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AEA69" w14:textId="77777777" w:rsidR="00ED16EE" w:rsidRPr="00ED16EE" w:rsidRDefault="00ED16EE" w:rsidP="00ED16EE">
      <w:pPr>
        <w:spacing w:after="0" w:line="240" w:lineRule="auto"/>
        <w:ind w:left="5040"/>
        <w:jc w:val="both"/>
        <w:rPr>
          <w:rFonts w:ascii="Times New Roman" w:hAnsi="Times New Roman" w:cs="Times New Roman"/>
          <w:sz w:val="24"/>
          <w:szCs w:val="24"/>
          <w:lang w:val="uk-UA"/>
        </w:rPr>
      </w:pPr>
      <w:r w:rsidRPr="00ED16EE">
        <w:rPr>
          <w:rFonts w:ascii="Times New Roman" w:hAnsi="Times New Roman" w:cs="Times New Roman"/>
          <w:sz w:val="24"/>
          <w:szCs w:val="24"/>
          <w:lang w:val="uk-UA"/>
        </w:rPr>
        <w:t xml:space="preserve">Додаток </w:t>
      </w:r>
    </w:p>
    <w:p w14:paraId="11CFAAB8" w14:textId="77777777" w:rsidR="00ED16EE" w:rsidRPr="00ED16EE" w:rsidRDefault="00ED16EE" w:rsidP="00ED16EE">
      <w:pPr>
        <w:spacing w:after="0" w:line="240" w:lineRule="auto"/>
        <w:ind w:left="5040"/>
        <w:jc w:val="both"/>
        <w:rPr>
          <w:rFonts w:ascii="Times New Roman" w:hAnsi="Times New Roman" w:cs="Times New Roman"/>
          <w:sz w:val="24"/>
          <w:szCs w:val="24"/>
          <w:lang w:val="uk-UA"/>
        </w:rPr>
      </w:pPr>
      <w:r w:rsidRPr="00ED16EE">
        <w:rPr>
          <w:rFonts w:ascii="Times New Roman" w:hAnsi="Times New Roman" w:cs="Times New Roman"/>
          <w:sz w:val="24"/>
          <w:szCs w:val="24"/>
          <w:lang w:val="uk-UA"/>
        </w:rPr>
        <w:t xml:space="preserve">до рішення Південнівської міської ради </w:t>
      </w:r>
    </w:p>
    <w:p w14:paraId="66D50FE3" w14:textId="77777777" w:rsidR="00ED16EE" w:rsidRPr="00ED16EE" w:rsidRDefault="00ED16EE" w:rsidP="00ED16EE">
      <w:pPr>
        <w:spacing w:after="0" w:line="240" w:lineRule="auto"/>
        <w:ind w:left="5040"/>
        <w:jc w:val="both"/>
        <w:rPr>
          <w:rFonts w:ascii="Times New Roman" w:hAnsi="Times New Roman" w:cs="Times New Roman"/>
          <w:sz w:val="24"/>
          <w:szCs w:val="24"/>
          <w:lang w:val="uk-UA"/>
        </w:rPr>
      </w:pPr>
      <w:r w:rsidRPr="00ED16EE">
        <w:rPr>
          <w:rFonts w:ascii="Times New Roman" w:hAnsi="Times New Roman" w:cs="Times New Roman"/>
          <w:sz w:val="24"/>
          <w:szCs w:val="24"/>
          <w:lang w:val="uk-UA"/>
        </w:rPr>
        <w:t xml:space="preserve">Одеського району Одеської області </w:t>
      </w:r>
    </w:p>
    <w:p w14:paraId="16CF5667" w14:textId="4832D993" w:rsidR="00ED16EE" w:rsidRPr="00ED16EE" w:rsidRDefault="00ED16EE" w:rsidP="00ED16EE">
      <w:pPr>
        <w:spacing w:after="0" w:line="240" w:lineRule="auto"/>
        <w:ind w:left="5040"/>
        <w:jc w:val="both"/>
        <w:rPr>
          <w:rFonts w:ascii="Times New Roman" w:hAnsi="Times New Roman" w:cs="Times New Roman"/>
          <w:sz w:val="24"/>
          <w:szCs w:val="24"/>
          <w:lang w:val="uk-UA"/>
        </w:rPr>
      </w:pPr>
      <w:r w:rsidRPr="00ED16EE">
        <w:rPr>
          <w:rFonts w:ascii="Times New Roman" w:hAnsi="Times New Roman" w:cs="Times New Roman"/>
          <w:sz w:val="24"/>
          <w:szCs w:val="24"/>
          <w:lang w:val="uk-UA"/>
        </w:rPr>
        <w:t>від 06.08.2026 № 26</w:t>
      </w:r>
      <w:r>
        <w:rPr>
          <w:rFonts w:ascii="Times New Roman" w:hAnsi="Times New Roman" w:cs="Times New Roman"/>
          <w:sz w:val="24"/>
          <w:szCs w:val="24"/>
          <w:lang w:val="uk-UA"/>
        </w:rPr>
        <w:t>91</w:t>
      </w:r>
      <w:r w:rsidRPr="00ED16EE">
        <w:rPr>
          <w:rFonts w:ascii="Times New Roman" w:hAnsi="Times New Roman" w:cs="Times New Roman"/>
          <w:sz w:val="24"/>
          <w:szCs w:val="24"/>
          <w:lang w:val="uk-UA"/>
        </w:rPr>
        <w:t xml:space="preserve"> - </w:t>
      </w:r>
      <w:r w:rsidRPr="00ED16EE">
        <w:rPr>
          <w:rFonts w:ascii="Times New Roman" w:hAnsi="Times New Roman" w:cs="Times New Roman"/>
          <w:sz w:val="24"/>
          <w:szCs w:val="24"/>
          <w:lang w:val="en-US"/>
        </w:rPr>
        <w:t>V</w:t>
      </w:r>
      <w:r w:rsidRPr="00ED16EE">
        <w:rPr>
          <w:rFonts w:ascii="Times New Roman" w:hAnsi="Times New Roman" w:cs="Times New Roman"/>
          <w:sz w:val="24"/>
          <w:szCs w:val="24"/>
          <w:lang w:val="uk-UA"/>
        </w:rPr>
        <w:t>ІІІ</w:t>
      </w:r>
    </w:p>
    <w:p w14:paraId="7149F45D" w14:textId="2CE2FFAE" w:rsidR="00BF3F6C" w:rsidRDefault="00BF3F6C" w:rsidP="00FC30AE">
      <w:pPr>
        <w:spacing w:after="0" w:line="240" w:lineRule="auto"/>
        <w:rPr>
          <w:rFonts w:ascii="Times New Roman" w:hAnsi="Times New Roman" w:cs="Times New Roman"/>
          <w:b/>
          <w:sz w:val="24"/>
          <w:szCs w:val="24"/>
          <w:lang w:val="uk-UA"/>
        </w:rPr>
      </w:pPr>
    </w:p>
    <w:p w14:paraId="189DAD58" w14:textId="5FAFAC77" w:rsidR="007B4037" w:rsidRDefault="003A0FCB" w:rsidP="00FC30AE">
      <w:pPr>
        <w:spacing w:after="0" w:line="240" w:lineRule="auto"/>
        <w:rPr>
          <w:rFonts w:ascii="Times New Roman" w:hAnsi="Times New Roman" w:cs="Times New Roman"/>
          <w:b/>
          <w:sz w:val="24"/>
          <w:szCs w:val="24"/>
          <w:lang w:val="uk-UA"/>
        </w:rPr>
      </w:pPr>
      <w:r w:rsidRPr="003A0FCB">
        <w:rPr>
          <w:noProof/>
          <w:lang w:val="uk-UA" w:eastAsia="uk-UA"/>
        </w:rPr>
        <w:drawing>
          <wp:inline distT="0" distB="0" distL="0" distR="0" wp14:anchorId="7178460A" wp14:editId="4FF8298F">
            <wp:extent cx="6293289" cy="7639050"/>
            <wp:effectExtent l="0" t="0" r="0" b="0"/>
            <wp:docPr id="13431847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184727" name=""/>
                    <pic:cNvPicPr/>
                  </pic:nvPicPr>
                  <pic:blipFill rotWithShape="1">
                    <a:blip r:embed="rId8"/>
                    <a:srcRect l="23730" r="29930"/>
                    <a:stretch>
                      <a:fillRect/>
                    </a:stretch>
                  </pic:blipFill>
                  <pic:spPr bwMode="auto">
                    <a:xfrm>
                      <a:off x="0" y="0"/>
                      <a:ext cx="6314405" cy="7664682"/>
                    </a:xfrm>
                    <a:prstGeom prst="rect">
                      <a:avLst/>
                    </a:prstGeom>
                    <a:ln>
                      <a:noFill/>
                    </a:ln>
                    <a:extLst>
                      <a:ext uri="{53640926-AAD7-44D8-BBD7-CCE9431645EC}">
                        <a14:shadowObscured xmlns:a14="http://schemas.microsoft.com/office/drawing/2010/main"/>
                      </a:ext>
                    </a:extLst>
                  </pic:spPr>
                </pic:pic>
              </a:graphicData>
            </a:graphic>
          </wp:inline>
        </w:drawing>
      </w:r>
    </w:p>
    <w:p w14:paraId="3D308D52" w14:textId="77777777" w:rsidR="00BF3F6C" w:rsidRDefault="00BF3F6C" w:rsidP="00FC30AE">
      <w:pPr>
        <w:spacing w:after="0" w:line="240" w:lineRule="auto"/>
        <w:rPr>
          <w:rFonts w:ascii="Times New Roman" w:hAnsi="Times New Roman" w:cs="Times New Roman"/>
          <w:b/>
          <w:sz w:val="24"/>
          <w:szCs w:val="24"/>
          <w:lang w:val="uk-UA"/>
        </w:rPr>
      </w:pPr>
    </w:p>
    <w:p w14:paraId="2390FB34" w14:textId="77777777" w:rsidR="003A0FCB" w:rsidRDefault="003A0FCB" w:rsidP="00FC30AE">
      <w:pPr>
        <w:spacing w:after="0" w:line="240" w:lineRule="auto"/>
        <w:rPr>
          <w:rFonts w:ascii="Times New Roman" w:hAnsi="Times New Roman" w:cs="Times New Roman"/>
          <w:b/>
          <w:sz w:val="24"/>
          <w:szCs w:val="24"/>
          <w:lang w:val="uk-UA"/>
        </w:rPr>
      </w:pPr>
    </w:p>
    <w:p w14:paraId="3BC00EA4" w14:textId="77777777" w:rsidR="003A0FCB" w:rsidRDefault="003A0FCB" w:rsidP="00FC30AE">
      <w:pPr>
        <w:spacing w:after="0" w:line="240" w:lineRule="auto"/>
        <w:rPr>
          <w:rFonts w:ascii="Times New Roman" w:hAnsi="Times New Roman" w:cs="Times New Roman"/>
          <w:b/>
          <w:sz w:val="24"/>
          <w:szCs w:val="24"/>
          <w:lang w:val="uk-UA"/>
        </w:rPr>
      </w:pPr>
    </w:p>
    <w:p w14:paraId="0AAA4E3F" w14:textId="3A22925B" w:rsidR="00FC30AE" w:rsidRPr="00FC74F7" w:rsidRDefault="00FC30AE" w:rsidP="00FC30AE">
      <w:pPr>
        <w:spacing w:after="0" w:line="240" w:lineRule="auto"/>
        <w:rPr>
          <w:rFonts w:ascii="Times New Roman" w:hAnsi="Times New Roman" w:cs="Times New Roman"/>
          <w:b/>
          <w:sz w:val="24"/>
          <w:szCs w:val="24"/>
          <w:lang w:val="uk-UA"/>
        </w:rPr>
      </w:pPr>
      <w:r w:rsidRPr="00FC74F7">
        <w:rPr>
          <w:rFonts w:ascii="Times New Roman" w:hAnsi="Times New Roman" w:cs="Times New Roman"/>
          <w:b/>
          <w:sz w:val="24"/>
          <w:szCs w:val="24"/>
          <w:lang w:val="uk-UA"/>
        </w:rPr>
        <w:lastRenderedPageBreak/>
        <w:t>ЗМІСТ</w:t>
      </w:r>
    </w:p>
    <w:p w14:paraId="428876FE" w14:textId="77777777" w:rsidR="00FC30AE" w:rsidRPr="00FC30AE" w:rsidRDefault="00FC30AE" w:rsidP="00FC30AE">
      <w:pPr>
        <w:spacing w:after="0" w:line="240" w:lineRule="auto"/>
        <w:rPr>
          <w:rFonts w:ascii="Times New Roman" w:hAnsi="Times New Roman" w:cs="Times New Roman"/>
          <w:b/>
          <w:sz w:val="24"/>
          <w:szCs w:val="24"/>
          <w:lang w:val="uk-UA"/>
        </w:rPr>
      </w:pPr>
    </w:p>
    <w:p w14:paraId="0849B948" w14:textId="77777777" w:rsidR="00FC30AE" w:rsidRPr="00A67E92" w:rsidRDefault="00FC30AE" w:rsidP="00FC30AE">
      <w:pPr>
        <w:spacing w:after="0" w:line="240" w:lineRule="auto"/>
        <w:rPr>
          <w:rFonts w:ascii="Times New Roman" w:hAnsi="Times New Roman" w:cs="Times New Roman"/>
          <w:b/>
          <w:sz w:val="24"/>
          <w:szCs w:val="24"/>
          <w:lang w:val="uk-UA"/>
        </w:rPr>
      </w:pPr>
      <w:r w:rsidRPr="00FC74F7">
        <w:rPr>
          <w:rFonts w:ascii="Times New Roman" w:hAnsi="Times New Roman" w:cs="Times New Roman"/>
          <w:b/>
          <w:sz w:val="24"/>
          <w:szCs w:val="24"/>
          <w:lang w:val="uk-UA"/>
        </w:rPr>
        <w:t>Вступ....................................................................................................................................</w:t>
      </w:r>
      <w:r w:rsidRPr="00FC30AE">
        <w:rPr>
          <w:rFonts w:ascii="Times New Roman" w:hAnsi="Times New Roman" w:cs="Times New Roman"/>
          <w:b/>
          <w:sz w:val="24"/>
          <w:szCs w:val="24"/>
          <w:lang w:val="uk-UA"/>
        </w:rPr>
        <w:t>.....</w:t>
      </w:r>
      <w:r w:rsidRPr="00FC74F7">
        <w:rPr>
          <w:rFonts w:ascii="Times New Roman" w:hAnsi="Times New Roman" w:cs="Times New Roman"/>
          <w:b/>
          <w:sz w:val="24"/>
          <w:szCs w:val="24"/>
          <w:lang w:val="uk-UA"/>
        </w:rPr>
        <w:t xml:space="preserve"> </w:t>
      </w:r>
      <w:r w:rsidR="00A67E92">
        <w:rPr>
          <w:rFonts w:ascii="Times New Roman" w:hAnsi="Times New Roman" w:cs="Times New Roman"/>
          <w:b/>
          <w:sz w:val="24"/>
          <w:szCs w:val="24"/>
          <w:lang w:val="uk-UA"/>
        </w:rPr>
        <w:t>2</w:t>
      </w:r>
    </w:p>
    <w:p w14:paraId="0F55ABD1" w14:textId="40269B40" w:rsidR="00FC30AE" w:rsidRPr="00FC74F7" w:rsidRDefault="00FC30AE" w:rsidP="00FC30AE">
      <w:pPr>
        <w:spacing w:after="0" w:line="240" w:lineRule="auto"/>
        <w:rPr>
          <w:rFonts w:ascii="Times New Roman" w:hAnsi="Times New Roman" w:cs="Times New Roman"/>
          <w:b/>
          <w:sz w:val="24"/>
          <w:szCs w:val="24"/>
          <w:lang w:val="uk-UA"/>
        </w:rPr>
      </w:pPr>
      <w:r w:rsidRPr="00FC74F7">
        <w:rPr>
          <w:rFonts w:ascii="Times New Roman" w:hAnsi="Times New Roman" w:cs="Times New Roman"/>
          <w:b/>
          <w:sz w:val="24"/>
          <w:szCs w:val="24"/>
          <w:lang w:val="uk-UA"/>
        </w:rPr>
        <w:t xml:space="preserve">І. Стратегічний аналіз розвитку сфери освіти </w:t>
      </w:r>
      <w:r w:rsidR="00BB0AAB">
        <w:rPr>
          <w:rFonts w:ascii="Times New Roman" w:hAnsi="Times New Roman" w:cs="Times New Roman"/>
          <w:b/>
          <w:sz w:val="24"/>
          <w:szCs w:val="24"/>
          <w:lang w:val="uk-UA"/>
        </w:rPr>
        <w:t>Південнівської</w:t>
      </w:r>
      <w:r w:rsidRPr="00FC30AE">
        <w:rPr>
          <w:rFonts w:ascii="Times New Roman" w:hAnsi="Times New Roman" w:cs="Times New Roman"/>
          <w:b/>
          <w:sz w:val="24"/>
          <w:szCs w:val="24"/>
          <w:lang w:val="uk-UA"/>
        </w:rPr>
        <w:t xml:space="preserve"> міської </w:t>
      </w:r>
      <w:r w:rsidRPr="00FC74F7">
        <w:rPr>
          <w:rFonts w:ascii="Times New Roman" w:hAnsi="Times New Roman" w:cs="Times New Roman"/>
          <w:b/>
          <w:sz w:val="24"/>
          <w:szCs w:val="24"/>
          <w:lang w:val="uk-UA"/>
        </w:rPr>
        <w:t xml:space="preserve"> територіальної</w:t>
      </w:r>
    </w:p>
    <w:p w14:paraId="64AD2E4A" w14:textId="77777777" w:rsidR="00FC30AE" w:rsidRPr="00A67E92" w:rsidRDefault="00FC30AE" w:rsidP="00FC30AE">
      <w:pPr>
        <w:spacing w:after="0" w:line="240" w:lineRule="auto"/>
        <w:rPr>
          <w:rFonts w:ascii="Times New Roman" w:hAnsi="Times New Roman" w:cs="Times New Roman"/>
          <w:b/>
          <w:sz w:val="24"/>
          <w:szCs w:val="24"/>
          <w:lang w:val="uk-UA"/>
        </w:rPr>
      </w:pPr>
      <w:r w:rsidRPr="00FC74F7">
        <w:rPr>
          <w:rFonts w:ascii="Times New Roman" w:hAnsi="Times New Roman" w:cs="Times New Roman"/>
          <w:b/>
          <w:sz w:val="24"/>
          <w:szCs w:val="24"/>
          <w:lang w:val="uk-UA"/>
        </w:rPr>
        <w:t>громади ...............................................................................................................................</w:t>
      </w:r>
      <w:r w:rsidRPr="00FC30AE">
        <w:rPr>
          <w:rFonts w:ascii="Times New Roman" w:hAnsi="Times New Roman" w:cs="Times New Roman"/>
          <w:b/>
          <w:sz w:val="24"/>
          <w:szCs w:val="24"/>
          <w:lang w:val="uk-UA"/>
        </w:rPr>
        <w:t>.....</w:t>
      </w:r>
      <w:r w:rsidRPr="00FC74F7">
        <w:rPr>
          <w:rFonts w:ascii="Times New Roman" w:hAnsi="Times New Roman" w:cs="Times New Roman"/>
          <w:sz w:val="24"/>
          <w:szCs w:val="24"/>
          <w:lang w:val="uk-UA"/>
        </w:rPr>
        <w:t xml:space="preserve"> </w:t>
      </w:r>
      <w:r w:rsidR="00A67E92" w:rsidRPr="00A67E92">
        <w:rPr>
          <w:rFonts w:ascii="Times New Roman" w:hAnsi="Times New Roman" w:cs="Times New Roman"/>
          <w:b/>
          <w:sz w:val="24"/>
          <w:szCs w:val="24"/>
          <w:lang w:val="uk-UA"/>
        </w:rPr>
        <w:t>3</w:t>
      </w:r>
    </w:p>
    <w:p w14:paraId="62D5C404" w14:textId="77777777" w:rsidR="00FC30AE" w:rsidRPr="00FC30AE" w:rsidRDefault="00FC30AE" w:rsidP="00FC30AE">
      <w:pPr>
        <w:spacing w:after="0" w:line="240" w:lineRule="auto"/>
        <w:rPr>
          <w:rFonts w:ascii="Times New Roman" w:hAnsi="Times New Roman" w:cs="Times New Roman"/>
          <w:sz w:val="24"/>
          <w:szCs w:val="24"/>
          <w:lang w:val="uk-UA"/>
        </w:rPr>
      </w:pPr>
    </w:p>
    <w:p w14:paraId="3DCDC650" w14:textId="625FEC05" w:rsidR="00FC30AE" w:rsidRPr="00FC30AE" w:rsidRDefault="00FC30AE" w:rsidP="00FC30AE">
      <w:pPr>
        <w:spacing w:after="0" w:line="240" w:lineRule="auto"/>
        <w:rPr>
          <w:rFonts w:ascii="Times New Roman" w:hAnsi="Times New Roman" w:cs="Times New Roman"/>
          <w:b/>
          <w:sz w:val="24"/>
          <w:szCs w:val="24"/>
          <w:lang w:val="uk-UA"/>
        </w:rPr>
      </w:pPr>
      <w:r w:rsidRPr="00FC30AE">
        <w:rPr>
          <w:rFonts w:ascii="Times New Roman" w:hAnsi="Times New Roman" w:cs="Times New Roman"/>
          <w:b/>
          <w:sz w:val="24"/>
          <w:szCs w:val="24"/>
          <w:lang w:val="uk-UA"/>
        </w:rPr>
        <w:t>1.1. Загальні тенденції функціонування сфери дошкільної освіти ..............................</w:t>
      </w:r>
      <w:r w:rsidR="00A67E92">
        <w:rPr>
          <w:rFonts w:ascii="Times New Roman" w:hAnsi="Times New Roman" w:cs="Times New Roman"/>
          <w:b/>
          <w:sz w:val="24"/>
          <w:szCs w:val="24"/>
          <w:lang w:val="uk-UA"/>
        </w:rPr>
        <w:t>.</w:t>
      </w:r>
      <w:r w:rsidR="00995751">
        <w:rPr>
          <w:rFonts w:ascii="Times New Roman" w:hAnsi="Times New Roman" w:cs="Times New Roman"/>
          <w:b/>
          <w:sz w:val="24"/>
          <w:szCs w:val="24"/>
          <w:lang w:val="uk-UA"/>
        </w:rPr>
        <w:t>5</w:t>
      </w:r>
    </w:p>
    <w:p w14:paraId="1A3DC461" w14:textId="77777777" w:rsidR="00FC30AE" w:rsidRPr="00FC30AE" w:rsidRDefault="00FC30AE" w:rsidP="00FC30AE">
      <w:pPr>
        <w:spacing w:after="0" w:line="240" w:lineRule="auto"/>
        <w:rPr>
          <w:rFonts w:ascii="Times New Roman" w:hAnsi="Times New Roman" w:cs="Times New Roman"/>
          <w:sz w:val="24"/>
          <w:szCs w:val="24"/>
          <w:lang w:val="uk-UA"/>
        </w:rPr>
      </w:pPr>
      <w:r w:rsidRPr="00FC30AE">
        <w:rPr>
          <w:rFonts w:ascii="Times New Roman" w:hAnsi="Times New Roman" w:cs="Times New Roman"/>
          <w:sz w:val="24"/>
          <w:szCs w:val="24"/>
          <w:lang w:val="uk-UA"/>
        </w:rPr>
        <w:t xml:space="preserve">1.1.1.Мережа закладів дошкільної освіти </w:t>
      </w:r>
    </w:p>
    <w:p w14:paraId="4EA3847F" w14:textId="77777777" w:rsidR="00A67E92" w:rsidRDefault="00FC30AE" w:rsidP="00FC30AE">
      <w:pPr>
        <w:spacing w:after="0" w:line="240" w:lineRule="auto"/>
        <w:rPr>
          <w:rFonts w:ascii="Times New Roman" w:hAnsi="Times New Roman" w:cs="Times New Roman"/>
          <w:sz w:val="24"/>
          <w:szCs w:val="24"/>
          <w:lang w:val="uk-UA"/>
        </w:rPr>
      </w:pPr>
      <w:r w:rsidRPr="00FC30AE">
        <w:rPr>
          <w:rFonts w:ascii="Times New Roman" w:hAnsi="Times New Roman" w:cs="Times New Roman"/>
          <w:sz w:val="24"/>
          <w:szCs w:val="24"/>
          <w:lang w:val="uk-UA"/>
        </w:rPr>
        <w:t xml:space="preserve">1.1.2. Охоплення дітей дошкільною освітою </w:t>
      </w:r>
    </w:p>
    <w:p w14:paraId="721ECC02" w14:textId="77777777" w:rsidR="00FC30AE" w:rsidRPr="00FC30AE" w:rsidRDefault="00FC30AE" w:rsidP="00FC30AE">
      <w:pPr>
        <w:spacing w:after="0" w:line="240" w:lineRule="auto"/>
        <w:rPr>
          <w:rFonts w:ascii="Times New Roman" w:hAnsi="Times New Roman" w:cs="Times New Roman"/>
          <w:sz w:val="24"/>
          <w:szCs w:val="24"/>
          <w:lang w:val="uk-UA"/>
        </w:rPr>
      </w:pPr>
      <w:r w:rsidRPr="00FC30AE">
        <w:rPr>
          <w:rFonts w:ascii="Times New Roman" w:hAnsi="Times New Roman" w:cs="Times New Roman"/>
          <w:sz w:val="24"/>
          <w:szCs w:val="24"/>
          <w:lang w:val="uk-UA"/>
        </w:rPr>
        <w:t>1.1.3. Організація освітнього  процесу</w:t>
      </w:r>
    </w:p>
    <w:p w14:paraId="22855AB2" w14:textId="77777777" w:rsidR="00FC30AE" w:rsidRPr="00FC30AE" w:rsidRDefault="00FC30AE" w:rsidP="00FC30AE">
      <w:pPr>
        <w:spacing w:after="0" w:line="240" w:lineRule="auto"/>
        <w:rPr>
          <w:rFonts w:ascii="Times New Roman" w:hAnsi="Times New Roman" w:cs="Times New Roman"/>
          <w:sz w:val="24"/>
          <w:szCs w:val="24"/>
          <w:lang w:val="uk-UA"/>
        </w:rPr>
      </w:pPr>
      <w:r w:rsidRPr="00FC30AE">
        <w:rPr>
          <w:rFonts w:ascii="Times New Roman" w:hAnsi="Times New Roman" w:cs="Times New Roman"/>
          <w:sz w:val="24"/>
          <w:szCs w:val="24"/>
          <w:lang w:val="uk-UA"/>
        </w:rPr>
        <w:t xml:space="preserve">1.1.4. Соціальний захист </w:t>
      </w:r>
    </w:p>
    <w:p w14:paraId="70F51CC7" w14:textId="77777777" w:rsidR="00FC30AE" w:rsidRPr="00FC30AE" w:rsidRDefault="00FC30AE" w:rsidP="00FC30AE">
      <w:pPr>
        <w:spacing w:after="0" w:line="240" w:lineRule="auto"/>
        <w:rPr>
          <w:rFonts w:ascii="Times New Roman" w:hAnsi="Times New Roman" w:cs="Times New Roman"/>
          <w:sz w:val="24"/>
          <w:szCs w:val="24"/>
          <w:lang w:val="uk-UA"/>
        </w:rPr>
      </w:pPr>
      <w:r w:rsidRPr="00FC30AE">
        <w:rPr>
          <w:rFonts w:ascii="Times New Roman" w:hAnsi="Times New Roman" w:cs="Times New Roman"/>
          <w:sz w:val="24"/>
          <w:szCs w:val="24"/>
          <w:lang w:val="uk-UA"/>
        </w:rPr>
        <w:t>1.1.5. Матеріально-технічна база закладів дошкільної освіти</w:t>
      </w:r>
    </w:p>
    <w:p w14:paraId="065DEE64" w14:textId="4928609D" w:rsidR="00FC30AE" w:rsidRPr="00FC30AE" w:rsidRDefault="00FC30AE" w:rsidP="00FC30AE">
      <w:pPr>
        <w:spacing w:after="0" w:line="240" w:lineRule="auto"/>
        <w:rPr>
          <w:rFonts w:ascii="Times New Roman" w:hAnsi="Times New Roman" w:cs="Times New Roman"/>
          <w:b/>
          <w:sz w:val="24"/>
          <w:szCs w:val="24"/>
          <w:lang w:val="uk-UA"/>
        </w:rPr>
      </w:pPr>
      <w:r w:rsidRPr="00FC30AE">
        <w:rPr>
          <w:rFonts w:ascii="Times New Roman" w:hAnsi="Times New Roman" w:cs="Times New Roman"/>
          <w:b/>
          <w:sz w:val="24"/>
          <w:szCs w:val="24"/>
          <w:lang w:val="uk-UA"/>
        </w:rPr>
        <w:t>1.2. Загальні тенденції функціонування загальної середньої освіти ...........................1</w:t>
      </w:r>
      <w:r w:rsidR="00995751">
        <w:rPr>
          <w:rFonts w:ascii="Times New Roman" w:hAnsi="Times New Roman" w:cs="Times New Roman"/>
          <w:b/>
          <w:sz w:val="24"/>
          <w:szCs w:val="24"/>
          <w:lang w:val="uk-UA"/>
        </w:rPr>
        <w:t>2</w:t>
      </w:r>
    </w:p>
    <w:p w14:paraId="5C8F1B9D" w14:textId="77777777" w:rsidR="00FC30AE" w:rsidRPr="00FC30AE" w:rsidRDefault="00FC30AE" w:rsidP="00FC30AE">
      <w:pPr>
        <w:spacing w:after="0" w:line="240" w:lineRule="auto"/>
        <w:jc w:val="both"/>
        <w:rPr>
          <w:rFonts w:ascii="Times New Roman" w:hAnsi="Times New Roman" w:cs="Times New Roman"/>
          <w:b/>
          <w:sz w:val="24"/>
          <w:szCs w:val="24"/>
          <w:lang w:val="uk-UA"/>
        </w:rPr>
      </w:pPr>
      <w:r w:rsidRPr="00FC30AE">
        <w:rPr>
          <w:rFonts w:ascii="Times New Roman" w:hAnsi="Times New Roman" w:cs="Times New Roman"/>
          <w:sz w:val="24"/>
          <w:szCs w:val="24"/>
          <w:lang w:val="uk-UA"/>
        </w:rPr>
        <w:t>1.2.1.</w:t>
      </w:r>
      <w:r w:rsidRPr="00FC30AE">
        <w:rPr>
          <w:rFonts w:ascii="Times New Roman" w:hAnsi="Times New Roman" w:cs="Times New Roman"/>
          <w:b/>
          <w:sz w:val="24"/>
          <w:szCs w:val="24"/>
          <w:lang w:val="uk-UA"/>
        </w:rPr>
        <w:t xml:space="preserve"> </w:t>
      </w:r>
      <w:r w:rsidRPr="00FC30AE">
        <w:rPr>
          <w:rFonts w:ascii="Times New Roman" w:hAnsi="Times New Roman" w:cs="Times New Roman"/>
          <w:sz w:val="24"/>
          <w:szCs w:val="24"/>
          <w:lang w:val="uk-UA"/>
        </w:rPr>
        <w:t>Наявна мережа ЗЗСО та перспективи її розвитку.</w:t>
      </w:r>
    </w:p>
    <w:p w14:paraId="79233318" w14:textId="77777777" w:rsidR="00FC30AE" w:rsidRPr="00FC30AE" w:rsidRDefault="00FC30AE" w:rsidP="00FC30AE">
      <w:pPr>
        <w:spacing w:after="0" w:line="240" w:lineRule="auto"/>
        <w:rPr>
          <w:rFonts w:ascii="Times New Roman" w:hAnsi="Times New Roman" w:cs="Times New Roman"/>
          <w:sz w:val="24"/>
          <w:szCs w:val="24"/>
          <w:lang w:val="uk-UA"/>
        </w:rPr>
      </w:pPr>
      <w:r w:rsidRPr="00FC30AE">
        <w:rPr>
          <w:rFonts w:ascii="Times New Roman" w:hAnsi="Times New Roman" w:cs="Times New Roman"/>
          <w:sz w:val="24"/>
          <w:szCs w:val="24"/>
          <w:lang w:val="uk-UA"/>
        </w:rPr>
        <w:t>1.2.2.</w:t>
      </w:r>
      <w:r w:rsidRPr="00FC30AE">
        <w:t xml:space="preserve"> </w:t>
      </w:r>
      <w:r w:rsidRPr="00FC30AE">
        <w:rPr>
          <w:rFonts w:ascii="Times New Roman" w:hAnsi="Times New Roman" w:cs="Times New Roman"/>
          <w:sz w:val="24"/>
          <w:szCs w:val="24"/>
          <w:lang w:val="uk-UA"/>
        </w:rPr>
        <w:t>Соціальний захист та піклування про здоров’я  дітей</w:t>
      </w:r>
    </w:p>
    <w:p w14:paraId="566C107C" w14:textId="77777777" w:rsidR="00FC30AE" w:rsidRPr="00FC30AE" w:rsidRDefault="00FC30AE" w:rsidP="00FC30AE">
      <w:pPr>
        <w:spacing w:after="0" w:line="240" w:lineRule="auto"/>
        <w:rPr>
          <w:rFonts w:ascii="Times New Roman" w:hAnsi="Times New Roman" w:cs="Times New Roman"/>
          <w:sz w:val="24"/>
          <w:szCs w:val="24"/>
          <w:lang w:val="uk-UA"/>
        </w:rPr>
      </w:pPr>
      <w:r w:rsidRPr="00FC30AE">
        <w:rPr>
          <w:rFonts w:ascii="Times New Roman" w:hAnsi="Times New Roman" w:cs="Times New Roman"/>
          <w:sz w:val="24"/>
          <w:szCs w:val="24"/>
          <w:lang w:val="uk-UA"/>
        </w:rPr>
        <w:t>1.2.3.</w:t>
      </w:r>
      <w:r w:rsidRPr="00FC30AE">
        <w:rPr>
          <w:lang w:val="uk-UA"/>
        </w:rPr>
        <w:t xml:space="preserve"> </w:t>
      </w:r>
      <w:r w:rsidRPr="00FC30AE">
        <w:rPr>
          <w:rFonts w:ascii="Times New Roman" w:hAnsi="Times New Roman" w:cs="Times New Roman"/>
          <w:sz w:val="24"/>
          <w:szCs w:val="24"/>
          <w:lang w:val="uk-UA"/>
        </w:rPr>
        <w:t>Забезпеченість підручниками</w:t>
      </w:r>
    </w:p>
    <w:p w14:paraId="0AC14D20" w14:textId="77777777" w:rsidR="00FC30AE" w:rsidRPr="00FC30AE" w:rsidRDefault="00FC30AE" w:rsidP="00FC30AE">
      <w:pPr>
        <w:spacing w:after="0" w:line="240" w:lineRule="auto"/>
        <w:rPr>
          <w:rFonts w:ascii="Times New Roman" w:hAnsi="Times New Roman" w:cs="Times New Roman"/>
          <w:sz w:val="24"/>
          <w:szCs w:val="24"/>
          <w:lang w:val="uk-UA"/>
        </w:rPr>
      </w:pPr>
      <w:r w:rsidRPr="00FC30AE">
        <w:rPr>
          <w:rFonts w:ascii="Times New Roman" w:hAnsi="Times New Roman" w:cs="Times New Roman"/>
          <w:sz w:val="24"/>
          <w:szCs w:val="24"/>
          <w:lang w:val="uk-UA"/>
        </w:rPr>
        <w:t>1.2.4. Підвезення</w:t>
      </w:r>
    </w:p>
    <w:p w14:paraId="34B88391" w14:textId="77777777" w:rsidR="00FC30AE" w:rsidRPr="00FC30AE" w:rsidRDefault="00FC30AE" w:rsidP="00FC30AE">
      <w:pPr>
        <w:spacing w:after="0" w:line="240" w:lineRule="auto"/>
        <w:rPr>
          <w:rFonts w:ascii="Times New Roman" w:hAnsi="Times New Roman" w:cs="Times New Roman"/>
          <w:sz w:val="24"/>
          <w:szCs w:val="24"/>
          <w:lang w:val="uk-UA"/>
        </w:rPr>
      </w:pPr>
      <w:r w:rsidRPr="00FC30AE">
        <w:rPr>
          <w:rFonts w:ascii="Times New Roman" w:hAnsi="Times New Roman" w:cs="Times New Roman"/>
          <w:sz w:val="24"/>
          <w:szCs w:val="24"/>
          <w:lang w:val="uk-UA"/>
        </w:rPr>
        <w:t>1.2.5. Забезпечення якості освіти</w:t>
      </w:r>
    </w:p>
    <w:p w14:paraId="259C1B55" w14:textId="77777777" w:rsidR="00FC30AE" w:rsidRPr="00FC30AE" w:rsidRDefault="00FC30AE" w:rsidP="00FC30AE">
      <w:pPr>
        <w:spacing w:after="0" w:line="240" w:lineRule="auto"/>
        <w:rPr>
          <w:rFonts w:ascii="Times New Roman" w:hAnsi="Times New Roman" w:cs="Times New Roman"/>
          <w:sz w:val="24"/>
          <w:szCs w:val="24"/>
          <w:lang w:val="uk-UA"/>
        </w:rPr>
      </w:pPr>
      <w:r w:rsidRPr="00FC30AE">
        <w:rPr>
          <w:rFonts w:ascii="Times New Roman" w:hAnsi="Times New Roman" w:cs="Times New Roman"/>
          <w:sz w:val="24"/>
          <w:szCs w:val="24"/>
          <w:lang w:val="uk-UA"/>
        </w:rPr>
        <w:t>1.2.6. Матеріально-технічне  забезпечення закладів загальної середньої освіти.</w:t>
      </w:r>
    </w:p>
    <w:p w14:paraId="70D1548F" w14:textId="77777777" w:rsidR="00FC30AE" w:rsidRPr="00FC30AE" w:rsidRDefault="00FC30AE" w:rsidP="00FC30AE">
      <w:pPr>
        <w:spacing w:after="0" w:line="240" w:lineRule="auto"/>
        <w:rPr>
          <w:rFonts w:ascii="Times New Roman" w:hAnsi="Times New Roman" w:cs="Times New Roman"/>
          <w:sz w:val="24"/>
          <w:szCs w:val="24"/>
          <w:lang w:val="uk-UA"/>
        </w:rPr>
      </w:pPr>
      <w:r w:rsidRPr="00FC30AE">
        <w:rPr>
          <w:rFonts w:ascii="Times New Roman" w:hAnsi="Times New Roman" w:cs="Times New Roman"/>
          <w:sz w:val="24"/>
          <w:szCs w:val="24"/>
          <w:lang w:val="uk-UA"/>
        </w:rPr>
        <w:t>1.2.7.</w:t>
      </w:r>
      <w:r w:rsidRPr="00FC30AE">
        <w:t xml:space="preserve"> </w:t>
      </w:r>
      <w:r w:rsidRPr="00FC30AE">
        <w:rPr>
          <w:rFonts w:ascii="Times New Roman" w:hAnsi="Times New Roman" w:cs="Times New Roman"/>
          <w:sz w:val="24"/>
          <w:szCs w:val="24"/>
          <w:lang w:val="uk-UA"/>
        </w:rPr>
        <w:t xml:space="preserve"> Думка батьків, учнів та педагогів про функціонування шкіл у громаді</w:t>
      </w:r>
    </w:p>
    <w:p w14:paraId="29A5D322" w14:textId="72694CF8" w:rsidR="00FC30AE" w:rsidRPr="00FC30AE" w:rsidRDefault="00FC30AE" w:rsidP="00FC30AE">
      <w:pPr>
        <w:spacing w:after="0" w:line="240" w:lineRule="auto"/>
        <w:rPr>
          <w:rFonts w:ascii="Times New Roman" w:hAnsi="Times New Roman" w:cs="Times New Roman"/>
          <w:b/>
          <w:sz w:val="24"/>
          <w:szCs w:val="24"/>
          <w:lang w:val="uk-UA"/>
        </w:rPr>
      </w:pPr>
      <w:r w:rsidRPr="00FC30AE">
        <w:rPr>
          <w:rFonts w:ascii="Times New Roman" w:hAnsi="Times New Roman" w:cs="Times New Roman"/>
          <w:b/>
          <w:sz w:val="24"/>
          <w:szCs w:val="24"/>
          <w:lang w:val="uk-UA"/>
        </w:rPr>
        <w:t xml:space="preserve">1.3. Загальні тенденції функціонування позашкільної освіти....................................... </w:t>
      </w:r>
      <w:r w:rsidR="00995751">
        <w:rPr>
          <w:rFonts w:ascii="Times New Roman" w:hAnsi="Times New Roman" w:cs="Times New Roman"/>
          <w:b/>
          <w:sz w:val="24"/>
          <w:szCs w:val="24"/>
          <w:lang w:val="uk-UA"/>
        </w:rPr>
        <w:t>29</w:t>
      </w:r>
    </w:p>
    <w:p w14:paraId="59A18974" w14:textId="77777777" w:rsidR="00FC30AE" w:rsidRPr="00FC30AE" w:rsidRDefault="00FC30AE" w:rsidP="00FC30AE">
      <w:pPr>
        <w:spacing w:after="0" w:line="240" w:lineRule="auto"/>
        <w:rPr>
          <w:rFonts w:ascii="Times New Roman" w:hAnsi="Times New Roman" w:cs="Times New Roman"/>
          <w:sz w:val="24"/>
          <w:szCs w:val="24"/>
          <w:lang w:val="uk-UA"/>
        </w:rPr>
      </w:pPr>
      <w:r w:rsidRPr="00FC30AE">
        <w:rPr>
          <w:rFonts w:ascii="Times New Roman" w:hAnsi="Times New Roman" w:cs="Times New Roman"/>
          <w:sz w:val="24"/>
          <w:szCs w:val="24"/>
          <w:lang w:val="uk-UA"/>
        </w:rPr>
        <w:t>1.3.1. Мережа закладів позашкільної освіти</w:t>
      </w:r>
    </w:p>
    <w:p w14:paraId="252319A2" w14:textId="77777777" w:rsidR="00FC30AE" w:rsidRPr="00FC30AE" w:rsidRDefault="00FC30AE" w:rsidP="00FC30AE">
      <w:pPr>
        <w:spacing w:after="0" w:line="240" w:lineRule="auto"/>
        <w:rPr>
          <w:rFonts w:ascii="Times New Roman" w:hAnsi="Times New Roman" w:cs="Times New Roman"/>
          <w:sz w:val="24"/>
          <w:szCs w:val="24"/>
          <w:lang w:val="uk-UA"/>
        </w:rPr>
      </w:pPr>
      <w:r w:rsidRPr="00FC30AE">
        <w:rPr>
          <w:rFonts w:ascii="Times New Roman" w:hAnsi="Times New Roman" w:cs="Times New Roman"/>
          <w:sz w:val="24"/>
          <w:szCs w:val="24"/>
          <w:lang w:val="uk-UA"/>
        </w:rPr>
        <w:t>1.3.2. Напрямки діяльності та організація освітнього  процесу</w:t>
      </w:r>
    </w:p>
    <w:p w14:paraId="4E9B244F" w14:textId="77777777" w:rsidR="00FC30AE" w:rsidRPr="00FC30AE" w:rsidRDefault="00FC30AE" w:rsidP="00FC30AE">
      <w:pPr>
        <w:spacing w:after="0" w:line="240" w:lineRule="auto"/>
        <w:rPr>
          <w:rFonts w:ascii="Times New Roman" w:hAnsi="Times New Roman" w:cs="Times New Roman"/>
          <w:sz w:val="24"/>
          <w:szCs w:val="24"/>
          <w:lang w:val="uk-UA"/>
        </w:rPr>
      </w:pPr>
      <w:r w:rsidRPr="00FC30AE">
        <w:rPr>
          <w:rFonts w:ascii="Times New Roman" w:hAnsi="Times New Roman" w:cs="Times New Roman"/>
          <w:sz w:val="24"/>
          <w:szCs w:val="24"/>
          <w:lang w:val="uk-UA"/>
        </w:rPr>
        <w:t>1.3.3.</w:t>
      </w:r>
      <w:r w:rsidRPr="00FC30AE">
        <w:t xml:space="preserve"> </w:t>
      </w:r>
      <w:r w:rsidRPr="00FC30AE">
        <w:rPr>
          <w:rFonts w:ascii="Times New Roman" w:hAnsi="Times New Roman" w:cs="Times New Roman"/>
          <w:sz w:val="24"/>
          <w:szCs w:val="24"/>
          <w:lang w:val="uk-UA"/>
        </w:rPr>
        <w:t>Матеріально-технічне забезпечення закладів позашкільної освіти.</w:t>
      </w:r>
    </w:p>
    <w:p w14:paraId="30CCB6FA" w14:textId="103BA3A9" w:rsidR="00FC30AE" w:rsidRPr="00FC30AE" w:rsidRDefault="00FC30AE" w:rsidP="00FC30AE">
      <w:pPr>
        <w:spacing w:after="0" w:line="240" w:lineRule="auto"/>
        <w:rPr>
          <w:rFonts w:ascii="Times New Roman" w:hAnsi="Times New Roman" w:cs="Times New Roman"/>
          <w:b/>
          <w:sz w:val="24"/>
          <w:szCs w:val="24"/>
          <w:lang w:val="uk-UA"/>
        </w:rPr>
      </w:pPr>
      <w:r w:rsidRPr="00FC30AE">
        <w:rPr>
          <w:rFonts w:ascii="Times New Roman" w:hAnsi="Times New Roman" w:cs="Times New Roman"/>
          <w:b/>
          <w:sz w:val="24"/>
          <w:szCs w:val="24"/>
          <w:lang w:val="uk-UA"/>
        </w:rPr>
        <w:t>1.4. Інклюзивна освіта..........................................................................</w:t>
      </w:r>
      <w:r w:rsidR="001542F1">
        <w:rPr>
          <w:rFonts w:ascii="Times New Roman" w:hAnsi="Times New Roman" w:cs="Times New Roman"/>
          <w:b/>
          <w:sz w:val="24"/>
          <w:szCs w:val="24"/>
          <w:lang w:val="uk-UA"/>
        </w:rPr>
        <w:t>...............................</w:t>
      </w:r>
      <w:r w:rsidRPr="00FC30AE">
        <w:rPr>
          <w:rFonts w:ascii="Times New Roman" w:hAnsi="Times New Roman" w:cs="Times New Roman"/>
          <w:b/>
          <w:sz w:val="24"/>
          <w:szCs w:val="24"/>
          <w:lang w:val="uk-UA"/>
        </w:rPr>
        <w:t xml:space="preserve">.  </w:t>
      </w:r>
      <w:r w:rsidR="00102312">
        <w:rPr>
          <w:rFonts w:ascii="Times New Roman" w:hAnsi="Times New Roman" w:cs="Times New Roman"/>
          <w:b/>
          <w:sz w:val="24"/>
          <w:szCs w:val="24"/>
          <w:lang w:val="uk-UA"/>
        </w:rPr>
        <w:t>3</w:t>
      </w:r>
      <w:r w:rsidR="008068D4">
        <w:rPr>
          <w:rFonts w:ascii="Times New Roman" w:hAnsi="Times New Roman" w:cs="Times New Roman"/>
          <w:b/>
          <w:sz w:val="24"/>
          <w:szCs w:val="24"/>
          <w:lang w:val="uk-UA"/>
        </w:rPr>
        <w:t>2</w:t>
      </w:r>
    </w:p>
    <w:p w14:paraId="38946B37" w14:textId="5C09A32C" w:rsidR="00FC30AE" w:rsidRPr="00FC30AE" w:rsidRDefault="00FC30AE" w:rsidP="00FC30AE">
      <w:pPr>
        <w:spacing w:after="0" w:line="240" w:lineRule="auto"/>
        <w:rPr>
          <w:rFonts w:ascii="Times New Roman" w:hAnsi="Times New Roman" w:cs="Times New Roman"/>
          <w:b/>
          <w:sz w:val="24"/>
          <w:szCs w:val="24"/>
          <w:lang w:val="uk-UA"/>
        </w:rPr>
      </w:pPr>
      <w:r w:rsidRPr="00FC30AE">
        <w:rPr>
          <w:rFonts w:ascii="Times New Roman" w:hAnsi="Times New Roman" w:cs="Times New Roman"/>
          <w:b/>
          <w:sz w:val="24"/>
          <w:szCs w:val="24"/>
          <w:lang w:val="uk-UA"/>
        </w:rPr>
        <w:t xml:space="preserve">1.5. Кадровий склад закладів освіти.................................................................................. </w:t>
      </w:r>
      <w:r w:rsidR="00102312">
        <w:rPr>
          <w:rFonts w:ascii="Times New Roman" w:hAnsi="Times New Roman" w:cs="Times New Roman"/>
          <w:b/>
          <w:sz w:val="24"/>
          <w:szCs w:val="24"/>
          <w:lang w:val="uk-UA"/>
        </w:rPr>
        <w:t>3</w:t>
      </w:r>
      <w:r w:rsidR="00FB7ACF">
        <w:rPr>
          <w:rFonts w:ascii="Times New Roman" w:hAnsi="Times New Roman" w:cs="Times New Roman"/>
          <w:b/>
          <w:sz w:val="24"/>
          <w:szCs w:val="24"/>
          <w:lang w:val="uk-UA"/>
        </w:rPr>
        <w:t>9</w:t>
      </w:r>
    </w:p>
    <w:p w14:paraId="30E1E104" w14:textId="5534B26E" w:rsidR="00FC30AE" w:rsidRPr="00FC30AE" w:rsidRDefault="00FC30AE" w:rsidP="00FC30AE">
      <w:pPr>
        <w:spacing w:after="0" w:line="240" w:lineRule="auto"/>
        <w:rPr>
          <w:rFonts w:ascii="Times New Roman" w:hAnsi="Times New Roman" w:cs="Times New Roman"/>
          <w:b/>
          <w:sz w:val="24"/>
          <w:szCs w:val="24"/>
          <w:lang w:val="uk-UA"/>
        </w:rPr>
      </w:pPr>
      <w:r w:rsidRPr="00FC30AE">
        <w:rPr>
          <w:rFonts w:ascii="Times New Roman" w:hAnsi="Times New Roman" w:cs="Times New Roman"/>
          <w:b/>
          <w:sz w:val="24"/>
          <w:szCs w:val="24"/>
          <w:lang w:val="uk-UA"/>
        </w:rPr>
        <w:t xml:space="preserve">1.6. Фінансування сфери освіти  </w:t>
      </w:r>
      <w:r w:rsidR="00BB0AAB">
        <w:rPr>
          <w:rFonts w:ascii="Times New Roman" w:hAnsi="Times New Roman" w:cs="Times New Roman"/>
          <w:b/>
          <w:sz w:val="24"/>
          <w:szCs w:val="24"/>
          <w:lang w:val="uk-UA"/>
        </w:rPr>
        <w:t>Південнівської</w:t>
      </w:r>
      <w:r w:rsidRPr="00FC30AE">
        <w:rPr>
          <w:rFonts w:ascii="Times New Roman" w:hAnsi="Times New Roman" w:cs="Times New Roman"/>
          <w:b/>
          <w:sz w:val="24"/>
          <w:szCs w:val="24"/>
          <w:lang w:val="uk-UA"/>
        </w:rPr>
        <w:t xml:space="preserve"> </w:t>
      </w:r>
      <w:r w:rsidR="001542F1">
        <w:rPr>
          <w:rFonts w:ascii="Times New Roman" w:hAnsi="Times New Roman" w:cs="Times New Roman"/>
          <w:b/>
          <w:sz w:val="24"/>
          <w:szCs w:val="24"/>
          <w:lang w:val="uk-UA"/>
        </w:rPr>
        <w:t>МТГ</w:t>
      </w:r>
      <w:r w:rsidRPr="00FC30AE">
        <w:rPr>
          <w:rFonts w:ascii="Times New Roman" w:hAnsi="Times New Roman" w:cs="Times New Roman"/>
          <w:b/>
          <w:sz w:val="24"/>
          <w:szCs w:val="24"/>
          <w:lang w:val="uk-UA"/>
        </w:rPr>
        <w:t>........</w:t>
      </w:r>
      <w:r w:rsidR="00102312">
        <w:rPr>
          <w:rFonts w:ascii="Times New Roman" w:hAnsi="Times New Roman" w:cs="Times New Roman"/>
          <w:b/>
          <w:sz w:val="24"/>
          <w:szCs w:val="24"/>
          <w:lang w:val="uk-UA"/>
        </w:rPr>
        <w:t>...........................................</w:t>
      </w:r>
      <w:r w:rsidRPr="00FC30AE">
        <w:rPr>
          <w:rFonts w:ascii="Times New Roman" w:hAnsi="Times New Roman" w:cs="Times New Roman"/>
          <w:b/>
          <w:sz w:val="24"/>
          <w:szCs w:val="24"/>
          <w:lang w:val="uk-UA"/>
        </w:rPr>
        <w:t xml:space="preserve"> </w:t>
      </w:r>
      <w:r w:rsidR="00356570">
        <w:rPr>
          <w:rFonts w:ascii="Times New Roman" w:hAnsi="Times New Roman" w:cs="Times New Roman"/>
          <w:b/>
          <w:sz w:val="24"/>
          <w:szCs w:val="24"/>
          <w:lang w:val="uk-UA"/>
        </w:rPr>
        <w:t>4</w:t>
      </w:r>
      <w:r w:rsidR="00FB7ACF">
        <w:rPr>
          <w:rFonts w:ascii="Times New Roman" w:hAnsi="Times New Roman" w:cs="Times New Roman"/>
          <w:b/>
          <w:sz w:val="24"/>
          <w:szCs w:val="24"/>
          <w:lang w:val="uk-UA"/>
        </w:rPr>
        <w:t>2</w:t>
      </w:r>
    </w:p>
    <w:p w14:paraId="64822D98" w14:textId="77777777" w:rsidR="00FC30AE" w:rsidRPr="001542F1" w:rsidRDefault="00FC30AE" w:rsidP="00FC30AE">
      <w:pPr>
        <w:spacing w:after="0" w:line="240" w:lineRule="auto"/>
        <w:rPr>
          <w:rFonts w:ascii="Times New Roman" w:hAnsi="Times New Roman" w:cs="Times New Roman"/>
          <w:b/>
          <w:sz w:val="24"/>
          <w:szCs w:val="24"/>
          <w:lang w:val="uk-UA"/>
        </w:rPr>
      </w:pPr>
    </w:p>
    <w:p w14:paraId="711C0392" w14:textId="07151837" w:rsidR="001542F1" w:rsidRDefault="001542F1" w:rsidP="00FC30AE">
      <w:pPr>
        <w:spacing w:after="0" w:line="240" w:lineRule="auto"/>
        <w:rPr>
          <w:rFonts w:ascii="Times New Roman" w:hAnsi="Times New Roman" w:cs="Times New Roman"/>
          <w:lang w:val="uk-UA"/>
        </w:rPr>
      </w:pPr>
      <w:r w:rsidRPr="001542F1">
        <w:rPr>
          <w:rFonts w:ascii="Times New Roman" w:hAnsi="Times New Roman" w:cs="Times New Roman"/>
          <w:b/>
          <w:lang w:val="uk-UA"/>
        </w:rPr>
        <w:t>ІІ</w:t>
      </w:r>
      <w:r w:rsidR="006804C6" w:rsidRPr="001542F1">
        <w:rPr>
          <w:rFonts w:ascii="Times New Roman" w:hAnsi="Times New Roman" w:cs="Times New Roman"/>
          <w:b/>
          <w:lang w:val="uk-UA"/>
        </w:rPr>
        <w:t xml:space="preserve">. </w:t>
      </w:r>
      <w:r w:rsidRPr="006804C6">
        <w:rPr>
          <w:rFonts w:ascii="Times New Roman" w:hAnsi="Times New Roman" w:cs="Times New Roman"/>
          <w:b/>
          <w:sz w:val="24"/>
          <w:szCs w:val="24"/>
          <w:lang w:val="uk-UA"/>
        </w:rPr>
        <w:t xml:space="preserve"> </w:t>
      </w:r>
      <w:r w:rsidRPr="006804C6">
        <w:rPr>
          <w:rFonts w:ascii="Times New Roman" w:hAnsi="Times New Roman" w:cs="Times New Roman"/>
          <w:b/>
          <w:sz w:val="24"/>
          <w:szCs w:val="24"/>
        </w:rPr>
        <w:t>SWOT</w:t>
      </w:r>
      <w:r w:rsidRPr="006804C6">
        <w:rPr>
          <w:rFonts w:ascii="Times New Roman" w:hAnsi="Times New Roman" w:cs="Times New Roman"/>
          <w:b/>
          <w:sz w:val="24"/>
          <w:szCs w:val="24"/>
          <w:lang w:val="uk-UA"/>
        </w:rPr>
        <w:t xml:space="preserve">-аналіз системи освіти </w:t>
      </w:r>
      <w:r w:rsidR="00BB0AAB">
        <w:rPr>
          <w:rFonts w:ascii="Times New Roman" w:hAnsi="Times New Roman" w:cs="Times New Roman"/>
          <w:b/>
          <w:sz w:val="24"/>
          <w:szCs w:val="24"/>
          <w:lang w:val="uk-UA"/>
        </w:rPr>
        <w:t>Південнівської</w:t>
      </w:r>
      <w:r w:rsidRPr="006804C6">
        <w:rPr>
          <w:rFonts w:ascii="Times New Roman" w:hAnsi="Times New Roman" w:cs="Times New Roman"/>
          <w:b/>
          <w:sz w:val="24"/>
          <w:szCs w:val="24"/>
          <w:lang w:val="uk-UA"/>
        </w:rPr>
        <w:t xml:space="preserve"> </w:t>
      </w:r>
      <w:r>
        <w:rPr>
          <w:rFonts w:ascii="Times New Roman" w:hAnsi="Times New Roman" w:cs="Times New Roman"/>
          <w:b/>
          <w:sz w:val="24"/>
          <w:szCs w:val="24"/>
          <w:lang w:val="uk-UA"/>
        </w:rPr>
        <w:t xml:space="preserve">МТГ </w:t>
      </w:r>
      <w:r w:rsidR="006804C6" w:rsidRPr="001542F1">
        <w:rPr>
          <w:rFonts w:ascii="Times New Roman" w:hAnsi="Times New Roman" w:cs="Times New Roman"/>
          <w:b/>
          <w:lang w:val="uk-UA"/>
        </w:rPr>
        <w:t>.......</w:t>
      </w:r>
      <w:r w:rsidR="00102312">
        <w:rPr>
          <w:rFonts w:ascii="Times New Roman" w:hAnsi="Times New Roman" w:cs="Times New Roman"/>
          <w:b/>
          <w:lang w:val="uk-UA"/>
        </w:rPr>
        <w:t>................................................</w:t>
      </w:r>
      <w:r w:rsidR="006804C6" w:rsidRPr="001542F1">
        <w:rPr>
          <w:rFonts w:ascii="Times New Roman" w:hAnsi="Times New Roman" w:cs="Times New Roman"/>
          <w:b/>
          <w:lang w:val="uk-UA"/>
        </w:rPr>
        <w:t xml:space="preserve"> </w:t>
      </w:r>
      <w:r w:rsidR="002B52A9">
        <w:rPr>
          <w:rFonts w:ascii="Times New Roman" w:hAnsi="Times New Roman" w:cs="Times New Roman"/>
          <w:b/>
          <w:lang w:val="uk-UA"/>
        </w:rPr>
        <w:t>5</w:t>
      </w:r>
      <w:r w:rsidR="00FB7ACF">
        <w:rPr>
          <w:rFonts w:ascii="Times New Roman" w:hAnsi="Times New Roman" w:cs="Times New Roman"/>
          <w:b/>
          <w:lang w:val="uk-UA"/>
        </w:rPr>
        <w:t>2</w:t>
      </w:r>
      <w:r w:rsidR="006804C6" w:rsidRPr="001542F1">
        <w:rPr>
          <w:rFonts w:ascii="Times New Roman" w:hAnsi="Times New Roman" w:cs="Times New Roman"/>
          <w:b/>
          <w:lang w:val="uk-UA"/>
        </w:rPr>
        <w:t xml:space="preserve"> </w:t>
      </w:r>
      <w:r w:rsidR="006804C6" w:rsidRPr="001542F1">
        <w:rPr>
          <w:rFonts w:ascii="Times New Roman" w:hAnsi="Times New Roman" w:cs="Times New Roman"/>
          <w:lang w:val="uk-UA"/>
        </w:rPr>
        <w:t xml:space="preserve"> </w:t>
      </w:r>
    </w:p>
    <w:p w14:paraId="5AC1F2B2" w14:textId="77777777" w:rsidR="001542F1" w:rsidRDefault="001542F1" w:rsidP="00FC30AE">
      <w:pPr>
        <w:spacing w:after="0" w:line="240" w:lineRule="auto"/>
        <w:rPr>
          <w:rFonts w:ascii="Times New Roman" w:hAnsi="Times New Roman" w:cs="Times New Roman"/>
          <w:b/>
          <w:lang w:val="uk-UA"/>
        </w:rPr>
      </w:pPr>
    </w:p>
    <w:p w14:paraId="6671CEB2" w14:textId="155DBAFC" w:rsidR="001542F1" w:rsidRPr="001542F1" w:rsidRDefault="00356570" w:rsidP="00FC30AE">
      <w:pPr>
        <w:spacing w:after="0" w:line="240" w:lineRule="auto"/>
        <w:rPr>
          <w:rFonts w:ascii="Times New Roman" w:hAnsi="Times New Roman" w:cs="Times New Roman"/>
          <w:b/>
          <w:lang w:val="uk-UA"/>
        </w:rPr>
      </w:pPr>
      <w:r>
        <w:rPr>
          <w:rFonts w:ascii="Times New Roman" w:hAnsi="Times New Roman" w:cs="Times New Roman"/>
          <w:b/>
          <w:lang w:val="uk-UA"/>
        </w:rPr>
        <w:t>Ш</w:t>
      </w:r>
      <w:r w:rsidR="001542F1" w:rsidRPr="001542F1">
        <w:rPr>
          <w:rFonts w:ascii="Times New Roman" w:hAnsi="Times New Roman" w:cs="Times New Roman"/>
          <w:b/>
          <w:lang w:val="uk-UA"/>
        </w:rPr>
        <w:t>.</w:t>
      </w:r>
      <w:r w:rsidR="006804C6" w:rsidRPr="000730AF">
        <w:rPr>
          <w:rFonts w:ascii="Times New Roman" w:hAnsi="Times New Roman" w:cs="Times New Roman"/>
          <w:b/>
          <w:lang w:val="uk-UA"/>
        </w:rPr>
        <w:t>Стратегічні цілі</w:t>
      </w:r>
      <w:r>
        <w:rPr>
          <w:rFonts w:ascii="Times New Roman" w:hAnsi="Times New Roman" w:cs="Times New Roman"/>
          <w:b/>
          <w:lang w:val="uk-UA"/>
        </w:rPr>
        <w:t>, операційні</w:t>
      </w:r>
      <w:r w:rsidR="006804C6" w:rsidRPr="000730AF">
        <w:rPr>
          <w:rFonts w:ascii="Times New Roman" w:hAnsi="Times New Roman" w:cs="Times New Roman"/>
          <w:b/>
          <w:lang w:val="uk-UA"/>
        </w:rPr>
        <w:t xml:space="preserve"> </w:t>
      </w:r>
      <w:r w:rsidR="000730AF">
        <w:rPr>
          <w:rFonts w:ascii="Times New Roman" w:hAnsi="Times New Roman" w:cs="Times New Roman"/>
          <w:b/>
          <w:lang w:val="uk-UA"/>
        </w:rPr>
        <w:t xml:space="preserve">цілі та </w:t>
      </w:r>
      <w:r>
        <w:rPr>
          <w:rFonts w:ascii="Times New Roman" w:hAnsi="Times New Roman" w:cs="Times New Roman"/>
          <w:b/>
          <w:lang w:val="uk-UA"/>
        </w:rPr>
        <w:t>з</w:t>
      </w:r>
      <w:r w:rsidR="000730AF">
        <w:rPr>
          <w:rFonts w:ascii="Times New Roman" w:hAnsi="Times New Roman" w:cs="Times New Roman"/>
          <w:b/>
          <w:lang w:val="uk-UA"/>
        </w:rPr>
        <w:t>авдання</w:t>
      </w:r>
      <w:r>
        <w:rPr>
          <w:rFonts w:ascii="Times New Roman" w:hAnsi="Times New Roman" w:cs="Times New Roman"/>
          <w:b/>
          <w:lang w:val="uk-UA"/>
        </w:rPr>
        <w:t xml:space="preserve">  </w:t>
      </w:r>
      <w:r w:rsidR="001542F1">
        <w:rPr>
          <w:rFonts w:ascii="Times New Roman" w:hAnsi="Times New Roman" w:cs="Times New Roman"/>
          <w:b/>
          <w:lang w:val="uk-UA"/>
        </w:rPr>
        <w:t>....................................................................</w:t>
      </w:r>
      <w:r w:rsidR="006804C6" w:rsidRPr="000730AF">
        <w:rPr>
          <w:rFonts w:ascii="Times New Roman" w:hAnsi="Times New Roman" w:cs="Times New Roman"/>
          <w:b/>
          <w:lang w:val="uk-UA"/>
        </w:rPr>
        <w:t>...</w:t>
      </w:r>
      <w:r>
        <w:rPr>
          <w:rFonts w:ascii="Times New Roman" w:hAnsi="Times New Roman" w:cs="Times New Roman"/>
          <w:b/>
          <w:lang w:val="uk-UA"/>
        </w:rPr>
        <w:t xml:space="preserve"> </w:t>
      </w:r>
      <w:r w:rsidR="006804C6" w:rsidRPr="000730AF">
        <w:rPr>
          <w:rFonts w:ascii="Times New Roman" w:hAnsi="Times New Roman" w:cs="Times New Roman"/>
          <w:b/>
          <w:lang w:val="uk-UA"/>
        </w:rPr>
        <w:t xml:space="preserve"> </w:t>
      </w:r>
      <w:r>
        <w:rPr>
          <w:rFonts w:ascii="Times New Roman" w:hAnsi="Times New Roman" w:cs="Times New Roman"/>
          <w:b/>
          <w:lang w:val="uk-UA"/>
        </w:rPr>
        <w:t xml:space="preserve"> 5</w:t>
      </w:r>
      <w:r w:rsidR="00FB7ACF">
        <w:rPr>
          <w:rFonts w:ascii="Times New Roman" w:hAnsi="Times New Roman" w:cs="Times New Roman"/>
          <w:b/>
          <w:lang w:val="uk-UA"/>
        </w:rPr>
        <w:t>4</w:t>
      </w:r>
      <w:r w:rsidR="006804C6" w:rsidRPr="000730AF">
        <w:rPr>
          <w:rFonts w:ascii="Times New Roman" w:hAnsi="Times New Roman" w:cs="Times New Roman"/>
          <w:b/>
          <w:lang w:val="uk-UA"/>
        </w:rPr>
        <w:t xml:space="preserve">  </w:t>
      </w:r>
    </w:p>
    <w:p w14:paraId="37135DC7" w14:textId="77777777" w:rsidR="001542F1" w:rsidRDefault="001542F1" w:rsidP="00FC30AE">
      <w:pPr>
        <w:spacing w:after="0" w:line="240" w:lineRule="auto"/>
        <w:rPr>
          <w:rFonts w:ascii="Times New Roman" w:hAnsi="Times New Roman" w:cs="Times New Roman"/>
          <w:b/>
          <w:lang w:val="uk-UA"/>
        </w:rPr>
      </w:pPr>
    </w:p>
    <w:p w14:paraId="7D017055" w14:textId="22449170" w:rsidR="001542F1" w:rsidRDefault="00356570" w:rsidP="00FC30AE">
      <w:pPr>
        <w:spacing w:after="0" w:line="240" w:lineRule="auto"/>
        <w:rPr>
          <w:rFonts w:ascii="Times New Roman" w:hAnsi="Times New Roman" w:cs="Times New Roman"/>
          <w:lang w:val="uk-UA"/>
        </w:rPr>
      </w:pPr>
      <w:r w:rsidRPr="001542F1">
        <w:rPr>
          <w:rFonts w:ascii="Times New Roman" w:hAnsi="Times New Roman" w:cs="Times New Roman"/>
          <w:b/>
          <w:lang w:val="uk-UA"/>
        </w:rPr>
        <w:t>І</w:t>
      </w:r>
      <w:r w:rsidR="001542F1" w:rsidRPr="001542F1">
        <w:rPr>
          <w:rFonts w:ascii="Times New Roman" w:hAnsi="Times New Roman" w:cs="Times New Roman"/>
          <w:b/>
          <w:lang w:val="en-US"/>
        </w:rPr>
        <w:t>V</w:t>
      </w:r>
      <w:r w:rsidR="001542F1">
        <w:rPr>
          <w:rFonts w:ascii="Times New Roman" w:hAnsi="Times New Roman" w:cs="Times New Roman"/>
          <w:b/>
          <w:lang w:val="uk-UA"/>
        </w:rPr>
        <w:t>.</w:t>
      </w:r>
      <w:r w:rsidR="001542F1" w:rsidRPr="001542F1">
        <w:rPr>
          <w:rFonts w:ascii="Times New Roman" w:hAnsi="Times New Roman" w:cs="Times New Roman"/>
          <w:b/>
        </w:rPr>
        <w:t xml:space="preserve"> </w:t>
      </w:r>
      <w:r w:rsidR="006804C6" w:rsidRPr="001542F1">
        <w:rPr>
          <w:rFonts w:ascii="Times New Roman" w:hAnsi="Times New Roman" w:cs="Times New Roman"/>
          <w:b/>
        </w:rPr>
        <w:t>Система моніторингу та оцінювання результативності ...................</w:t>
      </w:r>
      <w:r w:rsidR="001542F1">
        <w:rPr>
          <w:rFonts w:ascii="Times New Roman" w:hAnsi="Times New Roman" w:cs="Times New Roman"/>
          <w:b/>
          <w:lang w:val="uk-UA"/>
        </w:rPr>
        <w:t>.........................</w:t>
      </w:r>
      <w:r w:rsidR="006804C6" w:rsidRPr="001542F1">
        <w:rPr>
          <w:rFonts w:ascii="Times New Roman" w:hAnsi="Times New Roman" w:cs="Times New Roman"/>
          <w:b/>
        </w:rPr>
        <w:t xml:space="preserve">.......... </w:t>
      </w:r>
      <w:r w:rsidR="00FB7ACF">
        <w:rPr>
          <w:rFonts w:ascii="Times New Roman" w:hAnsi="Times New Roman" w:cs="Times New Roman"/>
          <w:b/>
          <w:lang w:val="uk-UA"/>
        </w:rPr>
        <w:t>61</w:t>
      </w:r>
      <w:r w:rsidR="006804C6" w:rsidRPr="006804C6">
        <w:rPr>
          <w:rFonts w:ascii="Times New Roman" w:hAnsi="Times New Roman" w:cs="Times New Roman"/>
        </w:rPr>
        <w:t xml:space="preserve"> </w:t>
      </w:r>
    </w:p>
    <w:p w14:paraId="3B3F734D" w14:textId="77777777" w:rsidR="001542F1" w:rsidRPr="001542F1" w:rsidRDefault="001542F1" w:rsidP="00FC30AE">
      <w:pPr>
        <w:spacing w:after="0" w:line="240" w:lineRule="auto"/>
        <w:rPr>
          <w:rFonts w:ascii="Times New Roman" w:hAnsi="Times New Roman" w:cs="Times New Roman"/>
          <w:lang w:val="uk-UA"/>
        </w:rPr>
      </w:pPr>
    </w:p>
    <w:p w14:paraId="0C3725B8" w14:textId="6B52D097" w:rsidR="001542F1" w:rsidRDefault="001542F1" w:rsidP="00FC30AE">
      <w:pPr>
        <w:spacing w:after="0" w:line="240" w:lineRule="auto"/>
        <w:rPr>
          <w:rFonts w:ascii="Times New Roman" w:hAnsi="Times New Roman" w:cs="Times New Roman"/>
          <w:b/>
          <w:lang w:val="uk-UA"/>
        </w:rPr>
      </w:pPr>
      <w:r w:rsidRPr="001542F1">
        <w:rPr>
          <w:rFonts w:ascii="Times New Roman" w:hAnsi="Times New Roman" w:cs="Times New Roman"/>
          <w:b/>
          <w:lang w:val="en-US"/>
        </w:rPr>
        <w:t>V</w:t>
      </w:r>
      <w:r>
        <w:rPr>
          <w:rFonts w:ascii="Times New Roman" w:hAnsi="Times New Roman" w:cs="Times New Roman"/>
          <w:b/>
          <w:lang w:val="uk-UA"/>
        </w:rPr>
        <w:t xml:space="preserve">. </w:t>
      </w:r>
      <w:r w:rsidR="006804C6" w:rsidRPr="001542F1">
        <w:rPr>
          <w:rFonts w:ascii="Times New Roman" w:hAnsi="Times New Roman" w:cs="Times New Roman"/>
          <w:b/>
          <w:lang w:val="uk-UA"/>
        </w:rPr>
        <w:t>Фінансове забезпечення реалізації Стратегії ................</w:t>
      </w:r>
      <w:r>
        <w:rPr>
          <w:rFonts w:ascii="Times New Roman" w:hAnsi="Times New Roman" w:cs="Times New Roman"/>
          <w:b/>
          <w:lang w:val="uk-UA"/>
        </w:rPr>
        <w:t>...........................................</w:t>
      </w:r>
      <w:r w:rsidR="006804C6" w:rsidRPr="001542F1">
        <w:rPr>
          <w:rFonts w:ascii="Times New Roman" w:hAnsi="Times New Roman" w:cs="Times New Roman"/>
          <w:b/>
          <w:lang w:val="uk-UA"/>
        </w:rPr>
        <w:t>.............</w:t>
      </w:r>
      <w:r w:rsidR="00356570" w:rsidRPr="00356570">
        <w:rPr>
          <w:rFonts w:ascii="Times New Roman" w:hAnsi="Times New Roman" w:cs="Times New Roman"/>
          <w:b/>
          <w:lang w:val="uk-UA"/>
        </w:rPr>
        <w:t>..</w:t>
      </w:r>
      <w:r w:rsidR="00356570">
        <w:rPr>
          <w:rFonts w:ascii="Times New Roman" w:hAnsi="Times New Roman" w:cs="Times New Roman"/>
          <w:b/>
          <w:lang w:val="uk-UA"/>
        </w:rPr>
        <w:t xml:space="preserve">  </w:t>
      </w:r>
      <w:r w:rsidR="00FB7ACF">
        <w:rPr>
          <w:rFonts w:ascii="Times New Roman" w:hAnsi="Times New Roman" w:cs="Times New Roman"/>
          <w:b/>
          <w:lang w:val="uk-UA"/>
        </w:rPr>
        <w:t>61</w:t>
      </w:r>
      <w:r w:rsidR="006804C6" w:rsidRPr="001542F1">
        <w:rPr>
          <w:rFonts w:ascii="Times New Roman" w:hAnsi="Times New Roman" w:cs="Times New Roman"/>
          <w:b/>
          <w:lang w:val="uk-UA"/>
        </w:rPr>
        <w:t xml:space="preserve"> </w:t>
      </w:r>
    </w:p>
    <w:p w14:paraId="3AAEC807" w14:textId="77777777" w:rsidR="001542F1" w:rsidRPr="001542F1" w:rsidRDefault="001542F1" w:rsidP="00FC30AE">
      <w:pPr>
        <w:spacing w:after="0" w:line="240" w:lineRule="auto"/>
        <w:rPr>
          <w:rFonts w:ascii="Times New Roman" w:hAnsi="Times New Roman" w:cs="Times New Roman"/>
          <w:b/>
          <w:lang w:val="uk-UA"/>
        </w:rPr>
      </w:pPr>
    </w:p>
    <w:p w14:paraId="5E3C999F" w14:textId="132E6FA5" w:rsidR="00FC30AE" w:rsidRPr="001542F1" w:rsidRDefault="006804C6" w:rsidP="00FC30AE">
      <w:pPr>
        <w:spacing w:after="0" w:line="240" w:lineRule="auto"/>
        <w:rPr>
          <w:rFonts w:ascii="Times New Roman" w:hAnsi="Times New Roman" w:cs="Times New Roman"/>
          <w:b/>
          <w:sz w:val="24"/>
          <w:szCs w:val="24"/>
          <w:lang w:val="uk-UA"/>
        </w:rPr>
      </w:pPr>
      <w:r w:rsidRPr="001542F1">
        <w:rPr>
          <w:rFonts w:ascii="Times New Roman" w:hAnsi="Times New Roman" w:cs="Times New Roman"/>
          <w:b/>
          <w:lang w:val="uk-UA"/>
        </w:rPr>
        <w:t>Додаток 1.</w:t>
      </w:r>
      <w:r w:rsidR="00356570" w:rsidRPr="00356570">
        <w:rPr>
          <w:lang w:val="uk-UA"/>
        </w:rPr>
        <w:t xml:space="preserve"> </w:t>
      </w:r>
      <w:r w:rsidR="00356570" w:rsidRPr="00356570">
        <w:rPr>
          <w:rFonts w:ascii="Times New Roman" w:hAnsi="Times New Roman" w:cs="Times New Roman"/>
          <w:bCs/>
          <w:lang w:val="uk-UA"/>
        </w:rPr>
        <w:t>Фінансування закладів загальної середньої освіти Південнівської міської територіальної громади Одеського району  Одеської області» додатково, понад обсяги субвенції з державного бюджету місцевому бюджету</w:t>
      </w:r>
      <w:r w:rsidRPr="001542F1">
        <w:rPr>
          <w:rFonts w:ascii="Times New Roman" w:hAnsi="Times New Roman" w:cs="Times New Roman"/>
          <w:b/>
          <w:lang w:val="uk-UA"/>
        </w:rPr>
        <w:t>.........</w:t>
      </w:r>
      <w:r w:rsidR="001542F1">
        <w:rPr>
          <w:rFonts w:ascii="Times New Roman" w:hAnsi="Times New Roman" w:cs="Times New Roman"/>
          <w:b/>
          <w:lang w:val="uk-UA"/>
        </w:rPr>
        <w:t>................</w:t>
      </w:r>
      <w:r w:rsidRPr="001542F1">
        <w:rPr>
          <w:rFonts w:ascii="Times New Roman" w:hAnsi="Times New Roman" w:cs="Times New Roman"/>
          <w:b/>
          <w:lang w:val="uk-UA"/>
        </w:rPr>
        <w:t>....................</w:t>
      </w:r>
      <w:r w:rsidR="00356570">
        <w:rPr>
          <w:rFonts w:ascii="Times New Roman" w:hAnsi="Times New Roman" w:cs="Times New Roman"/>
          <w:b/>
          <w:lang w:val="uk-UA"/>
        </w:rPr>
        <w:t>..................................................................</w:t>
      </w:r>
      <w:r w:rsidRPr="001542F1">
        <w:rPr>
          <w:rFonts w:ascii="Times New Roman" w:hAnsi="Times New Roman" w:cs="Times New Roman"/>
          <w:b/>
          <w:lang w:val="uk-UA"/>
        </w:rPr>
        <w:t xml:space="preserve"> </w:t>
      </w:r>
      <w:r w:rsidR="00FB7ACF">
        <w:rPr>
          <w:rFonts w:ascii="Times New Roman" w:hAnsi="Times New Roman" w:cs="Times New Roman"/>
          <w:b/>
          <w:lang w:val="uk-UA"/>
        </w:rPr>
        <w:t>62</w:t>
      </w:r>
    </w:p>
    <w:p w14:paraId="55DE43E0" w14:textId="77777777" w:rsidR="001542F1" w:rsidRDefault="001542F1" w:rsidP="00FC30AE">
      <w:pPr>
        <w:spacing w:after="0" w:line="240" w:lineRule="auto"/>
        <w:ind w:firstLine="709"/>
        <w:jc w:val="center"/>
        <w:rPr>
          <w:rFonts w:ascii="Times New Roman" w:hAnsi="Times New Roman" w:cs="Times New Roman"/>
          <w:b/>
          <w:lang w:val="uk-UA"/>
        </w:rPr>
      </w:pPr>
    </w:p>
    <w:p w14:paraId="4ADEBD6B" w14:textId="77777777" w:rsidR="001542F1" w:rsidRDefault="001542F1" w:rsidP="00FC30AE">
      <w:pPr>
        <w:spacing w:after="0" w:line="240" w:lineRule="auto"/>
        <w:ind w:firstLine="709"/>
        <w:jc w:val="center"/>
        <w:rPr>
          <w:rFonts w:ascii="Times New Roman" w:hAnsi="Times New Roman" w:cs="Times New Roman"/>
          <w:b/>
          <w:lang w:val="uk-UA"/>
        </w:rPr>
      </w:pPr>
    </w:p>
    <w:p w14:paraId="5E1591ED" w14:textId="77777777" w:rsidR="001542F1" w:rsidRDefault="001542F1" w:rsidP="00FC30AE">
      <w:pPr>
        <w:spacing w:after="0" w:line="240" w:lineRule="auto"/>
        <w:ind w:firstLine="709"/>
        <w:jc w:val="center"/>
        <w:rPr>
          <w:rFonts w:ascii="Times New Roman" w:hAnsi="Times New Roman" w:cs="Times New Roman"/>
          <w:b/>
          <w:lang w:val="uk-UA"/>
        </w:rPr>
      </w:pPr>
    </w:p>
    <w:p w14:paraId="7C8C2C0D" w14:textId="77777777" w:rsidR="001542F1" w:rsidRDefault="001542F1" w:rsidP="00FC30AE">
      <w:pPr>
        <w:spacing w:after="0" w:line="240" w:lineRule="auto"/>
        <w:ind w:firstLine="709"/>
        <w:jc w:val="center"/>
        <w:rPr>
          <w:rFonts w:ascii="Times New Roman" w:hAnsi="Times New Roman" w:cs="Times New Roman"/>
          <w:b/>
          <w:lang w:val="uk-UA"/>
        </w:rPr>
      </w:pPr>
    </w:p>
    <w:p w14:paraId="2882F1B3" w14:textId="77777777" w:rsidR="001542F1" w:rsidRDefault="001542F1" w:rsidP="00FC30AE">
      <w:pPr>
        <w:spacing w:after="0" w:line="240" w:lineRule="auto"/>
        <w:ind w:firstLine="709"/>
        <w:jc w:val="center"/>
        <w:rPr>
          <w:rFonts w:ascii="Times New Roman" w:hAnsi="Times New Roman" w:cs="Times New Roman"/>
          <w:b/>
          <w:lang w:val="uk-UA"/>
        </w:rPr>
      </w:pPr>
    </w:p>
    <w:p w14:paraId="427F26FC" w14:textId="77777777" w:rsidR="001542F1" w:rsidRDefault="001542F1" w:rsidP="00FC30AE">
      <w:pPr>
        <w:spacing w:after="0" w:line="240" w:lineRule="auto"/>
        <w:ind w:firstLine="709"/>
        <w:jc w:val="center"/>
        <w:rPr>
          <w:rFonts w:ascii="Times New Roman" w:hAnsi="Times New Roman" w:cs="Times New Roman"/>
          <w:b/>
          <w:lang w:val="uk-UA"/>
        </w:rPr>
      </w:pPr>
    </w:p>
    <w:p w14:paraId="23076BEA" w14:textId="77777777" w:rsidR="001542F1" w:rsidRDefault="001542F1" w:rsidP="00FC30AE">
      <w:pPr>
        <w:spacing w:after="0" w:line="240" w:lineRule="auto"/>
        <w:ind w:firstLine="709"/>
        <w:jc w:val="center"/>
        <w:rPr>
          <w:rFonts w:ascii="Times New Roman" w:hAnsi="Times New Roman" w:cs="Times New Roman"/>
          <w:b/>
          <w:lang w:val="uk-UA"/>
        </w:rPr>
      </w:pPr>
    </w:p>
    <w:p w14:paraId="6EC3A5BB" w14:textId="77777777" w:rsidR="001542F1" w:rsidRDefault="001542F1" w:rsidP="00FC30AE">
      <w:pPr>
        <w:spacing w:after="0" w:line="240" w:lineRule="auto"/>
        <w:ind w:firstLine="709"/>
        <w:jc w:val="center"/>
        <w:rPr>
          <w:rFonts w:ascii="Times New Roman" w:hAnsi="Times New Roman" w:cs="Times New Roman"/>
          <w:b/>
          <w:lang w:val="uk-UA"/>
        </w:rPr>
      </w:pPr>
    </w:p>
    <w:p w14:paraId="62B9D9D6" w14:textId="77777777" w:rsidR="001542F1" w:rsidRDefault="001542F1" w:rsidP="00FC30AE">
      <w:pPr>
        <w:spacing w:after="0" w:line="240" w:lineRule="auto"/>
        <w:ind w:firstLine="709"/>
        <w:jc w:val="center"/>
        <w:rPr>
          <w:rFonts w:ascii="Times New Roman" w:hAnsi="Times New Roman" w:cs="Times New Roman"/>
          <w:b/>
          <w:lang w:val="uk-UA"/>
        </w:rPr>
      </w:pPr>
    </w:p>
    <w:p w14:paraId="0EE6DDF5" w14:textId="77777777" w:rsidR="000A6F31" w:rsidRDefault="000A6F31" w:rsidP="00FC30AE">
      <w:pPr>
        <w:spacing w:after="0" w:line="240" w:lineRule="auto"/>
        <w:ind w:firstLine="709"/>
        <w:jc w:val="center"/>
        <w:rPr>
          <w:rFonts w:ascii="Times New Roman" w:hAnsi="Times New Roman" w:cs="Times New Roman"/>
          <w:b/>
          <w:lang w:val="uk-UA"/>
        </w:rPr>
      </w:pPr>
    </w:p>
    <w:p w14:paraId="49DDB31B" w14:textId="77777777" w:rsidR="000A6F31" w:rsidRDefault="000A6F31" w:rsidP="00FC30AE">
      <w:pPr>
        <w:spacing w:after="0" w:line="240" w:lineRule="auto"/>
        <w:ind w:firstLine="709"/>
        <w:jc w:val="center"/>
        <w:rPr>
          <w:rFonts w:ascii="Times New Roman" w:hAnsi="Times New Roman" w:cs="Times New Roman"/>
          <w:b/>
          <w:lang w:val="uk-UA"/>
        </w:rPr>
      </w:pPr>
    </w:p>
    <w:p w14:paraId="592CE800" w14:textId="77777777" w:rsidR="000A6F31" w:rsidRDefault="000A6F31" w:rsidP="00FC30AE">
      <w:pPr>
        <w:spacing w:after="0" w:line="240" w:lineRule="auto"/>
        <w:ind w:firstLine="709"/>
        <w:jc w:val="center"/>
        <w:rPr>
          <w:rFonts w:ascii="Times New Roman" w:hAnsi="Times New Roman" w:cs="Times New Roman"/>
          <w:b/>
          <w:lang w:val="uk-UA"/>
        </w:rPr>
      </w:pPr>
    </w:p>
    <w:p w14:paraId="2ACD35FF" w14:textId="77777777" w:rsidR="000A6F31" w:rsidRDefault="000A6F31" w:rsidP="00FC30AE">
      <w:pPr>
        <w:spacing w:after="0" w:line="240" w:lineRule="auto"/>
        <w:ind w:firstLine="709"/>
        <w:jc w:val="center"/>
        <w:rPr>
          <w:rFonts w:ascii="Times New Roman" w:hAnsi="Times New Roman" w:cs="Times New Roman"/>
          <w:b/>
          <w:lang w:val="uk-UA"/>
        </w:rPr>
      </w:pPr>
    </w:p>
    <w:p w14:paraId="7C1F965B" w14:textId="77777777" w:rsidR="00356570" w:rsidRDefault="00356570" w:rsidP="00FC30AE">
      <w:pPr>
        <w:spacing w:after="0" w:line="240" w:lineRule="auto"/>
        <w:ind w:firstLine="709"/>
        <w:jc w:val="center"/>
        <w:rPr>
          <w:rFonts w:ascii="Times New Roman" w:hAnsi="Times New Roman" w:cs="Times New Roman"/>
          <w:b/>
          <w:lang w:val="uk-UA"/>
        </w:rPr>
      </w:pPr>
    </w:p>
    <w:p w14:paraId="61D1C0BB" w14:textId="77777777" w:rsidR="00ED16EE" w:rsidRDefault="00ED16EE" w:rsidP="00FC30AE">
      <w:pPr>
        <w:spacing w:after="0" w:line="240" w:lineRule="auto"/>
        <w:ind w:firstLine="709"/>
        <w:jc w:val="center"/>
        <w:rPr>
          <w:rFonts w:ascii="Times New Roman" w:hAnsi="Times New Roman" w:cs="Times New Roman"/>
          <w:b/>
          <w:lang w:val="uk-UA"/>
        </w:rPr>
      </w:pPr>
    </w:p>
    <w:p w14:paraId="1D9D43FE" w14:textId="7D1B2841" w:rsidR="00FC30AE" w:rsidRPr="00FC30AE" w:rsidRDefault="00FC30AE" w:rsidP="00FC30AE">
      <w:pPr>
        <w:spacing w:after="0" w:line="240" w:lineRule="auto"/>
        <w:ind w:firstLine="709"/>
        <w:jc w:val="center"/>
        <w:rPr>
          <w:rFonts w:ascii="Times New Roman" w:hAnsi="Times New Roman" w:cs="Times New Roman"/>
          <w:b/>
          <w:lang w:val="uk-UA"/>
        </w:rPr>
      </w:pPr>
      <w:r w:rsidRPr="00FC30AE">
        <w:rPr>
          <w:rFonts w:ascii="Times New Roman" w:hAnsi="Times New Roman" w:cs="Times New Roman"/>
          <w:b/>
          <w:lang w:val="uk-UA"/>
        </w:rPr>
        <w:lastRenderedPageBreak/>
        <w:t>Вступ</w:t>
      </w:r>
    </w:p>
    <w:p w14:paraId="35461E46" w14:textId="77777777" w:rsidR="00FC30AE" w:rsidRPr="00FC30AE" w:rsidRDefault="00FC30AE" w:rsidP="00FC30AE">
      <w:pPr>
        <w:spacing w:after="0" w:line="240" w:lineRule="auto"/>
        <w:ind w:firstLine="709"/>
        <w:jc w:val="both"/>
        <w:rPr>
          <w:rFonts w:ascii="Times New Roman" w:eastAsia="Times New Roman" w:hAnsi="Times New Roman" w:cs="Times New Roman"/>
          <w:sz w:val="24"/>
          <w:szCs w:val="24"/>
          <w:lang w:val="uk-UA" w:eastAsia="ru-RU"/>
        </w:rPr>
      </w:pPr>
      <w:r w:rsidRPr="00FC30AE">
        <w:rPr>
          <w:rFonts w:ascii="Times New Roman" w:eastAsia="Times New Roman" w:hAnsi="Times New Roman" w:cs="Times New Roman"/>
          <w:sz w:val="24"/>
          <w:szCs w:val="24"/>
          <w:lang w:val="uk-UA" w:eastAsia="ru-RU"/>
        </w:rPr>
        <w:t>Збудувати сучасну державу з конкурентоспроможною економікою та високим рівнем життя можливо тільки маючи розвинуту систему освіти.</w:t>
      </w:r>
    </w:p>
    <w:p w14:paraId="5E042358" w14:textId="4F275127" w:rsidR="00FC30AE" w:rsidRPr="00FC30AE" w:rsidRDefault="00FC30AE" w:rsidP="00FC30AE">
      <w:pPr>
        <w:spacing w:after="0" w:line="240" w:lineRule="auto"/>
        <w:ind w:firstLine="709"/>
        <w:jc w:val="both"/>
        <w:rPr>
          <w:rFonts w:ascii="Times New Roman" w:eastAsia="Times New Roman" w:hAnsi="Times New Roman" w:cs="Times New Roman"/>
          <w:sz w:val="24"/>
          <w:szCs w:val="24"/>
          <w:lang w:val="uk-UA" w:eastAsia="ru-RU"/>
        </w:rPr>
      </w:pPr>
      <w:r w:rsidRPr="00FC30AE">
        <w:rPr>
          <w:rFonts w:ascii="Times New Roman" w:eastAsia="Times New Roman" w:hAnsi="Times New Roman" w:cs="Times New Roman"/>
          <w:sz w:val="24"/>
          <w:szCs w:val="24"/>
          <w:lang w:val="uk-UA" w:eastAsia="ru-RU"/>
        </w:rPr>
        <w:t xml:space="preserve"> Незважаючи на виклики воєнного часу і обмеження, викликані війною, удосконалення системи освіти </w:t>
      </w:r>
      <w:bookmarkStart w:id="0" w:name="_Hlk227658934"/>
      <w:r w:rsidR="0050745B">
        <w:rPr>
          <w:rFonts w:ascii="Times New Roman" w:eastAsia="Times New Roman" w:hAnsi="Times New Roman" w:cs="Times New Roman"/>
          <w:sz w:val="24"/>
          <w:szCs w:val="24"/>
          <w:lang w:val="uk-UA" w:eastAsia="ru-RU"/>
        </w:rPr>
        <w:t>Південнів</w:t>
      </w:r>
      <w:r w:rsidRPr="00FC30AE">
        <w:rPr>
          <w:rFonts w:ascii="Times New Roman" w:eastAsia="Times New Roman" w:hAnsi="Times New Roman" w:cs="Times New Roman"/>
          <w:sz w:val="24"/>
          <w:szCs w:val="24"/>
          <w:lang w:val="uk-UA" w:eastAsia="ru-RU"/>
        </w:rPr>
        <w:t xml:space="preserve">ської </w:t>
      </w:r>
      <w:bookmarkEnd w:id="0"/>
      <w:r w:rsidRPr="00FC30AE">
        <w:rPr>
          <w:rFonts w:ascii="Times New Roman" w:eastAsia="Times New Roman" w:hAnsi="Times New Roman" w:cs="Times New Roman"/>
          <w:sz w:val="24"/>
          <w:szCs w:val="24"/>
          <w:lang w:val="uk-UA" w:eastAsia="ru-RU"/>
        </w:rPr>
        <w:t xml:space="preserve">міської територіальної громади завжди було і залишається однією з тих проблем, вирішення якої є запорукою і умовою його цивілізованого, сталого розвитку  Саме тут, як відомо, забезпечуються соціальні, культурні, ціннісні, професійні тощо складові його життєдіяльності, адже освіта у сучасному світі стає все більш важливим стратегічним ресурсом, чинником соціальної безпеки. </w:t>
      </w:r>
    </w:p>
    <w:p w14:paraId="5FCCBE7C" w14:textId="77777777" w:rsidR="00FC30AE" w:rsidRPr="00FC30AE" w:rsidRDefault="00FC30AE" w:rsidP="00FC30AE">
      <w:pPr>
        <w:spacing w:after="0" w:line="240" w:lineRule="auto"/>
        <w:ind w:firstLine="709"/>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 xml:space="preserve">З передачею повноважень громадам і школам та зміною розподілу фінансування, громади мають можливість вирішувати свої потреби на місцях. </w:t>
      </w:r>
      <w:r w:rsidRPr="00FC30AE">
        <w:rPr>
          <w:rFonts w:ascii="Times New Roman" w:hAnsi="Times New Roman" w:cs="Times New Roman"/>
          <w:sz w:val="24"/>
          <w:szCs w:val="24"/>
        </w:rPr>
        <w:t xml:space="preserve">У цьому контексті органи управління освітою в громаді стають реальними суб’єктами реалізації освітньої політики на місцевому рівні. Від їх злагодженої діяльності, ефективного використання ресурсів, активної співпраці з громадськістю залежатиме розвиток освіти. Саме на них покладається важлива місія – створення освіти рівних можливостей, освіти нової якості – демократичної та інноваційної. </w:t>
      </w:r>
    </w:p>
    <w:p w14:paraId="4CB47AE1" w14:textId="77777777" w:rsidR="00FC30AE" w:rsidRPr="00FC30AE" w:rsidRDefault="00FC30AE" w:rsidP="00FC30AE">
      <w:pPr>
        <w:spacing w:after="0" w:line="240" w:lineRule="auto"/>
        <w:ind w:firstLine="709"/>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 xml:space="preserve">Забезпечення якісних освітніх послуг є одним із найбільш важливих і соціально чутливих завдань закладів освіти об’єднаних громад. У нашій  громаді послуги освіти стосуються не менше 30% населення громади (діти, їхні батьки, вчителі), освіта складає до 45% видаткової частини місцевого бюджету, діяльність освітньої мережі забезпечує постійною роботою близько 10% працюючих  населення громад. </w:t>
      </w:r>
      <w:r w:rsidRPr="00FC30AE">
        <w:rPr>
          <w:rFonts w:ascii="Times New Roman" w:hAnsi="Times New Roman" w:cs="Times New Roman"/>
          <w:sz w:val="24"/>
          <w:szCs w:val="24"/>
        </w:rPr>
        <w:t>Але в цьому напрямку багато викликів. І на шляху до їх подолання нас чекають зміни.</w:t>
      </w:r>
    </w:p>
    <w:p w14:paraId="42DAEFCA" w14:textId="702CFA01" w:rsidR="00FC30AE" w:rsidRPr="00FC30AE" w:rsidRDefault="00FC30AE" w:rsidP="00FC30AE">
      <w:pPr>
        <w:spacing w:after="0" w:line="240" w:lineRule="auto"/>
        <w:ind w:firstLine="709"/>
        <w:jc w:val="both"/>
        <w:rPr>
          <w:rFonts w:ascii="Times New Roman" w:eastAsia="Times New Roman" w:hAnsi="Times New Roman" w:cs="Times New Roman"/>
          <w:sz w:val="24"/>
          <w:szCs w:val="24"/>
          <w:lang w:val="uk-UA" w:eastAsia="ru-RU"/>
        </w:rPr>
      </w:pPr>
      <w:r w:rsidRPr="00FC30AE">
        <w:rPr>
          <w:rFonts w:ascii="Times New Roman" w:hAnsi="Times New Roman" w:cs="Times New Roman"/>
          <w:sz w:val="24"/>
          <w:szCs w:val="24"/>
          <w:lang w:val="uk-UA"/>
        </w:rPr>
        <w:t xml:space="preserve"> </w:t>
      </w:r>
      <w:r w:rsidRPr="00FC30AE">
        <w:rPr>
          <w:rFonts w:ascii="Times New Roman" w:eastAsia="Times New Roman" w:hAnsi="Times New Roman" w:cs="Times New Roman"/>
          <w:sz w:val="24"/>
          <w:szCs w:val="24"/>
          <w:lang w:val="uk-UA" w:eastAsia="ru-RU"/>
        </w:rPr>
        <w:t xml:space="preserve">На сьогодні освіта </w:t>
      </w:r>
      <w:r w:rsidR="0050745B" w:rsidRPr="0050745B">
        <w:rPr>
          <w:rFonts w:ascii="Times New Roman" w:eastAsia="Times New Roman" w:hAnsi="Times New Roman" w:cs="Times New Roman"/>
          <w:sz w:val="24"/>
          <w:szCs w:val="24"/>
          <w:lang w:val="uk-UA" w:eastAsia="ru-RU"/>
        </w:rPr>
        <w:t xml:space="preserve">Південнівської </w:t>
      </w:r>
      <w:r w:rsidRPr="00FC30AE">
        <w:rPr>
          <w:rFonts w:ascii="Times New Roman" w:eastAsia="Times New Roman" w:hAnsi="Times New Roman" w:cs="Times New Roman"/>
          <w:sz w:val="24"/>
          <w:szCs w:val="24"/>
          <w:lang w:val="uk-UA" w:eastAsia="ru-RU"/>
        </w:rPr>
        <w:t>міської територіальної громади характеризується стабільними кількісними і якісними показниками та позитивними тенденціями розвитку. Всі її ланки є самостійними і</w:t>
      </w:r>
      <w:r w:rsidRPr="00FC30AE">
        <w:rPr>
          <w:rFonts w:ascii="Times New Roman" w:eastAsia="Times New Roman" w:hAnsi="Times New Roman" w:cs="Times New Roman"/>
          <w:sz w:val="28"/>
          <w:szCs w:val="28"/>
          <w:lang w:val="uk-UA" w:eastAsia="ru-RU"/>
        </w:rPr>
        <w:t xml:space="preserve"> </w:t>
      </w:r>
      <w:r w:rsidRPr="00FC30AE">
        <w:rPr>
          <w:rFonts w:ascii="Times New Roman" w:eastAsia="Times New Roman" w:hAnsi="Times New Roman" w:cs="Times New Roman"/>
          <w:sz w:val="24"/>
          <w:szCs w:val="24"/>
          <w:lang w:val="uk-UA" w:eastAsia="ru-RU"/>
        </w:rPr>
        <w:t xml:space="preserve">водночас взаємопов’язаними складовими системи неперервної освіти, які в цілому забезпечують потреби населення громади в отриманні освітніх послуг. </w:t>
      </w:r>
    </w:p>
    <w:p w14:paraId="642E015B" w14:textId="4B3760F0" w:rsidR="00FC30AE" w:rsidRPr="00FC30AE" w:rsidRDefault="00FC30AE" w:rsidP="00FC30AE">
      <w:pPr>
        <w:spacing w:after="0" w:line="240" w:lineRule="auto"/>
        <w:ind w:firstLine="709"/>
        <w:jc w:val="both"/>
        <w:rPr>
          <w:rFonts w:ascii="Times New Roman" w:hAnsi="Times New Roman" w:cs="Times New Roman"/>
          <w:sz w:val="24"/>
          <w:szCs w:val="24"/>
          <w:lang w:val="uk-UA"/>
        </w:rPr>
      </w:pPr>
      <w:r w:rsidRPr="00FC30AE">
        <w:rPr>
          <w:rFonts w:ascii="Times New Roman" w:hAnsi="Times New Roman" w:cs="Times New Roman"/>
          <w:sz w:val="24"/>
          <w:szCs w:val="24"/>
        </w:rPr>
        <w:t>Нормативно-правовою основою для розробки Стратегії слугували Закони України «Про освіту», «Про повну загальну середню освіту»,</w:t>
      </w:r>
      <w:r w:rsidRPr="00FC30AE">
        <w:rPr>
          <w:rFonts w:ascii="Times New Roman" w:hAnsi="Times New Roman" w:cs="Times New Roman"/>
          <w:sz w:val="24"/>
          <w:szCs w:val="24"/>
          <w:lang w:val="uk-UA"/>
        </w:rPr>
        <w:t xml:space="preserve"> «Про дошкільну освіту», «Про позашкільну освіту»,</w:t>
      </w:r>
      <w:r w:rsidRPr="00FC30AE">
        <w:rPr>
          <w:rFonts w:ascii="Times New Roman" w:hAnsi="Times New Roman" w:cs="Times New Roman"/>
          <w:sz w:val="24"/>
          <w:szCs w:val="24"/>
        </w:rPr>
        <w:t xml:space="preserve"> а також відповідні Постанови Верховної Ради та Кабінету Міністрів України. При цьому Стратегія максимально враховує положення законопроектів та стратегічних документів щодо окремих сфер освіти, які прямо чи опосередковано впливатимуть на розвиток освіти </w:t>
      </w:r>
      <w:r w:rsidR="0050745B" w:rsidRPr="0050745B">
        <w:rPr>
          <w:rFonts w:ascii="Times New Roman" w:hAnsi="Times New Roman" w:cs="Times New Roman"/>
          <w:sz w:val="24"/>
          <w:szCs w:val="24"/>
        </w:rPr>
        <w:t xml:space="preserve">Південнівської </w:t>
      </w:r>
      <w:r w:rsidRPr="00FC30AE">
        <w:rPr>
          <w:rFonts w:ascii="Times New Roman" w:hAnsi="Times New Roman" w:cs="Times New Roman"/>
          <w:sz w:val="24"/>
          <w:szCs w:val="24"/>
          <w:lang w:val="uk-UA"/>
        </w:rPr>
        <w:t xml:space="preserve">міської </w:t>
      </w:r>
      <w:r w:rsidRPr="00FC30AE">
        <w:rPr>
          <w:rFonts w:ascii="Times New Roman" w:hAnsi="Times New Roman" w:cs="Times New Roman"/>
          <w:sz w:val="24"/>
          <w:szCs w:val="24"/>
        </w:rPr>
        <w:t xml:space="preserve">територіальної громади. Основою освітньої реформи слугує затверджена концепція «Нової української школи» на 2017-2029 роки. Стратегія також враховує нові підходи, зумовлені формуванням ефективної регіональної політики в Україні і зокрема положеннями </w:t>
      </w:r>
      <w:r w:rsidRPr="00FC30AE">
        <w:rPr>
          <w:rFonts w:ascii="Times New Roman" w:hAnsi="Times New Roman" w:cs="Times New Roman"/>
          <w:sz w:val="24"/>
          <w:szCs w:val="24"/>
          <w:lang w:val="uk-UA"/>
        </w:rPr>
        <w:t>С</w:t>
      </w:r>
      <w:r w:rsidRPr="00FC30AE">
        <w:rPr>
          <w:rFonts w:ascii="Times New Roman" w:hAnsi="Times New Roman" w:cs="Times New Roman"/>
          <w:sz w:val="24"/>
          <w:szCs w:val="24"/>
        </w:rPr>
        <w:t>тратегії розвитку</w:t>
      </w:r>
      <w:r w:rsidRPr="00FC30AE">
        <w:rPr>
          <w:rFonts w:ascii="Times New Roman" w:hAnsi="Times New Roman" w:cs="Times New Roman"/>
          <w:sz w:val="24"/>
          <w:szCs w:val="24"/>
          <w:lang w:val="uk-UA"/>
        </w:rPr>
        <w:t xml:space="preserve"> освіти Одеської області на 2023-</w:t>
      </w:r>
      <w:r w:rsidRPr="00FC30AE">
        <w:rPr>
          <w:rFonts w:ascii="Times New Roman" w:hAnsi="Times New Roman" w:cs="Times New Roman"/>
          <w:sz w:val="24"/>
          <w:szCs w:val="24"/>
        </w:rPr>
        <w:t xml:space="preserve"> 2027 рок</w:t>
      </w:r>
      <w:r w:rsidRPr="00FC30AE">
        <w:rPr>
          <w:rFonts w:ascii="Times New Roman" w:hAnsi="Times New Roman" w:cs="Times New Roman"/>
          <w:sz w:val="24"/>
          <w:szCs w:val="24"/>
          <w:lang w:val="uk-UA"/>
        </w:rPr>
        <w:t>и (рішення Одеської обласної ради від 03.03.2020 р. №1998-</w:t>
      </w:r>
      <w:r w:rsidRPr="00FC30AE">
        <w:rPr>
          <w:rFonts w:ascii="Times New Roman" w:hAnsi="Times New Roman" w:cs="Times New Roman"/>
          <w:sz w:val="24"/>
          <w:szCs w:val="24"/>
          <w:lang w:val="en-US"/>
        </w:rPr>
        <w:t>VII</w:t>
      </w:r>
      <w:r w:rsidRPr="00FC30AE">
        <w:rPr>
          <w:rFonts w:ascii="Times New Roman" w:hAnsi="Times New Roman" w:cs="Times New Roman"/>
          <w:sz w:val="24"/>
          <w:szCs w:val="24"/>
          <w:lang w:val="uk-UA"/>
        </w:rPr>
        <w:t xml:space="preserve">) </w:t>
      </w:r>
      <w:r w:rsidRPr="00FC30AE">
        <w:rPr>
          <w:rFonts w:ascii="Times New Roman" w:hAnsi="Times New Roman" w:cs="Times New Roman"/>
          <w:sz w:val="24"/>
          <w:szCs w:val="24"/>
        </w:rPr>
        <w:t xml:space="preserve"> та Стратегії </w:t>
      </w:r>
      <w:r w:rsidRPr="00FC30AE">
        <w:rPr>
          <w:rFonts w:ascii="Times New Roman" w:hAnsi="Times New Roman" w:cs="Times New Roman"/>
          <w:sz w:val="24"/>
          <w:szCs w:val="24"/>
          <w:lang w:val="uk-UA"/>
        </w:rPr>
        <w:t xml:space="preserve">сталого </w:t>
      </w:r>
      <w:r w:rsidRPr="00FC30AE">
        <w:rPr>
          <w:rFonts w:ascii="Times New Roman" w:hAnsi="Times New Roman" w:cs="Times New Roman"/>
          <w:sz w:val="24"/>
          <w:szCs w:val="24"/>
        </w:rPr>
        <w:t xml:space="preserve">розвитку </w:t>
      </w:r>
      <w:r w:rsidRPr="00FC30AE">
        <w:rPr>
          <w:rFonts w:ascii="Times New Roman" w:hAnsi="Times New Roman" w:cs="Times New Roman"/>
          <w:sz w:val="24"/>
          <w:szCs w:val="24"/>
          <w:lang w:val="uk-UA"/>
        </w:rPr>
        <w:t>Южненської</w:t>
      </w:r>
      <w:r w:rsidRPr="00FC30AE">
        <w:rPr>
          <w:rFonts w:ascii="Times New Roman" w:hAnsi="Times New Roman" w:cs="Times New Roman"/>
          <w:sz w:val="24"/>
          <w:szCs w:val="24"/>
        </w:rPr>
        <w:t xml:space="preserve"> територіальної громади на період до 20</w:t>
      </w:r>
      <w:r w:rsidRPr="00FC30AE">
        <w:rPr>
          <w:rFonts w:ascii="Times New Roman" w:hAnsi="Times New Roman" w:cs="Times New Roman"/>
          <w:sz w:val="24"/>
          <w:szCs w:val="24"/>
          <w:lang w:val="uk-UA"/>
        </w:rPr>
        <w:t>30</w:t>
      </w:r>
      <w:r w:rsidRPr="00FC30AE">
        <w:rPr>
          <w:rFonts w:ascii="Times New Roman" w:hAnsi="Times New Roman" w:cs="Times New Roman"/>
          <w:sz w:val="24"/>
          <w:szCs w:val="24"/>
        </w:rPr>
        <w:t xml:space="preserve"> року</w:t>
      </w:r>
      <w:r w:rsidRPr="00FC30AE">
        <w:rPr>
          <w:rFonts w:ascii="Times New Roman" w:hAnsi="Times New Roman" w:cs="Times New Roman"/>
          <w:sz w:val="24"/>
          <w:szCs w:val="24"/>
          <w:lang w:val="uk-UA"/>
        </w:rPr>
        <w:t xml:space="preserve"> (рішення Южненської міської ради</w:t>
      </w:r>
      <w:r w:rsidRPr="00FC30AE">
        <w:rPr>
          <w:rFonts w:ascii="Times New Roman" w:eastAsia="Times New Roman" w:hAnsi="Times New Roman" w:cs="Times New Roman"/>
          <w:sz w:val="24"/>
          <w:szCs w:val="24"/>
          <w:lang w:val="uk-UA" w:eastAsia="cs-CZ"/>
        </w:rPr>
        <w:t xml:space="preserve"> від 07.03.2023 №1192-</w:t>
      </w:r>
      <w:r w:rsidRPr="00FC30AE">
        <w:rPr>
          <w:rFonts w:ascii="Times New Roman" w:eastAsia="Times New Roman" w:hAnsi="Times New Roman" w:cs="Times New Roman"/>
          <w:sz w:val="24"/>
          <w:szCs w:val="24"/>
          <w:lang w:val="en-US" w:eastAsia="cs-CZ"/>
        </w:rPr>
        <w:t>V</w:t>
      </w:r>
      <w:r w:rsidRPr="00FC30AE">
        <w:rPr>
          <w:rFonts w:ascii="Times New Roman" w:eastAsia="Times New Roman" w:hAnsi="Times New Roman" w:cs="Times New Roman"/>
          <w:sz w:val="24"/>
          <w:szCs w:val="24"/>
          <w:lang w:val="uk-UA" w:eastAsia="cs-CZ"/>
        </w:rPr>
        <w:t>ІІІ</w:t>
      </w:r>
      <w:r w:rsidRPr="00FC30AE">
        <w:rPr>
          <w:rFonts w:ascii="Times New Roman" w:hAnsi="Times New Roman" w:cs="Times New Roman"/>
          <w:sz w:val="24"/>
          <w:szCs w:val="24"/>
          <w:lang w:val="uk-UA"/>
        </w:rPr>
        <w:t>)</w:t>
      </w:r>
      <w:r w:rsidRPr="00FC30AE">
        <w:rPr>
          <w:rFonts w:ascii="Times New Roman" w:hAnsi="Times New Roman" w:cs="Times New Roman"/>
          <w:sz w:val="24"/>
          <w:szCs w:val="24"/>
        </w:rPr>
        <w:t xml:space="preserve">. </w:t>
      </w:r>
    </w:p>
    <w:p w14:paraId="53F6EC41" w14:textId="74227087" w:rsidR="00FC30AE" w:rsidRPr="00FC30AE" w:rsidRDefault="00FC30AE" w:rsidP="00FC30AE">
      <w:pPr>
        <w:spacing w:after="0" w:line="240" w:lineRule="auto"/>
        <w:ind w:firstLine="709"/>
        <w:jc w:val="both"/>
        <w:rPr>
          <w:rFonts w:ascii="Times New Roman" w:hAnsi="Times New Roman" w:cs="Times New Roman"/>
          <w:sz w:val="24"/>
          <w:szCs w:val="24"/>
          <w:lang w:val="uk-UA"/>
        </w:rPr>
      </w:pPr>
      <w:r w:rsidRPr="00BB0AAB">
        <w:rPr>
          <w:rFonts w:ascii="Times New Roman" w:hAnsi="Times New Roman" w:cs="Times New Roman"/>
          <w:sz w:val="24"/>
          <w:szCs w:val="24"/>
          <w:lang w:val="uk-UA"/>
        </w:rPr>
        <w:t xml:space="preserve">Розпорядженням </w:t>
      </w:r>
      <w:r w:rsidR="0050745B" w:rsidRPr="00BB0AAB">
        <w:rPr>
          <w:rFonts w:ascii="Times New Roman" w:hAnsi="Times New Roman" w:cs="Times New Roman"/>
          <w:sz w:val="24"/>
          <w:szCs w:val="24"/>
          <w:lang w:val="uk-UA"/>
        </w:rPr>
        <w:t xml:space="preserve">Південнівської </w:t>
      </w:r>
      <w:r w:rsidRPr="00BB0AAB">
        <w:rPr>
          <w:rFonts w:ascii="Times New Roman" w:hAnsi="Times New Roman" w:cs="Times New Roman"/>
          <w:sz w:val="24"/>
          <w:szCs w:val="24"/>
          <w:lang w:val="uk-UA"/>
        </w:rPr>
        <w:t>міського голови бу</w:t>
      </w:r>
      <w:r w:rsidRPr="00FC30AE">
        <w:rPr>
          <w:rFonts w:ascii="Times New Roman" w:hAnsi="Times New Roman" w:cs="Times New Roman"/>
          <w:sz w:val="24"/>
          <w:szCs w:val="24"/>
          <w:lang w:val="uk-UA"/>
        </w:rPr>
        <w:t>ла</w:t>
      </w:r>
      <w:r w:rsidRPr="00BB0AAB">
        <w:rPr>
          <w:rFonts w:ascii="Times New Roman" w:hAnsi="Times New Roman" w:cs="Times New Roman"/>
          <w:sz w:val="24"/>
          <w:szCs w:val="24"/>
          <w:lang w:val="uk-UA"/>
        </w:rPr>
        <w:t xml:space="preserve"> сформован</w:t>
      </w:r>
      <w:r w:rsidRPr="00FC30AE">
        <w:rPr>
          <w:rFonts w:ascii="Times New Roman" w:hAnsi="Times New Roman" w:cs="Times New Roman"/>
          <w:sz w:val="24"/>
          <w:szCs w:val="24"/>
          <w:lang w:val="uk-UA"/>
        </w:rPr>
        <w:t>а</w:t>
      </w:r>
      <w:r w:rsidRPr="00BB0AAB">
        <w:rPr>
          <w:rFonts w:ascii="Times New Roman" w:hAnsi="Times New Roman" w:cs="Times New Roman"/>
          <w:sz w:val="24"/>
          <w:szCs w:val="24"/>
          <w:lang w:val="uk-UA"/>
        </w:rPr>
        <w:t xml:space="preserve"> робоча група з розробки Стратегії розвитку </w:t>
      </w:r>
      <w:r w:rsidR="0050745B" w:rsidRPr="00BB0AAB">
        <w:rPr>
          <w:rFonts w:ascii="Times New Roman" w:hAnsi="Times New Roman" w:cs="Times New Roman"/>
          <w:sz w:val="24"/>
          <w:szCs w:val="24"/>
          <w:lang w:val="uk-UA"/>
        </w:rPr>
        <w:t xml:space="preserve">Південнівської </w:t>
      </w:r>
      <w:r w:rsidRPr="00BB0AAB">
        <w:rPr>
          <w:rFonts w:ascii="Times New Roman" w:hAnsi="Times New Roman" w:cs="Times New Roman"/>
          <w:sz w:val="24"/>
          <w:szCs w:val="24"/>
          <w:lang w:val="uk-UA"/>
        </w:rPr>
        <w:t xml:space="preserve">міської територіальної громади. </w:t>
      </w:r>
      <w:r w:rsidRPr="0028151C">
        <w:rPr>
          <w:rFonts w:ascii="Times New Roman" w:hAnsi="Times New Roman" w:cs="Times New Roman"/>
          <w:sz w:val="24"/>
          <w:szCs w:val="24"/>
          <w:lang w:val="uk-UA"/>
        </w:rPr>
        <w:t xml:space="preserve">Робочу групу очолила заступник міського голови з питань діяльності виконавчих органів ради – начальник управління </w:t>
      </w:r>
      <w:r w:rsidRPr="00FC30AE">
        <w:rPr>
          <w:rFonts w:ascii="Times New Roman" w:hAnsi="Times New Roman" w:cs="Times New Roman"/>
          <w:sz w:val="24"/>
          <w:szCs w:val="24"/>
          <w:lang w:val="uk-UA"/>
        </w:rPr>
        <w:t xml:space="preserve">освіти </w:t>
      </w:r>
      <w:r w:rsidR="0050745B" w:rsidRPr="0050745B">
        <w:rPr>
          <w:rFonts w:ascii="Times New Roman" w:hAnsi="Times New Roman" w:cs="Times New Roman"/>
          <w:sz w:val="24"/>
          <w:szCs w:val="24"/>
          <w:lang w:val="uk-UA"/>
        </w:rPr>
        <w:t xml:space="preserve">Південнівської </w:t>
      </w:r>
      <w:r w:rsidRPr="0028151C">
        <w:rPr>
          <w:rFonts w:ascii="Times New Roman" w:hAnsi="Times New Roman" w:cs="Times New Roman"/>
          <w:sz w:val="24"/>
          <w:szCs w:val="24"/>
          <w:lang w:val="uk-UA"/>
        </w:rPr>
        <w:t xml:space="preserve">міської ради. </w:t>
      </w:r>
      <w:r w:rsidRPr="00FC30AE">
        <w:rPr>
          <w:rFonts w:ascii="Times New Roman" w:hAnsi="Times New Roman" w:cs="Times New Roman"/>
          <w:sz w:val="24"/>
          <w:szCs w:val="24"/>
        </w:rPr>
        <w:t xml:space="preserve">До робочої групи залучені представники </w:t>
      </w:r>
      <w:r w:rsidRPr="00FC30AE">
        <w:rPr>
          <w:rFonts w:ascii="Times New Roman" w:hAnsi="Times New Roman" w:cs="Times New Roman"/>
          <w:sz w:val="24"/>
          <w:szCs w:val="24"/>
          <w:lang w:val="uk-UA"/>
        </w:rPr>
        <w:t xml:space="preserve">закладів, </w:t>
      </w:r>
      <w:r w:rsidRPr="00FC30AE">
        <w:rPr>
          <w:rFonts w:ascii="Times New Roman" w:hAnsi="Times New Roman" w:cs="Times New Roman"/>
          <w:sz w:val="24"/>
          <w:szCs w:val="24"/>
        </w:rPr>
        <w:t xml:space="preserve">громадських організацій, місцевого самоврядування та депутати </w:t>
      </w:r>
      <w:r w:rsidR="00BB0AAB">
        <w:rPr>
          <w:rFonts w:ascii="Times New Roman" w:hAnsi="Times New Roman" w:cs="Times New Roman"/>
          <w:sz w:val="24"/>
          <w:szCs w:val="24"/>
          <w:lang w:val="uk-UA"/>
        </w:rPr>
        <w:t>Південнівської</w:t>
      </w:r>
      <w:r w:rsidRPr="00FC30AE">
        <w:rPr>
          <w:rFonts w:ascii="Times New Roman" w:hAnsi="Times New Roman" w:cs="Times New Roman"/>
          <w:sz w:val="24"/>
          <w:szCs w:val="24"/>
        </w:rPr>
        <w:t xml:space="preserve"> міської ради. Робочою групою, до складу якої ввійшли представники основних суб‘єктів освітньої політики </w:t>
      </w:r>
      <w:r w:rsidR="0050745B" w:rsidRPr="0050745B">
        <w:rPr>
          <w:rFonts w:ascii="Times New Roman" w:hAnsi="Times New Roman" w:cs="Times New Roman"/>
          <w:sz w:val="24"/>
          <w:szCs w:val="24"/>
        </w:rPr>
        <w:t xml:space="preserve">Південнівської </w:t>
      </w:r>
      <w:r w:rsidRPr="00FC30AE">
        <w:rPr>
          <w:rFonts w:ascii="Times New Roman" w:hAnsi="Times New Roman" w:cs="Times New Roman"/>
          <w:sz w:val="24"/>
          <w:szCs w:val="24"/>
          <w:lang w:val="uk-UA"/>
        </w:rPr>
        <w:t xml:space="preserve"> міської </w:t>
      </w:r>
      <w:r w:rsidRPr="00FC30AE">
        <w:rPr>
          <w:rFonts w:ascii="Times New Roman" w:hAnsi="Times New Roman" w:cs="Times New Roman"/>
          <w:sz w:val="24"/>
          <w:szCs w:val="24"/>
        </w:rPr>
        <w:t xml:space="preserve">територіальної громади та установ, організацій і органів виконавчої влади, </w:t>
      </w:r>
      <w:r w:rsidR="00BB0AAB">
        <w:rPr>
          <w:rFonts w:ascii="Times New Roman" w:hAnsi="Times New Roman" w:cs="Times New Roman"/>
          <w:sz w:val="24"/>
          <w:szCs w:val="24"/>
          <w:lang w:val="uk-UA"/>
        </w:rPr>
        <w:t>причетних</w:t>
      </w:r>
      <w:r w:rsidRPr="00FC30AE">
        <w:rPr>
          <w:rFonts w:ascii="Times New Roman" w:hAnsi="Times New Roman" w:cs="Times New Roman"/>
          <w:sz w:val="24"/>
          <w:szCs w:val="24"/>
        </w:rPr>
        <w:t xml:space="preserve"> до питань освіти. Головним розробником Стратегії ста</w:t>
      </w:r>
      <w:r w:rsidRPr="00FC30AE">
        <w:rPr>
          <w:rFonts w:ascii="Times New Roman" w:hAnsi="Times New Roman" w:cs="Times New Roman"/>
          <w:sz w:val="24"/>
          <w:szCs w:val="24"/>
          <w:lang w:val="uk-UA"/>
        </w:rPr>
        <w:t>ло</w:t>
      </w:r>
      <w:r w:rsidRPr="00FC30AE">
        <w:rPr>
          <w:rFonts w:ascii="Times New Roman" w:hAnsi="Times New Roman" w:cs="Times New Roman"/>
          <w:sz w:val="24"/>
          <w:szCs w:val="24"/>
        </w:rPr>
        <w:t xml:space="preserve"> </w:t>
      </w:r>
      <w:r w:rsidRPr="00FC30AE">
        <w:rPr>
          <w:rFonts w:ascii="Times New Roman" w:hAnsi="Times New Roman" w:cs="Times New Roman"/>
          <w:sz w:val="24"/>
          <w:szCs w:val="24"/>
          <w:lang w:val="uk-UA"/>
        </w:rPr>
        <w:t>управління</w:t>
      </w:r>
      <w:r w:rsidRPr="00FC30AE">
        <w:rPr>
          <w:rFonts w:ascii="Times New Roman" w:hAnsi="Times New Roman" w:cs="Times New Roman"/>
          <w:sz w:val="24"/>
          <w:szCs w:val="24"/>
        </w:rPr>
        <w:t xml:space="preserve"> освіти </w:t>
      </w:r>
      <w:r w:rsidR="0050745B" w:rsidRPr="0050745B">
        <w:rPr>
          <w:rFonts w:ascii="Times New Roman" w:hAnsi="Times New Roman" w:cs="Times New Roman"/>
          <w:sz w:val="24"/>
          <w:szCs w:val="24"/>
        </w:rPr>
        <w:t xml:space="preserve">Південнівської </w:t>
      </w:r>
      <w:r w:rsidRPr="00FC30AE">
        <w:rPr>
          <w:rFonts w:ascii="Times New Roman" w:hAnsi="Times New Roman" w:cs="Times New Roman"/>
          <w:sz w:val="24"/>
          <w:szCs w:val="24"/>
        </w:rPr>
        <w:t xml:space="preserve"> міської ради. Стратегія розрахована на </w:t>
      </w:r>
      <w:r w:rsidR="00BB0AAB">
        <w:rPr>
          <w:rFonts w:ascii="Times New Roman" w:hAnsi="Times New Roman" w:cs="Times New Roman"/>
          <w:sz w:val="24"/>
          <w:szCs w:val="24"/>
          <w:lang w:val="uk-UA"/>
        </w:rPr>
        <w:t>5</w:t>
      </w:r>
      <w:r w:rsidRPr="00FC30AE">
        <w:rPr>
          <w:rFonts w:ascii="Times New Roman" w:hAnsi="Times New Roman" w:cs="Times New Roman"/>
          <w:color w:val="FF0000"/>
          <w:sz w:val="24"/>
          <w:szCs w:val="24"/>
        </w:rPr>
        <w:t xml:space="preserve"> </w:t>
      </w:r>
      <w:r w:rsidRPr="00FC30AE">
        <w:rPr>
          <w:rFonts w:ascii="Times New Roman" w:hAnsi="Times New Roman" w:cs="Times New Roman"/>
          <w:sz w:val="24"/>
          <w:szCs w:val="24"/>
        </w:rPr>
        <w:t>рок</w:t>
      </w:r>
      <w:r w:rsidRPr="00FC30AE">
        <w:rPr>
          <w:rFonts w:ascii="Times New Roman" w:hAnsi="Times New Roman" w:cs="Times New Roman"/>
          <w:sz w:val="24"/>
          <w:szCs w:val="24"/>
          <w:lang w:val="uk-UA"/>
        </w:rPr>
        <w:t>и</w:t>
      </w:r>
      <w:r w:rsidRPr="00FC30AE">
        <w:rPr>
          <w:rFonts w:ascii="Times New Roman" w:hAnsi="Times New Roman" w:cs="Times New Roman"/>
          <w:sz w:val="24"/>
          <w:szCs w:val="24"/>
        </w:rPr>
        <w:t xml:space="preserve"> та відповідає циклу стратегування регіонального розвитку, що дозволить забезпечити досягнення цілей та завдань Стратегії.</w:t>
      </w:r>
    </w:p>
    <w:p w14:paraId="42D25E8B" w14:textId="64E9A485" w:rsidR="00FC30AE" w:rsidRPr="00FC30AE" w:rsidRDefault="00FC30AE" w:rsidP="00FC30AE">
      <w:pPr>
        <w:spacing w:after="0" w:line="240" w:lineRule="auto"/>
        <w:ind w:firstLine="709"/>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 xml:space="preserve">Стратегія може змінюватися в установленому чинним законодавством порядку в разі, коли в період її виконання відбуватимуться зміни в освітньому законодавстві, державній освітній політиці, в соціально-економічній ситуації в області, що потребуватимуть відповідного реагування. Стратегія передбачає взаємодію з чинними програмами </w:t>
      </w:r>
      <w:r w:rsidR="0050745B" w:rsidRPr="0050745B">
        <w:rPr>
          <w:rFonts w:ascii="Times New Roman" w:hAnsi="Times New Roman" w:cs="Times New Roman"/>
          <w:sz w:val="24"/>
          <w:szCs w:val="24"/>
          <w:lang w:val="uk-UA"/>
        </w:rPr>
        <w:t xml:space="preserve">Південнівської </w:t>
      </w:r>
      <w:r w:rsidRPr="00FC30AE">
        <w:rPr>
          <w:rFonts w:ascii="Times New Roman" w:hAnsi="Times New Roman" w:cs="Times New Roman"/>
          <w:sz w:val="24"/>
          <w:szCs w:val="24"/>
          <w:lang w:val="uk-UA"/>
        </w:rPr>
        <w:t>міської територіальної громади з питань освіти, молоді, культури тощо.</w:t>
      </w:r>
    </w:p>
    <w:p w14:paraId="1B81C7AD" w14:textId="77777777" w:rsidR="00FC30AE" w:rsidRPr="00FC30AE" w:rsidRDefault="00FC30AE" w:rsidP="00FC30AE">
      <w:pPr>
        <w:spacing w:after="0" w:line="240" w:lineRule="auto"/>
        <w:ind w:firstLine="709"/>
        <w:jc w:val="both"/>
        <w:rPr>
          <w:rFonts w:ascii="Times New Roman" w:hAnsi="Times New Roman" w:cs="Times New Roman"/>
          <w:b/>
          <w:sz w:val="24"/>
          <w:szCs w:val="24"/>
          <w:lang w:val="uk-UA"/>
        </w:rPr>
      </w:pPr>
    </w:p>
    <w:p w14:paraId="5CD5EEC5" w14:textId="0CD2C162" w:rsidR="00FC30AE" w:rsidRPr="00FC30AE" w:rsidRDefault="00FC30AE" w:rsidP="00FC30AE">
      <w:pPr>
        <w:spacing w:after="0" w:line="240" w:lineRule="auto"/>
        <w:jc w:val="both"/>
        <w:rPr>
          <w:rFonts w:ascii="Times New Roman" w:hAnsi="Times New Roman" w:cs="Times New Roman"/>
          <w:b/>
          <w:sz w:val="24"/>
          <w:szCs w:val="24"/>
          <w:lang w:val="uk-UA"/>
        </w:rPr>
      </w:pPr>
      <w:r w:rsidRPr="00FC30AE">
        <w:rPr>
          <w:rFonts w:ascii="Times New Roman" w:hAnsi="Times New Roman" w:cs="Times New Roman"/>
          <w:b/>
          <w:sz w:val="24"/>
          <w:szCs w:val="24"/>
        </w:rPr>
        <w:t xml:space="preserve">І. Стратегічний аналіз розвитку сфери освіти </w:t>
      </w:r>
      <w:r w:rsidR="0050745B" w:rsidRPr="0050745B">
        <w:rPr>
          <w:rFonts w:ascii="Times New Roman" w:hAnsi="Times New Roman" w:cs="Times New Roman"/>
          <w:b/>
          <w:sz w:val="24"/>
          <w:szCs w:val="24"/>
        </w:rPr>
        <w:t xml:space="preserve">Південнівської </w:t>
      </w:r>
      <w:r w:rsidRPr="00FC30AE">
        <w:rPr>
          <w:rFonts w:ascii="Times New Roman" w:hAnsi="Times New Roman" w:cs="Times New Roman"/>
          <w:b/>
          <w:sz w:val="24"/>
          <w:szCs w:val="24"/>
        </w:rPr>
        <w:t>територіальної громади</w:t>
      </w:r>
    </w:p>
    <w:p w14:paraId="1635DAE1" w14:textId="35BF12E0" w:rsidR="00FC30AE" w:rsidRPr="00FC30AE" w:rsidRDefault="00FC30AE" w:rsidP="00FC30AE">
      <w:pPr>
        <w:spacing w:after="0" w:line="240" w:lineRule="auto"/>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 xml:space="preserve">Карта </w:t>
      </w:r>
      <w:r w:rsidR="0050745B" w:rsidRPr="0050745B">
        <w:rPr>
          <w:rFonts w:ascii="Times New Roman" w:hAnsi="Times New Roman" w:cs="Times New Roman"/>
          <w:sz w:val="24"/>
          <w:szCs w:val="24"/>
          <w:lang w:val="uk-UA"/>
        </w:rPr>
        <w:t xml:space="preserve">Південнівської </w:t>
      </w:r>
      <w:r w:rsidRPr="00FC30AE">
        <w:rPr>
          <w:rFonts w:ascii="Times New Roman" w:hAnsi="Times New Roman" w:cs="Times New Roman"/>
          <w:sz w:val="24"/>
          <w:szCs w:val="24"/>
          <w:lang w:val="uk-UA"/>
        </w:rPr>
        <w:t xml:space="preserve"> міської територіальної громади.</w:t>
      </w:r>
    </w:p>
    <w:p w14:paraId="2B1A9F04" w14:textId="77777777" w:rsidR="00FC30AE" w:rsidRDefault="00FC30AE" w:rsidP="00FC30AE">
      <w:pPr>
        <w:spacing w:after="0" w:line="240" w:lineRule="auto"/>
        <w:jc w:val="both"/>
        <w:rPr>
          <w:rFonts w:ascii="Times New Roman" w:hAnsi="Times New Roman" w:cs="Times New Roman"/>
          <w:b/>
          <w:sz w:val="24"/>
          <w:szCs w:val="24"/>
          <w:lang w:val="uk-UA"/>
        </w:rPr>
      </w:pPr>
    </w:p>
    <w:p w14:paraId="7DA39AF3" w14:textId="613DDF60" w:rsidR="00BB0AAB" w:rsidRDefault="00BB0AAB" w:rsidP="00FC30AE">
      <w:pPr>
        <w:spacing w:after="0" w:line="240" w:lineRule="auto"/>
        <w:jc w:val="both"/>
        <w:rPr>
          <w:rFonts w:ascii="Times New Roman" w:hAnsi="Times New Roman" w:cs="Times New Roman"/>
          <w:b/>
          <w:sz w:val="24"/>
          <w:szCs w:val="24"/>
          <w:lang w:val="uk-UA"/>
        </w:rPr>
      </w:pPr>
      <w:r>
        <w:rPr>
          <w:noProof/>
          <w:lang w:val="uk-UA" w:eastAsia="uk-UA"/>
        </w:rPr>
        <w:drawing>
          <wp:inline distT="0" distB="0" distL="0" distR="0" wp14:anchorId="1DAF421D" wp14:editId="28FCE93B">
            <wp:extent cx="6239778" cy="3514725"/>
            <wp:effectExtent l="0" t="0" r="8890" b="0"/>
            <wp:docPr id="21240524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052440" name=""/>
                    <pic:cNvPicPr/>
                  </pic:nvPicPr>
                  <pic:blipFill rotWithShape="1">
                    <a:blip r:embed="rId9"/>
                    <a:srcRect l="58663" t="53485" b="5125"/>
                    <a:stretch>
                      <a:fillRect/>
                    </a:stretch>
                  </pic:blipFill>
                  <pic:spPr bwMode="auto">
                    <a:xfrm>
                      <a:off x="0" y="0"/>
                      <a:ext cx="6247641" cy="3519154"/>
                    </a:xfrm>
                    <a:prstGeom prst="rect">
                      <a:avLst/>
                    </a:prstGeom>
                    <a:ln>
                      <a:noFill/>
                    </a:ln>
                    <a:extLst>
                      <a:ext uri="{53640926-AAD7-44D8-BBD7-CCE9431645EC}">
                        <a14:shadowObscured xmlns:a14="http://schemas.microsoft.com/office/drawing/2010/main"/>
                      </a:ext>
                    </a:extLst>
                  </pic:spPr>
                </pic:pic>
              </a:graphicData>
            </a:graphic>
          </wp:inline>
        </w:drawing>
      </w:r>
    </w:p>
    <w:p w14:paraId="236B09A9" w14:textId="77777777" w:rsidR="00BB0AAB" w:rsidRDefault="00BB0AAB" w:rsidP="00FC30AE">
      <w:pPr>
        <w:spacing w:after="0" w:line="240" w:lineRule="auto"/>
        <w:jc w:val="both"/>
        <w:rPr>
          <w:rFonts w:ascii="Times New Roman" w:hAnsi="Times New Roman" w:cs="Times New Roman"/>
          <w:b/>
          <w:sz w:val="24"/>
          <w:szCs w:val="24"/>
          <w:lang w:val="uk-UA"/>
        </w:rPr>
      </w:pPr>
    </w:p>
    <w:p w14:paraId="096E8570" w14:textId="77777777" w:rsidR="00FC30AE" w:rsidRPr="00FC30AE" w:rsidRDefault="00FC30AE" w:rsidP="00FC30AE">
      <w:pPr>
        <w:spacing w:after="0" w:line="240" w:lineRule="auto"/>
        <w:jc w:val="both"/>
        <w:rPr>
          <w:rFonts w:ascii="Times New Roman" w:hAnsi="Times New Roman" w:cs="Times New Roman"/>
          <w:sz w:val="24"/>
          <w:szCs w:val="24"/>
          <w:lang w:val="uk-UA"/>
        </w:rPr>
      </w:pPr>
    </w:p>
    <w:p w14:paraId="7001CA8A" w14:textId="34A120F0" w:rsidR="00FC30AE" w:rsidRPr="00FC30AE" w:rsidRDefault="00FC30AE" w:rsidP="00FC30AE">
      <w:pPr>
        <w:spacing w:after="0" w:line="240" w:lineRule="auto"/>
        <w:jc w:val="both"/>
        <w:rPr>
          <w:rFonts w:ascii="Times New Roman" w:hAnsi="Times New Roman" w:cs="Times New Roman"/>
          <w:b/>
          <w:sz w:val="24"/>
          <w:szCs w:val="24"/>
          <w:lang w:val="uk-UA"/>
        </w:rPr>
      </w:pPr>
      <w:r w:rsidRPr="00FC30AE">
        <w:rPr>
          <w:rFonts w:ascii="Times New Roman" w:hAnsi="Times New Roman" w:cs="Times New Roman"/>
          <w:b/>
          <w:sz w:val="24"/>
          <w:szCs w:val="24"/>
          <w:lang w:val="uk-UA"/>
        </w:rPr>
        <w:t xml:space="preserve">1. Аналіз системи освіти </w:t>
      </w:r>
      <w:r w:rsidR="0050745B" w:rsidRPr="0050745B">
        <w:rPr>
          <w:rFonts w:ascii="Times New Roman" w:hAnsi="Times New Roman" w:cs="Times New Roman"/>
          <w:b/>
          <w:sz w:val="24"/>
          <w:szCs w:val="24"/>
          <w:lang w:val="uk-UA"/>
        </w:rPr>
        <w:t xml:space="preserve">Південнівської </w:t>
      </w:r>
      <w:r w:rsidRPr="00FC30AE">
        <w:rPr>
          <w:rFonts w:ascii="Times New Roman" w:hAnsi="Times New Roman" w:cs="Times New Roman"/>
          <w:b/>
          <w:sz w:val="24"/>
          <w:szCs w:val="24"/>
          <w:lang w:val="uk-UA"/>
        </w:rPr>
        <w:t xml:space="preserve"> міської територіальної громади Одеського району Одеської області</w:t>
      </w:r>
    </w:p>
    <w:tbl>
      <w:tblPr>
        <w:tblStyle w:val="a5"/>
        <w:tblW w:w="0" w:type="auto"/>
        <w:tblLook w:val="04A0" w:firstRow="1" w:lastRow="0" w:firstColumn="1" w:lastColumn="0" w:noHBand="0" w:noVBand="1"/>
      </w:tblPr>
      <w:tblGrid>
        <w:gridCol w:w="5006"/>
        <w:gridCol w:w="4622"/>
      </w:tblGrid>
      <w:tr w:rsidR="00FC30AE" w:rsidRPr="00E363E9" w14:paraId="0CB0F633" w14:textId="77777777" w:rsidTr="005C496B">
        <w:tc>
          <w:tcPr>
            <w:tcW w:w="5211" w:type="dxa"/>
          </w:tcPr>
          <w:p w14:paraId="0FC3FA76" w14:textId="77777777" w:rsidR="00FC30AE" w:rsidRPr="00FC30AE" w:rsidRDefault="00FC30AE" w:rsidP="00FC30AE">
            <w:pPr>
              <w:jc w:val="both"/>
              <w:rPr>
                <w:rFonts w:ascii="Times New Roman" w:hAnsi="Times New Roman" w:cs="Times New Roman"/>
                <w:b/>
                <w:sz w:val="24"/>
                <w:szCs w:val="24"/>
                <w:lang w:val="uk-UA"/>
              </w:rPr>
            </w:pPr>
            <w:r w:rsidRPr="00FC30AE">
              <w:rPr>
                <w:rFonts w:ascii="Times New Roman" w:hAnsi="Times New Roman" w:cs="Times New Roman"/>
                <w:sz w:val="24"/>
                <w:szCs w:val="24"/>
                <w:lang w:val="uk-UA"/>
              </w:rPr>
              <w:t>Тип громади</w:t>
            </w:r>
          </w:p>
        </w:tc>
        <w:tc>
          <w:tcPr>
            <w:tcW w:w="4820" w:type="dxa"/>
          </w:tcPr>
          <w:p w14:paraId="6C6C2AC0" w14:textId="77777777" w:rsidR="00FC30AE" w:rsidRPr="00FC30AE" w:rsidRDefault="00FC30AE" w:rsidP="00FC30AE">
            <w:pPr>
              <w:jc w:val="both"/>
              <w:rPr>
                <w:rFonts w:ascii="Times New Roman" w:hAnsi="Times New Roman" w:cs="Times New Roman"/>
                <w:b/>
                <w:sz w:val="24"/>
                <w:szCs w:val="24"/>
                <w:lang w:val="uk-UA"/>
              </w:rPr>
            </w:pPr>
            <w:r w:rsidRPr="00FC30AE">
              <w:rPr>
                <w:rFonts w:ascii="Times New Roman" w:hAnsi="Times New Roman" w:cs="Times New Roman"/>
                <w:sz w:val="24"/>
                <w:szCs w:val="24"/>
                <w:lang w:val="uk-UA"/>
              </w:rPr>
              <w:t>Змішана (місто і сільська місцевість</w:t>
            </w:r>
          </w:p>
        </w:tc>
      </w:tr>
      <w:tr w:rsidR="00FC30AE" w:rsidRPr="00FC30AE" w14:paraId="7345F698" w14:textId="77777777" w:rsidTr="005C496B">
        <w:tc>
          <w:tcPr>
            <w:tcW w:w="5211" w:type="dxa"/>
          </w:tcPr>
          <w:p w14:paraId="7BE1AC1C" w14:textId="77777777" w:rsidR="00FC30AE" w:rsidRPr="00FC30AE" w:rsidRDefault="00FC30AE" w:rsidP="00FC30AE">
            <w:pPr>
              <w:jc w:val="both"/>
              <w:rPr>
                <w:rFonts w:ascii="Times New Roman" w:hAnsi="Times New Roman" w:cs="Times New Roman"/>
                <w:b/>
                <w:sz w:val="24"/>
                <w:szCs w:val="24"/>
                <w:lang w:val="uk-UA"/>
              </w:rPr>
            </w:pPr>
            <w:r w:rsidRPr="00FC30AE">
              <w:rPr>
                <w:rFonts w:ascii="Times New Roman" w:hAnsi="Times New Roman" w:cs="Times New Roman"/>
                <w:sz w:val="24"/>
                <w:szCs w:val="24"/>
                <w:lang w:val="uk-UA"/>
              </w:rPr>
              <w:t>Кількість населених пунктів, у яких діють ЗЗСО</w:t>
            </w:r>
          </w:p>
        </w:tc>
        <w:tc>
          <w:tcPr>
            <w:tcW w:w="4820" w:type="dxa"/>
          </w:tcPr>
          <w:p w14:paraId="1B94A71C" w14:textId="77777777" w:rsidR="00FC30AE" w:rsidRPr="00FC30AE" w:rsidRDefault="00FC30AE" w:rsidP="00FC30AE">
            <w:pPr>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 xml:space="preserve">Загальна кількість населених пунктів – 6, </w:t>
            </w:r>
          </w:p>
          <w:p w14:paraId="30DB973E" w14:textId="77777777" w:rsidR="00FC30AE" w:rsidRPr="00FC30AE" w:rsidRDefault="00FC30AE" w:rsidP="00FC30AE">
            <w:pPr>
              <w:jc w:val="both"/>
              <w:rPr>
                <w:rFonts w:ascii="Times New Roman" w:hAnsi="Times New Roman" w:cs="Times New Roman"/>
                <w:b/>
                <w:sz w:val="24"/>
                <w:szCs w:val="24"/>
                <w:lang w:val="uk-UA"/>
              </w:rPr>
            </w:pPr>
            <w:r w:rsidRPr="00FC30AE">
              <w:rPr>
                <w:rFonts w:ascii="Times New Roman" w:hAnsi="Times New Roman" w:cs="Times New Roman"/>
                <w:sz w:val="24"/>
                <w:szCs w:val="24"/>
                <w:lang w:val="uk-UA"/>
              </w:rPr>
              <w:t>у 3 з них діють ЗЗСО</w:t>
            </w:r>
          </w:p>
        </w:tc>
      </w:tr>
      <w:tr w:rsidR="00FC30AE" w:rsidRPr="00FC30AE" w14:paraId="19D51891" w14:textId="77777777" w:rsidTr="005C496B">
        <w:tc>
          <w:tcPr>
            <w:tcW w:w="5211" w:type="dxa"/>
          </w:tcPr>
          <w:p w14:paraId="5E121396" w14:textId="77777777" w:rsidR="00FC30AE" w:rsidRPr="00FC30AE" w:rsidRDefault="00FC30AE" w:rsidP="00FC30AE">
            <w:pPr>
              <w:jc w:val="both"/>
              <w:rPr>
                <w:rFonts w:ascii="Times New Roman" w:hAnsi="Times New Roman" w:cs="Times New Roman"/>
                <w:b/>
                <w:sz w:val="24"/>
                <w:szCs w:val="24"/>
                <w:lang w:val="uk-UA"/>
              </w:rPr>
            </w:pPr>
            <w:r w:rsidRPr="00FC30AE">
              <w:rPr>
                <w:rFonts w:ascii="Times New Roman" w:hAnsi="Times New Roman" w:cs="Times New Roman"/>
                <w:sz w:val="24"/>
                <w:szCs w:val="24"/>
                <w:lang w:val="uk-UA"/>
              </w:rPr>
              <w:t>Кількість населення</w:t>
            </w:r>
          </w:p>
        </w:tc>
        <w:tc>
          <w:tcPr>
            <w:tcW w:w="4820" w:type="dxa"/>
          </w:tcPr>
          <w:p w14:paraId="768650C2" w14:textId="0845A5C0" w:rsidR="00FC30AE" w:rsidRPr="00FC30AE" w:rsidRDefault="00FC30AE" w:rsidP="00FC30AE">
            <w:pPr>
              <w:jc w:val="both"/>
              <w:rPr>
                <w:rFonts w:ascii="Times New Roman" w:hAnsi="Times New Roman" w:cs="Times New Roman"/>
                <w:b/>
                <w:sz w:val="24"/>
                <w:szCs w:val="24"/>
                <w:lang w:val="uk-UA"/>
              </w:rPr>
            </w:pPr>
            <w:r w:rsidRPr="00FC30AE">
              <w:rPr>
                <w:rFonts w:ascii="Times New Roman" w:hAnsi="Times New Roman" w:cs="Times New Roman"/>
                <w:sz w:val="24"/>
                <w:szCs w:val="24"/>
                <w:lang w:val="uk-UA"/>
              </w:rPr>
              <w:t>35 13</w:t>
            </w:r>
            <w:r w:rsidR="00B64786">
              <w:rPr>
                <w:rFonts w:ascii="Times New Roman" w:hAnsi="Times New Roman" w:cs="Times New Roman"/>
                <w:sz w:val="24"/>
                <w:szCs w:val="24"/>
                <w:lang w:val="uk-UA"/>
              </w:rPr>
              <w:t>8</w:t>
            </w:r>
            <w:r w:rsidRPr="00FC30AE">
              <w:rPr>
                <w:rFonts w:ascii="Times New Roman" w:hAnsi="Times New Roman" w:cs="Times New Roman"/>
                <w:sz w:val="24"/>
                <w:szCs w:val="24"/>
                <w:lang w:val="uk-UA"/>
              </w:rPr>
              <w:t xml:space="preserve"> осіб</w:t>
            </w:r>
          </w:p>
        </w:tc>
      </w:tr>
      <w:tr w:rsidR="00FC30AE" w:rsidRPr="00FC30AE" w14:paraId="5A9A8DA0" w14:textId="77777777" w:rsidTr="005C496B">
        <w:tc>
          <w:tcPr>
            <w:tcW w:w="5211" w:type="dxa"/>
          </w:tcPr>
          <w:p w14:paraId="1F1C3058" w14:textId="77777777" w:rsidR="00FC30AE" w:rsidRPr="00FC30AE" w:rsidRDefault="00FC30AE" w:rsidP="00FC30AE">
            <w:pPr>
              <w:jc w:val="both"/>
              <w:rPr>
                <w:rFonts w:ascii="Times New Roman" w:hAnsi="Times New Roman" w:cs="Times New Roman"/>
                <w:b/>
                <w:sz w:val="24"/>
                <w:szCs w:val="24"/>
                <w:lang w:val="uk-UA"/>
              </w:rPr>
            </w:pPr>
            <w:r w:rsidRPr="00FC30AE">
              <w:rPr>
                <w:rFonts w:ascii="Times New Roman" w:hAnsi="Times New Roman" w:cs="Times New Roman"/>
                <w:sz w:val="24"/>
                <w:szCs w:val="24"/>
                <w:lang w:val="uk-UA"/>
              </w:rPr>
              <w:t>площа</w:t>
            </w:r>
          </w:p>
        </w:tc>
        <w:tc>
          <w:tcPr>
            <w:tcW w:w="4820" w:type="dxa"/>
          </w:tcPr>
          <w:p w14:paraId="17776641" w14:textId="77777777" w:rsidR="00FC30AE" w:rsidRPr="00FC30AE" w:rsidRDefault="00FC30AE" w:rsidP="00FC30AE">
            <w:pPr>
              <w:jc w:val="both"/>
              <w:rPr>
                <w:rFonts w:ascii="Times New Roman" w:hAnsi="Times New Roman" w:cs="Times New Roman"/>
                <w:b/>
                <w:sz w:val="24"/>
                <w:szCs w:val="24"/>
                <w:lang w:val="uk-UA"/>
              </w:rPr>
            </w:pPr>
            <w:r w:rsidRPr="00FC30AE">
              <w:rPr>
                <w:rFonts w:ascii="Times New Roman" w:hAnsi="Times New Roman" w:cs="Times New Roman"/>
                <w:sz w:val="24"/>
                <w:szCs w:val="24"/>
              </w:rPr>
              <w:t>108,4</w:t>
            </w:r>
            <w:r w:rsidRPr="00FC30AE">
              <w:rPr>
                <w:rFonts w:ascii="Times New Roman" w:hAnsi="Times New Roman" w:cs="Times New Roman"/>
                <w:sz w:val="24"/>
                <w:szCs w:val="24"/>
                <w:lang w:val="uk-UA"/>
              </w:rPr>
              <w:t xml:space="preserve"> км2</w:t>
            </w:r>
          </w:p>
        </w:tc>
      </w:tr>
      <w:tr w:rsidR="00FC30AE" w:rsidRPr="00FC30AE" w14:paraId="381F9F0A" w14:textId="77777777" w:rsidTr="005C496B">
        <w:tc>
          <w:tcPr>
            <w:tcW w:w="5211" w:type="dxa"/>
          </w:tcPr>
          <w:p w14:paraId="76380DEF" w14:textId="77777777" w:rsidR="00FC30AE" w:rsidRPr="00FC30AE" w:rsidRDefault="00FC30AE" w:rsidP="00FC30AE">
            <w:pPr>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Кількість дітей,</w:t>
            </w:r>
          </w:p>
          <w:p w14:paraId="5F7B8FB8" w14:textId="77777777" w:rsidR="00FC30AE" w:rsidRPr="00FC30AE" w:rsidRDefault="00FC30AE" w:rsidP="00FC30AE">
            <w:pPr>
              <w:jc w:val="both"/>
              <w:rPr>
                <w:rFonts w:ascii="Times New Roman" w:hAnsi="Times New Roman" w:cs="Times New Roman"/>
                <w:b/>
                <w:sz w:val="24"/>
                <w:szCs w:val="24"/>
                <w:lang w:val="uk-UA"/>
              </w:rPr>
            </w:pPr>
            <w:r w:rsidRPr="00FC30AE">
              <w:rPr>
                <w:rFonts w:ascii="Times New Roman" w:hAnsi="Times New Roman" w:cs="Times New Roman"/>
                <w:sz w:val="24"/>
                <w:szCs w:val="24"/>
                <w:lang w:val="uk-UA"/>
              </w:rPr>
              <w:t>з них учнів</w:t>
            </w:r>
          </w:p>
        </w:tc>
        <w:tc>
          <w:tcPr>
            <w:tcW w:w="4820" w:type="dxa"/>
          </w:tcPr>
          <w:p w14:paraId="22457677" w14:textId="20EB8A0F" w:rsidR="00FC30AE" w:rsidRPr="00B64786" w:rsidRDefault="00B64786" w:rsidP="00FC30AE">
            <w:pPr>
              <w:jc w:val="both"/>
              <w:rPr>
                <w:rFonts w:ascii="Times New Roman" w:hAnsi="Times New Roman" w:cs="Times New Roman"/>
                <w:sz w:val="24"/>
                <w:szCs w:val="24"/>
                <w:lang w:val="uk-UA"/>
              </w:rPr>
            </w:pPr>
            <w:r w:rsidRPr="00B64786">
              <w:rPr>
                <w:rFonts w:ascii="Times New Roman" w:hAnsi="Times New Roman" w:cs="Times New Roman"/>
                <w:sz w:val="24"/>
                <w:szCs w:val="24"/>
                <w:lang w:val="uk-UA"/>
              </w:rPr>
              <w:t>4 939</w:t>
            </w:r>
          </w:p>
          <w:p w14:paraId="5DDE66EE" w14:textId="7AEFC087" w:rsidR="00FC30AE" w:rsidRPr="00FC30AE" w:rsidRDefault="00FC30AE" w:rsidP="00FC30AE">
            <w:pPr>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3</w:t>
            </w:r>
            <w:r w:rsidR="00BB0AAB">
              <w:rPr>
                <w:rFonts w:ascii="Times New Roman" w:hAnsi="Times New Roman" w:cs="Times New Roman"/>
                <w:sz w:val="24"/>
                <w:szCs w:val="24"/>
                <w:lang w:val="uk-UA"/>
              </w:rPr>
              <w:t>526</w:t>
            </w:r>
          </w:p>
        </w:tc>
      </w:tr>
      <w:tr w:rsidR="00FC30AE" w:rsidRPr="00FC30AE" w14:paraId="7B3B8192" w14:textId="77777777" w:rsidTr="005C496B">
        <w:tc>
          <w:tcPr>
            <w:tcW w:w="5211" w:type="dxa"/>
          </w:tcPr>
          <w:p w14:paraId="30250FA9" w14:textId="77777777" w:rsidR="00FC30AE" w:rsidRPr="00FC30AE" w:rsidRDefault="00FC30AE" w:rsidP="00FC30AE">
            <w:pPr>
              <w:jc w:val="both"/>
              <w:rPr>
                <w:rFonts w:ascii="Times New Roman" w:hAnsi="Times New Roman" w:cs="Times New Roman"/>
                <w:b/>
                <w:sz w:val="24"/>
                <w:szCs w:val="24"/>
                <w:lang w:val="uk-UA"/>
              </w:rPr>
            </w:pPr>
            <w:r w:rsidRPr="00FC30AE">
              <w:rPr>
                <w:rFonts w:ascii="Times New Roman" w:hAnsi="Times New Roman" w:cs="Times New Roman"/>
                <w:sz w:val="24"/>
                <w:szCs w:val="24"/>
                <w:lang w:val="uk-UA"/>
              </w:rPr>
              <w:t>Кількість дітей у громаді від 0 до 18 років</w:t>
            </w:r>
          </w:p>
        </w:tc>
        <w:tc>
          <w:tcPr>
            <w:tcW w:w="4820" w:type="dxa"/>
          </w:tcPr>
          <w:p w14:paraId="18D695BF" w14:textId="466C7635" w:rsidR="00FC30AE" w:rsidRPr="00FC30AE" w:rsidRDefault="00B64786" w:rsidP="00FC30AE">
            <w:pPr>
              <w:jc w:val="both"/>
              <w:rPr>
                <w:rFonts w:ascii="Times New Roman" w:hAnsi="Times New Roman" w:cs="Times New Roman"/>
                <w:sz w:val="24"/>
                <w:szCs w:val="24"/>
                <w:lang w:val="uk-UA"/>
              </w:rPr>
            </w:pPr>
            <w:r>
              <w:rPr>
                <w:rFonts w:ascii="Times New Roman" w:hAnsi="Times New Roman" w:cs="Times New Roman"/>
                <w:sz w:val="24"/>
                <w:szCs w:val="24"/>
                <w:lang w:val="uk-UA"/>
              </w:rPr>
              <w:t>4 939</w:t>
            </w:r>
          </w:p>
        </w:tc>
      </w:tr>
      <w:tr w:rsidR="00FC30AE" w:rsidRPr="00FC30AE" w14:paraId="67925BE4" w14:textId="77777777" w:rsidTr="005C496B">
        <w:tc>
          <w:tcPr>
            <w:tcW w:w="5211" w:type="dxa"/>
          </w:tcPr>
          <w:p w14:paraId="34E6BF4B" w14:textId="77777777" w:rsidR="00FC30AE" w:rsidRPr="00FC30AE" w:rsidRDefault="00FC30AE" w:rsidP="00FC30AE">
            <w:pPr>
              <w:jc w:val="both"/>
              <w:rPr>
                <w:rFonts w:ascii="Times New Roman" w:hAnsi="Times New Roman" w:cs="Times New Roman"/>
                <w:b/>
                <w:sz w:val="24"/>
                <w:szCs w:val="24"/>
                <w:lang w:val="uk-UA"/>
              </w:rPr>
            </w:pPr>
            <w:r w:rsidRPr="00FC30AE">
              <w:rPr>
                <w:rFonts w:ascii="Times New Roman" w:hAnsi="Times New Roman" w:cs="Times New Roman"/>
                <w:sz w:val="24"/>
                <w:szCs w:val="24"/>
                <w:lang w:val="uk-UA"/>
              </w:rPr>
              <w:t>0–5 років</w:t>
            </w:r>
          </w:p>
        </w:tc>
        <w:tc>
          <w:tcPr>
            <w:tcW w:w="4820" w:type="dxa"/>
          </w:tcPr>
          <w:p w14:paraId="13456076" w14:textId="7D4431A1" w:rsidR="00FC30AE" w:rsidRPr="00FC30AE" w:rsidRDefault="00FC30AE" w:rsidP="00FC30AE">
            <w:pPr>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1</w:t>
            </w:r>
            <w:r w:rsidR="00B64786">
              <w:rPr>
                <w:rFonts w:ascii="Times New Roman" w:hAnsi="Times New Roman" w:cs="Times New Roman"/>
                <w:sz w:val="24"/>
                <w:szCs w:val="24"/>
                <w:lang w:val="uk-UA"/>
              </w:rPr>
              <w:t>229</w:t>
            </w:r>
            <w:r w:rsidRPr="00FC30AE">
              <w:rPr>
                <w:rFonts w:ascii="Times New Roman" w:hAnsi="Times New Roman" w:cs="Times New Roman"/>
                <w:sz w:val="24"/>
                <w:szCs w:val="24"/>
                <w:lang w:val="uk-UA"/>
              </w:rPr>
              <w:t xml:space="preserve">                          </w:t>
            </w:r>
          </w:p>
        </w:tc>
      </w:tr>
      <w:tr w:rsidR="00FC30AE" w:rsidRPr="00FC30AE" w14:paraId="530C1C9C" w14:textId="77777777" w:rsidTr="005C496B">
        <w:tc>
          <w:tcPr>
            <w:tcW w:w="5211" w:type="dxa"/>
          </w:tcPr>
          <w:p w14:paraId="74DC2F8A" w14:textId="77777777" w:rsidR="00FC30AE" w:rsidRPr="00FC30AE" w:rsidRDefault="00FC30AE" w:rsidP="00FC30AE">
            <w:pPr>
              <w:jc w:val="both"/>
              <w:rPr>
                <w:rFonts w:ascii="Times New Roman" w:hAnsi="Times New Roman" w:cs="Times New Roman"/>
                <w:b/>
                <w:sz w:val="24"/>
                <w:szCs w:val="24"/>
                <w:lang w:val="uk-UA"/>
              </w:rPr>
            </w:pPr>
            <w:r w:rsidRPr="00FC30AE">
              <w:rPr>
                <w:rFonts w:ascii="Times New Roman" w:hAnsi="Times New Roman" w:cs="Times New Roman"/>
                <w:sz w:val="24"/>
                <w:szCs w:val="24"/>
                <w:lang w:val="uk-UA"/>
              </w:rPr>
              <w:t>6-18 років</w:t>
            </w:r>
          </w:p>
        </w:tc>
        <w:tc>
          <w:tcPr>
            <w:tcW w:w="4820" w:type="dxa"/>
          </w:tcPr>
          <w:p w14:paraId="3E18A8AF" w14:textId="5F23724D" w:rsidR="00FC30AE" w:rsidRPr="00FC30AE" w:rsidRDefault="00FC30AE" w:rsidP="00FC30AE">
            <w:pPr>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 xml:space="preserve">3 </w:t>
            </w:r>
            <w:r w:rsidR="00B64786">
              <w:rPr>
                <w:rFonts w:ascii="Times New Roman" w:hAnsi="Times New Roman" w:cs="Times New Roman"/>
                <w:sz w:val="24"/>
                <w:szCs w:val="24"/>
                <w:lang w:val="uk-UA"/>
              </w:rPr>
              <w:t>710</w:t>
            </w:r>
          </w:p>
        </w:tc>
      </w:tr>
      <w:tr w:rsidR="00FC30AE" w:rsidRPr="00FC30AE" w14:paraId="6AC5B769" w14:textId="77777777" w:rsidTr="005C496B">
        <w:trPr>
          <w:trHeight w:val="1518"/>
        </w:trPr>
        <w:tc>
          <w:tcPr>
            <w:tcW w:w="5211" w:type="dxa"/>
          </w:tcPr>
          <w:p w14:paraId="12B2811D" w14:textId="77777777" w:rsidR="00FC30AE" w:rsidRPr="00FC30AE" w:rsidRDefault="00FC30AE" w:rsidP="00FC30AE">
            <w:pPr>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 xml:space="preserve">Кількість ЗЗСО, </w:t>
            </w:r>
          </w:p>
          <w:p w14:paraId="650FF359" w14:textId="77777777" w:rsidR="00FC30AE" w:rsidRPr="00FC30AE" w:rsidRDefault="00FC30AE" w:rsidP="00FC30AE">
            <w:pPr>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 xml:space="preserve">з них </w:t>
            </w:r>
          </w:p>
          <w:p w14:paraId="2FF797EB" w14:textId="77777777" w:rsidR="00FC30AE" w:rsidRPr="00FC30AE" w:rsidRDefault="00FC30AE" w:rsidP="00FC30AE">
            <w:pPr>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гімназія із структурними підрозділами (ЗДО та початкова школа)</w:t>
            </w:r>
          </w:p>
          <w:p w14:paraId="00854A45" w14:textId="77777777" w:rsidR="00FC30AE" w:rsidRDefault="00FC30AE" w:rsidP="00FC30AE">
            <w:pPr>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Ліцеї  (три рівні повної загальної середньої освіти)</w:t>
            </w:r>
          </w:p>
          <w:p w14:paraId="49E6E662" w14:textId="01E90A24" w:rsidR="00B64786" w:rsidRDefault="00B64786" w:rsidP="00FC30AE">
            <w:pPr>
              <w:jc w:val="both"/>
              <w:rPr>
                <w:rFonts w:ascii="Times New Roman" w:hAnsi="Times New Roman" w:cs="Times New Roman"/>
                <w:sz w:val="24"/>
                <w:szCs w:val="24"/>
                <w:lang w:val="uk-UA"/>
              </w:rPr>
            </w:pPr>
            <w:r>
              <w:rPr>
                <w:rFonts w:ascii="Times New Roman" w:hAnsi="Times New Roman" w:cs="Times New Roman"/>
                <w:sz w:val="24"/>
                <w:szCs w:val="24"/>
                <w:lang w:val="uk-UA"/>
              </w:rPr>
              <w:t>Ліцей  із структурним підрозділом «гімназія»</w:t>
            </w:r>
          </w:p>
          <w:p w14:paraId="488BCC24" w14:textId="7947E968" w:rsidR="005B5096" w:rsidRPr="00FC30AE" w:rsidRDefault="005B5096" w:rsidP="00FC30AE">
            <w:pPr>
              <w:jc w:val="both"/>
              <w:rPr>
                <w:rFonts w:ascii="Times New Roman" w:hAnsi="Times New Roman" w:cs="Times New Roman"/>
                <w:sz w:val="24"/>
                <w:szCs w:val="24"/>
                <w:lang w:val="uk-UA"/>
              </w:rPr>
            </w:pPr>
            <w:r>
              <w:rPr>
                <w:rFonts w:ascii="Times New Roman" w:hAnsi="Times New Roman" w:cs="Times New Roman"/>
                <w:sz w:val="24"/>
                <w:szCs w:val="24"/>
                <w:lang w:val="uk-UA"/>
              </w:rPr>
              <w:t>Початкова школа</w:t>
            </w:r>
          </w:p>
        </w:tc>
        <w:tc>
          <w:tcPr>
            <w:tcW w:w="4820" w:type="dxa"/>
          </w:tcPr>
          <w:p w14:paraId="36235CA4" w14:textId="10BD63C5" w:rsidR="00FC30AE" w:rsidRPr="00FC30AE" w:rsidRDefault="005B5096" w:rsidP="00FC30AE">
            <w:pPr>
              <w:jc w:val="both"/>
              <w:rPr>
                <w:rFonts w:ascii="Times New Roman" w:hAnsi="Times New Roman" w:cs="Times New Roman"/>
                <w:sz w:val="24"/>
                <w:szCs w:val="24"/>
                <w:lang w:val="uk-UA"/>
              </w:rPr>
            </w:pPr>
            <w:r>
              <w:rPr>
                <w:rFonts w:ascii="Times New Roman" w:hAnsi="Times New Roman" w:cs="Times New Roman"/>
                <w:sz w:val="24"/>
                <w:szCs w:val="24"/>
                <w:lang w:val="uk-UA"/>
              </w:rPr>
              <w:t>7</w:t>
            </w:r>
          </w:p>
          <w:p w14:paraId="05A5D813" w14:textId="77777777" w:rsidR="00FC30AE" w:rsidRPr="00FC30AE" w:rsidRDefault="00FC30AE" w:rsidP="00FC30AE">
            <w:pPr>
              <w:jc w:val="both"/>
              <w:rPr>
                <w:rFonts w:ascii="Times New Roman" w:hAnsi="Times New Roman" w:cs="Times New Roman"/>
                <w:sz w:val="24"/>
                <w:szCs w:val="24"/>
                <w:lang w:val="uk-UA"/>
              </w:rPr>
            </w:pPr>
          </w:p>
          <w:p w14:paraId="465EF1DF" w14:textId="77777777" w:rsidR="00FC30AE" w:rsidRPr="00FC30AE" w:rsidRDefault="00FC30AE" w:rsidP="00FC30AE">
            <w:pPr>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2</w:t>
            </w:r>
          </w:p>
          <w:p w14:paraId="4371CEDB" w14:textId="77777777" w:rsidR="00FC30AE" w:rsidRPr="00FC30AE" w:rsidRDefault="00FC30AE" w:rsidP="00FC30AE">
            <w:pPr>
              <w:jc w:val="both"/>
              <w:rPr>
                <w:rFonts w:ascii="Times New Roman" w:hAnsi="Times New Roman" w:cs="Times New Roman"/>
                <w:sz w:val="24"/>
                <w:szCs w:val="24"/>
                <w:lang w:val="uk-UA"/>
              </w:rPr>
            </w:pPr>
          </w:p>
          <w:p w14:paraId="569E705D" w14:textId="7B42E5C4" w:rsidR="00FC30AE" w:rsidRDefault="00B64786" w:rsidP="00FC30AE">
            <w:pPr>
              <w:jc w:val="both"/>
              <w:rPr>
                <w:rFonts w:ascii="Times New Roman" w:hAnsi="Times New Roman" w:cs="Times New Roman"/>
                <w:sz w:val="24"/>
                <w:szCs w:val="24"/>
                <w:lang w:val="uk-UA"/>
              </w:rPr>
            </w:pPr>
            <w:r>
              <w:rPr>
                <w:rFonts w:ascii="Times New Roman" w:hAnsi="Times New Roman" w:cs="Times New Roman"/>
                <w:sz w:val="24"/>
                <w:szCs w:val="24"/>
                <w:lang w:val="uk-UA"/>
              </w:rPr>
              <w:t>3</w:t>
            </w:r>
          </w:p>
          <w:p w14:paraId="7B1EC606" w14:textId="77777777" w:rsidR="005B5096" w:rsidRDefault="005B5096" w:rsidP="00FC30AE">
            <w:pPr>
              <w:jc w:val="both"/>
              <w:rPr>
                <w:rFonts w:ascii="Times New Roman" w:hAnsi="Times New Roman" w:cs="Times New Roman"/>
                <w:sz w:val="24"/>
                <w:szCs w:val="24"/>
                <w:lang w:val="uk-UA"/>
              </w:rPr>
            </w:pPr>
          </w:p>
          <w:p w14:paraId="23A81F5D" w14:textId="77777777" w:rsidR="005B5096" w:rsidRDefault="005B5096" w:rsidP="00FC30AE">
            <w:pPr>
              <w:jc w:val="both"/>
              <w:rPr>
                <w:rFonts w:ascii="Times New Roman" w:hAnsi="Times New Roman" w:cs="Times New Roman"/>
                <w:sz w:val="24"/>
                <w:szCs w:val="24"/>
                <w:lang w:val="uk-UA"/>
              </w:rPr>
            </w:pPr>
            <w:r>
              <w:rPr>
                <w:rFonts w:ascii="Times New Roman" w:hAnsi="Times New Roman" w:cs="Times New Roman"/>
                <w:sz w:val="24"/>
                <w:szCs w:val="24"/>
                <w:lang w:val="uk-UA"/>
              </w:rPr>
              <w:t>1</w:t>
            </w:r>
          </w:p>
          <w:p w14:paraId="00196F0B" w14:textId="03C80150" w:rsidR="00B64786" w:rsidRPr="00FC30AE" w:rsidRDefault="00B64786" w:rsidP="00FC30AE">
            <w:pPr>
              <w:jc w:val="both"/>
              <w:rPr>
                <w:rFonts w:ascii="Times New Roman" w:hAnsi="Times New Roman" w:cs="Times New Roman"/>
                <w:sz w:val="24"/>
                <w:szCs w:val="24"/>
                <w:lang w:val="uk-UA"/>
              </w:rPr>
            </w:pPr>
            <w:r>
              <w:rPr>
                <w:rFonts w:ascii="Times New Roman" w:hAnsi="Times New Roman" w:cs="Times New Roman"/>
                <w:sz w:val="24"/>
                <w:szCs w:val="24"/>
                <w:lang w:val="uk-UA"/>
              </w:rPr>
              <w:t>1</w:t>
            </w:r>
          </w:p>
        </w:tc>
      </w:tr>
      <w:tr w:rsidR="00FC30AE" w:rsidRPr="00FC30AE" w14:paraId="1219C7C6" w14:textId="77777777" w:rsidTr="005C496B">
        <w:tc>
          <w:tcPr>
            <w:tcW w:w="5211" w:type="dxa"/>
          </w:tcPr>
          <w:p w14:paraId="3E1A1CC0" w14:textId="77777777" w:rsidR="00FC30AE" w:rsidRPr="00FC30AE" w:rsidRDefault="00FC30AE" w:rsidP="00FC30AE">
            <w:pPr>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Кількість ЗДО</w:t>
            </w:r>
          </w:p>
        </w:tc>
        <w:tc>
          <w:tcPr>
            <w:tcW w:w="4820" w:type="dxa"/>
          </w:tcPr>
          <w:p w14:paraId="0ACDBEB4" w14:textId="77777777" w:rsidR="00FC30AE" w:rsidRPr="00FC30AE" w:rsidRDefault="00FC30AE" w:rsidP="00FC30AE">
            <w:pPr>
              <w:jc w:val="both"/>
              <w:rPr>
                <w:rFonts w:ascii="Times New Roman" w:eastAsia="MS Gothic" w:hAnsi="Times New Roman" w:cs="Times New Roman"/>
                <w:sz w:val="24"/>
                <w:szCs w:val="24"/>
                <w:lang w:val="uk-UA"/>
              </w:rPr>
            </w:pPr>
            <w:r w:rsidRPr="00FC30AE">
              <w:rPr>
                <w:rFonts w:ascii="Times New Roman" w:eastAsia="MS Gothic" w:hAnsi="Times New Roman" w:cs="Times New Roman"/>
                <w:sz w:val="24"/>
                <w:szCs w:val="24"/>
                <w:lang w:val="uk-UA"/>
              </w:rPr>
              <w:t>7</w:t>
            </w:r>
          </w:p>
        </w:tc>
      </w:tr>
      <w:tr w:rsidR="00FC30AE" w:rsidRPr="00FC30AE" w14:paraId="31909283" w14:textId="77777777" w:rsidTr="005C496B">
        <w:tc>
          <w:tcPr>
            <w:tcW w:w="5211" w:type="dxa"/>
          </w:tcPr>
          <w:p w14:paraId="0211BC3E" w14:textId="77777777" w:rsidR="00FC30AE" w:rsidRPr="00FC30AE" w:rsidRDefault="00FC30AE" w:rsidP="00FC30AE">
            <w:pPr>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Кількість ЗПО</w:t>
            </w:r>
          </w:p>
        </w:tc>
        <w:tc>
          <w:tcPr>
            <w:tcW w:w="4820" w:type="dxa"/>
          </w:tcPr>
          <w:p w14:paraId="7D6F4AAC" w14:textId="77777777" w:rsidR="00FC30AE" w:rsidRPr="00FC30AE" w:rsidRDefault="00FC30AE" w:rsidP="00FC30AE">
            <w:pPr>
              <w:jc w:val="both"/>
              <w:rPr>
                <w:rFonts w:ascii="Times New Roman" w:eastAsia="MS Gothic" w:hAnsi="Times New Roman" w:cs="Times New Roman"/>
                <w:sz w:val="24"/>
                <w:szCs w:val="24"/>
                <w:lang w:val="uk-UA"/>
              </w:rPr>
            </w:pPr>
            <w:r w:rsidRPr="00FC30AE">
              <w:rPr>
                <w:rFonts w:ascii="Times New Roman" w:eastAsia="MS Gothic" w:hAnsi="Times New Roman" w:cs="Times New Roman"/>
                <w:sz w:val="24"/>
                <w:szCs w:val="24"/>
                <w:lang w:val="uk-UA"/>
              </w:rPr>
              <w:t>2</w:t>
            </w:r>
          </w:p>
        </w:tc>
      </w:tr>
      <w:tr w:rsidR="00FC30AE" w:rsidRPr="00FC30AE" w14:paraId="090E4775" w14:textId="77777777" w:rsidTr="005C496B">
        <w:tc>
          <w:tcPr>
            <w:tcW w:w="5211" w:type="dxa"/>
          </w:tcPr>
          <w:p w14:paraId="125176E5" w14:textId="7E2FF553" w:rsidR="00FC30AE" w:rsidRPr="00FC30AE" w:rsidRDefault="00FC30AE" w:rsidP="00FC30AE">
            <w:pPr>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 xml:space="preserve">ІРЦ </w:t>
            </w:r>
            <w:r w:rsidR="009B1A3B">
              <w:rPr>
                <w:rFonts w:ascii="Times New Roman" w:hAnsi="Times New Roman" w:cs="Times New Roman"/>
                <w:sz w:val="24"/>
                <w:szCs w:val="24"/>
                <w:lang w:val="uk-UA"/>
              </w:rPr>
              <w:t>П</w:t>
            </w:r>
            <w:r w:rsidRPr="00FC30AE">
              <w:rPr>
                <w:rFonts w:ascii="Times New Roman" w:hAnsi="Times New Roman" w:cs="Times New Roman"/>
                <w:sz w:val="24"/>
                <w:szCs w:val="24"/>
                <w:lang w:val="uk-UA"/>
              </w:rPr>
              <w:t>МР</w:t>
            </w:r>
          </w:p>
        </w:tc>
        <w:tc>
          <w:tcPr>
            <w:tcW w:w="4820" w:type="dxa"/>
          </w:tcPr>
          <w:p w14:paraId="5A4AF7B9" w14:textId="77777777" w:rsidR="00FC30AE" w:rsidRPr="00FC30AE" w:rsidRDefault="00FC30AE" w:rsidP="00FC30AE">
            <w:pPr>
              <w:jc w:val="both"/>
              <w:rPr>
                <w:rFonts w:ascii="Times New Roman" w:eastAsia="MS Gothic" w:hAnsi="Times New Roman" w:cs="Times New Roman"/>
                <w:sz w:val="24"/>
                <w:szCs w:val="24"/>
                <w:lang w:val="uk-UA"/>
              </w:rPr>
            </w:pPr>
            <w:r w:rsidRPr="00FC30AE">
              <w:rPr>
                <w:rFonts w:ascii="Times New Roman" w:eastAsia="MS Gothic" w:hAnsi="Times New Roman" w:cs="Times New Roman"/>
                <w:sz w:val="24"/>
                <w:szCs w:val="24"/>
                <w:lang w:val="uk-UA"/>
              </w:rPr>
              <w:t>1</w:t>
            </w:r>
          </w:p>
        </w:tc>
      </w:tr>
      <w:tr w:rsidR="00450355" w:rsidRPr="00FC30AE" w14:paraId="12A5B88A" w14:textId="77777777" w:rsidTr="005C496B">
        <w:trPr>
          <w:trHeight w:val="273"/>
        </w:trPr>
        <w:tc>
          <w:tcPr>
            <w:tcW w:w="5211" w:type="dxa"/>
          </w:tcPr>
          <w:p w14:paraId="03D7FF6A" w14:textId="77777777" w:rsidR="00450355" w:rsidRPr="00FC30AE" w:rsidRDefault="00450355" w:rsidP="00450355">
            <w:pPr>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 xml:space="preserve">Загальна кількість працівників у сфері освіти, </w:t>
            </w:r>
          </w:p>
          <w:p w14:paraId="106E49EC" w14:textId="77777777" w:rsidR="00450355" w:rsidRPr="00FC30AE" w:rsidRDefault="00450355" w:rsidP="00450355">
            <w:pPr>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 xml:space="preserve">у т.ч. педагогічних працівників </w:t>
            </w:r>
          </w:p>
          <w:p w14:paraId="72168FFD" w14:textId="77777777" w:rsidR="00450355" w:rsidRPr="00FC30AE" w:rsidRDefault="00450355" w:rsidP="00450355">
            <w:pPr>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Із них працюють в:</w:t>
            </w:r>
          </w:p>
          <w:p w14:paraId="669ED205" w14:textId="77777777" w:rsidR="00450355" w:rsidRPr="00FC30AE" w:rsidRDefault="00450355" w:rsidP="00450355">
            <w:pPr>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ЗЗСО</w:t>
            </w:r>
          </w:p>
          <w:p w14:paraId="75EC066B" w14:textId="77777777" w:rsidR="00450355" w:rsidRPr="00FC30AE" w:rsidRDefault="00450355" w:rsidP="00450355">
            <w:pPr>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ЗДО</w:t>
            </w:r>
          </w:p>
          <w:p w14:paraId="7ABF39B1" w14:textId="77777777" w:rsidR="00450355" w:rsidRPr="00FC30AE" w:rsidRDefault="00450355" w:rsidP="00450355">
            <w:pPr>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ЗПО</w:t>
            </w:r>
          </w:p>
          <w:p w14:paraId="15154133" w14:textId="77777777" w:rsidR="00450355" w:rsidRPr="00FC30AE" w:rsidRDefault="00450355" w:rsidP="00450355">
            <w:pPr>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ІРЦ ЮМР</w:t>
            </w:r>
          </w:p>
          <w:p w14:paraId="6B730BC7" w14:textId="77777777" w:rsidR="00450355" w:rsidRPr="00FC30AE" w:rsidRDefault="00450355" w:rsidP="00450355">
            <w:pPr>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ЦПРПП ЮМР</w:t>
            </w:r>
          </w:p>
        </w:tc>
        <w:tc>
          <w:tcPr>
            <w:tcW w:w="4820" w:type="dxa"/>
          </w:tcPr>
          <w:p w14:paraId="38312B54" w14:textId="77777777" w:rsidR="00450355" w:rsidRPr="00450355" w:rsidRDefault="00450355" w:rsidP="00450355">
            <w:pPr>
              <w:jc w:val="both"/>
              <w:rPr>
                <w:rFonts w:ascii="Times New Roman" w:eastAsia="MS Gothic" w:hAnsi="Times New Roman" w:cs="Times New Roman"/>
                <w:sz w:val="24"/>
                <w:szCs w:val="24"/>
                <w:lang w:val="uk-UA"/>
              </w:rPr>
            </w:pPr>
            <w:r w:rsidRPr="00450355">
              <w:rPr>
                <w:rFonts w:ascii="Times New Roman" w:eastAsia="MS Gothic" w:hAnsi="Times New Roman" w:cs="Times New Roman"/>
                <w:sz w:val="24"/>
                <w:szCs w:val="24"/>
                <w:lang w:val="uk-UA"/>
              </w:rPr>
              <w:t>790</w:t>
            </w:r>
          </w:p>
          <w:p w14:paraId="51580384" w14:textId="77777777" w:rsidR="00450355" w:rsidRPr="00450355" w:rsidRDefault="00450355" w:rsidP="00450355">
            <w:pPr>
              <w:jc w:val="both"/>
              <w:rPr>
                <w:rFonts w:ascii="Times New Roman" w:eastAsia="MS Gothic" w:hAnsi="Times New Roman" w:cs="Times New Roman"/>
                <w:sz w:val="24"/>
                <w:szCs w:val="24"/>
                <w:lang w:val="uk-UA"/>
              </w:rPr>
            </w:pPr>
            <w:r w:rsidRPr="00450355">
              <w:rPr>
                <w:rFonts w:ascii="Times New Roman" w:eastAsia="MS Gothic" w:hAnsi="Times New Roman" w:cs="Times New Roman"/>
                <w:sz w:val="24"/>
                <w:szCs w:val="24"/>
                <w:lang w:val="uk-UA"/>
              </w:rPr>
              <w:t>448</w:t>
            </w:r>
          </w:p>
          <w:p w14:paraId="388BBC2A" w14:textId="77777777" w:rsidR="00450355" w:rsidRPr="00450355" w:rsidRDefault="00450355" w:rsidP="00450355">
            <w:pPr>
              <w:jc w:val="both"/>
              <w:rPr>
                <w:rFonts w:ascii="Times New Roman" w:eastAsia="MS Gothic" w:hAnsi="Times New Roman" w:cs="Times New Roman"/>
                <w:sz w:val="24"/>
                <w:szCs w:val="24"/>
                <w:lang w:val="uk-UA"/>
              </w:rPr>
            </w:pPr>
          </w:p>
          <w:p w14:paraId="63BE6F99" w14:textId="77777777" w:rsidR="00450355" w:rsidRPr="00450355" w:rsidRDefault="00450355" w:rsidP="00450355">
            <w:pPr>
              <w:jc w:val="both"/>
              <w:rPr>
                <w:rFonts w:ascii="Times New Roman" w:eastAsia="MS Gothic" w:hAnsi="Times New Roman" w:cs="Times New Roman"/>
                <w:sz w:val="24"/>
                <w:szCs w:val="24"/>
                <w:lang w:val="uk-UA"/>
              </w:rPr>
            </w:pPr>
            <w:r w:rsidRPr="00450355">
              <w:rPr>
                <w:rFonts w:ascii="Times New Roman" w:eastAsia="MS Gothic" w:hAnsi="Times New Roman" w:cs="Times New Roman"/>
                <w:sz w:val="24"/>
                <w:szCs w:val="24"/>
                <w:lang w:val="uk-UA"/>
              </w:rPr>
              <w:t>265</w:t>
            </w:r>
          </w:p>
          <w:p w14:paraId="1BCC2058" w14:textId="77777777" w:rsidR="00450355" w:rsidRPr="00450355" w:rsidRDefault="00450355" w:rsidP="00450355">
            <w:pPr>
              <w:jc w:val="both"/>
              <w:rPr>
                <w:rFonts w:ascii="Times New Roman" w:eastAsia="MS Gothic" w:hAnsi="Times New Roman" w:cs="Times New Roman"/>
                <w:sz w:val="24"/>
                <w:szCs w:val="24"/>
                <w:lang w:val="uk-UA"/>
              </w:rPr>
            </w:pPr>
            <w:r w:rsidRPr="00450355">
              <w:rPr>
                <w:rFonts w:ascii="Times New Roman" w:eastAsia="MS Gothic" w:hAnsi="Times New Roman" w:cs="Times New Roman"/>
                <w:sz w:val="24"/>
                <w:szCs w:val="24"/>
                <w:lang w:val="uk-UA"/>
              </w:rPr>
              <w:t>155</w:t>
            </w:r>
          </w:p>
          <w:p w14:paraId="010188B2" w14:textId="77777777" w:rsidR="00450355" w:rsidRPr="00450355" w:rsidRDefault="00450355" w:rsidP="00450355">
            <w:pPr>
              <w:jc w:val="both"/>
              <w:rPr>
                <w:rFonts w:ascii="Times New Roman" w:eastAsia="MS Gothic" w:hAnsi="Times New Roman" w:cs="Times New Roman"/>
                <w:sz w:val="24"/>
                <w:szCs w:val="24"/>
                <w:lang w:val="uk-UA"/>
              </w:rPr>
            </w:pPr>
            <w:r w:rsidRPr="00450355">
              <w:rPr>
                <w:rFonts w:ascii="Times New Roman" w:eastAsia="MS Gothic" w:hAnsi="Times New Roman" w:cs="Times New Roman"/>
                <w:sz w:val="24"/>
                <w:szCs w:val="24"/>
                <w:lang w:val="uk-UA"/>
              </w:rPr>
              <w:t>17</w:t>
            </w:r>
          </w:p>
          <w:p w14:paraId="32E5B509" w14:textId="77777777" w:rsidR="00450355" w:rsidRPr="00450355" w:rsidRDefault="00450355" w:rsidP="00450355">
            <w:pPr>
              <w:jc w:val="both"/>
              <w:rPr>
                <w:rFonts w:ascii="Times New Roman" w:eastAsia="MS Gothic" w:hAnsi="Times New Roman" w:cs="Times New Roman"/>
                <w:sz w:val="24"/>
                <w:szCs w:val="24"/>
                <w:lang w:val="uk-UA"/>
              </w:rPr>
            </w:pPr>
            <w:r w:rsidRPr="00450355">
              <w:rPr>
                <w:rFonts w:ascii="Times New Roman" w:eastAsia="MS Gothic" w:hAnsi="Times New Roman" w:cs="Times New Roman"/>
                <w:sz w:val="24"/>
                <w:szCs w:val="24"/>
                <w:lang w:val="uk-UA"/>
              </w:rPr>
              <w:t>6</w:t>
            </w:r>
          </w:p>
          <w:p w14:paraId="30E314E7" w14:textId="315EDFBB" w:rsidR="00450355" w:rsidRPr="00450355" w:rsidRDefault="00450355" w:rsidP="00450355">
            <w:pPr>
              <w:jc w:val="both"/>
              <w:rPr>
                <w:rFonts w:ascii="Times New Roman" w:eastAsia="MS Gothic" w:hAnsi="Times New Roman" w:cs="Times New Roman"/>
                <w:sz w:val="24"/>
                <w:szCs w:val="24"/>
                <w:lang w:val="uk-UA"/>
              </w:rPr>
            </w:pPr>
            <w:r w:rsidRPr="00450355">
              <w:rPr>
                <w:rFonts w:ascii="Times New Roman" w:eastAsia="MS Gothic" w:hAnsi="Times New Roman" w:cs="Times New Roman"/>
                <w:sz w:val="24"/>
                <w:szCs w:val="24"/>
                <w:lang w:val="uk-UA"/>
              </w:rPr>
              <w:t>5</w:t>
            </w:r>
          </w:p>
        </w:tc>
      </w:tr>
      <w:tr w:rsidR="00450355" w:rsidRPr="00FC30AE" w14:paraId="2E190A06" w14:textId="77777777" w:rsidTr="005C496B">
        <w:tc>
          <w:tcPr>
            <w:tcW w:w="5211" w:type="dxa"/>
          </w:tcPr>
          <w:p w14:paraId="7AA54435" w14:textId="3511AAEA" w:rsidR="00450355" w:rsidRPr="00FC30AE" w:rsidRDefault="00450355" w:rsidP="00450355">
            <w:pPr>
              <w:jc w:val="both"/>
              <w:rPr>
                <w:rFonts w:ascii="Times New Roman" w:hAnsi="Times New Roman" w:cs="Times New Roman"/>
                <w:sz w:val="24"/>
                <w:szCs w:val="24"/>
                <w:lang w:val="uk-UA"/>
              </w:rPr>
            </w:pPr>
            <w:r w:rsidRPr="00FC30AE">
              <w:rPr>
                <w:rFonts w:ascii="Times New Roman" w:hAnsi="Times New Roman" w:cs="Times New Roman"/>
                <w:sz w:val="24"/>
                <w:szCs w:val="24"/>
              </w:rPr>
              <w:t>Загальний бюджет освіти громади</w:t>
            </w:r>
            <w:r w:rsidRPr="00FC30AE">
              <w:rPr>
                <w:rFonts w:ascii="Times New Roman" w:hAnsi="Times New Roman" w:cs="Times New Roman"/>
                <w:sz w:val="24"/>
                <w:szCs w:val="24"/>
                <w:lang w:val="uk-UA"/>
              </w:rPr>
              <w:t xml:space="preserve"> на 202</w:t>
            </w:r>
            <w:r>
              <w:rPr>
                <w:rFonts w:ascii="Times New Roman" w:hAnsi="Times New Roman" w:cs="Times New Roman"/>
                <w:sz w:val="24"/>
                <w:szCs w:val="24"/>
                <w:lang w:val="uk-UA"/>
              </w:rPr>
              <w:t>6</w:t>
            </w:r>
            <w:r w:rsidRPr="00FC30AE">
              <w:rPr>
                <w:rFonts w:ascii="Times New Roman" w:hAnsi="Times New Roman" w:cs="Times New Roman"/>
                <w:sz w:val="24"/>
                <w:szCs w:val="24"/>
                <w:lang w:val="uk-UA"/>
              </w:rPr>
              <w:t xml:space="preserve"> рік</w:t>
            </w:r>
            <w:r w:rsidRPr="00FC30AE">
              <w:rPr>
                <w:rFonts w:ascii="Times New Roman" w:hAnsi="Times New Roman" w:cs="Times New Roman"/>
                <w:sz w:val="24"/>
                <w:szCs w:val="24"/>
              </w:rPr>
              <w:t xml:space="preserve"> </w:t>
            </w:r>
          </w:p>
          <w:p w14:paraId="3136A50C" w14:textId="77777777" w:rsidR="00450355" w:rsidRPr="00FC30AE" w:rsidRDefault="00450355" w:rsidP="00450355">
            <w:pPr>
              <w:jc w:val="both"/>
              <w:rPr>
                <w:rFonts w:ascii="Times New Roman" w:hAnsi="Times New Roman" w:cs="Times New Roman"/>
                <w:sz w:val="24"/>
                <w:szCs w:val="24"/>
                <w:lang w:val="uk-UA"/>
              </w:rPr>
            </w:pPr>
            <w:r w:rsidRPr="00FC30AE">
              <w:rPr>
                <w:rFonts w:ascii="Times New Roman" w:hAnsi="Times New Roman" w:cs="Times New Roman"/>
                <w:sz w:val="24"/>
                <w:szCs w:val="24"/>
              </w:rPr>
              <w:t xml:space="preserve">з них </w:t>
            </w:r>
          </w:p>
          <w:p w14:paraId="18667BED" w14:textId="77777777" w:rsidR="00450355" w:rsidRPr="00FC30AE" w:rsidRDefault="00450355" w:rsidP="00450355">
            <w:pPr>
              <w:jc w:val="both"/>
              <w:rPr>
                <w:rFonts w:ascii="Times New Roman" w:hAnsi="Times New Roman" w:cs="Times New Roman"/>
                <w:sz w:val="24"/>
                <w:szCs w:val="24"/>
                <w:lang w:val="uk-UA"/>
              </w:rPr>
            </w:pPr>
            <w:r w:rsidRPr="00FC30AE">
              <w:rPr>
                <w:rFonts w:ascii="Times New Roman" w:hAnsi="Times New Roman" w:cs="Times New Roman"/>
                <w:sz w:val="24"/>
                <w:szCs w:val="24"/>
              </w:rPr>
              <w:t>місцев</w:t>
            </w:r>
            <w:r w:rsidRPr="00FC30AE">
              <w:rPr>
                <w:rFonts w:ascii="Times New Roman" w:hAnsi="Times New Roman" w:cs="Times New Roman"/>
                <w:sz w:val="24"/>
                <w:szCs w:val="24"/>
                <w:lang w:val="uk-UA"/>
              </w:rPr>
              <w:t>ий</w:t>
            </w:r>
            <w:r w:rsidRPr="00FC30AE">
              <w:rPr>
                <w:rFonts w:ascii="Times New Roman" w:hAnsi="Times New Roman" w:cs="Times New Roman"/>
                <w:sz w:val="24"/>
                <w:szCs w:val="24"/>
              </w:rPr>
              <w:t xml:space="preserve"> бюджет </w:t>
            </w:r>
          </w:p>
        </w:tc>
        <w:tc>
          <w:tcPr>
            <w:tcW w:w="4820" w:type="dxa"/>
          </w:tcPr>
          <w:p w14:paraId="37679CBF" w14:textId="592EE982" w:rsidR="00450355" w:rsidRPr="00450355" w:rsidRDefault="00450355" w:rsidP="00450355">
            <w:pPr>
              <w:jc w:val="both"/>
              <w:rPr>
                <w:rFonts w:ascii="Times New Roman" w:hAnsi="Times New Roman" w:cs="Times New Roman"/>
                <w:sz w:val="24"/>
                <w:szCs w:val="24"/>
                <w:lang w:val="uk-UA"/>
              </w:rPr>
            </w:pPr>
            <w:r w:rsidRPr="00450355">
              <w:rPr>
                <w:rFonts w:ascii="Times New Roman" w:hAnsi="Times New Roman" w:cs="Times New Roman"/>
                <w:sz w:val="24"/>
                <w:szCs w:val="24"/>
                <w:lang w:val="uk-UA"/>
              </w:rPr>
              <w:t xml:space="preserve">328  686  571, 00 грн. </w:t>
            </w:r>
          </w:p>
          <w:p w14:paraId="1CF52737" w14:textId="77777777" w:rsidR="00450355" w:rsidRPr="00450355" w:rsidRDefault="00450355" w:rsidP="00450355">
            <w:pPr>
              <w:jc w:val="both"/>
              <w:rPr>
                <w:rFonts w:ascii="Times New Roman" w:hAnsi="Times New Roman" w:cs="Times New Roman"/>
                <w:sz w:val="24"/>
                <w:szCs w:val="24"/>
                <w:lang w:val="uk-UA"/>
              </w:rPr>
            </w:pPr>
          </w:p>
          <w:p w14:paraId="48D4FDCA" w14:textId="633C3465" w:rsidR="00450355" w:rsidRPr="00450355" w:rsidRDefault="00450355" w:rsidP="00450355">
            <w:pPr>
              <w:jc w:val="both"/>
              <w:rPr>
                <w:rFonts w:ascii="Times New Roman" w:eastAsia="MS Gothic" w:hAnsi="Times New Roman" w:cs="Times New Roman"/>
                <w:sz w:val="24"/>
                <w:szCs w:val="24"/>
                <w:lang w:val="uk-UA"/>
              </w:rPr>
            </w:pPr>
            <w:r w:rsidRPr="00450355">
              <w:rPr>
                <w:rFonts w:ascii="Times New Roman" w:hAnsi="Times New Roman" w:cs="Times New Roman"/>
                <w:sz w:val="24"/>
                <w:szCs w:val="24"/>
                <w:lang w:val="uk-UA"/>
              </w:rPr>
              <w:t xml:space="preserve"> 220  017  927, 00 грн.</w:t>
            </w:r>
          </w:p>
        </w:tc>
      </w:tr>
      <w:tr w:rsidR="00450355" w:rsidRPr="00FC30AE" w14:paraId="6FC72516" w14:textId="77777777" w:rsidTr="005C496B">
        <w:tc>
          <w:tcPr>
            <w:tcW w:w="5211" w:type="dxa"/>
          </w:tcPr>
          <w:p w14:paraId="11A24147" w14:textId="77777777" w:rsidR="00450355" w:rsidRPr="00FC30AE" w:rsidRDefault="00450355" w:rsidP="00450355">
            <w:pPr>
              <w:jc w:val="both"/>
              <w:rPr>
                <w:rFonts w:ascii="Times New Roman" w:hAnsi="Times New Roman" w:cs="Times New Roman"/>
                <w:b/>
                <w:sz w:val="24"/>
                <w:szCs w:val="24"/>
                <w:lang w:val="uk-UA"/>
              </w:rPr>
            </w:pPr>
            <w:r w:rsidRPr="00FC30AE">
              <w:rPr>
                <w:rFonts w:ascii="Times New Roman" w:hAnsi="Times New Roman" w:cs="Times New Roman"/>
                <w:sz w:val="24"/>
                <w:szCs w:val="24"/>
                <w:lang w:val="uk-UA"/>
              </w:rPr>
              <w:t xml:space="preserve">Кількість учнів, що підвозяться, парк шкільних автобусів </w:t>
            </w:r>
          </w:p>
          <w:p w14:paraId="18AF0402" w14:textId="77777777" w:rsidR="00450355" w:rsidRPr="00FC30AE" w:rsidRDefault="00450355" w:rsidP="00450355">
            <w:pPr>
              <w:jc w:val="both"/>
              <w:rPr>
                <w:rFonts w:ascii="Times New Roman" w:hAnsi="Times New Roman" w:cs="Times New Roman"/>
                <w:sz w:val="24"/>
                <w:szCs w:val="24"/>
                <w:lang w:val="uk-UA"/>
              </w:rPr>
            </w:pPr>
          </w:p>
        </w:tc>
        <w:tc>
          <w:tcPr>
            <w:tcW w:w="4820" w:type="dxa"/>
          </w:tcPr>
          <w:p w14:paraId="17FB4211" w14:textId="77777777" w:rsidR="000A127C" w:rsidRDefault="00450355" w:rsidP="00450355">
            <w:pPr>
              <w:jc w:val="both"/>
              <w:rPr>
                <w:rFonts w:ascii="Times New Roman" w:hAnsi="Times New Roman" w:cs="Times New Roman"/>
                <w:sz w:val="24"/>
                <w:szCs w:val="24"/>
                <w:lang w:val="uk-UA"/>
              </w:rPr>
            </w:pPr>
            <w:r w:rsidRPr="00450355">
              <w:rPr>
                <w:rFonts w:ascii="Times New Roman" w:hAnsi="Times New Roman" w:cs="Times New Roman"/>
                <w:sz w:val="24"/>
                <w:szCs w:val="24"/>
                <w:lang w:val="uk-UA"/>
              </w:rPr>
              <w:t xml:space="preserve">Кількість учнів, що підвозяться – 148, </w:t>
            </w:r>
          </w:p>
          <w:p w14:paraId="0D397195" w14:textId="70E4E392" w:rsidR="00450355" w:rsidRPr="00450355" w:rsidRDefault="00450355" w:rsidP="00450355">
            <w:pPr>
              <w:jc w:val="both"/>
              <w:rPr>
                <w:rFonts w:ascii="Times New Roman" w:eastAsia="MS Gothic" w:hAnsi="Times New Roman" w:cs="Times New Roman"/>
                <w:sz w:val="24"/>
                <w:szCs w:val="24"/>
                <w:lang w:val="uk-UA"/>
              </w:rPr>
            </w:pPr>
            <w:r w:rsidRPr="00450355">
              <w:rPr>
                <w:rFonts w:ascii="Times New Roman" w:hAnsi="Times New Roman" w:cs="Times New Roman"/>
                <w:sz w:val="24"/>
                <w:szCs w:val="24"/>
                <w:lang w:val="uk-UA"/>
              </w:rPr>
              <w:t>парк шкільних автобусів – 2.</w:t>
            </w:r>
          </w:p>
        </w:tc>
      </w:tr>
    </w:tbl>
    <w:p w14:paraId="45E6B387" w14:textId="77777777" w:rsidR="00FC30AE" w:rsidRPr="00FC30AE" w:rsidRDefault="00FC30AE" w:rsidP="00FC30AE">
      <w:pPr>
        <w:spacing w:after="0" w:line="240" w:lineRule="auto"/>
        <w:jc w:val="both"/>
        <w:rPr>
          <w:rFonts w:ascii="Times New Roman" w:hAnsi="Times New Roman" w:cs="Times New Roman"/>
          <w:b/>
          <w:sz w:val="24"/>
          <w:szCs w:val="24"/>
          <w:lang w:val="uk-UA"/>
        </w:rPr>
      </w:pPr>
    </w:p>
    <w:p w14:paraId="3E8229AB" w14:textId="77777777" w:rsidR="00FC30AE" w:rsidRPr="00FC30AE" w:rsidRDefault="00FC30AE" w:rsidP="00FC30AE">
      <w:pPr>
        <w:spacing w:after="0" w:line="240" w:lineRule="auto"/>
        <w:ind w:firstLine="709"/>
        <w:jc w:val="both"/>
        <w:rPr>
          <w:rFonts w:ascii="Times New Roman" w:hAnsi="Times New Roman" w:cs="Times New Roman"/>
          <w:b/>
          <w:sz w:val="24"/>
          <w:szCs w:val="24"/>
          <w:lang w:val="uk-UA"/>
        </w:rPr>
      </w:pPr>
      <w:r w:rsidRPr="00FC30AE">
        <w:rPr>
          <w:rFonts w:ascii="Times New Roman" w:hAnsi="Times New Roman" w:cs="Times New Roman"/>
          <w:b/>
          <w:sz w:val="24"/>
          <w:szCs w:val="24"/>
          <w:lang w:val="uk-UA"/>
        </w:rPr>
        <w:t>1.1. Загальні тенденції функціонування сфери дошкільної освіти</w:t>
      </w:r>
    </w:p>
    <w:p w14:paraId="300A207A" w14:textId="77777777" w:rsidR="009B1A3B" w:rsidRPr="009B1A3B" w:rsidRDefault="00FC30AE" w:rsidP="009B1A3B">
      <w:pPr>
        <w:spacing w:after="0" w:line="240" w:lineRule="auto"/>
        <w:ind w:firstLine="709"/>
        <w:jc w:val="both"/>
        <w:rPr>
          <w:rFonts w:ascii="Times New Roman" w:eastAsia="Times New Roman" w:hAnsi="Times New Roman" w:cs="Times New Roman"/>
          <w:color w:val="000000"/>
          <w:sz w:val="24"/>
          <w:szCs w:val="24"/>
          <w:lang w:val="uk-UA" w:eastAsia="ru-RU"/>
        </w:rPr>
      </w:pPr>
      <w:r w:rsidRPr="009B1A3B">
        <w:rPr>
          <w:rFonts w:ascii="Times New Roman" w:eastAsia="Times New Roman" w:hAnsi="Times New Roman" w:cs="Times New Roman"/>
          <w:color w:val="000000"/>
          <w:sz w:val="24"/>
          <w:szCs w:val="24"/>
          <w:lang w:eastAsia="ru-RU"/>
        </w:rPr>
        <w:t> </w:t>
      </w:r>
      <w:r w:rsidRPr="009B1A3B">
        <w:rPr>
          <w:rFonts w:ascii="Times New Roman" w:eastAsia="Times New Roman" w:hAnsi="Times New Roman" w:cs="Times New Roman"/>
          <w:color w:val="000000"/>
          <w:sz w:val="24"/>
          <w:szCs w:val="24"/>
          <w:lang w:val="uk-UA" w:eastAsia="ru-RU"/>
        </w:rPr>
        <w:t xml:space="preserve"> </w:t>
      </w:r>
      <w:r w:rsidR="009B1A3B" w:rsidRPr="009B1A3B">
        <w:rPr>
          <w:rFonts w:ascii="Times New Roman" w:eastAsia="Times New Roman" w:hAnsi="Times New Roman" w:cs="Times New Roman"/>
          <w:color w:val="000000"/>
          <w:sz w:val="24"/>
          <w:szCs w:val="24"/>
          <w:lang w:val="uk-UA" w:eastAsia="ru-RU"/>
        </w:rPr>
        <w:t>У вибудовуванні стратегії життєтворчості особистості фундаментальну роль відіграє дошкільна освіта, яка у гармонійному поєднанні з сімейним вихованням здатна закласти основу для подальшого формування здатностей до творчої самоідентифікації і самореалізації. Дошкільна освіта створює підґрунтя для реалізації основного принципу розвитку особистості, а саме її цілісності і гармонійності. Це вимагає зміни світоглядних позицій, творчого переосмислення цілей, структури, змісту та процесуальності дошкільної освіти, зміщення акцентів на створення умов для поступального, повноцінного, всебічного, цілісного розвитку особистості.</w:t>
      </w:r>
    </w:p>
    <w:p w14:paraId="7D3BB195" w14:textId="77777777" w:rsidR="001D1862" w:rsidRDefault="001D1862" w:rsidP="009B1A3B">
      <w:pPr>
        <w:spacing w:after="0" w:line="240" w:lineRule="auto"/>
        <w:ind w:firstLine="709"/>
        <w:jc w:val="both"/>
        <w:rPr>
          <w:rFonts w:ascii="Times New Roman" w:eastAsia="Times New Roman" w:hAnsi="Times New Roman" w:cs="Times New Roman"/>
          <w:b/>
          <w:bCs/>
          <w:color w:val="000000"/>
          <w:sz w:val="24"/>
          <w:szCs w:val="24"/>
          <w:lang w:val="uk-UA" w:eastAsia="ru-RU"/>
        </w:rPr>
      </w:pPr>
    </w:p>
    <w:p w14:paraId="0F8CAF0E" w14:textId="1B894C2A" w:rsidR="009B1A3B" w:rsidRPr="009B1A3B" w:rsidRDefault="009B1A3B" w:rsidP="009B1A3B">
      <w:pPr>
        <w:spacing w:after="0" w:line="240" w:lineRule="auto"/>
        <w:ind w:firstLine="709"/>
        <w:jc w:val="both"/>
        <w:rPr>
          <w:rFonts w:ascii="Times New Roman" w:eastAsia="Times New Roman" w:hAnsi="Times New Roman" w:cs="Times New Roman"/>
          <w:b/>
          <w:bCs/>
          <w:color w:val="000000"/>
          <w:sz w:val="24"/>
          <w:szCs w:val="24"/>
          <w:lang w:val="uk-UA" w:eastAsia="ru-RU"/>
        </w:rPr>
      </w:pPr>
      <w:r w:rsidRPr="009B1A3B">
        <w:rPr>
          <w:rFonts w:ascii="Times New Roman" w:eastAsia="Times New Roman" w:hAnsi="Times New Roman" w:cs="Times New Roman"/>
          <w:b/>
          <w:bCs/>
          <w:color w:val="000000"/>
          <w:sz w:val="24"/>
          <w:szCs w:val="24"/>
          <w:lang w:val="uk-UA" w:eastAsia="ru-RU"/>
        </w:rPr>
        <w:t>1.1.1.</w:t>
      </w:r>
      <w:r w:rsidRPr="009B1A3B">
        <w:rPr>
          <w:rFonts w:ascii="Times New Roman" w:eastAsia="Times New Roman" w:hAnsi="Times New Roman" w:cs="Times New Roman"/>
          <w:b/>
          <w:bCs/>
          <w:color w:val="000000"/>
          <w:sz w:val="24"/>
          <w:szCs w:val="24"/>
          <w:lang w:val="uk-UA" w:eastAsia="ru-RU"/>
        </w:rPr>
        <w:tab/>
        <w:t>Мережа закладів дошкільної освіти та перспективи її розвитку.</w:t>
      </w:r>
    </w:p>
    <w:p w14:paraId="2324718C" w14:textId="77777777" w:rsidR="009B1A3B" w:rsidRPr="009B1A3B" w:rsidRDefault="009B1A3B" w:rsidP="009B1A3B">
      <w:pPr>
        <w:spacing w:after="0" w:line="240" w:lineRule="auto"/>
        <w:ind w:firstLine="709"/>
        <w:jc w:val="both"/>
        <w:rPr>
          <w:rFonts w:ascii="Times New Roman" w:eastAsia="Times New Roman" w:hAnsi="Times New Roman" w:cs="Times New Roman"/>
          <w:color w:val="000000"/>
          <w:sz w:val="24"/>
          <w:szCs w:val="24"/>
          <w:lang w:val="uk-UA" w:eastAsia="ru-RU"/>
        </w:rPr>
      </w:pPr>
      <w:r w:rsidRPr="009B1A3B">
        <w:rPr>
          <w:rFonts w:ascii="Times New Roman" w:eastAsia="Times New Roman" w:hAnsi="Times New Roman" w:cs="Times New Roman"/>
          <w:color w:val="000000"/>
          <w:sz w:val="24"/>
          <w:szCs w:val="24"/>
          <w:lang w:val="uk-UA" w:eastAsia="ru-RU"/>
        </w:rPr>
        <w:t xml:space="preserve"> На території Південнівської міської територіальної громади діє сім закладів дошкільної освіти:</w:t>
      </w:r>
    </w:p>
    <w:p w14:paraId="4824C9F2" w14:textId="77777777" w:rsidR="009B1A3B" w:rsidRPr="009B1A3B" w:rsidRDefault="009B1A3B" w:rsidP="009B1A3B">
      <w:pPr>
        <w:spacing w:after="0" w:line="240" w:lineRule="auto"/>
        <w:ind w:firstLine="709"/>
        <w:jc w:val="both"/>
        <w:rPr>
          <w:rFonts w:ascii="Times New Roman" w:eastAsia="Times New Roman" w:hAnsi="Times New Roman" w:cs="Times New Roman"/>
          <w:color w:val="000000"/>
          <w:sz w:val="24"/>
          <w:szCs w:val="24"/>
          <w:lang w:val="uk-UA" w:eastAsia="ru-RU"/>
        </w:rPr>
      </w:pPr>
      <w:r w:rsidRPr="009B1A3B">
        <w:rPr>
          <w:rFonts w:ascii="Times New Roman" w:eastAsia="Times New Roman" w:hAnsi="Times New Roman" w:cs="Times New Roman"/>
          <w:color w:val="000000"/>
          <w:sz w:val="24"/>
          <w:szCs w:val="24"/>
          <w:lang w:val="uk-UA" w:eastAsia="ru-RU"/>
        </w:rPr>
        <w:t>ЗДО №1 – Комунальний заклад дошкільної освіти (дитячий садок) №1 «Чарівна рибка»  Південнівської міської ради Одеського району Одеської області у складі:</w:t>
      </w:r>
    </w:p>
    <w:p w14:paraId="46642AB2" w14:textId="77777777" w:rsidR="009B1A3B" w:rsidRPr="009B1A3B" w:rsidRDefault="009B1A3B" w:rsidP="009B1A3B">
      <w:pPr>
        <w:spacing w:after="0" w:line="240" w:lineRule="auto"/>
        <w:ind w:firstLine="709"/>
        <w:jc w:val="both"/>
        <w:rPr>
          <w:rFonts w:ascii="Times New Roman" w:eastAsia="Times New Roman" w:hAnsi="Times New Roman" w:cs="Times New Roman"/>
          <w:color w:val="000000"/>
          <w:sz w:val="24"/>
          <w:szCs w:val="24"/>
          <w:lang w:val="uk-UA" w:eastAsia="ru-RU"/>
        </w:rPr>
      </w:pPr>
      <w:r w:rsidRPr="009B1A3B">
        <w:rPr>
          <w:rFonts w:ascii="Times New Roman" w:eastAsia="Times New Roman" w:hAnsi="Times New Roman" w:cs="Times New Roman"/>
          <w:color w:val="000000"/>
          <w:sz w:val="24"/>
          <w:szCs w:val="24"/>
          <w:lang w:val="uk-UA" w:eastAsia="ru-RU"/>
        </w:rPr>
        <w:t>- групи раннього віку;</w:t>
      </w:r>
    </w:p>
    <w:p w14:paraId="0BC6CA15" w14:textId="77777777" w:rsidR="009B1A3B" w:rsidRPr="009B1A3B" w:rsidRDefault="009B1A3B" w:rsidP="009B1A3B">
      <w:pPr>
        <w:spacing w:after="0" w:line="240" w:lineRule="auto"/>
        <w:ind w:firstLine="709"/>
        <w:jc w:val="both"/>
        <w:rPr>
          <w:rFonts w:ascii="Times New Roman" w:eastAsia="Times New Roman" w:hAnsi="Times New Roman" w:cs="Times New Roman"/>
          <w:color w:val="000000"/>
          <w:sz w:val="24"/>
          <w:szCs w:val="24"/>
          <w:lang w:val="uk-UA" w:eastAsia="ru-RU"/>
        </w:rPr>
      </w:pPr>
      <w:r w:rsidRPr="009B1A3B">
        <w:rPr>
          <w:rFonts w:ascii="Times New Roman" w:eastAsia="Times New Roman" w:hAnsi="Times New Roman" w:cs="Times New Roman"/>
          <w:color w:val="000000"/>
          <w:sz w:val="24"/>
          <w:szCs w:val="24"/>
          <w:lang w:val="uk-UA" w:eastAsia="ru-RU"/>
        </w:rPr>
        <w:t>- групи дошкільного віку ;</w:t>
      </w:r>
    </w:p>
    <w:p w14:paraId="64432BD1" w14:textId="77777777" w:rsidR="009B1A3B" w:rsidRPr="009B1A3B" w:rsidRDefault="009B1A3B" w:rsidP="009B1A3B">
      <w:pPr>
        <w:spacing w:after="0" w:line="240" w:lineRule="auto"/>
        <w:ind w:firstLine="709"/>
        <w:jc w:val="both"/>
        <w:rPr>
          <w:rFonts w:ascii="Times New Roman" w:eastAsia="Times New Roman" w:hAnsi="Times New Roman" w:cs="Times New Roman"/>
          <w:color w:val="000000"/>
          <w:sz w:val="24"/>
          <w:szCs w:val="24"/>
          <w:lang w:val="uk-UA" w:eastAsia="ru-RU"/>
        </w:rPr>
      </w:pPr>
      <w:r w:rsidRPr="009B1A3B">
        <w:rPr>
          <w:rFonts w:ascii="Times New Roman" w:eastAsia="Times New Roman" w:hAnsi="Times New Roman" w:cs="Times New Roman"/>
          <w:color w:val="000000"/>
          <w:sz w:val="24"/>
          <w:szCs w:val="24"/>
          <w:lang w:val="uk-UA" w:eastAsia="ru-RU"/>
        </w:rPr>
        <w:t>- групи для дітей з функціональними мовленнєвими труднощами</w:t>
      </w:r>
    </w:p>
    <w:p w14:paraId="7FF4E6DC" w14:textId="77777777" w:rsidR="009B1A3B" w:rsidRPr="009B1A3B" w:rsidRDefault="009B1A3B" w:rsidP="009B1A3B">
      <w:pPr>
        <w:spacing w:after="0" w:line="240" w:lineRule="auto"/>
        <w:ind w:firstLine="709"/>
        <w:jc w:val="both"/>
        <w:rPr>
          <w:rFonts w:ascii="Times New Roman" w:eastAsia="Times New Roman" w:hAnsi="Times New Roman" w:cs="Times New Roman"/>
          <w:color w:val="000000"/>
          <w:sz w:val="24"/>
          <w:szCs w:val="24"/>
          <w:lang w:val="uk-UA" w:eastAsia="ru-RU"/>
        </w:rPr>
      </w:pPr>
      <w:r w:rsidRPr="009B1A3B">
        <w:rPr>
          <w:rFonts w:ascii="Times New Roman" w:eastAsia="Times New Roman" w:hAnsi="Times New Roman" w:cs="Times New Roman"/>
          <w:color w:val="000000"/>
          <w:sz w:val="24"/>
          <w:szCs w:val="24"/>
          <w:lang w:val="uk-UA" w:eastAsia="ru-RU"/>
        </w:rPr>
        <w:t>ЗДО №2 – Комунальний заклад дошкільної освіти (дитячий садок) №2 «Лелеченя» Південнівської міської ради Одеського району Одеської області у складі :</w:t>
      </w:r>
    </w:p>
    <w:p w14:paraId="71498260" w14:textId="77777777" w:rsidR="009B1A3B" w:rsidRPr="009B1A3B" w:rsidRDefault="009B1A3B" w:rsidP="009B1A3B">
      <w:pPr>
        <w:spacing w:after="0" w:line="240" w:lineRule="auto"/>
        <w:ind w:firstLine="709"/>
        <w:jc w:val="both"/>
        <w:rPr>
          <w:rFonts w:ascii="Times New Roman" w:eastAsia="Times New Roman" w:hAnsi="Times New Roman" w:cs="Times New Roman"/>
          <w:color w:val="000000"/>
          <w:sz w:val="24"/>
          <w:szCs w:val="24"/>
          <w:lang w:val="uk-UA" w:eastAsia="ru-RU"/>
        </w:rPr>
      </w:pPr>
      <w:r w:rsidRPr="009B1A3B">
        <w:rPr>
          <w:rFonts w:ascii="Times New Roman" w:eastAsia="Times New Roman" w:hAnsi="Times New Roman" w:cs="Times New Roman"/>
          <w:color w:val="000000"/>
          <w:sz w:val="24"/>
          <w:szCs w:val="24"/>
          <w:lang w:val="uk-UA" w:eastAsia="ru-RU"/>
        </w:rPr>
        <w:t>- групи раннього віку;</w:t>
      </w:r>
    </w:p>
    <w:p w14:paraId="2C1B91D7" w14:textId="77777777" w:rsidR="009B1A3B" w:rsidRPr="009B1A3B" w:rsidRDefault="009B1A3B" w:rsidP="009B1A3B">
      <w:pPr>
        <w:spacing w:after="0" w:line="240" w:lineRule="auto"/>
        <w:ind w:firstLine="709"/>
        <w:jc w:val="both"/>
        <w:rPr>
          <w:rFonts w:ascii="Times New Roman" w:eastAsia="Times New Roman" w:hAnsi="Times New Roman" w:cs="Times New Roman"/>
          <w:color w:val="000000"/>
          <w:sz w:val="24"/>
          <w:szCs w:val="24"/>
          <w:lang w:val="uk-UA" w:eastAsia="ru-RU"/>
        </w:rPr>
      </w:pPr>
      <w:r w:rsidRPr="009B1A3B">
        <w:rPr>
          <w:rFonts w:ascii="Times New Roman" w:eastAsia="Times New Roman" w:hAnsi="Times New Roman" w:cs="Times New Roman"/>
          <w:color w:val="000000"/>
          <w:sz w:val="24"/>
          <w:szCs w:val="24"/>
          <w:lang w:val="uk-UA" w:eastAsia="ru-RU"/>
        </w:rPr>
        <w:t xml:space="preserve">- групи дошкільного віку. </w:t>
      </w:r>
    </w:p>
    <w:p w14:paraId="38B6AD69" w14:textId="77777777" w:rsidR="009B1A3B" w:rsidRPr="009B1A3B" w:rsidRDefault="009B1A3B" w:rsidP="009B1A3B">
      <w:pPr>
        <w:spacing w:after="0" w:line="240" w:lineRule="auto"/>
        <w:ind w:firstLine="709"/>
        <w:jc w:val="both"/>
        <w:rPr>
          <w:rFonts w:ascii="Times New Roman" w:eastAsia="Times New Roman" w:hAnsi="Times New Roman" w:cs="Times New Roman"/>
          <w:color w:val="000000"/>
          <w:sz w:val="24"/>
          <w:szCs w:val="24"/>
          <w:lang w:val="uk-UA" w:eastAsia="ru-RU"/>
        </w:rPr>
      </w:pPr>
      <w:r w:rsidRPr="009B1A3B">
        <w:rPr>
          <w:rFonts w:ascii="Times New Roman" w:eastAsia="Times New Roman" w:hAnsi="Times New Roman" w:cs="Times New Roman"/>
          <w:color w:val="000000"/>
          <w:sz w:val="24"/>
          <w:szCs w:val="24"/>
          <w:lang w:val="uk-UA" w:eastAsia="ru-RU"/>
        </w:rPr>
        <w:t>ЗДО  №3 – Комунальний заклад дошкільної освіти (дитячий садок) №3 «Веселка»  Південнівської  міської ради Одеського району Одеської області у складі:</w:t>
      </w:r>
    </w:p>
    <w:p w14:paraId="532779D9" w14:textId="77777777" w:rsidR="009B1A3B" w:rsidRPr="009B1A3B" w:rsidRDefault="009B1A3B" w:rsidP="009B1A3B">
      <w:pPr>
        <w:spacing w:after="0" w:line="240" w:lineRule="auto"/>
        <w:ind w:firstLine="709"/>
        <w:jc w:val="both"/>
        <w:rPr>
          <w:rFonts w:ascii="Times New Roman" w:eastAsia="Times New Roman" w:hAnsi="Times New Roman" w:cs="Times New Roman"/>
          <w:color w:val="000000"/>
          <w:sz w:val="24"/>
          <w:szCs w:val="24"/>
          <w:lang w:val="uk-UA" w:eastAsia="ru-RU"/>
        </w:rPr>
      </w:pPr>
      <w:r w:rsidRPr="009B1A3B">
        <w:rPr>
          <w:rFonts w:ascii="Times New Roman" w:eastAsia="Times New Roman" w:hAnsi="Times New Roman" w:cs="Times New Roman"/>
          <w:color w:val="000000"/>
          <w:sz w:val="24"/>
          <w:szCs w:val="24"/>
          <w:lang w:val="uk-UA" w:eastAsia="ru-RU"/>
        </w:rPr>
        <w:t>- групи раннього віку;</w:t>
      </w:r>
    </w:p>
    <w:p w14:paraId="2C7A5878" w14:textId="77777777" w:rsidR="009B1A3B" w:rsidRPr="009B1A3B" w:rsidRDefault="009B1A3B" w:rsidP="009B1A3B">
      <w:pPr>
        <w:spacing w:after="0" w:line="240" w:lineRule="auto"/>
        <w:ind w:firstLine="709"/>
        <w:jc w:val="both"/>
        <w:rPr>
          <w:rFonts w:ascii="Times New Roman" w:eastAsia="Times New Roman" w:hAnsi="Times New Roman" w:cs="Times New Roman"/>
          <w:color w:val="000000"/>
          <w:sz w:val="24"/>
          <w:szCs w:val="24"/>
          <w:lang w:val="uk-UA" w:eastAsia="ru-RU"/>
        </w:rPr>
      </w:pPr>
      <w:r w:rsidRPr="009B1A3B">
        <w:rPr>
          <w:rFonts w:ascii="Times New Roman" w:eastAsia="Times New Roman" w:hAnsi="Times New Roman" w:cs="Times New Roman"/>
          <w:color w:val="000000"/>
          <w:sz w:val="24"/>
          <w:szCs w:val="24"/>
          <w:lang w:val="uk-UA" w:eastAsia="ru-RU"/>
        </w:rPr>
        <w:t>- групи дошкільного віку;</w:t>
      </w:r>
    </w:p>
    <w:p w14:paraId="6CA0B6E1" w14:textId="77777777" w:rsidR="009B1A3B" w:rsidRPr="009B1A3B" w:rsidRDefault="009B1A3B" w:rsidP="009B1A3B">
      <w:pPr>
        <w:spacing w:after="0" w:line="240" w:lineRule="auto"/>
        <w:ind w:firstLine="709"/>
        <w:jc w:val="both"/>
        <w:rPr>
          <w:rFonts w:ascii="Times New Roman" w:eastAsia="Times New Roman" w:hAnsi="Times New Roman" w:cs="Times New Roman"/>
          <w:color w:val="000000"/>
          <w:sz w:val="24"/>
          <w:szCs w:val="24"/>
          <w:lang w:val="uk-UA" w:eastAsia="ru-RU"/>
        </w:rPr>
      </w:pPr>
      <w:r w:rsidRPr="009B1A3B">
        <w:rPr>
          <w:rFonts w:ascii="Times New Roman" w:eastAsia="Times New Roman" w:hAnsi="Times New Roman" w:cs="Times New Roman"/>
          <w:color w:val="000000"/>
          <w:sz w:val="24"/>
          <w:szCs w:val="24"/>
          <w:lang w:val="uk-UA" w:eastAsia="ru-RU"/>
        </w:rPr>
        <w:t>- групи для дітей з функціональними мовленнєвими труднощами;</w:t>
      </w:r>
    </w:p>
    <w:p w14:paraId="6C94B3EC" w14:textId="77777777" w:rsidR="009B1A3B" w:rsidRPr="009B1A3B" w:rsidRDefault="009B1A3B" w:rsidP="009B1A3B">
      <w:pPr>
        <w:spacing w:after="0" w:line="240" w:lineRule="auto"/>
        <w:ind w:firstLine="709"/>
        <w:jc w:val="both"/>
        <w:rPr>
          <w:rFonts w:ascii="Times New Roman" w:eastAsia="Times New Roman" w:hAnsi="Times New Roman" w:cs="Times New Roman"/>
          <w:color w:val="000000"/>
          <w:sz w:val="24"/>
          <w:szCs w:val="24"/>
          <w:lang w:val="uk-UA" w:eastAsia="ru-RU"/>
        </w:rPr>
      </w:pPr>
      <w:r w:rsidRPr="009B1A3B">
        <w:rPr>
          <w:rFonts w:ascii="Times New Roman" w:eastAsia="Times New Roman" w:hAnsi="Times New Roman" w:cs="Times New Roman"/>
          <w:color w:val="000000"/>
          <w:sz w:val="24"/>
          <w:szCs w:val="24"/>
          <w:lang w:val="uk-UA" w:eastAsia="ru-RU"/>
        </w:rPr>
        <w:t>- групи для дітей із соціоадаптаційними труднощами.</w:t>
      </w:r>
    </w:p>
    <w:p w14:paraId="72CFBF03" w14:textId="65B997BF" w:rsidR="009B1A3B" w:rsidRPr="009B1A3B" w:rsidRDefault="009B1A3B" w:rsidP="009B1A3B">
      <w:pPr>
        <w:spacing w:after="0" w:line="240" w:lineRule="auto"/>
        <w:ind w:firstLine="709"/>
        <w:jc w:val="both"/>
        <w:rPr>
          <w:rFonts w:ascii="Times New Roman" w:eastAsia="Times New Roman" w:hAnsi="Times New Roman" w:cs="Times New Roman"/>
          <w:color w:val="000000"/>
          <w:sz w:val="24"/>
          <w:szCs w:val="24"/>
          <w:lang w:val="uk-UA" w:eastAsia="ru-RU"/>
        </w:rPr>
      </w:pPr>
      <w:r w:rsidRPr="009B1A3B">
        <w:rPr>
          <w:rFonts w:ascii="Times New Roman" w:eastAsia="Times New Roman" w:hAnsi="Times New Roman" w:cs="Times New Roman"/>
          <w:color w:val="000000"/>
          <w:sz w:val="24"/>
          <w:szCs w:val="24"/>
          <w:lang w:val="uk-UA" w:eastAsia="ru-RU"/>
        </w:rPr>
        <w:t xml:space="preserve"> ЗДО  №4 – Комунальний заклад дошкільної освіти (дитячий садок) №4 «Казка» Південнівської міської ради Одеського району Одеської області  у  складі:</w:t>
      </w:r>
    </w:p>
    <w:p w14:paraId="26DFB806" w14:textId="77777777" w:rsidR="009B1A3B" w:rsidRPr="009B1A3B" w:rsidRDefault="009B1A3B" w:rsidP="009B1A3B">
      <w:pPr>
        <w:spacing w:after="0" w:line="240" w:lineRule="auto"/>
        <w:ind w:firstLine="709"/>
        <w:jc w:val="both"/>
        <w:rPr>
          <w:rFonts w:ascii="Times New Roman" w:eastAsia="Times New Roman" w:hAnsi="Times New Roman" w:cs="Times New Roman"/>
          <w:color w:val="000000"/>
          <w:sz w:val="24"/>
          <w:szCs w:val="24"/>
          <w:lang w:val="uk-UA" w:eastAsia="ru-RU"/>
        </w:rPr>
      </w:pPr>
      <w:r w:rsidRPr="009B1A3B">
        <w:rPr>
          <w:rFonts w:ascii="Times New Roman" w:eastAsia="Times New Roman" w:hAnsi="Times New Roman" w:cs="Times New Roman"/>
          <w:color w:val="000000"/>
          <w:sz w:val="24"/>
          <w:szCs w:val="24"/>
          <w:lang w:val="uk-UA" w:eastAsia="ru-RU"/>
        </w:rPr>
        <w:t>- групи раннього віку;</w:t>
      </w:r>
    </w:p>
    <w:p w14:paraId="6FA3813D" w14:textId="77777777" w:rsidR="009B1A3B" w:rsidRPr="009B1A3B" w:rsidRDefault="009B1A3B" w:rsidP="009B1A3B">
      <w:pPr>
        <w:spacing w:after="0" w:line="240" w:lineRule="auto"/>
        <w:ind w:firstLine="709"/>
        <w:jc w:val="both"/>
        <w:rPr>
          <w:rFonts w:ascii="Times New Roman" w:eastAsia="Times New Roman" w:hAnsi="Times New Roman" w:cs="Times New Roman"/>
          <w:color w:val="000000"/>
          <w:sz w:val="24"/>
          <w:szCs w:val="24"/>
          <w:lang w:val="uk-UA" w:eastAsia="ru-RU"/>
        </w:rPr>
      </w:pPr>
      <w:r w:rsidRPr="009B1A3B">
        <w:rPr>
          <w:rFonts w:ascii="Times New Roman" w:eastAsia="Times New Roman" w:hAnsi="Times New Roman" w:cs="Times New Roman"/>
          <w:color w:val="000000"/>
          <w:sz w:val="24"/>
          <w:szCs w:val="24"/>
          <w:lang w:val="uk-UA" w:eastAsia="ru-RU"/>
        </w:rPr>
        <w:t xml:space="preserve">- групи дошкільного віку. </w:t>
      </w:r>
    </w:p>
    <w:p w14:paraId="6EA1F0CD" w14:textId="77777777" w:rsidR="009B1A3B" w:rsidRPr="009B1A3B" w:rsidRDefault="009B1A3B" w:rsidP="009B1A3B">
      <w:pPr>
        <w:spacing w:after="0" w:line="240" w:lineRule="auto"/>
        <w:ind w:firstLine="709"/>
        <w:jc w:val="both"/>
        <w:rPr>
          <w:rFonts w:ascii="Times New Roman" w:eastAsia="Times New Roman" w:hAnsi="Times New Roman" w:cs="Times New Roman"/>
          <w:color w:val="000000"/>
          <w:sz w:val="24"/>
          <w:szCs w:val="24"/>
          <w:lang w:val="uk-UA" w:eastAsia="ru-RU"/>
        </w:rPr>
      </w:pPr>
      <w:r w:rsidRPr="009B1A3B">
        <w:rPr>
          <w:rFonts w:ascii="Times New Roman" w:eastAsia="Times New Roman" w:hAnsi="Times New Roman" w:cs="Times New Roman"/>
          <w:color w:val="000000"/>
          <w:sz w:val="24"/>
          <w:szCs w:val="24"/>
          <w:lang w:val="uk-UA" w:eastAsia="ru-RU"/>
        </w:rPr>
        <w:t>ЗДО  №5 – Комунальний заклад дошкільної освіти (дитячий садок) №5 «Сонечко» Південнівської міської ради Одеського району Одеської області у складі:</w:t>
      </w:r>
    </w:p>
    <w:p w14:paraId="559FDB30" w14:textId="77777777" w:rsidR="009B1A3B" w:rsidRPr="009B1A3B" w:rsidRDefault="009B1A3B" w:rsidP="009B1A3B">
      <w:pPr>
        <w:spacing w:after="0" w:line="240" w:lineRule="auto"/>
        <w:ind w:firstLine="709"/>
        <w:jc w:val="both"/>
        <w:rPr>
          <w:rFonts w:ascii="Times New Roman" w:eastAsia="Times New Roman" w:hAnsi="Times New Roman" w:cs="Times New Roman"/>
          <w:color w:val="000000"/>
          <w:sz w:val="24"/>
          <w:szCs w:val="24"/>
          <w:lang w:val="uk-UA" w:eastAsia="ru-RU"/>
        </w:rPr>
      </w:pPr>
      <w:r w:rsidRPr="009B1A3B">
        <w:rPr>
          <w:rFonts w:ascii="Times New Roman" w:eastAsia="Times New Roman" w:hAnsi="Times New Roman" w:cs="Times New Roman"/>
          <w:color w:val="000000"/>
          <w:sz w:val="24"/>
          <w:szCs w:val="24"/>
          <w:lang w:val="uk-UA" w:eastAsia="ru-RU"/>
        </w:rPr>
        <w:t>- групи раннього віку;</w:t>
      </w:r>
    </w:p>
    <w:p w14:paraId="70A89DDF" w14:textId="77777777" w:rsidR="009B1A3B" w:rsidRPr="009B1A3B" w:rsidRDefault="009B1A3B" w:rsidP="009B1A3B">
      <w:pPr>
        <w:spacing w:after="0" w:line="240" w:lineRule="auto"/>
        <w:ind w:firstLine="709"/>
        <w:jc w:val="both"/>
        <w:rPr>
          <w:rFonts w:ascii="Times New Roman" w:eastAsia="Times New Roman" w:hAnsi="Times New Roman" w:cs="Times New Roman"/>
          <w:color w:val="000000"/>
          <w:sz w:val="24"/>
          <w:szCs w:val="24"/>
          <w:lang w:val="uk-UA" w:eastAsia="ru-RU"/>
        </w:rPr>
      </w:pPr>
      <w:r w:rsidRPr="009B1A3B">
        <w:rPr>
          <w:rFonts w:ascii="Times New Roman" w:eastAsia="Times New Roman" w:hAnsi="Times New Roman" w:cs="Times New Roman"/>
          <w:color w:val="000000"/>
          <w:sz w:val="24"/>
          <w:szCs w:val="24"/>
          <w:lang w:val="uk-UA" w:eastAsia="ru-RU"/>
        </w:rPr>
        <w:t>- групи дошкільного віку ;</w:t>
      </w:r>
    </w:p>
    <w:p w14:paraId="0FBD6143" w14:textId="77777777" w:rsidR="009B1A3B" w:rsidRPr="009B1A3B" w:rsidRDefault="009B1A3B" w:rsidP="009B1A3B">
      <w:pPr>
        <w:spacing w:after="0" w:line="240" w:lineRule="auto"/>
        <w:ind w:firstLine="709"/>
        <w:jc w:val="both"/>
        <w:rPr>
          <w:rFonts w:ascii="Times New Roman" w:eastAsia="Times New Roman" w:hAnsi="Times New Roman" w:cs="Times New Roman"/>
          <w:color w:val="000000"/>
          <w:sz w:val="24"/>
          <w:szCs w:val="24"/>
          <w:lang w:val="uk-UA" w:eastAsia="ru-RU"/>
        </w:rPr>
      </w:pPr>
      <w:r w:rsidRPr="009B1A3B">
        <w:rPr>
          <w:rFonts w:ascii="Times New Roman" w:eastAsia="Times New Roman" w:hAnsi="Times New Roman" w:cs="Times New Roman"/>
          <w:color w:val="000000"/>
          <w:sz w:val="24"/>
          <w:szCs w:val="24"/>
          <w:lang w:val="uk-UA" w:eastAsia="ru-RU"/>
        </w:rPr>
        <w:t>- групи для дітей з функціональними мовленнєвими труднощами</w:t>
      </w:r>
    </w:p>
    <w:p w14:paraId="6F48F485" w14:textId="77777777" w:rsidR="009B1A3B" w:rsidRPr="009B1A3B" w:rsidRDefault="009B1A3B" w:rsidP="009B1A3B">
      <w:pPr>
        <w:spacing w:after="0" w:line="240" w:lineRule="auto"/>
        <w:ind w:firstLine="709"/>
        <w:jc w:val="both"/>
        <w:rPr>
          <w:rFonts w:ascii="Times New Roman" w:eastAsia="Times New Roman" w:hAnsi="Times New Roman" w:cs="Times New Roman"/>
          <w:color w:val="000000"/>
          <w:sz w:val="24"/>
          <w:szCs w:val="24"/>
          <w:lang w:val="uk-UA" w:eastAsia="ru-RU"/>
        </w:rPr>
      </w:pPr>
      <w:r w:rsidRPr="009B1A3B">
        <w:rPr>
          <w:rFonts w:ascii="Times New Roman" w:eastAsia="Times New Roman" w:hAnsi="Times New Roman" w:cs="Times New Roman"/>
          <w:color w:val="000000"/>
          <w:sz w:val="24"/>
          <w:szCs w:val="24"/>
          <w:lang w:val="uk-UA" w:eastAsia="ru-RU"/>
        </w:rPr>
        <w:t xml:space="preserve">  ЗДО "Барвінок" - Сичавський комунальний заклад дошкільної освіти (дитячий садок) «Барвінок» Південнівської міської ради Одеського району Одеської області у складі:</w:t>
      </w:r>
    </w:p>
    <w:p w14:paraId="5CD98076" w14:textId="77777777" w:rsidR="009B1A3B" w:rsidRPr="009B1A3B" w:rsidRDefault="009B1A3B" w:rsidP="009B1A3B">
      <w:pPr>
        <w:spacing w:after="0" w:line="240" w:lineRule="auto"/>
        <w:ind w:firstLine="709"/>
        <w:jc w:val="both"/>
        <w:rPr>
          <w:rFonts w:ascii="Times New Roman" w:eastAsia="Times New Roman" w:hAnsi="Times New Roman" w:cs="Times New Roman"/>
          <w:color w:val="000000"/>
          <w:sz w:val="24"/>
          <w:szCs w:val="24"/>
          <w:lang w:val="uk-UA" w:eastAsia="ru-RU"/>
        </w:rPr>
      </w:pPr>
      <w:r w:rsidRPr="009B1A3B">
        <w:rPr>
          <w:rFonts w:ascii="Times New Roman" w:eastAsia="Times New Roman" w:hAnsi="Times New Roman" w:cs="Times New Roman"/>
          <w:color w:val="000000"/>
          <w:sz w:val="24"/>
          <w:szCs w:val="24"/>
          <w:lang w:val="uk-UA" w:eastAsia="ru-RU"/>
        </w:rPr>
        <w:t>- групи раннього віку;</w:t>
      </w:r>
    </w:p>
    <w:p w14:paraId="1F22094F" w14:textId="77777777" w:rsidR="009B1A3B" w:rsidRPr="009B1A3B" w:rsidRDefault="009B1A3B" w:rsidP="009B1A3B">
      <w:pPr>
        <w:spacing w:after="0" w:line="240" w:lineRule="auto"/>
        <w:ind w:firstLine="709"/>
        <w:jc w:val="both"/>
        <w:rPr>
          <w:rFonts w:ascii="Times New Roman" w:eastAsia="Times New Roman" w:hAnsi="Times New Roman" w:cs="Times New Roman"/>
          <w:color w:val="000000"/>
          <w:sz w:val="24"/>
          <w:szCs w:val="24"/>
          <w:lang w:val="uk-UA" w:eastAsia="ru-RU"/>
        </w:rPr>
      </w:pPr>
      <w:r w:rsidRPr="009B1A3B">
        <w:rPr>
          <w:rFonts w:ascii="Times New Roman" w:eastAsia="Times New Roman" w:hAnsi="Times New Roman" w:cs="Times New Roman"/>
          <w:color w:val="000000"/>
          <w:sz w:val="24"/>
          <w:szCs w:val="24"/>
          <w:lang w:val="uk-UA" w:eastAsia="ru-RU"/>
        </w:rPr>
        <w:t xml:space="preserve">- групи дошкільного віку. </w:t>
      </w:r>
    </w:p>
    <w:p w14:paraId="6239531C" w14:textId="77777777" w:rsidR="009B1A3B" w:rsidRPr="009B1A3B" w:rsidRDefault="009B1A3B" w:rsidP="009B1A3B">
      <w:pPr>
        <w:spacing w:after="0" w:line="240" w:lineRule="auto"/>
        <w:ind w:firstLine="709"/>
        <w:jc w:val="both"/>
        <w:rPr>
          <w:rFonts w:ascii="Times New Roman" w:eastAsia="Times New Roman" w:hAnsi="Times New Roman" w:cs="Times New Roman"/>
          <w:color w:val="000000"/>
          <w:sz w:val="24"/>
          <w:szCs w:val="24"/>
          <w:lang w:val="uk-UA" w:eastAsia="ru-RU"/>
        </w:rPr>
      </w:pPr>
      <w:r w:rsidRPr="009B1A3B">
        <w:rPr>
          <w:rFonts w:ascii="Times New Roman" w:eastAsia="Times New Roman" w:hAnsi="Times New Roman" w:cs="Times New Roman"/>
          <w:color w:val="000000"/>
          <w:sz w:val="24"/>
          <w:szCs w:val="24"/>
          <w:lang w:val="uk-UA" w:eastAsia="ru-RU"/>
        </w:rPr>
        <w:t>Станом на квітень 2026 року в ЗДО громади функціонувало 5  груп для дітей з функціональними мовленнєвими труднощами  в ЗДО №1,3,5. Відвідують ці групи 66 вихованців.</w:t>
      </w:r>
    </w:p>
    <w:p w14:paraId="4C3650D5" w14:textId="77777777" w:rsidR="009B1A3B" w:rsidRPr="009B1A3B" w:rsidRDefault="009B1A3B" w:rsidP="009B1A3B">
      <w:pPr>
        <w:spacing w:after="0" w:line="240" w:lineRule="auto"/>
        <w:ind w:firstLine="709"/>
        <w:jc w:val="both"/>
        <w:rPr>
          <w:rFonts w:ascii="Times New Roman" w:eastAsia="Times New Roman" w:hAnsi="Times New Roman" w:cs="Times New Roman"/>
          <w:color w:val="000000"/>
          <w:sz w:val="24"/>
          <w:szCs w:val="24"/>
          <w:lang w:val="uk-UA" w:eastAsia="ru-RU"/>
        </w:rPr>
      </w:pPr>
      <w:r w:rsidRPr="009B1A3B">
        <w:rPr>
          <w:rFonts w:ascii="Times New Roman" w:eastAsia="Times New Roman" w:hAnsi="Times New Roman" w:cs="Times New Roman"/>
          <w:color w:val="000000"/>
          <w:sz w:val="24"/>
          <w:szCs w:val="24"/>
          <w:lang w:val="uk-UA" w:eastAsia="ru-RU"/>
        </w:rPr>
        <w:t>Введення в Україні воєнного стану позначилось і на дошкільній галузі освіти. Заклади дошкільної освіти Південнівської міської територіальної громади спочатку припинили освітню діяльність, потім працювали дистанційно.</w:t>
      </w:r>
    </w:p>
    <w:p w14:paraId="5AC7D84A" w14:textId="77777777" w:rsidR="009B1A3B" w:rsidRPr="009B1A3B" w:rsidRDefault="009B1A3B" w:rsidP="009B1A3B">
      <w:pPr>
        <w:spacing w:after="0" w:line="240" w:lineRule="auto"/>
        <w:ind w:firstLine="709"/>
        <w:jc w:val="both"/>
        <w:rPr>
          <w:rFonts w:ascii="Times New Roman" w:eastAsia="Times New Roman" w:hAnsi="Times New Roman" w:cs="Times New Roman"/>
          <w:color w:val="000000"/>
          <w:sz w:val="24"/>
          <w:szCs w:val="24"/>
          <w:lang w:val="uk-UA" w:eastAsia="ru-RU"/>
        </w:rPr>
      </w:pPr>
      <w:r w:rsidRPr="009B1A3B">
        <w:rPr>
          <w:rFonts w:ascii="Times New Roman" w:eastAsia="Times New Roman" w:hAnsi="Times New Roman" w:cs="Times New Roman"/>
          <w:color w:val="000000"/>
          <w:sz w:val="24"/>
          <w:szCs w:val="24"/>
          <w:lang w:val="uk-UA" w:eastAsia="ru-RU"/>
        </w:rPr>
        <w:t>Але на часі стало питання про відкриття дитсадків — непросте, але необхідне рішення, оскільки багато батьків працюють, зокрема залучені у сфері критичної інфраструктури. З 16 травня 2022 р. для вихованців усіх садків запрацювала одна чергова, а потім – друга та третя групи у ЗДО № 4 «Казка». Підставою, на якій дітей приймали до дошкільного закладу були довідки з місця роботи обох батьків.</w:t>
      </w:r>
    </w:p>
    <w:p w14:paraId="3FC171B7" w14:textId="77777777" w:rsidR="009B1A3B" w:rsidRPr="009B1A3B" w:rsidRDefault="009B1A3B" w:rsidP="009B1A3B">
      <w:pPr>
        <w:spacing w:after="0" w:line="240" w:lineRule="auto"/>
        <w:ind w:firstLine="709"/>
        <w:jc w:val="both"/>
        <w:rPr>
          <w:rFonts w:ascii="Times New Roman" w:eastAsia="Times New Roman" w:hAnsi="Times New Roman" w:cs="Times New Roman"/>
          <w:color w:val="000000"/>
          <w:sz w:val="24"/>
          <w:szCs w:val="24"/>
          <w:lang w:val="uk-UA" w:eastAsia="ru-RU"/>
        </w:rPr>
      </w:pPr>
      <w:r w:rsidRPr="009B1A3B">
        <w:rPr>
          <w:rFonts w:ascii="Times New Roman" w:eastAsia="Times New Roman" w:hAnsi="Times New Roman" w:cs="Times New Roman"/>
          <w:color w:val="000000"/>
          <w:sz w:val="24"/>
          <w:szCs w:val="24"/>
          <w:lang w:val="uk-UA" w:eastAsia="ru-RU"/>
        </w:rPr>
        <w:t>З 8 серпня 2022р. було відкрито чергові групи ще у трьох дошкільних закладах громади.</w:t>
      </w:r>
    </w:p>
    <w:p w14:paraId="7B34435B" w14:textId="77777777" w:rsidR="009B1A3B" w:rsidRPr="009B1A3B" w:rsidRDefault="009B1A3B" w:rsidP="009B1A3B">
      <w:pPr>
        <w:spacing w:after="0" w:line="240" w:lineRule="auto"/>
        <w:ind w:firstLine="709"/>
        <w:jc w:val="both"/>
        <w:rPr>
          <w:rFonts w:ascii="Times New Roman" w:eastAsia="Times New Roman" w:hAnsi="Times New Roman" w:cs="Times New Roman"/>
          <w:color w:val="000000"/>
          <w:sz w:val="24"/>
          <w:szCs w:val="24"/>
          <w:lang w:val="uk-UA" w:eastAsia="ru-RU"/>
        </w:rPr>
      </w:pPr>
      <w:r w:rsidRPr="009B1A3B">
        <w:rPr>
          <w:rFonts w:ascii="Times New Roman" w:eastAsia="Times New Roman" w:hAnsi="Times New Roman" w:cs="Times New Roman"/>
          <w:color w:val="000000"/>
          <w:sz w:val="24"/>
          <w:szCs w:val="24"/>
          <w:lang w:val="uk-UA" w:eastAsia="ru-RU"/>
        </w:rPr>
        <w:t xml:space="preserve">З 1 вересня 2022р. почали працювати  усі заклади дошкільної освіти, крім структурного підрозділу «Перлинка» Новобілярської гімназії, цей заклад поновив свою діяльність у січні 2023 року. </w:t>
      </w:r>
    </w:p>
    <w:p w14:paraId="323FCDD7" w14:textId="77777777" w:rsidR="009B1A3B" w:rsidRDefault="009B1A3B" w:rsidP="009B1A3B">
      <w:pPr>
        <w:spacing w:after="0" w:line="240" w:lineRule="auto"/>
        <w:ind w:firstLine="709"/>
        <w:jc w:val="both"/>
        <w:rPr>
          <w:rFonts w:ascii="Times New Roman" w:eastAsia="Times New Roman" w:hAnsi="Times New Roman" w:cs="Times New Roman"/>
          <w:color w:val="000000"/>
          <w:sz w:val="24"/>
          <w:szCs w:val="24"/>
          <w:lang w:val="uk-UA" w:eastAsia="ru-RU"/>
        </w:rPr>
      </w:pPr>
      <w:r w:rsidRPr="009B1A3B">
        <w:rPr>
          <w:rFonts w:ascii="Times New Roman" w:eastAsia="Times New Roman" w:hAnsi="Times New Roman" w:cs="Times New Roman"/>
          <w:color w:val="000000"/>
          <w:sz w:val="24"/>
          <w:szCs w:val="24"/>
          <w:lang w:val="uk-UA" w:eastAsia="ru-RU"/>
        </w:rPr>
        <w:t xml:space="preserve">З вересня 2023 року усі садочки працюють у наступному режимі: групи середнього та старшого дошкільного віку - у звичайному режимі з 3х разовим  харчуванням, групи молодшого дошкільного віку для дітей, обоє бтьків яких працюють- у звичайному режимі з 3-х разовим харчуванням, для інших в режимі короткотривалого перебування з 2-х разовим харчуванням. Групи раннього віку працюють у режимі короткотривалого перебування з 2-разовим харчуванням. Денного сну у дітей немає. </w:t>
      </w:r>
    </w:p>
    <w:p w14:paraId="44834FF6" w14:textId="0377ACE3" w:rsidR="00FC30AE" w:rsidRPr="00FC30AE" w:rsidRDefault="00FC30AE" w:rsidP="00FC30AE">
      <w:pPr>
        <w:spacing w:after="0" w:line="240" w:lineRule="auto"/>
        <w:ind w:firstLine="709"/>
        <w:contextualSpacing/>
        <w:jc w:val="both"/>
        <w:rPr>
          <w:rFonts w:ascii="Times New Roman" w:eastAsia="Times New Roman" w:hAnsi="Times New Roman" w:cs="Times New Roman"/>
          <w:sz w:val="24"/>
          <w:szCs w:val="24"/>
          <w:lang w:val="uk-UA" w:eastAsia="ru-RU"/>
        </w:rPr>
      </w:pPr>
      <w:r w:rsidRPr="00FC30AE">
        <w:rPr>
          <w:rFonts w:ascii="Times New Roman" w:eastAsia="Times New Roman" w:hAnsi="Times New Roman" w:cs="Times New Roman"/>
          <w:sz w:val="24"/>
          <w:szCs w:val="24"/>
          <w:lang w:val="uk-UA" w:eastAsia="ru-RU"/>
        </w:rPr>
        <w:t xml:space="preserve">Існуюча мережа закладів дошкільної освіти, в основному, задовольняє запит громади на дошкільну освіту, але виконуючи План трансформації мережі закладів освіти (рішення </w:t>
      </w:r>
      <w:r w:rsidR="0003472D">
        <w:rPr>
          <w:rFonts w:ascii="Times New Roman" w:eastAsia="Times New Roman" w:hAnsi="Times New Roman" w:cs="Times New Roman"/>
          <w:sz w:val="24"/>
          <w:szCs w:val="24"/>
          <w:lang w:val="uk-UA" w:eastAsia="ru-RU"/>
        </w:rPr>
        <w:t>Південнівс</w:t>
      </w:r>
      <w:r w:rsidRPr="00FC30AE">
        <w:rPr>
          <w:rFonts w:ascii="Times New Roman" w:eastAsia="Times New Roman" w:hAnsi="Times New Roman" w:cs="Times New Roman"/>
          <w:sz w:val="24"/>
          <w:szCs w:val="24"/>
          <w:lang w:val="uk-UA" w:eastAsia="ru-RU"/>
        </w:rPr>
        <w:t xml:space="preserve">ької міської ради </w:t>
      </w:r>
      <w:r w:rsidRPr="00FC30AE">
        <w:rPr>
          <w:rFonts w:ascii="Times New Roman" w:eastAsia="Times New Roman" w:hAnsi="Times New Roman" w:cs="Times New Roman"/>
          <w:sz w:val="24"/>
          <w:szCs w:val="24"/>
          <w:lang w:val="uk-UA" w:eastAsia="cs-CZ"/>
        </w:rPr>
        <w:t>від 1</w:t>
      </w:r>
      <w:r w:rsidR="0003472D">
        <w:rPr>
          <w:rFonts w:ascii="Times New Roman" w:eastAsia="Times New Roman" w:hAnsi="Times New Roman" w:cs="Times New Roman"/>
          <w:sz w:val="24"/>
          <w:szCs w:val="24"/>
          <w:lang w:val="uk-UA" w:eastAsia="cs-CZ"/>
        </w:rPr>
        <w:t>9</w:t>
      </w:r>
      <w:r w:rsidRPr="00FC30AE">
        <w:rPr>
          <w:rFonts w:ascii="Times New Roman" w:eastAsia="Times New Roman" w:hAnsi="Times New Roman" w:cs="Times New Roman"/>
          <w:sz w:val="24"/>
          <w:szCs w:val="24"/>
          <w:lang w:val="uk-UA" w:eastAsia="cs-CZ"/>
        </w:rPr>
        <w:t>.0</w:t>
      </w:r>
      <w:r w:rsidR="0003472D">
        <w:rPr>
          <w:rFonts w:ascii="Times New Roman" w:eastAsia="Times New Roman" w:hAnsi="Times New Roman" w:cs="Times New Roman"/>
          <w:sz w:val="24"/>
          <w:szCs w:val="24"/>
          <w:lang w:val="uk-UA" w:eastAsia="cs-CZ"/>
        </w:rPr>
        <w:t>3</w:t>
      </w:r>
      <w:r w:rsidRPr="00FC30AE">
        <w:rPr>
          <w:rFonts w:ascii="Times New Roman" w:eastAsia="Times New Roman" w:hAnsi="Times New Roman" w:cs="Times New Roman"/>
          <w:sz w:val="24"/>
          <w:szCs w:val="24"/>
          <w:lang w:val="uk-UA" w:eastAsia="cs-CZ"/>
        </w:rPr>
        <w:t>.202</w:t>
      </w:r>
      <w:r w:rsidR="0003472D">
        <w:rPr>
          <w:rFonts w:ascii="Times New Roman" w:eastAsia="Times New Roman" w:hAnsi="Times New Roman" w:cs="Times New Roman"/>
          <w:sz w:val="24"/>
          <w:szCs w:val="24"/>
          <w:lang w:val="uk-UA" w:eastAsia="cs-CZ"/>
        </w:rPr>
        <w:t>6</w:t>
      </w:r>
      <w:r w:rsidRPr="00FC30AE">
        <w:rPr>
          <w:rFonts w:ascii="Times New Roman" w:eastAsia="Times New Roman" w:hAnsi="Times New Roman" w:cs="Times New Roman"/>
          <w:sz w:val="24"/>
          <w:szCs w:val="24"/>
          <w:lang w:val="uk-UA" w:eastAsia="cs-CZ"/>
        </w:rPr>
        <w:t xml:space="preserve"> №</w:t>
      </w:r>
      <w:r w:rsidR="0003472D">
        <w:rPr>
          <w:rFonts w:ascii="Times New Roman" w:eastAsia="Times New Roman" w:hAnsi="Times New Roman" w:cs="Times New Roman"/>
          <w:sz w:val="24"/>
          <w:szCs w:val="24"/>
          <w:lang w:val="uk-UA" w:eastAsia="cs-CZ"/>
        </w:rPr>
        <w:t>2559</w:t>
      </w:r>
      <w:r w:rsidRPr="00FC30AE">
        <w:rPr>
          <w:rFonts w:ascii="Times New Roman" w:eastAsia="Times New Roman" w:hAnsi="Times New Roman" w:cs="Times New Roman"/>
          <w:sz w:val="24"/>
          <w:szCs w:val="24"/>
          <w:lang w:val="uk-UA" w:eastAsia="cs-CZ"/>
        </w:rPr>
        <w:t>-</w:t>
      </w:r>
      <w:r w:rsidRPr="00FC30AE">
        <w:rPr>
          <w:rFonts w:ascii="Times New Roman" w:eastAsia="Times New Roman" w:hAnsi="Times New Roman" w:cs="Times New Roman"/>
          <w:sz w:val="24"/>
          <w:szCs w:val="24"/>
          <w:lang w:val="en-US" w:eastAsia="cs-CZ"/>
        </w:rPr>
        <w:t>V</w:t>
      </w:r>
      <w:r w:rsidRPr="00FC30AE">
        <w:rPr>
          <w:rFonts w:ascii="Times New Roman" w:eastAsia="Times New Roman" w:hAnsi="Times New Roman" w:cs="Times New Roman"/>
          <w:sz w:val="24"/>
          <w:szCs w:val="24"/>
          <w:lang w:val="uk-UA" w:eastAsia="cs-CZ"/>
        </w:rPr>
        <w:t>ІІІ</w:t>
      </w:r>
      <w:r w:rsidRPr="00FC30AE">
        <w:rPr>
          <w:rFonts w:ascii="Times New Roman" w:eastAsia="Times New Roman" w:hAnsi="Times New Roman" w:cs="Times New Roman"/>
          <w:sz w:val="24"/>
          <w:szCs w:val="24"/>
          <w:lang w:val="uk-UA" w:eastAsia="ru-RU"/>
        </w:rPr>
        <w:t xml:space="preserve">), враховуючи тенденцію до зменшення дітей дошкільного віку у громаді, спільне перебування та користування  однією будівлею, доцільно об’єднати ЗДО № 2 з </w:t>
      </w:r>
      <w:r w:rsidR="009B1A3B">
        <w:rPr>
          <w:rFonts w:ascii="Times New Roman" w:eastAsia="Times New Roman" w:hAnsi="Times New Roman" w:cs="Times New Roman"/>
          <w:sz w:val="24"/>
          <w:szCs w:val="24"/>
          <w:lang w:val="uk-UA" w:eastAsia="ru-RU"/>
        </w:rPr>
        <w:t>Південнівською</w:t>
      </w:r>
      <w:r w:rsidRPr="00FC30AE">
        <w:rPr>
          <w:rFonts w:ascii="Times New Roman" w:eastAsia="Times New Roman" w:hAnsi="Times New Roman" w:cs="Times New Roman"/>
          <w:sz w:val="24"/>
          <w:szCs w:val="24"/>
          <w:lang w:val="uk-UA" w:eastAsia="ru-RU"/>
        </w:rPr>
        <w:t xml:space="preserve"> початковою школою .</w:t>
      </w:r>
      <w:r w:rsidR="000730AF">
        <w:rPr>
          <w:rFonts w:ascii="Times New Roman" w:eastAsia="Times New Roman" w:hAnsi="Times New Roman" w:cs="Times New Roman"/>
          <w:sz w:val="24"/>
          <w:szCs w:val="24"/>
          <w:lang w:val="uk-UA" w:eastAsia="ru-RU"/>
        </w:rPr>
        <w:t xml:space="preserve"> Також </w:t>
      </w:r>
      <w:r w:rsidR="008E4E2E">
        <w:rPr>
          <w:rFonts w:ascii="Times New Roman" w:eastAsia="Times New Roman" w:hAnsi="Times New Roman" w:cs="Times New Roman"/>
          <w:sz w:val="24"/>
          <w:szCs w:val="24"/>
          <w:lang w:val="uk-UA" w:eastAsia="ru-RU"/>
        </w:rPr>
        <w:t>розглядається питання про призупинення роботи ЗДО №3</w:t>
      </w:r>
      <w:r w:rsidR="00DD086E">
        <w:rPr>
          <w:rFonts w:ascii="Times New Roman" w:eastAsia="Times New Roman" w:hAnsi="Times New Roman" w:cs="Times New Roman"/>
          <w:sz w:val="24"/>
          <w:szCs w:val="24"/>
          <w:lang w:val="uk-UA" w:eastAsia="ru-RU"/>
        </w:rPr>
        <w:t>.</w:t>
      </w:r>
    </w:p>
    <w:p w14:paraId="7C9F796A" w14:textId="77777777" w:rsidR="00FC30AE" w:rsidRPr="00FC30AE" w:rsidRDefault="00FC30AE" w:rsidP="00FC30AE">
      <w:pPr>
        <w:spacing w:after="0" w:line="240" w:lineRule="auto"/>
        <w:ind w:firstLine="709"/>
        <w:jc w:val="both"/>
        <w:rPr>
          <w:rFonts w:ascii="Times New Roman" w:eastAsia="Times New Roman" w:hAnsi="Times New Roman" w:cs="Times New Roman"/>
          <w:color w:val="FF0000"/>
          <w:sz w:val="24"/>
          <w:szCs w:val="24"/>
          <w:lang w:val="uk-UA" w:eastAsia="ru-RU"/>
        </w:rPr>
      </w:pPr>
    </w:p>
    <w:p w14:paraId="0D01CAAD" w14:textId="580CF85A" w:rsidR="00FC30AE" w:rsidRPr="001D1862" w:rsidRDefault="00FC30AE" w:rsidP="001D1862">
      <w:pPr>
        <w:pStyle w:val="a7"/>
        <w:numPr>
          <w:ilvl w:val="2"/>
          <w:numId w:val="35"/>
        </w:numPr>
        <w:spacing w:after="0" w:line="240" w:lineRule="auto"/>
        <w:jc w:val="both"/>
        <w:rPr>
          <w:rFonts w:ascii="Times New Roman" w:eastAsia="Times New Roman" w:hAnsi="Times New Roman" w:cs="Times New Roman"/>
          <w:b/>
          <w:color w:val="000000"/>
          <w:sz w:val="24"/>
          <w:szCs w:val="24"/>
          <w:lang w:val="uk-UA" w:eastAsia="ru-RU"/>
        </w:rPr>
      </w:pPr>
      <w:r w:rsidRPr="001D1862">
        <w:rPr>
          <w:rFonts w:ascii="Times New Roman" w:eastAsia="Times New Roman" w:hAnsi="Times New Roman" w:cs="Times New Roman"/>
          <w:b/>
          <w:color w:val="000000"/>
          <w:sz w:val="24"/>
          <w:szCs w:val="24"/>
          <w:lang w:val="uk-UA" w:eastAsia="ru-RU"/>
        </w:rPr>
        <w:t>Охоплення дітей дошкільною освітою.</w:t>
      </w:r>
    </w:p>
    <w:p w14:paraId="18C9095F" w14:textId="77777777" w:rsidR="00FC30AE" w:rsidRPr="00FC30AE" w:rsidRDefault="00FC30AE" w:rsidP="00FC30AE">
      <w:pPr>
        <w:spacing w:after="0" w:line="240" w:lineRule="auto"/>
        <w:ind w:firstLine="709"/>
        <w:jc w:val="both"/>
        <w:rPr>
          <w:rFonts w:ascii="Times New Roman" w:eastAsia="Times New Roman" w:hAnsi="Times New Roman" w:cs="Times New Roman"/>
          <w:color w:val="000000"/>
          <w:lang w:val="uk-UA" w:eastAsia="ru-RU"/>
        </w:rPr>
      </w:pPr>
      <w:r w:rsidRPr="00FC30AE">
        <w:rPr>
          <w:rFonts w:ascii="Times New Roman" w:eastAsia="Times New Roman" w:hAnsi="Times New Roman" w:cs="Times New Roman"/>
          <w:color w:val="000000"/>
          <w:lang w:val="uk-UA" w:eastAsia="ru-RU"/>
        </w:rPr>
        <w:t>Кількісні показники, що характеризують контингент закладів дошкільної освіти, мали стійку тенденцію до зростання до початку повномасшабної війни на території нашої країни.</w:t>
      </w:r>
    </w:p>
    <w:p w14:paraId="73792FAA" w14:textId="77777777" w:rsidR="00FC30AE" w:rsidRDefault="00FC30AE" w:rsidP="00FC30AE">
      <w:pPr>
        <w:spacing w:after="0" w:line="240" w:lineRule="auto"/>
        <w:ind w:firstLine="709"/>
        <w:jc w:val="both"/>
        <w:rPr>
          <w:rFonts w:ascii="Times New Roman" w:eastAsia="Times New Roman" w:hAnsi="Times New Roman" w:cs="Times New Roman"/>
          <w:color w:val="000000"/>
          <w:lang w:val="uk-UA" w:eastAsia="ru-RU"/>
        </w:rPr>
      </w:pPr>
      <w:r w:rsidRPr="00FC30AE">
        <w:rPr>
          <w:rFonts w:ascii="Times New Roman" w:eastAsia="Times New Roman" w:hAnsi="Times New Roman" w:cs="Times New Roman"/>
          <w:color w:val="000000"/>
          <w:lang w:val="uk-UA" w:eastAsia="ru-RU"/>
        </w:rPr>
        <w:t xml:space="preserve">З початком війни ситуація змінилася:  </w:t>
      </w:r>
    </w:p>
    <w:p w14:paraId="0B2688C5" w14:textId="77777777" w:rsidR="00FC30AE" w:rsidRPr="00FC30AE" w:rsidRDefault="00FC30AE" w:rsidP="00FC30AE">
      <w:pPr>
        <w:spacing w:after="0" w:line="240" w:lineRule="auto"/>
        <w:ind w:left="720"/>
        <w:contextualSpacing/>
        <w:jc w:val="both"/>
        <w:rPr>
          <w:rFonts w:ascii="Times New Roman" w:eastAsia="Times New Roman" w:hAnsi="Times New Roman" w:cs="Times New Roman"/>
          <w:b/>
          <w:color w:val="000000"/>
          <w:sz w:val="24"/>
          <w:szCs w:val="24"/>
          <w:lang w:val="uk-UA" w:eastAsia="ru-RU"/>
        </w:rPr>
      </w:pPr>
    </w:p>
    <w:p w14:paraId="6059925B" w14:textId="77777777" w:rsidR="00FC30AE" w:rsidRPr="00FC30AE" w:rsidRDefault="00FC30AE" w:rsidP="00FC30AE">
      <w:pPr>
        <w:spacing w:after="160" w:line="240" w:lineRule="auto"/>
        <w:jc w:val="both"/>
        <w:rPr>
          <w:rFonts w:ascii="Times New Roman" w:eastAsia="Times New Roman" w:hAnsi="Times New Roman" w:cs="Times New Roman"/>
          <w:color w:val="000000"/>
          <w:sz w:val="24"/>
          <w:szCs w:val="24"/>
          <w:lang w:val="uk-UA" w:eastAsia="ru-RU"/>
        </w:rPr>
      </w:pPr>
      <w:r w:rsidRPr="00FC30AE">
        <w:rPr>
          <w:rFonts w:ascii="Times New Roman" w:eastAsia="Times New Roman" w:hAnsi="Times New Roman" w:cs="Times New Roman"/>
          <w:noProof/>
          <w:color w:val="000000"/>
          <w:sz w:val="24"/>
          <w:szCs w:val="24"/>
          <w:lang w:val="uk-UA" w:eastAsia="uk-UA"/>
        </w:rPr>
        <w:drawing>
          <wp:inline distT="0" distB="0" distL="0" distR="0" wp14:anchorId="40BF1602" wp14:editId="64A8A605">
            <wp:extent cx="5910943" cy="2402633"/>
            <wp:effectExtent l="0" t="0" r="13970" b="1714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6087752" w14:textId="77777777" w:rsidR="00670163" w:rsidRDefault="00670163" w:rsidP="00FC30AE">
      <w:pPr>
        <w:spacing w:after="0" w:line="240" w:lineRule="auto"/>
        <w:ind w:firstLine="709"/>
        <w:jc w:val="both"/>
        <w:rPr>
          <w:rFonts w:ascii="Times New Roman" w:eastAsia="Times New Roman" w:hAnsi="Times New Roman" w:cs="Times New Roman"/>
          <w:color w:val="000000"/>
          <w:sz w:val="24"/>
          <w:szCs w:val="24"/>
          <w:lang w:val="uk-UA" w:eastAsia="ru-RU"/>
        </w:rPr>
      </w:pPr>
      <w:r w:rsidRPr="00670163">
        <w:rPr>
          <w:rFonts w:ascii="Times New Roman" w:eastAsia="Times New Roman" w:hAnsi="Times New Roman" w:cs="Times New Roman"/>
          <w:color w:val="000000"/>
          <w:sz w:val="24"/>
          <w:szCs w:val="24"/>
          <w:lang w:val="uk-UA" w:eastAsia="ru-RU"/>
        </w:rPr>
        <w:t xml:space="preserve">Станом на 01.04.2026 р. в семи ЗДО Південнівської міської територіальної громади налічується 735 вихованців, в тому числі 100 дітей із числа внутрішньо переміщених осіб. </w:t>
      </w:r>
    </w:p>
    <w:p w14:paraId="18650AF1" w14:textId="77777777" w:rsidR="00FC30AE" w:rsidRPr="00FC30AE" w:rsidRDefault="00FC30AE" w:rsidP="00FC30AE">
      <w:pPr>
        <w:spacing w:after="0" w:line="240" w:lineRule="auto"/>
        <w:ind w:firstLine="709"/>
        <w:jc w:val="both"/>
        <w:rPr>
          <w:rFonts w:ascii="Times New Roman" w:eastAsia="Times New Roman" w:hAnsi="Times New Roman" w:cs="Times New Roman"/>
          <w:color w:val="000000"/>
          <w:sz w:val="24"/>
          <w:szCs w:val="24"/>
          <w:lang w:val="uk-UA" w:eastAsia="ru-RU"/>
        </w:rPr>
      </w:pPr>
    </w:p>
    <w:p w14:paraId="3776CDE1" w14:textId="77777777" w:rsidR="00670163" w:rsidRPr="00670163" w:rsidRDefault="00670163" w:rsidP="00670163">
      <w:pPr>
        <w:spacing w:after="0" w:line="240" w:lineRule="auto"/>
        <w:ind w:firstLine="709"/>
        <w:jc w:val="both"/>
        <w:rPr>
          <w:rFonts w:ascii="Times New Roman" w:eastAsia="Times New Roman" w:hAnsi="Times New Roman" w:cs="Times New Roman"/>
          <w:color w:val="000000"/>
          <w:sz w:val="24"/>
          <w:szCs w:val="24"/>
          <w:lang w:val="uk-UA" w:eastAsia="ru-RU"/>
        </w:rPr>
      </w:pPr>
      <w:r w:rsidRPr="00670163">
        <w:rPr>
          <w:rFonts w:ascii="Times New Roman" w:eastAsia="Times New Roman" w:hAnsi="Times New Roman" w:cs="Times New Roman"/>
          <w:color w:val="000000"/>
          <w:sz w:val="24"/>
          <w:szCs w:val="24"/>
          <w:lang w:val="uk-UA" w:eastAsia="ru-RU"/>
        </w:rPr>
        <w:t xml:space="preserve">Усі діти, батьки яких бажають надавати їм дошкільну освіту, забезпечені місцями в ЗДО громади. </w:t>
      </w:r>
    </w:p>
    <w:p w14:paraId="63C4F598" w14:textId="77777777" w:rsidR="00670163" w:rsidRPr="00670163" w:rsidRDefault="00670163" w:rsidP="00670163">
      <w:pPr>
        <w:spacing w:after="0" w:line="240" w:lineRule="auto"/>
        <w:ind w:firstLine="709"/>
        <w:jc w:val="both"/>
        <w:rPr>
          <w:rFonts w:ascii="Times New Roman" w:eastAsia="Times New Roman" w:hAnsi="Times New Roman" w:cs="Times New Roman"/>
          <w:color w:val="000000"/>
          <w:sz w:val="24"/>
          <w:szCs w:val="24"/>
          <w:lang w:val="uk-UA" w:eastAsia="ru-RU"/>
        </w:rPr>
      </w:pPr>
      <w:r w:rsidRPr="00670163">
        <w:rPr>
          <w:rFonts w:ascii="Times New Roman" w:eastAsia="Times New Roman" w:hAnsi="Times New Roman" w:cs="Times New Roman"/>
          <w:color w:val="000000"/>
          <w:sz w:val="24"/>
          <w:szCs w:val="24"/>
          <w:lang w:val="uk-UA" w:eastAsia="ru-RU"/>
        </w:rPr>
        <w:t>Середня наповнюваність груп ЗДО громади становить:</w:t>
      </w:r>
    </w:p>
    <w:p w14:paraId="160EC5A7" w14:textId="77777777" w:rsidR="00670163" w:rsidRPr="00670163" w:rsidRDefault="00670163" w:rsidP="00670163">
      <w:pPr>
        <w:spacing w:after="0" w:line="240" w:lineRule="auto"/>
        <w:ind w:firstLine="709"/>
        <w:jc w:val="both"/>
        <w:rPr>
          <w:rFonts w:ascii="Times New Roman" w:eastAsia="Times New Roman" w:hAnsi="Times New Roman" w:cs="Times New Roman"/>
          <w:color w:val="000000"/>
          <w:sz w:val="24"/>
          <w:szCs w:val="24"/>
          <w:lang w:val="uk-UA" w:eastAsia="ru-RU"/>
        </w:rPr>
      </w:pPr>
      <w:r w:rsidRPr="00670163">
        <w:rPr>
          <w:rFonts w:ascii="Times New Roman" w:eastAsia="Times New Roman" w:hAnsi="Times New Roman" w:cs="Times New Roman"/>
          <w:color w:val="000000"/>
          <w:sz w:val="24"/>
          <w:szCs w:val="24"/>
          <w:lang w:val="uk-UA" w:eastAsia="ru-RU"/>
        </w:rPr>
        <w:t>- раннього віку – 12 дітей</w:t>
      </w:r>
    </w:p>
    <w:p w14:paraId="4FC14DB1" w14:textId="77777777" w:rsidR="00670163" w:rsidRPr="00670163" w:rsidRDefault="00670163" w:rsidP="00670163">
      <w:pPr>
        <w:spacing w:after="0" w:line="240" w:lineRule="auto"/>
        <w:ind w:firstLine="709"/>
        <w:jc w:val="both"/>
        <w:rPr>
          <w:rFonts w:ascii="Times New Roman" w:eastAsia="Times New Roman" w:hAnsi="Times New Roman" w:cs="Times New Roman"/>
          <w:color w:val="000000"/>
          <w:sz w:val="24"/>
          <w:szCs w:val="24"/>
          <w:lang w:val="uk-UA" w:eastAsia="ru-RU"/>
        </w:rPr>
      </w:pPr>
      <w:r w:rsidRPr="00670163">
        <w:rPr>
          <w:rFonts w:ascii="Times New Roman" w:eastAsia="Times New Roman" w:hAnsi="Times New Roman" w:cs="Times New Roman"/>
          <w:color w:val="000000"/>
          <w:sz w:val="24"/>
          <w:szCs w:val="24"/>
          <w:lang w:val="uk-UA" w:eastAsia="ru-RU"/>
        </w:rPr>
        <w:t>- молодшого дошкільнрго віку – 17 дітей</w:t>
      </w:r>
    </w:p>
    <w:p w14:paraId="45CE57B7" w14:textId="77777777" w:rsidR="00670163" w:rsidRPr="00670163" w:rsidRDefault="00670163" w:rsidP="00670163">
      <w:pPr>
        <w:spacing w:after="0" w:line="240" w:lineRule="auto"/>
        <w:ind w:firstLine="709"/>
        <w:jc w:val="both"/>
        <w:rPr>
          <w:rFonts w:ascii="Times New Roman" w:eastAsia="Times New Roman" w:hAnsi="Times New Roman" w:cs="Times New Roman"/>
          <w:color w:val="000000"/>
          <w:sz w:val="24"/>
          <w:szCs w:val="24"/>
          <w:lang w:val="uk-UA" w:eastAsia="ru-RU"/>
        </w:rPr>
      </w:pPr>
      <w:r w:rsidRPr="00670163">
        <w:rPr>
          <w:rFonts w:ascii="Times New Roman" w:eastAsia="Times New Roman" w:hAnsi="Times New Roman" w:cs="Times New Roman"/>
          <w:color w:val="000000"/>
          <w:sz w:val="24"/>
          <w:szCs w:val="24"/>
          <w:lang w:val="uk-UA" w:eastAsia="ru-RU"/>
        </w:rPr>
        <w:t>- середнього дошкільного віку – 18 дітей</w:t>
      </w:r>
    </w:p>
    <w:p w14:paraId="1807EE36" w14:textId="77777777" w:rsidR="00670163" w:rsidRPr="00670163" w:rsidRDefault="00670163" w:rsidP="00670163">
      <w:pPr>
        <w:spacing w:after="0" w:line="240" w:lineRule="auto"/>
        <w:ind w:firstLine="709"/>
        <w:jc w:val="both"/>
        <w:rPr>
          <w:rFonts w:ascii="Times New Roman" w:eastAsia="Times New Roman" w:hAnsi="Times New Roman" w:cs="Times New Roman"/>
          <w:color w:val="000000"/>
          <w:sz w:val="24"/>
          <w:szCs w:val="24"/>
          <w:lang w:val="uk-UA" w:eastAsia="ru-RU"/>
        </w:rPr>
      </w:pPr>
      <w:r w:rsidRPr="00670163">
        <w:rPr>
          <w:rFonts w:ascii="Times New Roman" w:eastAsia="Times New Roman" w:hAnsi="Times New Roman" w:cs="Times New Roman"/>
          <w:color w:val="000000"/>
          <w:sz w:val="24"/>
          <w:szCs w:val="24"/>
          <w:lang w:val="uk-UA" w:eastAsia="ru-RU"/>
        </w:rPr>
        <w:t xml:space="preserve">- старшого дошкільного віку – 19 дітей </w:t>
      </w:r>
    </w:p>
    <w:p w14:paraId="3C389515" w14:textId="77777777" w:rsidR="00670163" w:rsidRDefault="00670163" w:rsidP="00670163">
      <w:pPr>
        <w:spacing w:after="0" w:line="240" w:lineRule="auto"/>
        <w:ind w:firstLine="709"/>
        <w:jc w:val="both"/>
        <w:rPr>
          <w:rFonts w:ascii="Times New Roman" w:eastAsia="Times New Roman" w:hAnsi="Times New Roman" w:cs="Times New Roman"/>
          <w:color w:val="000000"/>
          <w:sz w:val="24"/>
          <w:szCs w:val="24"/>
          <w:lang w:val="uk-UA" w:eastAsia="ru-RU"/>
        </w:rPr>
      </w:pPr>
      <w:r w:rsidRPr="00670163">
        <w:rPr>
          <w:rFonts w:ascii="Times New Roman" w:eastAsia="Times New Roman" w:hAnsi="Times New Roman" w:cs="Times New Roman"/>
          <w:color w:val="000000"/>
          <w:sz w:val="24"/>
          <w:szCs w:val="24"/>
          <w:lang w:val="uk-UA" w:eastAsia="ru-RU"/>
        </w:rPr>
        <w:t xml:space="preserve"> З 2013 року  працювала автоматизована інформаційно-аналітична система реєстрації дітей дошкільного віку Одеської області. З 2022 року працює електронна реєстрація дітей в заклади дошкільної освіти на базі Інформаційної системи управління освітою. На даний момент  черга до закладів дошкільної освіти громади відсутня.</w:t>
      </w:r>
    </w:p>
    <w:p w14:paraId="53AFD4F3" w14:textId="77777777" w:rsidR="001D1862" w:rsidRDefault="001D1862" w:rsidP="00670163">
      <w:pPr>
        <w:spacing w:after="0" w:line="240" w:lineRule="auto"/>
        <w:ind w:left="708"/>
        <w:contextualSpacing/>
        <w:jc w:val="center"/>
        <w:rPr>
          <w:rFonts w:ascii="Times New Roman" w:hAnsi="Times New Roman" w:cs="Times New Roman"/>
          <w:b/>
          <w:sz w:val="24"/>
          <w:szCs w:val="24"/>
          <w:lang w:val="uk-UA"/>
        </w:rPr>
      </w:pPr>
      <w:bookmarkStart w:id="1" w:name="_Hlk227675911"/>
    </w:p>
    <w:p w14:paraId="0D9FE8B7" w14:textId="1211E5F6" w:rsidR="00670163" w:rsidRPr="00670163" w:rsidRDefault="00670163" w:rsidP="00670163">
      <w:pPr>
        <w:spacing w:after="0" w:line="240" w:lineRule="auto"/>
        <w:ind w:left="708"/>
        <w:contextualSpacing/>
        <w:jc w:val="center"/>
        <w:rPr>
          <w:rFonts w:ascii="Times New Roman" w:hAnsi="Times New Roman" w:cs="Times New Roman"/>
          <w:b/>
          <w:sz w:val="24"/>
          <w:szCs w:val="24"/>
          <w:lang w:val="uk-UA"/>
        </w:rPr>
      </w:pPr>
      <w:r w:rsidRPr="00670163">
        <w:rPr>
          <w:rFonts w:ascii="Times New Roman" w:hAnsi="Times New Roman" w:cs="Times New Roman"/>
          <w:b/>
          <w:sz w:val="24"/>
          <w:szCs w:val="24"/>
          <w:lang w:val="uk-UA"/>
        </w:rPr>
        <w:t>1.1.3. Організація освітнього процесу</w:t>
      </w:r>
    </w:p>
    <w:p w14:paraId="4AAF70CC" w14:textId="77777777" w:rsidR="00670163" w:rsidRPr="00670163" w:rsidRDefault="00670163" w:rsidP="00670163">
      <w:pPr>
        <w:spacing w:after="0" w:line="240" w:lineRule="auto"/>
        <w:ind w:firstLine="709"/>
        <w:jc w:val="both"/>
        <w:rPr>
          <w:rFonts w:ascii="Times New Roman" w:eastAsia="Times New Roman" w:hAnsi="Times New Roman" w:cs="Times New Roman"/>
          <w:color w:val="000000"/>
          <w:sz w:val="24"/>
          <w:szCs w:val="24"/>
          <w:lang w:val="uk-UA" w:eastAsia="ru-RU"/>
        </w:rPr>
      </w:pPr>
      <w:r w:rsidRPr="00670163">
        <w:rPr>
          <w:rFonts w:ascii="Times New Roman" w:hAnsi="Times New Roman" w:cs="Times New Roman"/>
          <w:sz w:val="24"/>
          <w:szCs w:val="24"/>
          <w:lang w:val="uk-UA"/>
        </w:rPr>
        <w:t>Робота закладів дошкільної освіти є систематичною, цілеспрямованою, комплексною, ведеться з урахуванням вікових особливостей дітей та відповідно до Базового компоненту, а колективи постійно працюють над створенням позитивного іміджу закладу дошкільної освіти.</w:t>
      </w:r>
      <w:r w:rsidRPr="00670163">
        <w:rPr>
          <w:rFonts w:ascii="Times New Roman" w:eastAsia="Times New Roman" w:hAnsi="Times New Roman" w:cs="Times New Roman"/>
          <w:color w:val="000000"/>
          <w:sz w:val="24"/>
          <w:szCs w:val="24"/>
          <w:lang w:val="uk-UA" w:eastAsia="ru-RU"/>
        </w:rPr>
        <w:t xml:space="preserve"> </w:t>
      </w:r>
    </w:p>
    <w:p w14:paraId="4787246A" w14:textId="77777777" w:rsidR="00670163" w:rsidRPr="00670163" w:rsidRDefault="00670163" w:rsidP="00670163">
      <w:pPr>
        <w:spacing w:after="0" w:line="240" w:lineRule="auto"/>
        <w:ind w:firstLine="709"/>
        <w:jc w:val="both"/>
        <w:rPr>
          <w:rFonts w:ascii="Times New Roman" w:eastAsia="Times New Roman" w:hAnsi="Times New Roman" w:cs="Times New Roman"/>
          <w:color w:val="000000"/>
          <w:sz w:val="24"/>
          <w:szCs w:val="24"/>
          <w:lang w:val="uk-UA" w:eastAsia="ru-RU"/>
        </w:rPr>
      </w:pPr>
      <w:r w:rsidRPr="00670163">
        <w:rPr>
          <w:rFonts w:ascii="Times New Roman" w:eastAsia="Times New Roman" w:hAnsi="Times New Roman" w:cs="Times New Roman"/>
          <w:color w:val="000000"/>
          <w:sz w:val="24"/>
          <w:szCs w:val="24"/>
          <w:lang w:val="uk-UA" w:eastAsia="ru-RU"/>
        </w:rPr>
        <w:t>Всі заклади дошкільної освіти, незалежно від того міський це садочок чи сільський, мають сучасну базу для організації освітнього процесу. Діти з різних населених пунктів мають рівні можливості щодо отримання якісної дошкільної освіти.</w:t>
      </w:r>
    </w:p>
    <w:p w14:paraId="268CDC56" w14:textId="77777777" w:rsidR="00670163" w:rsidRPr="00670163" w:rsidRDefault="00670163" w:rsidP="00670163">
      <w:pPr>
        <w:spacing w:after="0" w:line="240" w:lineRule="auto"/>
        <w:ind w:firstLine="709"/>
        <w:jc w:val="both"/>
        <w:rPr>
          <w:rFonts w:ascii="Times New Roman" w:eastAsia="Times New Roman" w:hAnsi="Times New Roman" w:cs="Times New Roman"/>
          <w:color w:val="000000"/>
          <w:sz w:val="24"/>
          <w:szCs w:val="24"/>
          <w:lang w:eastAsia="ru-RU"/>
        </w:rPr>
      </w:pPr>
      <w:r w:rsidRPr="00670163">
        <w:rPr>
          <w:rFonts w:ascii="Times New Roman" w:eastAsia="Times New Roman" w:hAnsi="Times New Roman" w:cs="Times New Roman"/>
          <w:color w:val="000000"/>
          <w:sz w:val="24"/>
          <w:szCs w:val="24"/>
          <w:lang w:eastAsia="ru-RU"/>
        </w:rPr>
        <w:t xml:space="preserve">ЗДО </w:t>
      </w:r>
      <w:r w:rsidRPr="00670163">
        <w:rPr>
          <w:rFonts w:ascii="Times New Roman" w:eastAsia="Times New Roman" w:hAnsi="Times New Roman" w:cs="Times New Roman"/>
          <w:color w:val="000000"/>
          <w:sz w:val="24"/>
          <w:szCs w:val="24"/>
          <w:lang w:val="uk-UA" w:eastAsia="ru-RU"/>
        </w:rPr>
        <w:t xml:space="preserve">Південнівської МТГ </w:t>
      </w:r>
      <w:r w:rsidRPr="00670163">
        <w:rPr>
          <w:rFonts w:ascii="Times New Roman" w:eastAsia="Times New Roman" w:hAnsi="Times New Roman" w:cs="Times New Roman"/>
          <w:color w:val="000000"/>
          <w:sz w:val="24"/>
          <w:szCs w:val="24"/>
          <w:lang w:eastAsia="ru-RU"/>
        </w:rPr>
        <w:t>організову</w:t>
      </w:r>
      <w:r w:rsidRPr="00670163">
        <w:rPr>
          <w:rFonts w:ascii="Times New Roman" w:eastAsia="Times New Roman" w:hAnsi="Times New Roman" w:cs="Times New Roman"/>
          <w:color w:val="000000"/>
          <w:sz w:val="24"/>
          <w:szCs w:val="24"/>
          <w:lang w:val="uk-UA" w:eastAsia="ru-RU"/>
        </w:rPr>
        <w:t xml:space="preserve">ють </w:t>
      </w:r>
      <w:r w:rsidRPr="00670163">
        <w:rPr>
          <w:rFonts w:ascii="Times New Roman" w:eastAsia="Times New Roman" w:hAnsi="Times New Roman" w:cs="Times New Roman"/>
          <w:color w:val="000000"/>
          <w:sz w:val="24"/>
          <w:szCs w:val="24"/>
          <w:lang w:eastAsia="ru-RU"/>
        </w:rPr>
        <w:t>освітній</w:t>
      </w:r>
      <w:r w:rsidRPr="00670163">
        <w:rPr>
          <w:rFonts w:ascii="Times New Roman" w:eastAsia="Times New Roman" w:hAnsi="Times New Roman" w:cs="Times New Roman"/>
          <w:color w:val="000000"/>
          <w:sz w:val="24"/>
          <w:szCs w:val="24"/>
          <w:lang w:val="uk-UA" w:eastAsia="ru-RU"/>
        </w:rPr>
        <w:t xml:space="preserve"> </w:t>
      </w:r>
      <w:r w:rsidRPr="00670163">
        <w:rPr>
          <w:rFonts w:ascii="Times New Roman" w:eastAsia="Times New Roman" w:hAnsi="Times New Roman" w:cs="Times New Roman"/>
          <w:color w:val="000000"/>
          <w:sz w:val="24"/>
          <w:szCs w:val="24"/>
          <w:lang w:eastAsia="ru-RU"/>
        </w:rPr>
        <w:t>процес за пріоритетними</w:t>
      </w:r>
      <w:r w:rsidRPr="00670163">
        <w:rPr>
          <w:rFonts w:ascii="Times New Roman" w:eastAsia="Times New Roman" w:hAnsi="Times New Roman" w:cs="Times New Roman"/>
          <w:color w:val="000000"/>
          <w:sz w:val="24"/>
          <w:szCs w:val="24"/>
          <w:lang w:val="uk-UA" w:eastAsia="ru-RU"/>
        </w:rPr>
        <w:t xml:space="preserve"> </w:t>
      </w:r>
      <w:r w:rsidRPr="00670163">
        <w:rPr>
          <w:rFonts w:ascii="Times New Roman" w:eastAsia="Times New Roman" w:hAnsi="Times New Roman" w:cs="Times New Roman"/>
          <w:color w:val="000000"/>
          <w:sz w:val="24"/>
          <w:szCs w:val="24"/>
          <w:lang w:eastAsia="ru-RU"/>
        </w:rPr>
        <w:t>напрямками</w:t>
      </w:r>
      <w:r w:rsidRPr="00670163">
        <w:rPr>
          <w:rFonts w:ascii="Times New Roman" w:eastAsia="Times New Roman" w:hAnsi="Times New Roman" w:cs="Times New Roman"/>
          <w:color w:val="000000"/>
          <w:sz w:val="24"/>
          <w:szCs w:val="24"/>
          <w:lang w:val="uk-UA" w:eastAsia="ru-RU"/>
        </w:rPr>
        <w:t xml:space="preserve"> </w:t>
      </w:r>
      <w:r w:rsidRPr="00670163">
        <w:rPr>
          <w:rFonts w:ascii="Times New Roman" w:eastAsia="Times New Roman" w:hAnsi="Times New Roman" w:cs="Times New Roman"/>
          <w:color w:val="000000"/>
          <w:sz w:val="24"/>
          <w:szCs w:val="24"/>
          <w:lang w:eastAsia="ru-RU"/>
        </w:rPr>
        <w:t>роботи, згідно</w:t>
      </w:r>
      <w:r w:rsidRPr="00670163">
        <w:rPr>
          <w:rFonts w:ascii="Times New Roman" w:eastAsia="Times New Roman" w:hAnsi="Times New Roman" w:cs="Times New Roman"/>
          <w:color w:val="000000"/>
          <w:sz w:val="24"/>
          <w:szCs w:val="24"/>
          <w:lang w:val="uk-UA" w:eastAsia="ru-RU"/>
        </w:rPr>
        <w:t xml:space="preserve"> </w:t>
      </w:r>
      <w:r w:rsidRPr="00670163">
        <w:rPr>
          <w:rFonts w:ascii="Times New Roman" w:eastAsia="Times New Roman" w:hAnsi="Times New Roman" w:cs="Times New Roman"/>
          <w:color w:val="000000"/>
          <w:sz w:val="24"/>
          <w:szCs w:val="24"/>
          <w:lang w:eastAsia="ru-RU"/>
        </w:rPr>
        <w:t>діючих</w:t>
      </w:r>
      <w:r w:rsidRPr="00670163">
        <w:rPr>
          <w:rFonts w:ascii="Times New Roman" w:eastAsia="Times New Roman" w:hAnsi="Times New Roman" w:cs="Times New Roman"/>
          <w:color w:val="000000"/>
          <w:sz w:val="24"/>
          <w:szCs w:val="24"/>
          <w:lang w:val="uk-UA" w:eastAsia="ru-RU"/>
        </w:rPr>
        <w:t xml:space="preserve"> </w:t>
      </w:r>
      <w:r w:rsidRPr="00670163">
        <w:rPr>
          <w:rFonts w:ascii="Times New Roman" w:eastAsia="Times New Roman" w:hAnsi="Times New Roman" w:cs="Times New Roman"/>
          <w:color w:val="000000"/>
          <w:sz w:val="24"/>
          <w:szCs w:val="24"/>
          <w:lang w:eastAsia="ru-RU"/>
        </w:rPr>
        <w:t>комплексних</w:t>
      </w:r>
      <w:r w:rsidRPr="00670163">
        <w:rPr>
          <w:rFonts w:ascii="Times New Roman" w:eastAsia="Times New Roman" w:hAnsi="Times New Roman" w:cs="Times New Roman"/>
          <w:color w:val="000000"/>
          <w:sz w:val="24"/>
          <w:szCs w:val="24"/>
          <w:lang w:val="uk-UA" w:eastAsia="ru-RU"/>
        </w:rPr>
        <w:t xml:space="preserve"> </w:t>
      </w:r>
      <w:r w:rsidRPr="00670163">
        <w:rPr>
          <w:rFonts w:ascii="Times New Roman" w:eastAsia="Times New Roman" w:hAnsi="Times New Roman" w:cs="Times New Roman"/>
          <w:color w:val="000000"/>
          <w:sz w:val="24"/>
          <w:szCs w:val="24"/>
          <w:lang w:eastAsia="ru-RU"/>
        </w:rPr>
        <w:t>освітніх</w:t>
      </w:r>
      <w:r w:rsidRPr="00670163">
        <w:rPr>
          <w:rFonts w:ascii="Times New Roman" w:eastAsia="Times New Roman" w:hAnsi="Times New Roman" w:cs="Times New Roman"/>
          <w:color w:val="000000"/>
          <w:sz w:val="24"/>
          <w:szCs w:val="24"/>
          <w:lang w:val="uk-UA" w:eastAsia="ru-RU"/>
        </w:rPr>
        <w:t xml:space="preserve"> </w:t>
      </w:r>
      <w:r w:rsidRPr="00670163">
        <w:rPr>
          <w:rFonts w:ascii="Times New Roman" w:eastAsia="Times New Roman" w:hAnsi="Times New Roman" w:cs="Times New Roman"/>
          <w:color w:val="000000"/>
          <w:sz w:val="24"/>
          <w:szCs w:val="24"/>
          <w:lang w:eastAsia="ru-RU"/>
        </w:rPr>
        <w:t xml:space="preserve">програм: </w:t>
      </w:r>
    </w:p>
    <w:p w14:paraId="04EDA351" w14:textId="77777777" w:rsidR="00670163" w:rsidRPr="00670163" w:rsidRDefault="00670163" w:rsidP="00670163">
      <w:pPr>
        <w:spacing w:after="0" w:line="240" w:lineRule="auto"/>
        <w:ind w:firstLine="709"/>
        <w:jc w:val="both"/>
        <w:rPr>
          <w:rFonts w:ascii="Times New Roman" w:hAnsi="Times New Roman" w:cs="Times New Roman"/>
          <w:color w:val="000000"/>
          <w:sz w:val="24"/>
          <w:szCs w:val="24"/>
        </w:rPr>
      </w:pPr>
      <w:r w:rsidRPr="00670163">
        <w:rPr>
          <w:rFonts w:ascii="Times New Roman" w:hAnsi="Times New Roman" w:cs="Times New Roman"/>
          <w:color w:val="000000"/>
          <w:sz w:val="24"/>
          <w:szCs w:val="24"/>
        </w:rPr>
        <w:t>- «Впевнений старт» для дітей середнього дошкільного віку; за заг.наук. ред.. Т. О. Піроженко, Наказ МОН України №708  від 16.05.2024 (зареєстровано в Каталозі за №1.0017 - 2024) (ЗДО №3);</w:t>
      </w:r>
    </w:p>
    <w:p w14:paraId="2B9F0643" w14:textId="77777777" w:rsidR="00670163" w:rsidRPr="00670163" w:rsidRDefault="00670163" w:rsidP="00670163">
      <w:pPr>
        <w:spacing w:after="0" w:line="240" w:lineRule="auto"/>
        <w:ind w:firstLine="709"/>
        <w:jc w:val="both"/>
        <w:rPr>
          <w:rFonts w:ascii="Times New Roman" w:hAnsi="Times New Roman" w:cs="Times New Roman"/>
          <w:color w:val="000000"/>
          <w:sz w:val="24"/>
          <w:szCs w:val="24"/>
        </w:rPr>
      </w:pPr>
      <w:r w:rsidRPr="00670163">
        <w:rPr>
          <w:rFonts w:ascii="Times New Roman" w:hAnsi="Times New Roman" w:cs="Times New Roman"/>
          <w:color w:val="000000"/>
          <w:sz w:val="24"/>
          <w:szCs w:val="24"/>
        </w:rPr>
        <w:t>- «Впевнений старт» для дітей молодшого  дошкільного віку; за заг.наук. ред.. Т. О. Піроженко, рекомендовано МОН України, наказ МОН України №1338 від 18.09.2024 (ЗДО №3);</w:t>
      </w:r>
    </w:p>
    <w:p w14:paraId="0EBFF5C9" w14:textId="77777777" w:rsidR="00670163" w:rsidRPr="00670163" w:rsidRDefault="00670163" w:rsidP="00670163">
      <w:pPr>
        <w:spacing w:after="0" w:line="240" w:lineRule="auto"/>
        <w:ind w:firstLine="709"/>
        <w:jc w:val="both"/>
        <w:rPr>
          <w:rFonts w:ascii="Times New Roman" w:hAnsi="Times New Roman" w:cs="Times New Roman"/>
          <w:color w:val="000000"/>
          <w:sz w:val="24"/>
          <w:szCs w:val="24"/>
        </w:rPr>
      </w:pPr>
      <w:r w:rsidRPr="00670163">
        <w:rPr>
          <w:rFonts w:ascii="Times New Roman" w:hAnsi="Times New Roman" w:cs="Times New Roman"/>
          <w:color w:val="000000"/>
          <w:sz w:val="24"/>
          <w:szCs w:val="24"/>
        </w:rPr>
        <w:t>- «Дитина», авт. Огнєв’юк В.О., рекомендовано МОН України (лист МОН від 23.07.2020 №1/11-2960) (ЗДО №3);</w:t>
      </w:r>
    </w:p>
    <w:p w14:paraId="7544D165" w14:textId="77777777" w:rsidR="00670163" w:rsidRPr="00670163" w:rsidRDefault="00670163" w:rsidP="00670163">
      <w:pPr>
        <w:spacing w:after="0" w:line="240" w:lineRule="auto"/>
        <w:ind w:firstLine="709"/>
        <w:jc w:val="both"/>
        <w:rPr>
          <w:rFonts w:ascii="Times New Roman" w:eastAsia="Times New Roman" w:hAnsi="Times New Roman" w:cs="Times New Roman"/>
          <w:sz w:val="24"/>
          <w:szCs w:val="24"/>
          <w:lang w:eastAsia="ru-RU"/>
        </w:rPr>
      </w:pPr>
      <w:r w:rsidRPr="00670163">
        <w:rPr>
          <w:rFonts w:ascii="Times New Roman" w:eastAsia="Times New Roman" w:hAnsi="Times New Roman" w:cs="Times New Roman"/>
          <w:sz w:val="24"/>
          <w:szCs w:val="24"/>
          <w:lang w:val="uk-UA" w:eastAsia="ru-RU"/>
        </w:rPr>
        <w:t xml:space="preserve">- </w:t>
      </w:r>
      <w:r w:rsidRPr="00670163">
        <w:rPr>
          <w:rFonts w:ascii="Times New Roman" w:eastAsia="Times New Roman" w:hAnsi="Times New Roman" w:cs="Times New Roman"/>
          <w:sz w:val="24"/>
          <w:szCs w:val="24"/>
          <w:lang w:eastAsia="ru-RU"/>
        </w:rPr>
        <w:t xml:space="preserve">«Впевнений старт». </w:t>
      </w:r>
      <w:r w:rsidRPr="00670163">
        <w:rPr>
          <w:rFonts w:ascii="Times New Roman" w:eastAsia="Times New Roman" w:hAnsi="Times New Roman" w:cs="Times New Roman"/>
          <w:color w:val="000000"/>
          <w:sz w:val="24"/>
          <w:szCs w:val="24"/>
          <w:lang w:eastAsia="ru-RU"/>
        </w:rPr>
        <w:t>Освітня програма для дітей старшого дошкільного віку (Лист МОН від 01.08.2017 р. №1/11-7684)</w:t>
      </w:r>
      <w:r w:rsidRPr="00670163">
        <w:rPr>
          <w:rFonts w:ascii="Times New Roman" w:eastAsia="Times New Roman" w:hAnsi="Times New Roman" w:cs="Times New Roman"/>
          <w:color w:val="000000"/>
          <w:sz w:val="24"/>
          <w:szCs w:val="24"/>
          <w:lang w:val="uk-UA" w:eastAsia="ru-RU"/>
        </w:rPr>
        <w:t xml:space="preserve"> (ЗДО №1, ЗДО №3, ЗДО «Перлинка»)</w:t>
      </w:r>
      <w:r w:rsidRPr="00670163">
        <w:rPr>
          <w:rFonts w:ascii="Times New Roman" w:eastAsia="Times New Roman" w:hAnsi="Times New Roman" w:cs="Times New Roman"/>
          <w:color w:val="000000"/>
          <w:sz w:val="24"/>
          <w:szCs w:val="24"/>
          <w:lang w:eastAsia="ru-RU"/>
        </w:rPr>
        <w:t>;</w:t>
      </w:r>
    </w:p>
    <w:p w14:paraId="6C22046D" w14:textId="77777777" w:rsidR="00670163" w:rsidRPr="00670163" w:rsidRDefault="00670163" w:rsidP="00670163">
      <w:pPr>
        <w:spacing w:after="0" w:line="240" w:lineRule="auto"/>
        <w:ind w:firstLine="709"/>
        <w:jc w:val="both"/>
        <w:rPr>
          <w:rFonts w:ascii="Times New Roman" w:eastAsia="Times New Roman" w:hAnsi="Times New Roman" w:cs="Times New Roman"/>
          <w:sz w:val="24"/>
          <w:szCs w:val="24"/>
          <w:lang w:eastAsia="ru-RU"/>
        </w:rPr>
      </w:pPr>
      <w:r w:rsidRPr="00670163">
        <w:rPr>
          <w:rFonts w:ascii="Times New Roman" w:eastAsia="Times New Roman" w:hAnsi="Times New Roman" w:cs="Times New Roman"/>
          <w:color w:val="000000"/>
          <w:sz w:val="24"/>
          <w:szCs w:val="24"/>
          <w:lang w:val="uk-UA" w:eastAsia="ru-RU"/>
        </w:rPr>
        <w:t xml:space="preserve">- </w:t>
      </w:r>
      <w:r w:rsidRPr="00670163">
        <w:rPr>
          <w:rFonts w:ascii="Times New Roman" w:eastAsia="Times New Roman" w:hAnsi="Times New Roman" w:cs="Times New Roman"/>
          <w:color w:val="000000"/>
          <w:sz w:val="24"/>
          <w:szCs w:val="24"/>
          <w:lang w:eastAsia="ru-RU"/>
        </w:rPr>
        <w:t>«Дитина». Освітня програма для дітей від 2 до 7 років (Лист МОН від 09.11.2015 р. №1/11-16163)</w:t>
      </w:r>
      <w:r w:rsidRPr="00670163">
        <w:rPr>
          <w:rFonts w:ascii="Times New Roman" w:eastAsia="Times New Roman" w:hAnsi="Times New Roman" w:cs="Times New Roman"/>
          <w:color w:val="000000"/>
          <w:sz w:val="24"/>
          <w:szCs w:val="24"/>
          <w:lang w:val="uk-UA" w:eastAsia="ru-RU"/>
        </w:rPr>
        <w:t xml:space="preserve"> (ЗДО №1,2,4, 5,</w:t>
      </w:r>
      <w:r w:rsidRPr="00670163">
        <w:rPr>
          <w:rFonts w:ascii="Times New Roman" w:eastAsia="Times New Roman" w:hAnsi="Times New Roman" w:cs="Times New Roman"/>
          <w:sz w:val="24"/>
          <w:szCs w:val="24"/>
          <w:lang w:eastAsia="ru-RU"/>
        </w:rPr>
        <w:t xml:space="preserve"> ЗДО «Барвінок»</w:t>
      </w:r>
      <w:r w:rsidRPr="00670163">
        <w:rPr>
          <w:rFonts w:ascii="Times New Roman" w:eastAsia="Times New Roman" w:hAnsi="Times New Roman" w:cs="Times New Roman"/>
          <w:sz w:val="24"/>
          <w:szCs w:val="24"/>
          <w:lang w:val="uk-UA" w:eastAsia="ru-RU"/>
        </w:rPr>
        <w:t>);</w:t>
      </w:r>
    </w:p>
    <w:p w14:paraId="7010C9CC" w14:textId="77777777" w:rsidR="00670163" w:rsidRPr="00670163" w:rsidRDefault="00670163" w:rsidP="00670163">
      <w:pPr>
        <w:spacing w:after="0" w:line="240" w:lineRule="auto"/>
        <w:ind w:firstLine="709"/>
        <w:jc w:val="both"/>
        <w:rPr>
          <w:rFonts w:ascii="Times New Roman" w:eastAsia="Times New Roman" w:hAnsi="Times New Roman" w:cs="Times New Roman"/>
          <w:sz w:val="24"/>
          <w:szCs w:val="24"/>
          <w:lang w:eastAsia="ru-RU"/>
        </w:rPr>
      </w:pPr>
      <w:r w:rsidRPr="00670163">
        <w:rPr>
          <w:rFonts w:ascii="Times New Roman" w:eastAsia="Times New Roman" w:hAnsi="Times New Roman" w:cs="Times New Roman"/>
          <w:color w:val="000000"/>
          <w:sz w:val="24"/>
          <w:szCs w:val="24"/>
          <w:lang w:val="uk-UA" w:eastAsia="ru-RU"/>
        </w:rPr>
        <w:t>- «Українське дошкілля» (ЗДО «Перлинка»);</w:t>
      </w:r>
    </w:p>
    <w:p w14:paraId="4F1A8F38" w14:textId="77777777" w:rsidR="00670163" w:rsidRPr="00670163" w:rsidRDefault="00670163" w:rsidP="00670163">
      <w:pPr>
        <w:spacing w:after="0" w:line="240" w:lineRule="auto"/>
        <w:ind w:firstLine="709"/>
        <w:jc w:val="both"/>
        <w:rPr>
          <w:rFonts w:ascii="Times New Roman" w:eastAsia="Times New Roman" w:hAnsi="Times New Roman" w:cs="Times New Roman"/>
          <w:sz w:val="24"/>
          <w:szCs w:val="24"/>
          <w:lang w:eastAsia="ru-RU"/>
        </w:rPr>
      </w:pPr>
      <w:r w:rsidRPr="00670163">
        <w:rPr>
          <w:rFonts w:ascii="Times New Roman" w:eastAsia="Times New Roman" w:hAnsi="Times New Roman" w:cs="Times New Roman"/>
          <w:sz w:val="24"/>
          <w:szCs w:val="24"/>
          <w:lang w:val="uk-UA" w:eastAsia="ru-RU"/>
        </w:rPr>
        <w:t xml:space="preserve">- </w:t>
      </w:r>
      <w:r w:rsidRPr="00670163">
        <w:rPr>
          <w:rFonts w:ascii="Times New Roman" w:eastAsia="Times New Roman" w:hAnsi="Times New Roman" w:cs="Times New Roman"/>
          <w:sz w:val="24"/>
          <w:szCs w:val="24"/>
          <w:lang w:eastAsia="ru-RU"/>
        </w:rPr>
        <w:t>STREAM – освіта, або стежини у Всесвіт. Альтернативна програма формування культури інженерного мислення у дітей перед шкільного віку, автор Крутій К.Л.</w:t>
      </w:r>
      <w:r w:rsidRPr="00670163">
        <w:rPr>
          <w:rFonts w:ascii="Times New Roman" w:eastAsia="Times New Roman" w:hAnsi="Times New Roman" w:cs="Times New Roman"/>
          <w:sz w:val="24"/>
          <w:szCs w:val="24"/>
          <w:lang w:val="uk-UA" w:eastAsia="ru-RU"/>
        </w:rPr>
        <w:t>(ЗДО «Барвінок», ЗДО №2)</w:t>
      </w:r>
      <w:r w:rsidRPr="00670163">
        <w:rPr>
          <w:rFonts w:ascii="Times New Roman" w:eastAsia="Times New Roman" w:hAnsi="Times New Roman" w:cs="Times New Roman"/>
          <w:sz w:val="24"/>
          <w:szCs w:val="24"/>
          <w:lang w:eastAsia="ru-RU"/>
        </w:rPr>
        <w:t>;</w:t>
      </w:r>
    </w:p>
    <w:p w14:paraId="48F537C7" w14:textId="77777777" w:rsidR="00670163" w:rsidRPr="00670163" w:rsidRDefault="00670163" w:rsidP="00670163">
      <w:pPr>
        <w:spacing w:after="0" w:line="240" w:lineRule="auto"/>
        <w:ind w:firstLine="709"/>
        <w:jc w:val="both"/>
        <w:rPr>
          <w:rFonts w:ascii="Times New Roman" w:eastAsia="Times New Roman" w:hAnsi="Times New Roman" w:cs="Times New Roman"/>
          <w:sz w:val="24"/>
          <w:szCs w:val="24"/>
          <w:lang w:eastAsia="ru-RU"/>
        </w:rPr>
      </w:pPr>
      <w:r w:rsidRPr="00670163">
        <w:rPr>
          <w:rFonts w:ascii="Times New Roman" w:eastAsia="Times New Roman" w:hAnsi="Times New Roman" w:cs="Times New Roman"/>
          <w:sz w:val="24"/>
          <w:szCs w:val="24"/>
          <w:lang w:val="uk-UA" w:eastAsia="ru-RU"/>
        </w:rPr>
        <w:t xml:space="preserve">- </w:t>
      </w:r>
      <w:r w:rsidRPr="00670163">
        <w:rPr>
          <w:rFonts w:ascii="Times New Roman" w:eastAsia="Times New Roman" w:hAnsi="Times New Roman" w:cs="Times New Roman"/>
          <w:sz w:val="24"/>
          <w:szCs w:val="24"/>
          <w:lang w:eastAsia="ru-RU"/>
        </w:rPr>
        <w:t>Програма з основ здоров”я та безпеки життєдіяльності дітей дошкільного віку “Про себе треба знати, про себе треба дбати ”, автор Лохвицька Л.В.</w:t>
      </w:r>
      <w:r w:rsidRPr="00670163">
        <w:rPr>
          <w:rFonts w:ascii="Times New Roman" w:eastAsia="Times New Roman" w:hAnsi="Times New Roman" w:cs="Times New Roman"/>
          <w:sz w:val="24"/>
          <w:szCs w:val="24"/>
          <w:lang w:val="uk-UA" w:eastAsia="ru-RU"/>
        </w:rPr>
        <w:t>(ЗДО «Барвінок»).</w:t>
      </w:r>
      <w:r w:rsidRPr="00670163">
        <w:rPr>
          <w:rFonts w:ascii="Times New Roman" w:eastAsia="Times New Roman" w:hAnsi="Times New Roman" w:cs="Times New Roman"/>
          <w:sz w:val="24"/>
          <w:szCs w:val="24"/>
          <w:lang w:eastAsia="ru-RU"/>
        </w:rPr>
        <w:t xml:space="preserve"> </w:t>
      </w:r>
    </w:p>
    <w:p w14:paraId="02699E5F" w14:textId="77777777" w:rsidR="00670163" w:rsidRPr="00670163" w:rsidRDefault="00670163" w:rsidP="00670163">
      <w:pPr>
        <w:spacing w:after="0" w:line="240" w:lineRule="auto"/>
        <w:ind w:firstLine="709"/>
        <w:jc w:val="both"/>
        <w:rPr>
          <w:rFonts w:ascii="Times New Roman" w:eastAsia="Times New Roman" w:hAnsi="Times New Roman" w:cs="Times New Roman"/>
          <w:b/>
          <w:sz w:val="24"/>
          <w:szCs w:val="24"/>
          <w:lang w:eastAsia="ru-RU"/>
        </w:rPr>
      </w:pPr>
      <w:r w:rsidRPr="00670163">
        <w:rPr>
          <w:rFonts w:ascii="Times New Roman" w:eastAsia="Times New Roman" w:hAnsi="Times New Roman" w:cs="Times New Roman"/>
          <w:b/>
          <w:color w:val="000000"/>
          <w:sz w:val="24"/>
          <w:szCs w:val="24"/>
          <w:lang w:eastAsia="ru-RU"/>
        </w:rPr>
        <w:t>В роботі</w:t>
      </w:r>
      <w:r w:rsidRPr="00670163">
        <w:rPr>
          <w:rFonts w:ascii="Times New Roman" w:eastAsia="Times New Roman" w:hAnsi="Times New Roman" w:cs="Times New Roman"/>
          <w:b/>
          <w:color w:val="000000"/>
          <w:sz w:val="24"/>
          <w:szCs w:val="24"/>
          <w:lang w:val="uk-UA" w:eastAsia="ru-RU"/>
        </w:rPr>
        <w:t xml:space="preserve"> </w:t>
      </w:r>
      <w:r w:rsidRPr="00670163">
        <w:rPr>
          <w:rFonts w:ascii="Times New Roman" w:eastAsia="Times New Roman" w:hAnsi="Times New Roman" w:cs="Times New Roman"/>
          <w:b/>
          <w:color w:val="000000"/>
          <w:sz w:val="24"/>
          <w:szCs w:val="24"/>
          <w:lang w:eastAsia="ru-RU"/>
        </w:rPr>
        <w:t>використову</w:t>
      </w:r>
      <w:r w:rsidRPr="00670163">
        <w:rPr>
          <w:rFonts w:ascii="Times New Roman" w:eastAsia="Times New Roman" w:hAnsi="Times New Roman" w:cs="Times New Roman"/>
          <w:b/>
          <w:color w:val="000000"/>
          <w:sz w:val="24"/>
          <w:szCs w:val="24"/>
          <w:lang w:val="uk-UA" w:eastAsia="ru-RU"/>
        </w:rPr>
        <w:t xml:space="preserve">ються </w:t>
      </w:r>
      <w:r w:rsidRPr="00670163">
        <w:rPr>
          <w:rFonts w:ascii="Times New Roman" w:eastAsia="Times New Roman" w:hAnsi="Times New Roman" w:cs="Times New Roman"/>
          <w:b/>
          <w:color w:val="000000"/>
          <w:sz w:val="24"/>
          <w:szCs w:val="24"/>
          <w:lang w:eastAsia="ru-RU"/>
        </w:rPr>
        <w:t>парціальні</w:t>
      </w:r>
      <w:r w:rsidRPr="00670163">
        <w:rPr>
          <w:rFonts w:ascii="Times New Roman" w:eastAsia="Times New Roman" w:hAnsi="Times New Roman" w:cs="Times New Roman"/>
          <w:b/>
          <w:color w:val="000000"/>
          <w:sz w:val="24"/>
          <w:szCs w:val="24"/>
          <w:lang w:val="uk-UA" w:eastAsia="ru-RU"/>
        </w:rPr>
        <w:t xml:space="preserve"> </w:t>
      </w:r>
      <w:r w:rsidRPr="00670163">
        <w:rPr>
          <w:rFonts w:ascii="Times New Roman" w:eastAsia="Times New Roman" w:hAnsi="Times New Roman" w:cs="Times New Roman"/>
          <w:b/>
          <w:color w:val="000000"/>
          <w:sz w:val="24"/>
          <w:szCs w:val="24"/>
          <w:lang w:eastAsia="ru-RU"/>
        </w:rPr>
        <w:t>освітні</w:t>
      </w:r>
      <w:r w:rsidRPr="00670163">
        <w:rPr>
          <w:rFonts w:ascii="Times New Roman" w:eastAsia="Times New Roman" w:hAnsi="Times New Roman" w:cs="Times New Roman"/>
          <w:b/>
          <w:color w:val="000000"/>
          <w:sz w:val="24"/>
          <w:szCs w:val="24"/>
          <w:lang w:val="uk-UA" w:eastAsia="ru-RU"/>
        </w:rPr>
        <w:t xml:space="preserve"> </w:t>
      </w:r>
      <w:r w:rsidRPr="00670163">
        <w:rPr>
          <w:rFonts w:ascii="Times New Roman" w:eastAsia="Times New Roman" w:hAnsi="Times New Roman" w:cs="Times New Roman"/>
          <w:b/>
          <w:color w:val="000000"/>
          <w:sz w:val="24"/>
          <w:szCs w:val="24"/>
          <w:lang w:eastAsia="ru-RU"/>
        </w:rPr>
        <w:t xml:space="preserve">програми: </w:t>
      </w:r>
    </w:p>
    <w:p w14:paraId="28ED4428" w14:textId="77777777" w:rsidR="00670163" w:rsidRPr="00670163" w:rsidRDefault="00670163" w:rsidP="00670163">
      <w:pPr>
        <w:spacing w:after="0" w:line="240" w:lineRule="auto"/>
        <w:ind w:firstLine="709"/>
        <w:jc w:val="both"/>
        <w:rPr>
          <w:rFonts w:ascii="Times New Roman" w:eastAsia="Times New Roman" w:hAnsi="Times New Roman" w:cs="Times New Roman"/>
          <w:sz w:val="24"/>
          <w:szCs w:val="24"/>
          <w:lang w:eastAsia="ru-RU"/>
        </w:rPr>
      </w:pPr>
      <w:r w:rsidRPr="00670163">
        <w:rPr>
          <w:rFonts w:ascii="Times New Roman" w:eastAsia="Times New Roman" w:hAnsi="Times New Roman" w:cs="Times New Roman"/>
          <w:color w:val="000000"/>
          <w:sz w:val="24"/>
          <w:szCs w:val="24"/>
          <w:lang w:val="uk-UA" w:eastAsia="ru-RU"/>
        </w:rPr>
        <w:t xml:space="preserve">- </w:t>
      </w:r>
      <w:r w:rsidRPr="00670163">
        <w:rPr>
          <w:rFonts w:ascii="Times New Roman" w:eastAsia="Times New Roman" w:hAnsi="Times New Roman" w:cs="Times New Roman"/>
          <w:color w:val="000000"/>
          <w:sz w:val="24"/>
          <w:szCs w:val="24"/>
          <w:lang w:eastAsia="ru-RU"/>
        </w:rPr>
        <w:t>«Про себе треба знати, про себе треба дбати». Парціальна</w:t>
      </w:r>
      <w:r w:rsidRPr="00670163">
        <w:rPr>
          <w:rFonts w:ascii="Times New Roman" w:eastAsia="Times New Roman" w:hAnsi="Times New Roman" w:cs="Times New Roman"/>
          <w:color w:val="000000"/>
          <w:sz w:val="24"/>
          <w:szCs w:val="24"/>
          <w:lang w:val="uk-UA" w:eastAsia="ru-RU"/>
        </w:rPr>
        <w:t xml:space="preserve"> </w:t>
      </w:r>
      <w:r w:rsidRPr="00670163">
        <w:rPr>
          <w:rFonts w:ascii="Times New Roman" w:eastAsia="Times New Roman" w:hAnsi="Times New Roman" w:cs="Times New Roman"/>
          <w:color w:val="000000"/>
          <w:sz w:val="24"/>
          <w:szCs w:val="24"/>
          <w:lang w:eastAsia="ru-RU"/>
        </w:rPr>
        <w:t>програма з основ здоров’я та безпеки</w:t>
      </w:r>
      <w:r w:rsidRPr="00670163">
        <w:rPr>
          <w:rFonts w:ascii="Times New Roman" w:eastAsia="Times New Roman" w:hAnsi="Times New Roman" w:cs="Times New Roman"/>
          <w:color w:val="000000"/>
          <w:sz w:val="24"/>
          <w:szCs w:val="24"/>
          <w:lang w:val="uk-UA" w:eastAsia="ru-RU"/>
        </w:rPr>
        <w:t xml:space="preserve"> </w:t>
      </w:r>
      <w:r w:rsidRPr="00670163">
        <w:rPr>
          <w:rFonts w:ascii="Times New Roman" w:eastAsia="Times New Roman" w:hAnsi="Times New Roman" w:cs="Times New Roman"/>
          <w:color w:val="000000"/>
          <w:sz w:val="24"/>
          <w:szCs w:val="24"/>
          <w:lang w:eastAsia="ru-RU"/>
        </w:rPr>
        <w:t>життєдіяльності дітей</w:t>
      </w:r>
      <w:r w:rsidRPr="00670163">
        <w:rPr>
          <w:rFonts w:ascii="Times New Roman" w:eastAsia="Times New Roman" w:hAnsi="Times New Roman" w:cs="Times New Roman"/>
          <w:color w:val="000000"/>
          <w:sz w:val="24"/>
          <w:szCs w:val="24"/>
          <w:lang w:val="uk-UA" w:eastAsia="ru-RU"/>
        </w:rPr>
        <w:t xml:space="preserve"> </w:t>
      </w:r>
      <w:r w:rsidRPr="00670163">
        <w:rPr>
          <w:rFonts w:ascii="Times New Roman" w:eastAsia="Times New Roman" w:hAnsi="Times New Roman" w:cs="Times New Roman"/>
          <w:color w:val="000000"/>
          <w:sz w:val="24"/>
          <w:szCs w:val="24"/>
          <w:lang w:eastAsia="ru-RU"/>
        </w:rPr>
        <w:t>дошкільного</w:t>
      </w:r>
      <w:r w:rsidRPr="00670163">
        <w:rPr>
          <w:rFonts w:ascii="Times New Roman" w:eastAsia="Times New Roman" w:hAnsi="Times New Roman" w:cs="Times New Roman"/>
          <w:color w:val="000000"/>
          <w:sz w:val="24"/>
          <w:szCs w:val="24"/>
          <w:lang w:val="uk-UA" w:eastAsia="ru-RU"/>
        </w:rPr>
        <w:t xml:space="preserve"> </w:t>
      </w:r>
      <w:r w:rsidRPr="00670163">
        <w:rPr>
          <w:rFonts w:ascii="Times New Roman" w:eastAsia="Times New Roman" w:hAnsi="Times New Roman" w:cs="Times New Roman"/>
          <w:color w:val="000000"/>
          <w:sz w:val="24"/>
          <w:szCs w:val="24"/>
          <w:lang w:eastAsia="ru-RU"/>
        </w:rPr>
        <w:t xml:space="preserve">віку. Лохвицька Л. В. (Лист ІМЗО від 04.12.2018 р.№22.1/12-Г-1049) </w:t>
      </w:r>
      <w:r w:rsidRPr="00670163">
        <w:rPr>
          <w:rFonts w:ascii="Times New Roman" w:eastAsia="Times New Roman" w:hAnsi="Times New Roman" w:cs="Times New Roman"/>
          <w:color w:val="000000"/>
          <w:sz w:val="24"/>
          <w:szCs w:val="24"/>
          <w:lang w:val="uk-UA" w:eastAsia="ru-RU"/>
        </w:rPr>
        <w:t>(</w:t>
      </w:r>
      <w:r w:rsidRPr="00670163">
        <w:rPr>
          <w:rFonts w:ascii="Times New Roman" w:eastAsia="Times New Roman" w:hAnsi="Times New Roman" w:cs="Times New Roman"/>
          <w:color w:val="000000"/>
          <w:sz w:val="24"/>
          <w:szCs w:val="24"/>
          <w:lang w:eastAsia="ru-RU"/>
        </w:rPr>
        <w:t>ЗДО</w:t>
      </w:r>
      <w:r w:rsidRPr="00670163">
        <w:rPr>
          <w:rFonts w:ascii="Times New Roman" w:eastAsia="Times New Roman" w:hAnsi="Times New Roman" w:cs="Times New Roman"/>
          <w:color w:val="000000"/>
          <w:sz w:val="24"/>
          <w:szCs w:val="24"/>
          <w:lang w:val="uk-UA" w:eastAsia="ru-RU"/>
        </w:rPr>
        <w:t xml:space="preserve"> №1, ЗДО №2)</w:t>
      </w:r>
      <w:r w:rsidRPr="00670163">
        <w:rPr>
          <w:rFonts w:ascii="Times New Roman" w:eastAsia="Times New Roman" w:hAnsi="Times New Roman" w:cs="Times New Roman"/>
          <w:color w:val="000000"/>
          <w:sz w:val="24"/>
          <w:szCs w:val="24"/>
          <w:lang w:eastAsia="ru-RU"/>
        </w:rPr>
        <w:t>;</w:t>
      </w:r>
    </w:p>
    <w:p w14:paraId="315C7B5D" w14:textId="77777777" w:rsidR="00670163" w:rsidRPr="00670163" w:rsidRDefault="00670163" w:rsidP="00670163">
      <w:pPr>
        <w:spacing w:after="0" w:line="240" w:lineRule="auto"/>
        <w:ind w:firstLine="709"/>
        <w:jc w:val="both"/>
        <w:rPr>
          <w:rFonts w:ascii="Times New Roman" w:eastAsia="Times New Roman" w:hAnsi="Times New Roman" w:cs="Times New Roman"/>
          <w:sz w:val="24"/>
          <w:szCs w:val="24"/>
          <w:lang w:eastAsia="ru-RU"/>
        </w:rPr>
      </w:pPr>
      <w:r w:rsidRPr="00670163">
        <w:rPr>
          <w:rFonts w:ascii="Times New Roman" w:eastAsia="Times New Roman" w:hAnsi="Times New Roman" w:cs="Times New Roman"/>
          <w:color w:val="000000"/>
          <w:sz w:val="24"/>
          <w:szCs w:val="24"/>
          <w:lang w:val="uk-UA" w:eastAsia="ru-RU"/>
        </w:rPr>
        <w:t xml:space="preserve">- </w:t>
      </w:r>
      <w:r w:rsidRPr="00670163">
        <w:rPr>
          <w:rFonts w:ascii="Times New Roman" w:eastAsia="Times New Roman" w:hAnsi="Times New Roman" w:cs="Times New Roman"/>
          <w:color w:val="000000"/>
          <w:sz w:val="24"/>
          <w:szCs w:val="24"/>
          <w:lang w:eastAsia="ru-RU"/>
        </w:rPr>
        <w:t>«Казкова</w:t>
      </w:r>
      <w:r w:rsidRPr="00670163">
        <w:rPr>
          <w:rFonts w:ascii="Times New Roman" w:eastAsia="Times New Roman" w:hAnsi="Times New Roman" w:cs="Times New Roman"/>
          <w:color w:val="000000"/>
          <w:sz w:val="24"/>
          <w:szCs w:val="24"/>
          <w:lang w:val="uk-UA" w:eastAsia="ru-RU"/>
        </w:rPr>
        <w:t xml:space="preserve"> </w:t>
      </w:r>
      <w:r w:rsidRPr="00670163">
        <w:rPr>
          <w:rFonts w:ascii="Times New Roman" w:eastAsia="Times New Roman" w:hAnsi="Times New Roman" w:cs="Times New Roman"/>
          <w:color w:val="000000"/>
          <w:sz w:val="24"/>
          <w:szCs w:val="24"/>
          <w:lang w:eastAsia="ru-RU"/>
        </w:rPr>
        <w:t>фізкультура». Парціальна</w:t>
      </w:r>
      <w:r w:rsidRPr="00670163">
        <w:rPr>
          <w:rFonts w:ascii="Times New Roman" w:eastAsia="Times New Roman" w:hAnsi="Times New Roman" w:cs="Times New Roman"/>
          <w:color w:val="000000"/>
          <w:sz w:val="24"/>
          <w:szCs w:val="24"/>
          <w:lang w:val="uk-UA" w:eastAsia="ru-RU"/>
        </w:rPr>
        <w:t xml:space="preserve"> </w:t>
      </w:r>
      <w:r w:rsidRPr="00670163">
        <w:rPr>
          <w:rFonts w:ascii="Times New Roman" w:eastAsia="Times New Roman" w:hAnsi="Times New Roman" w:cs="Times New Roman"/>
          <w:color w:val="000000"/>
          <w:sz w:val="24"/>
          <w:szCs w:val="24"/>
          <w:lang w:eastAsia="ru-RU"/>
        </w:rPr>
        <w:t>програма</w:t>
      </w:r>
      <w:r w:rsidRPr="00670163">
        <w:rPr>
          <w:rFonts w:ascii="Times New Roman" w:eastAsia="Times New Roman" w:hAnsi="Times New Roman" w:cs="Times New Roman"/>
          <w:color w:val="000000"/>
          <w:sz w:val="24"/>
          <w:szCs w:val="24"/>
          <w:lang w:val="uk-UA" w:eastAsia="ru-RU"/>
        </w:rPr>
        <w:t xml:space="preserve"> </w:t>
      </w:r>
      <w:r w:rsidRPr="00670163">
        <w:rPr>
          <w:rFonts w:ascii="Times New Roman" w:eastAsia="Times New Roman" w:hAnsi="Times New Roman" w:cs="Times New Roman"/>
          <w:color w:val="000000"/>
          <w:sz w:val="24"/>
          <w:szCs w:val="24"/>
          <w:lang w:eastAsia="ru-RU"/>
        </w:rPr>
        <w:t>з</w:t>
      </w:r>
      <w:r w:rsidRPr="00670163">
        <w:rPr>
          <w:rFonts w:ascii="Times New Roman" w:eastAsia="Times New Roman" w:hAnsi="Times New Roman" w:cs="Times New Roman"/>
          <w:color w:val="000000"/>
          <w:sz w:val="24"/>
          <w:szCs w:val="24"/>
          <w:lang w:val="uk-UA" w:eastAsia="ru-RU"/>
        </w:rPr>
        <w:t xml:space="preserve"> </w:t>
      </w:r>
      <w:r w:rsidRPr="00670163">
        <w:rPr>
          <w:rFonts w:ascii="Times New Roman" w:eastAsia="Times New Roman" w:hAnsi="Times New Roman" w:cs="Times New Roman"/>
          <w:color w:val="000000"/>
          <w:sz w:val="24"/>
          <w:szCs w:val="24"/>
          <w:lang w:eastAsia="ru-RU"/>
        </w:rPr>
        <w:t>фізичного</w:t>
      </w:r>
      <w:r w:rsidRPr="00670163">
        <w:rPr>
          <w:rFonts w:ascii="Times New Roman" w:eastAsia="Times New Roman" w:hAnsi="Times New Roman" w:cs="Times New Roman"/>
          <w:color w:val="000000"/>
          <w:sz w:val="24"/>
          <w:szCs w:val="24"/>
          <w:lang w:val="uk-UA" w:eastAsia="ru-RU"/>
        </w:rPr>
        <w:t xml:space="preserve"> </w:t>
      </w:r>
      <w:r w:rsidRPr="00670163">
        <w:rPr>
          <w:rFonts w:ascii="Times New Roman" w:eastAsia="Times New Roman" w:hAnsi="Times New Roman" w:cs="Times New Roman"/>
          <w:color w:val="000000"/>
          <w:sz w:val="24"/>
          <w:szCs w:val="24"/>
          <w:lang w:eastAsia="ru-RU"/>
        </w:rPr>
        <w:t>виховання</w:t>
      </w:r>
      <w:r w:rsidRPr="00670163">
        <w:rPr>
          <w:rFonts w:ascii="Times New Roman" w:eastAsia="Times New Roman" w:hAnsi="Times New Roman" w:cs="Times New Roman"/>
          <w:color w:val="000000"/>
          <w:sz w:val="24"/>
          <w:szCs w:val="24"/>
          <w:lang w:val="uk-UA" w:eastAsia="ru-RU"/>
        </w:rPr>
        <w:t xml:space="preserve"> </w:t>
      </w:r>
      <w:r w:rsidRPr="00670163">
        <w:rPr>
          <w:rFonts w:ascii="Times New Roman" w:eastAsia="Times New Roman" w:hAnsi="Times New Roman" w:cs="Times New Roman"/>
          <w:color w:val="000000"/>
          <w:sz w:val="24"/>
          <w:szCs w:val="24"/>
          <w:lang w:eastAsia="ru-RU"/>
        </w:rPr>
        <w:t>дітей</w:t>
      </w:r>
      <w:r w:rsidRPr="00670163">
        <w:rPr>
          <w:rFonts w:ascii="Times New Roman" w:eastAsia="Times New Roman" w:hAnsi="Times New Roman" w:cs="Times New Roman"/>
          <w:color w:val="000000"/>
          <w:sz w:val="24"/>
          <w:szCs w:val="24"/>
          <w:lang w:val="uk-UA" w:eastAsia="ru-RU"/>
        </w:rPr>
        <w:t xml:space="preserve"> </w:t>
      </w:r>
      <w:r w:rsidRPr="00670163">
        <w:rPr>
          <w:rFonts w:ascii="Times New Roman" w:eastAsia="Times New Roman" w:hAnsi="Times New Roman" w:cs="Times New Roman"/>
          <w:color w:val="000000"/>
          <w:sz w:val="24"/>
          <w:szCs w:val="24"/>
          <w:lang w:eastAsia="ru-RU"/>
        </w:rPr>
        <w:t>дошкільного</w:t>
      </w:r>
      <w:r w:rsidRPr="00670163">
        <w:rPr>
          <w:rFonts w:ascii="Times New Roman" w:eastAsia="Times New Roman" w:hAnsi="Times New Roman" w:cs="Times New Roman"/>
          <w:color w:val="000000"/>
          <w:sz w:val="24"/>
          <w:szCs w:val="24"/>
          <w:lang w:val="uk-UA" w:eastAsia="ru-RU"/>
        </w:rPr>
        <w:t xml:space="preserve"> </w:t>
      </w:r>
      <w:r w:rsidRPr="00670163">
        <w:rPr>
          <w:rFonts w:ascii="Times New Roman" w:eastAsia="Times New Roman" w:hAnsi="Times New Roman" w:cs="Times New Roman"/>
          <w:color w:val="000000"/>
          <w:sz w:val="24"/>
          <w:szCs w:val="24"/>
          <w:lang w:eastAsia="ru-RU"/>
        </w:rPr>
        <w:t>віку. М.М.Єфименко. (Лист ІІТЗО від 11. 06. 2014 р. №14.1/12-Г-869)</w:t>
      </w:r>
      <w:r w:rsidRPr="00670163">
        <w:rPr>
          <w:rFonts w:ascii="Times New Roman" w:eastAsia="Times New Roman" w:hAnsi="Times New Roman" w:cs="Times New Roman"/>
          <w:color w:val="000000"/>
          <w:sz w:val="24"/>
          <w:szCs w:val="24"/>
          <w:lang w:val="uk-UA" w:eastAsia="ru-RU"/>
        </w:rPr>
        <w:t xml:space="preserve"> (</w:t>
      </w:r>
      <w:r w:rsidRPr="00670163">
        <w:rPr>
          <w:rFonts w:ascii="Times New Roman" w:eastAsia="Times New Roman" w:hAnsi="Times New Roman" w:cs="Times New Roman"/>
          <w:color w:val="000000"/>
          <w:sz w:val="24"/>
          <w:szCs w:val="24"/>
          <w:lang w:eastAsia="ru-RU"/>
        </w:rPr>
        <w:t>ЗДО</w:t>
      </w:r>
      <w:r w:rsidRPr="00670163">
        <w:rPr>
          <w:rFonts w:ascii="Times New Roman" w:eastAsia="Times New Roman" w:hAnsi="Times New Roman" w:cs="Times New Roman"/>
          <w:color w:val="000000"/>
          <w:sz w:val="24"/>
          <w:szCs w:val="24"/>
          <w:lang w:val="uk-UA" w:eastAsia="ru-RU"/>
        </w:rPr>
        <w:t xml:space="preserve"> №1, ЗДО «Барвінок»)</w:t>
      </w:r>
      <w:r w:rsidRPr="00670163">
        <w:rPr>
          <w:rFonts w:ascii="Times New Roman" w:eastAsia="Times New Roman" w:hAnsi="Times New Roman" w:cs="Times New Roman"/>
          <w:color w:val="000000"/>
          <w:sz w:val="24"/>
          <w:szCs w:val="24"/>
          <w:lang w:eastAsia="ru-RU"/>
        </w:rPr>
        <w:t>;</w:t>
      </w:r>
    </w:p>
    <w:p w14:paraId="43F57E8B" w14:textId="77777777" w:rsidR="00670163" w:rsidRPr="00670163" w:rsidRDefault="00670163" w:rsidP="00670163">
      <w:pPr>
        <w:spacing w:after="0" w:line="240" w:lineRule="auto"/>
        <w:ind w:firstLine="709"/>
        <w:jc w:val="both"/>
        <w:rPr>
          <w:rFonts w:ascii="Times New Roman" w:eastAsia="Times New Roman" w:hAnsi="Times New Roman" w:cs="Times New Roman"/>
          <w:sz w:val="24"/>
          <w:szCs w:val="24"/>
          <w:lang w:val="uk-UA" w:eastAsia="ru-RU"/>
        </w:rPr>
      </w:pPr>
      <w:r w:rsidRPr="00670163">
        <w:rPr>
          <w:rFonts w:ascii="Times New Roman" w:eastAsia="Times New Roman" w:hAnsi="Times New Roman" w:cs="Times New Roman"/>
          <w:color w:val="000000"/>
          <w:sz w:val="24"/>
          <w:szCs w:val="24"/>
          <w:lang w:val="uk-UA" w:eastAsia="ru-RU"/>
        </w:rPr>
        <w:t xml:space="preserve">- </w:t>
      </w:r>
      <w:r w:rsidRPr="00670163">
        <w:rPr>
          <w:rFonts w:ascii="Times New Roman" w:eastAsia="Times New Roman" w:hAnsi="Times New Roman" w:cs="Times New Roman"/>
          <w:color w:val="000000"/>
          <w:sz w:val="24"/>
          <w:szCs w:val="24"/>
          <w:lang w:eastAsia="ru-RU"/>
        </w:rPr>
        <w:t>«Веселкова музикотерапія: оздоровчо-освітня робота з дітьми старшого дошкільного віку». Малашевська І.А., Демидова С.К. (Лист ІІТЗО від 25.02.2015 №14.1/12-Г-54)</w:t>
      </w:r>
      <w:r w:rsidRPr="00670163">
        <w:rPr>
          <w:rFonts w:ascii="Times New Roman" w:eastAsia="Times New Roman" w:hAnsi="Times New Roman" w:cs="Times New Roman"/>
          <w:color w:val="000000"/>
          <w:sz w:val="24"/>
          <w:szCs w:val="24"/>
          <w:lang w:val="uk-UA" w:eastAsia="ru-RU"/>
        </w:rPr>
        <w:t xml:space="preserve"> (</w:t>
      </w:r>
      <w:r w:rsidRPr="00670163">
        <w:rPr>
          <w:rFonts w:ascii="Times New Roman" w:eastAsia="Times New Roman" w:hAnsi="Times New Roman" w:cs="Times New Roman"/>
          <w:color w:val="000000"/>
          <w:sz w:val="24"/>
          <w:szCs w:val="24"/>
          <w:lang w:eastAsia="ru-RU"/>
        </w:rPr>
        <w:t xml:space="preserve">ЗДО </w:t>
      </w:r>
      <w:r w:rsidRPr="00670163">
        <w:rPr>
          <w:rFonts w:ascii="Times New Roman" w:eastAsia="Times New Roman" w:hAnsi="Times New Roman" w:cs="Times New Roman"/>
          <w:color w:val="000000"/>
          <w:sz w:val="24"/>
          <w:szCs w:val="24"/>
          <w:lang w:val="uk-UA" w:eastAsia="ru-RU"/>
        </w:rPr>
        <w:t>№1)</w:t>
      </w:r>
    </w:p>
    <w:p w14:paraId="3C047995" w14:textId="77777777" w:rsidR="00670163" w:rsidRPr="00670163" w:rsidRDefault="00670163" w:rsidP="00670163">
      <w:pPr>
        <w:spacing w:after="0" w:line="240" w:lineRule="auto"/>
        <w:ind w:firstLine="709"/>
        <w:jc w:val="both"/>
        <w:rPr>
          <w:rFonts w:ascii="Times New Roman" w:eastAsia="Times New Roman" w:hAnsi="Times New Roman" w:cs="Times New Roman"/>
          <w:color w:val="000000"/>
          <w:sz w:val="24"/>
          <w:szCs w:val="24"/>
          <w:lang w:eastAsia="ru-RU"/>
        </w:rPr>
      </w:pPr>
      <w:r w:rsidRPr="00670163">
        <w:rPr>
          <w:rFonts w:ascii="Times New Roman" w:eastAsia="Times New Roman" w:hAnsi="Times New Roman" w:cs="Times New Roman"/>
          <w:color w:val="000000"/>
          <w:sz w:val="24"/>
          <w:szCs w:val="24"/>
          <w:lang w:val="uk-UA" w:eastAsia="ru-RU"/>
        </w:rPr>
        <w:t xml:space="preserve">- </w:t>
      </w:r>
      <w:r w:rsidRPr="00670163">
        <w:rPr>
          <w:rFonts w:ascii="Times New Roman" w:eastAsia="Times New Roman" w:hAnsi="Times New Roman" w:cs="Times New Roman"/>
          <w:color w:val="000000"/>
          <w:sz w:val="24"/>
          <w:szCs w:val="24"/>
          <w:lang w:eastAsia="ru-RU"/>
        </w:rPr>
        <w:t>«Скарбниця</w:t>
      </w:r>
      <w:r w:rsidRPr="00670163">
        <w:rPr>
          <w:rFonts w:ascii="Times New Roman" w:eastAsia="Times New Roman" w:hAnsi="Times New Roman" w:cs="Times New Roman"/>
          <w:color w:val="000000"/>
          <w:sz w:val="24"/>
          <w:szCs w:val="24"/>
          <w:lang w:val="uk-UA" w:eastAsia="ru-RU"/>
        </w:rPr>
        <w:t xml:space="preserve"> </w:t>
      </w:r>
      <w:r w:rsidRPr="00670163">
        <w:rPr>
          <w:rFonts w:ascii="Times New Roman" w:eastAsia="Times New Roman" w:hAnsi="Times New Roman" w:cs="Times New Roman"/>
          <w:color w:val="000000"/>
          <w:sz w:val="24"/>
          <w:szCs w:val="24"/>
          <w:lang w:eastAsia="ru-RU"/>
        </w:rPr>
        <w:t>моралі». Парціальна</w:t>
      </w:r>
      <w:r w:rsidRPr="00670163">
        <w:rPr>
          <w:rFonts w:ascii="Times New Roman" w:eastAsia="Times New Roman" w:hAnsi="Times New Roman" w:cs="Times New Roman"/>
          <w:color w:val="000000"/>
          <w:sz w:val="24"/>
          <w:szCs w:val="24"/>
          <w:lang w:val="uk-UA" w:eastAsia="ru-RU"/>
        </w:rPr>
        <w:t xml:space="preserve"> </w:t>
      </w:r>
      <w:r w:rsidRPr="00670163">
        <w:rPr>
          <w:rFonts w:ascii="Times New Roman" w:eastAsia="Times New Roman" w:hAnsi="Times New Roman" w:cs="Times New Roman"/>
          <w:color w:val="000000"/>
          <w:sz w:val="24"/>
          <w:szCs w:val="24"/>
          <w:lang w:eastAsia="ru-RU"/>
        </w:rPr>
        <w:t>програма з морального виховання</w:t>
      </w:r>
      <w:r w:rsidRPr="00670163">
        <w:rPr>
          <w:rFonts w:ascii="Times New Roman" w:eastAsia="Times New Roman" w:hAnsi="Times New Roman" w:cs="Times New Roman"/>
          <w:color w:val="000000"/>
          <w:sz w:val="24"/>
          <w:szCs w:val="24"/>
          <w:lang w:val="uk-UA" w:eastAsia="ru-RU"/>
        </w:rPr>
        <w:t xml:space="preserve"> </w:t>
      </w:r>
      <w:r w:rsidRPr="00670163">
        <w:rPr>
          <w:rFonts w:ascii="Times New Roman" w:eastAsia="Times New Roman" w:hAnsi="Times New Roman" w:cs="Times New Roman"/>
          <w:color w:val="000000"/>
          <w:sz w:val="24"/>
          <w:szCs w:val="24"/>
          <w:lang w:eastAsia="ru-RU"/>
        </w:rPr>
        <w:t>дітей</w:t>
      </w:r>
      <w:r w:rsidRPr="00670163">
        <w:rPr>
          <w:rFonts w:ascii="Times New Roman" w:eastAsia="Times New Roman" w:hAnsi="Times New Roman" w:cs="Times New Roman"/>
          <w:color w:val="000000"/>
          <w:sz w:val="24"/>
          <w:szCs w:val="24"/>
          <w:lang w:val="uk-UA" w:eastAsia="ru-RU"/>
        </w:rPr>
        <w:t xml:space="preserve"> </w:t>
      </w:r>
      <w:r w:rsidRPr="00670163">
        <w:rPr>
          <w:rFonts w:ascii="Times New Roman" w:eastAsia="Times New Roman" w:hAnsi="Times New Roman" w:cs="Times New Roman"/>
          <w:color w:val="000000"/>
          <w:sz w:val="24"/>
          <w:szCs w:val="24"/>
          <w:lang w:eastAsia="ru-RU"/>
        </w:rPr>
        <w:t>дошкільного</w:t>
      </w:r>
      <w:r w:rsidRPr="00670163">
        <w:rPr>
          <w:rFonts w:ascii="Times New Roman" w:eastAsia="Times New Roman" w:hAnsi="Times New Roman" w:cs="Times New Roman"/>
          <w:color w:val="000000"/>
          <w:sz w:val="24"/>
          <w:szCs w:val="24"/>
          <w:lang w:val="uk-UA" w:eastAsia="ru-RU"/>
        </w:rPr>
        <w:t xml:space="preserve"> </w:t>
      </w:r>
      <w:r w:rsidRPr="00670163">
        <w:rPr>
          <w:rFonts w:ascii="Times New Roman" w:eastAsia="Times New Roman" w:hAnsi="Times New Roman" w:cs="Times New Roman"/>
          <w:color w:val="000000"/>
          <w:sz w:val="24"/>
          <w:szCs w:val="24"/>
          <w:lang w:eastAsia="ru-RU"/>
        </w:rPr>
        <w:t>віку (авт. Л.Лохвицька)</w:t>
      </w:r>
      <w:r w:rsidRPr="00670163">
        <w:rPr>
          <w:rFonts w:ascii="Times New Roman" w:eastAsia="Times New Roman" w:hAnsi="Times New Roman" w:cs="Times New Roman"/>
          <w:color w:val="000000"/>
          <w:sz w:val="24"/>
          <w:szCs w:val="24"/>
          <w:lang w:val="uk-UA" w:eastAsia="ru-RU"/>
        </w:rPr>
        <w:t xml:space="preserve"> (</w:t>
      </w:r>
      <w:r w:rsidRPr="00670163">
        <w:rPr>
          <w:rFonts w:ascii="Times New Roman" w:eastAsia="Times New Roman" w:hAnsi="Times New Roman" w:cs="Times New Roman"/>
          <w:color w:val="000000"/>
          <w:sz w:val="24"/>
          <w:szCs w:val="24"/>
          <w:lang w:eastAsia="ru-RU"/>
        </w:rPr>
        <w:t xml:space="preserve">ЗДО </w:t>
      </w:r>
      <w:r w:rsidRPr="00670163">
        <w:rPr>
          <w:rFonts w:ascii="Times New Roman" w:eastAsia="Times New Roman" w:hAnsi="Times New Roman" w:cs="Times New Roman"/>
          <w:color w:val="000000"/>
          <w:sz w:val="24"/>
          <w:szCs w:val="24"/>
          <w:lang w:val="uk-UA" w:eastAsia="ru-RU"/>
        </w:rPr>
        <w:t>№1)</w:t>
      </w:r>
      <w:r w:rsidRPr="00670163">
        <w:rPr>
          <w:rFonts w:ascii="Times New Roman" w:eastAsia="Times New Roman" w:hAnsi="Times New Roman" w:cs="Times New Roman"/>
          <w:color w:val="000000"/>
          <w:sz w:val="24"/>
          <w:szCs w:val="24"/>
          <w:lang w:eastAsia="ru-RU"/>
        </w:rPr>
        <w:t>;</w:t>
      </w:r>
    </w:p>
    <w:p w14:paraId="12B90FDD" w14:textId="77777777" w:rsidR="00670163" w:rsidRPr="00670163" w:rsidRDefault="00670163" w:rsidP="00670163">
      <w:pPr>
        <w:spacing w:after="0" w:line="240" w:lineRule="auto"/>
        <w:ind w:firstLine="709"/>
        <w:jc w:val="both"/>
        <w:rPr>
          <w:rFonts w:ascii="Times New Roman" w:hAnsi="Times New Roman" w:cs="Times New Roman"/>
          <w:sz w:val="24"/>
          <w:szCs w:val="24"/>
        </w:rPr>
      </w:pPr>
      <w:r w:rsidRPr="00670163">
        <w:rPr>
          <w:rFonts w:ascii="Times New Roman" w:hAnsi="Times New Roman" w:cs="Times New Roman"/>
          <w:sz w:val="24"/>
          <w:szCs w:val="24"/>
        </w:rPr>
        <w:t xml:space="preserve">- Парціальна програма з розвитку соціальних навичок та емоційного інтелекту у дітей від 5 до 7 років “Думай на рівних” </w:t>
      </w:r>
      <w:r w:rsidRPr="00670163">
        <w:rPr>
          <w:rFonts w:ascii="Times New Roman" w:hAnsi="Times New Roman" w:cs="Times New Roman"/>
          <w:i/>
          <w:iCs/>
          <w:sz w:val="24"/>
          <w:szCs w:val="24"/>
        </w:rPr>
        <w:t xml:space="preserve">(зареєстровано у </w:t>
      </w:r>
      <w:hyperlink r:id="rId11">
        <w:r w:rsidRPr="00670163">
          <w:rPr>
            <w:rFonts w:ascii="Times New Roman" w:hAnsi="Times New Roman" w:cs="Times New Roman"/>
            <w:i/>
            <w:iCs/>
            <w:sz w:val="24"/>
            <w:szCs w:val="24"/>
          </w:rPr>
          <w:t>Каталозі надання грифів навчальній літературі та навчальним програмам за № 1.0043-2023.</w:t>
        </w:r>
      </w:hyperlink>
      <w:r w:rsidRPr="00670163">
        <w:rPr>
          <w:rFonts w:ascii="Times New Roman" w:hAnsi="Times New Roman" w:cs="Times New Roman"/>
          <w:i/>
          <w:iCs/>
          <w:sz w:val="24"/>
          <w:szCs w:val="24"/>
        </w:rPr>
        <w:t xml:space="preserve">) </w:t>
      </w:r>
      <w:r w:rsidRPr="00670163">
        <w:rPr>
          <w:rFonts w:ascii="Times New Roman" w:hAnsi="Times New Roman" w:cs="Times New Roman"/>
          <w:sz w:val="24"/>
          <w:szCs w:val="24"/>
        </w:rPr>
        <w:t>(ЗДО №3);</w:t>
      </w:r>
    </w:p>
    <w:p w14:paraId="60A256BE" w14:textId="77777777" w:rsidR="00670163" w:rsidRPr="00670163" w:rsidRDefault="00670163" w:rsidP="00670163">
      <w:pPr>
        <w:pStyle w:val="af6"/>
        <w:rPr>
          <w:rFonts w:ascii="Times New Roman" w:hAnsi="Times New Roman" w:cs="Times New Roman"/>
          <w:sz w:val="24"/>
          <w:szCs w:val="24"/>
        </w:rPr>
      </w:pPr>
      <w:r w:rsidRPr="00670163">
        <w:rPr>
          <w:rFonts w:ascii="Times New Roman" w:hAnsi="Times New Roman" w:cs="Times New Roman"/>
          <w:sz w:val="24"/>
          <w:szCs w:val="24"/>
        </w:rPr>
        <w:t xml:space="preserve">             - « Комп’ютерна грамота для малят». Парціальна програма для дітей старшого дошкільного віку»(автори Вайнер В.В., Болотова О.М., Романюк О.В.)(ЗДО №5)</w:t>
      </w:r>
    </w:p>
    <w:p w14:paraId="4EE69F79" w14:textId="77777777" w:rsidR="00670163" w:rsidRPr="00670163" w:rsidRDefault="00670163" w:rsidP="00670163">
      <w:pPr>
        <w:spacing w:after="0" w:line="240" w:lineRule="auto"/>
        <w:rPr>
          <w:rFonts w:ascii="Times New Roman" w:hAnsi="Times New Roman" w:cs="Times New Roman"/>
          <w:sz w:val="24"/>
          <w:szCs w:val="24"/>
          <w:lang w:val="uk-UA"/>
        </w:rPr>
      </w:pPr>
      <w:r w:rsidRPr="00670163">
        <w:rPr>
          <w:rFonts w:ascii="Times New Roman" w:hAnsi="Times New Roman" w:cs="Times New Roman"/>
          <w:sz w:val="24"/>
          <w:szCs w:val="24"/>
          <w:lang w:val="uk-UA"/>
        </w:rPr>
        <w:t xml:space="preserve">        - «Дитяча хореографія». Програма хореографічної діяльності дітей від 3-х до 7-ми років(</w:t>
      </w:r>
      <w:r w:rsidRPr="00670163">
        <w:rPr>
          <w:rFonts w:ascii="Times New Roman" w:hAnsi="Times New Roman" w:cs="Times New Roman"/>
          <w:sz w:val="24"/>
          <w:szCs w:val="24"/>
          <w:shd w:val="clear" w:color="auto" w:fill="FFFFFF"/>
          <w:lang w:val="uk-UA"/>
        </w:rPr>
        <w:t>Антоніни Шевчук лист ІМЗО №1/2-Г-282 від 18.05.2020)(ЗДО №5)</w:t>
      </w:r>
    </w:p>
    <w:p w14:paraId="0080C6BE" w14:textId="77777777" w:rsidR="00670163" w:rsidRPr="00670163" w:rsidRDefault="00670163" w:rsidP="00670163">
      <w:pPr>
        <w:spacing w:after="0" w:line="240" w:lineRule="auto"/>
        <w:rPr>
          <w:rFonts w:ascii="Times New Roman" w:hAnsi="Times New Roman" w:cs="Times New Roman"/>
          <w:sz w:val="24"/>
          <w:szCs w:val="24"/>
          <w:lang w:val="uk-UA"/>
        </w:rPr>
      </w:pPr>
      <w:r w:rsidRPr="00670163">
        <w:rPr>
          <w:rFonts w:ascii="Times New Roman" w:hAnsi="Times New Roman" w:cs="Times New Roman"/>
          <w:sz w:val="24"/>
          <w:szCs w:val="24"/>
          <w:lang w:val="uk-UA"/>
        </w:rPr>
        <w:t xml:space="preserve">        - «Вчимося жити разом». Парціальна програма з розвитку соціальних навичок ефективної взаємодії дітей від 4 до 6-7 років(автори Піроженко Т.</w:t>
      </w:r>
      <w:r w:rsidRPr="00670163">
        <w:rPr>
          <w:rFonts w:ascii="Times New Roman" w:hAnsi="Times New Roman" w:cs="Times New Roman"/>
          <w:sz w:val="24"/>
          <w:szCs w:val="24"/>
        </w:rPr>
        <w:t> </w:t>
      </w:r>
      <w:r w:rsidRPr="00670163">
        <w:rPr>
          <w:rFonts w:ascii="Times New Roman" w:hAnsi="Times New Roman" w:cs="Times New Roman"/>
          <w:sz w:val="24"/>
          <w:szCs w:val="24"/>
          <w:lang w:val="uk-UA"/>
        </w:rPr>
        <w:t>О., Хартман О. Ю.</w:t>
      </w:r>
      <w:r w:rsidRPr="00670163">
        <w:rPr>
          <w:rFonts w:ascii="Times New Roman" w:hAnsi="Times New Roman" w:cs="Times New Roman"/>
          <w:lang w:val="uk-UA"/>
        </w:rPr>
        <w:t xml:space="preserve"> </w:t>
      </w:r>
      <w:r w:rsidRPr="00670163">
        <w:rPr>
          <w:rFonts w:ascii="Times New Roman" w:hAnsi="Times New Roman" w:cs="Times New Roman"/>
          <w:sz w:val="24"/>
          <w:szCs w:val="24"/>
          <w:lang w:val="uk-UA"/>
        </w:rPr>
        <w:t>Лист ІМЗО від 13.06.2016 № 2.1/12-Г-363)(ЗДО №5)</w:t>
      </w:r>
    </w:p>
    <w:p w14:paraId="67551C12" w14:textId="77777777" w:rsidR="00670163" w:rsidRPr="00670163" w:rsidRDefault="00670163" w:rsidP="00670163">
      <w:pPr>
        <w:spacing w:after="0" w:line="240" w:lineRule="auto"/>
        <w:ind w:firstLine="709"/>
        <w:jc w:val="both"/>
        <w:rPr>
          <w:rFonts w:ascii="Times New Roman" w:eastAsia="Times New Roman" w:hAnsi="Times New Roman" w:cs="Times New Roman"/>
          <w:sz w:val="24"/>
          <w:szCs w:val="24"/>
          <w:lang w:eastAsia="ru-RU"/>
        </w:rPr>
      </w:pPr>
      <w:r w:rsidRPr="00670163">
        <w:rPr>
          <w:rFonts w:ascii="Times New Roman" w:eastAsia="Times New Roman" w:hAnsi="Times New Roman" w:cs="Times New Roman"/>
          <w:sz w:val="24"/>
          <w:szCs w:val="24"/>
          <w:lang w:val="uk-UA" w:eastAsia="ru-RU"/>
        </w:rPr>
        <w:t xml:space="preserve">- </w:t>
      </w:r>
      <w:r w:rsidRPr="00670163">
        <w:rPr>
          <w:rFonts w:ascii="Times New Roman" w:eastAsia="Times New Roman" w:hAnsi="Times New Roman" w:cs="Times New Roman"/>
          <w:sz w:val="24"/>
          <w:szCs w:val="24"/>
          <w:lang w:eastAsia="ru-RU"/>
        </w:rPr>
        <w:t>«Духовно-моральне виховання дітей дошкільного віку на християнських цінностях» ( авт. – А. М. Богуш, І. Л. Сіданіч, В. Є. Сучок та інші)(ЗДО №</w:t>
      </w:r>
      <w:r w:rsidRPr="00670163">
        <w:rPr>
          <w:rFonts w:ascii="Times New Roman" w:eastAsia="Times New Roman" w:hAnsi="Times New Roman" w:cs="Times New Roman"/>
          <w:sz w:val="24"/>
          <w:szCs w:val="24"/>
          <w:lang w:val="uk-UA" w:eastAsia="ru-RU"/>
        </w:rPr>
        <w:t>5</w:t>
      </w:r>
      <w:r w:rsidRPr="00670163">
        <w:rPr>
          <w:rFonts w:ascii="Times New Roman" w:eastAsia="Times New Roman" w:hAnsi="Times New Roman" w:cs="Times New Roman"/>
          <w:sz w:val="24"/>
          <w:szCs w:val="24"/>
          <w:lang w:eastAsia="ru-RU"/>
        </w:rPr>
        <w:t>).</w:t>
      </w:r>
    </w:p>
    <w:p w14:paraId="4722CF75" w14:textId="77777777" w:rsidR="00670163" w:rsidRPr="00670163" w:rsidRDefault="00670163" w:rsidP="00670163">
      <w:pPr>
        <w:spacing w:after="0" w:line="240" w:lineRule="auto"/>
        <w:ind w:firstLine="709"/>
        <w:jc w:val="both"/>
        <w:rPr>
          <w:rFonts w:ascii="Times New Roman" w:eastAsia="Times New Roman" w:hAnsi="Times New Roman" w:cs="Times New Roman"/>
          <w:sz w:val="24"/>
          <w:szCs w:val="24"/>
          <w:lang w:eastAsia="ru-RU"/>
        </w:rPr>
      </w:pPr>
      <w:r w:rsidRPr="00670163">
        <w:rPr>
          <w:rFonts w:ascii="Times New Roman" w:eastAsia="Times New Roman" w:hAnsi="Times New Roman" w:cs="Times New Roman"/>
          <w:color w:val="000000"/>
          <w:sz w:val="24"/>
          <w:szCs w:val="24"/>
          <w:lang w:val="uk-UA" w:eastAsia="ru-RU"/>
        </w:rPr>
        <w:t xml:space="preserve">- </w:t>
      </w:r>
      <w:r w:rsidRPr="00670163">
        <w:rPr>
          <w:rFonts w:ascii="Times New Roman" w:eastAsia="Times New Roman" w:hAnsi="Times New Roman" w:cs="Times New Roman"/>
          <w:color w:val="000000"/>
          <w:sz w:val="24"/>
          <w:szCs w:val="24"/>
          <w:lang w:eastAsia="ru-RU"/>
        </w:rPr>
        <w:t>«Україна – моя Батьківщина», програма національно-патріотичного виховання дітей дошкільного віку (авт. – Кичата І. І., Каплуновська О. М., Палець Ю.М.; за наукового редагування Рейпольської О. Д.)</w:t>
      </w:r>
      <w:r w:rsidRPr="00670163">
        <w:rPr>
          <w:rFonts w:ascii="Times New Roman" w:eastAsia="Times New Roman" w:hAnsi="Times New Roman" w:cs="Times New Roman"/>
          <w:color w:val="000000"/>
          <w:sz w:val="24"/>
          <w:szCs w:val="24"/>
          <w:lang w:val="uk-UA" w:eastAsia="ru-RU"/>
        </w:rPr>
        <w:t>(ЗДО №1, ЗДО №2, ЗДО №3);</w:t>
      </w:r>
    </w:p>
    <w:p w14:paraId="1D7D968B" w14:textId="77777777" w:rsidR="00670163" w:rsidRPr="00670163" w:rsidRDefault="00670163" w:rsidP="00670163">
      <w:pPr>
        <w:spacing w:after="0" w:line="240" w:lineRule="auto"/>
        <w:ind w:firstLine="709"/>
        <w:jc w:val="both"/>
        <w:rPr>
          <w:rFonts w:ascii="Times New Roman" w:eastAsia="Times New Roman" w:hAnsi="Times New Roman" w:cs="Times New Roman"/>
          <w:color w:val="000000"/>
          <w:sz w:val="24"/>
          <w:szCs w:val="24"/>
          <w:lang w:val="uk-UA" w:eastAsia="ru-RU"/>
        </w:rPr>
      </w:pPr>
      <w:r w:rsidRPr="00670163">
        <w:rPr>
          <w:rFonts w:ascii="Times New Roman" w:eastAsia="Times New Roman" w:hAnsi="Times New Roman" w:cs="Times New Roman"/>
          <w:color w:val="000000"/>
          <w:sz w:val="24"/>
          <w:szCs w:val="24"/>
          <w:lang w:val="uk-UA" w:eastAsia="ru-RU"/>
        </w:rPr>
        <w:t xml:space="preserve">- </w:t>
      </w:r>
      <w:r w:rsidRPr="00670163">
        <w:rPr>
          <w:rFonts w:ascii="Times New Roman" w:eastAsia="Times New Roman" w:hAnsi="Times New Roman" w:cs="Times New Roman"/>
          <w:color w:val="000000"/>
          <w:sz w:val="24"/>
          <w:szCs w:val="24"/>
          <w:lang w:eastAsia="ru-RU"/>
        </w:rPr>
        <w:t>«Дошкільнятам-освіту для сталого розвитку» (О.Пометун, Н.Гавриш, за ред.О.Пометун ) (Лист ІМЗО від 12.02.2019, №22.1/12-Г-46)</w:t>
      </w:r>
      <w:r w:rsidRPr="00670163">
        <w:rPr>
          <w:rFonts w:ascii="Times New Roman" w:eastAsia="Times New Roman" w:hAnsi="Times New Roman" w:cs="Times New Roman"/>
          <w:color w:val="000000"/>
          <w:sz w:val="24"/>
          <w:szCs w:val="24"/>
          <w:lang w:val="uk-UA" w:eastAsia="ru-RU"/>
        </w:rPr>
        <w:t>(ЗДО №2).</w:t>
      </w:r>
    </w:p>
    <w:p w14:paraId="76052092" w14:textId="77777777" w:rsidR="00670163" w:rsidRPr="00670163" w:rsidRDefault="00670163" w:rsidP="00670163">
      <w:pPr>
        <w:autoSpaceDE w:val="0"/>
        <w:autoSpaceDN w:val="0"/>
        <w:adjustRightInd w:val="0"/>
        <w:contextualSpacing/>
        <w:jc w:val="both"/>
        <w:rPr>
          <w:rFonts w:ascii="Times New Roman" w:eastAsia="Calibri" w:hAnsi="Times New Roman" w:cs="Times New Roman"/>
          <w:sz w:val="24"/>
          <w:szCs w:val="24"/>
          <w:lang w:eastAsia="ru-RU"/>
        </w:rPr>
      </w:pPr>
      <w:r w:rsidRPr="00670163">
        <w:rPr>
          <w:rFonts w:ascii="Times New Roman" w:eastAsia="Times New Roman" w:hAnsi="Times New Roman" w:cs="Times New Roman"/>
          <w:sz w:val="24"/>
          <w:szCs w:val="24"/>
          <w:lang w:val="uk-UA" w:eastAsia="ru-RU"/>
        </w:rPr>
        <w:tab/>
        <w:t>- «Дитина у світі дорожнього руху»</w:t>
      </w:r>
      <w:r w:rsidRPr="00670163">
        <w:rPr>
          <w:rFonts w:ascii="Times New Roman" w:eastAsia="Calibri" w:hAnsi="Times New Roman" w:cs="Times New Roman"/>
          <w:sz w:val="24"/>
          <w:szCs w:val="24"/>
          <w:lang w:eastAsia="ru-RU"/>
        </w:rPr>
        <w:t xml:space="preserve"> програма з формування основ безпечної</w:t>
      </w:r>
      <w:r w:rsidRPr="00670163">
        <w:rPr>
          <w:rFonts w:ascii="Times New Roman" w:eastAsia="Calibri" w:hAnsi="Times New Roman" w:cs="Times New Roman"/>
          <w:sz w:val="24"/>
          <w:szCs w:val="24"/>
          <w:lang w:val="uk-UA" w:eastAsia="ru-RU"/>
        </w:rPr>
        <w:t xml:space="preserve"> </w:t>
      </w:r>
      <w:r w:rsidRPr="00670163">
        <w:rPr>
          <w:rFonts w:ascii="Times New Roman" w:eastAsia="Calibri" w:hAnsi="Times New Roman" w:cs="Times New Roman"/>
          <w:sz w:val="24"/>
          <w:szCs w:val="24"/>
          <w:lang w:eastAsia="ru-RU"/>
        </w:rPr>
        <w:t>поведінки дітей дошкільного віку під час дорожнього руху</w:t>
      </w:r>
      <w:r w:rsidRPr="00670163">
        <w:rPr>
          <w:rFonts w:ascii="Times New Roman" w:eastAsia="Times New Roman" w:hAnsi="Times New Roman" w:cs="Times New Roman"/>
          <w:sz w:val="24"/>
          <w:szCs w:val="24"/>
          <w:lang w:val="uk-UA" w:eastAsia="ru-RU"/>
        </w:rPr>
        <w:t xml:space="preserve"> (авт.- Тимовський О.А, Репік І.А)(ЗДО№2)</w:t>
      </w:r>
    </w:p>
    <w:p w14:paraId="729AE9A3" w14:textId="77777777" w:rsidR="00670163" w:rsidRPr="00670163" w:rsidRDefault="00670163" w:rsidP="00670163">
      <w:pPr>
        <w:spacing w:after="0" w:line="240" w:lineRule="auto"/>
        <w:ind w:firstLine="709"/>
        <w:jc w:val="both"/>
        <w:rPr>
          <w:rFonts w:ascii="Times New Roman" w:eastAsia="Times New Roman" w:hAnsi="Times New Roman" w:cs="Times New Roman"/>
          <w:b/>
          <w:sz w:val="24"/>
          <w:szCs w:val="24"/>
          <w:lang w:val="uk-UA" w:eastAsia="ru-RU"/>
        </w:rPr>
      </w:pPr>
      <w:r w:rsidRPr="00670163">
        <w:rPr>
          <w:rFonts w:ascii="Times New Roman" w:eastAsia="Times New Roman" w:hAnsi="Times New Roman" w:cs="Times New Roman"/>
          <w:sz w:val="24"/>
          <w:szCs w:val="24"/>
          <w:lang w:val="uk-UA" w:eastAsia="ru-RU"/>
        </w:rPr>
        <w:t xml:space="preserve">До досягнень можна віднести </w:t>
      </w:r>
      <w:r w:rsidRPr="00670163">
        <w:rPr>
          <w:rFonts w:ascii="Times New Roman" w:eastAsia="Times New Roman" w:hAnsi="Times New Roman" w:cs="Times New Roman"/>
          <w:b/>
          <w:sz w:val="24"/>
          <w:szCs w:val="24"/>
          <w:lang w:val="uk-UA" w:eastAsia="ru-RU"/>
        </w:rPr>
        <w:t>наявність авторських програм, які розробили педагоги нашої громади та активно використовують у роботі:</w:t>
      </w:r>
    </w:p>
    <w:p w14:paraId="3C01F951" w14:textId="77777777" w:rsidR="00670163" w:rsidRPr="00670163" w:rsidRDefault="00670163" w:rsidP="00670163">
      <w:pPr>
        <w:spacing w:after="0" w:line="240" w:lineRule="auto"/>
        <w:ind w:firstLine="709"/>
        <w:contextualSpacing/>
        <w:jc w:val="both"/>
        <w:rPr>
          <w:rFonts w:ascii="Times New Roman" w:eastAsia="Times New Roman" w:hAnsi="Times New Roman" w:cs="Times New Roman"/>
          <w:sz w:val="24"/>
          <w:szCs w:val="24"/>
          <w:lang w:val="uk-UA" w:eastAsia="ru-RU"/>
        </w:rPr>
      </w:pPr>
      <w:r w:rsidRPr="00670163">
        <w:rPr>
          <w:rFonts w:ascii="Times New Roman" w:eastAsia="Times New Roman" w:hAnsi="Times New Roman" w:cs="Times New Roman"/>
          <w:sz w:val="24"/>
          <w:szCs w:val="24"/>
          <w:lang w:val="uk-UA" w:eastAsia="ru-RU"/>
        </w:rPr>
        <w:t xml:space="preserve">- </w:t>
      </w:r>
      <w:r w:rsidRPr="00670163">
        <w:rPr>
          <w:rFonts w:ascii="Times New Roman" w:eastAsia="Times New Roman" w:hAnsi="Times New Roman" w:cs="Times New Roman"/>
          <w:sz w:val="24"/>
          <w:szCs w:val="24"/>
          <w:lang w:eastAsia="ru-RU"/>
        </w:rPr>
        <w:t>«Педагогіка здоров’я»(Система природного оздоровлення дітей дошкільного віку) – авторська програма педагогічного колективу ЗДО №1</w:t>
      </w:r>
      <w:r w:rsidRPr="00670163">
        <w:rPr>
          <w:rFonts w:ascii="Times New Roman" w:eastAsia="Times New Roman" w:hAnsi="Times New Roman" w:cs="Times New Roman"/>
          <w:sz w:val="24"/>
          <w:szCs w:val="24"/>
          <w:lang w:val="uk-UA" w:eastAsia="ru-RU"/>
        </w:rPr>
        <w:t>;</w:t>
      </w:r>
    </w:p>
    <w:p w14:paraId="32C66FDE" w14:textId="77777777" w:rsidR="00670163" w:rsidRPr="00670163" w:rsidRDefault="00670163" w:rsidP="00670163">
      <w:pPr>
        <w:spacing w:after="0" w:line="240" w:lineRule="auto"/>
        <w:ind w:firstLine="709"/>
        <w:jc w:val="both"/>
        <w:rPr>
          <w:rFonts w:ascii="Times New Roman" w:eastAsia="Times New Roman" w:hAnsi="Times New Roman" w:cs="Times New Roman"/>
          <w:sz w:val="24"/>
          <w:szCs w:val="24"/>
          <w:lang w:eastAsia="ru-RU"/>
        </w:rPr>
      </w:pPr>
      <w:r w:rsidRPr="00670163">
        <w:rPr>
          <w:rFonts w:ascii="Times New Roman" w:eastAsia="Times New Roman" w:hAnsi="Times New Roman" w:cs="Times New Roman"/>
          <w:sz w:val="24"/>
          <w:szCs w:val="24"/>
          <w:lang w:val="uk-UA" w:eastAsia="ru-RU"/>
        </w:rPr>
        <w:t xml:space="preserve">- </w:t>
      </w:r>
      <w:r w:rsidRPr="00670163">
        <w:rPr>
          <w:rFonts w:ascii="Times New Roman" w:eastAsia="Times New Roman" w:hAnsi="Times New Roman" w:cs="Times New Roman"/>
          <w:sz w:val="24"/>
          <w:szCs w:val="24"/>
          <w:lang w:eastAsia="ru-RU"/>
        </w:rPr>
        <w:t>«Духовно-моральне виховання дітей дошкільного віку на християнських цінностях» ( авт. – А. М. Богуш, І. Л. Сіданіч, В. Є. Сучок та інші)(ЗДО №4).</w:t>
      </w:r>
    </w:p>
    <w:p w14:paraId="01BE7084" w14:textId="77777777" w:rsidR="00670163" w:rsidRPr="00670163" w:rsidRDefault="00670163" w:rsidP="00670163">
      <w:pPr>
        <w:spacing w:after="0" w:line="240" w:lineRule="auto"/>
        <w:ind w:firstLine="709"/>
        <w:jc w:val="both"/>
        <w:rPr>
          <w:rFonts w:ascii="Times New Roman" w:eastAsia="Times New Roman" w:hAnsi="Times New Roman" w:cs="Times New Roman"/>
          <w:sz w:val="24"/>
          <w:szCs w:val="24"/>
          <w:lang w:eastAsia="ru-RU"/>
        </w:rPr>
      </w:pPr>
      <w:r w:rsidRPr="00670163">
        <w:rPr>
          <w:rFonts w:ascii="Times New Roman" w:eastAsia="Times New Roman" w:hAnsi="Times New Roman" w:cs="Times New Roman"/>
          <w:b/>
          <w:sz w:val="24"/>
          <w:szCs w:val="24"/>
          <w:lang w:eastAsia="ru-RU"/>
        </w:rPr>
        <w:t>Організація освітнього процесу у спеціальних та інклюзивних групах</w:t>
      </w:r>
      <w:r w:rsidRPr="00670163">
        <w:rPr>
          <w:rFonts w:ascii="Times New Roman" w:eastAsia="Times New Roman" w:hAnsi="Times New Roman" w:cs="Times New Roman"/>
          <w:sz w:val="24"/>
          <w:szCs w:val="24"/>
          <w:lang w:eastAsia="ru-RU"/>
        </w:rPr>
        <w:t xml:space="preserve"> здійснюється за освітніми програмами для роботи з дітьми, що мають особливі освітні потреби (відповідно до нозології), рекомендовані Міністерством освіти і науки України:</w:t>
      </w:r>
    </w:p>
    <w:p w14:paraId="01EF3BC4" w14:textId="77777777" w:rsidR="00670163" w:rsidRPr="00670163" w:rsidRDefault="00670163" w:rsidP="00670163">
      <w:pPr>
        <w:spacing w:after="0" w:line="20" w:lineRule="atLeast"/>
        <w:ind w:firstLine="709"/>
        <w:jc w:val="both"/>
        <w:rPr>
          <w:rFonts w:ascii="Times New Roman" w:hAnsi="Times New Roman" w:cs="Times New Roman"/>
          <w:color w:val="000000"/>
          <w:sz w:val="24"/>
          <w:szCs w:val="24"/>
        </w:rPr>
      </w:pPr>
      <w:r w:rsidRPr="00670163">
        <w:rPr>
          <w:rFonts w:ascii="Times New Roman" w:hAnsi="Times New Roman" w:cs="Times New Roman"/>
          <w:color w:val="000000"/>
          <w:sz w:val="24"/>
          <w:szCs w:val="24"/>
        </w:rPr>
        <w:t xml:space="preserve">- </w:t>
      </w:r>
      <w:r w:rsidRPr="00670163">
        <w:rPr>
          <w:rFonts w:ascii="Times New Roman" w:hAnsi="Times New Roman" w:cs="Times New Roman"/>
          <w:sz w:val="24"/>
          <w:szCs w:val="24"/>
        </w:rPr>
        <w:t>- Програма розвитку дітей раннього та дошкільного віку з інтелектуальними порушеннями / О.В. Чеботарьова, Г.О. Блеч, І.В. Гладченко, І.В. Бобренко, С.В. Трикоз, О.І. Мякушко, І.В. Сухіна, Н.С. Бабій, Н.П. Цимбалюк, І.Д. Лукачук та ін.: За наук. ред. О.В. Чеботарьової, І.В. Гладченко. Рекомендовано Вченою радою Інституту спеціальної педагогіки і психології імені Миколи Ярмаченка НАПН України від 18.05.2023 (протокол №3). Схвалено для використання в освітньому процесі  МОН України  (протокол №1 від 7.02.2024 р.) (ЗДО №3);</w:t>
      </w:r>
    </w:p>
    <w:p w14:paraId="51D49071" w14:textId="77777777" w:rsidR="00670163" w:rsidRPr="00670163" w:rsidRDefault="00670163" w:rsidP="00670163">
      <w:pPr>
        <w:spacing w:after="0" w:line="20" w:lineRule="atLeast"/>
        <w:ind w:firstLine="709"/>
        <w:jc w:val="both"/>
        <w:rPr>
          <w:color w:val="000000"/>
          <w:sz w:val="24"/>
          <w:szCs w:val="24"/>
        </w:rPr>
      </w:pPr>
      <w:r w:rsidRPr="00670163">
        <w:rPr>
          <w:rFonts w:ascii="Times New Roman" w:eastAsia="Times New Roman" w:hAnsi="Times New Roman" w:cs="Times New Roman"/>
          <w:sz w:val="24"/>
          <w:szCs w:val="24"/>
          <w:lang w:val="uk-UA" w:eastAsia="ru-RU"/>
        </w:rPr>
        <w:t>-</w:t>
      </w:r>
      <w:r w:rsidRPr="00670163">
        <w:rPr>
          <w:rFonts w:ascii="Times New Roman" w:eastAsia="Times New Roman" w:hAnsi="Times New Roman" w:cs="Times New Roman"/>
          <w:sz w:val="24"/>
          <w:szCs w:val="24"/>
          <w:lang w:eastAsia="ru-RU"/>
        </w:rPr>
        <w:t xml:space="preserve"> Програма корекційно-розвиткова робота з дітьми із загальним та фонетико-фонематичним недорозвиненням мовлення./ І.В. Кравцова, Л.Л. Стахова. Лист ІМЗО України №22.1/12-Г-577 від 05.07.2019</w:t>
      </w:r>
      <w:r w:rsidRPr="00670163">
        <w:rPr>
          <w:rFonts w:ascii="Times New Roman" w:eastAsia="Times New Roman" w:hAnsi="Times New Roman" w:cs="Times New Roman"/>
          <w:sz w:val="24"/>
          <w:szCs w:val="24"/>
          <w:lang w:val="uk-UA" w:eastAsia="ru-RU"/>
        </w:rPr>
        <w:t>(ЗДО №3);</w:t>
      </w:r>
    </w:p>
    <w:p w14:paraId="62B61F67" w14:textId="77777777" w:rsidR="00670163" w:rsidRPr="00670163" w:rsidRDefault="00670163" w:rsidP="00670163">
      <w:pPr>
        <w:spacing w:after="0" w:line="20" w:lineRule="atLeast"/>
        <w:ind w:firstLine="709"/>
        <w:jc w:val="both"/>
        <w:rPr>
          <w:color w:val="000000"/>
          <w:sz w:val="24"/>
          <w:szCs w:val="24"/>
        </w:rPr>
      </w:pPr>
      <w:r w:rsidRPr="00670163">
        <w:rPr>
          <w:rFonts w:ascii="Times New Roman" w:eastAsia="Times New Roman" w:hAnsi="Times New Roman" w:cs="Times New Roman"/>
          <w:color w:val="000000"/>
          <w:sz w:val="24"/>
          <w:szCs w:val="24"/>
          <w:lang w:val="uk-UA" w:eastAsia="ru-RU"/>
        </w:rPr>
        <w:t>-</w:t>
      </w:r>
      <w:r w:rsidRPr="00670163">
        <w:rPr>
          <w:rFonts w:ascii="Times New Roman" w:eastAsia="Times New Roman" w:hAnsi="Times New Roman" w:cs="Times New Roman"/>
          <w:color w:val="000000"/>
          <w:sz w:val="24"/>
          <w:szCs w:val="24"/>
          <w:lang w:eastAsia="ru-RU"/>
        </w:rPr>
        <w:t xml:space="preserve"> «Корекційна робота з розвитку мовлення дітей з фонетико-фонематичним недорозвитком мовлення п’ятого року життя, програмно-методичний комплекс, автор Ю. В. Рібцун(Лист МОН від 05.12.2012 р. №1/11-18798)</w:t>
      </w:r>
      <w:r w:rsidRPr="00670163">
        <w:rPr>
          <w:rFonts w:ascii="Times New Roman" w:eastAsia="Times New Roman" w:hAnsi="Times New Roman" w:cs="Times New Roman"/>
          <w:color w:val="000000"/>
          <w:sz w:val="24"/>
          <w:szCs w:val="24"/>
          <w:lang w:val="uk-UA" w:eastAsia="ru-RU"/>
        </w:rPr>
        <w:t xml:space="preserve"> (ЗДО №1, ЗДО №5);</w:t>
      </w:r>
    </w:p>
    <w:p w14:paraId="7FDF9B3D" w14:textId="77777777" w:rsidR="00670163" w:rsidRPr="00670163" w:rsidRDefault="00670163" w:rsidP="00670163">
      <w:pPr>
        <w:spacing w:after="0" w:line="20" w:lineRule="atLeast"/>
        <w:ind w:firstLine="709"/>
        <w:contextualSpacing/>
        <w:jc w:val="both"/>
        <w:rPr>
          <w:rFonts w:ascii="Times New Roman" w:eastAsia="Calibri" w:hAnsi="Times New Roman" w:cs="Times New Roman"/>
          <w:sz w:val="24"/>
          <w:lang w:val="uk-UA"/>
        </w:rPr>
      </w:pPr>
      <w:r w:rsidRPr="00670163">
        <w:rPr>
          <w:rFonts w:ascii="Times New Roman" w:eastAsia="Calibri" w:hAnsi="Times New Roman" w:cs="Times New Roman"/>
          <w:sz w:val="24"/>
          <w:lang w:val="uk-UA"/>
        </w:rPr>
        <w:t xml:space="preserve">- </w:t>
      </w:r>
      <w:r w:rsidRPr="00670163">
        <w:rPr>
          <w:rFonts w:ascii="Times New Roman" w:eastAsia="Calibri" w:hAnsi="Times New Roman" w:cs="Times New Roman"/>
          <w:sz w:val="24"/>
        </w:rPr>
        <w:t>«Корекційне навчання з розвитку мовлення дітей старшого дошкільного віку із загальним недорозвитком мовлення» (автор Трофименко Л.І.)</w:t>
      </w:r>
      <w:r w:rsidRPr="00670163">
        <w:rPr>
          <w:rFonts w:ascii="Times New Roman" w:eastAsia="Calibri" w:hAnsi="Times New Roman" w:cs="Times New Roman"/>
          <w:sz w:val="24"/>
          <w:lang w:val="uk-UA"/>
        </w:rPr>
        <w:t xml:space="preserve"> (ЗДО №1, ЗДО №5).</w:t>
      </w:r>
    </w:p>
    <w:p w14:paraId="405377C9" w14:textId="77777777" w:rsidR="00670163" w:rsidRPr="00670163" w:rsidRDefault="00670163" w:rsidP="00670163">
      <w:pPr>
        <w:spacing w:after="0" w:line="240" w:lineRule="auto"/>
        <w:ind w:firstLine="709"/>
        <w:contextualSpacing/>
        <w:jc w:val="both"/>
        <w:rPr>
          <w:rFonts w:ascii="Times New Roman" w:eastAsia="Calibri" w:hAnsi="Times New Roman" w:cs="Times New Roman"/>
          <w:sz w:val="24"/>
          <w:szCs w:val="24"/>
          <w:lang w:val="uk-UA"/>
        </w:rPr>
      </w:pPr>
      <w:r w:rsidRPr="00670163">
        <w:rPr>
          <w:rFonts w:ascii="Times New Roman" w:eastAsia="Times New Roman" w:hAnsi="Times New Roman" w:cs="Times New Roman"/>
          <w:sz w:val="28"/>
          <w:szCs w:val="28"/>
          <w:lang w:val="uk-UA"/>
        </w:rPr>
        <w:t xml:space="preserve">- </w:t>
      </w:r>
      <w:r w:rsidRPr="00670163">
        <w:rPr>
          <w:rFonts w:ascii="Times New Roman" w:eastAsia="Times New Roman" w:hAnsi="Times New Roman" w:cs="Times New Roman"/>
          <w:sz w:val="28"/>
          <w:szCs w:val="28"/>
        </w:rPr>
        <w:t>«</w:t>
      </w:r>
      <w:r w:rsidRPr="00670163">
        <w:rPr>
          <w:rFonts w:ascii="Times New Roman" w:eastAsia="Times New Roman" w:hAnsi="Times New Roman" w:cs="Times New Roman"/>
          <w:sz w:val="24"/>
          <w:szCs w:val="24"/>
        </w:rPr>
        <w:t>Веселкова музикотерапія: оздоровчо-освітня робота з дітьми старшого дошкільного віку». Малашевська І.А., Демидова С.К. (Лист ІІТЗО від 25.02.2015 №14.1/12-Г-54);</w:t>
      </w:r>
      <w:r w:rsidRPr="00670163">
        <w:rPr>
          <w:rFonts w:ascii="Times New Roman" w:eastAsia="Calibri" w:hAnsi="Times New Roman" w:cs="Times New Roman"/>
          <w:sz w:val="24"/>
          <w:szCs w:val="24"/>
        </w:rPr>
        <w:t xml:space="preserve"> </w:t>
      </w:r>
      <w:r w:rsidRPr="00670163">
        <w:rPr>
          <w:rFonts w:ascii="Times New Roman" w:eastAsia="Calibri" w:hAnsi="Times New Roman" w:cs="Times New Roman"/>
          <w:sz w:val="24"/>
          <w:szCs w:val="24"/>
          <w:lang w:val="uk-UA"/>
        </w:rPr>
        <w:t>( ЗДО №1)</w:t>
      </w:r>
    </w:p>
    <w:p w14:paraId="5D2720FA" w14:textId="77777777" w:rsidR="00670163" w:rsidRPr="00670163" w:rsidRDefault="00670163" w:rsidP="00670163">
      <w:pPr>
        <w:pStyle w:val="a7"/>
        <w:numPr>
          <w:ilvl w:val="0"/>
          <w:numId w:val="33"/>
        </w:numPr>
        <w:spacing w:after="0" w:line="240" w:lineRule="auto"/>
        <w:jc w:val="both"/>
        <w:rPr>
          <w:rFonts w:ascii="Times New Roman" w:eastAsia="Calibri" w:hAnsi="Times New Roman" w:cs="Times New Roman"/>
          <w:sz w:val="24"/>
          <w:szCs w:val="24"/>
          <w:lang w:val="uk-UA"/>
        </w:rPr>
      </w:pPr>
      <w:r w:rsidRPr="00670163">
        <w:rPr>
          <w:rFonts w:ascii="Times New Roman" w:eastAsia="Times New Roman" w:hAnsi="Times New Roman" w:cs="Times New Roman"/>
          <w:sz w:val="24"/>
          <w:szCs w:val="24"/>
        </w:rPr>
        <w:t>«Скарбниця</w:t>
      </w:r>
      <w:r w:rsidRPr="00670163">
        <w:rPr>
          <w:rFonts w:ascii="Times New Roman" w:eastAsia="Times New Roman" w:hAnsi="Times New Roman" w:cs="Times New Roman"/>
          <w:sz w:val="24"/>
          <w:szCs w:val="24"/>
          <w:lang w:val="uk-UA"/>
        </w:rPr>
        <w:t xml:space="preserve"> </w:t>
      </w:r>
      <w:r w:rsidRPr="00670163">
        <w:rPr>
          <w:rFonts w:ascii="Times New Roman" w:eastAsia="Times New Roman" w:hAnsi="Times New Roman" w:cs="Times New Roman"/>
          <w:sz w:val="24"/>
          <w:szCs w:val="24"/>
        </w:rPr>
        <w:t>моралі». Парціальна</w:t>
      </w:r>
      <w:r w:rsidRPr="00670163">
        <w:rPr>
          <w:rFonts w:ascii="Times New Roman" w:eastAsia="Times New Roman" w:hAnsi="Times New Roman" w:cs="Times New Roman"/>
          <w:sz w:val="24"/>
          <w:szCs w:val="24"/>
          <w:lang w:val="uk-UA"/>
        </w:rPr>
        <w:t xml:space="preserve"> </w:t>
      </w:r>
      <w:r w:rsidRPr="00670163">
        <w:rPr>
          <w:rFonts w:ascii="Times New Roman" w:eastAsia="Times New Roman" w:hAnsi="Times New Roman" w:cs="Times New Roman"/>
          <w:sz w:val="24"/>
          <w:szCs w:val="24"/>
        </w:rPr>
        <w:t>програма з морального виховання</w:t>
      </w:r>
      <w:r w:rsidRPr="00670163">
        <w:rPr>
          <w:rFonts w:ascii="Times New Roman" w:eastAsia="Times New Roman" w:hAnsi="Times New Roman" w:cs="Times New Roman"/>
          <w:sz w:val="24"/>
          <w:szCs w:val="24"/>
          <w:lang w:val="uk-UA"/>
        </w:rPr>
        <w:t xml:space="preserve"> </w:t>
      </w:r>
      <w:r w:rsidRPr="00670163">
        <w:rPr>
          <w:rFonts w:ascii="Times New Roman" w:eastAsia="Times New Roman" w:hAnsi="Times New Roman" w:cs="Times New Roman"/>
          <w:sz w:val="24"/>
          <w:szCs w:val="24"/>
        </w:rPr>
        <w:t>дітей</w:t>
      </w:r>
      <w:r w:rsidRPr="00670163">
        <w:rPr>
          <w:rFonts w:ascii="Times New Roman" w:eastAsia="Times New Roman" w:hAnsi="Times New Roman" w:cs="Times New Roman"/>
          <w:sz w:val="24"/>
          <w:szCs w:val="24"/>
          <w:lang w:val="uk-UA"/>
        </w:rPr>
        <w:t xml:space="preserve"> </w:t>
      </w:r>
      <w:r w:rsidRPr="00670163">
        <w:rPr>
          <w:rFonts w:ascii="Times New Roman" w:eastAsia="Times New Roman" w:hAnsi="Times New Roman" w:cs="Times New Roman"/>
          <w:sz w:val="24"/>
          <w:szCs w:val="24"/>
        </w:rPr>
        <w:t>дошкільного</w:t>
      </w:r>
      <w:r w:rsidRPr="00670163">
        <w:rPr>
          <w:rFonts w:ascii="Times New Roman" w:eastAsia="Times New Roman" w:hAnsi="Times New Roman" w:cs="Times New Roman"/>
          <w:sz w:val="24"/>
          <w:szCs w:val="24"/>
          <w:lang w:val="uk-UA"/>
        </w:rPr>
        <w:t xml:space="preserve"> </w:t>
      </w:r>
      <w:r w:rsidRPr="00670163">
        <w:rPr>
          <w:rFonts w:ascii="Times New Roman" w:eastAsia="Times New Roman" w:hAnsi="Times New Roman" w:cs="Times New Roman"/>
          <w:sz w:val="24"/>
          <w:szCs w:val="24"/>
        </w:rPr>
        <w:t>віку (авт. Л.Лохвицька);</w:t>
      </w:r>
      <w:r w:rsidRPr="00670163">
        <w:rPr>
          <w:rFonts w:ascii="Times New Roman" w:eastAsia="Calibri" w:hAnsi="Times New Roman" w:cs="Times New Roman"/>
          <w:sz w:val="24"/>
          <w:szCs w:val="24"/>
        </w:rPr>
        <w:t xml:space="preserve"> .)</w:t>
      </w:r>
      <w:r w:rsidRPr="00670163">
        <w:rPr>
          <w:rFonts w:ascii="Times New Roman" w:eastAsia="Calibri" w:hAnsi="Times New Roman" w:cs="Times New Roman"/>
          <w:sz w:val="24"/>
          <w:szCs w:val="24"/>
          <w:lang w:val="uk-UA"/>
        </w:rPr>
        <w:t>.( ЗДО №1)</w:t>
      </w:r>
    </w:p>
    <w:p w14:paraId="4128F12F" w14:textId="77777777" w:rsidR="00670163" w:rsidRPr="00670163" w:rsidRDefault="00670163" w:rsidP="00670163">
      <w:pPr>
        <w:spacing w:after="0" w:line="240" w:lineRule="auto"/>
        <w:ind w:firstLine="709"/>
        <w:contextualSpacing/>
        <w:jc w:val="both"/>
        <w:rPr>
          <w:rFonts w:ascii="Times New Roman" w:eastAsia="Calibri" w:hAnsi="Times New Roman" w:cs="Times New Roman"/>
          <w:lang w:val="uk-UA"/>
        </w:rPr>
      </w:pPr>
      <w:r w:rsidRPr="00670163">
        <w:rPr>
          <w:rFonts w:ascii="Times New Roman" w:hAnsi="Times New Roman" w:cs="Times New Roman"/>
          <w:color w:val="2D2C37"/>
          <w:sz w:val="24"/>
          <w:szCs w:val="28"/>
          <w:shd w:val="clear" w:color="auto" w:fill="FFFFFF"/>
        </w:rPr>
        <w:t xml:space="preserve"> «Англійська мова для дітей дошкільного віку». Програма та методичні рекомендації. Шкваріна Т.М. </w:t>
      </w:r>
      <w:r w:rsidRPr="00670163">
        <w:rPr>
          <w:rFonts w:ascii="Times New Roman" w:hAnsi="Times New Roman" w:cs="Times New Roman"/>
          <w:color w:val="2D2C37"/>
          <w:sz w:val="24"/>
          <w:szCs w:val="28"/>
          <w:shd w:val="clear" w:color="auto" w:fill="FFFFFF"/>
          <w:lang w:val="uk-UA"/>
        </w:rPr>
        <w:t>(ЗДО№1 «Чарівна  рибка»</w:t>
      </w:r>
    </w:p>
    <w:p w14:paraId="5AB97429" w14:textId="77777777" w:rsidR="00670163" w:rsidRPr="00670163" w:rsidRDefault="00670163" w:rsidP="00670163">
      <w:pPr>
        <w:spacing w:after="0" w:line="20" w:lineRule="atLeast"/>
        <w:ind w:firstLine="709"/>
        <w:contextualSpacing/>
        <w:jc w:val="both"/>
        <w:rPr>
          <w:rFonts w:ascii="Times New Roman" w:eastAsia="Calibri" w:hAnsi="Times New Roman" w:cs="Times New Roman"/>
          <w:sz w:val="24"/>
          <w:lang w:val="uk-UA"/>
        </w:rPr>
      </w:pPr>
    </w:p>
    <w:p w14:paraId="17AA2BCD" w14:textId="77777777" w:rsidR="00670163" w:rsidRPr="00670163" w:rsidRDefault="00670163" w:rsidP="00670163">
      <w:pPr>
        <w:spacing w:after="0" w:line="20" w:lineRule="atLeast"/>
        <w:ind w:firstLine="709"/>
        <w:jc w:val="both"/>
        <w:rPr>
          <w:rFonts w:ascii="Times New Roman" w:eastAsia="Times New Roman" w:hAnsi="Times New Roman" w:cs="Times New Roman"/>
          <w:sz w:val="24"/>
          <w:szCs w:val="24"/>
          <w:lang w:val="uk-UA" w:eastAsia="ru-RU"/>
        </w:rPr>
      </w:pPr>
      <w:r w:rsidRPr="00670163">
        <w:rPr>
          <w:rFonts w:ascii="Times New Roman" w:eastAsia="Times New Roman" w:hAnsi="Times New Roman" w:cs="Times New Roman"/>
          <w:color w:val="000000"/>
          <w:sz w:val="24"/>
          <w:szCs w:val="24"/>
          <w:lang w:eastAsia="ru-RU"/>
        </w:rPr>
        <w:t xml:space="preserve"> </w:t>
      </w:r>
      <w:r w:rsidRPr="00670163">
        <w:rPr>
          <w:rFonts w:ascii="Times New Roman" w:eastAsia="Times New Roman" w:hAnsi="Times New Roman" w:cs="Times New Roman"/>
          <w:color w:val="000000"/>
          <w:sz w:val="24"/>
          <w:szCs w:val="24"/>
          <w:lang w:val="uk-UA" w:eastAsia="ru-RU"/>
        </w:rPr>
        <w:t xml:space="preserve">Усі заклади дошкільної освіти </w:t>
      </w:r>
      <w:r w:rsidRPr="00670163">
        <w:rPr>
          <w:rFonts w:ascii="Times New Roman" w:eastAsia="Times New Roman" w:hAnsi="Times New Roman" w:cs="Times New Roman"/>
          <w:sz w:val="24"/>
          <w:szCs w:val="24"/>
          <w:lang w:val="uk-UA" w:eastAsia="ru-RU"/>
        </w:rPr>
        <w:t xml:space="preserve">мають пріоритетні напрямки роботи: </w:t>
      </w:r>
    </w:p>
    <w:p w14:paraId="765F2851" w14:textId="77777777" w:rsidR="00670163" w:rsidRPr="00670163" w:rsidRDefault="00670163" w:rsidP="00670163">
      <w:pPr>
        <w:spacing w:after="0" w:line="20" w:lineRule="atLeast"/>
        <w:ind w:firstLine="709"/>
        <w:jc w:val="both"/>
        <w:rPr>
          <w:rFonts w:ascii="Times New Roman" w:eastAsia="Times New Roman" w:hAnsi="Times New Roman" w:cs="Times New Roman"/>
          <w:sz w:val="24"/>
          <w:szCs w:val="24"/>
          <w:lang w:val="uk-UA" w:eastAsia="ru-RU"/>
        </w:rPr>
      </w:pPr>
      <w:r w:rsidRPr="00670163">
        <w:rPr>
          <w:rFonts w:ascii="Times New Roman" w:eastAsia="Times New Roman" w:hAnsi="Times New Roman" w:cs="Times New Roman"/>
          <w:sz w:val="24"/>
          <w:szCs w:val="24"/>
          <w:lang w:val="uk-UA" w:eastAsia="ru-RU"/>
        </w:rPr>
        <w:t xml:space="preserve">ЗДО №1 «Чарівна  рибка» – </w:t>
      </w:r>
      <w:r w:rsidRPr="00670163">
        <w:rPr>
          <w:rFonts w:ascii="Times New Roman" w:hAnsi="Times New Roman" w:cs="Times New Roman"/>
          <w:sz w:val="24"/>
          <w:szCs w:val="24"/>
          <w:lang w:val="uk-UA"/>
        </w:rPr>
        <w:t xml:space="preserve">особистісно-орієнтований підхід  у становленні особистості дошкільника, реалізації його інтелектуальних, культурних і творчих можливостей шляхом впровадження інноваційних педагогічних технологій, методик, програм; </w:t>
      </w:r>
      <w:r w:rsidRPr="00670163">
        <w:rPr>
          <w:rFonts w:ascii="Times New Roman" w:hAnsi="Times New Roman" w:cs="Times New Roman"/>
          <w:color w:val="2D2C37"/>
          <w:sz w:val="24"/>
          <w:szCs w:val="24"/>
          <w:shd w:val="clear" w:color="auto" w:fill="FFFFFF"/>
          <w:lang w:val="uk-UA"/>
        </w:rPr>
        <w:t>формування національно свідомого громадянина-патріота, особистості з глибокими ціннісними орієнтаціями, чий світогляд, спосіб мислення, почуття та дії спрямовані на саморозвиток і розбудову демократичного громадянського суспільства в Україні.</w:t>
      </w:r>
      <w:r w:rsidRPr="00670163">
        <w:rPr>
          <w:rFonts w:ascii="Times New Roman" w:eastAsia="Times New Roman" w:hAnsi="Times New Roman" w:cs="Times New Roman"/>
          <w:sz w:val="24"/>
          <w:szCs w:val="24"/>
          <w:lang w:val="uk-UA" w:eastAsia="ru-RU"/>
        </w:rPr>
        <w:t xml:space="preserve"> </w:t>
      </w:r>
    </w:p>
    <w:p w14:paraId="3B9AAB41" w14:textId="77777777" w:rsidR="00670163" w:rsidRPr="00670163" w:rsidRDefault="00670163" w:rsidP="00670163">
      <w:pPr>
        <w:spacing w:after="0" w:line="240" w:lineRule="auto"/>
        <w:ind w:firstLine="709"/>
        <w:jc w:val="both"/>
        <w:rPr>
          <w:rFonts w:ascii="Times New Roman" w:eastAsia="Times New Roman" w:hAnsi="Times New Roman" w:cs="Times New Roman"/>
          <w:sz w:val="24"/>
          <w:szCs w:val="24"/>
          <w:lang w:val="uk-UA" w:eastAsia="ru-RU"/>
        </w:rPr>
      </w:pPr>
      <w:r w:rsidRPr="00670163">
        <w:rPr>
          <w:rFonts w:ascii="Times New Roman" w:eastAsia="Times New Roman" w:hAnsi="Times New Roman" w:cs="Times New Roman"/>
          <w:sz w:val="24"/>
          <w:szCs w:val="24"/>
          <w:lang w:val="uk-UA" w:eastAsia="ru-RU"/>
        </w:rPr>
        <w:t xml:space="preserve">ЗДО №2 «Лелеченя» – </w:t>
      </w:r>
      <w:r w:rsidRPr="00670163">
        <w:rPr>
          <w:rFonts w:ascii="Times New Roman" w:eastAsia="Times New Roman" w:hAnsi="Times New Roman" w:cs="Times New Roman"/>
          <w:color w:val="000000"/>
          <w:sz w:val="24"/>
          <w:szCs w:val="24"/>
          <w:lang w:val="uk-UA" w:eastAsia="ru-RU"/>
        </w:rPr>
        <w:t>пропевдетика добукварного періоду, елементарне музикування</w:t>
      </w:r>
      <w:r w:rsidRPr="00670163">
        <w:rPr>
          <w:rFonts w:ascii="Times New Roman" w:eastAsia="Times New Roman" w:hAnsi="Times New Roman" w:cs="Times New Roman"/>
          <w:sz w:val="24"/>
          <w:szCs w:val="24"/>
          <w:lang w:val="uk-UA" w:eastAsia="ru-RU"/>
        </w:rPr>
        <w:t>;</w:t>
      </w:r>
      <w:r w:rsidRPr="00670163">
        <w:rPr>
          <w:rFonts w:ascii="Times New Roman" w:eastAsia="Times New Roman" w:hAnsi="Times New Roman" w:cs="Times New Roman"/>
          <w:color w:val="000000"/>
          <w:sz w:val="24"/>
          <w:szCs w:val="24"/>
          <w:lang w:val="uk-UA" w:eastAsia="ru-RU"/>
        </w:rPr>
        <w:t xml:space="preserve"> також особлива увага у роботі приділяється дослідницько-пошуковій роботі з дітьми;</w:t>
      </w:r>
    </w:p>
    <w:p w14:paraId="37A8B1F5" w14:textId="77777777" w:rsidR="00670163" w:rsidRPr="00670163" w:rsidRDefault="00670163" w:rsidP="00670163">
      <w:pPr>
        <w:spacing w:after="0" w:line="240" w:lineRule="auto"/>
        <w:ind w:firstLine="709"/>
        <w:jc w:val="both"/>
        <w:rPr>
          <w:rFonts w:ascii="Times New Roman" w:hAnsi="Times New Roman" w:cs="Times New Roman"/>
          <w:sz w:val="24"/>
          <w:szCs w:val="24"/>
          <w:lang w:val="uk-UA"/>
        </w:rPr>
      </w:pPr>
      <w:r w:rsidRPr="00670163">
        <w:rPr>
          <w:rFonts w:ascii="Times New Roman" w:eastAsia="Times New Roman" w:hAnsi="Times New Roman" w:cs="Times New Roman"/>
          <w:sz w:val="24"/>
          <w:szCs w:val="24"/>
          <w:lang w:val="uk-UA" w:eastAsia="ru-RU"/>
        </w:rPr>
        <w:t>ЗДО №3 «Веселка»-</w:t>
      </w:r>
      <w:r w:rsidRPr="00670163">
        <w:rPr>
          <w:rFonts w:ascii="Times New Roman" w:hAnsi="Times New Roman" w:cs="Times New Roman"/>
          <w:sz w:val="24"/>
          <w:szCs w:val="24"/>
          <w:lang w:val="uk-UA"/>
        </w:rPr>
        <w:t xml:space="preserve"> забезпечення рівності стартових можливостей для всіх вихованців, зокрема дітей із різним рівнем розвитку та особливими освітніми потребами, що реалізується через принцип індивідуального підходу та впровадження ефективних освітніх технологій. Особлива увага приділяється художньо-естетичному розвитку, який інтегрується із соціо-ігровою технологією для формування життєвої компетентності, активної комунікації та креативності вихованців. Такий підхід дозволяє створити цілісний освітній простір, де ігрова діяльність стає основою для успішної соціалізації та підготовки дитини до подальшого навчання;</w:t>
      </w:r>
    </w:p>
    <w:p w14:paraId="5DBFD992" w14:textId="77777777" w:rsidR="00670163" w:rsidRPr="00670163" w:rsidRDefault="00670163" w:rsidP="00670163">
      <w:pPr>
        <w:spacing w:after="0" w:line="240" w:lineRule="auto"/>
        <w:ind w:firstLine="709"/>
        <w:jc w:val="both"/>
        <w:rPr>
          <w:rFonts w:ascii="Times New Roman" w:eastAsia="Times New Roman" w:hAnsi="Times New Roman" w:cs="Times New Roman"/>
          <w:color w:val="000000"/>
          <w:sz w:val="24"/>
          <w:szCs w:val="24"/>
          <w:lang w:val="uk-UA" w:eastAsia="ru-RU"/>
        </w:rPr>
      </w:pPr>
      <w:r w:rsidRPr="00670163">
        <w:rPr>
          <w:rFonts w:ascii="Times New Roman" w:eastAsia="Times New Roman" w:hAnsi="Times New Roman" w:cs="Times New Roman"/>
          <w:sz w:val="24"/>
          <w:szCs w:val="24"/>
          <w:lang w:val="uk-UA" w:eastAsia="ru-RU"/>
        </w:rPr>
        <w:t xml:space="preserve">ЗДО №4 «Казка» - духовний розвиток дитини, </w:t>
      </w:r>
      <w:r w:rsidRPr="00670163">
        <w:rPr>
          <w:rFonts w:ascii="Times New Roman" w:eastAsia="Times New Roman" w:hAnsi="Times New Roman" w:cs="Times New Roman"/>
          <w:color w:val="000000"/>
          <w:sz w:val="24"/>
          <w:szCs w:val="24"/>
          <w:lang w:val="uk-UA" w:eastAsia="ru-RU"/>
        </w:rPr>
        <w:t>інтегрують в контекст духовного розвитку дітей дошкільного віку саме моральні цінності християнства, не вдаючись до власне релігійного виховання і дотримання релігійних обрядів</w:t>
      </w:r>
    </w:p>
    <w:p w14:paraId="240AA084" w14:textId="77777777" w:rsidR="00670163" w:rsidRPr="00670163" w:rsidRDefault="00670163" w:rsidP="00670163">
      <w:pPr>
        <w:widowControl w:val="0"/>
        <w:shd w:val="clear" w:color="auto" w:fill="FFFFFF"/>
        <w:spacing w:after="0" w:line="240" w:lineRule="auto"/>
        <w:ind w:firstLine="709"/>
        <w:jc w:val="both"/>
        <w:rPr>
          <w:rFonts w:ascii="Times New Roman" w:eastAsia="Times New Roman" w:hAnsi="Times New Roman" w:cs="Times New Roman"/>
          <w:sz w:val="24"/>
          <w:szCs w:val="24"/>
          <w:lang w:val="uk-UA" w:eastAsia="ru-RU"/>
        </w:rPr>
      </w:pPr>
      <w:r w:rsidRPr="00670163">
        <w:rPr>
          <w:rFonts w:ascii="Times New Roman" w:eastAsia="Times New Roman" w:hAnsi="Times New Roman" w:cs="Times New Roman"/>
          <w:sz w:val="24"/>
          <w:szCs w:val="24"/>
          <w:lang w:val="uk-UA" w:eastAsia="ru-RU"/>
        </w:rPr>
        <w:t>ЗДО №5 «Сонечко» - організація роботи по формуванню у дітей ціннісного ставлення до власного здоров’я і мотивації щодо здорового способу життя, соціальна адаптація та інклюзія дітей з особливими потребами; здійснення інтелектуального та мовленнєвого розвитку дітей дошкільного віку на засадах змісту та творчого впровадження інноваційних освітніх технологій.</w:t>
      </w:r>
    </w:p>
    <w:p w14:paraId="46BC9FB3" w14:textId="77777777" w:rsidR="00670163" w:rsidRPr="00670163" w:rsidRDefault="00670163" w:rsidP="00670163">
      <w:pPr>
        <w:spacing w:after="0" w:line="240" w:lineRule="auto"/>
        <w:ind w:firstLine="709"/>
        <w:contextualSpacing/>
        <w:rPr>
          <w:rFonts w:ascii="Times New Roman" w:hAnsi="Times New Roman" w:cs="Times New Roman"/>
          <w:sz w:val="24"/>
          <w:szCs w:val="24"/>
          <w:lang w:val="uk-UA"/>
        </w:rPr>
      </w:pPr>
      <w:r w:rsidRPr="00670163">
        <w:rPr>
          <w:rFonts w:ascii="Times New Roman" w:eastAsia="Times New Roman" w:hAnsi="Times New Roman" w:cs="Times New Roman"/>
          <w:color w:val="000000"/>
          <w:sz w:val="24"/>
          <w:szCs w:val="24"/>
          <w:lang w:val="uk-UA" w:eastAsia="ru-RU"/>
        </w:rPr>
        <w:t>ЗДО «Барвінок</w:t>
      </w:r>
      <w:r w:rsidRPr="00670163">
        <w:rPr>
          <w:rFonts w:ascii="Times New Roman" w:eastAsia="Times New Roman" w:hAnsi="Times New Roman" w:cs="Times New Roman"/>
          <w:sz w:val="24"/>
          <w:szCs w:val="24"/>
          <w:lang w:val="uk-UA" w:eastAsia="ru-RU"/>
        </w:rPr>
        <w:t>»- організація роботи із</w:t>
      </w:r>
      <w:r w:rsidRPr="00670163">
        <w:rPr>
          <w:rFonts w:ascii="Times New Roman" w:hAnsi="Times New Roman" w:cs="Times New Roman"/>
          <w:sz w:val="24"/>
          <w:szCs w:val="24"/>
          <w:shd w:val="clear" w:color="auto" w:fill="FFFFFF"/>
          <w:lang w:val="uk-UA"/>
        </w:rPr>
        <w:t xml:space="preserve"> застосування практичних умінь, навичок через організацію різних видів діяльності: рухової, ігрової, пізнавальної, комунікативно-мовленнєвої, художньої, предметно-практичної, трудової, театралізованої, дослідницько-пошукової тощо.</w:t>
      </w:r>
      <w:r w:rsidRPr="00670163">
        <w:rPr>
          <w:rFonts w:ascii="Times New Roman" w:hAnsi="Times New Roman" w:cs="Times New Roman"/>
          <w:sz w:val="24"/>
          <w:szCs w:val="24"/>
          <w:lang w:val="uk-UA"/>
        </w:rPr>
        <w:t xml:space="preserve"> </w:t>
      </w:r>
    </w:p>
    <w:p w14:paraId="4D477543" w14:textId="77777777" w:rsidR="00670163" w:rsidRPr="00670163" w:rsidRDefault="00670163" w:rsidP="00670163">
      <w:pPr>
        <w:spacing w:after="0" w:line="240" w:lineRule="auto"/>
        <w:ind w:firstLine="709"/>
        <w:contextualSpacing/>
        <w:rPr>
          <w:rFonts w:ascii="Times New Roman" w:hAnsi="Times New Roman" w:cs="Times New Roman"/>
          <w:sz w:val="24"/>
          <w:szCs w:val="24"/>
          <w:lang w:val="uk-UA"/>
        </w:rPr>
      </w:pPr>
      <w:r w:rsidRPr="00670163">
        <w:rPr>
          <w:rFonts w:ascii="Times New Roman" w:eastAsia="Times New Roman" w:hAnsi="Times New Roman" w:cs="Times New Roman"/>
          <w:color w:val="000000"/>
          <w:sz w:val="24"/>
          <w:szCs w:val="24"/>
          <w:lang w:val="uk-UA" w:eastAsia="ru-RU"/>
        </w:rPr>
        <w:t>ЗДО «Перлинка» -</w:t>
      </w:r>
      <w:r w:rsidRPr="00670163">
        <w:rPr>
          <w:rFonts w:ascii="Times New Roman" w:eastAsia="Times New Roman" w:hAnsi="Times New Roman" w:cs="Times New Roman"/>
          <w:color w:val="FF0000"/>
          <w:sz w:val="24"/>
          <w:szCs w:val="24"/>
          <w:lang w:val="uk-UA" w:eastAsia="ru-RU"/>
        </w:rPr>
        <w:t xml:space="preserve"> </w:t>
      </w:r>
      <w:r w:rsidRPr="00670163">
        <w:rPr>
          <w:rFonts w:ascii="Times New Roman" w:eastAsia="Times New Roman" w:hAnsi="Times New Roman" w:cs="Times New Roman"/>
          <w:color w:val="000000"/>
          <w:sz w:val="24"/>
          <w:szCs w:val="24"/>
          <w:lang w:val="uk-UA" w:eastAsia="ru-RU"/>
        </w:rPr>
        <w:t>педагогічний колектив працює над методичною проблемою</w:t>
      </w:r>
      <w:r w:rsidRPr="00670163">
        <w:rPr>
          <w:rFonts w:ascii="Times New Roman" w:hAnsi="Times New Roman" w:cs="Times New Roman"/>
          <w:sz w:val="24"/>
          <w:szCs w:val="28"/>
          <w:lang w:val="uk-UA"/>
        </w:rPr>
        <w:t xml:space="preserve"> «Розвиток базових якостей особистості дошкільників через використання інноваційних технологій</w:t>
      </w:r>
      <w:r w:rsidRPr="00670163">
        <w:rPr>
          <w:rFonts w:ascii="Times New Roman" w:hAnsi="Times New Roman" w:cs="Times New Roman"/>
          <w:sz w:val="24"/>
          <w:szCs w:val="24"/>
          <w:lang w:val="uk-UA"/>
        </w:rPr>
        <w:t>».</w:t>
      </w:r>
      <w:r w:rsidRPr="00670163">
        <w:rPr>
          <w:rFonts w:ascii="Times New Roman" w:hAnsi="Times New Roman" w:cs="Times New Roman"/>
          <w:sz w:val="24"/>
          <w:szCs w:val="24"/>
          <w:shd w:val="clear" w:color="auto" w:fill="FFFFFF"/>
          <w:lang w:val="uk-UA"/>
        </w:rPr>
        <w:t xml:space="preserve"> </w:t>
      </w:r>
      <w:r w:rsidRPr="00670163">
        <w:rPr>
          <w:rFonts w:ascii="Times New Roman" w:hAnsi="Times New Roman" w:cs="Times New Roman"/>
          <w:sz w:val="24"/>
          <w:szCs w:val="24"/>
          <w:shd w:val="clear" w:color="auto" w:fill="FFFFFF"/>
        </w:rPr>
        <w:t> </w:t>
      </w:r>
      <w:r w:rsidRPr="00670163">
        <w:rPr>
          <w:rFonts w:ascii="Times New Roman" w:hAnsi="Times New Roman" w:cs="Times New Roman"/>
          <w:sz w:val="24"/>
          <w:szCs w:val="24"/>
          <w:shd w:val="clear" w:color="auto" w:fill="FFFFFF"/>
          <w:lang w:val="uk-UA"/>
        </w:rPr>
        <w:t>Працюють над створенням емоційно-позитивного мікроклімату між усіма учасниками освітнього процесу</w:t>
      </w:r>
    </w:p>
    <w:bookmarkEnd w:id="1"/>
    <w:p w14:paraId="496A6002" w14:textId="77777777" w:rsidR="00670163" w:rsidRPr="00670163" w:rsidRDefault="00670163" w:rsidP="00670163">
      <w:pPr>
        <w:spacing w:after="0" w:line="240" w:lineRule="auto"/>
        <w:ind w:firstLine="709"/>
        <w:jc w:val="both"/>
        <w:rPr>
          <w:rFonts w:ascii="Times New Roman" w:eastAsia="Times New Roman" w:hAnsi="Times New Roman" w:cs="Times New Roman"/>
          <w:sz w:val="24"/>
          <w:szCs w:val="24"/>
          <w:lang w:val="uk-UA" w:eastAsia="ru-RU"/>
        </w:rPr>
      </w:pPr>
      <w:r w:rsidRPr="00670163">
        <w:rPr>
          <w:rFonts w:ascii="Times New Roman" w:eastAsia="Times New Roman" w:hAnsi="Times New Roman" w:cs="Times New Roman"/>
          <w:sz w:val="24"/>
          <w:szCs w:val="24"/>
          <w:lang w:val="uk-UA" w:eastAsia="ru-RU"/>
        </w:rPr>
        <w:t xml:space="preserve">Звичайно, в умовах дії воєнного стану значна увага приділяється створенню безпечного освітнього середовища та удосконалення психологічного супроводу всіх учасників освітнього процесу. </w:t>
      </w:r>
    </w:p>
    <w:p w14:paraId="10F2104F" w14:textId="77777777" w:rsidR="00670163" w:rsidRPr="00670163" w:rsidRDefault="00670163" w:rsidP="00670163">
      <w:pPr>
        <w:spacing w:after="0" w:line="240" w:lineRule="auto"/>
        <w:ind w:firstLine="709"/>
        <w:jc w:val="both"/>
        <w:rPr>
          <w:rFonts w:ascii="Times New Roman" w:eastAsia="Times New Roman" w:hAnsi="Times New Roman" w:cs="Times New Roman"/>
          <w:sz w:val="24"/>
          <w:szCs w:val="24"/>
          <w:lang w:val="uk-UA" w:eastAsia="ru-RU"/>
        </w:rPr>
      </w:pPr>
    </w:p>
    <w:p w14:paraId="31686989" w14:textId="77777777" w:rsidR="00670163" w:rsidRPr="00670163" w:rsidRDefault="00670163" w:rsidP="00670163">
      <w:pPr>
        <w:spacing w:after="0" w:line="240" w:lineRule="auto"/>
        <w:ind w:firstLine="709"/>
        <w:jc w:val="center"/>
        <w:rPr>
          <w:rFonts w:ascii="Times New Roman" w:hAnsi="Times New Roman" w:cs="Times New Roman"/>
          <w:b/>
          <w:sz w:val="24"/>
          <w:szCs w:val="24"/>
          <w:lang w:val="uk-UA"/>
        </w:rPr>
      </w:pPr>
      <w:r w:rsidRPr="00670163">
        <w:rPr>
          <w:rFonts w:ascii="Times New Roman" w:eastAsia="Times New Roman" w:hAnsi="Times New Roman" w:cs="Times New Roman"/>
          <w:b/>
          <w:sz w:val="24"/>
          <w:szCs w:val="24"/>
          <w:lang w:val="uk-UA" w:eastAsia="ru-RU"/>
        </w:rPr>
        <w:t>1.1.4.</w:t>
      </w:r>
      <w:r w:rsidRPr="00670163">
        <w:rPr>
          <w:rFonts w:ascii="Times New Roman" w:hAnsi="Times New Roman" w:cs="Times New Roman"/>
          <w:b/>
          <w:sz w:val="24"/>
          <w:szCs w:val="24"/>
          <w:lang w:val="uk-UA"/>
        </w:rPr>
        <w:t>Соціальний захист</w:t>
      </w:r>
    </w:p>
    <w:p w14:paraId="0DA58783" w14:textId="77777777" w:rsidR="00670163" w:rsidRPr="00670163" w:rsidRDefault="00670163" w:rsidP="00670163">
      <w:pPr>
        <w:spacing w:after="0" w:line="240" w:lineRule="auto"/>
        <w:ind w:firstLine="709"/>
        <w:jc w:val="both"/>
        <w:rPr>
          <w:rFonts w:ascii="Times New Roman" w:hAnsi="Times New Roman" w:cs="Times New Roman"/>
          <w:sz w:val="24"/>
          <w:szCs w:val="24"/>
          <w:lang w:val="uk-UA"/>
        </w:rPr>
      </w:pPr>
      <w:r w:rsidRPr="00670163">
        <w:rPr>
          <w:rFonts w:ascii="Times New Roman" w:hAnsi="Times New Roman" w:cs="Times New Roman"/>
          <w:sz w:val="24"/>
          <w:szCs w:val="24"/>
        </w:rPr>
        <w:t>У ЗДО проводиться робота з вирішення проблем соціального захисту учасників освітнього процесу. Своєчасно виявляються і ставляться на облік діти, які потребують</w:t>
      </w:r>
      <w:r w:rsidRPr="00670163">
        <w:rPr>
          <w:rFonts w:ascii="Times New Roman" w:hAnsi="Times New Roman" w:cs="Times New Roman"/>
          <w:sz w:val="24"/>
          <w:szCs w:val="24"/>
          <w:lang w:val="uk-UA"/>
        </w:rPr>
        <w:t xml:space="preserve"> особливої соціальної уваги та підтримки</w:t>
      </w:r>
      <w:r w:rsidRPr="00670163">
        <w:rPr>
          <w:rFonts w:ascii="Times New Roman" w:hAnsi="Times New Roman" w:cs="Times New Roman"/>
          <w:sz w:val="24"/>
          <w:szCs w:val="24"/>
        </w:rPr>
        <w:t>.</w:t>
      </w:r>
    </w:p>
    <w:p w14:paraId="224C5ECB" w14:textId="77777777" w:rsidR="00670163" w:rsidRPr="00670163" w:rsidRDefault="00670163" w:rsidP="00670163">
      <w:pPr>
        <w:spacing w:after="0" w:line="240" w:lineRule="auto"/>
        <w:ind w:firstLine="709"/>
        <w:jc w:val="both"/>
        <w:rPr>
          <w:rFonts w:ascii="Times New Roman" w:eastAsia="Times New Roman" w:hAnsi="Times New Roman" w:cs="Times New Roman"/>
          <w:color w:val="000000"/>
          <w:sz w:val="24"/>
          <w:szCs w:val="24"/>
          <w:lang w:val="uk-UA" w:eastAsia="ru-RU"/>
        </w:rPr>
      </w:pPr>
      <w:r w:rsidRPr="00670163">
        <w:rPr>
          <w:rFonts w:ascii="Times New Roman" w:eastAsia="Times New Roman" w:hAnsi="Times New Roman" w:cs="Times New Roman"/>
          <w:color w:val="000000"/>
          <w:sz w:val="24"/>
          <w:szCs w:val="24"/>
          <w:lang w:val="uk-UA" w:eastAsia="ru-RU"/>
        </w:rPr>
        <w:t xml:space="preserve">Згідно з рішенням Южненської міської ради №1039- </w:t>
      </w:r>
      <w:r w:rsidRPr="00670163">
        <w:rPr>
          <w:rFonts w:ascii="Times New Roman" w:eastAsia="Times New Roman" w:hAnsi="Times New Roman" w:cs="Times New Roman"/>
          <w:color w:val="000000"/>
          <w:sz w:val="24"/>
          <w:szCs w:val="24"/>
          <w:lang w:eastAsia="ru-RU"/>
        </w:rPr>
        <w:t>VIII</w:t>
      </w:r>
      <w:r w:rsidRPr="00670163">
        <w:rPr>
          <w:rFonts w:ascii="Times New Roman" w:eastAsia="Times New Roman" w:hAnsi="Times New Roman" w:cs="Times New Roman"/>
          <w:color w:val="000000"/>
          <w:sz w:val="24"/>
          <w:szCs w:val="24"/>
          <w:lang w:val="uk-UA" w:eastAsia="ru-RU"/>
        </w:rPr>
        <w:t xml:space="preserve"> від 11.08.2022 року «Про встановлення розміру плати за харчування дітей в закладах дошкільної освіти Южненської міської територіальної громади» харчування дітей здійснюється за рахунок батьків (30%) та місцевого бюджету (70%). </w:t>
      </w:r>
      <w:r w:rsidRPr="00670163">
        <w:rPr>
          <w:rFonts w:ascii="Times New Roman" w:eastAsia="Times New Roman" w:hAnsi="Times New Roman" w:cs="Times New Roman"/>
          <w:color w:val="000000"/>
          <w:sz w:val="24"/>
          <w:szCs w:val="24"/>
          <w:lang w:eastAsia="ru-RU"/>
        </w:rPr>
        <w:t> </w:t>
      </w:r>
    </w:p>
    <w:p w14:paraId="66DD600B" w14:textId="77777777" w:rsidR="00670163" w:rsidRPr="00670163" w:rsidRDefault="00670163" w:rsidP="00670163">
      <w:pPr>
        <w:spacing w:after="0" w:line="240" w:lineRule="auto"/>
        <w:ind w:firstLine="709"/>
        <w:jc w:val="both"/>
        <w:rPr>
          <w:rFonts w:ascii="Times New Roman" w:eastAsia="Times New Roman" w:hAnsi="Times New Roman" w:cs="Times New Roman"/>
          <w:sz w:val="24"/>
          <w:szCs w:val="24"/>
          <w:lang w:eastAsia="ru-RU"/>
        </w:rPr>
      </w:pPr>
      <w:r w:rsidRPr="00670163">
        <w:rPr>
          <w:rFonts w:ascii="Times New Roman" w:eastAsia="Times New Roman" w:hAnsi="Times New Roman" w:cs="Times New Roman"/>
          <w:color w:val="000000"/>
          <w:sz w:val="24"/>
          <w:szCs w:val="24"/>
          <w:lang w:eastAsia="ru-RU"/>
        </w:rPr>
        <w:t xml:space="preserve">Середня вартість триразового харчування дітей в ЗДО </w:t>
      </w:r>
      <w:r w:rsidRPr="00670163">
        <w:rPr>
          <w:rFonts w:ascii="Times New Roman" w:eastAsia="Times New Roman" w:hAnsi="Times New Roman" w:cs="Times New Roman"/>
          <w:color w:val="000000"/>
          <w:sz w:val="24"/>
          <w:szCs w:val="24"/>
          <w:lang w:val="uk-UA" w:eastAsia="ru-RU"/>
        </w:rPr>
        <w:t>Південнівської</w:t>
      </w:r>
      <w:r w:rsidRPr="00670163">
        <w:rPr>
          <w:rFonts w:ascii="Times New Roman" w:eastAsia="Times New Roman" w:hAnsi="Times New Roman" w:cs="Times New Roman"/>
          <w:color w:val="000000"/>
          <w:sz w:val="24"/>
          <w:szCs w:val="24"/>
          <w:lang w:eastAsia="ru-RU"/>
        </w:rPr>
        <w:t xml:space="preserve"> міської територіальної громади становить:</w:t>
      </w:r>
    </w:p>
    <w:p w14:paraId="55BA7F14" w14:textId="77777777" w:rsidR="00670163" w:rsidRPr="00670163" w:rsidRDefault="00670163" w:rsidP="00670163">
      <w:pPr>
        <w:spacing w:after="0" w:line="240" w:lineRule="auto"/>
        <w:ind w:firstLine="709"/>
        <w:jc w:val="both"/>
        <w:rPr>
          <w:rFonts w:ascii="Times New Roman" w:eastAsia="Times New Roman" w:hAnsi="Times New Roman" w:cs="Times New Roman"/>
          <w:sz w:val="24"/>
          <w:szCs w:val="24"/>
          <w:lang w:eastAsia="ru-RU"/>
        </w:rPr>
      </w:pPr>
      <w:r w:rsidRPr="00670163">
        <w:rPr>
          <w:rFonts w:ascii="Times New Roman" w:eastAsia="Times New Roman" w:hAnsi="Times New Roman" w:cs="Times New Roman"/>
          <w:color w:val="000000"/>
          <w:sz w:val="24"/>
          <w:szCs w:val="24"/>
          <w:lang w:eastAsia="ru-RU"/>
        </w:rPr>
        <w:t xml:space="preserve">2-4 роки – </w:t>
      </w:r>
      <w:r w:rsidRPr="00670163">
        <w:rPr>
          <w:rFonts w:ascii="Times New Roman" w:eastAsia="Times New Roman" w:hAnsi="Times New Roman" w:cs="Times New Roman"/>
          <w:color w:val="000000"/>
          <w:sz w:val="24"/>
          <w:szCs w:val="24"/>
          <w:lang w:val="uk-UA" w:eastAsia="ru-RU"/>
        </w:rPr>
        <w:t>101</w:t>
      </w:r>
      <w:r w:rsidRPr="00670163">
        <w:rPr>
          <w:rFonts w:ascii="Times New Roman" w:eastAsia="Times New Roman" w:hAnsi="Times New Roman" w:cs="Times New Roman"/>
          <w:color w:val="000000"/>
          <w:sz w:val="24"/>
          <w:szCs w:val="24"/>
          <w:lang w:eastAsia="ru-RU"/>
        </w:rPr>
        <w:t>,</w:t>
      </w:r>
      <w:r w:rsidRPr="00670163">
        <w:rPr>
          <w:rFonts w:ascii="Times New Roman" w:eastAsia="Times New Roman" w:hAnsi="Times New Roman" w:cs="Times New Roman"/>
          <w:color w:val="000000"/>
          <w:sz w:val="24"/>
          <w:szCs w:val="24"/>
          <w:lang w:val="uk-UA" w:eastAsia="ru-RU"/>
        </w:rPr>
        <w:t>33</w:t>
      </w:r>
      <w:r w:rsidRPr="00670163">
        <w:rPr>
          <w:rFonts w:ascii="Times New Roman" w:eastAsia="Times New Roman" w:hAnsi="Times New Roman" w:cs="Times New Roman"/>
          <w:color w:val="000000"/>
          <w:sz w:val="24"/>
          <w:szCs w:val="24"/>
          <w:lang w:eastAsia="ru-RU"/>
        </w:rPr>
        <w:t xml:space="preserve"> грн;</w:t>
      </w:r>
    </w:p>
    <w:p w14:paraId="6EAA107C" w14:textId="77777777" w:rsidR="00670163" w:rsidRPr="00670163" w:rsidRDefault="00670163" w:rsidP="00670163">
      <w:pPr>
        <w:spacing w:after="0" w:line="240" w:lineRule="auto"/>
        <w:ind w:firstLine="709"/>
        <w:jc w:val="both"/>
        <w:rPr>
          <w:rFonts w:ascii="Times New Roman" w:eastAsia="Times New Roman" w:hAnsi="Times New Roman" w:cs="Times New Roman"/>
          <w:sz w:val="24"/>
          <w:szCs w:val="24"/>
          <w:lang w:eastAsia="ru-RU"/>
        </w:rPr>
      </w:pPr>
      <w:r w:rsidRPr="00670163">
        <w:rPr>
          <w:rFonts w:ascii="Times New Roman" w:eastAsia="Times New Roman" w:hAnsi="Times New Roman" w:cs="Times New Roman"/>
          <w:color w:val="000000"/>
          <w:sz w:val="24"/>
          <w:szCs w:val="24"/>
          <w:lang w:eastAsia="ru-RU"/>
        </w:rPr>
        <w:t xml:space="preserve">4-6(7) років – </w:t>
      </w:r>
      <w:r w:rsidRPr="00670163">
        <w:rPr>
          <w:rFonts w:ascii="Times New Roman" w:eastAsia="Times New Roman" w:hAnsi="Times New Roman" w:cs="Times New Roman"/>
          <w:color w:val="000000"/>
          <w:sz w:val="24"/>
          <w:szCs w:val="24"/>
          <w:lang w:val="uk-UA" w:eastAsia="ru-RU"/>
        </w:rPr>
        <w:t>132</w:t>
      </w:r>
      <w:r w:rsidRPr="00670163">
        <w:rPr>
          <w:rFonts w:ascii="Times New Roman" w:eastAsia="Times New Roman" w:hAnsi="Times New Roman" w:cs="Times New Roman"/>
          <w:color w:val="000000"/>
          <w:sz w:val="24"/>
          <w:szCs w:val="24"/>
          <w:lang w:eastAsia="ru-RU"/>
        </w:rPr>
        <w:t>,</w:t>
      </w:r>
      <w:r w:rsidRPr="00670163">
        <w:rPr>
          <w:rFonts w:ascii="Times New Roman" w:eastAsia="Times New Roman" w:hAnsi="Times New Roman" w:cs="Times New Roman"/>
          <w:color w:val="000000"/>
          <w:sz w:val="24"/>
          <w:szCs w:val="24"/>
          <w:lang w:val="uk-UA" w:eastAsia="ru-RU"/>
        </w:rPr>
        <w:t>0</w:t>
      </w:r>
      <w:r w:rsidRPr="00670163">
        <w:rPr>
          <w:rFonts w:ascii="Times New Roman" w:eastAsia="Times New Roman" w:hAnsi="Times New Roman" w:cs="Times New Roman"/>
          <w:color w:val="000000"/>
          <w:sz w:val="24"/>
          <w:szCs w:val="24"/>
          <w:lang w:eastAsia="ru-RU"/>
        </w:rPr>
        <w:t>5 грн.</w:t>
      </w:r>
    </w:p>
    <w:p w14:paraId="0D47464F" w14:textId="77777777" w:rsidR="00670163" w:rsidRPr="00670163" w:rsidRDefault="00670163" w:rsidP="00670163">
      <w:pPr>
        <w:spacing w:after="0" w:line="240" w:lineRule="auto"/>
        <w:ind w:firstLine="709"/>
        <w:jc w:val="both"/>
        <w:rPr>
          <w:rFonts w:ascii="Times New Roman" w:eastAsia="Times New Roman" w:hAnsi="Times New Roman" w:cs="Times New Roman"/>
          <w:sz w:val="24"/>
          <w:szCs w:val="24"/>
          <w:lang w:eastAsia="ru-RU"/>
        </w:rPr>
      </w:pPr>
      <w:r w:rsidRPr="00670163">
        <w:rPr>
          <w:rFonts w:ascii="Times New Roman" w:eastAsia="Times New Roman" w:hAnsi="Times New Roman" w:cs="Times New Roman"/>
          <w:color w:val="000000"/>
          <w:sz w:val="24"/>
          <w:szCs w:val="24"/>
          <w:lang w:eastAsia="ru-RU"/>
        </w:rPr>
        <w:t>Середня вартість дворазового харчування:</w:t>
      </w:r>
    </w:p>
    <w:p w14:paraId="0260EF7D" w14:textId="77777777" w:rsidR="00670163" w:rsidRPr="00670163" w:rsidRDefault="00670163" w:rsidP="00670163">
      <w:pPr>
        <w:spacing w:after="0" w:line="240" w:lineRule="auto"/>
        <w:ind w:firstLine="709"/>
        <w:jc w:val="both"/>
        <w:rPr>
          <w:rFonts w:ascii="Times New Roman" w:eastAsia="Times New Roman" w:hAnsi="Times New Roman" w:cs="Times New Roman"/>
          <w:sz w:val="24"/>
          <w:szCs w:val="24"/>
          <w:lang w:eastAsia="ru-RU"/>
        </w:rPr>
      </w:pPr>
      <w:r w:rsidRPr="00670163">
        <w:rPr>
          <w:rFonts w:ascii="Times New Roman" w:eastAsia="Times New Roman" w:hAnsi="Times New Roman" w:cs="Times New Roman"/>
          <w:color w:val="000000"/>
          <w:sz w:val="24"/>
          <w:szCs w:val="24"/>
          <w:lang w:eastAsia="ru-RU"/>
        </w:rPr>
        <w:t xml:space="preserve">2-4 роки – </w:t>
      </w:r>
      <w:r w:rsidRPr="00670163">
        <w:rPr>
          <w:rFonts w:ascii="Times New Roman" w:eastAsia="Times New Roman" w:hAnsi="Times New Roman" w:cs="Times New Roman"/>
          <w:color w:val="000000"/>
          <w:sz w:val="24"/>
          <w:szCs w:val="24"/>
          <w:lang w:val="uk-UA" w:eastAsia="ru-RU"/>
        </w:rPr>
        <w:t>77</w:t>
      </w:r>
      <w:r w:rsidRPr="00670163">
        <w:rPr>
          <w:rFonts w:ascii="Times New Roman" w:eastAsia="Times New Roman" w:hAnsi="Times New Roman" w:cs="Times New Roman"/>
          <w:color w:val="000000"/>
          <w:sz w:val="24"/>
          <w:szCs w:val="24"/>
          <w:lang w:eastAsia="ru-RU"/>
        </w:rPr>
        <w:t>,</w:t>
      </w:r>
      <w:r w:rsidRPr="00670163">
        <w:rPr>
          <w:rFonts w:ascii="Times New Roman" w:eastAsia="Times New Roman" w:hAnsi="Times New Roman" w:cs="Times New Roman"/>
          <w:color w:val="000000"/>
          <w:sz w:val="24"/>
          <w:szCs w:val="24"/>
          <w:lang w:val="uk-UA" w:eastAsia="ru-RU"/>
        </w:rPr>
        <w:t>39</w:t>
      </w:r>
      <w:r w:rsidRPr="00670163">
        <w:rPr>
          <w:rFonts w:ascii="Times New Roman" w:eastAsia="Times New Roman" w:hAnsi="Times New Roman" w:cs="Times New Roman"/>
          <w:color w:val="000000"/>
          <w:sz w:val="24"/>
          <w:szCs w:val="24"/>
          <w:lang w:eastAsia="ru-RU"/>
        </w:rPr>
        <w:t xml:space="preserve"> грн;</w:t>
      </w:r>
    </w:p>
    <w:p w14:paraId="5BD03705" w14:textId="77777777" w:rsidR="00670163" w:rsidRPr="00670163" w:rsidRDefault="00670163" w:rsidP="00670163">
      <w:pPr>
        <w:spacing w:after="0" w:line="240" w:lineRule="auto"/>
        <w:ind w:firstLine="709"/>
        <w:jc w:val="both"/>
        <w:rPr>
          <w:rFonts w:ascii="Times New Roman" w:eastAsia="Times New Roman" w:hAnsi="Times New Roman" w:cs="Times New Roman"/>
          <w:sz w:val="24"/>
          <w:szCs w:val="24"/>
          <w:lang w:eastAsia="ru-RU"/>
        </w:rPr>
      </w:pPr>
      <w:r w:rsidRPr="00670163">
        <w:rPr>
          <w:rFonts w:ascii="Times New Roman" w:eastAsia="Times New Roman" w:hAnsi="Times New Roman" w:cs="Times New Roman"/>
          <w:color w:val="000000"/>
          <w:sz w:val="24"/>
          <w:szCs w:val="24"/>
          <w:lang w:eastAsia="ru-RU"/>
        </w:rPr>
        <w:t xml:space="preserve">4-6(7) років – </w:t>
      </w:r>
      <w:r w:rsidRPr="00670163">
        <w:rPr>
          <w:rFonts w:ascii="Times New Roman" w:eastAsia="Times New Roman" w:hAnsi="Times New Roman" w:cs="Times New Roman"/>
          <w:color w:val="000000"/>
          <w:sz w:val="24"/>
          <w:szCs w:val="24"/>
          <w:lang w:val="uk-UA" w:eastAsia="ru-RU"/>
        </w:rPr>
        <w:t>101</w:t>
      </w:r>
      <w:r w:rsidRPr="00670163">
        <w:rPr>
          <w:rFonts w:ascii="Times New Roman" w:eastAsia="Times New Roman" w:hAnsi="Times New Roman" w:cs="Times New Roman"/>
          <w:color w:val="000000"/>
          <w:sz w:val="24"/>
          <w:szCs w:val="24"/>
          <w:lang w:eastAsia="ru-RU"/>
        </w:rPr>
        <w:t>,</w:t>
      </w:r>
      <w:r w:rsidRPr="00670163">
        <w:rPr>
          <w:rFonts w:ascii="Times New Roman" w:eastAsia="Times New Roman" w:hAnsi="Times New Roman" w:cs="Times New Roman"/>
          <w:color w:val="000000"/>
          <w:sz w:val="24"/>
          <w:szCs w:val="24"/>
          <w:lang w:val="uk-UA" w:eastAsia="ru-RU"/>
        </w:rPr>
        <w:t>99</w:t>
      </w:r>
      <w:r w:rsidRPr="00670163">
        <w:rPr>
          <w:rFonts w:ascii="Times New Roman" w:eastAsia="Times New Roman" w:hAnsi="Times New Roman" w:cs="Times New Roman"/>
          <w:color w:val="000000"/>
          <w:sz w:val="24"/>
          <w:szCs w:val="24"/>
          <w:lang w:eastAsia="ru-RU"/>
        </w:rPr>
        <w:t xml:space="preserve"> грн.</w:t>
      </w:r>
    </w:p>
    <w:p w14:paraId="5DDBA5E4" w14:textId="77777777" w:rsidR="00670163" w:rsidRPr="00670163" w:rsidRDefault="00670163" w:rsidP="00670163">
      <w:pPr>
        <w:spacing w:after="0" w:line="240" w:lineRule="auto"/>
        <w:ind w:firstLine="709"/>
        <w:jc w:val="both"/>
        <w:rPr>
          <w:rFonts w:ascii="Times New Roman" w:eastAsia="Times New Roman" w:hAnsi="Times New Roman" w:cs="Times New Roman"/>
          <w:sz w:val="24"/>
          <w:szCs w:val="24"/>
          <w:lang w:eastAsia="ru-RU"/>
        </w:rPr>
      </w:pPr>
      <w:r w:rsidRPr="00670163">
        <w:rPr>
          <w:rFonts w:ascii="Times New Roman" w:eastAsia="Times New Roman" w:hAnsi="Times New Roman" w:cs="Times New Roman"/>
          <w:color w:val="000000"/>
          <w:sz w:val="24"/>
          <w:szCs w:val="24"/>
          <w:lang w:eastAsia="ru-RU"/>
        </w:rPr>
        <w:t xml:space="preserve"> Батьки, у яких троє і більше дітей, сплачують 50 % від вартості харчування дитини в ЗДО.</w:t>
      </w:r>
    </w:p>
    <w:p w14:paraId="4E77FBF6" w14:textId="77777777" w:rsidR="00670163" w:rsidRPr="00670163" w:rsidRDefault="00670163" w:rsidP="00670163">
      <w:pPr>
        <w:spacing w:after="0" w:line="240" w:lineRule="auto"/>
        <w:ind w:firstLine="709"/>
        <w:jc w:val="both"/>
        <w:rPr>
          <w:rFonts w:ascii="Times New Roman" w:eastAsia="Times New Roman" w:hAnsi="Times New Roman" w:cs="Times New Roman"/>
          <w:sz w:val="24"/>
          <w:szCs w:val="24"/>
          <w:lang w:eastAsia="ru-RU"/>
        </w:rPr>
      </w:pPr>
      <w:r w:rsidRPr="00670163">
        <w:rPr>
          <w:rFonts w:ascii="Times New Roman" w:eastAsia="Times New Roman" w:hAnsi="Times New Roman" w:cs="Times New Roman"/>
          <w:color w:val="000000"/>
          <w:sz w:val="24"/>
          <w:szCs w:val="24"/>
          <w:lang w:eastAsia="ru-RU"/>
        </w:rPr>
        <w:t xml:space="preserve">Звільнені від плати за харчування: </w:t>
      </w:r>
    </w:p>
    <w:p w14:paraId="6C09E7ED" w14:textId="77777777" w:rsidR="00670163" w:rsidRPr="00670163" w:rsidRDefault="00670163" w:rsidP="00670163">
      <w:pPr>
        <w:spacing w:after="0" w:line="240" w:lineRule="auto"/>
        <w:ind w:firstLine="709"/>
        <w:jc w:val="both"/>
        <w:rPr>
          <w:rFonts w:ascii="Times New Roman" w:eastAsia="Times New Roman" w:hAnsi="Times New Roman" w:cs="Times New Roman"/>
          <w:sz w:val="24"/>
          <w:szCs w:val="24"/>
          <w:lang w:eastAsia="ru-RU"/>
        </w:rPr>
      </w:pPr>
      <w:r w:rsidRPr="00670163">
        <w:rPr>
          <w:rFonts w:ascii="Times New Roman" w:eastAsia="Times New Roman" w:hAnsi="Times New Roman" w:cs="Times New Roman"/>
          <w:color w:val="000000"/>
          <w:sz w:val="24"/>
          <w:szCs w:val="24"/>
          <w:lang w:eastAsia="ru-RU"/>
        </w:rPr>
        <w:t xml:space="preserve">-діти-сироти і діти, позбавлені батьківського піклування, які перебувають під опікою і виховуються в сім’ях; </w:t>
      </w:r>
    </w:p>
    <w:p w14:paraId="53136DF3" w14:textId="77777777" w:rsidR="00670163" w:rsidRPr="00670163" w:rsidRDefault="00670163" w:rsidP="00670163">
      <w:pPr>
        <w:spacing w:after="0" w:line="240" w:lineRule="auto"/>
        <w:ind w:firstLine="709"/>
        <w:jc w:val="both"/>
        <w:rPr>
          <w:rFonts w:ascii="Times New Roman" w:eastAsia="Times New Roman" w:hAnsi="Times New Roman" w:cs="Times New Roman"/>
          <w:sz w:val="24"/>
          <w:szCs w:val="24"/>
          <w:lang w:eastAsia="ru-RU"/>
        </w:rPr>
      </w:pPr>
      <w:r w:rsidRPr="00670163">
        <w:rPr>
          <w:rFonts w:ascii="Times New Roman" w:eastAsia="Times New Roman" w:hAnsi="Times New Roman" w:cs="Times New Roman"/>
          <w:color w:val="000000"/>
          <w:sz w:val="24"/>
          <w:szCs w:val="24"/>
          <w:lang w:eastAsia="ru-RU"/>
        </w:rPr>
        <w:t xml:space="preserve">-діти, які потребують корекції фізичного або розумового розвитку у спеціальних групах закладу дошкільної освіти; </w:t>
      </w:r>
    </w:p>
    <w:p w14:paraId="2B6DF10D" w14:textId="77777777" w:rsidR="00670163" w:rsidRPr="00670163" w:rsidRDefault="00670163" w:rsidP="00670163">
      <w:pPr>
        <w:spacing w:after="0" w:line="240" w:lineRule="auto"/>
        <w:ind w:firstLine="709"/>
        <w:jc w:val="both"/>
        <w:rPr>
          <w:rFonts w:ascii="Times New Roman" w:eastAsia="Times New Roman" w:hAnsi="Times New Roman" w:cs="Times New Roman"/>
          <w:sz w:val="24"/>
          <w:szCs w:val="24"/>
          <w:lang w:eastAsia="ru-RU"/>
        </w:rPr>
      </w:pPr>
      <w:r w:rsidRPr="00670163">
        <w:rPr>
          <w:rFonts w:ascii="Times New Roman" w:eastAsia="Times New Roman" w:hAnsi="Times New Roman" w:cs="Times New Roman"/>
          <w:color w:val="000000"/>
          <w:sz w:val="24"/>
          <w:szCs w:val="24"/>
          <w:lang w:eastAsia="ru-RU"/>
        </w:rPr>
        <w:t>-діти</w:t>
      </w:r>
      <w:r w:rsidRPr="00670163">
        <w:rPr>
          <w:rFonts w:ascii="Times New Roman" w:eastAsia="Times New Roman" w:hAnsi="Times New Roman" w:cs="Times New Roman"/>
          <w:color w:val="000000"/>
          <w:sz w:val="24"/>
          <w:szCs w:val="24"/>
          <w:lang w:val="uk-UA" w:eastAsia="ru-RU"/>
        </w:rPr>
        <w:t xml:space="preserve"> з </w:t>
      </w:r>
      <w:r w:rsidRPr="00670163">
        <w:rPr>
          <w:rFonts w:ascii="Times New Roman" w:eastAsia="Times New Roman" w:hAnsi="Times New Roman" w:cs="Times New Roman"/>
          <w:color w:val="000000"/>
          <w:sz w:val="24"/>
          <w:szCs w:val="24"/>
          <w:lang w:eastAsia="ru-RU"/>
        </w:rPr>
        <w:t>інвалід</w:t>
      </w:r>
      <w:r w:rsidRPr="00670163">
        <w:rPr>
          <w:rFonts w:ascii="Times New Roman" w:eastAsia="Times New Roman" w:hAnsi="Times New Roman" w:cs="Times New Roman"/>
          <w:color w:val="000000"/>
          <w:sz w:val="24"/>
          <w:szCs w:val="24"/>
          <w:lang w:val="uk-UA" w:eastAsia="ru-RU"/>
        </w:rPr>
        <w:t>ністю</w:t>
      </w:r>
      <w:r w:rsidRPr="00670163">
        <w:rPr>
          <w:rFonts w:ascii="Times New Roman" w:eastAsia="Times New Roman" w:hAnsi="Times New Roman" w:cs="Times New Roman"/>
          <w:color w:val="000000"/>
          <w:sz w:val="24"/>
          <w:szCs w:val="24"/>
          <w:lang w:eastAsia="ru-RU"/>
        </w:rPr>
        <w:t xml:space="preserve">; </w:t>
      </w:r>
    </w:p>
    <w:p w14:paraId="33C5372C" w14:textId="77777777" w:rsidR="00670163" w:rsidRPr="00670163" w:rsidRDefault="00670163" w:rsidP="00670163">
      <w:pPr>
        <w:spacing w:after="0" w:line="240" w:lineRule="auto"/>
        <w:ind w:firstLine="709"/>
        <w:jc w:val="both"/>
        <w:rPr>
          <w:rFonts w:ascii="Times New Roman" w:eastAsia="Times New Roman" w:hAnsi="Times New Roman" w:cs="Times New Roman"/>
          <w:sz w:val="24"/>
          <w:szCs w:val="24"/>
          <w:lang w:eastAsia="ru-RU"/>
        </w:rPr>
      </w:pPr>
      <w:r w:rsidRPr="00670163">
        <w:rPr>
          <w:rFonts w:ascii="Times New Roman" w:eastAsia="Times New Roman" w:hAnsi="Times New Roman" w:cs="Times New Roman"/>
          <w:color w:val="000000"/>
          <w:sz w:val="24"/>
          <w:szCs w:val="24"/>
          <w:lang w:eastAsia="ru-RU"/>
        </w:rPr>
        <w:t xml:space="preserve">-діти із сімей, які отримують допомогу відповідно до Закону України «Про державну соціальну допомогу малозабезпеченим сім’ям», які навчаються у державних і комунальних закладах дошкільної освіти; </w:t>
      </w:r>
    </w:p>
    <w:p w14:paraId="2FE25659" w14:textId="77777777" w:rsidR="00670163" w:rsidRPr="00670163" w:rsidRDefault="00670163" w:rsidP="00670163">
      <w:pPr>
        <w:spacing w:after="0" w:line="240" w:lineRule="auto"/>
        <w:ind w:firstLine="709"/>
        <w:jc w:val="both"/>
        <w:rPr>
          <w:rFonts w:ascii="Times New Roman" w:eastAsia="Calibri" w:hAnsi="Times New Roman" w:cs="Times New Roman"/>
          <w:sz w:val="24"/>
          <w:szCs w:val="24"/>
          <w:lang w:val="uk-UA"/>
        </w:rPr>
      </w:pPr>
      <w:r w:rsidRPr="00670163">
        <w:rPr>
          <w:rFonts w:ascii="Times New Roman" w:eastAsia="Times New Roman" w:hAnsi="Times New Roman" w:cs="Times New Roman"/>
          <w:color w:val="000000"/>
          <w:sz w:val="24"/>
          <w:szCs w:val="24"/>
          <w:lang w:eastAsia="ru-RU"/>
        </w:rPr>
        <w:t>-</w:t>
      </w:r>
      <w:r w:rsidRPr="00670163">
        <w:rPr>
          <w:rFonts w:ascii="Times New Roman" w:eastAsia="Calibri" w:hAnsi="Times New Roman" w:cs="Times New Roman"/>
          <w:color w:val="000000"/>
          <w:sz w:val="24"/>
          <w:szCs w:val="24"/>
          <w:shd w:val="clear" w:color="auto" w:fill="FFFFFF"/>
          <w:lang w:val="uk-UA"/>
        </w:rPr>
        <w:t xml:space="preserve"> діти з сімей загиблих (померлих) ветеранів війни та сімей загиблих (померлих) Захисників і Захисниць України відповідно до пункту 1 </w:t>
      </w:r>
      <w:r w:rsidRPr="00670163">
        <w:rPr>
          <w:rFonts w:ascii="Times New Roman" w:eastAsia="Calibri" w:hAnsi="Times New Roman" w:cs="Times New Roman"/>
          <w:sz w:val="24"/>
          <w:szCs w:val="24"/>
          <w:lang w:val="uk-UA"/>
        </w:rPr>
        <w:t xml:space="preserve">статті 10  Закону України «Про статус ветеранів війни, гарантії їх соціального захисту»; </w:t>
      </w:r>
    </w:p>
    <w:p w14:paraId="19175320" w14:textId="77777777" w:rsidR="00670163" w:rsidRPr="00670163" w:rsidRDefault="00670163" w:rsidP="00670163">
      <w:pPr>
        <w:spacing w:after="0" w:line="240" w:lineRule="auto"/>
        <w:ind w:firstLine="709"/>
        <w:jc w:val="both"/>
        <w:rPr>
          <w:rFonts w:ascii="Times New Roman" w:eastAsia="Times New Roman" w:hAnsi="Times New Roman" w:cs="Times New Roman"/>
          <w:sz w:val="24"/>
          <w:szCs w:val="24"/>
          <w:lang w:eastAsia="ru-RU"/>
        </w:rPr>
      </w:pPr>
      <w:r w:rsidRPr="00670163">
        <w:rPr>
          <w:rFonts w:ascii="Times New Roman" w:eastAsia="Times New Roman" w:hAnsi="Times New Roman" w:cs="Times New Roman"/>
          <w:color w:val="000000"/>
          <w:sz w:val="24"/>
          <w:szCs w:val="24"/>
          <w:lang w:val="uk-UA" w:eastAsia="ru-RU"/>
        </w:rPr>
        <w:t xml:space="preserve">- діти </w:t>
      </w:r>
      <w:r w:rsidRPr="00670163">
        <w:rPr>
          <w:rFonts w:ascii="Times New Roman" w:eastAsia="Times New Roman" w:hAnsi="Times New Roman" w:cs="Times New Roman"/>
          <w:color w:val="000000"/>
          <w:sz w:val="24"/>
          <w:szCs w:val="24"/>
          <w:lang w:eastAsia="ru-RU"/>
        </w:rPr>
        <w:t>осіб</w:t>
      </w:r>
      <w:r w:rsidRPr="00670163">
        <w:rPr>
          <w:rFonts w:ascii="Times New Roman" w:eastAsia="Times New Roman" w:hAnsi="Times New Roman" w:cs="Times New Roman"/>
          <w:color w:val="000000"/>
          <w:sz w:val="24"/>
          <w:szCs w:val="24"/>
          <w:lang w:val="uk-UA" w:eastAsia="ru-RU"/>
        </w:rPr>
        <w:t>,</w:t>
      </w:r>
      <w:r w:rsidRPr="00670163">
        <w:rPr>
          <w:rFonts w:ascii="Times New Roman" w:eastAsia="Times New Roman" w:hAnsi="Times New Roman" w:cs="Times New Roman"/>
          <w:color w:val="000000"/>
          <w:sz w:val="24"/>
          <w:szCs w:val="24"/>
          <w:lang w:eastAsia="ru-RU"/>
        </w:rPr>
        <w:t xml:space="preserve"> визначених учасниками бойових дій відповідно до пункту 19 частини першої статті 6 Закону України «Про статус ветеранів війни, гарантії їх соціального захисту»; </w:t>
      </w:r>
    </w:p>
    <w:p w14:paraId="2EDCAE58" w14:textId="77777777" w:rsidR="00670163" w:rsidRPr="00670163" w:rsidRDefault="00670163" w:rsidP="00670163">
      <w:pPr>
        <w:spacing w:after="0" w:line="240" w:lineRule="auto"/>
        <w:ind w:firstLine="709"/>
        <w:jc w:val="both"/>
        <w:rPr>
          <w:rFonts w:ascii="Times New Roman" w:eastAsia="Times New Roman" w:hAnsi="Times New Roman" w:cs="Times New Roman"/>
          <w:sz w:val="24"/>
          <w:szCs w:val="24"/>
          <w:lang w:eastAsia="ru-RU"/>
        </w:rPr>
      </w:pPr>
      <w:r w:rsidRPr="00670163">
        <w:rPr>
          <w:rFonts w:ascii="Times New Roman" w:eastAsia="Times New Roman" w:hAnsi="Times New Roman" w:cs="Times New Roman"/>
          <w:color w:val="000000"/>
          <w:sz w:val="24"/>
          <w:szCs w:val="24"/>
          <w:lang w:eastAsia="ru-RU"/>
        </w:rPr>
        <w:t>-діти з особливими освітніми потребами, які виховуються в інклюзивних групах;</w:t>
      </w:r>
    </w:p>
    <w:p w14:paraId="631936E4" w14:textId="77777777" w:rsidR="00670163" w:rsidRPr="00670163" w:rsidRDefault="00670163" w:rsidP="00670163">
      <w:pPr>
        <w:spacing w:after="0" w:line="240" w:lineRule="auto"/>
        <w:ind w:firstLine="709"/>
        <w:jc w:val="both"/>
        <w:rPr>
          <w:rFonts w:ascii="Times New Roman" w:eastAsia="Times New Roman" w:hAnsi="Times New Roman" w:cs="Times New Roman"/>
          <w:sz w:val="24"/>
          <w:szCs w:val="24"/>
          <w:lang w:eastAsia="ru-RU"/>
        </w:rPr>
      </w:pPr>
      <w:r w:rsidRPr="00670163">
        <w:rPr>
          <w:rFonts w:ascii="Times New Roman" w:eastAsia="Times New Roman" w:hAnsi="Times New Roman" w:cs="Times New Roman"/>
          <w:color w:val="000000"/>
          <w:sz w:val="24"/>
          <w:szCs w:val="24"/>
          <w:lang w:eastAsia="ru-RU"/>
        </w:rPr>
        <w:t>-діти з числа внутрішньо переміщених осіб;</w:t>
      </w:r>
    </w:p>
    <w:p w14:paraId="595BA942" w14:textId="77777777" w:rsidR="00670163" w:rsidRPr="00670163" w:rsidRDefault="00670163" w:rsidP="00670163">
      <w:pPr>
        <w:spacing w:after="0" w:line="240" w:lineRule="auto"/>
        <w:ind w:firstLine="709"/>
        <w:jc w:val="both"/>
        <w:rPr>
          <w:rFonts w:ascii="Times New Roman" w:eastAsia="Times New Roman" w:hAnsi="Times New Roman" w:cs="Times New Roman"/>
          <w:sz w:val="24"/>
          <w:szCs w:val="24"/>
          <w:lang w:eastAsia="ru-RU"/>
        </w:rPr>
      </w:pPr>
      <w:r w:rsidRPr="00670163">
        <w:rPr>
          <w:rFonts w:ascii="Times New Roman" w:eastAsia="Times New Roman" w:hAnsi="Times New Roman" w:cs="Times New Roman"/>
          <w:color w:val="000000"/>
          <w:sz w:val="24"/>
          <w:szCs w:val="24"/>
          <w:lang w:eastAsia="ru-RU"/>
        </w:rPr>
        <w:t>-</w:t>
      </w:r>
      <w:r w:rsidRPr="00670163">
        <w:rPr>
          <w:rFonts w:ascii="Times New Roman" w:eastAsia="Times New Roman" w:hAnsi="Times New Roman" w:cs="Times New Roman"/>
          <w:color w:val="000000"/>
          <w:sz w:val="24"/>
          <w:szCs w:val="24"/>
          <w:lang w:val="uk-UA" w:eastAsia="ru-RU"/>
        </w:rPr>
        <w:t>д</w:t>
      </w:r>
      <w:r w:rsidRPr="00670163">
        <w:rPr>
          <w:rFonts w:ascii="Times New Roman" w:eastAsia="Times New Roman" w:hAnsi="Times New Roman" w:cs="Times New Roman"/>
          <w:color w:val="000000"/>
          <w:sz w:val="24"/>
          <w:szCs w:val="24"/>
          <w:lang w:eastAsia="ru-RU"/>
        </w:rPr>
        <w:t>іти, які мають статус дитини, яка постраждала внаслідок воєнних дій і збройних конфліктів.</w:t>
      </w:r>
    </w:p>
    <w:p w14:paraId="2C79406A" w14:textId="77777777" w:rsidR="00670163" w:rsidRPr="00670163" w:rsidRDefault="00670163" w:rsidP="00670163">
      <w:pPr>
        <w:spacing w:after="0" w:line="240" w:lineRule="auto"/>
        <w:ind w:firstLine="709"/>
        <w:jc w:val="both"/>
        <w:rPr>
          <w:rFonts w:ascii="Times New Roman" w:eastAsia="Calibri" w:hAnsi="Times New Roman" w:cs="Times New Roman"/>
          <w:sz w:val="24"/>
          <w:lang w:val="uk-UA"/>
        </w:rPr>
      </w:pPr>
      <w:r w:rsidRPr="00670163">
        <w:rPr>
          <w:rFonts w:ascii="Times New Roman" w:eastAsia="Calibri" w:hAnsi="Times New Roman" w:cs="Times New Roman"/>
          <w:sz w:val="24"/>
          <w:lang w:val="uk-UA"/>
        </w:rPr>
        <w:t xml:space="preserve">   Оздоровлення дітей в літній період здійснюється згідно плану роботи ЗДО в літній </w:t>
      </w:r>
      <w:r w:rsidRPr="00670163">
        <w:rPr>
          <w:rFonts w:ascii="Times New Roman" w:eastAsia="Calibri" w:hAnsi="Times New Roman" w:cs="Times New Roman"/>
          <w:sz w:val="24"/>
          <w:szCs w:val="24"/>
          <w:lang w:val="uk-UA"/>
        </w:rPr>
        <w:t>період. На кожен тиждень розроблена робота з дітьми згідно вікової категорії.</w:t>
      </w:r>
      <w:r w:rsidRPr="00670163">
        <w:rPr>
          <w:rFonts w:ascii="Times New Roman" w:eastAsia="Times New Roman" w:hAnsi="Times New Roman" w:cs="Times New Roman"/>
          <w:color w:val="000000"/>
          <w:sz w:val="24"/>
          <w:szCs w:val="24"/>
          <w:lang w:eastAsia="uk-UA"/>
        </w:rPr>
        <w:t xml:space="preserve"> </w:t>
      </w:r>
      <w:r w:rsidRPr="00670163">
        <w:rPr>
          <w:rFonts w:ascii="Times New Roman" w:eastAsia="Times New Roman" w:hAnsi="Times New Roman" w:cs="Times New Roman"/>
          <w:color w:val="000000"/>
          <w:sz w:val="24"/>
          <w:szCs w:val="24"/>
          <w:lang w:val="uk-UA" w:eastAsia="uk-UA"/>
        </w:rPr>
        <w:t xml:space="preserve">Робота садочків </w:t>
      </w:r>
      <w:r w:rsidRPr="00670163">
        <w:rPr>
          <w:rFonts w:ascii="Times New Roman" w:eastAsia="Times New Roman" w:hAnsi="Times New Roman" w:cs="Times New Roman"/>
          <w:color w:val="000000"/>
          <w:sz w:val="24"/>
          <w:szCs w:val="24"/>
          <w:lang w:eastAsia="uk-UA"/>
        </w:rPr>
        <w:t>перев</w:t>
      </w:r>
      <w:r w:rsidRPr="00670163">
        <w:rPr>
          <w:rFonts w:ascii="Times New Roman" w:eastAsia="Times New Roman" w:hAnsi="Times New Roman" w:cs="Times New Roman"/>
          <w:color w:val="000000"/>
          <w:sz w:val="24"/>
          <w:szCs w:val="24"/>
          <w:lang w:val="uk-UA" w:eastAsia="uk-UA"/>
        </w:rPr>
        <w:t>одиться</w:t>
      </w:r>
      <w:r w:rsidRPr="00670163">
        <w:rPr>
          <w:rFonts w:ascii="Times New Roman" w:eastAsia="Times New Roman" w:hAnsi="Times New Roman" w:cs="Times New Roman"/>
          <w:color w:val="000000"/>
          <w:sz w:val="24"/>
          <w:szCs w:val="24"/>
          <w:lang w:eastAsia="uk-UA"/>
        </w:rPr>
        <w:t xml:space="preserve"> на санаторний режим: </w:t>
      </w:r>
      <w:r w:rsidRPr="00670163">
        <w:rPr>
          <w:rFonts w:ascii="Times New Roman" w:eastAsia="Times New Roman" w:hAnsi="Times New Roman" w:cs="Times New Roman"/>
          <w:color w:val="000000"/>
          <w:sz w:val="24"/>
          <w:szCs w:val="24"/>
          <w:lang w:val="uk-UA" w:eastAsia="uk-UA"/>
        </w:rPr>
        <w:t xml:space="preserve">освітній </w:t>
      </w:r>
      <w:r w:rsidRPr="00670163">
        <w:rPr>
          <w:rFonts w:ascii="Times New Roman" w:eastAsia="Times New Roman" w:hAnsi="Times New Roman" w:cs="Times New Roman"/>
          <w:color w:val="000000"/>
          <w:sz w:val="24"/>
          <w:szCs w:val="24"/>
          <w:lang w:eastAsia="uk-UA"/>
        </w:rPr>
        <w:t>процес розвантаж</w:t>
      </w:r>
      <w:r w:rsidRPr="00670163">
        <w:rPr>
          <w:rFonts w:ascii="Times New Roman" w:eastAsia="Times New Roman" w:hAnsi="Times New Roman" w:cs="Times New Roman"/>
          <w:color w:val="000000"/>
          <w:sz w:val="24"/>
          <w:szCs w:val="24"/>
          <w:lang w:val="uk-UA" w:eastAsia="uk-UA"/>
        </w:rPr>
        <w:t>ується</w:t>
      </w:r>
      <w:r w:rsidRPr="00670163">
        <w:rPr>
          <w:rFonts w:ascii="Times New Roman" w:eastAsia="Times New Roman" w:hAnsi="Times New Roman" w:cs="Times New Roman"/>
          <w:color w:val="000000"/>
          <w:sz w:val="24"/>
          <w:szCs w:val="24"/>
          <w:lang w:eastAsia="uk-UA"/>
        </w:rPr>
        <w:t xml:space="preserve"> та нада</w:t>
      </w:r>
      <w:r w:rsidRPr="00670163">
        <w:rPr>
          <w:rFonts w:ascii="Times New Roman" w:eastAsia="Times New Roman" w:hAnsi="Times New Roman" w:cs="Times New Roman"/>
          <w:color w:val="000000"/>
          <w:sz w:val="24"/>
          <w:szCs w:val="24"/>
          <w:lang w:val="uk-UA" w:eastAsia="uk-UA"/>
        </w:rPr>
        <w:t>ється</w:t>
      </w:r>
      <w:r w:rsidRPr="00670163">
        <w:rPr>
          <w:rFonts w:ascii="Times New Roman" w:eastAsia="Times New Roman" w:hAnsi="Times New Roman" w:cs="Times New Roman"/>
          <w:color w:val="000000"/>
          <w:sz w:val="24"/>
          <w:szCs w:val="24"/>
          <w:lang w:eastAsia="uk-UA"/>
        </w:rPr>
        <w:t xml:space="preserve"> перевага заняттям художньо-естетичного, мовленнєвого, еколого-природничого, валеологічного та фізкультурно – оздоровчого напрямків; забезпеч</w:t>
      </w:r>
      <w:r w:rsidRPr="00670163">
        <w:rPr>
          <w:rFonts w:ascii="Times New Roman" w:eastAsia="Times New Roman" w:hAnsi="Times New Roman" w:cs="Times New Roman"/>
          <w:color w:val="000000"/>
          <w:sz w:val="24"/>
          <w:szCs w:val="24"/>
          <w:lang w:val="uk-UA" w:eastAsia="uk-UA"/>
        </w:rPr>
        <w:t>ується</w:t>
      </w:r>
      <w:r w:rsidRPr="00670163">
        <w:rPr>
          <w:rFonts w:ascii="Times New Roman" w:eastAsia="Times New Roman" w:hAnsi="Times New Roman" w:cs="Times New Roman"/>
          <w:color w:val="000000"/>
          <w:sz w:val="24"/>
          <w:szCs w:val="24"/>
          <w:lang w:eastAsia="uk-UA"/>
        </w:rPr>
        <w:t xml:space="preserve">  активний руховий режим дітей протягом дня; посил</w:t>
      </w:r>
      <w:r w:rsidRPr="00670163">
        <w:rPr>
          <w:rFonts w:ascii="Times New Roman" w:eastAsia="Times New Roman" w:hAnsi="Times New Roman" w:cs="Times New Roman"/>
          <w:color w:val="000000"/>
          <w:sz w:val="24"/>
          <w:szCs w:val="24"/>
          <w:lang w:val="uk-UA" w:eastAsia="uk-UA"/>
        </w:rPr>
        <w:t>юється</w:t>
      </w:r>
      <w:r w:rsidRPr="00670163">
        <w:rPr>
          <w:rFonts w:ascii="Times New Roman" w:eastAsia="Times New Roman" w:hAnsi="Times New Roman" w:cs="Times New Roman"/>
          <w:color w:val="000000"/>
          <w:sz w:val="24"/>
          <w:szCs w:val="24"/>
          <w:lang w:eastAsia="uk-UA"/>
        </w:rPr>
        <w:t xml:space="preserve"> робота щодо проведення фізкультурно – оздоровчих та лікувально-профілактичних заходів; раціон харчування дітей  збага</w:t>
      </w:r>
      <w:r w:rsidRPr="00670163">
        <w:rPr>
          <w:rFonts w:ascii="Times New Roman" w:eastAsia="Times New Roman" w:hAnsi="Times New Roman" w:cs="Times New Roman"/>
          <w:color w:val="000000"/>
          <w:sz w:val="24"/>
          <w:szCs w:val="24"/>
          <w:lang w:val="uk-UA" w:eastAsia="uk-UA"/>
        </w:rPr>
        <w:t>чується</w:t>
      </w:r>
      <w:r w:rsidRPr="00670163">
        <w:rPr>
          <w:rFonts w:ascii="Times New Roman" w:eastAsia="Times New Roman" w:hAnsi="Times New Roman" w:cs="Times New Roman"/>
          <w:color w:val="000000"/>
          <w:sz w:val="24"/>
          <w:szCs w:val="24"/>
          <w:lang w:eastAsia="uk-UA"/>
        </w:rPr>
        <w:t>  вітамінами за рахунок щоденного вживання свіжих фруктів, соків.</w:t>
      </w:r>
      <w:r w:rsidRPr="00670163">
        <w:rPr>
          <w:rFonts w:ascii="Times New Roman" w:eastAsia="Times New Roman" w:hAnsi="Times New Roman" w:cs="Times New Roman"/>
          <w:color w:val="000000"/>
          <w:sz w:val="28"/>
          <w:szCs w:val="28"/>
          <w:lang w:eastAsia="uk-UA"/>
        </w:rPr>
        <w:t> </w:t>
      </w:r>
      <w:r w:rsidRPr="00670163">
        <w:rPr>
          <w:rFonts w:ascii="Times New Roman" w:eastAsia="Times New Roman" w:hAnsi="Times New Roman" w:cs="Times New Roman"/>
          <w:color w:val="000000"/>
          <w:sz w:val="28"/>
          <w:szCs w:val="28"/>
          <w:lang w:val="uk-UA" w:eastAsia="uk-UA"/>
        </w:rPr>
        <w:t>З</w:t>
      </w:r>
      <w:r w:rsidRPr="00670163">
        <w:rPr>
          <w:rFonts w:ascii="Times New Roman" w:eastAsia="Calibri" w:hAnsi="Times New Roman" w:cs="Times New Roman"/>
          <w:sz w:val="24"/>
        </w:rPr>
        <w:t>більшується час перебування дітей на свіжому повітрі</w:t>
      </w:r>
      <w:r w:rsidRPr="00670163">
        <w:rPr>
          <w:rFonts w:ascii="Times New Roman" w:eastAsia="Calibri" w:hAnsi="Times New Roman" w:cs="Times New Roman"/>
          <w:sz w:val="24"/>
          <w:lang w:val="uk-UA"/>
        </w:rPr>
        <w:t>.</w:t>
      </w:r>
    </w:p>
    <w:p w14:paraId="42A8EA84" w14:textId="77777777" w:rsidR="00670163" w:rsidRPr="00670163" w:rsidRDefault="00670163" w:rsidP="00670163">
      <w:pPr>
        <w:spacing w:after="0" w:line="240" w:lineRule="auto"/>
        <w:ind w:firstLine="709"/>
        <w:jc w:val="both"/>
        <w:rPr>
          <w:rFonts w:ascii="Times New Roman" w:hAnsi="Times New Roman" w:cs="Times New Roman"/>
          <w:b/>
          <w:sz w:val="24"/>
          <w:szCs w:val="24"/>
          <w:lang w:val="uk-UA"/>
        </w:rPr>
      </w:pPr>
    </w:p>
    <w:p w14:paraId="653992C8" w14:textId="77777777" w:rsidR="00670163" w:rsidRPr="00670163" w:rsidRDefault="00670163" w:rsidP="00670163">
      <w:pPr>
        <w:spacing w:after="0" w:line="240" w:lineRule="auto"/>
        <w:ind w:firstLine="709"/>
        <w:jc w:val="both"/>
        <w:rPr>
          <w:rFonts w:ascii="Times New Roman" w:hAnsi="Times New Roman" w:cs="Times New Roman"/>
          <w:b/>
          <w:sz w:val="24"/>
          <w:szCs w:val="24"/>
          <w:lang w:val="uk-UA"/>
        </w:rPr>
      </w:pPr>
      <w:r w:rsidRPr="00670163">
        <w:rPr>
          <w:rFonts w:ascii="Times New Roman" w:hAnsi="Times New Roman" w:cs="Times New Roman"/>
          <w:b/>
          <w:sz w:val="24"/>
          <w:szCs w:val="24"/>
          <w:lang w:val="uk-UA"/>
        </w:rPr>
        <w:t>1.1.5. Матеріально-технічна база закладів дошкільної освіти</w:t>
      </w:r>
    </w:p>
    <w:p w14:paraId="6CC0F1C6" w14:textId="77777777" w:rsidR="00670163" w:rsidRPr="00670163" w:rsidRDefault="00670163" w:rsidP="00670163">
      <w:pPr>
        <w:spacing w:after="0" w:line="240" w:lineRule="auto"/>
        <w:ind w:firstLine="709"/>
        <w:jc w:val="both"/>
        <w:rPr>
          <w:rFonts w:ascii="Times New Roman" w:eastAsia="Times New Roman" w:hAnsi="Times New Roman" w:cs="Times New Roman"/>
          <w:sz w:val="24"/>
          <w:szCs w:val="24"/>
          <w:lang w:val="uk-UA" w:eastAsia="ru-RU"/>
        </w:rPr>
      </w:pPr>
      <w:r w:rsidRPr="00670163">
        <w:rPr>
          <w:rFonts w:ascii="Times New Roman" w:eastAsia="Times New Roman" w:hAnsi="Times New Roman" w:cs="Times New Roman"/>
          <w:sz w:val="24"/>
          <w:szCs w:val="24"/>
          <w:lang w:val="uk-UA" w:eastAsia="ru-RU"/>
        </w:rPr>
        <w:t>Всі дошкільні заклади розміщені у типових приміщеннях. Матеріально-технічне  забезпечення навчально-виховного процесу відповідає сучасним вимогам:</w:t>
      </w:r>
    </w:p>
    <w:p w14:paraId="41082115" w14:textId="77777777" w:rsidR="00670163" w:rsidRPr="00670163" w:rsidRDefault="00670163" w:rsidP="00670163">
      <w:pPr>
        <w:spacing w:after="0" w:line="240" w:lineRule="auto"/>
        <w:ind w:firstLine="709"/>
        <w:contextualSpacing/>
        <w:jc w:val="both"/>
        <w:rPr>
          <w:rFonts w:ascii="Times New Roman" w:eastAsia="Times New Roman" w:hAnsi="Times New Roman" w:cs="Times New Roman"/>
          <w:sz w:val="24"/>
          <w:szCs w:val="24"/>
          <w:lang w:val="uk-UA"/>
        </w:rPr>
      </w:pPr>
      <w:r w:rsidRPr="00670163">
        <w:rPr>
          <w:rFonts w:ascii="Times New Roman" w:eastAsia="Times New Roman" w:hAnsi="Times New Roman" w:cs="Times New Roman"/>
          <w:sz w:val="24"/>
          <w:szCs w:val="24"/>
          <w:lang w:val="uk-UA"/>
        </w:rPr>
        <w:t>- всі дошкільні заклади  міста підключені до мережі «Інтернет»;</w:t>
      </w:r>
    </w:p>
    <w:p w14:paraId="6FE9E8AF" w14:textId="77777777" w:rsidR="00670163" w:rsidRPr="00670163" w:rsidRDefault="00670163" w:rsidP="00670163">
      <w:pPr>
        <w:spacing w:after="0" w:line="240" w:lineRule="auto"/>
        <w:ind w:firstLine="709"/>
        <w:contextualSpacing/>
        <w:jc w:val="both"/>
        <w:rPr>
          <w:rFonts w:ascii="Times New Roman" w:eastAsia="Times New Roman" w:hAnsi="Times New Roman" w:cs="Times New Roman"/>
          <w:sz w:val="24"/>
          <w:szCs w:val="24"/>
          <w:lang w:val="uk-UA"/>
        </w:rPr>
      </w:pPr>
      <w:r w:rsidRPr="00670163">
        <w:rPr>
          <w:rFonts w:ascii="Times New Roman" w:eastAsia="Times New Roman" w:hAnsi="Times New Roman" w:cs="Times New Roman"/>
          <w:sz w:val="24"/>
          <w:szCs w:val="24"/>
          <w:lang w:val="uk-UA"/>
        </w:rPr>
        <w:t>- в достатній кількості наявні посібники, наочний матеріал;</w:t>
      </w:r>
    </w:p>
    <w:p w14:paraId="7B907B68" w14:textId="77777777" w:rsidR="00670163" w:rsidRPr="00670163" w:rsidRDefault="00670163" w:rsidP="00670163">
      <w:pPr>
        <w:spacing w:after="0" w:line="240" w:lineRule="auto"/>
        <w:ind w:firstLine="709"/>
        <w:contextualSpacing/>
        <w:jc w:val="both"/>
        <w:rPr>
          <w:rFonts w:ascii="Times New Roman" w:eastAsia="Times New Roman" w:hAnsi="Times New Roman" w:cs="Times New Roman"/>
          <w:sz w:val="24"/>
          <w:szCs w:val="24"/>
          <w:lang w:val="uk-UA"/>
        </w:rPr>
      </w:pPr>
      <w:r w:rsidRPr="00670163">
        <w:rPr>
          <w:rFonts w:ascii="Times New Roman" w:eastAsia="Times New Roman" w:hAnsi="Times New Roman" w:cs="Times New Roman"/>
          <w:sz w:val="24"/>
          <w:szCs w:val="24"/>
          <w:lang w:val="uk-UA"/>
        </w:rPr>
        <w:t>- забезпечені технічними засобами навчання групи та  адміністрація;</w:t>
      </w:r>
    </w:p>
    <w:p w14:paraId="70DB2C1B" w14:textId="77777777" w:rsidR="00670163" w:rsidRPr="00670163" w:rsidRDefault="00670163" w:rsidP="00670163">
      <w:pPr>
        <w:spacing w:after="0" w:line="240" w:lineRule="auto"/>
        <w:ind w:firstLine="709"/>
        <w:contextualSpacing/>
        <w:jc w:val="both"/>
        <w:rPr>
          <w:rFonts w:ascii="Times New Roman" w:eastAsia="Times New Roman" w:hAnsi="Times New Roman" w:cs="Times New Roman"/>
          <w:sz w:val="24"/>
          <w:szCs w:val="24"/>
          <w:lang w:val="uk-UA"/>
        </w:rPr>
      </w:pPr>
      <w:r w:rsidRPr="00670163">
        <w:rPr>
          <w:rFonts w:ascii="Times New Roman" w:eastAsia="Times New Roman" w:hAnsi="Times New Roman" w:cs="Times New Roman"/>
          <w:sz w:val="24"/>
          <w:szCs w:val="24"/>
          <w:lang w:val="uk-UA"/>
        </w:rPr>
        <w:t>- в ЗДО №5 функціонує комп</w:t>
      </w:r>
      <w:r w:rsidRPr="00670163">
        <w:rPr>
          <w:rFonts w:ascii="Times New Roman" w:eastAsia="Times New Roman" w:hAnsi="Times New Roman" w:cs="Times New Roman"/>
          <w:sz w:val="24"/>
          <w:szCs w:val="24"/>
        </w:rPr>
        <w:t>’</w:t>
      </w:r>
      <w:r w:rsidRPr="00670163">
        <w:rPr>
          <w:rFonts w:ascii="Times New Roman" w:eastAsia="Times New Roman" w:hAnsi="Times New Roman" w:cs="Times New Roman"/>
          <w:sz w:val="24"/>
          <w:szCs w:val="24"/>
          <w:lang w:val="uk-UA"/>
        </w:rPr>
        <w:t>ютерний клас для дітей старшого дошкільного віку (13 комп</w:t>
      </w:r>
      <w:r w:rsidRPr="00670163">
        <w:rPr>
          <w:rFonts w:ascii="Times New Roman" w:eastAsia="Times New Roman" w:hAnsi="Times New Roman" w:cs="Times New Roman"/>
          <w:sz w:val="24"/>
          <w:szCs w:val="24"/>
        </w:rPr>
        <w:t>’</w:t>
      </w:r>
      <w:r w:rsidRPr="00670163">
        <w:rPr>
          <w:rFonts w:ascii="Times New Roman" w:eastAsia="Times New Roman" w:hAnsi="Times New Roman" w:cs="Times New Roman"/>
          <w:sz w:val="24"/>
          <w:szCs w:val="24"/>
          <w:lang w:val="uk-UA"/>
        </w:rPr>
        <w:t>ютерів для дітей та 1 для вихователя) з програмним забезпеченням для  занять з математики, логіки,ознайомлення з оточуючим,тощо.</w:t>
      </w:r>
    </w:p>
    <w:p w14:paraId="4156E8CB" w14:textId="48AAD72F" w:rsidR="00995751" w:rsidRDefault="00670163" w:rsidP="00670163">
      <w:pPr>
        <w:spacing w:after="0" w:line="240" w:lineRule="auto"/>
        <w:ind w:firstLine="709"/>
        <w:contextualSpacing/>
        <w:jc w:val="both"/>
        <w:rPr>
          <w:rFonts w:ascii="Times New Roman" w:eastAsia="+mn-ea" w:hAnsi="Times New Roman" w:cs="Times New Roman"/>
          <w:bCs/>
          <w:iCs/>
          <w:kern w:val="24"/>
          <w:sz w:val="24"/>
          <w:szCs w:val="24"/>
          <w:lang w:val="uk-UA" w:eastAsia="ru-RU"/>
        </w:rPr>
      </w:pPr>
      <w:r w:rsidRPr="00670163">
        <w:rPr>
          <w:rFonts w:ascii="Times New Roman" w:eastAsia="Times New Roman" w:hAnsi="Times New Roman" w:cs="Times New Roman"/>
          <w:sz w:val="24"/>
          <w:szCs w:val="24"/>
          <w:lang w:val="uk-UA"/>
        </w:rPr>
        <w:t xml:space="preserve">  </w:t>
      </w:r>
      <w:r w:rsidRPr="00670163">
        <w:rPr>
          <w:rFonts w:ascii="Times New Roman" w:eastAsia="Times New Roman" w:hAnsi="Times New Roman" w:cs="Times New Roman"/>
          <w:sz w:val="24"/>
          <w:szCs w:val="24"/>
          <w:lang w:val="uk-UA" w:eastAsia="ru-RU" w:bidi="he-IL"/>
        </w:rPr>
        <w:t xml:space="preserve"> Матеріальна база дошкільних навчальних закладів постійно оновлюється та  покращується за рахунок коштів місцевого бюджету. </w:t>
      </w:r>
      <w:bookmarkStart w:id="2" w:name="_Hlk227676079"/>
    </w:p>
    <w:p w14:paraId="34A14EFB" w14:textId="71CC2FE9" w:rsidR="00670163" w:rsidRDefault="00670163" w:rsidP="00670163">
      <w:pPr>
        <w:spacing w:after="0" w:line="240" w:lineRule="auto"/>
        <w:ind w:firstLine="709"/>
        <w:jc w:val="both"/>
        <w:rPr>
          <w:rFonts w:ascii="Times New Roman" w:eastAsia="Calibri" w:hAnsi="Times New Roman" w:cs="Times New Roman"/>
          <w:bCs/>
          <w:sz w:val="24"/>
          <w:szCs w:val="28"/>
          <w:lang w:val="uk-UA"/>
        </w:rPr>
      </w:pPr>
      <w:r w:rsidRPr="00670163">
        <w:rPr>
          <w:rFonts w:ascii="Times New Roman" w:eastAsia="+mn-ea" w:hAnsi="Times New Roman" w:cs="Times New Roman"/>
          <w:bCs/>
          <w:iCs/>
          <w:kern w:val="24"/>
          <w:sz w:val="24"/>
          <w:szCs w:val="24"/>
          <w:lang w:val="uk-UA" w:eastAsia="ru-RU"/>
        </w:rPr>
        <w:t xml:space="preserve">Необхідне оновлення </w:t>
      </w:r>
      <w:r w:rsidRPr="00670163">
        <w:rPr>
          <w:rFonts w:ascii="Times New Roman" w:eastAsia="Calibri" w:hAnsi="Times New Roman" w:cs="Times New Roman"/>
          <w:bCs/>
          <w:sz w:val="24"/>
          <w:szCs w:val="28"/>
          <w:lang w:val="uk-UA"/>
        </w:rPr>
        <w:t xml:space="preserve"> матеріальної бази:</w:t>
      </w:r>
    </w:p>
    <w:tbl>
      <w:tblPr>
        <w:tblStyle w:val="21"/>
        <w:tblW w:w="9634" w:type="dxa"/>
        <w:tblLayout w:type="fixed"/>
        <w:tblLook w:val="04A0" w:firstRow="1" w:lastRow="0" w:firstColumn="1" w:lastColumn="0" w:noHBand="0" w:noVBand="1"/>
      </w:tblPr>
      <w:tblGrid>
        <w:gridCol w:w="2122"/>
        <w:gridCol w:w="5811"/>
        <w:gridCol w:w="1701"/>
      </w:tblGrid>
      <w:tr w:rsidR="00592CBE" w:rsidRPr="00775AD1" w14:paraId="3A68F578" w14:textId="77777777" w:rsidTr="00AF5335">
        <w:tc>
          <w:tcPr>
            <w:tcW w:w="2122" w:type="dxa"/>
          </w:tcPr>
          <w:bookmarkEnd w:id="2"/>
          <w:p w14:paraId="1ED35DF9" w14:textId="77777777" w:rsidR="00592CBE" w:rsidRPr="00775AD1" w:rsidRDefault="00592CBE" w:rsidP="00AF5335">
            <w:pPr>
              <w:jc w:val="center"/>
              <w:rPr>
                <w:rFonts w:ascii="Calibri" w:eastAsia="Calibri" w:hAnsi="Calibri" w:cs="Calibri"/>
                <w:sz w:val="24"/>
                <w:szCs w:val="24"/>
                <w:lang w:eastAsia="ru-RU"/>
              </w:rPr>
            </w:pPr>
            <w:r w:rsidRPr="00775AD1">
              <w:rPr>
                <w:rFonts w:ascii="Times New Roman" w:eastAsia="Times New Roman" w:hAnsi="Times New Roman" w:cs="Times New Roman"/>
                <w:bCs/>
                <w:color w:val="333333"/>
                <w:sz w:val="24"/>
                <w:szCs w:val="24"/>
                <w:lang w:eastAsia="ru-RU"/>
              </w:rPr>
              <w:t>Напрям</w:t>
            </w:r>
          </w:p>
        </w:tc>
        <w:tc>
          <w:tcPr>
            <w:tcW w:w="5811" w:type="dxa"/>
          </w:tcPr>
          <w:p w14:paraId="2DC8D3D4" w14:textId="77777777" w:rsidR="00592CBE" w:rsidRPr="00775AD1" w:rsidRDefault="00592CBE" w:rsidP="00AF5335">
            <w:pPr>
              <w:spacing w:line="256" w:lineRule="auto"/>
              <w:jc w:val="center"/>
              <w:rPr>
                <w:rFonts w:ascii="Times New Roman" w:eastAsia="Times New Roman" w:hAnsi="Times New Roman" w:cs="Times New Roman"/>
                <w:bCs/>
                <w:color w:val="333333"/>
                <w:sz w:val="24"/>
                <w:szCs w:val="24"/>
                <w:lang w:eastAsia="ru-RU"/>
              </w:rPr>
            </w:pPr>
            <w:r>
              <w:rPr>
                <w:rFonts w:ascii="Times New Roman" w:eastAsia="Times New Roman" w:hAnsi="Times New Roman" w:cs="Times New Roman"/>
                <w:bCs/>
                <w:color w:val="333333"/>
                <w:sz w:val="24"/>
                <w:szCs w:val="24"/>
                <w:lang w:eastAsia="ru-RU"/>
              </w:rPr>
              <w:t>Заходи</w:t>
            </w:r>
          </w:p>
        </w:tc>
        <w:tc>
          <w:tcPr>
            <w:tcW w:w="1701" w:type="dxa"/>
          </w:tcPr>
          <w:p w14:paraId="0C73329A" w14:textId="77777777" w:rsidR="00592CBE" w:rsidRPr="00775AD1" w:rsidRDefault="00592CBE" w:rsidP="00AF5335">
            <w:pPr>
              <w:spacing w:line="256" w:lineRule="auto"/>
              <w:jc w:val="center"/>
              <w:rPr>
                <w:rFonts w:ascii="Times New Roman" w:eastAsia="Times New Roman" w:hAnsi="Times New Roman" w:cs="Times New Roman"/>
                <w:bCs/>
                <w:color w:val="333333"/>
                <w:sz w:val="24"/>
                <w:szCs w:val="24"/>
                <w:lang w:eastAsia="ru-RU"/>
              </w:rPr>
            </w:pPr>
            <w:r w:rsidRPr="00775AD1">
              <w:rPr>
                <w:rFonts w:ascii="Times New Roman" w:eastAsia="Times New Roman" w:hAnsi="Times New Roman" w:cs="Times New Roman"/>
                <w:bCs/>
                <w:color w:val="333333"/>
                <w:sz w:val="24"/>
                <w:szCs w:val="24"/>
                <w:lang w:eastAsia="ru-RU"/>
              </w:rPr>
              <w:t>Рік</w:t>
            </w:r>
            <w:r>
              <w:rPr>
                <w:rFonts w:ascii="Times New Roman" w:eastAsia="Times New Roman" w:hAnsi="Times New Roman" w:cs="Times New Roman"/>
                <w:bCs/>
                <w:color w:val="333333"/>
                <w:sz w:val="24"/>
                <w:szCs w:val="24"/>
                <w:lang w:eastAsia="ru-RU"/>
              </w:rPr>
              <w:t xml:space="preserve"> виконання</w:t>
            </w:r>
          </w:p>
        </w:tc>
      </w:tr>
      <w:tr w:rsidR="00592CBE" w:rsidRPr="00775AD1" w14:paraId="729149CB" w14:textId="77777777" w:rsidTr="00995751">
        <w:trPr>
          <w:trHeight w:val="1543"/>
        </w:trPr>
        <w:tc>
          <w:tcPr>
            <w:tcW w:w="2122" w:type="dxa"/>
          </w:tcPr>
          <w:p w14:paraId="679DC6EC" w14:textId="23BE7AF5" w:rsidR="00592CBE" w:rsidRPr="00FB7ACF" w:rsidRDefault="00592CBE" w:rsidP="00AF5335">
            <w:pPr>
              <w:rPr>
                <w:rFonts w:ascii="Calibri" w:eastAsia="Calibri" w:hAnsi="Calibri" w:cs="Calibri"/>
                <w:sz w:val="24"/>
                <w:szCs w:val="24"/>
                <w:lang w:eastAsia="ru-RU"/>
              </w:rPr>
            </w:pPr>
            <w:r w:rsidRPr="00FB7ACF">
              <w:rPr>
                <w:rFonts w:ascii="Times New Roman" w:eastAsia="Times New Roman" w:hAnsi="Times New Roman" w:cs="Times New Roman"/>
                <w:bCs/>
                <w:color w:val="333333"/>
                <w:sz w:val="24"/>
                <w:szCs w:val="24"/>
                <w:lang w:eastAsia="ru-RU"/>
              </w:rPr>
              <w:t>Облаштування захисних споруд цивільного захисту (укриттів) у закладах та установах освіти</w:t>
            </w:r>
            <w:r w:rsidRPr="00FB7ACF">
              <w:rPr>
                <w:rFonts w:ascii="Times New Roman" w:eastAsia="Times New Roman" w:hAnsi="Times New Roman" w:cs="Times New Roman"/>
                <w:color w:val="FF0000"/>
                <w:sz w:val="24"/>
                <w:szCs w:val="24"/>
                <w:lang w:eastAsia="uk-UA"/>
              </w:rPr>
              <w:t xml:space="preserve">             </w:t>
            </w:r>
          </w:p>
        </w:tc>
        <w:tc>
          <w:tcPr>
            <w:tcW w:w="5811" w:type="dxa"/>
          </w:tcPr>
          <w:p w14:paraId="2AE52CC5" w14:textId="4B968356" w:rsidR="00592CBE" w:rsidRPr="00775AD1" w:rsidRDefault="00592CBE" w:rsidP="00AF5335">
            <w:pPr>
              <w:pStyle w:val="a7"/>
              <w:numPr>
                <w:ilvl w:val="0"/>
                <w:numId w:val="6"/>
              </w:numPr>
              <w:tabs>
                <w:tab w:val="clear" w:pos="720"/>
                <w:tab w:val="num" w:pos="360"/>
              </w:tabs>
              <w:ind w:left="-107" w:firstLine="141"/>
              <w:jc w:val="both"/>
              <w:rPr>
                <w:rFonts w:ascii="Times New Roman" w:eastAsia="Times New Roman" w:hAnsi="Times New Roman" w:cs="Times New Roman"/>
                <w:sz w:val="24"/>
                <w:szCs w:val="24"/>
                <w:lang w:eastAsia="uk-UA"/>
              </w:rPr>
            </w:pPr>
            <w:r w:rsidRPr="000A58E8">
              <w:rPr>
                <w:rFonts w:ascii="Times New Roman" w:eastAsia="Times New Roman" w:hAnsi="Times New Roman" w:cs="Times New Roman"/>
                <w:sz w:val="24"/>
                <w:szCs w:val="24"/>
                <w:lang w:eastAsia="uk-UA"/>
              </w:rPr>
              <w:t>нове будівництво захисної споруди цивільного захисту для</w:t>
            </w:r>
            <w:r>
              <w:rPr>
                <w:rFonts w:ascii="Times New Roman" w:eastAsia="Times New Roman" w:hAnsi="Times New Roman" w:cs="Times New Roman"/>
                <w:sz w:val="24"/>
                <w:szCs w:val="24"/>
                <w:lang w:eastAsia="uk-UA"/>
              </w:rPr>
              <w:t xml:space="preserve"> ЗДО №1, 3,5</w:t>
            </w:r>
            <w:r w:rsidRPr="000A58E8">
              <w:rPr>
                <w:rFonts w:ascii="Times New Roman" w:eastAsia="Times New Roman" w:hAnsi="Times New Roman" w:cs="Times New Roman"/>
                <w:sz w:val="24"/>
                <w:szCs w:val="24"/>
                <w:lang w:eastAsia="uk-UA"/>
              </w:rPr>
              <w:t xml:space="preserve">; </w:t>
            </w:r>
          </w:p>
        </w:tc>
        <w:tc>
          <w:tcPr>
            <w:tcW w:w="1701" w:type="dxa"/>
          </w:tcPr>
          <w:p w14:paraId="34F33DA9" w14:textId="77777777" w:rsidR="00592CBE" w:rsidRPr="00775AD1" w:rsidRDefault="00592CBE" w:rsidP="00AF5335">
            <w:pPr>
              <w:spacing w:line="256" w:lineRule="auto"/>
              <w:jc w:val="center"/>
              <w:rPr>
                <w:rFonts w:ascii="Times New Roman" w:eastAsia="Times New Roman" w:hAnsi="Times New Roman" w:cs="Times New Roman"/>
                <w:sz w:val="24"/>
                <w:szCs w:val="24"/>
                <w:lang w:eastAsia="uk-UA"/>
              </w:rPr>
            </w:pPr>
            <w:r w:rsidRPr="00775AD1">
              <w:rPr>
                <w:rFonts w:ascii="Times New Roman" w:eastAsia="Times New Roman" w:hAnsi="Times New Roman" w:cs="Times New Roman"/>
                <w:sz w:val="24"/>
                <w:szCs w:val="24"/>
                <w:lang w:eastAsia="uk-UA"/>
              </w:rPr>
              <w:t>2027</w:t>
            </w:r>
            <w:r>
              <w:rPr>
                <w:rFonts w:ascii="Times New Roman" w:eastAsia="Times New Roman" w:hAnsi="Times New Roman" w:cs="Times New Roman"/>
                <w:sz w:val="24"/>
                <w:szCs w:val="24"/>
                <w:lang w:eastAsia="uk-UA"/>
              </w:rPr>
              <w:t>-2029</w:t>
            </w:r>
          </w:p>
        </w:tc>
      </w:tr>
      <w:tr w:rsidR="00592CBE" w:rsidRPr="00775AD1" w14:paraId="6756790D" w14:textId="77777777" w:rsidTr="00E91F86">
        <w:trPr>
          <w:trHeight w:val="2258"/>
        </w:trPr>
        <w:tc>
          <w:tcPr>
            <w:tcW w:w="2122" w:type="dxa"/>
          </w:tcPr>
          <w:p w14:paraId="4AC8E2F0" w14:textId="1E7A1547" w:rsidR="00592CBE" w:rsidRPr="00FB7ACF" w:rsidRDefault="00592CBE" w:rsidP="00AF5335">
            <w:pPr>
              <w:rPr>
                <w:rFonts w:ascii="Calibri" w:eastAsia="Calibri" w:hAnsi="Calibri" w:cs="Calibri"/>
                <w:sz w:val="24"/>
                <w:szCs w:val="24"/>
                <w:lang w:eastAsia="ru-RU"/>
              </w:rPr>
            </w:pPr>
            <w:r w:rsidRPr="00FB7ACF">
              <w:rPr>
                <w:rFonts w:ascii="Times New Roman" w:eastAsia="Times New Roman" w:hAnsi="Times New Roman" w:cs="Times New Roman"/>
                <w:bCs/>
                <w:color w:val="333333"/>
                <w:sz w:val="24"/>
                <w:szCs w:val="24"/>
                <w:lang w:eastAsia="ru-RU"/>
              </w:rPr>
              <w:t>Сучасний освітній простір та якісний зміст</w:t>
            </w:r>
          </w:p>
        </w:tc>
        <w:tc>
          <w:tcPr>
            <w:tcW w:w="5811" w:type="dxa"/>
          </w:tcPr>
          <w:p w14:paraId="5F14CAF0" w14:textId="0C17A593" w:rsidR="001B69B0" w:rsidRPr="00335361" w:rsidRDefault="00335361" w:rsidP="00335361">
            <w:pPr>
              <w:tabs>
                <w:tab w:val="left" w:pos="1440"/>
              </w:tabs>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1B69B0" w:rsidRPr="00335361">
              <w:rPr>
                <w:rFonts w:ascii="Times New Roman" w:hAnsi="Times New Roman" w:cs="Times New Roman"/>
                <w:color w:val="000000"/>
                <w:sz w:val="24"/>
                <w:szCs w:val="24"/>
              </w:rPr>
              <w:t>ремонт спортивного обладнання</w:t>
            </w:r>
            <w:r w:rsidR="006C157D" w:rsidRPr="00335361">
              <w:t xml:space="preserve">  </w:t>
            </w:r>
            <w:r w:rsidR="006C157D" w:rsidRPr="00335361">
              <w:rPr>
                <w:rFonts w:ascii="Times New Roman" w:hAnsi="Times New Roman" w:cs="Times New Roman"/>
                <w:color w:val="000000"/>
                <w:sz w:val="24"/>
                <w:szCs w:val="24"/>
              </w:rPr>
              <w:t>ЗДО №1</w:t>
            </w:r>
            <w:r w:rsidR="001B69B0" w:rsidRPr="00335361">
              <w:rPr>
                <w:rFonts w:ascii="Times New Roman" w:hAnsi="Times New Roman" w:cs="Times New Roman"/>
                <w:color w:val="000000"/>
                <w:sz w:val="24"/>
                <w:szCs w:val="24"/>
              </w:rPr>
              <w:t>;</w:t>
            </w:r>
          </w:p>
          <w:p w14:paraId="2EB303B4" w14:textId="0237AA15" w:rsidR="001B69B0" w:rsidRPr="00E91F86" w:rsidRDefault="006C157D" w:rsidP="00E91F86">
            <w:pPr>
              <w:tabs>
                <w:tab w:val="left" w:pos="1440"/>
              </w:tabs>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sidR="001B69B0" w:rsidRPr="00E91F86">
              <w:rPr>
                <w:rFonts w:ascii="Times New Roman" w:hAnsi="Times New Roman" w:cs="Times New Roman"/>
                <w:color w:val="000000"/>
                <w:sz w:val="24"/>
                <w:szCs w:val="24"/>
              </w:rPr>
              <w:t xml:space="preserve"> меблеві набори для іграшок та методичних посібників </w:t>
            </w:r>
            <w:r w:rsidRPr="006C157D">
              <w:rPr>
                <w:rFonts w:ascii="Times New Roman" w:hAnsi="Times New Roman" w:cs="Times New Roman"/>
                <w:color w:val="000000"/>
                <w:sz w:val="24"/>
                <w:szCs w:val="24"/>
              </w:rPr>
              <w:t xml:space="preserve">ЗДО №1 </w:t>
            </w:r>
            <w:r w:rsidR="001B69B0" w:rsidRPr="00E91F86">
              <w:rPr>
                <w:rFonts w:ascii="Times New Roman" w:hAnsi="Times New Roman" w:cs="Times New Roman"/>
                <w:color w:val="000000"/>
                <w:sz w:val="24"/>
                <w:szCs w:val="24"/>
              </w:rPr>
              <w:t>;</w:t>
            </w:r>
          </w:p>
          <w:p w14:paraId="24A1CF42" w14:textId="2983D926" w:rsidR="001B69B0" w:rsidRPr="00E91F86" w:rsidRDefault="006C157D" w:rsidP="00E91F86">
            <w:pPr>
              <w:tabs>
                <w:tab w:val="left" w:pos="1440"/>
              </w:tabs>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sidR="001B69B0" w:rsidRPr="00E91F86">
              <w:rPr>
                <w:rFonts w:ascii="Times New Roman" w:hAnsi="Times New Roman" w:cs="Times New Roman"/>
                <w:color w:val="000000"/>
                <w:sz w:val="24"/>
                <w:szCs w:val="24"/>
              </w:rPr>
              <w:t xml:space="preserve"> офісні меблі в кабінет директора, заступника директора з господарської роботи</w:t>
            </w:r>
            <w:r>
              <w:rPr>
                <w:rFonts w:ascii="Times New Roman" w:hAnsi="Times New Roman" w:cs="Times New Roman"/>
                <w:color w:val="000000"/>
                <w:sz w:val="24"/>
                <w:szCs w:val="24"/>
              </w:rPr>
              <w:t xml:space="preserve"> </w:t>
            </w:r>
            <w:r w:rsidRPr="006C157D">
              <w:rPr>
                <w:rFonts w:ascii="Times New Roman" w:hAnsi="Times New Roman" w:cs="Times New Roman"/>
                <w:color w:val="000000"/>
                <w:sz w:val="24"/>
                <w:szCs w:val="24"/>
              </w:rPr>
              <w:t>ЗДО №1</w:t>
            </w:r>
            <w:r w:rsidR="001B69B0" w:rsidRPr="00E91F86">
              <w:rPr>
                <w:rFonts w:ascii="Times New Roman" w:hAnsi="Times New Roman" w:cs="Times New Roman"/>
                <w:color w:val="000000"/>
                <w:sz w:val="24"/>
                <w:szCs w:val="24"/>
              </w:rPr>
              <w:t xml:space="preserve">; </w:t>
            </w:r>
          </w:p>
          <w:p w14:paraId="6E98D9A9" w14:textId="43B37553" w:rsidR="001B69B0" w:rsidRPr="00E91F86" w:rsidRDefault="006C157D" w:rsidP="00E91F86">
            <w:pPr>
              <w:tabs>
                <w:tab w:val="left" w:pos="1440"/>
              </w:tabs>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1B69B0" w:rsidRPr="00E91F86">
              <w:rPr>
                <w:rFonts w:ascii="Times New Roman" w:hAnsi="Times New Roman" w:cs="Times New Roman"/>
                <w:color w:val="000000"/>
                <w:sz w:val="24"/>
                <w:szCs w:val="24"/>
              </w:rPr>
              <w:t>багатофункціональний копіювально-множильний апарат</w:t>
            </w:r>
            <w:r>
              <w:t xml:space="preserve"> </w:t>
            </w:r>
            <w:r w:rsidRPr="006C157D">
              <w:rPr>
                <w:rFonts w:ascii="Times New Roman" w:hAnsi="Times New Roman" w:cs="Times New Roman"/>
                <w:color w:val="000000"/>
                <w:sz w:val="24"/>
                <w:szCs w:val="24"/>
              </w:rPr>
              <w:t>ЗДО №1</w:t>
            </w:r>
            <w:r>
              <w:rPr>
                <w:rFonts w:ascii="Times New Roman" w:hAnsi="Times New Roman" w:cs="Times New Roman"/>
                <w:color w:val="000000"/>
                <w:sz w:val="24"/>
                <w:szCs w:val="24"/>
              </w:rPr>
              <w:t>,4</w:t>
            </w:r>
            <w:r w:rsidR="00335361">
              <w:rPr>
                <w:rFonts w:ascii="Times New Roman" w:hAnsi="Times New Roman" w:cs="Times New Roman"/>
                <w:color w:val="000000"/>
                <w:sz w:val="24"/>
                <w:szCs w:val="24"/>
              </w:rPr>
              <w:t>, ЗДО «Барвінок»</w:t>
            </w:r>
            <w:r w:rsidR="001B69B0" w:rsidRPr="00E91F86">
              <w:rPr>
                <w:rFonts w:ascii="Times New Roman" w:hAnsi="Times New Roman" w:cs="Times New Roman"/>
                <w:color w:val="000000"/>
                <w:sz w:val="24"/>
                <w:szCs w:val="24"/>
              </w:rPr>
              <w:t>;</w:t>
            </w:r>
          </w:p>
          <w:p w14:paraId="47149084" w14:textId="77777777" w:rsidR="00335361" w:rsidRDefault="006C157D" w:rsidP="00E91F86">
            <w:pPr>
              <w:tabs>
                <w:tab w:val="left" w:pos="1440"/>
              </w:tabs>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sidR="001B69B0" w:rsidRPr="00E91F86">
              <w:rPr>
                <w:rFonts w:ascii="Times New Roman" w:hAnsi="Times New Roman" w:cs="Times New Roman"/>
                <w:color w:val="000000"/>
                <w:sz w:val="24"/>
                <w:szCs w:val="24"/>
              </w:rPr>
              <w:t xml:space="preserve"> мультимедійний комплекс- </w:t>
            </w:r>
            <w:r>
              <w:rPr>
                <w:rFonts w:ascii="Times New Roman" w:hAnsi="Times New Roman" w:cs="Times New Roman"/>
                <w:color w:val="000000"/>
                <w:sz w:val="24"/>
                <w:szCs w:val="24"/>
              </w:rPr>
              <w:t xml:space="preserve">по </w:t>
            </w:r>
            <w:r w:rsidR="001B69B0" w:rsidRPr="00E91F86">
              <w:rPr>
                <w:rFonts w:ascii="Times New Roman" w:hAnsi="Times New Roman" w:cs="Times New Roman"/>
                <w:color w:val="000000"/>
                <w:sz w:val="24"/>
                <w:szCs w:val="24"/>
              </w:rPr>
              <w:t>2 шт</w:t>
            </w:r>
            <w:r w:rsidRPr="00E91F86">
              <w:rPr>
                <w:rFonts w:ascii="Times New Roman" w:hAnsi="Times New Roman" w:cs="Times New Roman"/>
                <w:b/>
                <w:bCs/>
                <w:color w:val="000000"/>
                <w:sz w:val="24"/>
                <w:szCs w:val="24"/>
              </w:rPr>
              <w:t xml:space="preserve"> </w:t>
            </w:r>
            <w:r w:rsidRPr="006C157D">
              <w:rPr>
                <w:rFonts w:ascii="Times New Roman" w:hAnsi="Times New Roman" w:cs="Times New Roman"/>
                <w:color w:val="000000"/>
                <w:sz w:val="24"/>
                <w:szCs w:val="24"/>
              </w:rPr>
              <w:t>для</w:t>
            </w:r>
            <w:r>
              <w:rPr>
                <w:rFonts w:ascii="Times New Roman" w:hAnsi="Times New Roman" w:cs="Times New Roman"/>
                <w:b/>
                <w:bCs/>
                <w:color w:val="000000"/>
                <w:sz w:val="24"/>
                <w:szCs w:val="24"/>
              </w:rPr>
              <w:t xml:space="preserve"> </w:t>
            </w:r>
            <w:r w:rsidRPr="006C157D">
              <w:rPr>
                <w:rFonts w:ascii="Times New Roman" w:hAnsi="Times New Roman" w:cs="Times New Roman"/>
                <w:color w:val="000000"/>
                <w:sz w:val="24"/>
                <w:szCs w:val="24"/>
              </w:rPr>
              <w:t>ЗДО №1</w:t>
            </w:r>
            <w:r>
              <w:rPr>
                <w:rFonts w:ascii="Times New Roman" w:hAnsi="Times New Roman" w:cs="Times New Roman"/>
                <w:color w:val="000000"/>
                <w:sz w:val="24"/>
                <w:szCs w:val="24"/>
              </w:rPr>
              <w:t>, 4</w:t>
            </w:r>
            <w:r w:rsidR="00335361">
              <w:rPr>
                <w:rFonts w:ascii="Times New Roman" w:hAnsi="Times New Roman" w:cs="Times New Roman"/>
                <w:color w:val="000000"/>
                <w:sz w:val="24"/>
                <w:szCs w:val="24"/>
              </w:rPr>
              <w:t>;</w:t>
            </w:r>
          </w:p>
          <w:p w14:paraId="78E31B8E" w14:textId="378D697C" w:rsidR="001B69B0" w:rsidRPr="00E91F86" w:rsidRDefault="00335361" w:rsidP="00E91F86">
            <w:pPr>
              <w:tabs>
                <w:tab w:val="left" w:pos="1440"/>
              </w:tabs>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1 шт.- ЗДО «Перлинка»</w:t>
            </w:r>
            <w:r w:rsidR="001B69B0" w:rsidRPr="00E91F86">
              <w:rPr>
                <w:rFonts w:ascii="Times New Roman" w:hAnsi="Times New Roman" w:cs="Times New Roman"/>
                <w:color w:val="000000"/>
                <w:sz w:val="24"/>
                <w:szCs w:val="24"/>
              </w:rPr>
              <w:t>;</w:t>
            </w:r>
          </w:p>
          <w:p w14:paraId="3BA51DD5" w14:textId="78B4B028" w:rsidR="001B69B0" w:rsidRPr="00E91F86" w:rsidRDefault="006C157D" w:rsidP="00E91F86">
            <w:pPr>
              <w:tabs>
                <w:tab w:val="left" w:pos="1440"/>
              </w:tabs>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sidR="001B69B0" w:rsidRPr="00E91F86">
              <w:rPr>
                <w:rFonts w:ascii="Times New Roman" w:hAnsi="Times New Roman" w:cs="Times New Roman"/>
                <w:color w:val="000000"/>
                <w:sz w:val="24"/>
                <w:szCs w:val="24"/>
              </w:rPr>
              <w:t xml:space="preserve"> ноутбуки- </w:t>
            </w:r>
            <w:r w:rsidR="00335361">
              <w:rPr>
                <w:rFonts w:ascii="Times New Roman" w:hAnsi="Times New Roman" w:cs="Times New Roman"/>
                <w:color w:val="000000"/>
                <w:sz w:val="24"/>
                <w:szCs w:val="24"/>
              </w:rPr>
              <w:t>9</w:t>
            </w:r>
            <w:r w:rsidR="001B69B0" w:rsidRPr="00E91F86">
              <w:rPr>
                <w:rFonts w:ascii="Times New Roman" w:hAnsi="Times New Roman" w:cs="Times New Roman"/>
                <w:color w:val="000000"/>
                <w:sz w:val="24"/>
                <w:szCs w:val="24"/>
              </w:rPr>
              <w:t xml:space="preserve"> штук</w:t>
            </w:r>
            <w:r>
              <w:rPr>
                <w:rFonts w:ascii="Times New Roman" w:hAnsi="Times New Roman" w:cs="Times New Roman"/>
                <w:color w:val="000000"/>
                <w:sz w:val="24"/>
                <w:szCs w:val="24"/>
              </w:rPr>
              <w:t xml:space="preserve"> </w:t>
            </w:r>
            <w:r w:rsidR="001B69B0" w:rsidRPr="00E91F86">
              <w:rPr>
                <w:rFonts w:ascii="Times New Roman" w:hAnsi="Times New Roman" w:cs="Times New Roman"/>
                <w:color w:val="000000"/>
                <w:sz w:val="24"/>
                <w:szCs w:val="24"/>
              </w:rPr>
              <w:t>;</w:t>
            </w:r>
          </w:p>
          <w:p w14:paraId="487648F9" w14:textId="7C3D60BD" w:rsidR="001B69B0" w:rsidRPr="00E91F86" w:rsidRDefault="006C157D" w:rsidP="00E91F86">
            <w:pPr>
              <w:tabs>
                <w:tab w:val="left" w:pos="1440"/>
              </w:tabs>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1B69B0" w:rsidRPr="00E91F86">
              <w:rPr>
                <w:rFonts w:ascii="Times New Roman" w:hAnsi="Times New Roman" w:cs="Times New Roman"/>
                <w:color w:val="000000"/>
                <w:sz w:val="24"/>
                <w:szCs w:val="24"/>
              </w:rPr>
              <w:t xml:space="preserve">принтер </w:t>
            </w:r>
            <w:r w:rsidR="00335361">
              <w:rPr>
                <w:rFonts w:ascii="Times New Roman" w:hAnsi="Times New Roman" w:cs="Times New Roman"/>
                <w:color w:val="000000"/>
                <w:sz w:val="24"/>
                <w:szCs w:val="24"/>
              </w:rPr>
              <w:t>:</w:t>
            </w:r>
            <w:r w:rsidR="001B69B0" w:rsidRPr="00E91F86">
              <w:rPr>
                <w:rFonts w:ascii="Times New Roman" w:hAnsi="Times New Roman" w:cs="Times New Roman"/>
                <w:color w:val="000000"/>
                <w:sz w:val="24"/>
                <w:szCs w:val="24"/>
              </w:rPr>
              <w:t xml:space="preserve"> </w:t>
            </w:r>
            <w:r w:rsidR="00335361" w:rsidRPr="006C157D">
              <w:rPr>
                <w:rFonts w:ascii="Times New Roman" w:hAnsi="Times New Roman" w:cs="Times New Roman"/>
                <w:color w:val="000000"/>
                <w:sz w:val="24"/>
                <w:szCs w:val="24"/>
              </w:rPr>
              <w:t>ЗДО №1</w:t>
            </w:r>
            <w:r w:rsidR="00335361">
              <w:rPr>
                <w:rFonts w:ascii="Times New Roman" w:hAnsi="Times New Roman" w:cs="Times New Roman"/>
                <w:color w:val="000000"/>
                <w:sz w:val="24"/>
                <w:szCs w:val="24"/>
              </w:rPr>
              <w:t>-</w:t>
            </w:r>
            <w:r w:rsidR="001B69B0" w:rsidRPr="00E91F86">
              <w:rPr>
                <w:rFonts w:ascii="Times New Roman" w:hAnsi="Times New Roman" w:cs="Times New Roman"/>
                <w:color w:val="000000"/>
                <w:sz w:val="24"/>
                <w:szCs w:val="24"/>
              </w:rPr>
              <w:t>3 шт.;</w:t>
            </w:r>
            <w:r w:rsidR="00335361">
              <w:rPr>
                <w:rFonts w:ascii="Times New Roman" w:hAnsi="Times New Roman" w:cs="Times New Roman"/>
                <w:color w:val="000000"/>
                <w:sz w:val="24"/>
                <w:szCs w:val="24"/>
              </w:rPr>
              <w:t xml:space="preserve"> </w:t>
            </w:r>
            <w:r>
              <w:rPr>
                <w:rFonts w:ascii="Times New Roman" w:hAnsi="Times New Roman" w:cs="Times New Roman"/>
                <w:color w:val="000000"/>
                <w:sz w:val="24"/>
                <w:szCs w:val="24"/>
              </w:rPr>
              <w:t>ЗДО 2-</w:t>
            </w:r>
            <w:r w:rsidR="00335361">
              <w:rPr>
                <w:rFonts w:ascii="Times New Roman" w:hAnsi="Times New Roman" w:cs="Times New Roman"/>
                <w:color w:val="000000"/>
                <w:sz w:val="24"/>
                <w:szCs w:val="24"/>
              </w:rPr>
              <w:t xml:space="preserve"> </w:t>
            </w:r>
            <w:r>
              <w:rPr>
                <w:rFonts w:ascii="Times New Roman" w:hAnsi="Times New Roman" w:cs="Times New Roman"/>
                <w:color w:val="000000"/>
                <w:sz w:val="24"/>
                <w:szCs w:val="24"/>
              </w:rPr>
              <w:t>2шт</w:t>
            </w:r>
            <w:r w:rsidR="00335361">
              <w:rPr>
                <w:rFonts w:ascii="Times New Roman" w:hAnsi="Times New Roman" w:cs="Times New Roman"/>
                <w:color w:val="000000"/>
                <w:sz w:val="24"/>
                <w:szCs w:val="24"/>
              </w:rPr>
              <w:t>.;</w:t>
            </w:r>
          </w:p>
          <w:p w14:paraId="7CDA5511" w14:textId="0BDFB1CA" w:rsidR="001B69B0" w:rsidRPr="00E91F86" w:rsidRDefault="006C157D" w:rsidP="00E91F86">
            <w:pPr>
              <w:tabs>
                <w:tab w:val="left" w:pos="1440"/>
              </w:tabs>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sidR="001B69B0" w:rsidRPr="00E91F86">
              <w:rPr>
                <w:rFonts w:ascii="Times New Roman" w:hAnsi="Times New Roman" w:cs="Times New Roman"/>
                <w:color w:val="000000"/>
                <w:sz w:val="24"/>
                <w:szCs w:val="24"/>
              </w:rPr>
              <w:t xml:space="preserve"> стаціонарні фени в басейн</w:t>
            </w:r>
            <w:r w:rsidRPr="00E91F86">
              <w:rPr>
                <w:rFonts w:ascii="Times New Roman" w:hAnsi="Times New Roman" w:cs="Times New Roman"/>
                <w:b/>
                <w:bCs/>
                <w:color w:val="000000"/>
                <w:sz w:val="24"/>
                <w:szCs w:val="24"/>
              </w:rPr>
              <w:t xml:space="preserve"> </w:t>
            </w:r>
            <w:r w:rsidRPr="006C157D">
              <w:rPr>
                <w:rFonts w:ascii="Times New Roman" w:hAnsi="Times New Roman" w:cs="Times New Roman"/>
                <w:color w:val="000000"/>
                <w:sz w:val="24"/>
                <w:szCs w:val="24"/>
              </w:rPr>
              <w:t>ЗДО №1</w:t>
            </w:r>
            <w:r w:rsidR="001B69B0" w:rsidRPr="00E91F86">
              <w:rPr>
                <w:rFonts w:ascii="Times New Roman" w:hAnsi="Times New Roman" w:cs="Times New Roman"/>
                <w:color w:val="000000"/>
                <w:sz w:val="24"/>
                <w:szCs w:val="24"/>
              </w:rPr>
              <w:t>;</w:t>
            </w:r>
          </w:p>
          <w:p w14:paraId="1CBA9636" w14:textId="01FC2C12" w:rsidR="00592CBE" w:rsidRPr="00E91F86" w:rsidRDefault="006C157D" w:rsidP="00E91F86">
            <w:pPr>
              <w:tabs>
                <w:tab w:val="left" w:pos="1440"/>
              </w:tabs>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1B69B0" w:rsidRPr="00E91F86">
              <w:rPr>
                <w:rFonts w:ascii="Times New Roman" w:hAnsi="Times New Roman" w:cs="Times New Roman"/>
                <w:color w:val="000000"/>
                <w:sz w:val="24"/>
                <w:szCs w:val="24"/>
              </w:rPr>
              <w:t>придбання іграшок для дітей у вікові групи: ляльки, машинки, конструктори типу ЛЕГО, тощо</w:t>
            </w:r>
            <w:r>
              <w:t xml:space="preserve"> </w:t>
            </w:r>
            <w:r w:rsidRPr="006C157D">
              <w:rPr>
                <w:rFonts w:ascii="Times New Roman" w:hAnsi="Times New Roman" w:cs="Times New Roman"/>
                <w:color w:val="000000"/>
                <w:sz w:val="24"/>
                <w:szCs w:val="24"/>
              </w:rPr>
              <w:t>ЗДО №1</w:t>
            </w:r>
            <w:r>
              <w:rPr>
                <w:rFonts w:ascii="Times New Roman" w:hAnsi="Times New Roman" w:cs="Times New Roman"/>
                <w:color w:val="000000"/>
                <w:sz w:val="24"/>
                <w:szCs w:val="24"/>
              </w:rPr>
              <w:t>,4</w:t>
            </w:r>
            <w:r w:rsidR="001B69B0" w:rsidRPr="00E91F86">
              <w:rPr>
                <w:rFonts w:ascii="Times New Roman" w:hAnsi="Times New Roman" w:cs="Times New Roman"/>
                <w:color w:val="000000"/>
                <w:sz w:val="24"/>
                <w:szCs w:val="24"/>
              </w:rPr>
              <w:t>.</w:t>
            </w:r>
          </w:p>
          <w:p w14:paraId="3B3D7813" w14:textId="6C0C0733" w:rsidR="001B69B0" w:rsidRPr="00E91F86" w:rsidRDefault="001B69B0" w:rsidP="00E91F86">
            <w:pPr>
              <w:tabs>
                <w:tab w:val="left" w:pos="1440"/>
              </w:tabs>
              <w:jc w:val="both"/>
              <w:rPr>
                <w:rFonts w:ascii="Times New Roman" w:hAnsi="Times New Roman" w:cs="Times New Roman"/>
                <w:color w:val="000000"/>
                <w:sz w:val="24"/>
                <w:szCs w:val="24"/>
              </w:rPr>
            </w:pPr>
            <w:r w:rsidRPr="00E91F86">
              <w:rPr>
                <w:rFonts w:ascii="Times New Roman" w:hAnsi="Times New Roman" w:cs="Times New Roman"/>
                <w:color w:val="000000"/>
                <w:sz w:val="24"/>
                <w:szCs w:val="24"/>
              </w:rPr>
              <w:t>-придбання дерев’яних ігрових комплексів для дітей</w:t>
            </w:r>
            <w:r w:rsidR="006C157D">
              <w:t xml:space="preserve"> </w:t>
            </w:r>
            <w:r w:rsidR="006C157D" w:rsidRPr="006C157D">
              <w:rPr>
                <w:rFonts w:ascii="Times New Roman" w:hAnsi="Times New Roman" w:cs="Times New Roman"/>
                <w:color w:val="000000"/>
                <w:sz w:val="24"/>
                <w:szCs w:val="24"/>
              </w:rPr>
              <w:t>ЗДО №2</w:t>
            </w:r>
            <w:r w:rsidRPr="00E91F86">
              <w:rPr>
                <w:rFonts w:ascii="Times New Roman" w:hAnsi="Times New Roman" w:cs="Times New Roman"/>
                <w:color w:val="000000"/>
                <w:sz w:val="24"/>
                <w:szCs w:val="24"/>
              </w:rPr>
              <w:t>;</w:t>
            </w:r>
          </w:p>
          <w:p w14:paraId="2D9215D3" w14:textId="590B334C" w:rsidR="001B69B0" w:rsidRPr="00E91F86" w:rsidRDefault="001B69B0" w:rsidP="00E91F86">
            <w:pPr>
              <w:tabs>
                <w:tab w:val="left" w:pos="1440"/>
              </w:tabs>
              <w:jc w:val="both"/>
              <w:rPr>
                <w:rFonts w:ascii="Times New Roman" w:hAnsi="Times New Roman" w:cs="Times New Roman"/>
                <w:color w:val="000000"/>
                <w:sz w:val="24"/>
                <w:szCs w:val="24"/>
              </w:rPr>
            </w:pPr>
            <w:r w:rsidRPr="00E91F86">
              <w:rPr>
                <w:rFonts w:ascii="Times New Roman" w:hAnsi="Times New Roman" w:cs="Times New Roman"/>
                <w:color w:val="000000"/>
                <w:sz w:val="24"/>
                <w:szCs w:val="24"/>
              </w:rPr>
              <w:t>- обладнання ресурсної кімнати</w:t>
            </w:r>
            <w:r w:rsidR="006C157D">
              <w:rPr>
                <w:rFonts w:ascii="Times New Roman" w:hAnsi="Times New Roman" w:cs="Times New Roman"/>
                <w:color w:val="000000"/>
                <w:sz w:val="24"/>
                <w:szCs w:val="24"/>
              </w:rPr>
              <w:t xml:space="preserve"> </w:t>
            </w:r>
            <w:r w:rsidR="006C157D" w:rsidRPr="006C157D">
              <w:rPr>
                <w:rFonts w:ascii="Times New Roman" w:hAnsi="Times New Roman" w:cs="Times New Roman"/>
                <w:color w:val="000000"/>
                <w:sz w:val="24"/>
                <w:szCs w:val="24"/>
              </w:rPr>
              <w:t>ЗДО №2</w:t>
            </w:r>
            <w:r w:rsidRPr="00E91F86">
              <w:rPr>
                <w:rFonts w:ascii="Times New Roman" w:hAnsi="Times New Roman" w:cs="Times New Roman"/>
                <w:color w:val="000000"/>
                <w:sz w:val="24"/>
                <w:szCs w:val="24"/>
              </w:rPr>
              <w:t>;</w:t>
            </w:r>
          </w:p>
          <w:p w14:paraId="5B6580D4" w14:textId="389388C7" w:rsidR="001B69B0" w:rsidRPr="00E91F86" w:rsidRDefault="001B69B0" w:rsidP="00E91F86">
            <w:pPr>
              <w:tabs>
                <w:tab w:val="left" w:pos="1440"/>
              </w:tabs>
              <w:jc w:val="both"/>
              <w:rPr>
                <w:rFonts w:ascii="Times New Roman" w:hAnsi="Times New Roman" w:cs="Times New Roman"/>
                <w:color w:val="000000"/>
                <w:sz w:val="24"/>
                <w:szCs w:val="24"/>
              </w:rPr>
            </w:pPr>
            <w:r w:rsidRPr="00E91F86">
              <w:rPr>
                <w:rFonts w:ascii="Times New Roman" w:hAnsi="Times New Roman" w:cs="Times New Roman"/>
                <w:color w:val="000000"/>
                <w:sz w:val="24"/>
                <w:szCs w:val="24"/>
              </w:rPr>
              <w:t>- ЛЕГО-столи</w:t>
            </w:r>
            <w:r w:rsidR="006C157D">
              <w:rPr>
                <w:rFonts w:ascii="Times New Roman" w:hAnsi="Times New Roman" w:cs="Times New Roman"/>
                <w:color w:val="000000"/>
                <w:sz w:val="24"/>
                <w:szCs w:val="24"/>
              </w:rPr>
              <w:t xml:space="preserve"> для </w:t>
            </w:r>
            <w:r w:rsidR="006C157D" w:rsidRPr="006C157D">
              <w:rPr>
                <w:rFonts w:ascii="Times New Roman" w:hAnsi="Times New Roman" w:cs="Times New Roman"/>
                <w:color w:val="000000"/>
                <w:sz w:val="24"/>
                <w:szCs w:val="24"/>
              </w:rPr>
              <w:t>ЗДО №2</w:t>
            </w:r>
            <w:r w:rsidRPr="00E91F86">
              <w:rPr>
                <w:rFonts w:ascii="Times New Roman" w:hAnsi="Times New Roman" w:cs="Times New Roman"/>
                <w:color w:val="000000"/>
                <w:sz w:val="24"/>
                <w:szCs w:val="24"/>
              </w:rPr>
              <w:t xml:space="preserve">; </w:t>
            </w:r>
          </w:p>
          <w:p w14:paraId="509A47C6" w14:textId="0CA61544" w:rsidR="001B69B0" w:rsidRPr="001B69B0" w:rsidRDefault="001B69B0" w:rsidP="00E91F86">
            <w:pPr>
              <w:tabs>
                <w:tab w:val="left" w:pos="1440"/>
              </w:tabs>
              <w:jc w:val="both"/>
              <w:rPr>
                <w:rFonts w:ascii="Times New Roman" w:hAnsi="Times New Roman" w:cs="Times New Roman"/>
                <w:color w:val="000000"/>
                <w:sz w:val="24"/>
                <w:szCs w:val="24"/>
              </w:rPr>
            </w:pPr>
            <w:r w:rsidRPr="001B69B0">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1B69B0">
              <w:rPr>
                <w:rFonts w:ascii="Times New Roman" w:hAnsi="Times New Roman" w:cs="Times New Roman"/>
                <w:color w:val="000000"/>
                <w:sz w:val="24"/>
                <w:szCs w:val="24"/>
              </w:rPr>
              <w:t xml:space="preserve">придбання техніки </w:t>
            </w:r>
            <w:r w:rsidR="006C157D">
              <w:rPr>
                <w:rFonts w:ascii="Times New Roman" w:hAnsi="Times New Roman" w:cs="Times New Roman"/>
                <w:color w:val="000000"/>
                <w:sz w:val="24"/>
                <w:szCs w:val="24"/>
              </w:rPr>
              <w:t xml:space="preserve">у ЗДО №4 </w:t>
            </w:r>
            <w:r w:rsidRPr="001B69B0">
              <w:rPr>
                <w:rFonts w:ascii="Times New Roman" w:hAnsi="Times New Roman" w:cs="Times New Roman"/>
                <w:color w:val="000000"/>
                <w:sz w:val="24"/>
                <w:szCs w:val="24"/>
              </w:rPr>
              <w:t>для роботи з дітьми з ООП- 5 ноутбуків, 5 комп'ютерів;</w:t>
            </w:r>
          </w:p>
          <w:p w14:paraId="3EED6FE8" w14:textId="77777777" w:rsidR="00335361" w:rsidRDefault="001B69B0" w:rsidP="00E91F86">
            <w:pPr>
              <w:tabs>
                <w:tab w:val="left" w:pos="1440"/>
              </w:tabs>
              <w:jc w:val="both"/>
              <w:rPr>
                <w:rFonts w:ascii="Times New Roman" w:hAnsi="Times New Roman" w:cs="Times New Roman"/>
                <w:color w:val="000000"/>
                <w:sz w:val="24"/>
                <w:szCs w:val="24"/>
              </w:rPr>
            </w:pPr>
            <w:r w:rsidRPr="001B69B0">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1B69B0">
              <w:rPr>
                <w:rFonts w:ascii="Times New Roman" w:hAnsi="Times New Roman" w:cs="Times New Roman"/>
                <w:color w:val="000000"/>
                <w:sz w:val="24"/>
                <w:szCs w:val="24"/>
              </w:rPr>
              <w:t xml:space="preserve">придбання дитячих меблів, </w:t>
            </w:r>
          </w:p>
          <w:p w14:paraId="49C05A49" w14:textId="35EAE6DB" w:rsidR="001B69B0" w:rsidRPr="001B69B0" w:rsidRDefault="001B69B0" w:rsidP="00E91F86">
            <w:pPr>
              <w:tabs>
                <w:tab w:val="left" w:pos="1440"/>
              </w:tabs>
              <w:jc w:val="both"/>
              <w:rPr>
                <w:rFonts w:ascii="Times New Roman" w:hAnsi="Times New Roman" w:cs="Times New Roman"/>
                <w:color w:val="000000"/>
                <w:sz w:val="24"/>
                <w:szCs w:val="24"/>
              </w:rPr>
            </w:pPr>
            <w:r w:rsidRPr="001B69B0">
              <w:rPr>
                <w:rFonts w:ascii="Times New Roman" w:hAnsi="Times New Roman" w:cs="Times New Roman"/>
                <w:color w:val="000000"/>
                <w:sz w:val="24"/>
                <w:szCs w:val="24"/>
              </w:rPr>
              <w:t xml:space="preserve"> кондиціонерів,   праски</w:t>
            </w:r>
            <w:r w:rsidR="006C157D">
              <w:rPr>
                <w:rFonts w:ascii="Times New Roman" w:hAnsi="Times New Roman" w:cs="Times New Roman"/>
                <w:color w:val="000000"/>
                <w:sz w:val="24"/>
                <w:szCs w:val="24"/>
              </w:rPr>
              <w:t xml:space="preserve"> для  ЗДО №4</w:t>
            </w:r>
            <w:r w:rsidRPr="001B69B0">
              <w:rPr>
                <w:rFonts w:ascii="Times New Roman" w:hAnsi="Times New Roman" w:cs="Times New Roman"/>
                <w:color w:val="000000"/>
                <w:sz w:val="24"/>
                <w:szCs w:val="24"/>
              </w:rPr>
              <w:t>;</w:t>
            </w:r>
          </w:p>
          <w:p w14:paraId="0A5EF0AB" w14:textId="4F03FADC" w:rsidR="001B69B0" w:rsidRPr="001B69B0" w:rsidRDefault="001B69B0" w:rsidP="00E91F86">
            <w:pPr>
              <w:tabs>
                <w:tab w:val="left" w:pos="1440"/>
              </w:tabs>
              <w:jc w:val="both"/>
              <w:rPr>
                <w:rFonts w:ascii="Times New Roman" w:hAnsi="Times New Roman" w:cs="Times New Roman"/>
                <w:color w:val="000000"/>
                <w:sz w:val="24"/>
                <w:szCs w:val="24"/>
              </w:rPr>
            </w:pPr>
            <w:r w:rsidRPr="001B69B0">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1B69B0">
              <w:rPr>
                <w:rFonts w:ascii="Times New Roman" w:hAnsi="Times New Roman" w:cs="Times New Roman"/>
                <w:color w:val="000000"/>
                <w:sz w:val="24"/>
                <w:szCs w:val="24"/>
              </w:rPr>
              <w:t>придбання українських костюмів</w:t>
            </w:r>
            <w:r w:rsidR="006C157D">
              <w:rPr>
                <w:rFonts w:ascii="Times New Roman" w:hAnsi="Times New Roman" w:cs="Times New Roman"/>
                <w:color w:val="000000"/>
                <w:sz w:val="24"/>
                <w:szCs w:val="24"/>
              </w:rPr>
              <w:t xml:space="preserve"> для ЗДО №4</w:t>
            </w:r>
            <w:r w:rsidRPr="001B69B0">
              <w:rPr>
                <w:rFonts w:ascii="Times New Roman" w:hAnsi="Times New Roman" w:cs="Times New Roman"/>
                <w:color w:val="000000"/>
                <w:sz w:val="24"/>
                <w:szCs w:val="24"/>
              </w:rPr>
              <w:t>;</w:t>
            </w:r>
          </w:p>
          <w:p w14:paraId="6BE9A386" w14:textId="2E341E45" w:rsidR="00E91F86" w:rsidRPr="00E91F86" w:rsidRDefault="00E91F86" w:rsidP="00E91F86">
            <w:pPr>
              <w:tabs>
                <w:tab w:val="left" w:pos="1440"/>
              </w:tabs>
              <w:jc w:val="both"/>
              <w:rPr>
                <w:rFonts w:ascii="Times New Roman" w:hAnsi="Times New Roman" w:cs="Times New Roman"/>
                <w:color w:val="000000"/>
                <w:sz w:val="24"/>
                <w:szCs w:val="24"/>
              </w:rPr>
            </w:pPr>
            <w:r w:rsidRPr="00E91F86">
              <w:rPr>
                <w:rFonts w:ascii="Times New Roman" w:hAnsi="Times New Roman" w:cs="Times New Roman"/>
                <w:color w:val="000000"/>
                <w:sz w:val="24"/>
                <w:szCs w:val="24"/>
              </w:rPr>
              <w:t>- придбання техніки для пральні</w:t>
            </w:r>
            <w:r w:rsidR="006C157D" w:rsidRPr="00E91F86">
              <w:rPr>
                <w:rFonts w:ascii="Times New Roman" w:hAnsi="Times New Roman" w:cs="Times New Roman"/>
                <w:b/>
                <w:bCs/>
                <w:color w:val="000000"/>
                <w:sz w:val="24"/>
                <w:szCs w:val="24"/>
              </w:rPr>
              <w:t xml:space="preserve"> </w:t>
            </w:r>
            <w:r w:rsidR="006C157D" w:rsidRPr="006C157D">
              <w:rPr>
                <w:rFonts w:ascii="Times New Roman" w:hAnsi="Times New Roman" w:cs="Times New Roman"/>
                <w:color w:val="000000"/>
                <w:sz w:val="24"/>
                <w:szCs w:val="24"/>
              </w:rPr>
              <w:t>у ЗДО №5</w:t>
            </w:r>
            <w:r w:rsidRPr="00E91F86">
              <w:rPr>
                <w:rFonts w:ascii="Times New Roman" w:hAnsi="Times New Roman" w:cs="Times New Roman"/>
                <w:color w:val="000000"/>
                <w:sz w:val="24"/>
                <w:szCs w:val="24"/>
              </w:rPr>
              <w:t>: побутова пральня машина на 10 кг</w:t>
            </w:r>
            <w:r w:rsidR="006C157D">
              <w:rPr>
                <w:rFonts w:ascii="Times New Roman" w:hAnsi="Times New Roman" w:cs="Times New Roman"/>
                <w:color w:val="000000"/>
                <w:sz w:val="24"/>
                <w:szCs w:val="24"/>
              </w:rPr>
              <w:t>.</w:t>
            </w:r>
          </w:p>
          <w:p w14:paraId="30D8576E" w14:textId="1D4E96B2" w:rsidR="00E91F86" w:rsidRDefault="00E91F86" w:rsidP="00E91F86">
            <w:pPr>
              <w:tabs>
                <w:tab w:val="left" w:pos="1440"/>
              </w:tabs>
              <w:jc w:val="both"/>
              <w:rPr>
                <w:rFonts w:ascii="Times New Roman" w:hAnsi="Times New Roman" w:cs="Times New Roman"/>
                <w:color w:val="000000"/>
                <w:sz w:val="24"/>
                <w:szCs w:val="24"/>
              </w:rPr>
            </w:pPr>
            <w:r w:rsidRPr="00E91F86">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E91F86">
              <w:rPr>
                <w:rFonts w:ascii="Times New Roman" w:hAnsi="Times New Roman" w:cs="Times New Roman"/>
                <w:color w:val="000000"/>
                <w:sz w:val="24"/>
                <w:szCs w:val="24"/>
              </w:rPr>
              <w:t>придбання кондиціонерів</w:t>
            </w:r>
            <w:r w:rsidR="00335361">
              <w:rPr>
                <w:rFonts w:ascii="Times New Roman" w:hAnsi="Times New Roman" w:cs="Times New Roman"/>
                <w:color w:val="000000"/>
                <w:sz w:val="24"/>
                <w:szCs w:val="24"/>
              </w:rPr>
              <w:t xml:space="preserve"> для ЗДО №4,5</w:t>
            </w:r>
            <w:r w:rsidRPr="00E91F86">
              <w:rPr>
                <w:rFonts w:ascii="Times New Roman" w:hAnsi="Times New Roman" w:cs="Times New Roman"/>
                <w:color w:val="000000"/>
                <w:sz w:val="24"/>
                <w:szCs w:val="24"/>
              </w:rPr>
              <w:t xml:space="preserve">: </w:t>
            </w:r>
            <w:r w:rsidR="00335361">
              <w:rPr>
                <w:rFonts w:ascii="Times New Roman" w:hAnsi="Times New Roman" w:cs="Times New Roman"/>
                <w:color w:val="000000"/>
                <w:sz w:val="24"/>
                <w:szCs w:val="24"/>
              </w:rPr>
              <w:t>20</w:t>
            </w:r>
            <w:r w:rsidRPr="00E91F86">
              <w:rPr>
                <w:rFonts w:ascii="Times New Roman" w:hAnsi="Times New Roman" w:cs="Times New Roman"/>
                <w:color w:val="000000"/>
                <w:sz w:val="24"/>
                <w:szCs w:val="24"/>
              </w:rPr>
              <w:t xml:space="preserve"> штук</w:t>
            </w:r>
          </w:p>
          <w:p w14:paraId="527A8D15" w14:textId="523EF0BA" w:rsidR="00E91F86" w:rsidRPr="00E91F86" w:rsidRDefault="00E91F86" w:rsidP="00E91F86">
            <w:pPr>
              <w:tabs>
                <w:tab w:val="left" w:pos="1440"/>
              </w:tabs>
              <w:jc w:val="both"/>
              <w:rPr>
                <w:rFonts w:ascii="Times New Roman" w:hAnsi="Times New Roman" w:cs="Times New Roman"/>
                <w:color w:val="000000"/>
                <w:sz w:val="24"/>
                <w:szCs w:val="24"/>
              </w:rPr>
            </w:pPr>
            <w:r w:rsidRPr="00E91F86">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E91F86">
              <w:rPr>
                <w:rFonts w:ascii="Times New Roman" w:hAnsi="Times New Roman" w:cs="Times New Roman"/>
                <w:color w:val="000000"/>
                <w:sz w:val="24"/>
                <w:szCs w:val="24"/>
              </w:rPr>
              <w:t>придбання оргтехніки: демонстраційні екрани, проєктори,  інтерактивіні дошки</w:t>
            </w:r>
            <w:r w:rsidR="00335361" w:rsidRPr="00E91F86">
              <w:rPr>
                <w:rFonts w:ascii="Times New Roman" w:hAnsi="Times New Roman" w:cs="Times New Roman"/>
                <w:b/>
                <w:bCs/>
                <w:color w:val="000000"/>
                <w:sz w:val="24"/>
                <w:szCs w:val="24"/>
              </w:rPr>
              <w:t xml:space="preserve"> </w:t>
            </w:r>
            <w:r w:rsidR="00335361">
              <w:rPr>
                <w:rFonts w:ascii="Times New Roman" w:hAnsi="Times New Roman" w:cs="Times New Roman"/>
                <w:b/>
                <w:bCs/>
                <w:color w:val="000000"/>
                <w:sz w:val="24"/>
                <w:szCs w:val="24"/>
              </w:rPr>
              <w:t xml:space="preserve">для </w:t>
            </w:r>
            <w:r w:rsidR="00335361" w:rsidRPr="00335361">
              <w:rPr>
                <w:rFonts w:ascii="Times New Roman" w:hAnsi="Times New Roman" w:cs="Times New Roman"/>
                <w:color w:val="000000"/>
                <w:sz w:val="24"/>
                <w:szCs w:val="24"/>
              </w:rPr>
              <w:t>ЗДО «Барвінок»</w:t>
            </w:r>
            <w:r w:rsidRPr="00E91F86">
              <w:rPr>
                <w:rFonts w:ascii="Times New Roman" w:hAnsi="Times New Roman" w:cs="Times New Roman"/>
                <w:color w:val="000000"/>
                <w:sz w:val="24"/>
                <w:szCs w:val="24"/>
              </w:rPr>
              <w:t>;</w:t>
            </w:r>
          </w:p>
          <w:p w14:paraId="72D5299F" w14:textId="39E27295" w:rsidR="00E91F86" w:rsidRPr="00E91F86" w:rsidRDefault="00E91F86" w:rsidP="00E91F86">
            <w:pPr>
              <w:tabs>
                <w:tab w:val="left" w:pos="1440"/>
              </w:tabs>
              <w:jc w:val="both"/>
              <w:rPr>
                <w:rFonts w:ascii="Times New Roman" w:hAnsi="Times New Roman" w:cs="Times New Roman"/>
                <w:color w:val="000000"/>
                <w:sz w:val="24"/>
                <w:szCs w:val="24"/>
              </w:rPr>
            </w:pPr>
            <w:r w:rsidRPr="00E91F86">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E91F86">
              <w:rPr>
                <w:rFonts w:ascii="Times New Roman" w:hAnsi="Times New Roman" w:cs="Times New Roman"/>
                <w:color w:val="000000"/>
                <w:sz w:val="24"/>
                <w:szCs w:val="24"/>
              </w:rPr>
              <w:t xml:space="preserve">оновлення меблів у групових кімнатах; </w:t>
            </w:r>
          </w:p>
          <w:p w14:paraId="274EA318" w14:textId="7AF8E2F4" w:rsidR="00E91F86" w:rsidRPr="00E91F86" w:rsidRDefault="00E91F86" w:rsidP="00335361">
            <w:pPr>
              <w:tabs>
                <w:tab w:val="left" w:pos="1440"/>
              </w:tabs>
              <w:jc w:val="both"/>
              <w:rPr>
                <w:rFonts w:ascii="Times New Roman" w:hAnsi="Times New Roman" w:cs="Times New Roman"/>
                <w:color w:val="000000"/>
                <w:sz w:val="24"/>
                <w:szCs w:val="24"/>
              </w:rPr>
            </w:pPr>
            <w:r w:rsidRPr="00E91F86">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00335361">
              <w:rPr>
                <w:rFonts w:ascii="Times New Roman" w:hAnsi="Times New Roman" w:cs="Times New Roman"/>
                <w:color w:val="000000"/>
                <w:sz w:val="24"/>
                <w:szCs w:val="24"/>
              </w:rPr>
              <w:t xml:space="preserve">придбання </w:t>
            </w:r>
            <w:r w:rsidRPr="00E91F86">
              <w:rPr>
                <w:rFonts w:ascii="Times New Roman" w:hAnsi="Times New Roman" w:cs="Times New Roman"/>
                <w:color w:val="000000"/>
                <w:sz w:val="24"/>
                <w:szCs w:val="24"/>
              </w:rPr>
              <w:t>піддон</w:t>
            </w:r>
            <w:r w:rsidR="00335361">
              <w:rPr>
                <w:rFonts w:ascii="Times New Roman" w:hAnsi="Times New Roman" w:cs="Times New Roman"/>
                <w:color w:val="000000"/>
                <w:sz w:val="24"/>
                <w:szCs w:val="24"/>
              </w:rPr>
              <w:t>у</w:t>
            </w:r>
            <w:r w:rsidRPr="00E91F86">
              <w:rPr>
                <w:rFonts w:ascii="Times New Roman" w:hAnsi="Times New Roman" w:cs="Times New Roman"/>
                <w:color w:val="000000"/>
                <w:sz w:val="24"/>
                <w:szCs w:val="24"/>
              </w:rPr>
              <w:t xml:space="preserve"> для душової кімнати</w:t>
            </w:r>
            <w:r w:rsidR="00335361" w:rsidRPr="006C157D">
              <w:rPr>
                <w:rFonts w:ascii="Times New Roman" w:hAnsi="Times New Roman" w:cs="Times New Roman"/>
                <w:b/>
                <w:bCs/>
                <w:color w:val="000000"/>
                <w:sz w:val="24"/>
                <w:szCs w:val="24"/>
              </w:rPr>
              <w:t xml:space="preserve"> </w:t>
            </w:r>
            <w:r w:rsidR="00335361" w:rsidRPr="00335361">
              <w:rPr>
                <w:rFonts w:ascii="Times New Roman" w:hAnsi="Times New Roman" w:cs="Times New Roman"/>
                <w:color w:val="000000"/>
                <w:sz w:val="24"/>
                <w:szCs w:val="24"/>
              </w:rPr>
              <w:t>ЗДО «Перлинка»</w:t>
            </w:r>
            <w:r w:rsidR="00335361" w:rsidRPr="00335361">
              <w:rPr>
                <w:rFonts w:ascii="Times New Roman" w:hAnsi="Times New Roman" w:cs="Times New Roman"/>
                <w:color w:val="000000"/>
                <w:sz w:val="24"/>
                <w:szCs w:val="24"/>
              </w:rPr>
              <w:tab/>
            </w:r>
          </w:p>
        </w:tc>
        <w:tc>
          <w:tcPr>
            <w:tcW w:w="1701" w:type="dxa"/>
          </w:tcPr>
          <w:p w14:paraId="0ED39DB9" w14:textId="3553CF5E" w:rsidR="00592CBE" w:rsidRPr="00775AD1" w:rsidRDefault="00592CBE" w:rsidP="00AF5335">
            <w:pPr>
              <w:spacing w:line="256" w:lineRule="auto"/>
              <w:jc w:val="center"/>
              <w:rPr>
                <w:rFonts w:ascii="Times New Roman" w:eastAsia="Times New Roman" w:hAnsi="Times New Roman" w:cs="Times New Roman"/>
                <w:bCs/>
                <w:sz w:val="24"/>
                <w:szCs w:val="24"/>
                <w:lang w:eastAsia="ru-RU"/>
              </w:rPr>
            </w:pPr>
            <w:r w:rsidRPr="00775AD1">
              <w:rPr>
                <w:rFonts w:ascii="Times New Roman" w:eastAsia="Times New Roman" w:hAnsi="Times New Roman" w:cs="Times New Roman"/>
                <w:sz w:val="24"/>
                <w:szCs w:val="24"/>
                <w:lang w:eastAsia="uk-UA"/>
              </w:rPr>
              <w:t>2027</w:t>
            </w:r>
            <w:r>
              <w:rPr>
                <w:rFonts w:ascii="Times New Roman" w:eastAsia="Times New Roman" w:hAnsi="Times New Roman" w:cs="Times New Roman"/>
                <w:sz w:val="24"/>
                <w:szCs w:val="24"/>
                <w:lang w:eastAsia="uk-UA"/>
              </w:rPr>
              <w:t>-</w:t>
            </w:r>
            <w:r w:rsidRPr="00775AD1">
              <w:rPr>
                <w:rFonts w:ascii="Times New Roman" w:eastAsia="Times New Roman" w:hAnsi="Times New Roman" w:cs="Times New Roman"/>
                <w:sz w:val="24"/>
                <w:szCs w:val="24"/>
                <w:lang w:eastAsia="uk-UA"/>
              </w:rPr>
              <w:t>20</w:t>
            </w:r>
            <w:r w:rsidR="00335361">
              <w:rPr>
                <w:rFonts w:ascii="Times New Roman" w:eastAsia="Times New Roman" w:hAnsi="Times New Roman" w:cs="Times New Roman"/>
                <w:sz w:val="24"/>
                <w:szCs w:val="24"/>
                <w:lang w:eastAsia="uk-UA"/>
              </w:rPr>
              <w:t>30</w:t>
            </w:r>
          </w:p>
        </w:tc>
      </w:tr>
      <w:tr w:rsidR="00592CBE" w:rsidRPr="00775AD1" w14:paraId="1FDBEA0B" w14:textId="77777777" w:rsidTr="00335361">
        <w:trPr>
          <w:trHeight w:val="4103"/>
        </w:trPr>
        <w:tc>
          <w:tcPr>
            <w:tcW w:w="2122" w:type="dxa"/>
          </w:tcPr>
          <w:p w14:paraId="7B6EE66C" w14:textId="77777777" w:rsidR="00592CBE" w:rsidRPr="00FB7ACF" w:rsidRDefault="00592CBE" w:rsidP="00AF5335">
            <w:pPr>
              <w:rPr>
                <w:rFonts w:ascii="Times New Roman" w:eastAsia="Times New Roman" w:hAnsi="Times New Roman" w:cs="Times New Roman"/>
                <w:bCs/>
                <w:sz w:val="24"/>
                <w:szCs w:val="24"/>
                <w:lang w:eastAsia="ru-RU"/>
              </w:rPr>
            </w:pPr>
            <w:r w:rsidRPr="00FB7ACF">
              <w:rPr>
                <w:rFonts w:ascii="Times New Roman" w:eastAsia="Times New Roman" w:hAnsi="Times New Roman" w:cs="Times New Roman"/>
                <w:bCs/>
                <w:sz w:val="24"/>
                <w:szCs w:val="24"/>
                <w:lang w:eastAsia="ru-RU"/>
              </w:rPr>
              <w:t>Забезпечення доступу до якісного та безпечного харчування у закладах освіти шляхом розвитку сучасної інфраструктури їдалень (харчоблоків)</w:t>
            </w:r>
          </w:p>
        </w:tc>
        <w:tc>
          <w:tcPr>
            <w:tcW w:w="5811" w:type="dxa"/>
          </w:tcPr>
          <w:p w14:paraId="3261C010" w14:textId="77777777" w:rsidR="00592CBE" w:rsidRPr="00FB7ACF" w:rsidRDefault="00592CBE" w:rsidP="00592CBE">
            <w:pPr>
              <w:rPr>
                <w:rFonts w:ascii="Times New Roman" w:eastAsia="Times New Roman" w:hAnsi="Times New Roman" w:cs="Times New Roman"/>
                <w:bCs/>
                <w:sz w:val="24"/>
                <w:szCs w:val="24"/>
                <w:lang w:eastAsia="ru-RU"/>
              </w:rPr>
            </w:pPr>
            <w:r w:rsidRPr="00FB7ACF">
              <w:rPr>
                <w:rFonts w:ascii="Times New Roman" w:eastAsia="Times New Roman" w:hAnsi="Times New Roman" w:cs="Times New Roman"/>
                <w:bCs/>
                <w:sz w:val="24"/>
                <w:szCs w:val="24"/>
                <w:lang w:eastAsia="ru-RU"/>
              </w:rPr>
              <w:t>- капітальний ремонт харчоблоку із заміною обладнання: пароконвенційна піч, котел на 100 л, плита електрична на 4-и конфорки, овочечистка, універсальний привод, електрична сковорода з механізмом самоперекидання у ЗДО №1;</w:t>
            </w:r>
          </w:p>
          <w:p w14:paraId="565E336A" w14:textId="77777777" w:rsidR="00592CBE" w:rsidRPr="00FB7ACF" w:rsidRDefault="00592CBE" w:rsidP="00592CBE">
            <w:pPr>
              <w:rPr>
                <w:rFonts w:ascii="Times New Roman" w:eastAsia="Times New Roman" w:hAnsi="Times New Roman" w:cs="Times New Roman"/>
                <w:bCs/>
                <w:sz w:val="24"/>
                <w:szCs w:val="24"/>
                <w:lang w:eastAsia="ru-RU"/>
              </w:rPr>
            </w:pPr>
            <w:r w:rsidRPr="00FB7ACF">
              <w:rPr>
                <w:rFonts w:ascii="Calibri" w:eastAsia="Calibri" w:hAnsi="Calibri" w:cs="Calibri"/>
                <w:sz w:val="24"/>
                <w:szCs w:val="24"/>
                <w:lang w:eastAsia="ru-RU"/>
              </w:rPr>
              <w:t>-</w:t>
            </w:r>
            <w:r w:rsidRPr="00FB7ACF">
              <w:rPr>
                <w:rFonts w:ascii="Times New Roman" w:eastAsia="Times New Roman" w:hAnsi="Times New Roman" w:cs="Times New Roman"/>
                <w:bCs/>
                <w:sz w:val="24"/>
                <w:szCs w:val="24"/>
                <w:lang w:eastAsia="ru-RU"/>
              </w:rPr>
              <w:t>капітальний ремонт  харчоблоку та системи вентиляції, заміна обладнання у ЗДО №2, 3;</w:t>
            </w:r>
          </w:p>
          <w:p w14:paraId="729D338A" w14:textId="77777777" w:rsidR="001B69B0" w:rsidRPr="00FB7ACF" w:rsidRDefault="001B69B0" w:rsidP="00592CBE">
            <w:pPr>
              <w:rPr>
                <w:rFonts w:ascii="Times New Roman" w:eastAsia="Times New Roman" w:hAnsi="Times New Roman" w:cs="Times New Roman"/>
                <w:bCs/>
                <w:sz w:val="24"/>
                <w:szCs w:val="24"/>
                <w:lang w:eastAsia="ru-RU"/>
              </w:rPr>
            </w:pPr>
            <w:r w:rsidRPr="00FB7ACF">
              <w:rPr>
                <w:rFonts w:ascii="Times New Roman" w:eastAsia="Times New Roman" w:hAnsi="Times New Roman" w:cs="Times New Roman"/>
                <w:bCs/>
                <w:sz w:val="24"/>
                <w:szCs w:val="24"/>
                <w:lang w:eastAsia="ru-RU"/>
              </w:rPr>
              <w:t>- переоснащення устаткування (силові шафи харчоблоку) у ЗДО №4;</w:t>
            </w:r>
          </w:p>
          <w:p w14:paraId="67BDCC03" w14:textId="43F31753" w:rsidR="00BF69DE" w:rsidRPr="00FB7ACF" w:rsidRDefault="00BF69DE" w:rsidP="00BF69DE">
            <w:pPr>
              <w:jc w:val="both"/>
              <w:rPr>
                <w:rFonts w:ascii="Times New Roman" w:eastAsia="Calibri" w:hAnsi="Times New Roman" w:cs="Times New Roman"/>
                <w:sz w:val="24"/>
                <w:szCs w:val="24"/>
                <w:lang w:eastAsia="ru-RU"/>
              </w:rPr>
            </w:pPr>
            <w:r w:rsidRPr="00FB7ACF">
              <w:rPr>
                <w:rFonts w:ascii="Times New Roman" w:eastAsia="Calibri" w:hAnsi="Times New Roman" w:cs="Times New Roman"/>
                <w:sz w:val="24"/>
                <w:szCs w:val="24"/>
                <w:lang w:eastAsia="ru-RU"/>
              </w:rPr>
              <w:t>- заміна  баку  гарячого водопостачання у ЗДО №4.</w:t>
            </w:r>
          </w:p>
          <w:p w14:paraId="37754821" w14:textId="7A8E8AB0" w:rsidR="006C157D" w:rsidRPr="00FB7ACF" w:rsidRDefault="006C157D" w:rsidP="00BF69DE">
            <w:pPr>
              <w:jc w:val="both"/>
              <w:rPr>
                <w:rFonts w:ascii="Times New Roman" w:eastAsia="Calibri" w:hAnsi="Times New Roman" w:cs="Times New Roman"/>
                <w:sz w:val="24"/>
                <w:szCs w:val="24"/>
                <w:lang w:eastAsia="ru-RU"/>
              </w:rPr>
            </w:pPr>
            <w:r w:rsidRPr="00FB7ACF">
              <w:rPr>
                <w:rFonts w:ascii="Times New Roman" w:eastAsia="Calibri" w:hAnsi="Times New Roman" w:cs="Times New Roman"/>
                <w:sz w:val="24"/>
                <w:szCs w:val="24"/>
                <w:lang w:eastAsia="ru-RU"/>
              </w:rPr>
              <w:t xml:space="preserve">- </w:t>
            </w:r>
            <w:r w:rsidRPr="00FB7ACF">
              <w:rPr>
                <w:rFonts w:ascii="Times New Roman" w:hAnsi="Times New Roman" w:cs="Times New Roman"/>
                <w:color w:val="000000"/>
                <w:sz w:val="24"/>
                <w:szCs w:val="24"/>
              </w:rPr>
              <w:t>обладнання (кухонна тумба, стелажі) ЗДО №4</w:t>
            </w:r>
          </w:p>
          <w:p w14:paraId="5AE14DEF" w14:textId="77777777" w:rsidR="001B69B0" w:rsidRPr="00FB7ACF" w:rsidRDefault="001B69B0" w:rsidP="00592CBE">
            <w:pPr>
              <w:rPr>
                <w:rFonts w:ascii="Times New Roman" w:eastAsia="Times New Roman" w:hAnsi="Times New Roman" w:cs="Times New Roman"/>
                <w:bCs/>
                <w:sz w:val="24"/>
                <w:szCs w:val="24"/>
                <w:lang w:eastAsia="ru-RU"/>
              </w:rPr>
            </w:pPr>
            <w:r w:rsidRPr="00FB7ACF">
              <w:rPr>
                <w:rFonts w:ascii="Times New Roman" w:eastAsia="Times New Roman" w:hAnsi="Times New Roman" w:cs="Times New Roman"/>
                <w:bCs/>
                <w:sz w:val="24"/>
                <w:szCs w:val="24"/>
                <w:lang w:eastAsia="ru-RU"/>
              </w:rPr>
              <w:t>- поточний ремонт харчоблоку та підсобного приміщення у ЗДО №5;</w:t>
            </w:r>
          </w:p>
          <w:p w14:paraId="1AACFBC4" w14:textId="79E6F8DA" w:rsidR="00492C44" w:rsidRPr="00FB7ACF" w:rsidRDefault="00BF69DE" w:rsidP="00492C44">
            <w:pPr>
              <w:tabs>
                <w:tab w:val="left" w:pos="1440"/>
              </w:tabs>
              <w:jc w:val="both"/>
              <w:rPr>
                <w:rFonts w:ascii="Times New Roman" w:hAnsi="Times New Roman" w:cs="Times New Roman"/>
                <w:sz w:val="24"/>
                <w:szCs w:val="24"/>
              </w:rPr>
            </w:pPr>
            <w:r w:rsidRPr="00FB7ACF">
              <w:rPr>
                <w:rFonts w:ascii="Times New Roman" w:eastAsia="Times New Roman" w:hAnsi="Times New Roman" w:cs="Times New Roman"/>
                <w:bCs/>
                <w:sz w:val="24"/>
                <w:szCs w:val="24"/>
                <w:lang w:eastAsia="ru-RU"/>
              </w:rPr>
              <w:t xml:space="preserve">- </w:t>
            </w:r>
            <w:r w:rsidR="00492C44" w:rsidRPr="00FB7ACF">
              <w:rPr>
                <w:rFonts w:ascii="Times New Roman" w:hAnsi="Times New Roman" w:cs="Times New Roman"/>
                <w:sz w:val="24"/>
                <w:szCs w:val="24"/>
              </w:rPr>
              <w:t>придбання техніки для кухні ЗДО №5: багатофункціональний універсальний привід;</w:t>
            </w:r>
          </w:p>
          <w:p w14:paraId="094C0297" w14:textId="494C0C4D" w:rsidR="001B69B0" w:rsidRPr="00FB7ACF" w:rsidRDefault="001B69B0" w:rsidP="00335361">
            <w:pPr>
              <w:rPr>
                <w:rFonts w:ascii="Calibri" w:eastAsia="Calibri" w:hAnsi="Calibri" w:cs="Calibri"/>
                <w:sz w:val="24"/>
                <w:szCs w:val="24"/>
                <w:lang w:eastAsia="ru-RU"/>
              </w:rPr>
            </w:pPr>
            <w:r w:rsidRPr="00FB7ACF">
              <w:rPr>
                <w:rFonts w:ascii="Times New Roman" w:eastAsia="Times New Roman" w:hAnsi="Times New Roman" w:cs="Times New Roman"/>
                <w:bCs/>
                <w:sz w:val="24"/>
                <w:szCs w:val="24"/>
                <w:lang w:eastAsia="ru-RU"/>
              </w:rPr>
              <w:t>-модернізація харчоблоку ЗДО «Барвінок»</w:t>
            </w:r>
          </w:p>
        </w:tc>
        <w:tc>
          <w:tcPr>
            <w:tcW w:w="1701" w:type="dxa"/>
          </w:tcPr>
          <w:p w14:paraId="440C1DB1" w14:textId="20A3B154" w:rsidR="00592CBE" w:rsidRPr="00775AD1" w:rsidRDefault="00592CBE" w:rsidP="00AF5335">
            <w:pPr>
              <w:spacing w:line="256" w:lineRule="auto"/>
              <w:jc w:val="center"/>
              <w:rPr>
                <w:rFonts w:ascii="Times New Roman" w:eastAsia="Times New Roman" w:hAnsi="Times New Roman" w:cs="Times New Roman"/>
                <w:bCs/>
                <w:sz w:val="24"/>
                <w:szCs w:val="24"/>
                <w:lang w:eastAsia="ru-RU"/>
              </w:rPr>
            </w:pPr>
            <w:r w:rsidRPr="00775AD1">
              <w:rPr>
                <w:rFonts w:ascii="Times New Roman" w:eastAsia="Times New Roman" w:hAnsi="Times New Roman" w:cs="Times New Roman"/>
                <w:sz w:val="24"/>
                <w:szCs w:val="24"/>
                <w:lang w:eastAsia="uk-UA"/>
              </w:rPr>
              <w:t>2027</w:t>
            </w:r>
            <w:r>
              <w:rPr>
                <w:rFonts w:ascii="Times New Roman" w:eastAsia="Times New Roman" w:hAnsi="Times New Roman" w:cs="Times New Roman"/>
                <w:sz w:val="24"/>
                <w:szCs w:val="24"/>
                <w:lang w:eastAsia="uk-UA"/>
              </w:rPr>
              <w:t>-</w:t>
            </w:r>
            <w:r w:rsidRPr="00775AD1">
              <w:rPr>
                <w:rFonts w:ascii="Times New Roman" w:eastAsia="Times New Roman" w:hAnsi="Times New Roman" w:cs="Times New Roman"/>
                <w:sz w:val="24"/>
                <w:szCs w:val="24"/>
                <w:lang w:eastAsia="uk-UA"/>
              </w:rPr>
              <w:t>20</w:t>
            </w:r>
            <w:r w:rsidR="00335361">
              <w:rPr>
                <w:rFonts w:ascii="Times New Roman" w:eastAsia="Times New Roman" w:hAnsi="Times New Roman" w:cs="Times New Roman"/>
                <w:sz w:val="24"/>
                <w:szCs w:val="24"/>
                <w:lang w:eastAsia="uk-UA"/>
              </w:rPr>
              <w:t>30</w:t>
            </w:r>
          </w:p>
        </w:tc>
      </w:tr>
      <w:tr w:rsidR="00592CBE" w:rsidRPr="00775AD1" w14:paraId="5A6C5E35" w14:textId="77777777" w:rsidTr="00995751">
        <w:trPr>
          <w:trHeight w:val="840"/>
        </w:trPr>
        <w:tc>
          <w:tcPr>
            <w:tcW w:w="2122" w:type="dxa"/>
          </w:tcPr>
          <w:p w14:paraId="52AE5A32" w14:textId="5BCC8CF5" w:rsidR="00592CBE" w:rsidRPr="00FB7ACF" w:rsidRDefault="00592CBE" w:rsidP="00AF5335">
            <w:pPr>
              <w:rPr>
                <w:rFonts w:ascii="Calibri" w:eastAsia="Calibri" w:hAnsi="Calibri" w:cs="Calibri"/>
                <w:sz w:val="24"/>
                <w:szCs w:val="24"/>
                <w:lang w:eastAsia="ru-RU"/>
              </w:rPr>
            </w:pPr>
            <w:r w:rsidRPr="00FB7ACF">
              <w:rPr>
                <w:rFonts w:ascii="Times New Roman" w:eastAsia="Times New Roman" w:hAnsi="Times New Roman" w:cs="Times New Roman"/>
                <w:bCs/>
                <w:sz w:val="24"/>
                <w:szCs w:val="24"/>
                <w:lang w:eastAsia="ru-RU"/>
              </w:rPr>
              <w:t>Енергоефектив</w:t>
            </w:r>
            <w:r w:rsidR="00FB7ACF">
              <w:rPr>
                <w:rFonts w:ascii="Times New Roman" w:eastAsia="Times New Roman" w:hAnsi="Times New Roman" w:cs="Times New Roman"/>
                <w:bCs/>
                <w:sz w:val="24"/>
                <w:szCs w:val="24"/>
                <w:lang w:eastAsia="ru-RU"/>
              </w:rPr>
              <w:t>-</w:t>
            </w:r>
            <w:r w:rsidRPr="00FB7ACF">
              <w:rPr>
                <w:rFonts w:ascii="Times New Roman" w:eastAsia="Times New Roman" w:hAnsi="Times New Roman" w:cs="Times New Roman"/>
                <w:bCs/>
                <w:sz w:val="24"/>
                <w:szCs w:val="24"/>
                <w:lang w:eastAsia="ru-RU"/>
              </w:rPr>
              <w:t>ність та енергонезалеж</w:t>
            </w:r>
            <w:r w:rsidR="00FB7ACF">
              <w:rPr>
                <w:rFonts w:ascii="Times New Roman" w:eastAsia="Times New Roman" w:hAnsi="Times New Roman" w:cs="Times New Roman"/>
                <w:bCs/>
                <w:sz w:val="24"/>
                <w:szCs w:val="24"/>
                <w:lang w:eastAsia="ru-RU"/>
              </w:rPr>
              <w:t>-</w:t>
            </w:r>
            <w:r w:rsidRPr="00FB7ACF">
              <w:rPr>
                <w:rFonts w:ascii="Times New Roman" w:eastAsia="Times New Roman" w:hAnsi="Times New Roman" w:cs="Times New Roman"/>
                <w:bCs/>
                <w:sz w:val="24"/>
                <w:szCs w:val="24"/>
                <w:lang w:eastAsia="ru-RU"/>
              </w:rPr>
              <w:t>ність будівель закладів та установ освіти</w:t>
            </w:r>
          </w:p>
        </w:tc>
        <w:tc>
          <w:tcPr>
            <w:tcW w:w="5811" w:type="dxa"/>
          </w:tcPr>
          <w:p w14:paraId="7D4FA838" w14:textId="594F99CF" w:rsidR="001B69B0" w:rsidRPr="00FB7ACF" w:rsidRDefault="001B69B0" w:rsidP="001B69B0">
            <w:pPr>
              <w:rPr>
                <w:rFonts w:ascii="Times New Roman" w:eastAsia="Times New Roman" w:hAnsi="Times New Roman" w:cs="Times New Roman"/>
                <w:bCs/>
                <w:sz w:val="24"/>
                <w:szCs w:val="24"/>
                <w:lang w:eastAsia="ru-RU"/>
              </w:rPr>
            </w:pPr>
            <w:r w:rsidRPr="00FB7ACF">
              <w:rPr>
                <w:rFonts w:ascii="Calibri" w:eastAsia="Calibri" w:hAnsi="Calibri" w:cs="Calibri"/>
                <w:sz w:val="24"/>
                <w:szCs w:val="24"/>
                <w:lang w:eastAsia="ru-RU"/>
              </w:rPr>
              <w:t xml:space="preserve">- </w:t>
            </w:r>
            <w:r w:rsidRPr="00FB7ACF">
              <w:rPr>
                <w:rFonts w:ascii="Times New Roman" w:eastAsia="Times New Roman" w:hAnsi="Times New Roman" w:cs="Times New Roman"/>
                <w:bCs/>
                <w:sz w:val="24"/>
                <w:szCs w:val="24"/>
                <w:lang w:eastAsia="ru-RU"/>
              </w:rPr>
              <w:t>ремонт ГВС із заміною баків накопичувальних та розширювальних у ЗДО №1;</w:t>
            </w:r>
          </w:p>
          <w:p w14:paraId="69119A27" w14:textId="77777777" w:rsidR="00592CBE" w:rsidRPr="00FB7ACF" w:rsidRDefault="001B69B0" w:rsidP="001B69B0">
            <w:pPr>
              <w:rPr>
                <w:rFonts w:ascii="Times New Roman" w:eastAsia="Times New Roman" w:hAnsi="Times New Roman" w:cs="Times New Roman"/>
                <w:bCs/>
                <w:sz w:val="24"/>
                <w:szCs w:val="24"/>
                <w:lang w:eastAsia="ru-RU"/>
              </w:rPr>
            </w:pPr>
            <w:r w:rsidRPr="00FB7ACF">
              <w:rPr>
                <w:rFonts w:ascii="Times New Roman" w:eastAsia="Times New Roman" w:hAnsi="Times New Roman" w:cs="Times New Roman"/>
                <w:bCs/>
                <w:sz w:val="24"/>
                <w:szCs w:val="24"/>
                <w:lang w:eastAsia="ru-RU"/>
              </w:rPr>
              <w:t>- ремонт опалювальної системи: заміна радіаторів – 90 шт. (ЗДО №1);</w:t>
            </w:r>
          </w:p>
          <w:p w14:paraId="15008247" w14:textId="7BAEF0D7" w:rsidR="00492C44" w:rsidRPr="00FB7ACF" w:rsidRDefault="00492C44" w:rsidP="00335361">
            <w:pPr>
              <w:jc w:val="both"/>
              <w:rPr>
                <w:rFonts w:ascii="Times New Roman" w:eastAsia="Calibri" w:hAnsi="Times New Roman" w:cs="Times New Roman"/>
                <w:sz w:val="24"/>
                <w:szCs w:val="24"/>
                <w:lang w:eastAsia="ru-RU"/>
              </w:rPr>
            </w:pPr>
            <w:r w:rsidRPr="00FB7ACF">
              <w:rPr>
                <w:rFonts w:ascii="Times New Roman" w:eastAsia="Times New Roman" w:hAnsi="Times New Roman" w:cs="Times New Roman"/>
                <w:bCs/>
                <w:sz w:val="24"/>
                <w:szCs w:val="24"/>
                <w:lang w:eastAsia="ru-RU"/>
              </w:rPr>
              <w:t xml:space="preserve">- </w:t>
            </w:r>
            <w:r w:rsidRPr="00FB7ACF">
              <w:rPr>
                <w:rFonts w:ascii="Times New Roman" w:eastAsia="Calibri" w:hAnsi="Times New Roman" w:cs="Times New Roman"/>
                <w:sz w:val="24"/>
                <w:szCs w:val="24"/>
                <w:lang w:eastAsia="ru-RU"/>
              </w:rPr>
              <w:t>заміна (на економні )приладів освітлення в приміщенні ЗДО №1</w:t>
            </w:r>
            <w:r w:rsidR="006C157D" w:rsidRPr="00FB7ACF">
              <w:rPr>
                <w:rFonts w:ascii="Times New Roman" w:eastAsia="Calibri" w:hAnsi="Times New Roman" w:cs="Times New Roman"/>
                <w:sz w:val="24"/>
                <w:szCs w:val="24"/>
                <w:lang w:eastAsia="ru-RU"/>
              </w:rPr>
              <w:t>,2</w:t>
            </w:r>
          </w:p>
          <w:p w14:paraId="1C0AF4E5" w14:textId="1C7C5AB3" w:rsidR="00CC196B" w:rsidRPr="00FB7ACF" w:rsidRDefault="00CC196B" w:rsidP="00CC196B">
            <w:pPr>
              <w:jc w:val="both"/>
              <w:rPr>
                <w:rFonts w:ascii="Times New Roman" w:eastAsia="Calibri" w:hAnsi="Times New Roman" w:cs="Times New Roman"/>
                <w:sz w:val="24"/>
                <w:szCs w:val="24"/>
                <w:lang w:eastAsia="ru-RU"/>
              </w:rPr>
            </w:pPr>
            <w:r w:rsidRPr="00FB7ACF">
              <w:rPr>
                <w:rFonts w:ascii="Times New Roman" w:eastAsia="Times New Roman" w:hAnsi="Times New Roman" w:cs="Times New Roman"/>
                <w:bCs/>
                <w:sz w:val="24"/>
                <w:szCs w:val="24"/>
                <w:lang w:eastAsia="ru-RU"/>
              </w:rPr>
              <w:t xml:space="preserve">- </w:t>
            </w:r>
            <w:r w:rsidRPr="00FB7ACF">
              <w:rPr>
                <w:rFonts w:ascii="Times New Roman" w:eastAsia="Calibri" w:hAnsi="Times New Roman" w:cs="Times New Roman"/>
                <w:sz w:val="24"/>
                <w:szCs w:val="24"/>
                <w:lang w:eastAsia="ru-RU"/>
              </w:rPr>
              <w:t xml:space="preserve"> реконструкція інженерних мереж системи опалення ІТП;</w:t>
            </w:r>
          </w:p>
          <w:p w14:paraId="43DCABBD" w14:textId="36DE2526" w:rsidR="001B69B0" w:rsidRPr="00FB7ACF" w:rsidRDefault="001B69B0" w:rsidP="00335361">
            <w:pPr>
              <w:tabs>
                <w:tab w:val="left" w:pos="175"/>
              </w:tabs>
              <w:contextualSpacing/>
              <w:jc w:val="both"/>
              <w:rPr>
                <w:rFonts w:ascii="Calibri" w:eastAsia="Calibri" w:hAnsi="Calibri" w:cs="Calibri"/>
                <w:sz w:val="24"/>
                <w:szCs w:val="24"/>
                <w:lang w:eastAsia="ru-RU"/>
              </w:rPr>
            </w:pPr>
            <w:r w:rsidRPr="00FB7ACF">
              <w:rPr>
                <w:rFonts w:ascii="Times New Roman" w:eastAsia="Calibri" w:hAnsi="Times New Roman" w:cs="Times New Roman"/>
                <w:bCs/>
                <w:sz w:val="24"/>
                <w:szCs w:val="24"/>
              </w:rPr>
              <w:t>- утеплення фасаду та цокольної частини ЗДО №5</w:t>
            </w:r>
          </w:p>
        </w:tc>
        <w:tc>
          <w:tcPr>
            <w:tcW w:w="1701" w:type="dxa"/>
          </w:tcPr>
          <w:p w14:paraId="03B53985" w14:textId="5BB4119F" w:rsidR="00592CBE" w:rsidRPr="00775AD1" w:rsidRDefault="00592CBE" w:rsidP="00AF5335">
            <w:pPr>
              <w:spacing w:line="256" w:lineRule="auto"/>
              <w:jc w:val="center"/>
              <w:rPr>
                <w:rFonts w:ascii="Times New Roman" w:eastAsia="Times New Roman" w:hAnsi="Times New Roman" w:cs="Times New Roman"/>
                <w:bCs/>
                <w:sz w:val="24"/>
                <w:szCs w:val="24"/>
                <w:lang w:eastAsia="ru-RU"/>
              </w:rPr>
            </w:pPr>
            <w:r w:rsidRPr="00775AD1">
              <w:rPr>
                <w:rFonts w:ascii="Times New Roman" w:eastAsia="Times New Roman" w:hAnsi="Times New Roman" w:cs="Times New Roman"/>
                <w:sz w:val="24"/>
                <w:szCs w:val="24"/>
                <w:lang w:eastAsia="uk-UA"/>
              </w:rPr>
              <w:t>2027</w:t>
            </w:r>
            <w:r>
              <w:rPr>
                <w:rFonts w:ascii="Times New Roman" w:eastAsia="Times New Roman" w:hAnsi="Times New Roman" w:cs="Times New Roman"/>
                <w:sz w:val="24"/>
                <w:szCs w:val="24"/>
                <w:lang w:eastAsia="uk-UA"/>
              </w:rPr>
              <w:t>-</w:t>
            </w:r>
            <w:r w:rsidRPr="00775AD1">
              <w:rPr>
                <w:rFonts w:ascii="Times New Roman" w:eastAsia="Times New Roman" w:hAnsi="Times New Roman" w:cs="Times New Roman"/>
                <w:sz w:val="24"/>
                <w:szCs w:val="24"/>
                <w:lang w:eastAsia="uk-UA"/>
              </w:rPr>
              <w:t>20</w:t>
            </w:r>
            <w:r w:rsidR="00335361">
              <w:rPr>
                <w:rFonts w:ascii="Times New Roman" w:eastAsia="Times New Roman" w:hAnsi="Times New Roman" w:cs="Times New Roman"/>
                <w:sz w:val="24"/>
                <w:szCs w:val="24"/>
                <w:lang w:eastAsia="uk-UA"/>
              </w:rPr>
              <w:t>30</w:t>
            </w:r>
          </w:p>
        </w:tc>
      </w:tr>
      <w:tr w:rsidR="00592CBE" w:rsidRPr="00775AD1" w14:paraId="232BD073" w14:textId="77777777" w:rsidTr="00AF5335">
        <w:trPr>
          <w:trHeight w:val="2200"/>
        </w:trPr>
        <w:tc>
          <w:tcPr>
            <w:tcW w:w="2122" w:type="dxa"/>
          </w:tcPr>
          <w:p w14:paraId="0A670E9E" w14:textId="77777777" w:rsidR="00592CBE" w:rsidRPr="00492C44" w:rsidRDefault="00592CBE" w:rsidP="00AF5335">
            <w:pPr>
              <w:rPr>
                <w:rFonts w:ascii="Times New Roman" w:eastAsia="Calibri" w:hAnsi="Times New Roman" w:cs="Times New Roman"/>
                <w:sz w:val="24"/>
                <w:szCs w:val="24"/>
                <w:lang w:eastAsia="ru-RU"/>
              </w:rPr>
            </w:pPr>
            <w:r w:rsidRPr="00492C44">
              <w:rPr>
                <w:rFonts w:ascii="Times New Roman" w:eastAsia="Times New Roman" w:hAnsi="Times New Roman" w:cs="Times New Roman"/>
                <w:bCs/>
                <w:sz w:val="24"/>
                <w:szCs w:val="24"/>
                <w:lang w:eastAsia="ru-RU"/>
              </w:rPr>
              <w:t>Реконструкція, відновлення, ремонт та нове будівництво інфраструктури закладів освіти</w:t>
            </w:r>
          </w:p>
        </w:tc>
        <w:tc>
          <w:tcPr>
            <w:tcW w:w="5811" w:type="dxa"/>
          </w:tcPr>
          <w:p w14:paraId="5D5C870F" w14:textId="6EFF069A" w:rsidR="00BF69DE" w:rsidRPr="00BF69DE" w:rsidRDefault="00BF69DE" w:rsidP="00AF5335">
            <w:pPr>
              <w:pStyle w:val="a7"/>
              <w:numPr>
                <w:ilvl w:val="0"/>
                <w:numId w:val="6"/>
              </w:numPr>
              <w:tabs>
                <w:tab w:val="clear" w:pos="720"/>
              </w:tabs>
              <w:ind w:left="34" w:hanging="686"/>
              <w:jc w:val="both"/>
              <w:rPr>
                <w:rFonts w:ascii="Times New Roman" w:eastAsia="Calibri" w:hAnsi="Times New Roman" w:cs="Times New Roman"/>
                <w:sz w:val="24"/>
                <w:szCs w:val="24"/>
                <w:lang w:eastAsia="ru-RU"/>
              </w:rPr>
            </w:pPr>
            <w:r w:rsidRPr="00BF69DE">
              <w:rPr>
                <w:rFonts w:ascii="Times New Roman" w:eastAsia="Calibri" w:hAnsi="Times New Roman" w:cs="Times New Roman"/>
                <w:sz w:val="24"/>
                <w:szCs w:val="24"/>
                <w:lang w:eastAsia="ru-RU"/>
              </w:rPr>
              <w:t xml:space="preserve">- </w:t>
            </w:r>
            <w:r w:rsidR="00E91F86" w:rsidRPr="00BF69DE">
              <w:rPr>
                <w:rFonts w:ascii="Times New Roman" w:eastAsia="Calibri" w:hAnsi="Times New Roman" w:cs="Times New Roman"/>
                <w:sz w:val="24"/>
                <w:szCs w:val="24"/>
                <w:lang w:eastAsia="ru-RU"/>
              </w:rPr>
              <w:t xml:space="preserve">ремонт </w:t>
            </w:r>
            <w:r w:rsidRPr="00BF69DE">
              <w:rPr>
                <w:rFonts w:ascii="Times New Roman" w:eastAsia="Calibri" w:hAnsi="Times New Roman" w:cs="Times New Roman"/>
                <w:sz w:val="24"/>
                <w:szCs w:val="24"/>
                <w:lang w:eastAsia="ru-RU"/>
              </w:rPr>
              <w:t xml:space="preserve">ігрових та </w:t>
            </w:r>
            <w:r w:rsidR="00E91F86" w:rsidRPr="00BF69DE">
              <w:rPr>
                <w:rFonts w:ascii="Times New Roman" w:eastAsia="Calibri" w:hAnsi="Times New Roman" w:cs="Times New Roman"/>
                <w:sz w:val="24"/>
                <w:szCs w:val="24"/>
                <w:lang w:eastAsia="ru-RU"/>
              </w:rPr>
              <w:t xml:space="preserve">спортивних майданчиків </w:t>
            </w:r>
            <w:r w:rsidR="00492C44" w:rsidRPr="00BF69DE">
              <w:rPr>
                <w:rFonts w:ascii="Times New Roman" w:eastAsia="Calibri" w:hAnsi="Times New Roman" w:cs="Times New Roman"/>
                <w:sz w:val="24"/>
                <w:szCs w:val="24"/>
                <w:lang w:eastAsia="ru-RU"/>
              </w:rPr>
              <w:t>ЗДО №1</w:t>
            </w:r>
            <w:r w:rsidRPr="00BF69DE">
              <w:rPr>
                <w:rFonts w:ascii="Times New Roman" w:eastAsia="Calibri" w:hAnsi="Times New Roman" w:cs="Times New Roman"/>
                <w:sz w:val="24"/>
                <w:szCs w:val="24"/>
                <w:lang w:eastAsia="ru-RU"/>
              </w:rPr>
              <w:t>,4</w:t>
            </w:r>
            <w:r>
              <w:rPr>
                <w:rFonts w:ascii="Times New Roman" w:eastAsia="Calibri" w:hAnsi="Times New Roman" w:cs="Times New Roman"/>
                <w:sz w:val="24"/>
                <w:szCs w:val="24"/>
                <w:lang w:eastAsia="ru-RU"/>
              </w:rPr>
              <w:t>,5, ЗДО «Барвінок»</w:t>
            </w:r>
            <w:r w:rsidR="00E91F86" w:rsidRPr="00BF69DE">
              <w:rPr>
                <w:rFonts w:ascii="Times New Roman" w:eastAsia="Calibri" w:hAnsi="Times New Roman" w:cs="Times New Roman"/>
                <w:sz w:val="24"/>
                <w:szCs w:val="24"/>
                <w:lang w:eastAsia="ru-RU"/>
              </w:rPr>
              <w:t>;</w:t>
            </w:r>
            <w:r w:rsidRPr="00BF69DE">
              <w:rPr>
                <w:rFonts w:ascii="Times New Roman" w:eastAsia="Calibri" w:hAnsi="Times New Roman" w:cs="Times New Roman"/>
                <w:sz w:val="24"/>
                <w:szCs w:val="24"/>
                <w:lang w:eastAsia="ru-RU"/>
              </w:rPr>
              <w:t xml:space="preserve"> </w:t>
            </w:r>
          </w:p>
          <w:p w14:paraId="5EA26C48" w14:textId="49CACE17" w:rsidR="00E91F86" w:rsidRPr="00492C44" w:rsidRDefault="00BF69DE" w:rsidP="00CC196B">
            <w:pPr>
              <w:jc w:val="both"/>
              <w:rPr>
                <w:rFonts w:ascii="Times New Roman" w:eastAsia="Calibri" w:hAnsi="Times New Roman" w:cs="Times New Roman"/>
                <w:sz w:val="24"/>
                <w:szCs w:val="24"/>
                <w:lang w:eastAsia="ru-RU"/>
              </w:rPr>
            </w:pPr>
            <w:r w:rsidRPr="00492C44">
              <w:rPr>
                <w:rFonts w:ascii="Times New Roman" w:eastAsia="Calibri" w:hAnsi="Times New Roman" w:cs="Times New Roman"/>
                <w:sz w:val="24"/>
                <w:szCs w:val="24"/>
                <w:lang w:eastAsia="ru-RU"/>
              </w:rPr>
              <w:t>- нове будівництво спортивного та дитячих майданчиків з елементами благоустрою</w:t>
            </w:r>
            <w:r>
              <w:rPr>
                <w:rFonts w:ascii="Times New Roman" w:eastAsia="Calibri" w:hAnsi="Times New Roman" w:cs="Times New Roman"/>
                <w:sz w:val="24"/>
                <w:szCs w:val="24"/>
                <w:lang w:eastAsia="ru-RU"/>
              </w:rPr>
              <w:t xml:space="preserve"> ЗДО №3;</w:t>
            </w:r>
          </w:p>
          <w:p w14:paraId="43126AB8" w14:textId="62F29895" w:rsidR="00E91F86" w:rsidRPr="00BF69DE" w:rsidRDefault="00BF69DE" w:rsidP="00BF69DE">
            <w:pPr>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00E91F86" w:rsidRPr="00BF69DE">
              <w:rPr>
                <w:rFonts w:ascii="Times New Roman" w:eastAsia="Calibri" w:hAnsi="Times New Roman" w:cs="Times New Roman"/>
                <w:sz w:val="24"/>
                <w:szCs w:val="24"/>
                <w:lang w:eastAsia="ru-RU"/>
              </w:rPr>
              <w:t>ремонт коридорів 1-го і 2-го поверхів із заміною</w:t>
            </w:r>
            <w:r w:rsidR="00492C44" w:rsidRPr="00BF69DE">
              <w:rPr>
                <w:rFonts w:ascii="Times New Roman" w:eastAsia="Calibri" w:hAnsi="Times New Roman" w:cs="Times New Roman"/>
                <w:sz w:val="24"/>
                <w:szCs w:val="24"/>
                <w:lang w:eastAsia="ru-RU"/>
              </w:rPr>
              <w:t xml:space="preserve"> </w:t>
            </w:r>
            <w:r w:rsidR="00E91F86" w:rsidRPr="00BF69DE">
              <w:rPr>
                <w:rFonts w:ascii="Times New Roman" w:eastAsia="Calibri" w:hAnsi="Times New Roman" w:cs="Times New Roman"/>
                <w:sz w:val="24"/>
                <w:szCs w:val="24"/>
                <w:lang w:eastAsia="ru-RU"/>
              </w:rPr>
              <w:t>покриття підоги</w:t>
            </w:r>
            <w:r w:rsidR="00492C44" w:rsidRPr="00BF69DE">
              <w:rPr>
                <w:rFonts w:ascii="Times New Roman" w:eastAsia="Calibri" w:hAnsi="Times New Roman" w:cs="Times New Roman"/>
                <w:sz w:val="24"/>
                <w:szCs w:val="24"/>
                <w:lang w:eastAsia="ru-RU"/>
              </w:rPr>
              <w:t xml:space="preserve"> ЗДО №1</w:t>
            </w:r>
            <w:r w:rsidR="00E91F86" w:rsidRPr="00BF69DE">
              <w:rPr>
                <w:rFonts w:ascii="Times New Roman" w:eastAsia="Calibri" w:hAnsi="Times New Roman" w:cs="Times New Roman"/>
                <w:sz w:val="24"/>
                <w:szCs w:val="24"/>
                <w:lang w:eastAsia="ru-RU"/>
              </w:rPr>
              <w:t>;</w:t>
            </w:r>
          </w:p>
          <w:p w14:paraId="50FDCAB1" w14:textId="1353D97A" w:rsidR="00E91F86" w:rsidRPr="00492C44" w:rsidRDefault="00E91F86" w:rsidP="00CC196B">
            <w:pPr>
              <w:jc w:val="both"/>
              <w:rPr>
                <w:rFonts w:ascii="Times New Roman" w:eastAsia="Calibri" w:hAnsi="Times New Roman" w:cs="Times New Roman"/>
                <w:sz w:val="24"/>
                <w:szCs w:val="24"/>
                <w:lang w:eastAsia="ru-RU"/>
              </w:rPr>
            </w:pPr>
            <w:r w:rsidRPr="00492C44">
              <w:rPr>
                <w:rFonts w:ascii="Times New Roman" w:eastAsia="Calibri" w:hAnsi="Times New Roman" w:cs="Times New Roman"/>
                <w:sz w:val="24"/>
                <w:szCs w:val="24"/>
                <w:lang w:eastAsia="ru-RU"/>
              </w:rPr>
              <w:t xml:space="preserve">- капітальний ремонт кругової дороги, зовнішнього освітлення </w:t>
            </w:r>
            <w:r w:rsidR="00492C44" w:rsidRPr="00492C44">
              <w:rPr>
                <w:rFonts w:ascii="Times New Roman" w:eastAsia="Calibri" w:hAnsi="Times New Roman" w:cs="Times New Roman"/>
                <w:sz w:val="24"/>
                <w:szCs w:val="24"/>
                <w:lang w:eastAsia="ru-RU"/>
              </w:rPr>
              <w:t>ЗДО №1</w:t>
            </w:r>
            <w:r w:rsidRPr="00492C44">
              <w:rPr>
                <w:rFonts w:ascii="Times New Roman" w:eastAsia="Calibri" w:hAnsi="Times New Roman" w:cs="Times New Roman"/>
                <w:sz w:val="24"/>
                <w:szCs w:val="24"/>
                <w:lang w:eastAsia="ru-RU"/>
              </w:rPr>
              <w:t>;</w:t>
            </w:r>
          </w:p>
          <w:p w14:paraId="7F6CA990" w14:textId="45934FCF" w:rsidR="00E91F86" w:rsidRPr="00492C44" w:rsidRDefault="00E91F86" w:rsidP="00CC196B">
            <w:pPr>
              <w:jc w:val="both"/>
              <w:rPr>
                <w:rFonts w:ascii="Times New Roman" w:eastAsia="Calibri" w:hAnsi="Times New Roman" w:cs="Times New Roman"/>
                <w:sz w:val="24"/>
                <w:szCs w:val="24"/>
                <w:lang w:eastAsia="ru-RU"/>
              </w:rPr>
            </w:pPr>
            <w:r w:rsidRPr="00492C44">
              <w:rPr>
                <w:rFonts w:ascii="Times New Roman" w:eastAsia="Calibri" w:hAnsi="Times New Roman" w:cs="Times New Roman"/>
                <w:sz w:val="24"/>
                <w:szCs w:val="24"/>
                <w:lang w:eastAsia="ru-RU"/>
              </w:rPr>
              <w:t>- капітальний ремонт даху</w:t>
            </w:r>
            <w:r w:rsidR="00492C44" w:rsidRPr="00492C44">
              <w:rPr>
                <w:rFonts w:ascii="Times New Roman" w:eastAsia="Calibri" w:hAnsi="Times New Roman" w:cs="Times New Roman"/>
                <w:sz w:val="24"/>
                <w:szCs w:val="24"/>
                <w:lang w:eastAsia="ru-RU"/>
              </w:rPr>
              <w:t xml:space="preserve"> ЗДО №1</w:t>
            </w:r>
            <w:r w:rsidRPr="00492C44">
              <w:rPr>
                <w:rFonts w:ascii="Times New Roman" w:eastAsia="Calibri" w:hAnsi="Times New Roman" w:cs="Times New Roman"/>
                <w:sz w:val="24"/>
                <w:szCs w:val="24"/>
                <w:lang w:eastAsia="ru-RU"/>
              </w:rPr>
              <w:t>;</w:t>
            </w:r>
          </w:p>
          <w:p w14:paraId="06B1E404" w14:textId="04512D37" w:rsidR="00E91F86" w:rsidRPr="00492C44" w:rsidRDefault="00E91F86" w:rsidP="00CC196B">
            <w:pPr>
              <w:jc w:val="both"/>
              <w:rPr>
                <w:rFonts w:ascii="Times New Roman" w:eastAsia="Calibri" w:hAnsi="Times New Roman" w:cs="Times New Roman"/>
                <w:sz w:val="24"/>
                <w:szCs w:val="24"/>
                <w:lang w:eastAsia="ru-RU"/>
              </w:rPr>
            </w:pPr>
            <w:r w:rsidRPr="00492C44">
              <w:rPr>
                <w:rFonts w:ascii="Times New Roman" w:eastAsia="Calibri" w:hAnsi="Times New Roman" w:cs="Times New Roman"/>
                <w:sz w:val="24"/>
                <w:szCs w:val="24"/>
                <w:lang w:eastAsia="ru-RU"/>
              </w:rPr>
              <w:t>- капітальний ремонт медичного блоку</w:t>
            </w:r>
            <w:r w:rsidR="00492C44">
              <w:rPr>
                <w:rFonts w:ascii="Times New Roman" w:eastAsia="Calibri" w:hAnsi="Times New Roman" w:cs="Times New Roman"/>
                <w:sz w:val="24"/>
                <w:szCs w:val="24"/>
                <w:lang w:eastAsia="ru-RU"/>
              </w:rPr>
              <w:t xml:space="preserve"> </w:t>
            </w:r>
            <w:r w:rsidR="00492C44" w:rsidRPr="00492C44">
              <w:rPr>
                <w:rFonts w:ascii="Times New Roman" w:eastAsia="Calibri" w:hAnsi="Times New Roman" w:cs="Times New Roman"/>
                <w:sz w:val="24"/>
                <w:szCs w:val="24"/>
                <w:lang w:eastAsia="ru-RU"/>
              </w:rPr>
              <w:t>ЗДО №1</w:t>
            </w:r>
            <w:r w:rsidRPr="00492C44">
              <w:rPr>
                <w:rFonts w:ascii="Times New Roman" w:eastAsia="Calibri" w:hAnsi="Times New Roman" w:cs="Times New Roman"/>
                <w:sz w:val="24"/>
                <w:szCs w:val="24"/>
                <w:lang w:eastAsia="ru-RU"/>
              </w:rPr>
              <w:t>;</w:t>
            </w:r>
            <w:r w:rsidR="00BF69DE">
              <w:rPr>
                <w:rFonts w:ascii="Times New Roman" w:eastAsia="Calibri" w:hAnsi="Times New Roman" w:cs="Times New Roman"/>
                <w:sz w:val="24"/>
                <w:szCs w:val="24"/>
                <w:lang w:eastAsia="ru-RU"/>
              </w:rPr>
              <w:t>3</w:t>
            </w:r>
          </w:p>
          <w:p w14:paraId="718513BD" w14:textId="32755A1E" w:rsidR="00E91F86" w:rsidRPr="00492C44" w:rsidRDefault="00CC196B" w:rsidP="00CC196B">
            <w:pPr>
              <w:jc w:val="both"/>
              <w:rPr>
                <w:rFonts w:ascii="Times New Roman" w:eastAsia="Calibri" w:hAnsi="Times New Roman" w:cs="Times New Roman"/>
                <w:sz w:val="24"/>
                <w:szCs w:val="24"/>
                <w:lang w:eastAsia="ru-RU"/>
              </w:rPr>
            </w:pPr>
            <w:r w:rsidRPr="00492C44">
              <w:rPr>
                <w:rFonts w:ascii="Times New Roman" w:eastAsia="Calibri" w:hAnsi="Times New Roman" w:cs="Times New Roman"/>
                <w:sz w:val="24"/>
                <w:szCs w:val="24"/>
                <w:lang w:eastAsia="ru-RU"/>
              </w:rPr>
              <w:t>-</w:t>
            </w:r>
            <w:r w:rsidR="00E91F86" w:rsidRPr="00492C44">
              <w:rPr>
                <w:rFonts w:ascii="Times New Roman" w:eastAsia="Calibri" w:hAnsi="Times New Roman" w:cs="Times New Roman"/>
                <w:sz w:val="24"/>
                <w:szCs w:val="24"/>
                <w:lang w:eastAsia="ru-RU"/>
              </w:rPr>
              <w:t xml:space="preserve"> ремонт покриття підлоги  першого поверху приміщення закладу</w:t>
            </w:r>
            <w:r w:rsidR="00492C44">
              <w:t xml:space="preserve"> </w:t>
            </w:r>
            <w:r w:rsidR="00492C44" w:rsidRPr="00492C44">
              <w:rPr>
                <w:rFonts w:ascii="Times New Roman" w:eastAsia="Calibri" w:hAnsi="Times New Roman" w:cs="Times New Roman"/>
                <w:sz w:val="24"/>
                <w:szCs w:val="24"/>
                <w:lang w:eastAsia="ru-RU"/>
              </w:rPr>
              <w:t>ЗДО №1</w:t>
            </w:r>
            <w:r w:rsidR="00E91F86" w:rsidRPr="00492C44">
              <w:rPr>
                <w:rFonts w:ascii="Times New Roman" w:eastAsia="Calibri" w:hAnsi="Times New Roman" w:cs="Times New Roman"/>
                <w:sz w:val="24"/>
                <w:szCs w:val="24"/>
                <w:lang w:eastAsia="ru-RU"/>
              </w:rPr>
              <w:t>;</w:t>
            </w:r>
          </w:p>
          <w:p w14:paraId="3A820462" w14:textId="0DC9B237" w:rsidR="00BF69DE" w:rsidRDefault="00E91F86" w:rsidP="00BF69DE">
            <w:pPr>
              <w:jc w:val="both"/>
              <w:rPr>
                <w:rFonts w:ascii="Times New Roman" w:eastAsia="Calibri" w:hAnsi="Times New Roman" w:cs="Times New Roman"/>
                <w:sz w:val="24"/>
                <w:szCs w:val="24"/>
                <w:lang w:eastAsia="ru-RU"/>
              </w:rPr>
            </w:pPr>
            <w:r w:rsidRPr="00492C44">
              <w:rPr>
                <w:rFonts w:ascii="Times New Roman" w:eastAsia="Calibri" w:hAnsi="Times New Roman" w:cs="Times New Roman"/>
                <w:sz w:val="24"/>
                <w:szCs w:val="24"/>
                <w:lang w:eastAsia="ru-RU"/>
              </w:rPr>
              <w:t xml:space="preserve">-ремонт приміщення закладу освіти: групові приміщення </w:t>
            </w:r>
            <w:r w:rsidR="00BF69DE">
              <w:rPr>
                <w:rFonts w:ascii="Times New Roman" w:eastAsia="Calibri" w:hAnsi="Times New Roman" w:cs="Times New Roman"/>
                <w:sz w:val="24"/>
                <w:szCs w:val="24"/>
                <w:lang w:eastAsia="ru-RU"/>
              </w:rPr>
              <w:t xml:space="preserve"> ЗДО №3</w:t>
            </w:r>
            <w:r w:rsidRPr="00492C44">
              <w:rPr>
                <w:rFonts w:ascii="Times New Roman" w:eastAsia="Calibri" w:hAnsi="Times New Roman" w:cs="Times New Roman"/>
                <w:sz w:val="24"/>
                <w:szCs w:val="24"/>
                <w:lang w:eastAsia="ru-RU"/>
              </w:rPr>
              <w:t xml:space="preserve">, </w:t>
            </w:r>
            <w:r w:rsidR="00BF69DE">
              <w:rPr>
                <w:rFonts w:ascii="Times New Roman" w:eastAsia="Calibri" w:hAnsi="Times New Roman" w:cs="Times New Roman"/>
                <w:sz w:val="24"/>
                <w:szCs w:val="24"/>
                <w:lang w:eastAsia="ru-RU"/>
              </w:rPr>
              <w:t>5;</w:t>
            </w:r>
          </w:p>
          <w:p w14:paraId="2196CDFF" w14:textId="5B4AAA41" w:rsidR="00E91F86" w:rsidRPr="00492C44" w:rsidRDefault="00BF69DE" w:rsidP="00BF69DE">
            <w:pPr>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ремонт пральні ЗДО №3,5;</w:t>
            </w:r>
          </w:p>
          <w:p w14:paraId="19D63A93" w14:textId="1F29D2EE" w:rsidR="00BF69DE" w:rsidRPr="00492C44" w:rsidRDefault="00E91F86" w:rsidP="00BF69DE">
            <w:pPr>
              <w:jc w:val="both"/>
              <w:rPr>
                <w:rFonts w:ascii="Times New Roman" w:eastAsia="Calibri" w:hAnsi="Times New Roman" w:cs="Times New Roman"/>
                <w:sz w:val="24"/>
                <w:szCs w:val="24"/>
                <w:lang w:eastAsia="ru-RU"/>
              </w:rPr>
            </w:pPr>
            <w:r w:rsidRPr="00492C44">
              <w:rPr>
                <w:rFonts w:ascii="Times New Roman" w:eastAsia="Calibri" w:hAnsi="Times New Roman" w:cs="Times New Roman"/>
                <w:sz w:val="24"/>
                <w:szCs w:val="24"/>
                <w:lang w:eastAsia="ru-RU"/>
              </w:rPr>
              <w:t>- повна заміна паркану закладу</w:t>
            </w:r>
            <w:r w:rsidR="00BF69DE" w:rsidRPr="00492C44">
              <w:rPr>
                <w:rFonts w:ascii="Times New Roman" w:eastAsia="Calibri" w:hAnsi="Times New Roman" w:cs="Times New Roman"/>
                <w:sz w:val="24"/>
                <w:szCs w:val="24"/>
                <w:lang w:eastAsia="ru-RU"/>
              </w:rPr>
              <w:t xml:space="preserve"> ЗДО №4</w:t>
            </w:r>
            <w:r w:rsidR="00BF69DE">
              <w:rPr>
                <w:rFonts w:ascii="Times New Roman" w:eastAsia="Calibri" w:hAnsi="Times New Roman" w:cs="Times New Roman"/>
                <w:sz w:val="24"/>
                <w:szCs w:val="24"/>
                <w:lang w:eastAsia="ru-RU"/>
              </w:rPr>
              <w:t>;</w:t>
            </w:r>
          </w:p>
          <w:p w14:paraId="26DE38E3" w14:textId="51EF7A2A" w:rsidR="00E91F86" w:rsidRPr="00492C44" w:rsidRDefault="00E91F86" w:rsidP="00BF69DE">
            <w:pPr>
              <w:jc w:val="both"/>
              <w:rPr>
                <w:rFonts w:ascii="Times New Roman" w:eastAsia="Calibri" w:hAnsi="Times New Roman" w:cs="Times New Roman"/>
                <w:sz w:val="24"/>
                <w:szCs w:val="24"/>
                <w:lang w:eastAsia="ru-RU"/>
              </w:rPr>
            </w:pPr>
            <w:r w:rsidRPr="00492C44">
              <w:rPr>
                <w:rFonts w:ascii="Times New Roman" w:eastAsia="Calibri" w:hAnsi="Times New Roman" w:cs="Times New Roman"/>
                <w:sz w:val="24"/>
                <w:szCs w:val="24"/>
                <w:lang w:eastAsia="ru-RU"/>
              </w:rPr>
              <w:t>- поточний ремонт музичної та спортивної зали</w:t>
            </w:r>
            <w:r w:rsidR="00BF69DE">
              <w:rPr>
                <w:rFonts w:ascii="Times New Roman" w:eastAsia="Calibri" w:hAnsi="Times New Roman" w:cs="Times New Roman"/>
                <w:sz w:val="24"/>
                <w:szCs w:val="24"/>
                <w:lang w:eastAsia="ru-RU"/>
              </w:rPr>
              <w:t xml:space="preserve"> ЗДО №5;</w:t>
            </w:r>
          </w:p>
          <w:p w14:paraId="3639139D" w14:textId="31A4FF4E" w:rsidR="00E91F86" w:rsidRPr="00492C44" w:rsidRDefault="00E91F86" w:rsidP="00BF69DE">
            <w:pPr>
              <w:jc w:val="both"/>
              <w:rPr>
                <w:rFonts w:ascii="Times New Roman" w:eastAsia="Calibri" w:hAnsi="Times New Roman" w:cs="Times New Roman"/>
                <w:sz w:val="24"/>
                <w:szCs w:val="24"/>
                <w:lang w:eastAsia="ru-RU"/>
              </w:rPr>
            </w:pPr>
            <w:r w:rsidRPr="00492C44">
              <w:rPr>
                <w:rFonts w:ascii="Times New Roman" w:eastAsia="Calibri" w:hAnsi="Times New Roman" w:cs="Times New Roman"/>
                <w:sz w:val="24"/>
                <w:szCs w:val="24"/>
                <w:lang w:eastAsia="ru-RU"/>
              </w:rPr>
              <w:t>- капітальний ремонт</w:t>
            </w:r>
            <w:r w:rsidR="00BF69DE">
              <w:rPr>
                <w:rFonts w:ascii="Times New Roman" w:eastAsia="Calibri" w:hAnsi="Times New Roman" w:cs="Times New Roman"/>
                <w:sz w:val="24"/>
                <w:szCs w:val="24"/>
                <w:lang w:eastAsia="ru-RU"/>
              </w:rPr>
              <w:t xml:space="preserve"> ЗДО №5</w:t>
            </w:r>
            <w:r w:rsidRPr="00492C44">
              <w:rPr>
                <w:rFonts w:ascii="Times New Roman" w:eastAsia="Calibri" w:hAnsi="Times New Roman" w:cs="Times New Roman"/>
                <w:sz w:val="24"/>
                <w:szCs w:val="24"/>
                <w:lang w:eastAsia="ru-RU"/>
              </w:rPr>
              <w:t>: фасад приміщення , покрівля, відмостка,</w:t>
            </w:r>
          </w:p>
          <w:p w14:paraId="2BEB42AD" w14:textId="60DC5AD6" w:rsidR="00592CBE" w:rsidRPr="00492C44" w:rsidRDefault="00E91F86" w:rsidP="00995751">
            <w:pPr>
              <w:jc w:val="both"/>
              <w:rPr>
                <w:rFonts w:ascii="Times New Roman" w:eastAsia="Calibri" w:hAnsi="Times New Roman" w:cs="Times New Roman"/>
                <w:sz w:val="24"/>
                <w:szCs w:val="24"/>
                <w:lang w:eastAsia="ru-RU"/>
              </w:rPr>
            </w:pPr>
            <w:r w:rsidRPr="00492C44">
              <w:rPr>
                <w:rFonts w:ascii="Times New Roman" w:eastAsia="Calibri" w:hAnsi="Times New Roman" w:cs="Times New Roman"/>
                <w:sz w:val="24"/>
                <w:szCs w:val="24"/>
                <w:lang w:eastAsia="ru-RU"/>
              </w:rPr>
              <w:t>- утеплення фасаду та цокольної частини</w:t>
            </w:r>
            <w:r w:rsidR="00BF69DE" w:rsidRPr="00492C44">
              <w:rPr>
                <w:rFonts w:ascii="Times New Roman" w:eastAsia="Calibri" w:hAnsi="Times New Roman" w:cs="Times New Roman"/>
                <w:sz w:val="24"/>
                <w:szCs w:val="24"/>
                <w:lang w:eastAsia="ru-RU"/>
              </w:rPr>
              <w:t xml:space="preserve"> ЗДО «Барвінок»</w:t>
            </w:r>
          </w:p>
        </w:tc>
        <w:tc>
          <w:tcPr>
            <w:tcW w:w="1701" w:type="dxa"/>
          </w:tcPr>
          <w:p w14:paraId="7B69C15C" w14:textId="77777777" w:rsidR="00592CBE" w:rsidRPr="00775AD1" w:rsidRDefault="00592CBE" w:rsidP="00AF5335">
            <w:pPr>
              <w:spacing w:line="256" w:lineRule="auto"/>
              <w:ind w:left="325" w:hanging="142"/>
              <w:rPr>
                <w:rFonts w:ascii="Times New Roman" w:eastAsia="Times New Roman" w:hAnsi="Times New Roman" w:cs="Times New Roman"/>
                <w:bCs/>
                <w:sz w:val="24"/>
                <w:szCs w:val="24"/>
                <w:lang w:eastAsia="ru-RU"/>
              </w:rPr>
            </w:pPr>
            <w:r w:rsidRPr="00775AD1">
              <w:rPr>
                <w:rFonts w:ascii="Times New Roman" w:eastAsia="Times New Roman" w:hAnsi="Times New Roman" w:cs="Times New Roman"/>
                <w:sz w:val="24"/>
                <w:szCs w:val="24"/>
                <w:lang w:eastAsia="uk-UA"/>
              </w:rPr>
              <w:t>2027</w:t>
            </w:r>
            <w:r>
              <w:rPr>
                <w:rFonts w:ascii="Times New Roman" w:eastAsia="Times New Roman" w:hAnsi="Times New Roman" w:cs="Times New Roman"/>
                <w:sz w:val="24"/>
                <w:szCs w:val="24"/>
                <w:lang w:eastAsia="uk-UA"/>
              </w:rPr>
              <w:t>-</w:t>
            </w:r>
            <w:r w:rsidRPr="00775AD1">
              <w:rPr>
                <w:rFonts w:ascii="Times New Roman" w:eastAsia="Times New Roman" w:hAnsi="Times New Roman" w:cs="Times New Roman"/>
                <w:sz w:val="24"/>
                <w:szCs w:val="24"/>
                <w:lang w:eastAsia="uk-UA"/>
              </w:rPr>
              <w:t>2029</w:t>
            </w:r>
          </w:p>
        </w:tc>
      </w:tr>
      <w:tr w:rsidR="00592CBE" w:rsidRPr="00775AD1" w14:paraId="1006A323" w14:textId="77777777" w:rsidTr="00995751">
        <w:trPr>
          <w:trHeight w:val="1125"/>
        </w:trPr>
        <w:tc>
          <w:tcPr>
            <w:tcW w:w="2122" w:type="dxa"/>
          </w:tcPr>
          <w:p w14:paraId="62E88027" w14:textId="77777777" w:rsidR="00592CBE" w:rsidRPr="00FB7ACF" w:rsidRDefault="00592CBE" w:rsidP="00AF5335">
            <w:pPr>
              <w:contextualSpacing/>
              <w:jc w:val="both"/>
              <w:rPr>
                <w:rFonts w:ascii="Calibri" w:eastAsia="Calibri" w:hAnsi="Calibri" w:cs="Calibri"/>
                <w:sz w:val="24"/>
                <w:szCs w:val="24"/>
                <w:lang w:eastAsia="ru-RU"/>
              </w:rPr>
            </w:pPr>
            <w:r w:rsidRPr="00FB7ACF">
              <w:rPr>
                <w:rFonts w:ascii="Times New Roman" w:eastAsia="Times New Roman" w:hAnsi="Times New Roman" w:cs="Times New Roman"/>
                <w:bCs/>
                <w:color w:val="333333"/>
                <w:sz w:val="24"/>
                <w:szCs w:val="24"/>
                <w:lang w:eastAsia="ru-RU"/>
              </w:rPr>
              <w:t>Підвищення рівня протипожежної безпеки в закладах та установах освіти</w:t>
            </w:r>
          </w:p>
        </w:tc>
        <w:tc>
          <w:tcPr>
            <w:tcW w:w="5811" w:type="dxa"/>
          </w:tcPr>
          <w:p w14:paraId="68A362C8" w14:textId="2103D36F" w:rsidR="00492C44" w:rsidRPr="00492C44" w:rsidRDefault="00492C44" w:rsidP="00492C44">
            <w:pPr>
              <w:ind w:firstLine="709"/>
              <w:jc w:val="both"/>
              <w:rPr>
                <w:rFonts w:ascii="Times New Roman" w:eastAsia="Calibri" w:hAnsi="Times New Roman" w:cs="Times New Roman"/>
                <w:sz w:val="24"/>
                <w:szCs w:val="24"/>
                <w:lang w:eastAsia="ru-RU"/>
              </w:rPr>
            </w:pPr>
            <w:r w:rsidRPr="00492C44">
              <w:rPr>
                <w:rFonts w:ascii="Times New Roman" w:eastAsia="Calibri" w:hAnsi="Times New Roman" w:cs="Times New Roman"/>
                <w:sz w:val="24"/>
                <w:szCs w:val="24"/>
                <w:lang w:eastAsia="ru-RU"/>
              </w:rPr>
              <w:t>- заміна електричної проводки в приміщенні ЗДО</w:t>
            </w:r>
            <w:r>
              <w:rPr>
                <w:rFonts w:ascii="Times New Roman" w:eastAsia="Calibri" w:hAnsi="Times New Roman" w:cs="Times New Roman"/>
                <w:sz w:val="24"/>
                <w:szCs w:val="24"/>
                <w:lang w:eastAsia="ru-RU"/>
              </w:rPr>
              <w:t xml:space="preserve"> №1</w:t>
            </w:r>
            <w:r w:rsidR="006C157D">
              <w:rPr>
                <w:rFonts w:ascii="Times New Roman" w:eastAsia="Calibri" w:hAnsi="Times New Roman" w:cs="Times New Roman"/>
                <w:sz w:val="24"/>
                <w:szCs w:val="24"/>
                <w:lang w:eastAsia="ru-RU"/>
              </w:rPr>
              <w:t>,2</w:t>
            </w:r>
            <w:r w:rsidRPr="00492C44">
              <w:rPr>
                <w:rFonts w:ascii="Times New Roman" w:eastAsia="Calibri" w:hAnsi="Times New Roman" w:cs="Times New Roman"/>
                <w:sz w:val="24"/>
                <w:szCs w:val="24"/>
                <w:lang w:eastAsia="ru-RU"/>
              </w:rPr>
              <w:t>;</w:t>
            </w:r>
          </w:p>
          <w:p w14:paraId="7E49424D" w14:textId="77777777" w:rsidR="00592CBE" w:rsidRPr="00775AD1" w:rsidRDefault="00592CBE" w:rsidP="00AF5335">
            <w:pPr>
              <w:ind w:firstLine="709"/>
              <w:contextualSpacing/>
              <w:jc w:val="both"/>
              <w:rPr>
                <w:rFonts w:ascii="Calibri" w:eastAsia="Calibri" w:hAnsi="Calibri" w:cs="Calibri"/>
                <w:lang w:eastAsia="ru-RU"/>
              </w:rPr>
            </w:pPr>
          </w:p>
        </w:tc>
        <w:tc>
          <w:tcPr>
            <w:tcW w:w="1701" w:type="dxa"/>
          </w:tcPr>
          <w:p w14:paraId="5B817231" w14:textId="0918D75D" w:rsidR="00592CBE" w:rsidRPr="00775AD1" w:rsidRDefault="00592CBE" w:rsidP="00AF5335">
            <w:pPr>
              <w:spacing w:line="256" w:lineRule="auto"/>
              <w:ind w:left="183"/>
              <w:rPr>
                <w:rFonts w:ascii="Times New Roman" w:eastAsia="Times New Roman" w:hAnsi="Times New Roman" w:cs="Times New Roman"/>
                <w:sz w:val="24"/>
                <w:szCs w:val="24"/>
                <w:lang w:eastAsia="uk-UA"/>
              </w:rPr>
            </w:pPr>
            <w:r w:rsidRPr="00775AD1">
              <w:rPr>
                <w:rFonts w:ascii="Times New Roman" w:eastAsia="Times New Roman" w:hAnsi="Times New Roman" w:cs="Times New Roman"/>
                <w:sz w:val="24"/>
                <w:szCs w:val="24"/>
                <w:lang w:eastAsia="uk-UA"/>
              </w:rPr>
              <w:t>2027</w:t>
            </w:r>
            <w:r>
              <w:rPr>
                <w:rFonts w:ascii="Times New Roman" w:eastAsia="Times New Roman" w:hAnsi="Times New Roman" w:cs="Times New Roman"/>
                <w:sz w:val="24"/>
                <w:szCs w:val="24"/>
                <w:lang w:eastAsia="uk-UA"/>
              </w:rPr>
              <w:t>-</w:t>
            </w:r>
            <w:r w:rsidRPr="00775AD1">
              <w:rPr>
                <w:rFonts w:ascii="Times New Roman" w:eastAsia="Times New Roman" w:hAnsi="Times New Roman" w:cs="Times New Roman"/>
                <w:sz w:val="24"/>
                <w:szCs w:val="24"/>
                <w:lang w:eastAsia="uk-UA"/>
              </w:rPr>
              <w:t>202</w:t>
            </w:r>
            <w:r w:rsidR="00335361">
              <w:rPr>
                <w:rFonts w:ascii="Times New Roman" w:eastAsia="Times New Roman" w:hAnsi="Times New Roman" w:cs="Times New Roman"/>
                <w:sz w:val="24"/>
                <w:szCs w:val="24"/>
                <w:lang w:eastAsia="uk-UA"/>
              </w:rPr>
              <w:t>8</w:t>
            </w:r>
          </w:p>
        </w:tc>
      </w:tr>
    </w:tbl>
    <w:p w14:paraId="5CB59309" w14:textId="3E97E64C" w:rsidR="00670163" w:rsidRPr="00670163" w:rsidRDefault="00670163" w:rsidP="00670163">
      <w:pPr>
        <w:spacing w:after="0" w:line="240" w:lineRule="auto"/>
        <w:ind w:firstLine="709"/>
        <w:jc w:val="both"/>
        <w:rPr>
          <w:rFonts w:ascii="Times New Roman" w:eastAsia="Times New Roman" w:hAnsi="Times New Roman" w:cs="Times New Roman"/>
          <w:b/>
          <w:color w:val="000000"/>
          <w:sz w:val="24"/>
          <w:szCs w:val="24"/>
          <w:lang w:val="uk-UA" w:eastAsia="ru-RU"/>
        </w:rPr>
      </w:pPr>
      <w:r w:rsidRPr="00670163">
        <w:rPr>
          <w:rFonts w:ascii="Times New Roman" w:eastAsia="Times New Roman" w:hAnsi="Times New Roman" w:cs="Times New Roman"/>
          <w:b/>
          <w:color w:val="000000"/>
          <w:sz w:val="24"/>
          <w:szCs w:val="24"/>
          <w:lang w:val="uk-UA" w:eastAsia="ru-RU"/>
        </w:rPr>
        <w:t>Висновки:</w:t>
      </w:r>
    </w:p>
    <w:p w14:paraId="3CD696AA" w14:textId="77777777" w:rsidR="00670163" w:rsidRPr="00670163" w:rsidRDefault="00670163" w:rsidP="00B84616">
      <w:pPr>
        <w:numPr>
          <w:ilvl w:val="0"/>
          <w:numId w:val="27"/>
        </w:numPr>
        <w:spacing w:after="0" w:line="240" w:lineRule="auto"/>
        <w:ind w:left="0" w:firstLine="709"/>
        <w:jc w:val="both"/>
        <w:rPr>
          <w:rFonts w:ascii="Times New Roman" w:eastAsia="Times New Roman" w:hAnsi="Times New Roman" w:cs="Times New Roman"/>
          <w:color w:val="000000"/>
          <w:sz w:val="24"/>
          <w:szCs w:val="24"/>
          <w:lang w:val="uk-UA" w:eastAsia="ru-RU"/>
        </w:rPr>
      </w:pPr>
      <w:r w:rsidRPr="00670163">
        <w:rPr>
          <w:rFonts w:ascii="Times New Roman" w:eastAsia="Times New Roman" w:hAnsi="Times New Roman" w:cs="Times New Roman"/>
          <w:color w:val="000000"/>
          <w:sz w:val="24"/>
          <w:szCs w:val="24"/>
          <w:lang w:val="uk-UA" w:eastAsia="ru-RU"/>
        </w:rPr>
        <w:t>охоплення дошкільною освітою дітей дошкільного віку Південнівської МТГ складає 100 %;</w:t>
      </w:r>
    </w:p>
    <w:p w14:paraId="0F5EBBCC" w14:textId="77777777" w:rsidR="00670163" w:rsidRPr="00670163" w:rsidRDefault="00670163" w:rsidP="00B84616">
      <w:pPr>
        <w:numPr>
          <w:ilvl w:val="0"/>
          <w:numId w:val="27"/>
        </w:numPr>
        <w:spacing w:after="0" w:line="240" w:lineRule="auto"/>
        <w:ind w:left="0" w:firstLine="709"/>
        <w:jc w:val="both"/>
        <w:rPr>
          <w:rFonts w:ascii="Times New Roman" w:eastAsia="Times New Roman" w:hAnsi="Times New Roman" w:cs="Times New Roman"/>
          <w:sz w:val="24"/>
          <w:szCs w:val="24"/>
          <w:lang w:val="uk-UA" w:eastAsia="ru-RU"/>
        </w:rPr>
      </w:pPr>
      <w:r w:rsidRPr="00670163">
        <w:rPr>
          <w:rFonts w:ascii="Times New Roman" w:eastAsia="Times New Roman" w:hAnsi="Times New Roman" w:cs="Times New Roman"/>
          <w:color w:val="000000"/>
          <w:sz w:val="24"/>
          <w:szCs w:val="24"/>
          <w:lang w:val="uk-UA" w:eastAsia="ru-RU"/>
        </w:rPr>
        <w:t>забезпечується фінансування закладів дошкільної освіти з місцевого</w:t>
      </w:r>
      <w:r w:rsidRPr="00670163">
        <w:rPr>
          <w:rFonts w:ascii="Times New Roman" w:eastAsia="Times New Roman" w:hAnsi="Times New Roman" w:cs="Times New Roman"/>
          <w:color w:val="000000"/>
          <w:sz w:val="24"/>
          <w:szCs w:val="24"/>
          <w:lang w:eastAsia="ru-RU"/>
        </w:rPr>
        <w:t> </w:t>
      </w:r>
      <w:r w:rsidRPr="00670163">
        <w:rPr>
          <w:rFonts w:ascii="Times New Roman" w:eastAsia="Times New Roman" w:hAnsi="Times New Roman" w:cs="Times New Roman"/>
          <w:color w:val="000000"/>
          <w:sz w:val="24"/>
          <w:szCs w:val="24"/>
          <w:lang w:val="uk-UA" w:eastAsia="ru-RU"/>
        </w:rPr>
        <w:t>бюджету, але основними видатками є поточні, що залишає незначний обсяг коштів на розвиток ЗДО;</w:t>
      </w:r>
    </w:p>
    <w:p w14:paraId="405731E3" w14:textId="77777777" w:rsidR="00670163" w:rsidRPr="00670163" w:rsidRDefault="00670163" w:rsidP="00B84616">
      <w:pPr>
        <w:numPr>
          <w:ilvl w:val="0"/>
          <w:numId w:val="27"/>
        </w:numPr>
        <w:spacing w:after="0" w:line="240" w:lineRule="auto"/>
        <w:ind w:left="0" w:firstLine="709"/>
        <w:jc w:val="both"/>
        <w:rPr>
          <w:rFonts w:ascii="Times New Roman" w:eastAsia="Times New Roman" w:hAnsi="Times New Roman" w:cs="Times New Roman"/>
          <w:color w:val="000000"/>
          <w:sz w:val="24"/>
          <w:szCs w:val="24"/>
          <w:lang w:val="uk-UA" w:eastAsia="ru-RU"/>
        </w:rPr>
      </w:pPr>
      <w:r w:rsidRPr="00670163">
        <w:rPr>
          <w:rFonts w:ascii="Times New Roman" w:eastAsia="Times New Roman" w:hAnsi="Times New Roman" w:cs="Times New Roman"/>
          <w:sz w:val="24"/>
          <w:szCs w:val="24"/>
          <w:lang w:val="uk-UA" w:eastAsia="ru-RU"/>
        </w:rPr>
        <w:t>з початку війни немає перевантаженості груп, прослідковується тенденція щодо зменшення контингенту дітей у ЗДО;</w:t>
      </w:r>
    </w:p>
    <w:p w14:paraId="6C21B4D1" w14:textId="77777777" w:rsidR="00670163" w:rsidRDefault="00670163" w:rsidP="00B84616">
      <w:pPr>
        <w:numPr>
          <w:ilvl w:val="0"/>
          <w:numId w:val="27"/>
        </w:numPr>
        <w:spacing w:after="0" w:line="240" w:lineRule="auto"/>
        <w:ind w:left="0" w:firstLine="709"/>
        <w:jc w:val="both"/>
        <w:rPr>
          <w:rFonts w:ascii="Times New Roman" w:eastAsia="Times New Roman" w:hAnsi="Times New Roman" w:cs="Times New Roman"/>
          <w:color w:val="000000"/>
          <w:sz w:val="24"/>
          <w:szCs w:val="24"/>
          <w:lang w:val="uk-UA" w:eastAsia="ru-RU"/>
        </w:rPr>
      </w:pPr>
      <w:r w:rsidRPr="00670163">
        <w:rPr>
          <w:rFonts w:ascii="Times New Roman" w:eastAsia="Times New Roman" w:hAnsi="Times New Roman" w:cs="Times New Roman"/>
          <w:color w:val="000000"/>
          <w:sz w:val="24"/>
          <w:szCs w:val="24"/>
          <w:lang w:val="uk-UA" w:eastAsia="ru-RU"/>
        </w:rPr>
        <w:t>матеріально-технічна база ЗДО задовільна, але потребує оновлення.</w:t>
      </w:r>
    </w:p>
    <w:p w14:paraId="6422B095" w14:textId="77777777" w:rsidR="00670163" w:rsidRPr="00670163" w:rsidRDefault="00670163" w:rsidP="00B84616">
      <w:pPr>
        <w:spacing w:after="0" w:line="240" w:lineRule="auto"/>
        <w:ind w:firstLine="709"/>
        <w:jc w:val="both"/>
        <w:rPr>
          <w:rFonts w:ascii="Times New Roman" w:eastAsia="Times New Roman" w:hAnsi="Times New Roman" w:cs="Times New Roman"/>
          <w:b/>
          <w:color w:val="000000"/>
          <w:sz w:val="24"/>
          <w:szCs w:val="24"/>
          <w:lang w:val="uk-UA" w:eastAsia="ru-RU"/>
        </w:rPr>
      </w:pPr>
      <w:r w:rsidRPr="00670163">
        <w:rPr>
          <w:rFonts w:ascii="Times New Roman" w:eastAsia="Times New Roman" w:hAnsi="Times New Roman" w:cs="Times New Roman"/>
          <w:b/>
          <w:color w:val="000000"/>
          <w:sz w:val="24"/>
          <w:szCs w:val="24"/>
          <w:lang w:val="uk-UA" w:eastAsia="ru-RU"/>
        </w:rPr>
        <w:t>Виявлені проблеми у сфері дошкільної освіти:</w:t>
      </w:r>
    </w:p>
    <w:p w14:paraId="21DD2B4F" w14:textId="77777777" w:rsidR="00670163" w:rsidRPr="00670163" w:rsidRDefault="00670163" w:rsidP="00B84616">
      <w:pPr>
        <w:numPr>
          <w:ilvl w:val="0"/>
          <w:numId w:val="27"/>
        </w:numPr>
        <w:spacing w:after="0" w:line="240" w:lineRule="auto"/>
        <w:ind w:left="0" w:firstLine="709"/>
        <w:jc w:val="both"/>
        <w:rPr>
          <w:rFonts w:ascii="Times New Roman" w:eastAsia="Times New Roman" w:hAnsi="Times New Roman" w:cs="Times New Roman"/>
          <w:color w:val="000000"/>
          <w:sz w:val="24"/>
          <w:szCs w:val="24"/>
          <w:lang w:val="uk-UA" w:eastAsia="ru-RU"/>
        </w:rPr>
      </w:pPr>
      <w:r w:rsidRPr="00670163">
        <w:rPr>
          <w:rFonts w:ascii="Times New Roman" w:eastAsia="Times New Roman" w:hAnsi="Times New Roman" w:cs="Times New Roman"/>
          <w:color w:val="000000"/>
          <w:sz w:val="24"/>
          <w:szCs w:val="24"/>
          <w:lang w:val="uk-UA" w:eastAsia="ru-RU"/>
        </w:rPr>
        <w:t>відсутність достатнього обсягу коштів у місцевому бюджеті на розвиток дошкільної освіти;</w:t>
      </w:r>
    </w:p>
    <w:p w14:paraId="3CD32DBF" w14:textId="77777777" w:rsidR="00670163" w:rsidRPr="00670163" w:rsidRDefault="00670163" w:rsidP="00B84616">
      <w:pPr>
        <w:numPr>
          <w:ilvl w:val="0"/>
          <w:numId w:val="27"/>
        </w:numPr>
        <w:spacing w:after="0" w:line="240" w:lineRule="auto"/>
        <w:ind w:left="0" w:firstLine="709"/>
        <w:jc w:val="both"/>
        <w:rPr>
          <w:rFonts w:ascii="Times New Roman" w:eastAsia="Times New Roman" w:hAnsi="Times New Roman" w:cs="Times New Roman"/>
          <w:color w:val="000000"/>
          <w:sz w:val="24"/>
          <w:szCs w:val="24"/>
          <w:lang w:val="uk-UA" w:eastAsia="ru-RU"/>
        </w:rPr>
      </w:pPr>
      <w:r w:rsidRPr="00670163">
        <w:rPr>
          <w:rFonts w:ascii="Times New Roman" w:eastAsia="Times New Roman" w:hAnsi="Times New Roman" w:cs="Times New Roman"/>
          <w:sz w:val="24"/>
          <w:szCs w:val="24"/>
          <w:lang w:val="uk-UA" w:eastAsia="ru-RU"/>
        </w:rPr>
        <w:t>зменшення контингенту дітей у ЗДО;</w:t>
      </w:r>
    </w:p>
    <w:p w14:paraId="0C8ECD22" w14:textId="77777777" w:rsidR="00670163" w:rsidRPr="00670163" w:rsidRDefault="00670163" w:rsidP="00B84616">
      <w:pPr>
        <w:numPr>
          <w:ilvl w:val="0"/>
          <w:numId w:val="27"/>
        </w:numPr>
        <w:spacing w:after="0" w:line="240" w:lineRule="auto"/>
        <w:ind w:left="0" w:firstLine="709"/>
        <w:jc w:val="both"/>
        <w:rPr>
          <w:rFonts w:ascii="Times New Roman" w:eastAsia="Times New Roman" w:hAnsi="Times New Roman" w:cs="Times New Roman"/>
          <w:color w:val="000000"/>
          <w:sz w:val="24"/>
          <w:szCs w:val="24"/>
          <w:lang w:val="uk-UA" w:eastAsia="ru-RU"/>
        </w:rPr>
      </w:pPr>
      <w:r w:rsidRPr="00670163">
        <w:rPr>
          <w:rFonts w:ascii="Times New Roman" w:eastAsia="Times New Roman" w:hAnsi="Times New Roman" w:cs="Times New Roman"/>
          <w:color w:val="000000"/>
          <w:sz w:val="24"/>
          <w:szCs w:val="24"/>
          <w:lang w:val="uk-UA" w:eastAsia="ru-RU"/>
        </w:rPr>
        <w:t>спортивні та ігрові майданчики потребують оновлення.</w:t>
      </w:r>
    </w:p>
    <w:p w14:paraId="5D605589" w14:textId="77777777" w:rsidR="00670163" w:rsidRPr="00FC30AE" w:rsidRDefault="00670163" w:rsidP="00670163">
      <w:pPr>
        <w:spacing w:after="0" w:line="240" w:lineRule="auto"/>
        <w:ind w:firstLine="709"/>
        <w:jc w:val="both"/>
        <w:rPr>
          <w:rFonts w:ascii="Times New Roman" w:eastAsia="Times New Roman" w:hAnsi="Times New Roman" w:cs="Times New Roman"/>
          <w:color w:val="000000"/>
          <w:sz w:val="24"/>
          <w:szCs w:val="24"/>
          <w:lang w:val="uk-UA" w:eastAsia="ru-RU"/>
        </w:rPr>
      </w:pPr>
    </w:p>
    <w:p w14:paraId="5E4CC27C" w14:textId="0C463AE4" w:rsidR="00FC30AE" w:rsidRPr="00FC30AE" w:rsidRDefault="00FC30AE" w:rsidP="00670163">
      <w:pPr>
        <w:spacing w:after="0" w:line="240" w:lineRule="auto"/>
        <w:ind w:firstLine="709"/>
        <w:jc w:val="both"/>
        <w:rPr>
          <w:rFonts w:ascii="Times New Roman" w:hAnsi="Times New Roman" w:cs="Times New Roman"/>
          <w:sz w:val="24"/>
          <w:szCs w:val="24"/>
          <w:lang w:val="uk-UA"/>
        </w:rPr>
      </w:pPr>
      <w:r w:rsidRPr="00FC30AE">
        <w:rPr>
          <w:rFonts w:ascii="Times New Roman" w:eastAsia="Calibri" w:hAnsi="Times New Roman" w:cs="Times New Roman"/>
          <w:sz w:val="24"/>
          <w:lang w:val="uk-UA"/>
        </w:rPr>
        <w:t xml:space="preserve">  </w:t>
      </w:r>
      <w:r w:rsidRPr="00FC30AE">
        <w:rPr>
          <w:rFonts w:ascii="Times New Roman" w:eastAsia="Times New Roman" w:hAnsi="Times New Roman" w:cs="Times New Roman"/>
          <w:sz w:val="24"/>
          <w:szCs w:val="24"/>
          <w:lang w:eastAsia="ru-RU"/>
        </w:rPr>
        <w:t> </w:t>
      </w:r>
      <w:r w:rsidRPr="00FC30AE">
        <w:rPr>
          <w:rFonts w:ascii="Times New Roman" w:hAnsi="Times New Roman" w:cs="Times New Roman"/>
          <w:b/>
          <w:sz w:val="24"/>
          <w:szCs w:val="24"/>
          <w:lang w:val="uk-UA"/>
        </w:rPr>
        <w:t>1.2.</w:t>
      </w:r>
      <w:r w:rsidRPr="00FC30AE">
        <w:rPr>
          <w:lang w:val="uk-UA"/>
        </w:rPr>
        <w:t xml:space="preserve">  </w:t>
      </w:r>
      <w:r w:rsidRPr="00FC30AE">
        <w:rPr>
          <w:rFonts w:ascii="Times New Roman" w:hAnsi="Times New Roman" w:cs="Times New Roman"/>
          <w:b/>
          <w:sz w:val="24"/>
          <w:szCs w:val="24"/>
          <w:lang w:val="uk-UA"/>
        </w:rPr>
        <w:t>Загальні тенденції функціонування загальної середньої освіти</w:t>
      </w:r>
    </w:p>
    <w:p w14:paraId="41CDFF11" w14:textId="77777777" w:rsidR="00FC30AE" w:rsidRPr="00FC30AE" w:rsidRDefault="00FC30AE" w:rsidP="00FC30AE">
      <w:pPr>
        <w:spacing w:after="0" w:line="240" w:lineRule="auto"/>
        <w:jc w:val="center"/>
        <w:rPr>
          <w:rFonts w:ascii="Times New Roman" w:hAnsi="Times New Roman" w:cs="Times New Roman"/>
          <w:b/>
          <w:sz w:val="24"/>
          <w:szCs w:val="24"/>
          <w:lang w:val="uk-UA"/>
        </w:rPr>
      </w:pPr>
      <w:r w:rsidRPr="00FC30AE">
        <w:rPr>
          <w:rFonts w:ascii="Times New Roman" w:hAnsi="Times New Roman" w:cs="Times New Roman"/>
          <w:b/>
          <w:sz w:val="24"/>
          <w:szCs w:val="24"/>
          <w:lang w:val="uk-UA"/>
        </w:rPr>
        <w:t>1.2.1. Наявна мережа ЗЗСО та перспективи її розвитку.</w:t>
      </w:r>
    </w:p>
    <w:p w14:paraId="16BEF7DC" w14:textId="386DB772" w:rsidR="00FC30AE" w:rsidRPr="00FC30AE" w:rsidRDefault="00FC30AE" w:rsidP="007D2E12">
      <w:pPr>
        <w:spacing w:after="0" w:line="240" w:lineRule="auto"/>
        <w:ind w:firstLine="709"/>
        <w:jc w:val="both"/>
        <w:rPr>
          <w:rFonts w:ascii="Times New Roman" w:eastAsia="Times New Roman" w:hAnsi="Times New Roman" w:cs="Times New Roman"/>
          <w:sz w:val="24"/>
          <w:szCs w:val="24"/>
          <w:lang w:val="uk-UA" w:eastAsia="ru-RU"/>
        </w:rPr>
      </w:pPr>
      <w:r w:rsidRPr="00FC30AE">
        <w:rPr>
          <w:rFonts w:ascii="Times New Roman" w:eastAsia="Times New Roman" w:hAnsi="Times New Roman" w:cs="Times New Roman"/>
          <w:sz w:val="24"/>
          <w:szCs w:val="24"/>
          <w:lang w:val="uk-UA" w:eastAsia="ru-RU"/>
        </w:rPr>
        <w:t xml:space="preserve">В </w:t>
      </w:r>
      <w:r w:rsidR="00670163">
        <w:rPr>
          <w:rFonts w:ascii="Times New Roman" w:eastAsia="Times New Roman" w:hAnsi="Times New Roman" w:cs="Times New Roman"/>
          <w:sz w:val="24"/>
          <w:szCs w:val="24"/>
          <w:lang w:val="uk-UA" w:eastAsia="ru-RU"/>
        </w:rPr>
        <w:t>Південнівській</w:t>
      </w:r>
      <w:r w:rsidRPr="00FC30AE">
        <w:rPr>
          <w:rFonts w:ascii="Times New Roman" w:eastAsia="Times New Roman" w:hAnsi="Times New Roman" w:cs="Times New Roman"/>
          <w:sz w:val="24"/>
          <w:szCs w:val="24"/>
          <w:lang w:val="uk-UA" w:eastAsia="ru-RU"/>
        </w:rPr>
        <w:t xml:space="preserve"> МТГ </w:t>
      </w:r>
      <w:r w:rsidR="0021682D">
        <w:rPr>
          <w:rFonts w:ascii="Times New Roman" w:eastAsia="Times New Roman" w:hAnsi="Times New Roman" w:cs="Times New Roman"/>
          <w:sz w:val="24"/>
          <w:szCs w:val="24"/>
          <w:lang w:val="uk-UA" w:eastAsia="ru-RU"/>
        </w:rPr>
        <w:t>сім</w:t>
      </w:r>
      <w:r w:rsidRPr="00FC30AE">
        <w:rPr>
          <w:rFonts w:ascii="Times New Roman" w:eastAsia="Times New Roman" w:hAnsi="Times New Roman" w:cs="Times New Roman"/>
          <w:b/>
          <w:sz w:val="24"/>
          <w:szCs w:val="24"/>
          <w:lang w:val="uk-UA" w:eastAsia="ru-RU"/>
        </w:rPr>
        <w:t xml:space="preserve"> </w:t>
      </w:r>
      <w:r w:rsidRPr="00FC30AE">
        <w:rPr>
          <w:rFonts w:ascii="Times New Roman" w:eastAsia="Times New Roman" w:hAnsi="Times New Roman" w:cs="Times New Roman"/>
          <w:sz w:val="24"/>
          <w:szCs w:val="24"/>
          <w:lang w:val="uk-UA" w:eastAsia="ru-RU"/>
        </w:rPr>
        <w:t xml:space="preserve">закладів загальної середньої освіти комунальної форми власності з українською мовою навчання: </w:t>
      </w:r>
    </w:p>
    <w:p w14:paraId="37376DBE" w14:textId="0F3B7703" w:rsidR="00FC30AE" w:rsidRPr="00FC30AE" w:rsidRDefault="00FC30AE" w:rsidP="007D2E12">
      <w:pPr>
        <w:numPr>
          <w:ilvl w:val="0"/>
          <w:numId w:val="8"/>
        </w:numPr>
        <w:shd w:val="clear" w:color="auto" w:fill="FFFFFF"/>
        <w:tabs>
          <w:tab w:val="left" w:pos="0"/>
        </w:tabs>
        <w:suppressAutoHyphens/>
        <w:spacing w:after="0" w:line="240" w:lineRule="auto"/>
        <w:ind w:left="0" w:firstLine="709"/>
        <w:contextualSpacing/>
        <w:jc w:val="both"/>
        <w:rPr>
          <w:rFonts w:ascii="Times New Roman" w:eastAsia="Times New Roman" w:hAnsi="Times New Roman" w:cs="Times New Roman"/>
          <w:spacing w:val="-2"/>
          <w:sz w:val="24"/>
          <w:szCs w:val="24"/>
          <w:lang w:val="uk-UA" w:eastAsia="ru-RU"/>
        </w:rPr>
      </w:pPr>
      <w:r w:rsidRPr="00FC30AE">
        <w:rPr>
          <w:rFonts w:ascii="Times New Roman" w:eastAsia="Times New Roman" w:hAnsi="Times New Roman" w:cs="Times New Roman"/>
          <w:spacing w:val="-2"/>
          <w:sz w:val="24"/>
          <w:szCs w:val="24"/>
          <w:lang w:val="uk-UA" w:eastAsia="ru-RU"/>
        </w:rPr>
        <w:t xml:space="preserve">Ліцей № 1 </w:t>
      </w:r>
      <w:bookmarkStart w:id="3" w:name="_Hlk230266832"/>
      <w:r w:rsidR="0021682D">
        <w:rPr>
          <w:rFonts w:ascii="Times New Roman" w:eastAsia="Times New Roman" w:hAnsi="Times New Roman" w:cs="Times New Roman"/>
          <w:spacing w:val="-2"/>
          <w:sz w:val="24"/>
          <w:szCs w:val="24"/>
          <w:lang w:val="uk-UA" w:eastAsia="ru-RU"/>
        </w:rPr>
        <w:t>Південнів</w:t>
      </w:r>
      <w:r w:rsidRPr="00FC30AE">
        <w:rPr>
          <w:rFonts w:ascii="Times New Roman" w:eastAsia="Times New Roman" w:hAnsi="Times New Roman" w:cs="Times New Roman"/>
          <w:spacing w:val="-2"/>
          <w:sz w:val="24"/>
          <w:szCs w:val="24"/>
          <w:lang w:val="uk-UA" w:eastAsia="ru-RU"/>
        </w:rPr>
        <w:t xml:space="preserve">ської </w:t>
      </w:r>
      <w:bookmarkEnd w:id="3"/>
      <w:r w:rsidRPr="00FC30AE">
        <w:rPr>
          <w:rFonts w:ascii="Times New Roman" w:eastAsia="Times New Roman" w:hAnsi="Times New Roman" w:cs="Times New Roman"/>
          <w:spacing w:val="-2"/>
          <w:sz w:val="24"/>
          <w:szCs w:val="24"/>
          <w:lang w:val="uk-UA" w:eastAsia="ru-RU"/>
        </w:rPr>
        <w:t>міської ради Одеського району Одеської області (Ліцей №1);</w:t>
      </w:r>
    </w:p>
    <w:p w14:paraId="6479DC0D" w14:textId="6FD2AB8C" w:rsidR="00FC30AE" w:rsidRPr="00FC30AE" w:rsidRDefault="00FC30AE" w:rsidP="007D2E12">
      <w:pPr>
        <w:numPr>
          <w:ilvl w:val="0"/>
          <w:numId w:val="8"/>
        </w:numPr>
        <w:shd w:val="clear" w:color="auto" w:fill="FFFFFF"/>
        <w:tabs>
          <w:tab w:val="left" w:pos="0"/>
        </w:tabs>
        <w:suppressAutoHyphens/>
        <w:spacing w:after="0" w:line="240" w:lineRule="auto"/>
        <w:ind w:left="0" w:firstLine="709"/>
        <w:contextualSpacing/>
        <w:jc w:val="both"/>
        <w:rPr>
          <w:rFonts w:ascii="Times New Roman" w:eastAsia="Times New Roman" w:hAnsi="Times New Roman" w:cs="Times New Roman"/>
          <w:spacing w:val="-2"/>
          <w:sz w:val="24"/>
          <w:szCs w:val="24"/>
          <w:lang w:val="uk-UA" w:eastAsia="ru-RU"/>
        </w:rPr>
      </w:pPr>
      <w:r w:rsidRPr="00FC30AE">
        <w:rPr>
          <w:rFonts w:ascii="Times New Roman" w:eastAsia="Times New Roman" w:hAnsi="Times New Roman" w:cs="Times New Roman"/>
          <w:spacing w:val="-2"/>
          <w:sz w:val="24"/>
          <w:szCs w:val="24"/>
          <w:lang w:val="uk-UA" w:eastAsia="ru-RU"/>
        </w:rPr>
        <w:t xml:space="preserve">Комунальний опорний заклад загальної середньої освіти «Ліцей №2 </w:t>
      </w:r>
      <w:r w:rsidR="0021682D" w:rsidRPr="0021682D">
        <w:rPr>
          <w:rFonts w:ascii="Times New Roman" w:eastAsia="Times New Roman" w:hAnsi="Times New Roman" w:cs="Times New Roman"/>
          <w:spacing w:val="-2"/>
          <w:sz w:val="24"/>
          <w:szCs w:val="24"/>
          <w:lang w:val="uk-UA" w:eastAsia="ru-RU"/>
        </w:rPr>
        <w:t xml:space="preserve">Південнівської </w:t>
      </w:r>
      <w:r w:rsidRPr="00FC30AE">
        <w:rPr>
          <w:rFonts w:ascii="Times New Roman" w:eastAsia="Times New Roman" w:hAnsi="Times New Roman" w:cs="Times New Roman"/>
          <w:spacing w:val="-2"/>
          <w:sz w:val="24"/>
          <w:szCs w:val="24"/>
          <w:lang w:val="uk-UA" w:eastAsia="ru-RU"/>
        </w:rPr>
        <w:t>міської ради Одеського  району Одеської області»( опорний заклад «Ліцей №2»);</w:t>
      </w:r>
    </w:p>
    <w:p w14:paraId="31FBCA3F" w14:textId="391A7302" w:rsidR="00FC30AE" w:rsidRPr="00FC30AE" w:rsidRDefault="00FC30AE" w:rsidP="007D2E12">
      <w:pPr>
        <w:numPr>
          <w:ilvl w:val="0"/>
          <w:numId w:val="8"/>
        </w:numPr>
        <w:shd w:val="clear" w:color="auto" w:fill="FFFFFF"/>
        <w:tabs>
          <w:tab w:val="left" w:pos="0"/>
        </w:tabs>
        <w:suppressAutoHyphens/>
        <w:spacing w:after="0" w:line="240" w:lineRule="auto"/>
        <w:ind w:left="0" w:firstLine="709"/>
        <w:contextualSpacing/>
        <w:jc w:val="both"/>
        <w:rPr>
          <w:rFonts w:ascii="Times New Roman" w:eastAsia="Times New Roman" w:hAnsi="Times New Roman" w:cs="Times New Roman"/>
          <w:spacing w:val="-2"/>
          <w:sz w:val="24"/>
          <w:szCs w:val="24"/>
          <w:lang w:val="uk-UA" w:eastAsia="ru-RU"/>
        </w:rPr>
      </w:pPr>
      <w:r w:rsidRPr="00FC30AE">
        <w:rPr>
          <w:rFonts w:ascii="Times New Roman" w:eastAsia="Times New Roman" w:hAnsi="Times New Roman" w:cs="Times New Roman"/>
          <w:spacing w:val="-2"/>
          <w:sz w:val="24"/>
          <w:szCs w:val="24"/>
          <w:lang w:val="uk-UA" w:eastAsia="ru-RU"/>
        </w:rPr>
        <w:t xml:space="preserve">Ліцей № 3 «Авторська школа М.П. Гузика» </w:t>
      </w:r>
      <w:r w:rsidR="00F55AAD" w:rsidRPr="00F55AAD">
        <w:rPr>
          <w:rFonts w:ascii="Times New Roman" w:eastAsia="Times New Roman" w:hAnsi="Times New Roman" w:cs="Times New Roman"/>
          <w:spacing w:val="-2"/>
          <w:sz w:val="24"/>
          <w:szCs w:val="24"/>
          <w:lang w:val="uk-UA" w:eastAsia="ru-RU"/>
        </w:rPr>
        <w:t xml:space="preserve">Південнівської </w:t>
      </w:r>
      <w:r w:rsidRPr="00FC30AE">
        <w:rPr>
          <w:rFonts w:ascii="Times New Roman" w:eastAsia="Times New Roman" w:hAnsi="Times New Roman" w:cs="Times New Roman"/>
          <w:spacing w:val="-2"/>
          <w:sz w:val="24"/>
          <w:szCs w:val="24"/>
          <w:lang w:val="uk-UA" w:eastAsia="ru-RU"/>
        </w:rPr>
        <w:t>міської ради Одеського району Одеської області (АШГ);</w:t>
      </w:r>
    </w:p>
    <w:p w14:paraId="238A9F77" w14:textId="0727CFAB" w:rsidR="00FC30AE" w:rsidRPr="00FC30AE" w:rsidRDefault="00FC30AE" w:rsidP="007D2E12">
      <w:pPr>
        <w:numPr>
          <w:ilvl w:val="0"/>
          <w:numId w:val="8"/>
        </w:numPr>
        <w:shd w:val="clear" w:color="auto" w:fill="FFFFFF"/>
        <w:tabs>
          <w:tab w:val="left" w:pos="0"/>
        </w:tabs>
        <w:suppressAutoHyphens/>
        <w:spacing w:after="0" w:line="240" w:lineRule="auto"/>
        <w:ind w:left="0" w:firstLine="709"/>
        <w:contextualSpacing/>
        <w:jc w:val="both"/>
        <w:rPr>
          <w:rFonts w:ascii="Times New Roman" w:eastAsia="Times New Roman" w:hAnsi="Times New Roman" w:cs="Times New Roman"/>
          <w:spacing w:val="-2"/>
          <w:sz w:val="24"/>
          <w:szCs w:val="24"/>
          <w:lang w:val="uk-UA" w:eastAsia="ru-RU"/>
        </w:rPr>
      </w:pPr>
      <w:r w:rsidRPr="00FC30AE">
        <w:rPr>
          <w:rFonts w:ascii="Times New Roman" w:eastAsia="Times New Roman" w:hAnsi="Times New Roman" w:cs="Times New Roman"/>
          <w:spacing w:val="-2"/>
          <w:sz w:val="24"/>
          <w:szCs w:val="24"/>
          <w:lang w:val="uk-UA" w:eastAsia="ru-RU"/>
        </w:rPr>
        <w:t xml:space="preserve">Ліцей №4 імені В’ячеслава Чорновола </w:t>
      </w:r>
      <w:r w:rsidR="00F55AAD" w:rsidRPr="00F55AAD">
        <w:rPr>
          <w:rFonts w:ascii="Times New Roman" w:eastAsia="Times New Roman" w:hAnsi="Times New Roman" w:cs="Times New Roman"/>
          <w:spacing w:val="-2"/>
          <w:sz w:val="24"/>
          <w:szCs w:val="24"/>
          <w:lang w:val="uk-UA" w:eastAsia="ru-RU"/>
        </w:rPr>
        <w:t xml:space="preserve">Південнівської </w:t>
      </w:r>
      <w:r w:rsidRPr="00FC30AE">
        <w:rPr>
          <w:rFonts w:ascii="Times New Roman" w:eastAsia="Times New Roman" w:hAnsi="Times New Roman" w:cs="Times New Roman"/>
          <w:spacing w:val="-2"/>
          <w:sz w:val="24"/>
          <w:szCs w:val="24"/>
          <w:lang w:val="uk-UA" w:eastAsia="ru-RU"/>
        </w:rPr>
        <w:t>міської ради Одеського району Одеської області (Ліцей ім.В.Чорновола);</w:t>
      </w:r>
    </w:p>
    <w:p w14:paraId="18146423" w14:textId="6E44ED82" w:rsidR="00FC30AE" w:rsidRPr="00FC30AE" w:rsidRDefault="00FC30AE" w:rsidP="007D2E12">
      <w:pPr>
        <w:numPr>
          <w:ilvl w:val="0"/>
          <w:numId w:val="8"/>
        </w:numPr>
        <w:shd w:val="clear" w:color="auto" w:fill="FFFFFF"/>
        <w:tabs>
          <w:tab w:val="left" w:pos="0"/>
        </w:tabs>
        <w:suppressAutoHyphens/>
        <w:spacing w:after="0" w:line="240" w:lineRule="auto"/>
        <w:ind w:left="0" w:firstLine="709"/>
        <w:contextualSpacing/>
        <w:jc w:val="both"/>
        <w:rPr>
          <w:rFonts w:ascii="Times New Roman" w:eastAsia="Times New Roman" w:hAnsi="Times New Roman" w:cs="Times New Roman"/>
          <w:spacing w:val="-2"/>
          <w:sz w:val="24"/>
          <w:szCs w:val="24"/>
          <w:lang w:val="uk-UA" w:eastAsia="ru-RU"/>
        </w:rPr>
      </w:pPr>
      <w:r w:rsidRPr="00FC30AE">
        <w:rPr>
          <w:rFonts w:ascii="Times New Roman" w:eastAsia="Times New Roman" w:hAnsi="Times New Roman" w:cs="Times New Roman"/>
          <w:spacing w:val="-2"/>
          <w:sz w:val="24"/>
          <w:szCs w:val="24"/>
          <w:lang w:val="uk-UA" w:eastAsia="ru-RU"/>
        </w:rPr>
        <w:t xml:space="preserve">Комунальний заклад «Сичавська гімназія» </w:t>
      </w:r>
      <w:r w:rsidR="00F55AAD" w:rsidRPr="00F55AAD">
        <w:rPr>
          <w:rFonts w:ascii="Times New Roman" w:eastAsia="Times New Roman" w:hAnsi="Times New Roman" w:cs="Times New Roman"/>
          <w:spacing w:val="-2"/>
          <w:sz w:val="24"/>
          <w:szCs w:val="24"/>
          <w:lang w:val="uk-UA" w:eastAsia="ru-RU"/>
        </w:rPr>
        <w:t xml:space="preserve">Південнівської </w:t>
      </w:r>
      <w:r w:rsidRPr="00FC30AE">
        <w:rPr>
          <w:rFonts w:ascii="Times New Roman" w:eastAsia="Times New Roman" w:hAnsi="Times New Roman" w:cs="Times New Roman"/>
          <w:spacing w:val="-2"/>
          <w:sz w:val="24"/>
          <w:szCs w:val="24"/>
          <w:lang w:val="uk-UA" w:eastAsia="ru-RU"/>
        </w:rPr>
        <w:t xml:space="preserve"> міської ради Одеського району Одеської області (Сичавська гімназія);</w:t>
      </w:r>
    </w:p>
    <w:p w14:paraId="6A26706D" w14:textId="77777777" w:rsidR="00F55AAD" w:rsidRPr="00F55AAD" w:rsidRDefault="00FC30AE" w:rsidP="007D2E12">
      <w:pPr>
        <w:numPr>
          <w:ilvl w:val="0"/>
          <w:numId w:val="8"/>
        </w:numPr>
        <w:shd w:val="clear" w:color="auto" w:fill="FFFFFF"/>
        <w:tabs>
          <w:tab w:val="left" w:pos="0"/>
        </w:tabs>
        <w:suppressAutoHyphens/>
        <w:spacing w:after="0" w:line="240" w:lineRule="auto"/>
        <w:ind w:left="0" w:firstLine="709"/>
        <w:contextualSpacing/>
        <w:jc w:val="both"/>
        <w:rPr>
          <w:rFonts w:ascii="Times New Roman" w:eastAsia="Times New Roman" w:hAnsi="Times New Roman" w:cs="Times New Roman"/>
          <w:sz w:val="24"/>
          <w:szCs w:val="24"/>
          <w:shd w:val="clear" w:color="auto" w:fill="FFFFFF"/>
          <w:lang w:val="uk-UA" w:eastAsia="zh-CN"/>
        </w:rPr>
      </w:pPr>
      <w:r w:rsidRPr="00FC30AE">
        <w:rPr>
          <w:rFonts w:ascii="Times New Roman" w:eastAsia="Times New Roman" w:hAnsi="Times New Roman" w:cs="Times New Roman"/>
          <w:spacing w:val="-2"/>
          <w:sz w:val="24"/>
          <w:szCs w:val="24"/>
          <w:lang w:val="uk-UA" w:eastAsia="ru-RU"/>
        </w:rPr>
        <w:t xml:space="preserve">Комунальний заклад «Новобілярська гімназія» </w:t>
      </w:r>
      <w:bookmarkStart w:id="4" w:name="_Hlk230266853"/>
      <w:r w:rsidR="00F55AAD" w:rsidRPr="00F55AAD">
        <w:rPr>
          <w:rFonts w:ascii="Times New Roman" w:eastAsia="Times New Roman" w:hAnsi="Times New Roman" w:cs="Times New Roman"/>
          <w:spacing w:val="-2"/>
          <w:sz w:val="24"/>
          <w:szCs w:val="24"/>
          <w:lang w:val="uk-UA" w:eastAsia="ru-RU"/>
        </w:rPr>
        <w:t xml:space="preserve">Південнівської </w:t>
      </w:r>
      <w:r w:rsidRPr="00FC30AE">
        <w:rPr>
          <w:rFonts w:ascii="Times New Roman" w:eastAsia="Times New Roman" w:hAnsi="Times New Roman" w:cs="Times New Roman"/>
          <w:spacing w:val="-2"/>
          <w:sz w:val="24"/>
          <w:szCs w:val="24"/>
          <w:lang w:val="uk-UA" w:eastAsia="ru-RU"/>
        </w:rPr>
        <w:t xml:space="preserve">міської ради Одеського району Одеської області </w:t>
      </w:r>
      <w:bookmarkEnd w:id="4"/>
      <w:r w:rsidRPr="00FC30AE">
        <w:rPr>
          <w:rFonts w:ascii="Times New Roman" w:eastAsia="Times New Roman" w:hAnsi="Times New Roman" w:cs="Times New Roman"/>
          <w:spacing w:val="-2"/>
          <w:sz w:val="24"/>
          <w:szCs w:val="24"/>
          <w:lang w:val="uk-UA" w:eastAsia="ru-RU"/>
        </w:rPr>
        <w:t>(Новобілярська гімназія)</w:t>
      </w:r>
      <w:r w:rsidR="00F55AAD">
        <w:rPr>
          <w:rFonts w:ascii="Times New Roman" w:eastAsia="Times New Roman" w:hAnsi="Times New Roman" w:cs="Times New Roman"/>
          <w:spacing w:val="-2"/>
          <w:sz w:val="24"/>
          <w:szCs w:val="24"/>
          <w:lang w:val="uk-UA" w:eastAsia="ru-RU"/>
        </w:rPr>
        <w:t>;</w:t>
      </w:r>
    </w:p>
    <w:p w14:paraId="61524644" w14:textId="285BA3AD" w:rsidR="00FC30AE" w:rsidRPr="00FC30AE" w:rsidRDefault="00FC30AE" w:rsidP="007D2E12">
      <w:pPr>
        <w:numPr>
          <w:ilvl w:val="0"/>
          <w:numId w:val="8"/>
        </w:numPr>
        <w:shd w:val="clear" w:color="auto" w:fill="FFFFFF"/>
        <w:tabs>
          <w:tab w:val="left" w:pos="0"/>
        </w:tabs>
        <w:suppressAutoHyphens/>
        <w:spacing w:after="0" w:line="240" w:lineRule="auto"/>
        <w:ind w:left="0" w:firstLine="709"/>
        <w:contextualSpacing/>
        <w:jc w:val="both"/>
        <w:rPr>
          <w:rFonts w:ascii="Times New Roman" w:eastAsia="Times New Roman" w:hAnsi="Times New Roman" w:cs="Times New Roman"/>
          <w:sz w:val="24"/>
          <w:szCs w:val="24"/>
          <w:shd w:val="clear" w:color="auto" w:fill="FFFFFF"/>
          <w:lang w:val="uk-UA" w:eastAsia="zh-CN"/>
        </w:rPr>
      </w:pPr>
      <w:r w:rsidRPr="00FC30AE">
        <w:rPr>
          <w:rFonts w:ascii="Times New Roman" w:eastAsia="Times New Roman" w:hAnsi="Times New Roman" w:cs="Times New Roman"/>
          <w:spacing w:val="-2"/>
          <w:sz w:val="24"/>
          <w:szCs w:val="24"/>
          <w:lang w:val="uk-UA" w:eastAsia="ru-RU"/>
        </w:rPr>
        <w:t xml:space="preserve"> </w:t>
      </w:r>
      <w:r w:rsidR="00F55AAD">
        <w:rPr>
          <w:rFonts w:ascii="Times New Roman" w:eastAsia="Times New Roman" w:hAnsi="Times New Roman" w:cs="Times New Roman"/>
          <w:spacing w:val="-2"/>
          <w:sz w:val="24"/>
          <w:szCs w:val="24"/>
          <w:lang w:val="uk-UA" w:eastAsia="ru-RU"/>
        </w:rPr>
        <w:t xml:space="preserve">Початкова школа </w:t>
      </w:r>
      <w:r w:rsidR="00F55AAD" w:rsidRPr="00F55AAD">
        <w:rPr>
          <w:rFonts w:ascii="Times New Roman" w:eastAsia="Times New Roman" w:hAnsi="Times New Roman" w:cs="Times New Roman"/>
          <w:spacing w:val="-2"/>
          <w:sz w:val="24"/>
          <w:szCs w:val="24"/>
          <w:lang w:val="uk-UA" w:eastAsia="ru-RU"/>
        </w:rPr>
        <w:t>Південнівської міської ради Одеського району Одеської області</w:t>
      </w:r>
      <w:r w:rsidR="00F55AAD">
        <w:rPr>
          <w:rFonts w:ascii="Times New Roman" w:eastAsia="Times New Roman" w:hAnsi="Times New Roman" w:cs="Times New Roman"/>
          <w:spacing w:val="-2"/>
          <w:sz w:val="24"/>
          <w:szCs w:val="24"/>
          <w:lang w:val="uk-UA" w:eastAsia="ru-RU"/>
        </w:rPr>
        <w:t xml:space="preserve"> (Південнівська початкова школа)</w:t>
      </w:r>
      <w:r w:rsidR="00D41C0E">
        <w:rPr>
          <w:rFonts w:ascii="Times New Roman" w:eastAsia="Times New Roman" w:hAnsi="Times New Roman" w:cs="Times New Roman"/>
          <w:spacing w:val="-2"/>
          <w:sz w:val="24"/>
          <w:szCs w:val="24"/>
          <w:lang w:val="uk-UA" w:eastAsia="ru-RU"/>
        </w:rPr>
        <w:t>(з червня 2026 року почне діяти як юридична особа)</w:t>
      </w:r>
    </w:p>
    <w:p w14:paraId="2C5E7758" w14:textId="7CCA5DD7" w:rsidR="00FC30AE" w:rsidRPr="00FC30AE" w:rsidRDefault="00FC30AE" w:rsidP="007D2E12">
      <w:pPr>
        <w:shd w:val="clear" w:color="auto" w:fill="FFFFFF"/>
        <w:tabs>
          <w:tab w:val="left" w:pos="0"/>
        </w:tabs>
        <w:suppressAutoHyphens/>
        <w:spacing w:after="0" w:line="240" w:lineRule="auto"/>
        <w:ind w:firstLine="709"/>
        <w:contextualSpacing/>
        <w:jc w:val="both"/>
        <w:rPr>
          <w:rFonts w:ascii="Times New Roman" w:eastAsia="Times New Roman" w:hAnsi="Times New Roman" w:cs="Times New Roman"/>
          <w:sz w:val="24"/>
          <w:szCs w:val="24"/>
          <w:shd w:val="clear" w:color="auto" w:fill="FFFFFF"/>
          <w:lang w:val="uk-UA" w:eastAsia="zh-CN"/>
        </w:rPr>
      </w:pPr>
      <w:r w:rsidRPr="00FC30AE">
        <w:rPr>
          <w:rFonts w:ascii="Times New Roman" w:eastAsia="Times New Roman" w:hAnsi="Times New Roman" w:cs="Times New Roman"/>
          <w:sz w:val="24"/>
          <w:szCs w:val="24"/>
          <w:shd w:val="clear" w:color="auto" w:fill="FFFFFF"/>
          <w:lang w:val="uk-UA" w:eastAsia="zh-CN"/>
        </w:rPr>
        <w:t>У 202</w:t>
      </w:r>
      <w:r w:rsidR="00F55AAD">
        <w:rPr>
          <w:rFonts w:ascii="Times New Roman" w:eastAsia="Times New Roman" w:hAnsi="Times New Roman" w:cs="Times New Roman"/>
          <w:sz w:val="24"/>
          <w:szCs w:val="24"/>
          <w:shd w:val="clear" w:color="auto" w:fill="FFFFFF"/>
          <w:lang w:val="uk-UA" w:eastAsia="zh-CN"/>
        </w:rPr>
        <w:t>5</w:t>
      </w:r>
      <w:r w:rsidRPr="00FC30AE">
        <w:rPr>
          <w:rFonts w:ascii="Times New Roman" w:eastAsia="Times New Roman" w:hAnsi="Times New Roman" w:cs="Times New Roman"/>
          <w:sz w:val="24"/>
          <w:szCs w:val="24"/>
          <w:shd w:val="clear" w:color="auto" w:fill="FFFFFF"/>
          <w:lang w:val="uk-UA" w:eastAsia="zh-CN"/>
        </w:rPr>
        <w:t>/202</w:t>
      </w:r>
      <w:r w:rsidR="00F55AAD">
        <w:rPr>
          <w:rFonts w:ascii="Times New Roman" w:eastAsia="Times New Roman" w:hAnsi="Times New Roman" w:cs="Times New Roman"/>
          <w:sz w:val="24"/>
          <w:szCs w:val="24"/>
          <w:shd w:val="clear" w:color="auto" w:fill="FFFFFF"/>
          <w:lang w:val="uk-UA" w:eastAsia="zh-CN"/>
        </w:rPr>
        <w:t>6</w:t>
      </w:r>
      <w:r w:rsidRPr="00FC30AE">
        <w:rPr>
          <w:rFonts w:ascii="Times New Roman" w:eastAsia="Times New Roman" w:hAnsi="Times New Roman" w:cs="Times New Roman"/>
          <w:sz w:val="24"/>
          <w:szCs w:val="24"/>
          <w:shd w:val="clear" w:color="auto" w:fill="FFFFFF"/>
          <w:lang w:val="uk-UA" w:eastAsia="zh-CN"/>
        </w:rPr>
        <w:t xml:space="preserve"> навчальному році потужність ЗЗСО </w:t>
      </w:r>
      <w:r w:rsidR="00F55AAD">
        <w:rPr>
          <w:rFonts w:ascii="Times New Roman" w:eastAsia="Times New Roman" w:hAnsi="Times New Roman" w:cs="Times New Roman"/>
          <w:sz w:val="24"/>
          <w:szCs w:val="24"/>
          <w:shd w:val="clear" w:color="auto" w:fill="FFFFFF"/>
          <w:lang w:val="uk-UA" w:eastAsia="zh-CN"/>
        </w:rPr>
        <w:t>Південнівської</w:t>
      </w:r>
      <w:r w:rsidRPr="00FC30AE">
        <w:rPr>
          <w:rFonts w:ascii="Times New Roman" w:eastAsia="Times New Roman" w:hAnsi="Times New Roman" w:cs="Times New Roman"/>
          <w:sz w:val="24"/>
          <w:szCs w:val="24"/>
          <w:shd w:val="clear" w:color="auto" w:fill="FFFFFF"/>
          <w:lang w:val="uk-UA" w:eastAsia="zh-CN"/>
        </w:rPr>
        <w:t xml:space="preserve"> МТГ та фактична наповнюваність шкіл склада</w:t>
      </w:r>
      <w:r w:rsidR="00FC5227">
        <w:rPr>
          <w:rFonts w:ascii="Times New Roman" w:eastAsia="Times New Roman" w:hAnsi="Times New Roman" w:cs="Times New Roman"/>
          <w:sz w:val="24"/>
          <w:szCs w:val="24"/>
          <w:shd w:val="clear" w:color="auto" w:fill="FFFFFF"/>
          <w:lang w:val="uk-UA" w:eastAsia="zh-CN"/>
        </w:rPr>
        <w:t>ла</w:t>
      </w:r>
      <w:r w:rsidRPr="00FC30AE">
        <w:rPr>
          <w:rFonts w:ascii="Times New Roman" w:eastAsia="Times New Roman" w:hAnsi="Times New Roman" w:cs="Times New Roman"/>
          <w:sz w:val="24"/>
          <w:szCs w:val="24"/>
          <w:shd w:val="clear" w:color="auto" w:fill="FFFFFF"/>
          <w:lang w:val="uk-UA" w:eastAsia="zh-CN"/>
        </w:rPr>
        <w:t>:</w:t>
      </w:r>
    </w:p>
    <w:p w14:paraId="0D0A6071" w14:textId="77777777" w:rsidR="00995751" w:rsidRDefault="00995751" w:rsidP="001D1862">
      <w:pPr>
        <w:shd w:val="clear" w:color="auto" w:fill="FFFFFF"/>
        <w:tabs>
          <w:tab w:val="left" w:pos="0"/>
        </w:tabs>
        <w:suppressAutoHyphens/>
        <w:spacing w:after="0" w:line="240" w:lineRule="auto"/>
        <w:ind w:left="142" w:firstLine="578"/>
        <w:contextualSpacing/>
        <w:jc w:val="both"/>
        <w:rPr>
          <w:rFonts w:ascii="Times New Roman" w:eastAsia="Times New Roman" w:hAnsi="Times New Roman" w:cs="Times New Roman"/>
          <w:sz w:val="24"/>
          <w:szCs w:val="24"/>
          <w:lang w:val="uk-UA" w:eastAsia="ru-RU"/>
        </w:rPr>
      </w:pPr>
      <w:r w:rsidRPr="00FC30AE">
        <w:rPr>
          <w:rFonts w:ascii="Times New Roman" w:hAnsi="Times New Roman" w:cs="Times New Roman"/>
          <w:noProof/>
          <w:sz w:val="24"/>
          <w:szCs w:val="24"/>
          <w:lang w:val="uk-UA" w:eastAsia="uk-UA"/>
        </w:rPr>
        <w:drawing>
          <wp:anchor distT="0" distB="0" distL="114300" distR="114300" simplePos="0" relativeHeight="251658752" behindDoc="1" locked="0" layoutInCell="1" allowOverlap="1" wp14:anchorId="46CB938A" wp14:editId="02241452">
            <wp:simplePos x="0" y="0"/>
            <wp:positionH relativeFrom="column">
              <wp:posOffset>53340</wp:posOffset>
            </wp:positionH>
            <wp:positionV relativeFrom="paragraph">
              <wp:posOffset>358140</wp:posOffset>
            </wp:positionV>
            <wp:extent cx="6010275" cy="2571750"/>
            <wp:effectExtent l="0" t="0" r="9525" b="0"/>
            <wp:wrapThrough wrapText="bothSides">
              <wp:wrapPolygon edited="0">
                <wp:start x="0" y="0"/>
                <wp:lineTo x="0" y="21440"/>
                <wp:lineTo x="21566" y="21440"/>
                <wp:lineTo x="21566" y="0"/>
                <wp:lineTo x="0" y="0"/>
              </wp:wrapPolygon>
            </wp:wrapThrough>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r w:rsidR="00FC30AE" w:rsidRPr="00FC30AE">
        <w:rPr>
          <w:rFonts w:ascii="Times New Roman" w:hAnsi="Times New Roman" w:cs="Times New Roman"/>
          <w:sz w:val="24"/>
          <w:szCs w:val="24"/>
          <w:lang w:val="uk-UA"/>
        </w:rPr>
        <w:t>Загальна потужність ЗЗСО громади (</w:t>
      </w:r>
      <w:r w:rsidR="00FC30AE" w:rsidRPr="00FC30AE">
        <w:rPr>
          <w:rFonts w:ascii="Times New Roman" w:eastAsia="Times New Roman" w:hAnsi="Times New Roman" w:cs="Times New Roman"/>
          <w:sz w:val="24"/>
          <w:szCs w:val="24"/>
          <w:lang w:val="uk-UA" w:eastAsia="ru-RU"/>
        </w:rPr>
        <w:t xml:space="preserve">4 032) відрізняється від фактичної наповнюваності (3 </w:t>
      </w:r>
      <w:r w:rsidR="00D41C0E">
        <w:rPr>
          <w:rFonts w:ascii="Times New Roman" w:eastAsia="Times New Roman" w:hAnsi="Times New Roman" w:cs="Times New Roman"/>
          <w:sz w:val="24"/>
          <w:szCs w:val="24"/>
          <w:lang w:val="uk-UA" w:eastAsia="ru-RU"/>
        </w:rPr>
        <w:t>526</w:t>
      </w:r>
      <w:r w:rsidR="00FC30AE" w:rsidRPr="00FC30AE">
        <w:rPr>
          <w:rFonts w:ascii="Times New Roman" w:eastAsia="Times New Roman" w:hAnsi="Times New Roman" w:cs="Times New Roman"/>
          <w:sz w:val="24"/>
          <w:szCs w:val="24"/>
          <w:lang w:val="uk-UA" w:eastAsia="ru-RU"/>
        </w:rPr>
        <w:t xml:space="preserve">). </w:t>
      </w:r>
    </w:p>
    <w:p w14:paraId="3B4DF104" w14:textId="390B9971" w:rsidR="00FC30AE" w:rsidRPr="00FC30AE" w:rsidRDefault="00FC30AE" w:rsidP="001D1862">
      <w:pPr>
        <w:shd w:val="clear" w:color="auto" w:fill="FFFFFF"/>
        <w:tabs>
          <w:tab w:val="left" w:pos="0"/>
        </w:tabs>
        <w:suppressAutoHyphens/>
        <w:spacing w:after="0" w:line="240" w:lineRule="auto"/>
        <w:ind w:left="142" w:firstLine="578"/>
        <w:contextualSpacing/>
        <w:jc w:val="both"/>
        <w:rPr>
          <w:rFonts w:ascii="Times New Roman" w:eastAsia="Times New Roman" w:hAnsi="Times New Roman" w:cs="Times New Roman"/>
          <w:sz w:val="24"/>
          <w:szCs w:val="24"/>
          <w:lang w:val="uk-UA" w:eastAsia="ru-RU"/>
        </w:rPr>
      </w:pPr>
      <w:r w:rsidRPr="00FC30AE">
        <w:rPr>
          <w:rFonts w:ascii="Times New Roman" w:hAnsi="Times New Roman" w:cs="Times New Roman"/>
          <w:sz w:val="24"/>
          <w:szCs w:val="24"/>
          <w:lang w:val="uk-UA"/>
        </w:rPr>
        <w:t>Наповнюваність класів відповідає нормативним вимогам: с</w:t>
      </w:r>
      <w:r w:rsidRPr="00FC30AE">
        <w:rPr>
          <w:rFonts w:ascii="Times New Roman" w:eastAsia="Times New Roman" w:hAnsi="Times New Roman" w:cs="Times New Roman"/>
          <w:sz w:val="24"/>
          <w:szCs w:val="24"/>
          <w:lang w:val="uk-UA" w:eastAsia="ru-RU"/>
        </w:rPr>
        <w:t>ередня наповнюваність класів складає 2</w:t>
      </w:r>
      <w:r w:rsidR="00D41C0E">
        <w:rPr>
          <w:rFonts w:ascii="Times New Roman" w:eastAsia="Times New Roman" w:hAnsi="Times New Roman" w:cs="Times New Roman"/>
          <w:sz w:val="24"/>
          <w:szCs w:val="24"/>
          <w:lang w:val="uk-UA" w:eastAsia="ru-RU"/>
        </w:rPr>
        <w:t>4</w:t>
      </w:r>
      <w:r w:rsidRPr="00FC30AE">
        <w:rPr>
          <w:rFonts w:ascii="Times New Roman" w:eastAsia="Times New Roman" w:hAnsi="Times New Roman" w:cs="Times New Roman"/>
          <w:sz w:val="24"/>
          <w:szCs w:val="24"/>
          <w:lang w:val="uk-UA" w:eastAsia="ru-RU"/>
        </w:rPr>
        <w:t>,</w:t>
      </w:r>
      <w:r w:rsidR="00D41C0E">
        <w:rPr>
          <w:rFonts w:ascii="Times New Roman" w:eastAsia="Times New Roman" w:hAnsi="Times New Roman" w:cs="Times New Roman"/>
          <w:sz w:val="24"/>
          <w:szCs w:val="24"/>
          <w:lang w:val="uk-UA" w:eastAsia="ru-RU"/>
        </w:rPr>
        <w:t>7</w:t>
      </w:r>
      <w:r w:rsidRPr="00FC30AE">
        <w:rPr>
          <w:rFonts w:ascii="Times New Roman" w:eastAsia="Times New Roman" w:hAnsi="Times New Roman" w:cs="Times New Roman"/>
          <w:sz w:val="24"/>
          <w:szCs w:val="24"/>
          <w:lang w:val="uk-UA" w:eastAsia="ru-RU"/>
        </w:rPr>
        <w:t xml:space="preserve"> при розрахунковому показнику 24,5. </w:t>
      </w:r>
    </w:p>
    <w:p w14:paraId="3823FC9F" w14:textId="20220F6C" w:rsidR="00FC30AE" w:rsidRPr="00FC30AE" w:rsidRDefault="00FC30AE" w:rsidP="00FC30AE">
      <w:pPr>
        <w:spacing w:after="0" w:line="240" w:lineRule="auto"/>
        <w:ind w:firstLine="709"/>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У 202</w:t>
      </w:r>
      <w:r w:rsidR="00D41C0E">
        <w:rPr>
          <w:rFonts w:ascii="Times New Roman" w:hAnsi="Times New Roman" w:cs="Times New Roman"/>
          <w:sz w:val="24"/>
          <w:szCs w:val="24"/>
          <w:lang w:val="uk-UA"/>
        </w:rPr>
        <w:t>5</w:t>
      </w:r>
      <w:r w:rsidRPr="00FC30AE">
        <w:rPr>
          <w:rFonts w:ascii="Times New Roman" w:hAnsi="Times New Roman" w:cs="Times New Roman"/>
          <w:sz w:val="24"/>
          <w:szCs w:val="24"/>
          <w:lang w:val="uk-UA"/>
        </w:rPr>
        <w:t>/202</w:t>
      </w:r>
      <w:r w:rsidR="00D41C0E">
        <w:rPr>
          <w:rFonts w:ascii="Times New Roman" w:hAnsi="Times New Roman" w:cs="Times New Roman"/>
          <w:sz w:val="24"/>
          <w:szCs w:val="24"/>
          <w:lang w:val="uk-UA"/>
        </w:rPr>
        <w:t>6</w:t>
      </w:r>
      <w:r w:rsidRPr="00FC30AE">
        <w:rPr>
          <w:rFonts w:ascii="Times New Roman" w:hAnsi="Times New Roman" w:cs="Times New Roman"/>
          <w:sz w:val="24"/>
          <w:szCs w:val="24"/>
          <w:lang w:val="uk-UA"/>
        </w:rPr>
        <w:t xml:space="preserve"> н.р.  </w:t>
      </w:r>
      <w:r w:rsidR="00FC5227">
        <w:rPr>
          <w:rFonts w:ascii="Times New Roman" w:hAnsi="Times New Roman" w:cs="Times New Roman"/>
          <w:sz w:val="24"/>
          <w:szCs w:val="24"/>
          <w:lang w:val="uk-UA"/>
        </w:rPr>
        <w:t xml:space="preserve">було </w:t>
      </w:r>
      <w:r w:rsidRPr="00FC30AE">
        <w:rPr>
          <w:rFonts w:ascii="Times New Roman" w:hAnsi="Times New Roman" w:cs="Times New Roman"/>
          <w:sz w:val="24"/>
          <w:szCs w:val="24"/>
          <w:lang w:val="uk-UA"/>
        </w:rPr>
        <w:t>сформовано 14</w:t>
      </w:r>
      <w:r w:rsidR="00D41C0E">
        <w:rPr>
          <w:rFonts w:ascii="Times New Roman" w:hAnsi="Times New Roman" w:cs="Times New Roman"/>
          <w:sz w:val="24"/>
          <w:szCs w:val="24"/>
          <w:lang w:val="uk-UA"/>
        </w:rPr>
        <w:t>3</w:t>
      </w:r>
      <w:r w:rsidRPr="00FC30AE">
        <w:rPr>
          <w:rFonts w:ascii="Times New Roman" w:hAnsi="Times New Roman" w:cs="Times New Roman"/>
          <w:sz w:val="24"/>
          <w:szCs w:val="24"/>
          <w:lang w:val="uk-UA"/>
        </w:rPr>
        <w:t xml:space="preserve"> класів, у яких навча</w:t>
      </w:r>
      <w:r w:rsidR="00FC5227">
        <w:rPr>
          <w:rFonts w:ascii="Times New Roman" w:hAnsi="Times New Roman" w:cs="Times New Roman"/>
          <w:sz w:val="24"/>
          <w:szCs w:val="24"/>
          <w:lang w:val="uk-UA"/>
        </w:rPr>
        <w:t>ло</w:t>
      </w:r>
      <w:r w:rsidRPr="00FC30AE">
        <w:rPr>
          <w:rFonts w:ascii="Times New Roman" w:hAnsi="Times New Roman" w:cs="Times New Roman"/>
          <w:sz w:val="24"/>
          <w:szCs w:val="24"/>
          <w:lang w:val="uk-UA"/>
        </w:rPr>
        <w:t>ся 3</w:t>
      </w:r>
      <w:r w:rsidR="00D41C0E">
        <w:rPr>
          <w:rFonts w:ascii="Times New Roman" w:hAnsi="Times New Roman" w:cs="Times New Roman"/>
          <w:sz w:val="24"/>
          <w:szCs w:val="24"/>
          <w:lang w:val="uk-UA"/>
        </w:rPr>
        <w:t>526</w:t>
      </w:r>
      <w:r w:rsidRPr="00FC30AE">
        <w:rPr>
          <w:rFonts w:ascii="Times New Roman" w:hAnsi="Times New Roman" w:cs="Times New Roman"/>
          <w:sz w:val="24"/>
          <w:szCs w:val="24"/>
          <w:lang w:val="uk-UA"/>
        </w:rPr>
        <w:t xml:space="preserve"> учнів. </w:t>
      </w:r>
    </w:p>
    <w:p w14:paraId="579F3541" w14:textId="604BC1B9" w:rsidR="00FC30AE" w:rsidRPr="00FC30AE" w:rsidRDefault="00FC30AE" w:rsidP="00FC30AE">
      <w:pPr>
        <w:spacing w:after="0" w:line="240" w:lineRule="auto"/>
        <w:ind w:firstLine="709"/>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 xml:space="preserve">Необхідно відмітити, що кількість учнів ЗЗСО громади характеризувалася стійкою тенденцією до зростання, але упродовж останніх </w:t>
      </w:r>
      <w:r w:rsidR="00D41C0E">
        <w:rPr>
          <w:rFonts w:ascii="Times New Roman" w:hAnsi="Times New Roman" w:cs="Times New Roman"/>
          <w:sz w:val="24"/>
          <w:szCs w:val="24"/>
          <w:lang w:val="uk-UA"/>
        </w:rPr>
        <w:t>чотирьох</w:t>
      </w:r>
      <w:r w:rsidRPr="00FC30AE">
        <w:rPr>
          <w:rFonts w:ascii="Times New Roman" w:hAnsi="Times New Roman" w:cs="Times New Roman"/>
          <w:sz w:val="24"/>
          <w:szCs w:val="24"/>
          <w:lang w:val="uk-UA"/>
        </w:rPr>
        <w:t xml:space="preserve"> років у зв’язку з введенням воєнного стану кількість учнів зменшилася.  </w:t>
      </w:r>
    </w:p>
    <w:p w14:paraId="11CAE21F" w14:textId="77777777" w:rsidR="00FC30AE" w:rsidRPr="00FC30AE" w:rsidRDefault="00FC30AE" w:rsidP="00FC30AE">
      <w:pPr>
        <w:spacing w:after="0" w:line="240" w:lineRule="auto"/>
        <w:jc w:val="both"/>
        <w:rPr>
          <w:rFonts w:ascii="Times New Roman" w:hAnsi="Times New Roman" w:cs="Times New Roman"/>
          <w:b/>
          <w:sz w:val="20"/>
          <w:szCs w:val="20"/>
          <w:lang w:val="uk-UA"/>
        </w:rPr>
      </w:pPr>
      <w:r w:rsidRPr="00FC30AE">
        <w:rPr>
          <w:rFonts w:ascii="Times New Roman" w:hAnsi="Times New Roman" w:cs="Times New Roman"/>
          <w:b/>
          <w:sz w:val="20"/>
          <w:szCs w:val="20"/>
          <w:lang w:val="uk-UA"/>
        </w:rPr>
        <w:t xml:space="preserve">                     </w:t>
      </w:r>
    </w:p>
    <w:p w14:paraId="2F517B21" w14:textId="77777777" w:rsidR="00FC30AE" w:rsidRPr="00FC30AE" w:rsidRDefault="00FC30AE" w:rsidP="00FC30AE">
      <w:pPr>
        <w:spacing w:after="0" w:line="240" w:lineRule="auto"/>
        <w:jc w:val="both"/>
        <w:rPr>
          <w:rFonts w:ascii="Times New Roman" w:hAnsi="Times New Roman" w:cs="Times New Roman"/>
          <w:sz w:val="24"/>
          <w:szCs w:val="24"/>
          <w:lang w:val="uk-UA"/>
        </w:rPr>
      </w:pPr>
      <w:r w:rsidRPr="00FC30AE">
        <w:rPr>
          <w:rFonts w:ascii="Times New Roman" w:hAnsi="Times New Roman" w:cs="Times New Roman"/>
          <w:noProof/>
          <w:sz w:val="24"/>
          <w:szCs w:val="24"/>
          <w:lang w:val="uk-UA" w:eastAsia="uk-UA"/>
        </w:rPr>
        <w:drawing>
          <wp:inline distT="0" distB="0" distL="0" distR="0" wp14:anchorId="7D632829" wp14:editId="57D91275">
            <wp:extent cx="6067425" cy="2028825"/>
            <wp:effectExtent l="0" t="0" r="9525" b="9525"/>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C9396E4" w14:textId="77777777" w:rsidR="002D5577" w:rsidRDefault="002D5577" w:rsidP="00FC30AE">
      <w:pPr>
        <w:spacing w:after="0" w:line="240" w:lineRule="auto"/>
        <w:ind w:firstLine="709"/>
        <w:jc w:val="both"/>
        <w:rPr>
          <w:rFonts w:ascii="Times New Roman" w:hAnsi="Times New Roman" w:cs="Times New Roman"/>
          <w:sz w:val="24"/>
          <w:szCs w:val="24"/>
          <w:lang w:val="uk-UA"/>
        </w:rPr>
      </w:pPr>
    </w:p>
    <w:p w14:paraId="60BFA92C" w14:textId="77777777" w:rsidR="00995751" w:rsidRDefault="00995751" w:rsidP="00FC30AE">
      <w:pPr>
        <w:spacing w:after="0" w:line="240" w:lineRule="auto"/>
        <w:ind w:firstLine="709"/>
        <w:jc w:val="both"/>
        <w:rPr>
          <w:rFonts w:ascii="Times New Roman" w:hAnsi="Times New Roman" w:cs="Times New Roman"/>
          <w:sz w:val="24"/>
          <w:szCs w:val="24"/>
          <w:lang w:val="uk-UA"/>
        </w:rPr>
      </w:pPr>
    </w:p>
    <w:p w14:paraId="616E4C62" w14:textId="77777777" w:rsidR="00995751" w:rsidRDefault="00995751" w:rsidP="00FC30AE">
      <w:pPr>
        <w:spacing w:after="0" w:line="240" w:lineRule="auto"/>
        <w:ind w:firstLine="709"/>
        <w:jc w:val="both"/>
        <w:rPr>
          <w:rFonts w:ascii="Times New Roman" w:hAnsi="Times New Roman" w:cs="Times New Roman"/>
          <w:sz w:val="24"/>
          <w:szCs w:val="24"/>
          <w:lang w:val="uk-UA"/>
        </w:rPr>
      </w:pPr>
    </w:p>
    <w:p w14:paraId="63ED7FD8" w14:textId="33C9D7F3" w:rsidR="00FC30AE" w:rsidRPr="00FC30AE" w:rsidRDefault="00FC30AE" w:rsidP="00FC30AE">
      <w:pPr>
        <w:spacing w:after="0" w:line="240" w:lineRule="auto"/>
        <w:ind w:firstLine="709"/>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Набір учнів до 1-х класів щороку не був стабільним, але у воєнний час контингент першокласників є меншим ніж до війни:</w:t>
      </w:r>
    </w:p>
    <w:p w14:paraId="70B90A07" w14:textId="77777777" w:rsidR="002D5577" w:rsidRDefault="00FC30AE" w:rsidP="00FC30AE">
      <w:pPr>
        <w:spacing w:after="0" w:line="240" w:lineRule="auto"/>
        <w:jc w:val="both"/>
        <w:rPr>
          <w:rFonts w:ascii="Times New Roman" w:eastAsia="Times New Roman" w:hAnsi="Times New Roman" w:cs="Times New Roman"/>
          <w:sz w:val="24"/>
          <w:szCs w:val="24"/>
          <w:lang w:val="uk-UA" w:eastAsia="ru-RU"/>
        </w:rPr>
      </w:pPr>
      <w:r w:rsidRPr="00FC30AE">
        <w:rPr>
          <w:rFonts w:ascii="Times New Roman" w:hAnsi="Times New Roman" w:cs="Times New Roman"/>
          <w:noProof/>
          <w:sz w:val="24"/>
          <w:szCs w:val="24"/>
          <w:lang w:val="uk-UA" w:eastAsia="uk-UA"/>
        </w:rPr>
        <w:drawing>
          <wp:inline distT="0" distB="0" distL="0" distR="0" wp14:anchorId="49AB9565" wp14:editId="048D8852">
            <wp:extent cx="6067425" cy="1800225"/>
            <wp:effectExtent l="0" t="0" r="9525" b="9525"/>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Pr="00FC30AE">
        <w:rPr>
          <w:rFonts w:ascii="Times New Roman" w:hAnsi="Times New Roman" w:cs="Times New Roman"/>
          <w:sz w:val="24"/>
          <w:szCs w:val="24"/>
          <w:lang w:val="uk-UA"/>
        </w:rPr>
        <w:t xml:space="preserve">     </w:t>
      </w:r>
      <w:r w:rsidRPr="00FC30AE">
        <w:rPr>
          <w:rFonts w:ascii="Times New Roman" w:eastAsia="Times New Roman" w:hAnsi="Times New Roman" w:cs="Times New Roman"/>
          <w:sz w:val="24"/>
          <w:szCs w:val="24"/>
          <w:lang w:val="uk-UA" w:eastAsia="ru-RU"/>
        </w:rPr>
        <w:t xml:space="preserve">    </w:t>
      </w:r>
    </w:p>
    <w:p w14:paraId="294E8006" w14:textId="05C2962C" w:rsidR="00FC30AE" w:rsidRPr="00FC30AE" w:rsidRDefault="009A2497" w:rsidP="007D2E12">
      <w:pPr>
        <w:spacing w:after="0" w:line="240" w:lineRule="auto"/>
        <w:ind w:firstLine="709"/>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Н</w:t>
      </w:r>
      <w:r w:rsidR="00FC30AE" w:rsidRPr="00FC30AE">
        <w:rPr>
          <w:rFonts w:ascii="Times New Roman" w:eastAsia="Times New Roman" w:hAnsi="Times New Roman" w:cs="Times New Roman"/>
          <w:sz w:val="24"/>
          <w:szCs w:val="24"/>
          <w:lang w:val="uk-UA" w:eastAsia="ru-RU"/>
        </w:rPr>
        <w:t>аб</w:t>
      </w:r>
      <w:r>
        <w:rPr>
          <w:rFonts w:ascii="Times New Roman" w:eastAsia="Times New Roman" w:hAnsi="Times New Roman" w:cs="Times New Roman"/>
          <w:sz w:val="24"/>
          <w:szCs w:val="24"/>
          <w:lang w:val="uk-UA" w:eastAsia="ru-RU"/>
        </w:rPr>
        <w:t>ір</w:t>
      </w:r>
      <w:r w:rsidR="00FC30AE" w:rsidRPr="00FC30AE">
        <w:rPr>
          <w:rFonts w:ascii="Times New Roman" w:eastAsia="Times New Roman" w:hAnsi="Times New Roman" w:cs="Times New Roman"/>
          <w:sz w:val="24"/>
          <w:szCs w:val="24"/>
          <w:lang w:val="uk-UA" w:eastAsia="ru-RU"/>
        </w:rPr>
        <w:t xml:space="preserve"> до  10-х класів</w:t>
      </w:r>
      <w:r>
        <w:rPr>
          <w:rFonts w:ascii="Times New Roman" w:eastAsia="Times New Roman" w:hAnsi="Times New Roman" w:cs="Times New Roman"/>
          <w:sz w:val="24"/>
          <w:szCs w:val="24"/>
          <w:lang w:val="uk-UA" w:eastAsia="ru-RU"/>
        </w:rPr>
        <w:t xml:space="preserve"> з початком війни збільшився, але кількість десятикласників все одно поступово зменшується</w:t>
      </w:r>
      <w:r w:rsidR="00FC30AE" w:rsidRPr="00FC30AE">
        <w:rPr>
          <w:rFonts w:ascii="Times New Roman" w:eastAsia="Times New Roman" w:hAnsi="Times New Roman" w:cs="Times New Roman"/>
          <w:sz w:val="24"/>
          <w:szCs w:val="24"/>
          <w:lang w:val="uk-UA" w:eastAsia="ru-RU"/>
        </w:rPr>
        <w:t xml:space="preserve"> :</w:t>
      </w:r>
    </w:p>
    <w:p w14:paraId="43923800" w14:textId="77777777" w:rsidR="00FC30AE" w:rsidRPr="00FC30AE" w:rsidRDefault="00FC30AE" w:rsidP="00FC30AE">
      <w:pPr>
        <w:spacing w:after="0" w:line="240" w:lineRule="auto"/>
        <w:jc w:val="both"/>
        <w:rPr>
          <w:rFonts w:ascii="Times New Roman" w:eastAsia="Times New Roman" w:hAnsi="Times New Roman" w:cs="Times New Roman"/>
          <w:sz w:val="24"/>
          <w:szCs w:val="24"/>
          <w:lang w:val="uk-UA" w:eastAsia="ru-RU"/>
        </w:rPr>
      </w:pPr>
      <w:r w:rsidRPr="00FC30AE">
        <w:rPr>
          <w:rFonts w:ascii="Times New Roman" w:eastAsia="Times New Roman" w:hAnsi="Times New Roman" w:cs="Times New Roman"/>
          <w:noProof/>
          <w:sz w:val="24"/>
          <w:szCs w:val="24"/>
          <w:lang w:val="uk-UA" w:eastAsia="uk-UA"/>
        </w:rPr>
        <w:drawing>
          <wp:inline distT="0" distB="0" distL="0" distR="0" wp14:anchorId="4C8F0F04" wp14:editId="11D0E65D">
            <wp:extent cx="6067425" cy="2009775"/>
            <wp:effectExtent l="0" t="0" r="9525" b="9525"/>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B7B3F53" w14:textId="3EF1D478" w:rsidR="00FC30AE" w:rsidRPr="00FC30AE" w:rsidRDefault="00FC30AE" w:rsidP="00FC30AE">
      <w:pPr>
        <w:spacing w:after="0" w:line="240" w:lineRule="auto"/>
        <w:ind w:firstLine="709"/>
        <w:jc w:val="both"/>
        <w:rPr>
          <w:rFonts w:ascii="Times New Roman" w:eastAsia="Times New Roman" w:hAnsi="Times New Roman" w:cs="Times New Roman"/>
          <w:i/>
          <w:color w:val="212121"/>
          <w:sz w:val="24"/>
          <w:szCs w:val="24"/>
          <w:lang w:val="uk-UA" w:eastAsia="ru-RU"/>
        </w:rPr>
      </w:pPr>
      <w:r w:rsidRPr="00FC30AE">
        <w:rPr>
          <w:rFonts w:ascii="Times New Roman" w:eastAsia="Times New Roman" w:hAnsi="Times New Roman" w:cs="Times New Roman"/>
          <w:color w:val="212121"/>
          <w:sz w:val="24"/>
          <w:szCs w:val="24"/>
          <w:lang w:eastAsia="ru-RU"/>
        </w:rPr>
        <w:t>Основн</w:t>
      </w:r>
      <w:r w:rsidRPr="00FC30AE">
        <w:rPr>
          <w:rFonts w:ascii="Times New Roman" w:eastAsia="Times New Roman" w:hAnsi="Times New Roman" w:cs="Times New Roman"/>
          <w:color w:val="212121"/>
          <w:sz w:val="24"/>
          <w:szCs w:val="24"/>
          <w:lang w:val="uk-UA" w:eastAsia="ru-RU"/>
        </w:rPr>
        <w:t>ою</w:t>
      </w:r>
      <w:r w:rsidRPr="00FC30AE">
        <w:rPr>
          <w:rFonts w:ascii="Times New Roman" w:eastAsia="Times New Roman" w:hAnsi="Times New Roman" w:cs="Times New Roman"/>
          <w:color w:val="212121"/>
          <w:sz w:val="24"/>
          <w:szCs w:val="24"/>
          <w:lang w:eastAsia="ru-RU"/>
        </w:rPr>
        <w:t xml:space="preserve"> форм</w:t>
      </w:r>
      <w:r w:rsidRPr="00FC30AE">
        <w:rPr>
          <w:rFonts w:ascii="Times New Roman" w:eastAsia="Times New Roman" w:hAnsi="Times New Roman" w:cs="Times New Roman"/>
          <w:color w:val="212121"/>
          <w:sz w:val="24"/>
          <w:szCs w:val="24"/>
          <w:lang w:val="uk-UA" w:eastAsia="ru-RU"/>
        </w:rPr>
        <w:t>ою</w:t>
      </w:r>
      <w:r w:rsidRPr="00FC30AE">
        <w:rPr>
          <w:rFonts w:ascii="Times New Roman" w:eastAsia="Times New Roman" w:hAnsi="Times New Roman" w:cs="Times New Roman"/>
          <w:color w:val="212121"/>
          <w:sz w:val="24"/>
          <w:szCs w:val="24"/>
          <w:lang w:eastAsia="ru-RU"/>
        </w:rPr>
        <w:t xml:space="preserve"> здобуття освіти</w:t>
      </w:r>
      <w:r w:rsidRPr="00FC30AE">
        <w:rPr>
          <w:rFonts w:ascii="Times New Roman" w:eastAsia="Times New Roman" w:hAnsi="Times New Roman" w:cs="Times New Roman"/>
          <w:color w:val="212121"/>
          <w:sz w:val="24"/>
          <w:szCs w:val="24"/>
          <w:lang w:val="uk-UA" w:eastAsia="ru-RU"/>
        </w:rPr>
        <w:t xml:space="preserve"> у ЗЗСО </w:t>
      </w:r>
      <w:r w:rsidR="009A2497">
        <w:rPr>
          <w:rFonts w:ascii="Times New Roman" w:eastAsia="Times New Roman" w:hAnsi="Times New Roman" w:cs="Times New Roman"/>
          <w:color w:val="212121"/>
          <w:sz w:val="24"/>
          <w:szCs w:val="24"/>
          <w:lang w:val="uk-UA" w:eastAsia="ru-RU"/>
        </w:rPr>
        <w:t>Південнівської</w:t>
      </w:r>
      <w:r w:rsidRPr="00FC30AE">
        <w:rPr>
          <w:rFonts w:ascii="Times New Roman" w:eastAsia="Times New Roman" w:hAnsi="Times New Roman" w:cs="Times New Roman"/>
          <w:color w:val="212121"/>
          <w:sz w:val="24"/>
          <w:szCs w:val="24"/>
          <w:lang w:val="uk-UA" w:eastAsia="ru-RU"/>
        </w:rPr>
        <w:t xml:space="preserve"> МТГ </w:t>
      </w:r>
      <w:r w:rsidRPr="00FC30AE">
        <w:rPr>
          <w:rFonts w:ascii="Times New Roman" w:eastAsia="Times New Roman" w:hAnsi="Times New Roman" w:cs="Times New Roman"/>
          <w:color w:val="212121"/>
          <w:sz w:val="24"/>
          <w:szCs w:val="24"/>
          <w:lang w:eastAsia="ru-RU"/>
        </w:rPr>
        <w:t xml:space="preserve"> є</w:t>
      </w:r>
      <w:r w:rsidRPr="00FC30AE">
        <w:rPr>
          <w:rFonts w:ascii="Times New Roman" w:eastAsia="Times New Roman" w:hAnsi="Times New Roman" w:cs="Times New Roman"/>
          <w:color w:val="212121"/>
          <w:sz w:val="24"/>
          <w:szCs w:val="24"/>
          <w:lang w:val="uk-UA" w:eastAsia="ru-RU"/>
        </w:rPr>
        <w:t xml:space="preserve"> </w:t>
      </w:r>
      <w:r w:rsidRPr="00FC30AE">
        <w:rPr>
          <w:rFonts w:ascii="Times New Roman" w:eastAsia="Times New Roman" w:hAnsi="Times New Roman" w:cs="Times New Roman"/>
          <w:color w:val="212121"/>
          <w:sz w:val="24"/>
          <w:szCs w:val="24"/>
          <w:lang w:eastAsia="ru-RU"/>
        </w:rPr>
        <w:t xml:space="preserve">інституційна </w:t>
      </w:r>
      <w:r w:rsidRPr="00FC30AE">
        <w:rPr>
          <w:rFonts w:ascii="Times New Roman" w:eastAsia="Times New Roman" w:hAnsi="Times New Roman" w:cs="Times New Roman"/>
          <w:color w:val="212121"/>
          <w:sz w:val="24"/>
          <w:szCs w:val="24"/>
          <w:lang w:val="uk-UA" w:eastAsia="ru-RU"/>
        </w:rPr>
        <w:t xml:space="preserve">: </w:t>
      </w:r>
      <w:r w:rsidRPr="00FC30AE">
        <w:rPr>
          <w:rFonts w:ascii="Times New Roman" w:eastAsia="Times New Roman" w:hAnsi="Times New Roman" w:cs="Times New Roman"/>
          <w:color w:val="212121"/>
          <w:sz w:val="24"/>
          <w:szCs w:val="24"/>
          <w:lang w:eastAsia="ru-RU"/>
        </w:rPr>
        <w:t>очна (денна)</w:t>
      </w:r>
      <w:r w:rsidRPr="00FC30AE">
        <w:rPr>
          <w:rFonts w:ascii="Times New Roman" w:eastAsia="Times New Roman" w:hAnsi="Times New Roman" w:cs="Times New Roman"/>
          <w:color w:val="212121"/>
          <w:sz w:val="24"/>
          <w:szCs w:val="24"/>
          <w:lang w:val="uk-UA" w:eastAsia="ru-RU"/>
        </w:rPr>
        <w:t xml:space="preserve"> та</w:t>
      </w:r>
      <w:r w:rsidRPr="00FC30AE">
        <w:rPr>
          <w:rFonts w:ascii="Times New Roman" w:eastAsia="Times New Roman" w:hAnsi="Times New Roman" w:cs="Times New Roman"/>
          <w:color w:val="212121"/>
          <w:sz w:val="24"/>
          <w:szCs w:val="24"/>
          <w:lang w:eastAsia="ru-RU"/>
        </w:rPr>
        <w:t xml:space="preserve"> дистанційна</w:t>
      </w:r>
      <w:r w:rsidRPr="00FC30AE">
        <w:rPr>
          <w:rFonts w:ascii="Times New Roman" w:eastAsia="Times New Roman" w:hAnsi="Times New Roman" w:cs="Times New Roman"/>
          <w:color w:val="212121"/>
          <w:sz w:val="24"/>
          <w:szCs w:val="24"/>
          <w:lang w:val="uk-UA" w:eastAsia="ru-RU"/>
        </w:rPr>
        <w:t>. Також забезпечується індивідуальна форма здобуття освіти (екстернатна, сімейна (домашня), педагогічний патронаж).</w:t>
      </w:r>
    </w:p>
    <w:p w14:paraId="22393F80" w14:textId="3C118685" w:rsidR="00FC30AE" w:rsidRPr="00FC30AE" w:rsidRDefault="00FC30AE" w:rsidP="00FC30AE">
      <w:pPr>
        <w:spacing w:after="0" w:line="240" w:lineRule="auto"/>
        <w:ind w:firstLine="709"/>
        <w:jc w:val="both"/>
        <w:rPr>
          <w:rFonts w:ascii="Times New Roman" w:eastAsia="Times New Roman" w:hAnsi="Times New Roman" w:cs="Times New Roman"/>
          <w:sz w:val="24"/>
          <w:szCs w:val="24"/>
          <w:lang w:val="uk-UA" w:eastAsia="ru-RU"/>
        </w:rPr>
      </w:pPr>
      <w:r w:rsidRPr="00FC30AE">
        <w:rPr>
          <w:rFonts w:ascii="Times New Roman" w:eastAsia="Times New Roman" w:hAnsi="Times New Roman" w:cs="Times New Roman"/>
          <w:sz w:val="24"/>
          <w:szCs w:val="24"/>
          <w:lang w:val="uk-UA" w:eastAsia="ru-RU"/>
        </w:rPr>
        <w:t>У 202</w:t>
      </w:r>
      <w:r w:rsidR="009A2497">
        <w:rPr>
          <w:rFonts w:ascii="Times New Roman" w:eastAsia="Times New Roman" w:hAnsi="Times New Roman" w:cs="Times New Roman"/>
          <w:sz w:val="24"/>
          <w:szCs w:val="24"/>
          <w:lang w:val="uk-UA" w:eastAsia="ru-RU"/>
        </w:rPr>
        <w:t>5</w:t>
      </w:r>
      <w:r w:rsidRPr="00FC30AE">
        <w:rPr>
          <w:rFonts w:ascii="Times New Roman" w:eastAsia="Times New Roman" w:hAnsi="Times New Roman" w:cs="Times New Roman"/>
          <w:sz w:val="24"/>
          <w:szCs w:val="24"/>
          <w:lang w:val="uk-UA" w:eastAsia="ru-RU"/>
        </w:rPr>
        <w:t>/202</w:t>
      </w:r>
      <w:r w:rsidR="009A2497">
        <w:rPr>
          <w:rFonts w:ascii="Times New Roman" w:eastAsia="Times New Roman" w:hAnsi="Times New Roman" w:cs="Times New Roman"/>
          <w:sz w:val="24"/>
          <w:szCs w:val="24"/>
          <w:lang w:val="uk-UA" w:eastAsia="ru-RU"/>
        </w:rPr>
        <w:t>6</w:t>
      </w:r>
      <w:r w:rsidRPr="00FC30AE">
        <w:rPr>
          <w:rFonts w:ascii="Times New Roman" w:eastAsia="Times New Roman" w:hAnsi="Times New Roman" w:cs="Times New Roman"/>
          <w:sz w:val="24"/>
          <w:szCs w:val="24"/>
          <w:lang w:val="uk-UA" w:eastAsia="ru-RU"/>
        </w:rPr>
        <w:t xml:space="preserve"> н.р. охоплення різними формами здобуття освіти </w:t>
      </w:r>
      <w:r w:rsidR="00FC5227">
        <w:rPr>
          <w:rFonts w:ascii="Times New Roman" w:eastAsia="Times New Roman" w:hAnsi="Times New Roman" w:cs="Times New Roman"/>
          <w:sz w:val="24"/>
          <w:szCs w:val="24"/>
          <w:lang w:val="uk-UA" w:eastAsia="ru-RU"/>
        </w:rPr>
        <w:t>було</w:t>
      </w:r>
      <w:r w:rsidRPr="00FC30AE">
        <w:rPr>
          <w:rFonts w:ascii="Times New Roman" w:eastAsia="Times New Roman" w:hAnsi="Times New Roman" w:cs="Times New Roman"/>
          <w:sz w:val="24"/>
          <w:szCs w:val="24"/>
          <w:lang w:val="uk-UA" w:eastAsia="ru-RU"/>
        </w:rPr>
        <w:t xml:space="preserve"> наступним:</w:t>
      </w:r>
    </w:p>
    <w:tbl>
      <w:tblPr>
        <w:tblW w:w="9526" w:type="dxa"/>
        <w:tblInd w:w="108" w:type="dxa"/>
        <w:tblLayout w:type="fixed"/>
        <w:tblLook w:val="04A0" w:firstRow="1" w:lastRow="0" w:firstColumn="1" w:lastColumn="0" w:noHBand="0" w:noVBand="1"/>
      </w:tblPr>
      <w:tblGrid>
        <w:gridCol w:w="1418"/>
        <w:gridCol w:w="992"/>
        <w:gridCol w:w="709"/>
        <w:gridCol w:w="1021"/>
        <w:gridCol w:w="1134"/>
        <w:gridCol w:w="1105"/>
        <w:gridCol w:w="879"/>
        <w:gridCol w:w="1134"/>
        <w:gridCol w:w="1134"/>
      </w:tblGrid>
      <w:tr w:rsidR="003E638D" w:rsidRPr="00FC30AE" w14:paraId="76A3B20A" w14:textId="77777777" w:rsidTr="007D2E12">
        <w:trPr>
          <w:cantSplit/>
          <w:trHeight w:val="266"/>
        </w:trPr>
        <w:tc>
          <w:tcPr>
            <w:tcW w:w="1418" w:type="dxa"/>
            <w:vMerge w:val="restart"/>
            <w:tcBorders>
              <w:top w:val="single" w:sz="4" w:space="0" w:color="auto"/>
              <w:left w:val="single" w:sz="4" w:space="0" w:color="auto"/>
              <w:bottom w:val="single" w:sz="4" w:space="0" w:color="auto"/>
              <w:right w:val="single" w:sz="4" w:space="0" w:color="auto"/>
            </w:tcBorders>
            <w:hideMark/>
          </w:tcPr>
          <w:p w14:paraId="0945DE01" w14:textId="77777777" w:rsidR="003E638D" w:rsidRPr="007D2E12" w:rsidRDefault="003E638D" w:rsidP="00FC30AE">
            <w:pPr>
              <w:spacing w:after="0" w:line="240" w:lineRule="auto"/>
              <w:jc w:val="center"/>
              <w:rPr>
                <w:rFonts w:ascii="Times New Roman" w:eastAsia="Times New Roman" w:hAnsi="Times New Roman" w:cs="Times New Roman"/>
                <w:color w:val="000000"/>
                <w:lang w:eastAsia="ru-RU"/>
              </w:rPr>
            </w:pPr>
            <w:r w:rsidRPr="007D2E12">
              <w:rPr>
                <w:rFonts w:ascii="Times New Roman" w:eastAsia="Times New Roman" w:hAnsi="Times New Roman" w:cs="Times New Roman"/>
                <w:color w:val="000000"/>
                <w:lang w:val="uk-UA" w:eastAsia="ru-RU"/>
              </w:rPr>
              <w:t>Назва ЗЗСО</w:t>
            </w:r>
          </w:p>
        </w:tc>
        <w:tc>
          <w:tcPr>
            <w:tcW w:w="6974" w:type="dxa"/>
            <w:gridSpan w:val="7"/>
            <w:tcBorders>
              <w:top w:val="single" w:sz="4" w:space="0" w:color="auto"/>
              <w:left w:val="nil"/>
              <w:bottom w:val="single" w:sz="4" w:space="0" w:color="auto"/>
              <w:right w:val="single" w:sz="4" w:space="0" w:color="auto"/>
            </w:tcBorders>
          </w:tcPr>
          <w:p w14:paraId="586CEEA5" w14:textId="01976F62" w:rsidR="003E638D" w:rsidRPr="007D2E12" w:rsidRDefault="003E638D" w:rsidP="007D2E12">
            <w:pPr>
              <w:spacing w:after="0" w:line="240" w:lineRule="auto"/>
              <w:jc w:val="center"/>
              <w:rPr>
                <w:rFonts w:ascii="Times New Roman" w:eastAsia="Times New Roman" w:hAnsi="Times New Roman" w:cs="Times New Roman"/>
                <w:color w:val="000000"/>
                <w:lang w:val="uk-UA" w:eastAsia="ru-RU"/>
              </w:rPr>
            </w:pPr>
            <w:r w:rsidRPr="007D2E12">
              <w:rPr>
                <w:rFonts w:ascii="Times New Roman" w:eastAsia="Times New Roman" w:hAnsi="Times New Roman" w:cs="Times New Roman"/>
                <w:color w:val="000000"/>
                <w:lang w:val="uk-UA" w:eastAsia="ru-RU"/>
              </w:rPr>
              <w:t>Кількість учнів</w:t>
            </w:r>
          </w:p>
        </w:tc>
        <w:tc>
          <w:tcPr>
            <w:tcW w:w="1134" w:type="dxa"/>
            <w:vMerge w:val="restart"/>
            <w:tcBorders>
              <w:top w:val="single" w:sz="4" w:space="0" w:color="auto"/>
              <w:left w:val="nil"/>
              <w:right w:val="single" w:sz="4" w:space="0" w:color="auto"/>
            </w:tcBorders>
            <w:shd w:val="clear" w:color="000000" w:fill="FFFFFF"/>
          </w:tcPr>
          <w:p w14:paraId="660C0834" w14:textId="77777777" w:rsidR="003E638D" w:rsidRPr="007D2E12" w:rsidRDefault="003E638D" w:rsidP="00FC30AE">
            <w:pPr>
              <w:spacing w:after="0" w:line="240" w:lineRule="auto"/>
              <w:jc w:val="center"/>
              <w:rPr>
                <w:rFonts w:ascii="Times New Roman" w:eastAsia="Times New Roman" w:hAnsi="Times New Roman" w:cs="Times New Roman"/>
                <w:color w:val="000000"/>
                <w:lang w:val="uk-UA" w:eastAsia="ru-RU"/>
              </w:rPr>
            </w:pPr>
            <w:r w:rsidRPr="007D2E12">
              <w:rPr>
                <w:rFonts w:ascii="Times New Roman" w:eastAsia="Times New Roman" w:hAnsi="Times New Roman" w:cs="Times New Roman"/>
                <w:color w:val="000000"/>
                <w:lang w:val="uk-UA" w:eastAsia="ru-RU"/>
              </w:rPr>
              <w:t>Кількістьучнів за кордоном</w:t>
            </w:r>
          </w:p>
        </w:tc>
      </w:tr>
      <w:tr w:rsidR="003E638D" w:rsidRPr="00FC30AE" w14:paraId="48DE85BF" w14:textId="77777777" w:rsidTr="007D2E12">
        <w:trPr>
          <w:cantSplit/>
          <w:trHeight w:val="307"/>
        </w:trPr>
        <w:tc>
          <w:tcPr>
            <w:tcW w:w="1418" w:type="dxa"/>
            <w:vMerge/>
            <w:tcBorders>
              <w:top w:val="single" w:sz="4" w:space="0" w:color="auto"/>
              <w:left w:val="single" w:sz="4" w:space="0" w:color="auto"/>
              <w:bottom w:val="single" w:sz="4" w:space="0" w:color="auto"/>
              <w:right w:val="single" w:sz="4" w:space="0" w:color="auto"/>
            </w:tcBorders>
          </w:tcPr>
          <w:p w14:paraId="00F23335" w14:textId="77777777" w:rsidR="003E638D" w:rsidRPr="007D2E12" w:rsidRDefault="003E638D" w:rsidP="00FC30AE">
            <w:pPr>
              <w:spacing w:after="0" w:line="240" w:lineRule="auto"/>
              <w:jc w:val="center"/>
              <w:rPr>
                <w:rFonts w:ascii="Times New Roman" w:eastAsia="Times New Roman" w:hAnsi="Times New Roman" w:cs="Times New Roman"/>
                <w:color w:val="000000"/>
                <w:sz w:val="24"/>
                <w:szCs w:val="24"/>
                <w:lang w:eastAsia="ru-RU"/>
              </w:rPr>
            </w:pPr>
          </w:p>
        </w:tc>
        <w:tc>
          <w:tcPr>
            <w:tcW w:w="992" w:type="dxa"/>
            <w:vMerge w:val="restart"/>
            <w:tcBorders>
              <w:top w:val="single" w:sz="4" w:space="0" w:color="auto"/>
              <w:left w:val="nil"/>
              <w:right w:val="single" w:sz="4" w:space="0" w:color="auto"/>
            </w:tcBorders>
          </w:tcPr>
          <w:p w14:paraId="66A3183F" w14:textId="77777777" w:rsidR="003E638D" w:rsidRPr="007D2E12" w:rsidRDefault="003E638D" w:rsidP="00FC30AE">
            <w:pPr>
              <w:spacing w:after="0" w:line="240" w:lineRule="auto"/>
              <w:jc w:val="center"/>
              <w:rPr>
                <w:rFonts w:ascii="Times New Roman" w:eastAsia="Times New Roman" w:hAnsi="Times New Roman" w:cs="Times New Roman"/>
                <w:color w:val="000000"/>
                <w:sz w:val="24"/>
                <w:szCs w:val="24"/>
                <w:lang w:val="uk-UA" w:eastAsia="ru-RU"/>
              </w:rPr>
            </w:pPr>
            <w:r w:rsidRPr="007D2E12">
              <w:rPr>
                <w:rFonts w:ascii="Times New Roman" w:eastAsia="Times New Roman" w:hAnsi="Times New Roman" w:cs="Times New Roman"/>
                <w:color w:val="000000"/>
                <w:sz w:val="24"/>
                <w:szCs w:val="24"/>
                <w:lang w:val="uk-UA" w:eastAsia="ru-RU"/>
              </w:rPr>
              <w:t>Загальна</w:t>
            </w:r>
          </w:p>
        </w:tc>
        <w:tc>
          <w:tcPr>
            <w:tcW w:w="5982" w:type="dxa"/>
            <w:gridSpan w:val="6"/>
            <w:tcBorders>
              <w:top w:val="single" w:sz="4" w:space="0" w:color="auto"/>
              <w:left w:val="nil"/>
              <w:bottom w:val="single" w:sz="4" w:space="0" w:color="auto"/>
              <w:right w:val="single" w:sz="4" w:space="0" w:color="auto"/>
            </w:tcBorders>
          </w:tcPr>
          <w:p w14:paraId="19E6183C" w14:textId="77777777" w:rsidR="003E638D" w:rsidRPr="007D2E12" w:rsidRDefault="003E638D" w:rsidP="00FC30AE">
            <w:pPr>
              <w:rPr>
                <w:rFonts w:ascii="Times New Roman" w:eastAsia="Times New Roman" w:hAnsi="Times New Roman" w:cs="Times New Roman"/>
                <w:color w:val="000000"/>
                <w:sz w:val="24"/>
                <w:szCs w:val="24"/>
                <w:lang w:val="uk-UA" w:eastAsia="ru-RU"/>
              </w:rPr>
            </w:pPr>
            <w:r w:rsidRPr="007D2E12">
              <w:rPr>
                <w:rFonts w:ascii="Times New Roman" w:eastAsia="Times New Roman" w:hAnsi="Times New Roman" w:cs="Times New Roman"/>
                <w:color w:val="000000"/>
                <w:sz w:val="24"/>
                <w:szCs w:val="24"/>
                <w:lang w:val="uk-UA" w:eastAsia="ru-RU"/>
              </w:rPr>
              <w:t xml:space="preserve">                                       з них навчається</w:t>
            </w:r>
          </w:p>
        </w:tc>
        <w:tc>
          <w:tcPr>
            <w:tcW w:w="1134" w:type="dxa"/>
            <w:vMerge/>
            <w:tcBorders>
              <w:left w:val="nil"/>
              <w:right w:val="single" w:sz="4" w:space="0" w:color="auto"/>
            </w:tcBorders>
            <w:shd w:val="clear" w:color="000000" w:fill="FFFFFF"/>
          </w:tcPr>
          <w:p w14:paraId="2B3C7197" w14:textId="77777777" w:rsidR="003E638D" w:rsidRPr="007D2E12" w:rsidRDefault="003E638D" w:rsidP="00FC30AE">
            <w:pPr>
              <w:spacing w:after="0" w:line="240" w:lineRule="auto"/>
              <w:jc w:val="center"/>
              <w:rPr>
                <w:rFonts w:ascii="Times New Roman" w:eastAsia="Times New Roman" w:hAnsi="Times New Roman" w:cs="Times New Roman"/>
                <w:color w:val="000000"/>
                <w:sz w:val="24"/>
                <w:szCs w:val="24"/>
                <w:lang w:val="uk-UA" w:eastAsia="ru-RU"/>
              </w:rPr>
            </w:pPr>
          </w:p>
        </w:tc>
      </w:tr>
      <w:tr w:rsidR="003E638D" w:rsidRPr="00FC30AE" w14:paraId="3DF9C6E4" w14:textId="77777777" w:rsidTr="007D2E12">
        <w:trPr>
          <w:cantSplit/>
          <w:trHeight w:val="404"/>
        </w:trPr>
        <w:tc>
          <w:tcPr>
            <w:tcW w:w="1418" w:type="dxa"/>
            <w:vMerge/>
            <w:tcBorders>
              <w:left w:val="single" w:sz="4" w:space="0" w:color="auto"/>
              <w:bottom w:val="single" w:sz="4" w:space="0" w:color="auto"/>
              <w:right w:val="single" w:sz="4" w:space="0" w:color="auto"/>
            </w:tcBorders>
          </w:tcPr>
          <w:p w14:paraId="1BBDCCB3" w14:textId="77777777" w:rsidR="003E638D" w:rsidRPr="007D2E12" w:rsidRDefault="003E638D" w:rsidP="00FC30AE">
            <w:pPr>
              <w:spacing w:after="0" w:line="240" w:lineRule="auto"/>
              <w:jc w:val="center"/>
              <w:rPr>
                <w:rFonts w:ascii="Times New Roman" w:eastAsia="Times New Roman" w:hAnsi="Times New Roman" w:cs="Times New Roman"/>
                <w:color w:val="000000"/>
                <w:sz w:val="24"/>
                <w:szCs w:val="24"/>
                <w:lang w:eastAsia="ru-RU"/>
              </w:rPr>
            </w:pPr>
          </w:p>
        </w:tc>
        <w:tc>
          <w:tcPr>
            <w:tcW w:w="992" w:type="dxa"/>
            <w:vMerge/>
            <w:tcBorders>
              <w:left w:val="nil"/>
              <w:bottom w:val="single" w:sz="4" w:space="0" w:color="auto"/>
              <w:right w:val="single" w:sz="4" w:space="0" w:color="auto"/>
            </w:tcBorders>
          </w:tcPr>
          <w:p w14:paraId="5B62C079" w14:textId="77777777" w:rsidR="003E638D" w:rsidRPr="007D2E12" w:rsidRDefault="003E638D" w:rsidP="00FC30AE">
            <w:pPr>
              <w:spacing w:after="0" w:line="240" w:lineRule="auto"/>
              <w:jc w:val="center"/>
              <w:rPr>
                <w:rFonts w:ascii="Times New Roman" w:eastAsia="Times New Roman" w:hAnsi="Times New Roman" w:cs="Times New Roman"/>
                <w:color w:val="000000"/>
                <w:sz w:val="24"/>
                <w:szCs w:val="24"/>
                <w:lang w:val="uk-UA" w:eastAsia="ru-RU"/>
              </w:rPr>
            </w:pPr>
          </w:p>
        </w:tc>
        <w:tc>
          <w:tcPr>
            <w:tcW w:w="709" w:type="dxa"/>
            <w:tcBorders>
              <w:top w:val="single" w:sz="4" w:space="0" w:color="auto"/>
              <w:left w:val="nil"/>
              <w:bottom w:val="single" w:sz="4" w:space="0" w:color="auto"/>
              <w:right w:val="single" w:sz="4" w:space="0" w:color="auto"/>
            </w:tcBorders>
          </w:tcPr>
          <w:p w14:paraId="767ECCCD" w14:textId="77777777" w:rsidR="003E638D" w:rsidRPr="007D2E12" w:rsidRDefault="003E638D" w:rsidP="00FC30AE">
            <w:pPr>
              <w:spacing w:after="0" w:line="240" w:lineRule="auto"/>
              <w:rPr>
                <w:rFonts w:ascii="Times New Roman" w:eastAsia="Times New Roman" w:hAnsi="Times New Roman" w:cs="Times New Roman"/>
                <w:color w:val="000000"/>
                <w:lang w:val="uk-UA" w:eastAsia="ru-RU"/>
              </w:rPr>
            </w:pPr>
            <w:r w:rsidRPr="007D2E12">
              <w:rPr>
                <w:rFonts w:ascii="Times New Roman" w:eastAsia="Times New Roman" w:hAnsi="Times New Roman" w:cs="Times New Roman"/>
                <w:color w:val="000000"/>
                <w:lang w:val="uk-UA" w:eastAsia="ru-RU"/>
              </w:rPr>
              <w:t>очно</w:t>
            </w:r>
          </w:p>
        </w:tc>
        <w:tc>
          <w:tcPr>
            <w:tcW w:w="1021" w:type="dxa"/>
            <w:tcBorders>
              <w:top w:val="single" w:sz="4" w:space="0" w:color="auto"/>
              <w:left w:val="nil"/>
              <w:bottom w:val="single" w:sz="4" w:space="0" w:color="auto"/>
              <w:right w:val="single" w:sz="4" w:space="0" w:color="auto"/>
            </w:tcBorders>
            <w:shd w:val="clear" w:color="000000" w:fill="FFFFFF"/>
          </w:tcPr>
          <w:p w14:paraId="7983D56C" w14:textId="090DA9D2" w:rsidR="003E638D" w:rsidRPr="007D2E12" w:rsidRDefault="007D2E12" w:rsidP="00FC30AE">
            <w:pPr>
              <w:spacing w:after="0" w:line="240" w:lineRule="auto"/>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д</w:t>
            </w:r>
            <w:r w:rsidR="003E638D" w:rsidRPr="007D2E12">
              <w:rPr>
                <w:rFonts w:ascii="Times New Roman" w:eastAsia="Times New Roman" w:hAnsi="Times New Roman" w:cs="Times New Roman"/>
                <w:color w:val="000000"/>
                <w:lang w:val="uk-UA" w:eastAsia="ru-RU"/>
              </w:rPr>
              <w:t>истан</w:t>
            </w:r>
            <w:r>
              <w:rPr>
                <w:rFonts w:ascii="Times New Roman" w:eastAsia="Times New Roman" w:hAnsi="Times New Roman" w:cs="Times New Roman"/>
                <w:color w:val="000000"/>
                <w:lang w:val="uk-UA" w:eastAsia="ru-RU"/>
              </w:rPr>
              <w:t>-</w:t>
            </w:r>
            <w:r w:rsidR="003E638D" w:rsidRPr="007D2E12">
              <w:rPr>
                <w:rFonts w:ascii="Times New Roman" w:eastAsia="Times New Roman" w:hAnsi="Times New Roman" w:cs="Times New Roman"/>
                <w:color w:val="000000"/>
                <w:lang w:val="uk-UA" w:eastAsia="ru-RU"/>
              </w:rPr>
              <w:t>ційно</w:t>
            </w:r>
          </w:p>
        </w:tc>
        <w:tc>
          <w:tcPr>
            <w:tcW w:w="1134" w:type="dxa"/>
            <w:tcBorders>
              <w:top w:val="single" w:sz="4" w:space="0" w:color="auto"/>
              <w:left w:val="nil"/>
              <w:bottom w:val="single" w:sz="4" w:space="0" w:color="auto"/>
              <w:right w:val="single" w:sz="4" w:space="0" w:color="auto"/>
            </w:tcBorders>
            <w:shd w:val="clear" w:color="000000" w:fill="FFFFFF"/>
          </w:tcPr>
          <w:p w14:paraId="519F814D" w14:textId="77777777" w:rsidR="003E638D" w:rsidRPr="007D2E12" w:rsidRDefault="003E638D" w:rsidP="00FC30AE">
            <w:pPr>
              <w:spacing w:after="0" w:line="240" w:lineRule="auto"/>
              <w:rPr>
                <w:rFonts w:ascii="Times New Roman" w:eastAsia="Times New Roman" w:hAnsi="Times New Roman" w:cs="Times New Roman"/>
                <w:color w:val="000000"/>
                <w:lang w:val="uk-UA" w:eastAsia="ru-RU"/>
              </w:rPr>
            </w:pPr>
            <w:r w:rsidRPr="007D2E12">
              <w:rPr>
                <w:rFonts w:ascii="Times New Roman" w:eastAsia="Times New Roman" w:hAnsi="Times New Roman" w:cs="Times New Roman"/>
                <w:color w:val="000000"/>
                <w:lang w:val="uk-UA" w:eastAsia="ru-RU"/>
              </w:rPr>
              <w:t>змішано</w:t>
            </w:r>
          </w:p>
        </w:tc>
        <w:tc>
          <w:tcPr>
            <w:tcW w:w="1105" w:type="dxa"/>
            <w:tcBorders>
              <w:top w:val="single" w:sz="4" w:space="0" w:color="auto"/>
              <w:left w:val="nil"/>
              <w:bottom w:val="single" w:sz="4" w:space="0" w:color="auto"/>
              <w:right w:val="single" w:sz="4" w:space="0" w:color="auto"/>
            </w:tcBorders>
            <w:shd w:val="clear" w:color="000000" w:fill="FFFFFF"/>
          </w:tcPr>
          <w:p w14:paraId="6F30448E" w14:textId="77777777" w:rsidR="003E638D" w:rsidRPr="007D2E12" w:rsidRDefault="003E638D" w:rsidP="00FC30AE">
            <w:pPr>
              <w:spacing w:after="0" w:line="240" w:lineRule="auto"/>
              <w:rPr>
                <w:rFonts w:ascii="Times New Roman" w:eastAsia="Times New Roman" w:hAnsi="Times New Roman" w:cs="Times New Roman"/>
                <w:color w:val="000000"/>
                <w:lang w:val="uk-UA" w:eastAsia="ru-RU"/>
              </w:rPr>
            </w:pPr>
            <w:r w:rsidRPr="007D2E12">
              <w:rPr>
                <w:rFonts w:ascii="Times New Roman" w:eastAsia="Times New Roman" w:hAnsi="Times New Roman" w:cs="Times New Roman"/>
                <w:color w:val="000000"/>
                <w:lang w:val="uk-UA" w:eastAsia="ru-RU"/>
              </w:rPr>
              <w:t>на сімейній формі</w:t>
            </w:r>
          </w:p>
        </w:tc>
        <w:tc>
          <w:tcPr>
            <w:tcW w:w="879" w:type="dxa"/>
            <w:tcBorders>
              <w:top w:val="single" w:sz="4" w:space="0" w:color="auto"/>
              <w:left w:val="nil"/>
              <w:bottom w:val="single" w:sz="4" w:space="0" w:color="auto"/>
              <w:right w:val="single" w:sz="4" w:space="0" w:color="auto"/>
            </w:tcBorders>
            <w:shd w:val="clear" w:color="000000" w:fill="FFFFFF"/>
          </w:tcPr>
          <w:p w14:paraId="29C2F6C5" w14:textId="1FFCD130" w:rsidR="003E638D" w:rsidRPr="007D2E12" w:rsidRDefault="003E638D" w:rsidP="00FC30AE">
            <w:pPr>
              <w:spacing w:after="0" w:line="240" w:lineRule="auto"/>
              <w:jc w:val="center"/>
              <w:rPr>
                <w:rFonts w:ascii="Times New Roman" w:eastAsia="Times New Roman" w:hAnsi="Times New Roman" w:cs="Times New Roman"/>
                <w:color w:val="000000"/>
                <w:lang w:val="uk-UA" w:eastAsia="ru-RU"/>
              </w:rPr>
            </w:pPr>
            <w:r w:rsidRPr="007D2E12">
              <w:rPr>
                <w:rFonts w:ascii="Times New Roman" w:eastAsia="Times New Roman" w:hAnsi="Times New Roman" w:cs="Times New Roman"/>
                <w:color w:val="000000"/>
                <w:lang w:val="uk-UA" w:eastAsia="ru-RU"/>
              </w:rPr>
              <w:t>екстер</w:t>
            </w:r>
          </w:p>
          <w:p w14:paraId="3781AEB8" w14:textId="77777777" w:rsidR="003E638D" w:rsidRPr="007D2E12" w:rsidRDefault="003E638D" w:rsidP="00FC30AE">
            <w:pPr>
              <w:spacing w:after="0" w:line="240" w:lineRule="auto"/>
              <w:jc w:val="center"/>
              <w:rPr>
                <w:rFonts w:ascii="Times New Roman" w:eastAsia="Times New Roman" w:hAnsi="Times New Roman" w:cs="Times New Roman"/>
                <w:color w:val="000000"/>
                <w:lang w:val="uk-UA" w:eastAsia="ru-RU"/>
              </w:rPr>
            </w:pPr>
            <w:r w:rsidRPr="007D2E12">
              <w:rPr>
                <w:rFonts w:ascii="Times New Roman" w:eastAsia="Times New Roman" w:hAnsi="Times New Roman" w:cs="Times New Roman"/>
                <w:color w:val="000000"/>
                <w:lang w:val="uk-UA" w:eastAsia="ru-RU"/>
              </w:rPr>
              <w:t>ном</w:t>
            </w:r>
          </w:p>
        </w:tc>
        <w:tc>
          <w:tcPr>
            <w:tcW w:w="1134" w:type="dxa"/>
            <w:tcBorders>
              <w:top w:val="single" w:sz="4" w:space="0" w:color="auto"/>
              <w:left w:val="nil"/>
              <w:bottom w:val="single" w:sz="4" w:space="0" w:color="auto"/>
              <w:right w:val="single" w:sz="4" w:space="0" w:color="auto"/>
            </w:tcBorders>
            <w:shd w:val="clear" w:color="000000" w:fill="FFFFFF"/>
          </w:tcPr>
          <w:p w14:paraId="0518A9CE" w14:textId="43271706" w:rsidR="003E638D" w:rsidRPr="007D2E12" w:rsidRDefault="007D2E12" w:rsidP="00FC30AE">
            <w:pPr>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п</w:t>
            </w:r>
            <w:r w:rsidR="003E638D" w:rsidRPr="007D2E12">
              <w:rPr>
                <w:rFonts w:ascii="Times New Roman" w:eastAsia="Times New Roman" w:hAnsi="Times New Roman" w:cs="Times New Roman"/>
                <w:color w:val="000000"/>
                <w:lang w:val="uk-UA" w:eastAsia="ru-RU"/>
              </w:rPr>
              <w:t>ед</w:t>
            </w:r>
            <w:r>
              <w:rPr>
                <w:rFonts w:ascii="Times New Roman" w:eastAsia="Times New Roman" w:hAnsi="Times New Roman" w:cs="Times New Roman"/>
                <w:color w:val="000000"/>
                <w:lang w:val="uk-UA" w:eastAsia="ru-RU"/>
              </w:rPr>
              <w:t>.</w:t>
            </w:r>
            <w:r w:rsidR="003E638D" w:rsidRPr="007D2E12">
              <w:rPr>
                <w:rFonts w:ascii="Times New Roman" w:eastAsia="Times New Roman" w:hAnsi="Times New Roman" w:cs="Times New Roman"/>
                <w:color w:val="000000"/>
                <w:lang w:val="uk-UA" w:eastAsia="ru-RU"/>
              </w:rPr>
              <w:t xml:space="preserve"> патронаж</w:t>
            </w:r>
          </w:p>
        </w:tc>
        <w:tc>
          <w:tcPr>
            <w:tcW w:w="1134" w:type="dxa"/>
            <w:vMerge/>
            <w:tcBorders>
              <w:left w:val="nil"/>
              <w:bottom w:val="single" w:sz="4" w:space="0" w:color="auto"/>
              <w:right w:val="single" w:sz="4" w:space="0" w:color="auto"/>
            </w:tcBorders>
            <w:shd w:val="clear" w:color="000000" w:fill="FFFFFF"/>
          </w:tcPr>
          <w:p w14:paraId="1E36F8F6" w14:textId="77777777" w:rsidR="003E638D" w:rsidRPr="007D2E12" w:rsidRDefault="003E638D" w:rsidP="00FC30AE">
            <w:pPr>
              <w:spacing w:after="0" w:line="240" w:lineRule="auto"/>
              <w:jc w:val="center"/>
              <w:rPr>
                <w:rFonts w:ascii="Times New Roman" w:eastAsia="Times New Roman" w:hAnsi="Times New Roman" w:cs="Times New Roman"/>
                <w:color w:val="000000"/>
                <w:sz w:val="24"/>
                <w:szCs w:val="24"/>
                <w:lang w:val="uk-UA" w:eastAsia="ru-RU"/>
              </w:rPr>
            </w:pPr>
          </w:p>
        </w:tc>
      </w:tr>
      <w:tr w:rsidR="00FC30AE" w:rsidRPr="00FC30AE" w14:paraId="52FCFEE4" w14:textId="77777777" w:rsidTr="007D2E12">
        <w:trPr>
          <w:trHeight w:val="244"/>
        </w:trPr>
        <w:tc>
          <w:tcPr>
            <w:tcW w:w="1418" w:type="dxa"/>
            <w:tcBorders>
              <w:top w:val="single" w:sz="4" w:space="0" w:color="auto"/>
              <w:left w:val="single" w:sz="4" w:space="0" w:color="auto"/>
              <w:bottom w:val="single" w:sz="4" w:space="0" w:color="auto"/>
              <w:right w:val="single" w:sz="4" w:space="0" w:color="auto"/>
            </w:tcBorders>
            <w:shd w:val="clear" w:color="000000" w:fill="FFFFFF"/>
            <w:hideMark/>
          </w:tcPr>
          <w:p w14:paraId="324FE448" w14:textId="77777777" w:rsidR="00FC30AE" w:rsidRPr="007D2E12" w:rsidRDefault="00FC30AE" w:rsidP="00FC30AE">
            <w:pPr>
              <w:spacing w:after="0" w:line="240" w:lineRule="auto"/>
              <w:rPr>
                <w:rFonts w:ascii="Times New Roman" w:eastAsia="Times New Roman" w:hAnsi="Times New Roman" w:cs="Times New Roman"/>
                <w:color w:val="000000"/>
                <w:sz w:val="24"/>
                <w:szCs w:val="24"/>
                <w:lang w:val="uk-UA" w:eastAsia="ru-RU"/>
              </w:rPr>
            </w:pPr>
            <w:r w:rsidRPr="007D2E12">
              <w:rPr>
                <w:rFonts w:ascii="Times New Roman" w:eastAsia="Times New Roman" w:hAnsi="Times New Roman" w:cs="Times New Roman"/>
                <w:color w:val="000000"/>
                <w:sz w:val="24"/>
                <w:szCs w:val="24"/>
                <w:lang w:val="uk-UA" w:eastAsia="ru-RU"/>
              </w:rPr>
              <w:t xml:space="preserve">Ліцей </w:t>
            </w:r>
            <w:r w:rsidRPr="007D2E12">
              <w:rPr>
                <w:rFonts w:ascii="Times New Roman" w:eastAsia="Times New Roman" w:hAnsi="Times New Roman" w:cs="Times New Roman"/>
                <w:color w:val="000000"/>
                <w:sz w:val="24"/>
                <w:szCs w:val="24"/>
                <w:lang w:eastAsia="ru-RU"/>
              </w:rPr>
              <w:t>№1</w:t>
            </w:r>
          </w:p>
        </w:tc>
        <w:tc>
          <w:tcPr>
            <w:tcW w:w="992" w:type="dxa"/>
            <w:tcBorders>
              <w:top w:val="single" w:sz="4" w:space="0" w:color="auto"/>
              <w:left w:val="nil"/>
              <w:bottom w:val="single" w:sz="4" w:space="0" w:color="auto"/>
              <w:right w:val="single" w:sz="4" w:space="0" w:color="auto"/>
            </w:tcBorders>
            <w:shd w:val="clear" w:color="000000" w:fill="FFFFFF"/>
          </w:tcPr>
          <w:p w14:paraId="3DF574A0" w14:textId="3BE0AD40" w:rsidR="00FC30AE" w:rsidRPr="007D2E12" w:rsidRDefault="009A2497" w:rsidP="00FC30AE">
            <w:pPr>
              <w:spacing w:after="0" w:line="240" w:lineRule="auto"/>
              <w:jc w:val="center"/>
              <w:rPr>
                <w:rFonts w:ascii="Times New Roman" w:eastAsia="Times New Roman" w:hAnsi="Times New Roman" w:cs="Times New Roman"/>
                <w:sz w:val="24"/>
                <w:szCs w:val="24"/>
                <w:lang w:val="uk-UA" w:eastAsia="ru-RU"/>
              </w:rPr>
            </w:pPr>
            <w:r w:rsidRPr="007D2E12">
              <w:rPr>
                <w:rFonts w:ascii="Times New Roman" w:eastAsia="Times New Roman" w:hAnsi="Times New Roman" w:cs="Times New Roman"/>
                <w:color w:val="000000"/>
                <w:sz w:val="24"/>
                <w:szCs w:val="24"/>
                <w:lang w:val="uk-UA" w:eastAsia="ru-RU"/>
              </w:rPr>
              <w:t>986</w:t>
            </w:r>
          </w:p>
        </w:tc>
        <w:tc>
          <w:tcPr>
            <w:tcW w:w="709" w:type="dxa"/>
            <w:tcBorders>
              <w:top w:val="single" w:sz="4" w:space="0" w:color="auto"/>
              <w:left w:val="nil"/>
              <w:bottom w:val="single" w:sz="4" w:space="0" w:color="auto"/>
              <w:right w:val="single" w:sz="4" w:space="0" w:color="auto"/>
            </w:tcBorders>
            <w:shd w:val="clear" w:color="000000" w:fill="FFFFFF"/>
          </w:tcPr>
          <w:p w14:paraId="0C87E922" w14:textId="370755DC" w:rsidR="00FC30AE" w:rsidRPr="007D2E12" w:rsidRDefault="00505214" w:rsidP="00FC30AE">
            <w:pPr>
              <w:spacing w:after="0" w:line="240" w:lineRule="auto"/>
              <w:jc w:val="center"/>
              <w:rPr>
                <w:rFonts w:ascii="Times New Roman" w:eastAsia="Times New Roman" w:hAnsi="Times New Roman" w:cs="Times New Roman"/>
                <w:sz w:val="24"/>
                <w:szCs w:val="24"/>
                <w:lang w:val="uk-UA" w:eastAsia="ru-RU"/>
              </w:rPr>
            </w:pPr>
            <w:r w:rsidRPr="007D2E12">
              <w:rPr>
                <w:rFonts w:ascii="Times New Roman" w:eastAsia="Times New Roman" w:hAnsi="Times New Roman" w:cs="Times New Roman"/>
                <w:sz w:val="24"/>
                <w:szCs w:val="24"/>
                <w:lang w:val="uk-UA" w:eastAsia="ru-RU"/>
              </w:rPr>
              <w:t>856</w:t>
            </w:r>
          </w:p>
        </w:tc>
        <w:tc>
          <w:tcPr>
            <w:tcW w:w="1021" w:type="dxa"/>
            <w:tcBorders>
              <w:top w:val="single" w:sz="4" w:space="0" w:color="auto"/>
              <w:left w:val="nil"/>
              <w:bottom w:val="single" w:sz="4" w:space="0" w:color="auto"/>
              <w:right w:val="single" w:sz="4" w:space="0" w:color="auto"/>
            </w:tcBorders>
            <w:noWrap/>
          </w:tcPr>
          <w:p w14:paraId="55076A02" w14:textId="2F248F47" w:rsidR="00FC30AE" w:rsidRPr="007D2E12" w:rsidRDefault="00505214" w:rsidP="00FC30AE">
            <w:pPr>
              <w:spacing w:after="0" w:line="240" w:lineRule="auto"/>
              <w:jc w:val="center"/>
              <w:rPr>
                <w:rFonts w:ascii="Times New Roman" w:eastAsia="Times New Roman" w:hAnsi="Times New Roman" w:cs="Times New Roman"/>
                <w:sz w:val="24"/>
                <w:szCs w:val="24"/>
                <w:lang w:val="uk-UA" w:eastAsia="ru-RU"/>
              </w:rPr>
            </w:pPr>
            <w:r w:rsidRPr="007D2E12">
              <w:rPr>
                <w:rFonts w:ascii="Times New Roman" w:eastAsia="Times New Roman" w:hAnsi="Times New Roman" w:cs="Times New Roman"/>
                <w:sz w:val="24"/>
                <w:szCs w:val="24"/>
                <w:lang w:val="uk-UA" w:eastAsia="ru-RU"/>
              </w:rPr>
              <w:t>18</w:t>
            </w:r>
          </w:p>
        </w:tc>
        <w:tc>
          <w:tcPr>
            <w:tcW w:w="1134" w:type="dxa"/>
            <w:tcBorders>
              <w:top w:val="single" w:sz="4" w:space="0" w:color="auto"/>
              <w:left w:val="nil"/>
              <w:bottom w:val="single" w:sz="4" w:space="0" w:color="auto"/>
              <w:right w:val="single" w:sz="4" w:space="0" w:color="auto"/>
            </w:tcBorders>
          </w:tcPr>
          <w:p w14:paraId="187AB275" w14:textId="102AB824" w:rsidR="00FC30AE" w:rsidRPr="007D2E12" w:rsidRDefault="00306742" w:rsidP="00FC30AE">
            <w:pPr>
              <w:spacing w:after="0" w:line="240" w:lineRule="auto"/>
              <w:jc w:val="center"/>
              <w:rPr>
                <w:rFonts w:ascii="Times New Roman" w:eastAsia="Times New Roman" w:hAnsi="Times New Roman" w:cs="Times New Roman"/>
                <w:sz w:val="24"/>
                <w:szCs w:val="24"/>
                <w:lang w:val="uk-UA" w:eastAsia="ru-RU"/>
              </w:rPr>
            </w:pPr>
            <w:r w:rsidRPr="007D2E12">
              <w:rPr>
                <w:rFonts w:ascii="Times New Roman" w:eastAsia="Times New Roman" w:hAnsi="Times New Roman" w:cs="Times New Roman"/>
                <w:sz w:val="24"/>
                <w:szCs w:val="24"/>
                <w:lang w:val="uk-UA" w:eastAsia="ru-RU"/>
              </w:rPr>
              <w:t>0</w:t>
            </w:r>
          </w:p>
        </w:tc>
        <w:tc>
          <w:tcPr>
            <w:tcW w:w="1105" w:type="dxa"/>
            <w:tcBorders>
              <w:top w:val="nil"/>
              <w:left w:val="nil"/>
              <w:bottom w:val="single" w:sz="4" w:space="0" w:color="auto"/>
              <w:right w:val="single" w:sz="4" w:space="0" w:color="auto"/>
            </w:tcBorders>
            <w:noWrap/>
          </w:tcPr>
          <w:p w14:paraId="361D0347" w14:textId="4C80AB82" w:rsidR="00FC30AE" w:rsidRPr="007D2E12" w:rsidRDefault="00505214" w:rsidP="00FC30AE">
            <w:pPr>
              <w:spacing w:after="0" w:line="240" w:lineRule="auto"/>
              <w:jc w:val="center"/>
              <w:rPr>
                <w:rFonts w:ascii="Times New Roman" w:eastAsia="Times New Roman" w:hAnsi="Times New Roman" w:cs="Times New Roman"/>
                <w:sz w:val="24"/>
                <w:szCs w:val="24"/>
                <w:lang w:val="uk-UA" w:eastAsia="ru-RU"/>
              </w:rPr>
            </w:pPr>
            <w:r w:rsidRPr="007D2E12">
              <w:rPr>
                <w:rFonts w:ascii="Times New Roman" w:eastAsia="Times New Roman" w:hAnsi="Times New Roman" w:cs="Times New Roman"/>
                <w:sz w:val="24"/>
                <w:szCs w:val="24"/>
                <w:lang w:val="uk-UA" w:eastAsia="ru-RU"/>
              </w:rPr>
              <w:t>43</w:t>
            </w:r>
          </w:p>
        </w:tc>
        <w:tc>
          <w:tcPr>
            <w:tcW w:w="879" w:type="dxa"/>
            <w:tcBorders>
              <w:top w:val="nil"/>
              <w:left w:val="nil"/>
              <w:bottom w:val="single" w:sz="4" w:space="0" w:color="auto"/>
              <w:right w:val="single" w:sz="4" w:space="0" w:color="auto"/>
            </w:tcBorders>
            <w:noWrap/>
          </w:tcPr>
          <w:p w14:paraId="12138D4B" w14:textId="1E14E0B0" w:rsidR="00FC30AE" w:rsidRPr="007D2E12" w:rsidRDefault="00505214" w:rsidP="00FC30AE">
            <w:pPr>
              <w:spacing w:after="0" w:line="240" w:lineRule="auto"/>
              <w:jc w:val="center"/>
              <w:rPr>
                <w:rFonts w:ascii="Times New Roman" w:eastAsia="Times New Roman" w:hAnsi="Times New Roman" w:cs="Times New Roman"/>
                <w:sz w:val="24"/>
                <w:szCs w:val="24"/>
                <w:lang w:val="uk-UA" w:eastAsia="ru-RU"/>
              </w:rPr>
            </w:pPr>
            <w:r w:rsidRPr="007D2E12">
              <w:rPr>
                <w:rFonts w:ascii="Times New Roman" w:eastAsia="Times New Roman" w:hAnsi="Times New Roman" w:cs="Times New Roman"/>
                <w:sz w:val="24"/>
                <w:szCs w:val="24"/>
                <w:lang w:val="uk-UA" w:eastAsia="ru-RU"/>
              </w:rPr>
              <w:t>50</w:t>
            </w:r>
          </w:p>
        </w:tc>
        <w:tc>
          <w:tcPr>
            <w:tcW w:w="1134" w:type="dxa"/>
            <w:tcBorders>
              <w:top w:val="nil"/>
              <w:left w:val="nil"/>
              <w:bottom w:val="single" w:sz="4" w:space="0" w:color="auto"/>
              <w:right w:val="single" w:sz="4" w:space="0" w:color="auto"/>
            </w:tcBorders>
            <w:noWrap/>
          </w:tcPr>
          <w:p w14:paraId="13202933" w14:textId="37DAF3F4" w:rsidR="00FC30AE" w:rsidRPr="007D2E12" w:rsidRDefault="00FC30AE" w:rsidP="00FC30AE">
            <w:pPr>
              <w:spacing w:after="0" w:line="240" w:lineRule="auto"/>
              <w:jc w:val="center"/>
              <w:rPr>
                <w:rFonts w:ascii="Times New Roman" w:eastAsia="Times New Roman" w:hAnsi="Times New Roman" w:cs="Times New Roman"/>
                <w:sz w:val="24"/>
                <w:szCs w:val="24"/>
                <w:lang w:val="uk-UA" w:eastAsia="ru-RU"/>
              </w:rPr>
            </w:pPr>
            <w:r w:rsidRPr="007D2E12">
              <w:rPr>
                <w:rFonts w:ascii="Times New Roman" w:eastAsia="Times New Roman" w:hAnsi="Times New Roman" w:cs="Times New Roman"/>
                <w:color w:val="000000"/>
                <w:sz w:val="24"/>
                <w:szCs w:val="24"/>
                <w:lang w:eastAsia="ru-RU"/>
              </w:rPr>
              <w:t>1</w:t>
            </w:r>
            <w:r w:rsidR="00505214" w:rsidRPr="007D2E12">
              <w:rPr>
                <w:rFonts w:ascii="Times New Roman" w:eastAsia="Times New Roman" w:hAnsi="Times New Roman" w:cs="Times New Roman"/>
                <w:color w:val="000000"/>
                <w:sz w:val="24"/>
                <w:szCs w:val="24"/>
                <w:lang w:val="uk-UA" w:eastAsia="ru-RU"/>
              </w:rPr>
              <w:t>9</w:t>
            </w:r>
          </w:p>
        </w:tc>
        <w:tc>
          <w:tcPr>
            <w:tcW w:w="1134" w:type="dxa"/>
            <w:tcBorders>
              <w:top w:val="nil"/>
              <w:left w:val="nil"/>
              <w:bottom w:val="single" w:sz="4" w:space="0" w:color="auto"/>
              <w:right w:val="single" w:sz="4" w:space="0" w:color="auto"/>
            </w:tcBorders>
            <w:noWrap/>
          </w:tcPr>
          <w:p w14:paraId="53D950C9" w14:textId="27F260A4" w:rsidR="00FC30AE" w:rsidRPr="007D2E12" w:rsidRDefault="003E638D" w:rsidP="00FC30AE">
            <w:pPr>
              <w:spacing w:after="0" w:line="240" w:lineRule="auto"/>
              <w:jc w:val="center"/>
              <w:rPr>
                <w:rFonts w:ascii="Times New Roman" w:eastAsia="Times New Roman" w:hAnsi="Times New Roman" w:cs="Times New Roman"/>
                <w:sz w:val="24"/>
                <w:szCs w:val="24"/>
                <w:lang w:val="uk-UA" w:eastAsia="ru-RU"/>
              </w:rPr>
            </w:pPr>
            <w:r w:rsidRPr="007D2E12">
              <w:rPr>
                <w:rFonts w:ascii="Times New Roman" w:eastAsia="Times New Roman" w:hAnsi="Times New Roman" w:cs="Times New Roman"/>
                <w:sz w:val="24"/>
                <w:szCs w:val="24"/>
                <w:lang w:val="uk-UA" w:eastAsia="ru-RU"/>
              </w:rPr>
              <w:t>112</w:t>
            </w:r>
          </w:p>
        </w:tc>
      </w:tr>
      <w:tr w:rsidR="00FC30AE" w:rsidRPr="00FC30AE" w14:paraId="39DF2348" w14:textId="77777777" w:rsidTr="007D2E12">
        <w:trPr>
          <w:trHeight w:val="705"/>
        </w:trPr>
        <w:tc>
          <w:tcPr>
            <w:tcW w:w="1418" w:type="dxa"/>
            <w:tcBorders>
              <w:top w:val="single" w:sz="4" w:space="0" w:color="auto"/>
              <w:left w:val="single" w:sz="4" w:space="0" w:color="auto"/>
              <w:bottom w:val="single" w:sz="4" w:space="0" w:color="auto"/>
              <w:right w:val="single" w:sz="4" w:space="0" w:color="auto"/>
            </w:tcBorders>
            <w:shd w:val="clear" w:color="000000" w:fill="FFFFFF"/>
            <w:hideMark/>
          </w:tcPr>
          <w:p w14:paraId="4ECB62CB" w14:textId="77777777" w:rsidR="00FC30AE" w:rsidRPr="007D2E12" w:rsidRDefault="00FC30AE" w:rsidP="00FC30AE">
            <w:pPr>
              <w:spacing w:after="0" w:line="240" w:lineRule="auto"/>
              <w:rPr>
                <w:rFonts w:ascii="Times New Roman" w:eastAsia="Times New Roman" w:hAnsi="Times New Roman" w:cs="Times New Roman"/>
                <w:color w:val="000000"/>
                <w:sz w:val="24"/>
                <w:szCs w:val="24"/>
                <w:lang w:val="uk-UA" w:eastAsia="ru-RU"/>
              </w:rPr>
            </w:pPr>
            <w:r w:rsidRPr="007D2E12">
              <w:rPr>
                <w:rFonts w:ascii="Times New Roman" w:eastAsia="Times New Roman" w:hAnsi="Times New Roman" w:cs="Times New Roman"/>
                <w:color w:val="000000"/>
                <w:sz w:val="24"/>
                <w:szCs w:val="24"/>
                <w:lang w:val="uk-UA" w:eastAsia="ru-RU"/>
              </w:rPr>
              <w:t>О</w:t>
            </w:r>
            <w:r w:rsidRPr="007D2E12">
              <w:rPr>
                <w:rFonts w:ascii="Times New Roman" w:eastAsia="Times New Roman" w:hAnsi="Times New Roman" w:cs="Times New Roman"/>
                <w:color w:val="000000"/>
                <w:sz w:val="24"/>
                <w:szCs w:val="24"/>
                <w:lang w:eastAsia="ru-RU"/>
              </w:rPr>
              <w:t>порний заклад «Ліцей №2»</w:t>
            </w:r>
          </w:p>
        </w:tc>
        <w:tc>
          <w:tcPr>
            <w:tcW w:w="992" w:type="dxa"/>
            <w:tcBorders>
              <w:top w:val="nil"/>
              <w:left w:val="nil"/>
              <w:bottom w:val="single" w:sz="4" w:space="0" w:color="auto"/>
              <w:right w:val="single" w:sz="4" w:space="0" w:color="auto"/>
            </w:tcBorders>
            <w:shd w:val="clear" w:color="000000" w:fill="FFFFFF"/>
          </w:tcPr>
          <w:p w14:paraId="6B99EA26" w14:textId="0661DDE3" w:rsidR="00FC30AE" w:rsidRPr="007D2E12" w:rsidRDefault="00FC30AE" w:rsidP="00FC30AE">
            <w:pPr>
              <w:spacing w:after="0" w:line="240" w:lineRule="auto"/>
              <w:jc w:val="center"/>
              <w:rPr>
                <w:rFonts w:ascii="Times New Roman" w:eastAsia="Times New Roman" w:hAnsi="Times New Roman" w:cs="Times New Roman"/>
                <w:sz w:val="24"/>
                <w:szCs w:val="24"/>
                <w:lang w:val="uk-UA" w:eastAsia="ru-RU"/>
              </w:rPr>
            </w:pPr>
            <w:r w:rsidRPr="007D2E12">
              <w:rPr>
                <w:rFonts w:ascii="Times New Roman" w:eastAsia="Times New Roman" w:hAnsi="Times New Roman" w:cs="Times New Roman"/>
                <w:sz w:val="24"/>
                <w:szCs w:val="24"/>
                <w:lang w:val="uk-UA" w:eastAsia="ru-RU"/>
              </w:rPr>
              <w:t>8</w:t>
            </w:r>
            <w:r w:rsidR="009A2497" w:rsidRPr="007D2E12">
              <w:rPr>
                <w:rFonts w:ascii="Times New Roman" w:eastAsia="Times New Roman" w:hAnsi="Times New Roman" w:cs="Times New Roman"/>
                <w:sz w:val="24"/>
                <w:szCs w:val="24"/>
                <w:lang w:val="uk-UA" w:eastAsia="ru-RU"/>
              </w:rPr>
              <w:t>63</w:t>
            </w:r>
          </w:p>
        </w:tc>
        <w:tc>
          <w:tcPr>
            <w:tcW w:w="709" w:type="dxa"/>
            <w:tcBorders>
              <w:top w:val="nil"/>
              <w:left w:val="nil"/>
              <w:bottom w:val="single" w:sz="4" w:space="0" w:color="auto"/>
              <w:right w:val="single" w:sz="4" w:space="0" w:color="auto"/>
            </w:tcBorders>
            <w:shd w:val="clear" w:color="000000" w:fill="FFFFFF"/>
          </w:tcPr>
          <w:p w14:paraId="0AB89CEF" w14:textId="2D1C6EBA" w:rsidR="00FC30AE" w:rsidRPr="007D2E12" w:rsidRDefault="00306742" w:rsidP="00FC30AE">
            <w:pPr>
              <w:spacing w:after="0" w:line="240" w:lineRule="auto"/>
              <w:jc w:val="center"/>
              <w:rPr>
                <w:rFonts w:ascii="Times New Roman" w:eastAsia="Times New Roman" w:hAnsi="Times New Roman" w:cs="Times New Roman"/>
                <w:sz w:val="24"/>
                <w:szCs w:val="24"/>
                <w:lang w:val="uk-UA" w:eastAsia="ru-RU"/>
              </w:rPr>
            </w:pPr>
            <w:r w:rsidRPr="007D2E12">
              <w:rPr>
                <w:rFonts w:ascii="Times New Roman" w:eastAsia="Times New Roman" w:hAnsi="Times New Roman" w:cs="Times New Roman"/>
                <w:sz w:val="24"/>
                <w:szCs w:val="24"/>
                <w:lang w:val="uk-UA" w:eastAsia="ru-RU"/>
              </w:rPr>
              <w:t>805</w:t>
            </w:r>
          </w:p>
        </w:tc>
        <w:tc>
          <w:tcPr>
            <w:tcW w:w="1021" w:type="dxa"/>
            <w:tcBorders>
              <w:top w:val="nil"/>
              <w:left w:val="nil"/>
              <w:bottom w:val="single" w:sz="4" w:space="0" w:color="auto"/>
              <w:right w:val="single" w:sz="4" w:space="0" w:color="auto"/>
            </w:tcBorders>
            <w:noWrap/>
          </w:tcPr>
          <w:p w14:paraId="67692A4E" w14:textId="3DA063AE" w:rsidR="00FC30AE" w:rsidRPr="007D2E12" w:rsidRDefault="00505214" w:rsidP="00FC30AE">
            <w:pPr>
              <w:spacing w:after="0" w:line="240" w:lineRule="auto"/>
              <w:jc w:val="center"/>
              <w:rPr>
                <w:rFonts w:ascii="Times New Roman" w:eastAsia="Times New Roman" w:hAnsi="Times New Roman" w:cs="Times New Roman"/>
                <w:sz w:val="24"/>
                <w:szCs w:val="24"/>
                <w:lang w:val="uk-UA" w:eastAsia="ru-RU"/>
              </w:rPr>
            </w:pPr>
            <w:r w:rsidRPr="007D2E12">
              <w:rPr>
                <w:rFonts w:ascii="Times New Roman" w:eastAsia="Times New Roman" w:hAnsi="Times New Roman" w:cs="Times New Roman"/>
                <w:sz w:val="24"/>
                <w:szCs w:val="24"/>
                <w:lang w:val="uk-UA" w:eastAsia="ru-RU"/>
              </w:rPr>
              <w:t>0</w:t>
            </w:r>
          </w:p>
        </w:tc>
        <w:tc>
          <w:tcPr>
            <w:tcW w:w="1134" w:type="dxa"/>
            <w:tcBorders>
              <w:top w:val="nil"/>
              <w:left w:val="nil"/>
              <w:bottom w:val="single" w:sz="4" w:space="0" w:color="auto"/>
              <w:right w:val="single" w:sz="4" w:space="0" w:color="auto"/>
            </w:tcBorders>
          </w:tcPr>
          <w:p w14:paraId="4888D5FE" w14:textId="51E6FAAB" w:rsidR="00FC30AE" w:rsidRPr="007D2E12" w:rsidRDefault="00306742" w:rsidP="00FC30AE">
            <w:pPr>
              <w:spacing w:after="0" w:line="240" w:lineRule="auto"/>
              <w:jc w:val="center"/>
              <w:rPr>
                <w:rFonts w:ascii="Times New Roman" w:eastAsia="Times New Roman" w:hAnsi="Times New Roman" w:cs="Times New Roman"/>
                <w:sz w:val="24"/>
                <w:szCs w:val="24"/>
                <w:lang w:val="uk-UA" w:eastAsia="ru-RU"/>
              </w:rPr>
            </w:pPr>
            <w:r w:rsidRPr="007D2E12">
              <w:rPr>
                <w:rFonts w:ascii="Times New Roman" w:eastAsia="Times New Roman" w:hAnsi="Times New Roman" w:cs="Times New Roman"/>
                <w:sz w:val="24"/>
                <w:szCs w:val="24"/>
                <w:lang w:val="uk-UA" w:eastAsia="ru-RU"/>
              </w:rPr>
              <w:t>0</w:t>
            </w:r>
          </w:p>
        </w:tc>
        <w:tc>
          <w:tcPr>
            <w:tcW w:w="1105" w:type="dxa"/>
            <w:tcBorders>
              <w:top w:val="nil"/>
              <w:left w:val="nil"/>
              <w:bottom w:val="single" w:sz="4" w:space="0" w:color="auto"/>
              <w:right w:val="single" w:sz="4" w:space="0" w:color="auto"/>
            </w:tcBorders>
            <w:noWrap/>
          </w:tcPr>
          <w:p w14:paraId="44863B14" w14:textId="2DF58F94" w:rsidR="00FC30AE" w:rsidRPr="007D2E12" w:rsidRDefault="00505214" w:rsidP="00FC30AE">
            <w:pPr>
              <w:spacing w:after="0" w:line="240" w:lineRule="auto"/>
              <w:jc w:val="center"/>
              <w:rPr>
                <w:rFonts w:ascii="Times New Roman" w:eastAsia="Times New Roman" w:hAnsi="Times New Roman" w:cs="Times New Roman"/>
                <w:sz w:val="24"/>
                <w:szCs w:val="24"/>
                <w:lang w:val="uk-UA" w:eastAsia="ru-RU"/>
              </w:rPr>
            </w:pPr>
            <w:r w:rsidRPr="007D2E12">
              <w:rPr>
                <w:rFonts w:ascii="Times New Roman" w:eastAsia="Times New Roman" w:hAnsi="Times New Roman" w:cs="Times New Roman"/>
                <w:sz w:val="24"/>
                <w:szCs w:val="24"/>
                <w:lang w:val="uk-UA" w:eastAsia="ru-RU"/>
              </w:rPr>
              <w:t>40</w:t>
            </w:r>
          </w:p>
        </w:tc>
        <w:tc>
          <w:tcPr>
            <w:tcW w:w="879" w:type="dxa"/>
            <w:tcBorders>
              <w:top w:val="nil"/>
              <w:left w:val="nil"/>
              <w:bottom w:val="single" w:sz="4" w:space="0" w:color="auto"/>
              <w:right w:val="single" w:sz="4" w:space="0" w:color="auto"/>
            </w:tcBorders>
            <w:noWrap/>
          </w:tcPr>
          <w:p w14:paraId="6C9544E1" w14:textId="0319F04C" w:rsidR="00FC30AE" w:rsidRPr="007D2E12" w:rsidRDefault="00505214" w:rsidP="00FC30AE">
            <w:pPr>
              <w:spacing w:after="0" w:line="240" w:lineRule="auto"/>
              <w:jc w:val="center"/>
              <w:rPr>
                <w:rFonts w:ascii="Times New Roman" w:eastAsia="Times New Roman" w:hAnsi="Times New Roman" w:cs="Times New Roman"/>
                <w:sz w:val="24"/>
                <w:szCs w:val="24"/>
                <w:lang w:val="uk-UA" w:eastAsia="ru-RU"/>
              </w:rPr>
            </w:pPr>
            <w:r w:rsidRPr="007D2E12">
              <w:rPr>
                <w:rFonts w:ascii="Times New Roman" w:eastAsia="Times New Roman" w:hAnsi="Times New Roman" w:cs="Times New Roman"/>
                <w:sz w:val="24"/>
                <w:szCs w:val="24"/>
                <w:lang w:val="uk-UA" w:eastAsia="ru-RU"/>
              </w:rPr>
              <w:t>6</w:t>
            </w:r>
          </w:p>
        </w:tc>
        <w:tc>
          <w:tcPr>
            <w:tcW w:w="1134" w:type="dxa"/>
            <w:tcBorders>
              <w:top w:val="nil"/>
              <w:left w:val="nil"/>
              <w:bottom w:val="single" w:sz="4" w:space="0" w:color="auto"/>
              <w:right w:val="single" w:sz="4" w:space="0" w:color="auto"/>
            </w:tcBorders>
            <w:noWrap/>
          </w:tcPr>
          <w:p w14:paraId="35806B0B" w14:textId="39D50EAA" w:rsidR="00FC30AE" w:rsidRPr="007D2E12" w:rsidRDefault="00505214" w:rsidP="00FC30AE">
            <w:pPr>
              <w:spacing w:after="0" w:line="240" w:lineRule="auto"/>
              <w:jc w:val="center"/>
              <w:rPr>
                <w:rFonts w:ascii="Times New Roman" w:eastAsia="Times New Roman" w:hAnsi="Times New Roman" w:cs="Times New Roman"/>
                <w:sz w:val="24"/>
                <w:szCs w:val="24"/>
                <w:lang w:val="uk-UA" w:eastAsia="ru-RU"/>
              </w:rPr>
            </w:pPr>
            <w:r w:rsidRPr="007D2E12">
              <w:rPr>
                <w:rFonts w:ascii="Times New Roman" w:eastAsia="Times New Roman" w:hAnsi="Times New Roman" w:cs="Times New Roman"/>
                <w:sz w:val="24"/>
                <w:szCs w:val="24"/>
                <w:lang w:val="uk-UA" w:eastAsia="ru-RU"/>
              </w:rPr>
              <w:t>12</w:t>
            </w:r>
          </w:p>
        </w:tc>
        <w:tc>
          <w:tcPr>
            <w:tcW w:w="1134" w:type="dxa"/>
            <w:tcBorders>
              <w:top w:val="nil"/>
              <w:left w:val="nil"/>
              <w:bottom w:val="single" w:sz="4" w:space="0" w:color="auto"/>
              <w:right w:val="single" w:sz="4" w:space="0" w:color="auto"/>
            </w:tcBorders>
            <w:noWrap/>
          </w:tcPr>
          <w:p w14:paraId="1A974FDA" w14:textId="720B6AD2" w:rsidR="00FC30AE" w:rsidRPr="007D2E12" w:rsidRDefault="003E638D" w:rsidP="00FC30AE">
            <w:pPr>
              <w:spacing w:after="0" w:line="240" w:lineRule="auto"/>
              <w:jc w:val="center"/>
              <w:rPr>
                <w:rFonts w:ascii="Times New Roman" w:eastAsia="Times New Roman" w:hAnsi="Times New Roman" w:cs="Times New Roman"/>
                <w:sz w:val="24"/>
                <w:szCs w:val="24"/>
                <w:lang w:val="uk-UA" w:eastAsia="ru-RU"/>
              </w:rPr>
            </w:pPr>
            <w:r w:rsidRPr="007D2E12">
              <w:rPr>
                <w:rFonts w:ascii="Times New Roman" w:eastAsia="Times New Roman" w:hAnsi="Times New Roman" w:cs="Times New Roman"/>
                <w:sz w:val="24"/>
                <w:szCs w:val="24"/>
                <w:lang w:val="uk-UA" w:eastAsia="ru-RU"/>
              </w:rPr>
              <w:t>99</w:t>
            </w:r>
          </w:p>
        </w:tc>
      </w:tr>
      <w:tr w:rsidR="00FC30AE" w:rsidRPr="00FC30AE" w14:paraId="452A82D4" w14:textId="77777777" w:rsidTr="007D2E12">
        <w:trPr>
          <w:trHeight w:val="130"/>
        </w:trPr>
        <w:tc>
          <w:tcPr>
            <w:tcW w:w="1418" w:type="dxa"/>
            <w:tcBorders>
              <w:top w:val="single" w:sz="4" w:space="0" w:color="auto"/>
              <w:left w:val="single" w:sz="4" w:space="0" w:color="auto"/>
              <w:bottom w:val="single" w:sz="4" w:space="0" w:color="auto"/>
              <w:right w:val="single" w:sz="4" w:space="0" w:color="auto"/>
            </w:tcBorders>
            <w:shd w:val="clear" w:color="000000" w:fill="FFFFFF"/>
            <w:hideMark/>
          </w:tcPr>
          <w:p w14:paraId="405946C4" w14:textId="77777777" w:rsidR="00FC30AE" w:rsidRPr="007D2E12" w:rsidRDefault="00FC30AE" w:rsidP="00FC30AE">
            <w:pPr>
              <w:spacing w:after="0" w:line="240" w:lineRule="auto"/>
              <w:rPr>
                <w:rFonts w:ascii="Times New Roman" w:eastAsia="Times New Roman" w:hAnsi="Times New Roman" w:cs="Times New Roman"/>
                <w:color w:val="000000"/>
                <w:sz w:val="24"/>
                <w:szCs w:val="24"/>
                <w:lang w:val="uk-UA" w:eastAsia="ru-RU"/>
              </w:rPr>
            </w:pPr>
            <w:r w:rsidRPr="007D2E12">
              <w:rPr>
                <w:rFonts w:ascii="Times New Roman" w:eastAsia="Times New Roman" w:hAnsi="Times New Roman" w:cs="Times New Roman"/>
                <w:color w:val="000000"/>
                <w:sz w:val="24"/>
                <w:szCs w:val="24"/>
                <w:lang w:eastAsia="ru-RU"/>
              </w:rPr>
              <w:t>АШГ</w:t>
            </w:r>
          </w:p>
        </w:tc>
        <w:tc>
          <w:tcPr>
            <w:tcW w:w="992" w:type="dxa"/>
            <w:tcBorders>
              <w:top w:val="nil"/>
              <w:left w:val="nil"/>
              <w:bottom w:val="single" w:sz="4" w:space="0" w:color="auto"/>
              <w:right w:val="single" w:sz="4" w:space="0" w:color="auto"/>
            </w:tcBorders>
            <w:shd w:val="clear" w:color="000000" w:fill="FFFFFF"/>
          </w:tcPr>
          <w:p w14:paraId="3BFC9D3A" w14:textId="165E787F" w:rsidR="00FC30AE" w:rsidRPr="007D2E12" w:rsidRDefault="009A2497" w:rsidP="009A2497">
            <w:pPr>
              <w:spacing w:after="0" w:line="240" w:lineRule="auto"/>
              <w:rPr>
                <w:rFonts w:ascii="Times New Roman" w:eastAsia="Times New Roman" w:hAnsi="Times New Roman" w:cs="Times New Roman"/>
                <w:sz w:val="24"/>
                <w:szCs w:val="24"/>
                <w:lang w:val="uk-UA" w:eastAsia="ru-RU"/>
              </w:rPr>
            </w:pPr>
            <w:r w:rsidRPr="007D2E12">
              <w:rPr>
                <w:rFonts w:ascii="Times New Roman" w:eastAsia="Times New Roman" w:hAnsi="Times New Roman" w:cs="Times New Roman"/>
                <w:sz w:val="24"/>
                <w:szCs w:val="24"/>
                <w:lang w:val="uk-UA" w:eastAsia="ru-RU"/>
              </w:rPr>
              <w:t xml:space="preserve">      885</w:t>
            </w:r>
          </w:p>
        </w:tc>
        <w:tc>
          <w:tcPr>
            <w:tcW w:w="709" w:type="dxa"/>
            <w:tcBorders>
              <w:top w:val="nil"/>
              <w:left w:val="nil"/>
              <w:bottom w:val="single" w:sz="4" w:space="0" w:color="auto"/>
              <w:right w:val="single" w:sz="4" w:space="0" w:color="auto"/>
            </w:tcBorders>
            <w:shd w:val="clear" w:color="000000" w:fill="FFFFFF"/>
          </w:tcPr>
          <w:p w14:paraId="6528939C" w14:textId="332DA180" w:rsidR="00FC30AE" w:rsidRPr="007D2E12" w:rsidRDefault="00306742" w:rsidP="00FC30AE">
            <w:pPr>
              <w:spacing w:after="0" w:line="240" w:lineRule="auto"/>
              <w:jc w:val="center"/>
              <w:rPr>
                <w:rFonts w:ascii="Times New Roman" w:eastAsia="Times New Roman" w:hAnsi="Times New Roman" w:cs="Times New Roman"/>
                <w:sz w:val="24"/>
                <w:szCs w:val="24"/>
                <w:lang w:val="uk-UA" w:eastAsia="ru-RU"/>
              </w:rPr>
            </w:pPr>
            <w:r w:rsidRPr="007D2E12">
              <w:rPr>
                <w:rFonts w:ascii="Times New Roman" w:eastAsia="Times New Roman" w:hAnsi="Times New Roman" w:cs="Times New Roman"/>
                <w:sz w:val="24"/>
                <w:szCs w:val="24"/>
                <w:lang w:val="uk-UA" w:eastAsia="ru-RU"/>
              </w:rPr>
              <w:t>837</w:t>
            </w:r>
          </w:p>
        </w:tc>
        <w:tc>
          <w:tcPr>
            <w:tcW w:w="1021" w:type="dxa"/>
            <w:tcBorders>
              <w:top w:val="nil"/>
              <w:left w:val="nil"/>
              <w:bottom w:val="single" w:sz="4" w:space="0" w:color="auto"/>
              <w:right w:val="single" w:sz="4" w:space="0" w:color="auto"/>
            </w:tcBorders>
            <w:noWrap/>
          </w:tcPr>
          <w:p w14:paraId="60B3A3D5" w14:textId="7061EBAC" w:rsidR="00FC30AE" w:rsidRPr="007D2E12" w:rsidRDefault="00306742" w:rsidP="00FC30AE">
            <w:pPr>
              <w:spacing w:after="0" w:line="240" w:lineRule="auto"/>
              <w:jc w:val="center"/>
              <w:rPr>
                <w:rFonts w:ascii="Times New Roman" w:eastAsia="Times New Roman" w:hAnsi="Times New Roman" w:cs="Times New Roman"/>
                <w:sz w:val="24"/>
                <w:szCs w:val="24"/>
                <w:lang w:val="uk-UA" w:eastAsia="ru-RU"/>
              </w:rPr>
            </w:pPr>
            <w:r w:rsidRPr="007D2E12">
              <w:rPr>
                <w:rFonts w:ascii="Times New Roman" w:eastAsia="Times New Roman" w:hAnsi="Times New Roman" w:cs="Times New Roman"/>
                <w:sz w:val="24"/>
                <w:szCs w:val="24"/>
                <w:lang w:val="uk-UA" w:eastAsia="ru-RU"/>
              </w:rPr>
              <w:t>0</w:t>
            </w:r>
          </w:p>
        </w:tc>
        <w:tc>
          <w:tcPr>
            <w:tcW w:w="1134" w:type="dxa"/>
            <w:tcBorders>
              <w:top w:val="nil"/>
              <w:left w:val="nil"/>
              <w:bottom w:val="single" w:sz="4" w:space="0" w:color="auto"/>
              <w:right w:val="single" w:sz="4" w:space="0" w:color="auto"/>
            </w:tcBorders>
          </w:tcPr>
          <w:p w14:paraId="66A10C40" w14:textId="252B57CD" w:rsidR="00FC30AE" w:rsidRPr="007D2E12" w:rsidRDefault="00306742" w:rsidP="00FC30AE">
            <w:pPr>
              <w:spacing w:after="0" w:line="240" w:lineRule="auto"/>
              <w:jc w:val="center"/>
              <w:rPr>
                <w:rFonts w:ascii="Times New Roman" w:eastAsia="Times New Roman" w:hAnsi="Times New Roman" w:cs="Times New Roman"/>
                <w:sz w:val="24"/>
                <w:szCs w:val="24"/>
                <w:lang w:val="uk-UA" w:eastAsia="ru-RU"/>
              </w:rPr>
            </w:pPr>
            <w:r w:rsidRPr="007D2E12">
              <w:rPr>
                <w:rFonts w:ascii="Times New Roman" w:eastAsia="Times New Roman" w:hAnsi="Times New Roman" w:cs="Times New Roman"/>
                <w:sz w:val="24"/>
                <w:szCs w:val="24"/>
                <w:lang w:val="uk-UA" w:eastAsia="ru-RU"/>
              </w:rPr>
              <w:t>0</w:t>
            </w:r>
          </w:p>
        </w:tc>
        <w:tc>
          <w:tcPr>
            <w:tcW w:w="1105" w:type="dxa"/>
            <w:tcBorders>
              <w:top w:val="nil"/>
              <w:left w:val="nil"/>
              <w:bottom w:val="single" w:sz="4" w:space="0" w:color="auto"/>
              <w:right w:val="single" w:sz="4" w:space="0" w:color="auto"/>
            </w:tcBorders>
            <w:noWrap/>
          </w:tcPr>
          <w:p w14:paraId="4B5FE657" w14:textId="7783903E" w:rsidR="00FC30AE" w:rsidRPr="007D2E12" w:rsidRDefault="00306742" w:rsidP="00FC30AE">
            <w:pPr>
              <w:spacing w:after="0" w:line="240" w:lineRule="auto"/>
              <w:jc w:val="center"/>
              <w:rPr>
                <w:rFonts w:ascii="Times New Roman" w:eastAsia="Times New Roman" w:hAnsi="Times New Roman" w:cs="Times New Roman"/>
                <w:sz w:val="24"/>
                <w:szCs w:val="24"/>
                <w:lang w:val="uk-UA" w:eastAsia="ru-RU"/>
              </w:rPr>
            </w:pPr>
            <w:r w:rsidRPr="007D2E12">
              <w:rPr>
                <w:rFonts w:ascii="Times New Roman" w:eastAsia="Times New Roman" w:hAnsi="Times New Roman" w:cs="Times New Roman"/>
                <w:sz w:val="24"/>
                <w:szCs w:val="24"/>
                <w:lang w:val="uk-UA" w:eastAsia="ru-RU"/>
              </w:rPr>
              <w:t>40</w:t>
            </w:r>
          </w:p>
        </w:tc>
        <w:tc>
          <w:tcPr>
            <w:tcW w:w="879" w:type="dxa"/>
            <w:tcBorders>
              <w:top w:val="nil"/>
              <w:left w:val="nil"/>
              <w:bottom w:val="single" w:sz="4" w:space="0" w:color="auto"/>
              <w:right w:val="single" w:sz="4" w:space="0" w:color="auto"/>
            </w:tcBorders>
            <w:noWrap/>
          </w:tcPr>
          <w:p w14:paraId="39147172" w14:textId="4E251F90" w:rsidR="00FC30AE" w:rsidRPr="007D2E12" w:rsidRDefault="00306742" w:rsidP="00FC30AE">
            <w:pPr>
              <w:spacing w:after="0" w:line="240" w:lineRule="auto"/>
              <w:jc w:val="center"/>
              <w:rPr>
                <w:rFonts w:ascii="Times New Roman" w:eastAsia="Times New Roman" w:hAnsi="Times New Roman" w:cs="Times New Roman"/>
                <w:sz w:val="24"/>
                <w:szCs w:val="24"/>
                <w:lang w:val="uk-UA" w:eastAsia="ru-RU"/>
              </w:rPr>
            </w:pPr>
            <w:r w:rsidRPr="007D2E12">
              <w:rPr>
                <w:rFonts w:ascii="Times New Roman" w:eastAsia="Times New Roman" w:hAnsi="Times New Roman" w:cs="Times New Roman"/>
                <w:sz w:val="24"/>
                <w:szCs w:val="24"/>
                <w:lang w:val="uk-UA" w:eastAsia="ru-RU"/>
              </w:rPr>
              <w:t>2</w:t>
            </w:r>
          </w:p>
        </w:tc>
        <w:tc>
          <w:tcPr>
            <w:tcW w:w="1134" w:type="dxa"/>
            <w:tcBorders>
              <w:top w:val="nil"/>
              <w:left w:val="nil"/>
              <w:bottom w:val="single" w:sz="4" w:space="0" w:color="auto"/>
              <w:right w:val="single" w:sz="4" w:space="0" w:color="auto"/>
            </w:tcBorders>
            <w:noWrap/>
          </w:tcPr>
          <w:p w14:paraId="6050F416" w14:textId="0D4187EC" w:rsidR="00FC30AE" w:rsidRPr="007D2E12" w:rsidRDefault="00306742" w:rsidP="00FC30AE">
            <w:pPr>
              <w:spacing w:after="0" w:line="240" w:lineRule="auto"/>
              <w:jc w:val="center"/>
              <w:rPr>
                <w:rFonts w:ascii="Times New Roman" w:eastAsia="Times New Roman" w:hAnsi="Times New Roman" w:cs="Times New Roman"/>
                <w:sz w:val="24"/>
                <w:szCs w:val="24"/>
                <w:lang w:val="uk-UA" w:eastAsia="ru-RU"/>
              </w:rPr>
            </w:pPr>
            <w:r w:rsidRPr="007D2E12">
              <w:rPr>
                <w:rFonts w:ascii="Times New Roman" w:eastAsia="Times New Roman" w:hAnsi="Times New Roman" w:cs="Times New Roman"/>
                <w:sz w:val="24"/>
                <w:szCs w:val="24"/>
                <w:lang w:val="uk-UA" w:eastAsia="ru-RU"/>
              </w:rPr>
              <w:t>6</w:t>
            </w:r>
          </w:p>
        </w:tc>
        <w:tc>
          <w:tcPr>
            <w:tcW w:w="1134" w:type="dxa"/>
            <w:tcBorders>
              <w:top w:val="nil"/>
              <w:left w:val="nil"/>
              <w:bottom w:val="single" w:sz="4" w:space="0" w:color="auto"/>
              <w:right w:val="single" w:sz="4" w:space="0" w:color="auto"/>
            </w:tcBorders>
            <w:noWrap/>
          </w:tcPr>
          <w:p w14:paraId="1CB0C962" w14:textId="1E6CF245" w:rsidR="00FC30AE" w:rsidRPr="007D2E12" w:rsidRDefault="003E638D" w:rsidP="00FC30AE">
            <w:pPr>
              <w:spacing w:after="0" w:line="240" w:lineRule="auto"/>
              <w:jc w:val="center"/>
              <w:rPr>
                <w:rFonts w:ascii="Times New Roman" w:eastAsia="Times New Roman" w:hAnsi="Times New Roman" w:cs="Times New Roman"/>
                <w:sz w:val="24"/>
                <w:szCs w:val="24"/>
                <w:lang w:val="uk-UA" w:eastAsia="ru-RU"/>
              </w:rPr>
            </w:pPr>
            <w:r w:rsidRPr="007D2E12">
              <w:rPr>
                <w:rFonts w:ascii="Times New Roman" w:eastAsia="Times New Roman" w:hAnsi="Times New Roman" w:cs="Times New Roman"/>
                <w:sz w:val="24"/>
                <w:szCs w:val="24"/>
                <w:lang w:val="uk-UA" w:eastAsia="ru-RU"/>
              </w:rPr>
              <w:t>70</w:t>
            </w:r>
          </w:p>
        </w:tc>
      </w:tr>
      <w:tr w:rsidR="00FC30AE" w:rsidRPr="00FC30AE" w14:paraId="3E4E163C" w14:textId="77777777" w:rsidTr="007D2E12">
        <w:trPr>
          <w:trHeight w:val="425"/>
        </w:trPr>
        <w:tc>
          <w:tcPr>
            <w:tcW w:w="1418" w:type="dxa"/>
            <w:tcBorders>
              <w:top w:val="single" w:sz="4" w:space="0" w:color="auto"/>
              <w:left w:val="single" w:sz="4" w:space="0" w:color="auto"/>
              <w:bottom w:val="single" w:sz="4" w:space="0" w:color="auto"/>
              <w:right w:val="single" w:sz="4" w:space="0" w:color="auto"/>
            </w:tcBorders>
            <w:shd w:val="clear" w:color="000000" w:fill="FFFFFF"/>
            <w:hideMark/>
          </w:tcPr>
          <w:p w14:paraId="0AE9CAC6" w14:textId="77777777" w:rsidR="00FC30AE" w:rsidRPr="007D2E12" w:rsidRDefault="00FC30AE" w:rsidP="00FC30AE">
            <w:pPr>
              <w:spacing w:line="240" w:lineRule="auto"/>
              <w:rPr>
                <w:rFonts w:ascii="Times New Roman" w:eastAsia="Times New Roman" w:hAnsi="Times New Roman" w:cs="Times New Roman"/>
                <w:sz w:val="24"/>
                <w:szCs w:val="24"/>
                <w:lang w:val="uk-UA"/>
              </w:rPr>
            </w:pPr>
            <w:r w:rsidRPr="007D2E12">
              <w:rPr>
                <w:rFonts w:ascii="Times New Roman" w:eastAsia="Times New Roman" w:hAnsi="Times New Roman" w:cs="Times New Roman"/>
                <w:sz w:val="24"/>
                <w:szCs w:val="24"/>
              </w:rPr>
              <w:t>Ліцей ім.В.Чорновола</w:t>
            </w:r>
          </w:p>
        </w:tc>
        <w:tc>
          <w:tcPr>
            <w:tcW w:w="992" w:type="dxa"/>
            <w:tcBorders>
              <w:top w:val="nil"/>
              <w:left w:val="nil"/>
              <w:bottom w:val="single" w:sz="4" w:space="0" w:color="auto"/>
              <w:right w:val="single" w:sz="4" w:space="0" w:color="auto"/>
            </w:tcBorders>
            <w:shd w:val="clear" w:color="000000" w:fill="FFFFFF"/>
          </w:tcPr>
          <w:p w14:paraId="4614B38B" w14:textId="4FB1F62E" w:rsidR="00FC30AE" w:rsidRPr="007D2E12" w:rsidRDefault="009A2497" w:rsidP="00FC30AE">
            <w:pPr>
              <w:spacing w:after="0" w:line="240" w:lineRule="auto"/>
              <w:jc w:val="center"/>
              <w:rPr>
                <w:rFonts w:ascii="Times New Roman" w:eastAsia="Times New Roman" w:hAnsi="Times New Roman" w:cs="Times New Roman"/>
                <w:sz w:val="24"/>
                <w:szCs w:val="24"/>
                <w:lang w:val="uk-UA" w:eastAsia="ru-RU"/>
              </w:rPr>
            </w:pPr>
            <w:r w:rsidRPr="007D2E12">
              <w:rPr>
                <w:rFonts w:ascii="Times New Roman" w:eastAsia="Times New Roman" w:hAnsi="Times New Roman" w:cs="Times New Roman"/>
                <w:color w:val="000000"/>
                <w:sz w:val="24"/>
                <w:szCs w:val="24"/>
                <w:lang w:val="uk-UA" w:eastAsia="ru-RU"/>
              </w:rPr>
              <w:t>590</w:t>
            </w:r>
          </w:p>
        </w:tc>
        <w:tc>
          <w:tcPr>
            <w:tcW w:w="709" w:type="dxa"/>
            <w:tcBorders>
              <w:top w:val="nil"/>
              <w:left w:val="nil"/>
              <w:bottom w:val="single" w:sz="4" w:space="0" w:color="auto"/>
              <w:right w:val="single" w:sz="4" w:space="0" w:color="auto"/>
            </w:tcBorders>
            <w:shd w:val="clear" w:color="000000" w:fill="FFFFFF"/>
          </w:tcPr>
          <w:p w14:paraId="2338BC61" w14:textId="577277E5" w:rsidR="00FC30AE" w:rsidRPr="007D2E12" w:rsidRDefault="00306742" w:rsidP="00FC30AE">
            <w:pPr>
              <w:spacing w:after="0" w:line="240" w:lineRule="auto"/>
              <w:jc w:val="center"/>
              <w:rPr>
                <w:rFonts w:ascii="Times New Roman" w:eastAsia="Times New Roman" w:hAnsi="Times New Roman" w:cs="Times New Roman"/>
                <w:sz w:val="24"/>
                <w:szCs w:val="24"/>
                <w:lang w:val="uk-UA" w:eastAsia="ru-RU"/>
              </w:rPr>
            </w:pPr>
            <w:r w:rsidRPr="007D2E12">
              <w:rPr>
                <w:rFonts w:ascii="Times New Roman" w:eastAsia="Times New Roman" w:hAnsi="Times New Roman" w:cs="Times New Roman"/>
                <w:sz w:val="24"/>
                <w:szCs w:val="24"/>
                <w:lang w:val="uk-UA" w:eastAsia="ru-RU"/>
              </w:rPr>
              <w:t>494</w:t>
            </w:r>
          </w:p>
        </w:tc>
        <w:tc>
          <w:tcPr>
            <w:tcW w:w="1021" w:type="dxa"/>
            <w:tcBorders>
              <w:top w:val="nil"/>
              <w:left w:val="nil"/>
              <w:bottom w:val="single" w:sz="4" w:space="0" w:color="auto"/>
              <w:right w:val="single" w:sz="4" w:space="0" w:color="auto"/>
            </w:tcBorders>
            <w:noWrap/>
          </w:tcPr>
          <w:p w14:paraId="529FA9C2" w14:textId="3930633D" w:rsidR="00FC30AE" w:rsidRPr="007D2E12" w:rsidRDefault="00306742" w:rsidP="00FC30AE">
            <w:pPr>
              <w:spacing w:after="0" w:line="240" w:lineRule="auto"/>
              <w:jc w:val="center"/>
              <w:rPr>
                <w:rFonts w:ascii="Times New Roman" w:eastAsia="Times New Roman" w:hAnsi="Times New Roman" w:cs="Times New Roman"/>
                <w:sz w:val="24"/>
                <w:szCs w:val="24"/>
                <w:lang w:val="uk-UA" w:eastAsia="ru-RU"/>
              </w:rPr>
            </w:pPr>
            <w:r w:rsidRPr="007D2E12">
              <w:rPr>
                <w:rFonts w:ascii="Times New Roman" w:eastAsia="Times New Roman" w:hAnsi="Times New Roman" w:cs="Times New Roman"/>
                <w:sz w:val="24"/>
                <w:szCs w:val="24"/>
                <w:lang w:val="uk-UA" w:eastAsia="ru-RU"/>
              </w:rPr>
              <w:t>7</w:t>
            </w:r>
          </w:p>
        </w:tc>
        <w:tc>
          <w:tcPr>
            <w:tcW w:w="1134" w:type="dxa"/>
            <w:tcBorders>
              <w:top w:val="nil"/>
              <w:left w:val="nil"/>
              <w:bottom w:val="single" w:sz="4" w:space="0" w:color="auto"/>
              <w:right w:val="single" w:sz="4" w:space="0" w:color="auto"/>
            </w:tcBorders>
          </w:tcPr>
          <w:p w14:paraId="52404D1E" w14:textId="0AD4199C" w:rsidR="00FC30AE" w:rsidRPr="007D2E12" w:rsidRDefault="00306742" w:rsidP="00FC30AE">
            <w:pPr>
              <w:spacing w:after="0" w:line="240" w:lineRule="auto"/>
              <w:jc w:val="center"/>
              <w:rPr>
                <w:rFonts w:ascii="Times New Roman" w:eastAsia="Times New Roman" w:hAnsi="Times New Roman" w:cs="Times New Roman"/>
                <w:sz w:val="24"/>
                <w:szCs w:val="24"/>
                <w:lang w:val="uk-UA" w:eastAsia="ru-RU"/>
              </w:rPr>
            </w:pPr>
            <w:r w:rsidRPr="007D2E12">
              <w:rPr>
                <w:rFonts w:ascii="Times New Roman" w:eastAsia="Times New Roman" w:hAnsi="Times New Roman" w:cs="Times New Roman"/>
                <w:sz w:val="24"/>
                <w:szCs w:val="24"/>
                <w:lang w:val="uk-UA" w:eastAsia="ru-RU"/>
              </w:rPr>
              <w:t>0</w:t>
            </w:r>
          </w:p>
        </w:tc>
        <w:tc>
          <w:tcPr>
            <w:tcW w:w="1105" w:type="dxa"/>
            <w:tcBorders>
              <w:top w:val="nil"/>
              <w:left w:val="nil"/>
              <w:bottom w:val="single" w:sz="4" w:space="0" w:color="auto"/>
              <w:right w:val="single" w:sz="4" w:space="0" w:color="auto"/>
            </w:tcBorders>
            <w:noWrap/>
          </w:tcPr>
          <w:p w14:paraId="07DB6958" w14:textId="4831309F" w:rsidR="00FC30AE" w:rsidRPr="007D2E12" w:rsidRDefault="00306742" w:rsidP="00FC30AE">
            <w:pPr>
              <w:spacing w:after="0" w:line="240" w:lineRule="auto"/>
              <w:jc w:val="center"/>
              <w:rPr>
                <w:rFonts w:ascii="Times New Roman" w:eastAsia="Times New Roman" w:hAnsi="Times New Roman" w:cs="Times New Roman"/>
                <w:sz w:val="24"/>
                <w:szCs w:val="24"/>
                <w:lang w:val="uk-UA" w:eastAsia="ru-RU"/>
              </w:rPr>
            </w:pPr>
            <w:r w:rsidRPr="007D2E12">
              <w:rPr>
                <w:rFonts w:ascii="Times New Roman" w:eastAsia="Times New Roman" w:hAnsi="Times New Roman" w:cs="Times New Roman"/>
                <w:sz w:val="24"/>
                <w:szCs w:val="24"/>
                <w:lang w:val="uk-UA" w:eastAsia="ru-RU"/>
              </w:rPr>
              <w:t>65</w:t>
            </w:r>
          </w:p>
        </w:tc>
        <w:tc>
          <w:tcPr>
            <w:tcW w:w="879" w:type="dxa"/>
            <w:tcBorders>
              <w:top w:val="nil"/>
              <w:left w:val="nil"/>
              <w:bottom w:val="single" w:sz="4" w:space="0" w:color="auto"/>
              <w:right w:val="single" w:sz="4" w:space="0" w:color="auto"/>
            </w:tcBorders>
            <w:noWrap/>
          </w:tcPr>
          <w:p w14:paraId="07650899" w14:textId="35A2C082" w:rsidR="00FC30AE" w:rsidRPr="007D2E12" w:rsidRDefault="00306742" w:rsidP="00FC30AE">
            <w:pPr>
              <w:spacing w:after="0" w:line="240" w:lineRule="auto"/>
              <w:jc w:val="center"/>
              <w:rPr>
                <w:rFonts w:ascii="Times New Roman" w:eastAsia="Times New Roman" w:hAnsi="Times New Roman" w:cs="Times New Roman"/>
                <w:sz w:val="24"/>
                <w:szCs w:val="24"/>
                <w:lang w:val="uk-UA" w:eastAsia="ru-RU"/>
              </w:rPr>
            </w:pPr>
            <w:r w:rsidRPr="007D2E12">
              <w:rPr>
                <w:rFonts w:ascii="Times New Roman" w:eastAsia="Times New Roman" w:hAnsi="Times New Roman" w:cs="Times New Roman"/>
                <w:sz w:val="24"/>
                <w:szCs w:val="24"/>
                <w:lang w:val="uk-UA" w:eastAsia="ru-RU"/>
              </w:rPr>
              <w:t>22</w:t>
            </w:r>
          </w:p>
        </w:tc>
        <w:tc>
          <w:tcPr>
            <w:tcW w:w="1134" w:type="dxa"/>
            <w:tcBorders>
              <w:top w:val="nil"/>
              <w:left w:val="nil"/>
              <w:bottom w:val="single" w:sz="4" w:space="0" w:color="auto"/>
              <w:right w:val="single" w:sz="4" w:space="0" w:color="auto"/>
            </w:tcBorders>
            <w:noWrap/>
          </w:tcPr>
          <w:p w14:paraId="4A078ED4" w14:textId="22232432" w:rsidR="00FC30AE" w:rsidRPr="007D2E12" w:rsidRDefault="00306742" w:rsidP="00FC30AE">
            <w:pPr>
              <w:spacing w:after="0" w:line="240" w:lineRule="auto"/>
              <w:jc w:val="center"/>
              <w:rPr>
                <w:rFonts w:ascii="Times New Roman" w:eastAsia="Times New Roman" w:hAnsi="Times New Roman" w:cs="Times New Roman"/>
                <w:sz w:val="24"/>
                <w:szCs w:val="24"/>
                <w:lang w:val="uk-UA" w:eastAsia="ru-RU"/>
              </w:rPr>
            </w:pPr>
            <w:r w:rsidRPr="007D2E12">
              <w:rPr>
                <w:rFonts w:ascii="Times New Roman" w:eastAsia="Times New Roman" w:hAnsi="Times New Roman" w:cs="Times New Roman"/>
                <w:sz w:val="24"/>
                <w:szCs w:val="24"/>
                <w:lang w:val="uk-UA" w:eastAsia="ru-RU"/>
              </w:rPr>
              <w:t>2</w:t>
            </w:r>
          </w:p>
        </w:tc>
        <w:tc>
          <w:tcPr>
            <w:tcW w:w="1134" w:type="dxa"/>
            <w:tcBorders>
              <w:top w:val="nil"/>
              <w:left w:val="nil"/>
              <w:bottom w:val="single" w:sz="4" w:space="0" w:color="auto"/>
              <w:right w:val="single" w:sz="4" w:space="0" w:color="auto"/>
            </w:tcBorders>
            <w:noWrap/>
          </w:tcPr>
          <w:p w14:paraId="1EFF2C2A" w14:textId="402193CB" w:rsidR="00FC30AE" w:rsidRPr="007D2E12" w:rsidRDefault="003E638D" w:rsidP="00FC30AE">
            <w:pPr>
              <w:spacing w:after="0" w:line="240" w:lineRule="auto"/>
              <w:jc w:val="center"/>
              <w:rPr>
                <w:rFonts w:ascii="Times New Roman" w:eastAsia="Times New Roman" w:hAnsi="Times New Roman" w:cs="Times New Roman"/>
                <w:sz w:val="24"/>
                <w:szCs w:val="24"/>
                <w:lang w:val="uk-UA" w:eastAsia="ru-RU"/>
              </w:rPr>
            </w:pPr>
            <w:r w:rsidRPr="007D2E12">
              <w:rPr>
                <w:rFonts w:ascii="Times New Roman" w:eastAsia="Times New Roman" w:hAnsi="Times New Roman" w:cs="Times New Roman"/>
                <w:sz w:val="24"/>
                <w:szCs w:val="24"/>
                <w:lang w:val="uk-UA" w:eastAsia="ru-RU"/>
              </w:rPr>
              <w:t>99</w:t>
            </w:r>
          </w:p>
        </w:tc>
      </w:tr>
      <w:tr w:rsidR="00FC30AE" w:rsidRPr="00FC30AE" w14:paraId="65DC2F33" w14:textId="77777777" w:rsidTr="007D2E12">
        <w:trPr>
          <w:trHeight w:val="351"/>
        </w:trPr>
        <w:tc>
          <w:tcPr>
            <w:tcW w:w="1418" w:type="dxa"/>
            <w:tcBorders>
              <w:top w:val="single" w:sz="4" w:space="0" w:color="auto"/>
              <w:left w:val="single" w:sz="4" w:space="0" w:color="auto"/>
              <w:bottom w:val="single" w:sz="4" w:space="0" w:color="auto"/>
              <w:right w:val="single" w:sz="4" w:space="0" w:color="auto"/>
            </w:tcBorders>
            <w:shd w:val="clear" w:color="000000" w:fill="FFFFFF"/>
            <w:hideMark/>
          </w:tcPr>
          <w:p w14:paraId="54B7C081" w14:textId="77777777" w:rsidR="00FC30AE" w:rsidRPr="007D2E12" w:rsidRDefault="00FC30AE" w:rsidP="00FC30AE">
            <w:pPr>
              <w:spacing w:after="0" w:line="240" w:lineRule="auto"/>
              <w:rPr>
                <w:rFonts w:ascii="Times New Roman" w:eastAsia="Times New Roman" w:hAnsi="Times New Roman" w:cs="Times New Roman"/>
                <w:color w:val="000000"/>
                <w:sz w:val="24"/>
                <w:szCs w:val="24"/>
                <w:lang w:val="uk-UA" w:eastAsia="ru-RU"/>
              </w:rPr>
            </w:pPr>
            <w:r w:rsidRPr="007D2E12">
              <w:rPr>
                <w:rFonts w:ascii="Times New Roman" w:eastAsia="Times New Roman" w:hAnsi="Times New Roman" w:cs="Times New Roman"/>
                <w:color w:val="000000"/>
                <w:sz w:val="24"/>
                <w:szCs w:val="24"/>
                <w:lang w:eastAsia="ru-RU"/>
              </w:rPr>
              <w:t>Сичавськ</w:t>
            </w:r>
            <w:r w:rsidRPr="007D2E12">
              <w:rPr>
                <w:rFonts w:ascii="Times New Roman" w:eastAsia="Times New Roman" w:hAnsi="Times New Roman" w:cs="Times New Roman"/>
                <w:color w:val="000000"/>
                <w:sz w:val="24"/>
                <w:szCs w:val="24"/>
                <w:lang w:val="uk-UA" w:eastAsia="ru-RU"/>
              </w:rPr>
              <w:t>а</w:t>
            </w:r>
            <w:r w:rsidRPr="007D2E12">
              <w:rPr>
                <w:rFonts w:ascii="Times New Roman" w:eastAsia="Times New Roman" w:hAnsi="Times New Roman" w:cs="Times New Roman"/>
                <w:color w:val="000000"/>
                <w:sz w:val="24"/>
                <w:szCs w:val="24"/>
                <w:lang w:eastAsia="ru-RU"/>
              </w:rPr>
              <w:t xml:space="preserve"> </w:t>
            </w:r>
            <w:r w:rsidRPr="007D2E12">
              <w:rPr>
                <w:rFonts w:ascii="Times New Roman" w:eastAsia="Times New Roman" w:hAnsi="Times New Roman" w:cs="Times New Roman"/>
                <w:color w:val="000000"/>
                <w:sz w:val="24"/>
                <w:szCs w:val="24"/>
                <w:lang w:val="uk-UA" w:eastAsia="ru-RU"/>
              </w:rPr>
              <w:t>гімназія</w:t>
            </w:r>
          </w:p>
        </w:tc>
        <w:tc>
          <w:tcPr>
            <w:tcW w:w="992" w:type="dxa"/>
            <w:tcBorders>
              <w:top w:val="nil"/>
              <w:left w:val="nil"/>
              <w:bottom w:val="single" w:sz="4" w:space="0" w:color="auto"/>
              <w:right w:val="single" w:sz="4" w:space="0" w:color="auto"/>
            </w:tcBorders>
            <w:shd w:val="clear" w:color="000000" w:fill="FFFFFF"/>
            <w:noWrap/>
          </w:tcPr>
          <w:p w14:paraId="2861045C" w14:textId="5E056877" w:rsidR="00FC30AE" w:rsidRPr="007D2E12" w:rsidRDefault="00FC30AE" w:rsidP="00FC30AE">
            <w:pPr>
              <w:spacing w:after="0" w:line="240" w:lineRule="auto"/>
              <w:jc w:val="center"/>
              <w:rPr>
                <w:rFonts w:ascii="Times New Roman" w:eastAsia="Times New Roman" w:hAnsi="Times New Roman" w:cs="Times New Roman"/>
                <w:sz w:val="24"/>
                <w:szCs w:val="24"/>
                <w:lang w:val="uk-UA" w:eastAsia="ru-RU"/>
              </w:rPr>
            </w:pPr>
            <w:r w:rsidRPr="007D2E12">
              <w:rPr>
                <w:rFonts w:ascii="Times New Roman" w:eastAsia="Times New Roman" w:hAnsi="Times New Roman" w:cs="Times New Roman"/>
                <w:color w:val="000000"/>
                <w:sz w:val="24"/>
                <w:szCs w:val="24"/>
                <w:lang w:eastAsia="ru-RU"/>
              </w:rPr>
              <w:t>1</w:t>
            </w:r>
            <w:r w:rsidR="009A2497" w:rsidRPr="007D2E12">
              <w:rPr>
                <w:rFonts w:ascii="Times New Roman" w:eastAsia="Times New Roman" w:hAnsi="Times New Roman" w:cs="Times New Roman"/>
                <w:color w:val="000000"/>
                <w:sz w:val="24"/>
                <w:szCs w:val="24"/>
                <w:lang w:val="uk-UA" w:eastAsia="ru-RU"/>
              </w:rPr>
              <w:t>2</w:t>
            </w:r>
            <w:r w:rsidRPr="007D2E12">
              <w:rPr>
                <w:rFonts w:ascii="Times New Roman" w:eastAsia="Times New Roman" w:hAnsi="Times New Roman" w:cs="Times New Roman"/>
                <w:color w:val="000000"/>
                <w:sz w:val="24"/>
                <w:szCs w:val="24"/>
                <w:lang w:val="uk-UA" w:eastAsia="ru-RU"/>
              </w:rPr>
              <w:t>5</w:t>
            </w:r>
          </w:p>
        </w:tc>
        <w:tc>
          <w:tcPr>
            <w:tcW w:w="709" w:type="dxa"/>
            <w:tcBorders>
              <w:top w:val="nil"/>
              <w:left w:val="nil"/>
              <w:bottom w:val="single" w:sz="4" w:space="0" w:color="auto"/>
              <w:right w:val="single" w:sz="4" w:space="0" w:color="auto"/>
            </w:tcBorders>
            <w:shd w:val="clear" w:color="000000" w:fill="FFFFFF"/>
          </w:tcPr>
          <w:p w14:paraId="2CF0FBB0" w14:textId="06D3B0B2" w:rsidR="00FC30AE" w:rsidRPr="007D2E12" w:rsidRDefault="00902E1B" w:rsidP="00FC30AE">
            <w:pPr>
              <w:spacing w:after="0" w:line="240" w:lineRule="auto"/>
              <w:jc w:val="center"/>
              <w:rPr>
                <w:rFonts w:ascii="Times New Roman" w:eastAsia="Times New Roman" w:hAnsi="Times New Roman" w:cs="Times New Roman"/>
                <w:sz w:val="24"/>
                <w:szCs w:val="24"/>
                <w:lang w:val="uk-UA" w:eastAsia="ru-RU"/>
              </w:rPr>
            </w:pPr>
            <w:r w:rsidRPr="007D2E12">
              <w:rPr>
                <w:rFonts w:ascii="Times New Roman" w:eastAsia="Times New Roman" w:hAnsi="Times New Roman" w:cs="Times New Roman"/>
                <w:sz w:val="24"/>
                <w:szCs w:val="24"/>
                <w:lang w:val="uk-UA" w:eastAsia="ru-RU"/>
              </w:rPr>
              <w:t>112</w:t>
            </w:r>
          </w:p>
        </w:tc>
        <w:tc>
          <w:tcPr>
            <w:tcW w:w="1021" w:type="dxa"/>
            <w:tcBorders>
              <w:top w:val="nil"/>
              <w:left w:val="nil"/>
              <w:bottom w:val="single" w:sz="4" w:space="0" w:color="auto"/>
              <w:right w:val="single" w:sz="4" w:space="0" w:color="auto"/>
            </w:tcBorders>
            <w:noWrap/>
          </w:tcPr>
          <w:p w14:paraId="33F4669B" w14:textId="414869C7" w:rsidR="00FC30AE" w:rsidRPr="007D2E12" w:rsidRDefault="00902E1B" w:rsidP="00FC30AE">
            <w:pPr>
              <w:spacing w:after="0" w:line="240" w:lineRule="auto"/>
              <w:jc w:val="center"/>
              <w:rPr>
                <w:rFonts w:ascii="Times New Roman" w:eastAsia="Times New Roman" w:hAnsi="Times New Roman" w:cs="Times New Roman"/>
                <w:sz w:val="24"/>
                <w:szCs w:val="24"/>
                <w:lang w:val="uk-UA" w:eastAsia="ru-RU"/>
              </w:rPr>
            </w:pPr>
            <w:r w:rsidRPr="007D2E12">
              <w:rPr>
                <w:rFonts w:ascii="Times New Roman" w:eastAsia="Times New Roman" w:hAnsi="Times New Roman" w:cs="Times New Roman"/>
                <w:sz w:val="24"/>
                <w:szCs w:val="24"/>
                <w:lang w:val="uk-UA" w:eastAsia="ru-RU"/>
              </w:rPr>
              <w:t>0</w:t>
            </w:r>
          </w:p>
        </w:tc>
        <w:tc>
          <w:tcPr>
            <w:tcW w:w="1134" w:type="dxa"/>
            <w:tcBorders>
              <w:top w:val="nil"/>
              <w:left w:val="nil"/>
              <w:bottom w:val="single" w:sz="4" w:space="0" w:color="auto"/>
              <w:right w:val="single" w:sz="4" w:space="0" w:color="auto"/>
            </w:tcBorders>
          </w:tcPr>
          <w:p w14:paraId="42110FB7" w14:textId="05E729C0" w:rsidR="00FC30AE" w:rsidRPr="007D2E12" w:rsidRDefault="00306742" w:rsidP="00FC30AE">
            <w:pPr>
              <w:spacing w:after="0" w:line="240" w:lineRule="auto"/>
              <w:jc w:val="center"/>
              <w:rPr>
                <w:rFonts w:ascii="Times New Roman" w:eastAsia="Times New Roman" w:hAnsi="Times New Roman" w:cs="Times New Roman"/>
                <w:sz w:val="24"/>
                <w:szCs w:val="24"/>
                <w:lang w:val="uk-UA" w:eastAsia="ru-RU"/>
              </w:rPr>
            </w:pPr>
            <w:r w:rsidRPr="007D2E12">
              <w:rPr>
                <w:rFonts w:ascii="Times New Roman" w:eastAsia="Times New Roman" w:hAnsi="Times New Roman" w:cs="Times New Roman"/>
                <w:sz w:val="24"/>
                <w:szCs w:val="24"/>
                <w:lang w:val="uk-UA" w:eastAsia="ru-RU"/>
              </w:rPr>
              <w:t>0</w:t>
            </w:r>
          </w:p>
        </w:tc>
        <w:tc>
          <w:tcPr>
            <w:tcW w:w="1105" w:type="dxa"/>
            <w:tcBorders>
              <w:top w:val="nil"/>
              <w:left w:val="nil"/>
              <w:bottom w:val="single" w:sz="4" w:space="0" w:color="auto"/>
              <w:right w:val="single" w:sz="4" w:space="0" w:color="auto"/>
            </w:tcBorders>
            <w:noWrap/>
          </w:tcPr>
          <w:p w14:paraId="2394BD4B" w14:textId="685462C5" w:rsidR="00FC30AE" w:rsidRPr="007D2E12" w:rsidRDefault="00902E1B" w:rsidP="00FC30AE">
            <w:pPr>
              <w:spacing w:after="0" w:line="240" w:lineRule="auto"/>
              <w:jc w:val="center"/>
              <w:rPr>
                <w:rFonts w:ascii="Times New Roman" w:eastAsia="Times New Roman" w:hAnsi="Times New Roman" w:cs="Times New Roman"/>
                <w:sz w:val="24"/>
                <w:szCs w:val="24"/>
                <w:lang w:val="uk-UA" w:eastAsia="ru-RU"/>
              </w:rPr>
            </w:pPr>
            <w:r w:rsidRPr="007D2E12">
              <w:rPr>
                <w:rFonts w:ascii="Times New Roman" w:eastAsia="Times New Roman" w:hAnsi="Times New Roman" w:cs="Times New Roman"/>
                <w:sz w:val="24"/>
                <w:szCs w:val="24"/>
                <w:lang w:val="uk-UA" w:eastAsia="ru-RU"/>
              </w:rPr>
              <w:t>12</w:t>
            </w:r>
          </w:p>
        </w:tc>
        <w:tc>
          <w:tcPr>
            <w:tcW w:w="879" w:type="dxa"/>
            <w:tcBorders>
              <w:top w:val="nil"/>
              <w:left w:val="nil"/>
              <w:bottom w:val="single" w:sz="4" w:space="0" w:color="auto"/>
              <w:right w:val="single" w:sz="4" w:space="0" w:color="auto"/>
            </w:tcBorders>
            <w:noWrap/>
          </w:tcPr>
          <w:p w14:paraId="1C2EA99C" w14:textId="1BE1D22B" w:rsidR="00FC30AE" w:rsidRPr="007D2E12" w:rsidRDefault="00902E1B" w:rsidP="00FC30AE">
            <w:pPr>
              <w:spacing w:after="0" w:line="240" w:lineRule="auto"/>
              <w:jc w:val="center"/>
              <w:rPr>
                <w:rFonts w:ascii="Times New Roman" w:eastAsia="Times New Roman" w:hAnsi="Times New Roman" w:cs="Times New Roman"/>
                <w:sz w:val="24"/>
                <w:szCs w:val="24"/>
                <w:lang w:val="uk-UA" w:eastAsia="ru-RU"/>
              </w:rPr>
            </w:pPr>
            <w:r w:rsidRPr="007D2E12">
              <w:rPr>
                <w:rFonts w:ascii="Times New Roman" w:eastAsia="Times New Roman" w:hAnsi="Times New Roman" w:cs="Times New Roman"/>
                <w:sz w:val="24"/>
                <w:szCs w:val="24"/>
                <w:lang w:val="uk-UA" w:eastAsia="ru-RU"/>
              </w:rPr>
              <w:t>0</w:t>
            </w:r>
          </w:p>
        </w:tc>
        <w:tc>
          <w:tcPr>
            <w:tcW w:w="1134" w:type="dxa"/>
            <w:tcBorders>
              <w:top w:val="nil"/>
              <w:left w:val="nil"/>
              <w:bottom w:val="single" w:sz="4" w:space="0" w:color="auto"/>
              <w:right w:val="single" w:sz="4" w:space="0" w:color="auto"/>
            </w:tcBorders>
            <w:noWrap/>
          </w:tcPr>
          <w:p w14:paraId="452D8476" w14:textId="085E11E9" w:rsidR="00FC30AE" w:rsidRPr="007D2E12" w:rsidRDefault="00902E1B" w:rsidP="00FC30AE">
            <w:pPr>
              <w:spacing w:after="0" w:line="240" w:lineRule="auto"/>
              <w:jc w:val="center"/>
              <w:rPr>
                <w:rFonts w:ascii="Times New Roman" w:eastAsia="Times New Roman" w:hAnsi="Times New Roman" w:cs="Times New Roman"/>
                <w:sz w:val="24"/>
                <w:szCs w:val="24"/>
                <w:lang w:val="uk-UA" w:eastAsia="ru-RU"/>
              </w:rPr>
            </w:pPr>
            <w:r w:rsidRPr="007D2E12">
              <w:rPr>
                <w:rFonts w:ascii="Times New Roman" w:eastAsia="Times New Roman" w:hAnsi="Times New Roman" w:cs="Times New Roman"/>
                <w:sz w:val="24"/>
                <w:szCs w:val="24"/>
                <w:lang w:val="uk-UA" w:eastAsia="ru-RU"/>
              </w:rPr>
              <w:t>1</w:t>
            </w:r>
          </w:p>
        </w:tc>
        <w:tc>
          <w:tcPr>
            <w:tcW w:w="1134" w:type="dxa"/>
            <w:tcBorders>
              <w:top w:val="nil"/>
              <w:left w:val="nil"/>
              <w:bottom w:val="single" w:sz="4" w:space="0" w:color="auto"/>
              <w:right w:val="single" w:sz="4" w:space="0" w:color="auto"/>
            </w:tcBorders>
            <w:noWrap/>
          </w:tcPr>
          <w:p w14:paraId="7E3F84F2" w14:textId="632FBC18" w:rsidR="00FC30AE" w:rsidRPr="007D2E12" w:rsidRDefault="003E638D" w:rsidP="00FC30AE">
            <w:pPr>
              <w:spacing w:after="0" w:line="240" w:lineRule="auto"/>
              <w:jc w:val="center"/>
              <w:rPr>
                <w:rFonts w:ascii="Times New Roman" w:eastAsia="Times New Roman" w:hAnsi="Times New Roman" w:cs="Times New Roman"/>
                <w:sz w:val="24"/>
                <w:szCs w:val="24"/>
                <w:lang w:val="uk-UA" w:eastAsia="ru-RU"/>
              </w:rPr>
            </w:pPr>
            <w:r w:rsidRPr="007D2E12">
              <w:rPr>
                <w:rFonts w:ascii="Times New Roman" w:eastAsia="Times New Roman" w:hAnsi="Times New Roman" w:cs="Times New Roman"/>
                <w:sz w:val="24"/>
                <w:szCs w:val="24"/>
                <w:lang w:val="uk-UA" w:eastAsia="ru-RU"/>
              </w:rPr>
              <w:t>9</w:t>
            </w:r>
          </w:p>
        </w:tc>
      </w:tr>
      <w:tr w:rsidR="00FC30AE" w:rsidRPr="00FC30AE" w14:paraId="3EC509D1" w14:textId="77777777" w:rsidTr="007D2E12">
        <w:trPr>
          <w:trHeight w:val="366"/>
        </w:trPr>
        <w:tc>
          <w:tcPr>
            <w:tcW w:w="1418" w:type="dxa"/>
            <w:tcBorders>
              <w:top w:val="single" w:sz="4" w:space="0" w:color="auto"/>
              <w:left w:val="single" w:sz="4" w:space="0" w:color="auto"/>
              <w:bottom w:val="single" w:sz="4" w:space="0" w:color="auto"/>
              <w:right w:val="single" w:sz="4" w:space="0" w:color="auto"/>
            </w:tcBorders>
            <w:shd w:val="clear" w:color="000000" w:fill="FFFFFF"/>
          </w:tcPr>
          <w:p w14:paraId="4B0B97F6" w14:textId="77777777" w:rsidR="00FC30AE" w:rsidRPr="007D2E12" w:rsidRDefault="00FC30AE" w:rsidP="00FC30AE">
            <w:pPr>
              <w:spacing w:after="0" w:line="240" w:lineRule="auto"/>
              <w:rPr>
                <w:rFonts w:ascii="Times New Roman" w:eastAsia="Times New Roman" w:hAnsi="Times New Roman" w:cs="Times New Roman"/>
                <w:color w:val="000000"/>
                <w:sz w:val="24"/>
                <w:szCs w:val="24"/>
                <w:lang w:val="uk-UA" w:eastAsia="ru-RU"/>
              </w:rPr>
            </w:pPr>
            <w:r w:rsidRPr="007D2E12">
              <w:rPr>
                <w:rFonts w:ascii="Times New Roman" w:eastAsia="Times New Roman" w:hAnsi="Times New Roman" w:cs="Times New Roman"/>
                <w:color w:val="000000"/>
                <w:sz w:val="24"/>
                <w:szCs w:val="24"/>
                <w:lang w:eastAsia="ru-RU"/>
              </w:rPr>
              <w:t>Новобілярська гімназія</w:t>
            </w:r>
          </w:p>
        </w:tc>
        <w:tc>
          <w:tcPr>
            <w:tcW w:w="992" w:type="dxa"/>
            <w:tcBorders>
              <w:top w:val="nil"/>
              <w:left w:val="nil"/>
              <w:bottom w:val="single" w:sz="4" w:space="0" w:color="auto"/>
              <w:right w:val="single" w:sz="4" w:space="0" w:color="auto"/>
            </w:tcBorders>
            <w:shd w:val="clear" w:color="000000" w:fill="FFFFFF"/>
            <w:noWrap/>
          </w:tcPr>
          <w:p w14:paraId="16D18971" w14:textId="001A988B" w:rsidR="00FC30AE" w:rsidRPr="007D2E12" w:rsidRDefault="009A2497" w:rsidP="00FC30AE">
            <w:pPr>
              <w:spacing w:after="0" w:line="240" w:lineRule="auto"/>
              <w:jc w:val="center"/>
              <w:rPr>
                <w:rFonts w:ascii="Times New Roman" w:eastAsia="Times New Roman" w:hAnsi="Times New Roman" w:cs="Times New Roman"/>
                <w:sz w:val="24"/>
                <w:szCs w:val="24"/>
                <w:lang w:val="uk-UA" w:eastAsia="ru-RU"/>
              </w:rPr>
            </w:pPr>
            <w:r w:rsidRPr="007D2E12">
              <w:rPr>
                <w:rFonts w:ascii="Times New Roman" w:eastAsia="Times New Roman" w:hAnsi="Times New Roman" w:cs="Times New Roman"/>
                <w:sz w:val="24"/>
                <w:szCs w:val="24"/>
                <w:lang w:val="uk-UA" w:eastAsia="ru-RU"/>
              </w:rPr>
              <w:t>77</w:t>
            </w:r>
          </w:p>
        </w:tc>
        <w:tc>
          <w:tcPr>
            <w:tcW w:w="709" w:type="dxa"/>
            <w:tcBorders>
              <w:top w:val="nil"/>
              <w:left w:val="nil"/>
              <w:bottom w:val="single" w:sz="4" w:space="0" w:color="auto"/>
              <w:right w:val="single" w:sz="4" w:space="0" w:color="auto"/>
            </w:tcBorders>
            <w:shd w:val="clear" w:color="000000" w:fill="FFFFFF"/>
          </w:tcPr>
          <w:p w14:paraId="7F927C0E" w14:textId="5C6C14F1" w:rsidR="00FC30AE" w:rsidRPr="007D2E12" w:rsidRDefault="003E638D" w:rsidP="00FC30AE">
            <w:pPr>
              <w:spacing w:after="0" w:line="240" w:lineRule="auto"/>
              <w:jc w:val="center"/>
              <w:rPr>
                <w:rFonts w:ascii="Times New Roman" w:eastAsia="Times New Roman" w:hAnsi="Times New Roman" w:cs="Times New Roman"/>
                <w:sz w:val="24"/>
                <w:szCs w:val="24"/>
                <w:lang w:val="uk-UA" w:eastAsia="ru-RU"/>
              </w:rPr>
            </w:pPr>
            <w:r w:rsidRPr="007D2E12">
              <w:rPr>
                <w:rFonts w:ascii="Times New Roman" w:eastAsia="Times New Roman" w:hAnsi="Times New Roman" w:cs="Times New Roman"/>
                <w:sz w:val="24"/>
                <w:szCs w:val="24"/>
                <w:lang w:val="uk-UA" w:eastAsia="ru-RU"/>
              </w:rPr>
              <w:t>15</w:t>
            </w:r>
          </w:p>
        </w:tc>
        <w:tc>
          <w:tcPr>
            <w:tcW w:w="1021" w:type="dxa"/>
            <w:tcBorders>
              <w:top w:val="nil"/>
              <w:left w:val="nil"/>
              <w:bottom w:val="single" w:sz="4" w:space="0" w:color="auto"/>
              <w:right w:val="single" w:sz="4" w:space="0" w:color="auto"/>
            </w:tcBorders>
            <w:noWrap/>
          </w:tcPr>
          <w:p w14:paraId="31AE1448" w14:textId="2BC6C8B8" w:rsidR="00FC30AE" w:rsidRPr="007D2E12" w:rsidRDefault="003E638D" w:rsidP="00FC30AE">
            <w:pPr>
              <w:spacing w:after="0" w:line="240" w:lineRule="auto"/>
              <w:jc w:val="center"/>
              <w:rPr>
                <w:rFonts w:ascii="Times New Roman" w:eastAsia="Times New Roman" w:hAnsi="Times New Roman" w:cs="Times New Roman"/>
                <w:sz w:val="24"/>
                <w:szCs w:val="24"/>
                <w:lang w:val="uk-UA" w:eastAsia="ru-RU"/>
              </w:rPr>
            </w:pPr>
            <w:r w:rsidRPr="007D2E12">
              <w:rPr>
                <w:rFonts w:ascii="Times New Roman" w:eastAsia="Times New Roman" w:hAnsi="Times New Roman" w:cs="Times New Roman"/>
                <w:sz w:val="24"/>
                <w:szCs w:val="24"/>
                <w:lang w:val="uk-UA" w:eastAsia="ru-RU"/>
              </w:rPr>
              <w:t>0</w:t>
            </w:r>
          </w:p>
        </w:tc>
        <w:tc>
          <w:tcPr>
            <w:tcW w:w="1134" w:type="dxa"/>
            <w:tcBorders>
              <w:top w:val="nil"/>
              <w:left w:val="nil"/>
              <w:bottom w:val="single" w:sz="4" w:space="0" w:color="auto"/>
              <w:right w:val="single" w:sz="4" w:space="0" w:color="auto"/>
            </w:tcBorders>
          </w:tcPr>
          <w:p w14:paraId="7E4CD6E8" w14:textId="06ED180F" w:rsidR="00FC30AE" w:rsidRPr="007D2E12" w:rsidRDefault="003E638D" w:rsidP="00FC30AE">
            <w:pPr>
              <w:spacing w:after="0" w:line="240" w:lineRule="auto"/>
              <w:jc w:val="center"/>
              <w:rPr>
                <w:rFonts w:ascii="Times New Roman" w:eastAsia="Times New Roman" w:hAnsi="Times New Roman" w:cs="Times New Roman"/>
                <w:sz w:val="24"/>
                <w:szCs w:val="24"/>
                <w:lang w:val="uk-UA" w:eastAsia="ru-RU"/>
              </w:rPr>
            </w:pPr>
            <w:r w:rsidRPr="007D2E12">
              <w:rPr>
                <w:rFonts w:ascii="Times New Roman" w:eastAsia="Times New Roman" w:hAnsi="Times New Roman" w:cs="Times New Roman"/>
                <w:sz w:val="24"/>
                <w:szCs w:val="24"/>
                <w:lang w:val="uk-UA" w:eastAsia="ru-RU"/>
              </w:rPr>
              <w:t>61</w:t>
            </w:r>
          </w:p>
        </w:tc>
        <w:tc>
          <w:tcPr>
            <w:tcW w:w="1105" w:type="dxa"/>
            <w:tcBorders>
              <w:top w:val="nil"/>
              <w:left w:val="nil"/>
              <w:bottom w:val="single" w:sz="4" w:space="0" w:color="auto"/>
              <w:right w:val="single" w:sz="4" w:space="0" w:color="auto"/>
            </w:tcBorders>
            <w:noWrap/>
          </w:tcPr>
          <w:p w14:paraId="64DD90CB" w14:textId="4DA57CC5" w:rsidR="00FC30AE" w:rsidRPr="007D2E12" w:rsidRDefault="003E638D" w:rsidP="00FC30AE">
            <w:pPr>
              <w:spacing w:after="0" w:line="240" w:lineRule="auto"/>
              <w:jc w:val="center"/>
              <w:rPr>
                <w:rFonts w:ascii="Times New Roman" w:eastAsia="Times New Roman" w:hAnsi="Times New Roman" w:cs="Times New Roman"/>
                <w:sz w:val="24"/>
                <w:szCs w:val="24"/>
                <w:lang w:val="uk-UA" w:eastAsia="ru-RU"/>
              </w:rPr>
            </w:pPr>
            <w:r w:rsidRPr="007D2E12">
              <w:rPr>
                <w:rFonts w:ascii="Times New Roman" w:eastAsia="Times New Roman" w:hAnsi="Times New Roman" w:cs="Times New Roman"/>
                <w:sz w:val="24"/>
                <w:szCs w:val="24"/>
                <w:lang w:val="uk-UA" w:eastAsia="ru-RU"/>
              </w:rPr>
              <w:t>0</w:t>
            </w:r>
          </w:p>
        </w:tc>
        <w:tc>
          <w:tcPr>
            <w:tcW w:w="879" w:type="dxa"/>
            <w:tcBorders>
              <w:top w:val="nil"/>
              <w:left w:val="nil"/>
              <w:bottom w:val="single" w:sz="4" w:space="0" w:color="auto"/>
              <w:right w:val="single" w:sz="4" w:space="0" w:color="auto"/>
            </w:tcBorders>
            <w:noWrap/>
          </w:tcPr>
          <w:p w14:paraId="2308A82B" w14:textId="60B063C3" w:rsidR="00FC30AE" w:rsidRPr="007D2E12" w:rsidRDefault="003E638D" w:rsidP="00FC30AE">
            <w:pPr>
              <w:spacing w:after="0" w:line="240" w:lineRule="auto"/>
              <w:jc w:val="center"/>
              <w:rPr>
                <w:rFonts w:ascii="Times New Roman" w:eastAsia="Times New Roman" w:hAnsi="Times New Roman" w:cs="Times New Roman"/>
                <w:sz w:val="24"/>
                <w:szCs w:val="24"/>
                <w:lang w:val="uk-UA" w:eastAsia="ru-RU"/>
              </w:rPr>
            </w:pPr>
            <w:r w:rsidRPr="007D2E12">
              <w:rPr>
                <w:rFonts w:ascii="Times New Roman" w:eastAsia="Times New Roman" w:hAnsi="Times New Roman" w:cs="Times New Roman"/>
                <w:sz w:val="24"/>
                <w:szCs w:val="24"/>
                <w:lang w:val="uk-UA" w:eastAsia="ru-RU"/>
              </w:rPr>
              <w:t>0</w:t>
            </w:r>
          </w:p>
        </w:tc>
        <w:tc>
          <w:tcPr>
            <w:tcW w:w="1134" w:type="dxa"/>
            <w:tcBorders>
              <w:top w:val="nil"/>
              <w:left w:val="nil"/>
              <w:bottom w:val="single" w:sz="4" w:space="0" w:color="auto"/>
              <w:right w:val="single" w:sz="4" w:space="0" w:color="auto"/>
            </w:tcBorders>
            <w:noWrap/>
          </w:tcPr>
          <w:p w14:paraId="1E284D18" w14:textId="0C11E7FD" w:rsidR="00FC30AE" w:rsidRPr="007D2E12" w:rsidRDefault="003E638D" w:rsidP="00FC30AE">
            <w:pPr>
              <w:spacing w:after="0" w:line="240" w:lineRule="auto"/>
              <w:jc w:val="center"/>
              <w:rPr>
                <w:rFonts w:ascii="Times New Roman" w:eastAsia="Times New Roman" w:hAnsi="Times New Roman" w:cs="Times New Roman"/>
                <w:sz w:val="24"/>
                <w:szCs w:val="24"/>
                <w:lang w:val="uk-UA" w:eastAsia="ru-RU"/>
              </w:rPr>
            </w:pPr>
            <w:r w:rsidRPr="007D2E12">
              <w:rPr>
                <w:rFonts w:ascii="Times New Roman" w:eastAsia="Times New Roman" w:hAnsi="Times New Roman" w:cs="Times New Roman"/>
                <w:sz w:val="24"/>
                <w:szCs w:val="24"/>
                <w:lang w:val="uk-UA" w:eastAsia="ru-RU"/>
              </w:rPr>
              <w:t>1</w:t>
            </w:r>
          </w:p>
        </w:tc>
        <w:tc>
          <w:tcPr>
            <w:tcW w:w="1134" w:type="dxa"/>
            <w:tcBorders>
              <w:top w:val="nil"/>
              <w:left w:val="nil"/>
              <w:bottom w:val="single" w:sz="4" w:space="0" w:color="auto"/>
              <w:right w:val="single" w:sz="4" w:space="0" w:color="auto"/>
            </w:tcBorders>
            <w:noWrap/>
          </w:tcPr>
          <w:p w14:paraId="0B225289" w14:textId="394FCD65" w:rsidR="00FC30AE" w:rsidRPr="007D2E12" w:rsidRDefault="003E638D" w:rsidP="00FC30AE">
            <w:pPr>
              <w:spacing w:after="0" w:line="240" w:lineRule="auto"/>
              <w:jc w:val="center"/>
              <w:rPr>
                <w:rFonts w:ascii="Times New Roman" w:eastAsia="Times New Roman" w:hAnsi="Times New Roman" w:cs="Times New Roman"/>
                <w:sz w:val="24"/>
                <w:szCs w:val="24"/>
                <w:lang w:val="uk-UA" w:eastAsia="ru-RU"/>
              </w:rPr>
            </w:pPr>
            <w:r w:rsidRPr="007D2E12">
              <w:rPr>
                <w:rFonts w:ascii="Times New Roman" w:eastAsia="Times New Roman" w:hAnsi="Times New Roman" w:cs="Times New Roman"/>
                <w:sz w:val="24"/>
                <w:szCs w:val="24"/>
                <w:lang w:val="uk-UA" w:eastAsia="ru-RU"/>
              </w:rPr>
              <w:t>0</w:t>
            </w:r>
          </w:p>
        </w:tc>
      </w:tr>
      <w:tr w:rsidR="00FC30AE" w:rsidRPr="00FC30AE" w14:paraId="1B72847C" w14:textId="77777777" w:rsidTr="007D2E12">
        <w:trPr>
          <w:trHeight w:val="334"/>
        </w:trPr>
        <w:tc>
          <w:tcPr>
            <w:tcW w:w="1418" w:type="dxa"/>
            <w:tcBorders>
              <w:top w:val="single" w:sz="4" w:space="0" w:color="auto"/>
              <w:left w:val="single" w:sz="4" w:space="0" w:color="auto"/>
              <w:bottom w:val="single" w:sz="4" w:space="0" w:color="auto"/>
              <w:right w:val="single" w:sz="4" w:space="0" w:color="auto"/>
            </w:tcBorders>
            <w:shd w:val="clear" w:color="000000" w:fill="FFFFFF"/>
          </w:tcPr>
          <w:p w14:paraId="28166BAC" w14:textId="77777777" w:rsidR="00FC30AE" w:rsidRPr="007D2E12" w:rsidRDefault="00FC30AE" w:rsidP="00FC30AE">
            <w:pPr>
              <w:spacing w:after="0" w:line="240" w:lineRule="auto"/>
              <w:rPr>
                <w:rFonts w:ascii="Times New Roman" w:eastAsia="Times New Roman" w:hAnsi="Times New Roman" w:cs="Times New Roman"/>
                <w:b/>
                <w:color w:val="000000"/>
                <w:sz w:val="24"/>
                <w:szCs w:val="24"/>
                <w:lang w:val="uk-UA" w:eastAsia="ru-RU"/>
              </w:rPr>
            </w:pPr>
            <w:r w:rsidRPr="007D2E12">
              <w:rPr>
                <w:rFonts w:ascii="Times New Roman" w:eastAsia="Times New Roman" w:hAnsi="Times New Roman" w:cs="Times New Roman"/>
                <w:b/>
                <w:color w:val="000000"/>
                <w:sz w:val="24"/>
                <w:szCs w:val="24"/>
                <w:lang w:val="uk-UA" w:eastAsia="ru-RU"/>
              </w:rPr>
              <w:t>Всього</w:t>
            </w:r>
          </w:p>
        </w:tc>
        <w:tc>
          <w:tcPr>
            <w:tcW w:w="992" w:type="dxa"/>
            <w:tcBorders>
              <w:top w:val="nil"/>
              <w:left w:val="nil"/>
              <w:bottom w:val="single" w:sz="4" w:space="0" w:color="auto"/>
              <w:right w:val="single" w:sz="4" w:space="0" w:color="auto"/>
            </w:tcBorders>
            <w:shd w:val="clear" w:color="000000" w:fill="FFFFFF"/>
            <w:noWrap/>
          </w:tcPr>
          <w:p w14:paraId="7F2D69AA" w14:textId="43466C61" w:rsidR="00FC30AE" w:rsidRPr="007D2E12" w:rsidRDefault="00FC30AE" w:rsidP="00FC30AE">
            <w:pPr>
              <w:spacing w:after="0" w:line="240" w:lineRule="auto"/>
              <w:jc w:val="center"/>
              <w:rPr>
                <w:rFonts w:ascii="Times New Roman" w:eastAsia="Times New Roman" w:hAnsi="Times New Roman" w:cs="Times New Roman"/>
                <w:b/>
                <w:color w:val="000000"/>
                <w:sz w:val="24"/>
                <w:szCs w:val="24"/>
                <w:lang w:val="uk-UA" w:eastAsia="ru-RU"/>
              </w:rPr>
            </w:pPr>
            <w:r w:rsidRPr="007D2E12">
              <w:rPr>
                <w:rFonts w:ascii="Times New Roman" w:eastAsia="Times New Roman" w:hAnsi="Times New Roman" w:cs="Times New Roman"/>
                <w:b/>
                <w:color w:val="000000"/>
                <w:sz w:val="24"/>
                <w:szCs w:val="24"/>
                <w:lang w:val="uk-UA" w:eastAsia="ru-RU"/>
              </w:rPr>
              <w:t>3</w:t>
            </w:r>
            <w:r w:rsidR="009A2497" w:rsidRPr="007D2E12">
              <w:rPr>
                <w:rFonts w:ascii="Times New Roman" w:eastAsia="Times New Roman" w:hAnsi="Times New Roman" w:cs="Times New Roman"/>
                <w:b/>
                <w:color w:val="000000"/>
                <w:sz w:val="24"/>
                <w:szCs w:val="24"/>
                <w:lang w:val="uk-UA" w:eastAsia="ru-RU"/>
              </w:rPr>
              <w:t>526</w:t>
            </w:r>
          </w:p>
        </w:tc>
        <w:tc>
          <w:tcPr>
            <w:tcW w:w="709" w:type="dxa"/>
            <w:tcBorders>
              <w:top w:val="nil"/>
              <w:left w:val="nil"/>
              <w:bottom w:val="single" w:sz="4" w:space="0" w:color="auto"/>
              <w:right w:val="single" w:sz="4" w:space="0" w:color="auto"/>
            </w:tcBorders>
            <w:shd w:val="clear" w:color="000000" w:fill="FFFFFF"/>
          </w:tcPr>
          <w:p w14:paraId="0C3BAA34" w14:textId="3980F07C" w:rsidR="00FC30AE" w:rsidRPr="007D2E12" w:rsidRDefault="003E638D" w:rsidP="00FC30AE">
            <w:pPr>
              <w:spacing w:after="0" w:line="240" w:lineRule="auto"/>
              <w:jc w:val="center"/>
              <w:rPr>
                <w:rFonts w:ascii="Times New Roman" w:eastAsia="Times New Roman" w:hAnsi="Times New Roman" w:cs="Times New Roman"/>
                <w:b/>
                <w:color w:val="000000"/>
                <w:sz w:val="24"/>
                <w:szCs w:val="24"/>
                <w:lang w:val="uk-UA" w:eastAsia="ru-RU"/>
              </w:rPr>
            </w:pPr>
            <w:r w:rsidRPr="007D2E12">
              <w:rPr>
                <w:rFonts w:ascii="Times New Roman" w:eastAsia="Times New Roman" w:hAnsi="Times New Roman" w:cs="Times New Roman"/>
                <w:b/>
                <w:color w:val="000000"/>
                <w:sz w:val="24"/>
                <w:szCs w:val="24"/>
                <w:lang w:val="uk-UA" w:eastAsia="ru-RU"/>
              </w:rPr>
              <w:t>3119</w:t>
            </w:r>
          </w:p>
        </w:tc>
        <w:tc>
          <w:tcPr>
            <w:tcW w:w="1021" w:type="dxa"/>
            <w:tcBorders>
              <w:top w:val="nil"/>
              <w:left w:val="nil"/>
              <w:bottom w:val="single" w:sz="4" w:space="0" w:color="auto"/>
              <w:right w:val="single" w:sz="4" w:space="0" w:color="auto"/>
            </w:tcBorders>
            <w:noWrap/>
          </w:tcPr>
          <w:p w14:paraId="67FD41B7" w14:textId="547D76D2" w:rsidR="00FC30AE" w:rsidRPr="007D2E12" w:rsidRDefault="003E638D" w:rsidP="00FC30AE">
            <w:pPr>
              <w:spacing w:after="0" w:line="240" w:lineRule="auto"/>
              <w:jc w:val="center"/>
              <w:rPr>
                <w:rFonts w:ascii="Times New Roman" w:eastAsia="Times New Roman" w:hAnsi="Times New Roman" w:cs="Times New Roman"/>
                <w:b/>
                <w:color w:val="000000"/>
                <w:sz w:val="24"/>
                <w:szCs w:val="24"/>
                <w:lang w:val="uk-UA" w:eastAsia="ru-RU"/>
              </w:rPr>
            </w:pPr>
            <w:r w:rsidRPr="007D2E12">
              <w:rPr>
                <w:rFonts w:ascii="Times New Roman" w:eastAsia="Times New Roman" w:hAnsi="Times New Roman" w:cs="Times New Roman"/>
                <w:b/>
                <w:color w:val="000000"/>
                <w:sz w:val="24"/>
                <w:szCs w:val="24"/>
                <w:lang w:val="uk-UA" w:eastAsia="ru-RU"/>
              </w:rPr>
              <w:t>25</w:t>
            </w:r>
          </w:p>
        </w:tc>
        <w:tc>
          <w:tcPr>
            <w:tcW w:w="1134" w:type="dxa"/>
            <w:tcBorders>
              <w:top w:val="nil"/>
              <w:left w:val="nil"/>
              <w:bottom w:val="single" w:sz="4" w:space="0" w:color="auto"/>
              <w:right w:val="single" w:sz="4" w:space="0" w:color="auto"/>
            </w:tcBorders>
          </w:tcPr>
          <w:p w14:paraId="79CEE57D" w14:textId="0975C2C4" w:rsidR="00FC30AE" w:rsidRPr="007D2E12" w:rsidRDefault="003E638D" w:rsidP="00FC30AE">
            <w:pPr>
              <w:spacing w:after="0" w:line="240" w:lineRule="auto"/>
              <w:jc w:val="center"/>
              <w:rPr>
                <w:rFonts w:ascii="Times New Roman" w:eastAsia="Times New Roman" w:hAnsi="Times New Roman" w:cs="Times New Roman"/>
                <w:b/>
                <w:color w:val="000000"/>
                <w:sz w:val="24"/>
                <w:szCs w:val="24"/>
                <w:lang w:val="uk-UA" w:eastAsia="ru-RU"/>
              </w:rPr>
            </w:pPr>
            <w:r w:rsidRPr="007D2E12">
              <w:rPr>
                <w:rFonts w:ascii="Times New Roman" w:eastAsia="Times New Roman" w:hAnsi="Times New Roman" w:cs="Times New Roman"/>
                <w:b/>
                <w:color w:val="000000"/>
                <w:sz w:val="24"/>
                <w:szCs w:val="24"/>
                <w:lang w:val="uk-UA" w:eastAsia="ru-RU"/>
              </w:rPr>
              <w:t>61</w:t>
            </w:r>
          </w:p>
        </w:tc>
        <w:tc>
          <w:tcPr>
            <w:tcW w:w="1105" w:type="dxa"/>
            <w:tcBorders>
              <w:top w:val="nil"/>
              <w:left w:val="nil"/>
              <w:bottom w:val="single" w:sz="4" w:space="0" w:color="auto"/>
              <w:right w:val="single" w:sz="4" w:space="0" w:color="auto"/>
            </w:tcBorders>
            <w:noWrap/>
          </w:tcPr>
          <w:p w14:paraId="1146EEB7" w14:textId="2D4F2EDB" w:rsidR="00FC30AE" w:rsidRPr="007D2E12" w:rsidRDefault="003E638D" w:rsidP="00FC30AE">
            <w:pPr>
              <w:spacing w:after="0" w:line="240" w:lineRule="auto"/>
              <w:jc w:val="center"/>
              <w:rPr>
                <w:rFonts w:ascii="Times New Roman" w:eastAsia="Times New Roman" w:hAnsi="Times New Roman" w:cs="Times New Roman"/>
                <w:b/>
                <w:color w:val="000000"/>
                <w:sz w:val="24"/>
                <w:szCs w:val="24"/>
                <w:lang w:val="uk-UA" w:eastAsia="ru-RU"/>
              </w:rPr>
            </w:pPr>
            <w:r w:rsidRPr="007D2E12">
              <w:rPr>
                <w:rFonts w:ascii="Times New Roman" w:eastAsia="Times New Roman" w:hAnsi="Times New Roman" w:cs="Times New Roman"/>
                <w:b/>
                <w:color w:val="000000"/>
                <w:sz w:val="24"/>
                <w:szCs w:val="24"/>
                <w:lang w:val="uk-UA" w:eastAsia="ru-RU"/>
              </w:rPr>
              <w:t>200</w:t>
            </w:r>
          </w:p>
        </w:tc>
        <w:tc>
          <w:tcPr>
            <w:tcW w:w="879" w:type="dxa"/>
            <w:tcBorders>
              <w:top w:val="nil"/>
              <w:left w:val="nil"/>
              <w:bottom w:val="single" w:sz="4" w:space="0" w:color="auto"/>
              <w:right w:val="single" w:sz="4" w:space="0" w:color="auto"/>
            </w:tcBorders>
            <w:noWrap/>
          </w:tcPr>
          <w:p w14:paraId="69409129" w14:textId="487D06F7" w:rsidR="00FC30AE" w:rsidRPr="007D2E12" w:rsidRDefault="003E638D" w:rsidP="00FC30AE">
            <w:pPr>
              <w:spacing w:after="0" w:line="240" w:lineRule="auto"/>
              <w:jc w:val="center"/>
              <w:rPr>
                <w:rFonts w:ascii="Times New Roman" w:eastAsia="Times New Roman" w:hAnsi="Times New Roman" w:cs="Times New Roman"/>
                <w:b/>
                <w:color w:val="000000"/>
                <w:sz w:val="24"/>
                <w:szCs w:val="24"/>
                <w:lang w:val="uk-UA" w:eastAsia="ru-RU"/>
              </w:rPr>
            </w:pPr>
            <w:r w:rsidRPr="007D2E12">
              <w:rPr>
                <w:rFonts w:ascii="Times New Roman" w:eastAsia="Times New Roman" w:hAnsi="Times New Roman" w:cs="Times New Roman"/>
                <w:b/>
                <w:color w:val="000000"/>
                <w:sz w:val="24"/>
                <w:szCs w:val="24"/>
                <w:lang w:val="uk-UA" w:eastAsia="ru-RU"/>
              </w:rPr>
              <w:t>80</w:t>
            </w:r>
          </w:p>
        </w:tc>
        <w:tc>
          <w:tcPr>
            <w:tcW w:w="1134" w:type="dxa"/>
            <w:tcBorders>
              <w:top w:val="nil"/>
              <w:left w:val="nil"/>
              <w:bottom w:val="single" w:sz="4" w:space="0" w:color="auto"/>
              <w:right w:val="single" w:sz="4" w:space="0" w:color="auto"/>
            </w:tcBorders>
            <w:noWrap/>
          </w:tcPr>
          <w:p w14:paraId="6D0DB1F3" w14:textId="3A2E78AF" w:rsidR="00FC30AE" w:rsidRPr="007D2E12" w:rsidRDefault="003E638D" w:rsidP="00FC30AE">
            <w:pPr>
              <w:spacing w:after="0" w:line="240" w:lineRule="auto"/>
              <w:jc w:val="center"/>
              <w:rPr>
                <w:rFonts w:ascii="Times New Roman" w:eastAsia="Times New Roman" w:hAnsi="Times New Roman" w:cs="Times New Roman"/>
                <w:b/>
                <w:color w:val="000000"/>
                <w:sz w:val="24"/>
                <w:szCs w:val="24"/>
                <w:lang w:val="uk-UA" w:eastAsia="ru-RU"/>
              </w:rPr>
            </w:pPr>
            <w:r w:rsidRPr="007D2E12">
              <w:rPr>
                <w:rFonts w:ascii="Times New Roman" w:eastAsia="Times New Roman" w:hAnsi="Times New Roman" w:cs="Times New Roman"/>
                <w:b/>
                <w:color w:val="000000"/>
                <w:sz w:val="24"/>
                <w:szCs w:val="24"/>
                <w:lang w:val="uk-UA" w:eastAsia="ru-RU"/>
              </w:rPr>
              <w:t>41</w:t>
            </w:r>
          </w:p>
        </w:tc>
        <w:tc>
          <w:tcPr>
            <w:tcW w:w="1134" w:type="dxa"/>
            <w:tcBorders>
              <w:top w:val="nil"/>
              <w:left w:val="nil"/>
              <w:bottom w:val="single" w:sz="4" w:space="0" w:color="auto"/>
              <w:right w:val="single" w:sz="4" w:space="0" w:color="auto"/>
            </w:tcBorders>
            <w:noWrap/>
          </w:tcPr>
          <w:p w14:paraId="4170B23C" w14:textId="127EB48B" w:rsidR="00FC30AE" w:rsidRPr="007D2E12" w:rsidRDefault="003E638D" w:rsidP="00FC30AE">
            <w:pPr>
              <w:spacing w:after="0" w:line="240" w:lineRule="auto"/>
              <w:jc w:val="center"/>
              <w:rPr>
                <w:rFonts w:ascii="Times New Roman" w:eastAsia="Times New Roman" w:hAnsi="Times New Roman" w:cs="Times New Roman"/>
                <w:b/>
                <w:color w:val="000000"/>
                <w:sz w:val="24"/>
                <w:szCs w:val="24"/>
                <w:lang w:val="uk-UA" w:eastAsia="ru-RU"/>
              </w:rPr>
            </w:pPr>
            <w:r w:rsidRPr="007D2E12">
              <w:rPr>
                <w:rFonts w:ascii="Times New Roman" w:eastAsia="Times New Roman" w:hAnsi="Times New Roman" w:cs="Times New Roman"/>
                <w:b/>
                <w:color w:val="000000"/>
                <w:sz w:val="24"/>
                <w:szCs w:val="24"/>
                <w:lang w:val="uk-UA" w:eastAsia="ru-RU"/>
              </w:rPr>
              <w:t>389</w:t>
            </w:r>
          </w:p>
        </w:tc>
      </w:tr>
    </w:tbl>
    <w:p w14:paraId="135156FA" w14:textId="0CD8347F" w:rsidR="00FC30AE" w:rsidRPr="00FC30AE" w:rsidRDefault="00FC30AE" w:rsidP="00FC30AE">
      <w:pPr>
        <w:shd w:val="clear" w:color="auto" w:fill="FFFFFF"/>
        <w:spacing w:after="0" w:line="240" w:lineRule="auto"/>
        <w:ind w:firstLine="709"/>
        <w:jc w:val="both"/>
        <w:textAlignment w:val="baseline"/>
        <w:rPr>
          <w:rFonts w:ascii="Times New Roman" w:hAnsi="Times New Roman" w:cs="Times New Roman"/>
          <w:color w:val="212121"/>
          <w:sz w:val="24"/>
          <w:szCs w:val="24"/>
          <w:lang w:val="uk-UA"/>
        </w:rPr>
      </w:pPr>
      <w:r w:rsidRPr="00FC30AE">
        <w:rPr>
          <w:rFonts w:ascii="Times New Roman" w:hAnsi="Times New Roman" w:cs="Times New Roman"/>
          <w:sz w:val="24"/>
          <w:szCs w:val="24"/>
          <w:lang w:val="uk-UA"/>
        </w:rPr>
        <w:t xml:space="preserve">Необхідно відмітити, що </w:t>
      </w:r>
      <w:r w:rsidR="00B865EB">
        <w:rPr>
          <w:rFonts w:ascii="Times New Roman" w:hAnsi="Times New Roman" w:cs="Times New Roman"/>
          <w:sz w:val="24"/>
          <w:szCs w:val="24"/>
          <w:lang w:val="uk-UA"/>
        </w:rPr>
        <w:t xml:space="preserve">кількість </w:t>
      </w:r>
      <w:r w:rsidR="00B865EB" w:rsidRPr="00FC30AE">
        <w:rPr>
          <w:rFonts w:ascii="Times New Roman" w:hAnsi="Times New Roman" w:cs="Times New Roman"/>
          <w:sz w:val="24"/>
          <w:szCs w:val="24"/>
          <w:lang w:val="uk-UA"/>
        </w:rPr>
        <w:t>учнів</w:t>
      </w:r>
      <w:r w:rsidR="00B865EB">
        <w:rPr>
          <w:rFonts w:ascii="Times New Roman" w:hAnsi="Times New Roman" w:cs="Times New Roman"/>
          <w:sz w:val="24"/>
          <w:szCs w:val="24"/>
          <w:lang w:val="uk-UA"/>
        </w:rPr>
        <w:t xml:space="preserve">, </w:t>
      </w:r>
      <w:r w:rsidR="00B865EB" w:rsidRPr="00FC30AE">
        <w:rPr>
          <w:rFonts w:ascii="Times New Roman" w:hAnsi="Times New Roman" w:cs="Times New Roman"/>
          <w:sz w:val="24"/>
          <w:szCs w:val="24"/>
          <w:lang w:val="uk-UA"/>
        </w:rPr>
        <w:t xml:space="preserve"> </w:t>
      </w:r>
      <w:r w:rsidRPr="00FC30AE">
        <w:rPr>
          <w:rFonts w:ascii="Times New Roman" w:hAnsi="Times New Roman" w:cs="Times New Roman"/>
          <w:sz w:val="24"/>
          <w:szCs w:val="24"/>
          <w:lang w:val="uk-UA"/>
        </w:rPr>
        <w:t>охоплен</w:t>
      </w:r>
      <w:r w:rsidR="00B865EB">
        <w:rPr>
          <w:rFonts w:ascii="Times New Roman" w:hAnsi="Times New Roman" w:cs="Times New Roman"/>
          <w:sz w:val="24"/>
          <w:szCs w:val="24"/>
          <w:lang w:val="uk-UA"/>
        </w:rPr>
        <w:t>их</w:t>
      </w:r>
      <w:r w:rsidRPr="00FC30AE">
        <w:rPr>
          <w:rFonts w:ascii="Times New Roman" w:hAnsi="Times New Roman" w:cs="Times New Roman"/>
          <w:sz w:val="24"/>
          <w:szCs w:val="24"/>
          <w:lang w:val="uk-UA"/>
        </w:rPr>
        <w:t xml:space="preserve"> очним навчанням упродовж воєнного часу </w:t>
      </w:r>
      <w:r w:rsidR="00B865EB">
        <w:rPr>
          <w:rFonts w:ascii="Times New Roman" w:hAnsi="Times New Roman" w:cs="Times New Roman"/>
          <w:sz w:val="24"/>
          <w:szCs w:val="24"/>
          <w:lang w:val="uk-UA"/>
        </w:rPr>
        <w:t>коливається, але у порівнянні з першим роком війни набагато виросла.</w:t>
      </w:r>
    </w:p>
    <w:p w14:paraId="328264B3" w14:textId="5D0A14A9" w:rsidR="00FC30AE" w:rsidRPr="00FC30AE" w:rsidRDefault="00FC30AE" w:rsidP="00FC30AE">
      <w:pPr>
        <w:shd w:val="clear" w:color="auto" w:fill="FFFFFF"/>
        <w:spacing w:after="0" w:line="240" w:lineRule="auto"/>
        <w:ind w:firstLine="709"/>
        <w:jc w:val="both"/>
        <w:textAlignment w:val="baseline"/>
        <w:rPr>
          <w:rFonts w:ascii="Times New Roman" w:eastAsia="Times New Roman" w:hAnsi="Times New Roman" w:cs="Times New Roman"/>
          <w:sz w:val="24"/>
          <w:szCs w:val="24"/>
          <w:bdr w:val="none" w:sz="0" w:space="0" w:color="auto" w:frame="1"/>
          <w:lang w:val="uk-UA" w:eastAsia="ru-RU"/>
        </w:rPr>
      </w:pPr>
      <w:r w:rsidRPr="00FC30AE">
        <w:rPr>
          <w:rFonts w:ascii="Times New Roman" w:hAnsi="Times New Roman" w:cs="Times New Roman"/>
          <w:color w:val="212121"/>
          <w:sz w:val="24"/>
          <w:szCs w:val="24"/>
          <w:lang w:val="uk-UA"/>
        </w:rPr>
        <w:t xml:space="preserve">На </w:t>
      </w:r>
      <w:r w:rsidR="00B865EB">
        <w:rPr>
          <w:rFonts w:ascii="Times New Roman" w:hAnsi="Times New Roman" w:cs="Times New Roman"/>
          <w:color w:val="212121"/>
          <w:sz w:val="24"/>
          <w:szCs w:val="24"/>
          <w:lang w:val="uk-UA"/>
        </w:rPr>
        <w:t xml:space="preserve">кінець 2025/2026 н.р. </w:t>
      </w:r>
      <w:r w:rsidRPr="00FC30AE">
        <w:rPr>
          <w:rFonts w:ascii="Times New Roman" w:hAnsi="Times New Roman" w:cs="Times New Roman"/>
          <w:color w:val="212121"/>
          <w:sz w:val="24"/>
          <w:szCs w:val="24"/>
          <w:lang w:val="uk-UA"/>
        </w:rPr>
        <w:t xml:space="preserve"> </w:t>
      </w:r>
      <w:r w:rsidRPr="00FC30AE">
        <w:rPr>
          <w:rFonts w:ascii="Times New Roman" w:eastAsia="Times New Roman" w:hAnsi="Times New Roman" w:cs="Times New Roman"/>
          <w:sz w:val="24"/>
          <w:szCs w:val="24"/>
          <w:bdr w:val="none" w:sz="0" w:space="0" w:color="auto" w:frame="1"/>
          <w:lang w:val="uk-UA" w:eastAsia="ru-RU"/>
        </w:rPr>
        <w:t>8</w:t>
      </w:r>
      <w:r w:rsidR="00B865EB">
        <w:rPr>
          <w:rFonts w:ascii="Times New Roman" w:eastAsia="Times New Roman" w:hAnsi="Times New Roman" w:cs="Times New Roman"/>
          <w:sz w:val="24"/>
          <w:szCs w:val="24"/>
          <w:bdr w:val="none" w:sz="0" w:space="0" w:color="auto" w:frame="1"/>
          <w:lang w:val="uk-UA" w:eastAsia="ru-RU"/>
        </w:rPr>
        <w:t>6</w:t>
      </w:r>
      <w:r w:rsidRPr="00FC30AE">
        <w:rPr>
          <w:rFonts w:ascii="Times New Roman" w:eastAsia="Times New Roman" w:hAnsi="Times New Roman" w:cs="Times New Roman"/>
          <w:sz w:val="24"/>
          <w:szCs w:val="24"/>
          <w:bdr w:val="none" w:sz="0" w:space="0" w:color="auto" w:frame="1"/>
          <w:lang w:val="uk-UA" w:eastAsia="ru-RU"/>
        </w:rPr>
        <w:t xml:space="preserve"> %  навча</w:t>
      </w:r>
      <w:r w:rsidR="00B865EB">
        <w:rPr>
          <w:rFonts w:ascii="Times New Roman" w:eastAsia="Times New Roman" w:hAnsi="Times New Roman" w:cs="Times New Roman"/>
          <w:sz w:val="24"/>
          <w:szCs w:val="24"/>
          <w:bdr w:val="none" w:sz="0" w:space="0" w:color="auto" w:frame="1"/>
          <w:lang w:val="uk-UA" w:eastAsia="ru-RU"/>
        </w:rPr>
        <w:t>ло</w:t>
      </w:r>
      <w:r w:rsidRPr="00FC30AE">
        <w:rPr>
          <w:rFonts w:ascii="Times New Roman" w:eastAsia="Times New Roman" w:hAnsi="Times New Roman" w:cs="Times New Roman"/>
          <w:sz w:val="24"/>
          <w:szCs w:val="24"/>
          <w:bdr w:val="none" w:sz="0" w:space="0" w:color="auto" w:frame="1"/>
          <w:lang w:val="uk-UA" w:eastAsia="ru-RU"/>
        </w:rPr>
        <w:t>ся очно.</w:t>
      </w:r>
    </w:p>
    <w:p w14:paraId="4F5E037D" w14:textId="77777777" w:rsidR="00FC30AE" w:rsidRPr="00FC30AE" w:rsidRDefault="00FC30AE" w:rsidP="00FC30AE">
      <w:pPr>
        <w:shd w:val="clear" w:color="auto" w:fill="FFFFFF"/>
        <w:spacing w:after="0" w:line="240" w:lineRule="auto"/>
        <w:jc w:val="both"/>
        <w:textAlignment w:val="baseline"/>
        <w:rPr>
          <w:rFonts w:ascii="Times New Roman" w:eastAsia="Times New Roman" w:hAnsi="Times New Roman" w:cs="Times New Roman"/>
          <w:sz w:val="24"/>
          <w:szCs w:val="24"/>
          <w:bdr w:val="none" w:sz="0" w:space="0" w:color="auto" w:frame="1"/>
          <w:lang w:val="uk-UA" w:eastAsia="ru-RU"/>
        </w:rPr>
      </w:pPr>
      <w:r w:rsidRPr="00FC30AE">
        <w:rPr>
          <w:rFonts w:ascii="Times New Roman" w:hAnsi="Times New Roman" w:cs="Times New Roman"/>
          <w:noProof/>
          <w:sz w:val="24"/>
          <w:szCs w:val="24"/>
          <w:lang w:val="uk-UA" w:eastAsia="uk-UA"/>
        </w:rPr>
        <w:drawing>
          <wp:inline distT="0" distB="0" distL="0" distR="0" wp14:anchorId="5A3EB3BC" wp14:editId="40B00F70">
            <wp:extent cx="6096000" cy="2171700"/>
            <wp:effectExtent l="0" t="0" r="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D7FAF0A" w14:textId="77777777" w:rsidR="00D276F4" w:rsidRDefault="00D276F4" w:rsidP="00FC30AE">
      <w:pPr>
        <w:spacing w:after="0" w:line="240" w:lineRule="auto"/>
        <w:ind w:firstLine="709"/>
        <w:contextualSpacing/>
        <w:jc w:val="both"/>
        <w:rPr>
          <w:rFonts w:ascii="Times New Roman" w:eastAsia="Times New Roman" w:hAnsi="Times New Roman" w:cs="Times New Roman"/>
          <w:sz w:val="24"/>
          <w:szCs w:val="24"/>
          <w:lang w:val="uk-UA" w:eastAsia="ru-RU"/>
        </w:rPr>
      </w:pPr>
    </w:p>
    <w:p w14:paraId="64B8B1CB" w14:textId="5A782065" w:rsidR="00FC30AE" w:rsidRPr="00FC30AE" w:rsidRDefault="00FC30AE" w:rsidP="00FC30AE">
      <w:pPr>
        <w:spacing w:after="0" w:line="240" w:lineRule="auto"/>
        <w:ind w:firstLine="709"/>
        <w:contextualSpacing/>
        <w:jc w:val="both"/>
        <w:rPr>
          <w:rFonts w:ascii="Times New Roman" w:eastAsia="Times New Roman" w:hAnsi="Times New Roman" w:cs="Times New Roman"/>
          <w:sz w:val="24"/>
          <w:szCs w:val="24"/>
          <w:lang w:val="uk-UA" w:eastAsia="ru-RU"/>
        </w:rPr>
      </w:pPr>
      <w:r w:rsidRPr="00FC30AE">
        <w:rPr>
          <w:rFonts w:ascii="Times New Roman" w:eastAsia="Times New Roman" w:hAnsi="Times New Roman" w:cs="Times New Roman"/>
          <w:sz w:val="24"/>
          <w:szCs w:val="24"/>
          <w:lang w:val="uk-UA" w:eastAsia="ru-RU"/>
        </w:rPr>
        <w:t>З початком воєнних дій значні зміни сталися у виборі індивідуальної форми навчання:</w:t>
      </w:r>
    </w:p>
    <w:tbl>
      <w:tblPr>
        <w:tblW w:w="9639"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600" w:firstRow="0" w:lastRow="0" w:firstColumn="0" w:lastColumn="0" w:noHBand="1" w:noVBand="1"/>
      </w:tblPr>
      <w:tblGrid>
        <w:gridCol w:w="2676"/>
        <w:gridCol w:w="1435"/>
        <w:gridCol w:w="1418"/>
        <w:gridCol w:w="1417"/>
        <w:gridCol w:w="1418"/>
        <w:gridCol w:w="1275"/>
      </w:tblGrid>
      <w:tr w:rsidR="0028151C" w:rsidRPr="00B84616" w14:paraId="0129C7DC" w14:textId="7306ACA4" w:rsidTr="00B84616">
        <w:trPr>
          <w:trHeight w:val="69"/>
        </w:trPr>
        <w:tc>
          <w:tcPr>
            <w:tcW w:w="2676" w:type="dxa"/>
            <w:vMerge w:val="restart"/>
            <w:shd w:val="clear" w:color="auto" w:fill="FFFFFF" w:themeFill="background1"/>
            <w:tcMar>
              <w:top w:w="72" w:type="dxa"/>
              <w:left w:w="144" w:type="dxa"/>
              <w:bottom w:w="72" w:type="dxa"/>
              <w:right w:w="144" w:type="dxa"/>
            </w:tcMar>
            <w:vAlign w:val="center"/>
            <w:hideMark/>
          </w:tcPr>
          <w:p w14:paraId="1C899B5B" w14:textId="77777777" w:rsidR="0028151C" w:rsidRPr="00B84616" w:rsidRDefault="0028151C" w:rsidP="00FC30AE">
            <w:pPr>
              <w:spacing w:after="0" w:line="240" w:lineRule="auto"/>
              <w:rPr>
                <w:rFonts w:ascii="Times New Roman" w:eastAsia="Times New Roman" w:hAnsi="Times New Roman" w:cs="Times New Roman"/>
                <w:b/>
                <w:sz w:val="24"/>
                <w:szCs w:val="24"/>
                <w:lang w:val="uk-UA" w:eastAsia="ru-RU"/>
              </w:rPr>
            </w:pPr>
            <w:r w:rsidRPr="00B84616">
              <w:rPr>
                <w:rFonts w:ascii="Times New Roman" w:eastAsia="Times New Roman" w:hAnsi="Times New Roman" w:cs="Times New Roman"/>
                <w:b/>
                <w:sz w:val="24"/>
                <w:szCs w:val="24"/>
                <w:lang w:val="uk-UA" w:eastAsia="ru-RU"/>
              </w:rPr>
              <w:t>Форма навчання</w:t>
            </w:r>
          </w:p>
        </w:tc>
        <w:tc>
          <w:tcPr>
            <w:tcW w:w="6963" w:type="dxa"/>
            <w:gridSpan w:val="5"/>
            <w:tcBorders>
              <w:bottom w:val="single" w:sz="2" w:space="0" w:color="auto"/>
            </w:tcBorders>
            <w:shd w:val="clear" w:color="auto" w:fill="FFFFFF" w:themeFill="background1"/>
          </w:tcPr>
          <w:p w14:paraId="621A0BF5" w14:textId="30347751" w:rsidR="0028151C" w:rsidRPr="00B84616" w:rsidRDefault="0028151C" w:rsidP="00FC30AE">
            <w:pPr>
              <w:spacing w:before="58" w:after="0" w:line="240" w:lineRule="auto"/>
              <w:jc w:val="center"/>
              <w:textAlignment w:val="baseline"/>
              <w:rPr>
                <w:rFonts w:ascii="Times New Roman" w:eastAsia="Times New Roman" w:hAnsi="Times New Roman" w:cs="Times New Roman"/>
                <w:b/>
                <w:sz w:val="24"/>
                <w:szCs w:val="24"/>
                <w:lang w:val="uk-UA" w:eastAsia="ru-RU"/>
              </w:rPr>
            </w:pPr>
            <w:r w:rsidRPr="00B84616">
              <w:rPr>
                <w:rFonts w:ascii="Times New Roman" w:eastAsia="Times New Roman" w:hAnsi="Times New Roman" w:cs="Times New Roman"/>
                <w:b/>
                <w:sz w:val="24"/>
                <w:szCs w:val="24"/>
                <w:lang w:val="uk-UA" w:eastAsia="ru-RU"/>
              </w:rPr>
              <w:t>Кількість учнів</w:t>
            </w:r>
          </w:p>
        </w:tc>
      </w:tr>
      <w:tr w:rsidR="0028151C" w:rsidRPr="00B84616" w14:paraId="2CB4CEFD" w14:textId="1C49A3ED" w:rsidTr="00B84616">
        <w:trPr>
          <w:trHeight w:val="357"/>
        </w:trPr>
        <w:tc>
          <w:tcPr>
            <w:tcW w:w="2676" w:type="dxa"/>
            <w:vMerge/>
            <w:shd w:val="clear" w:color="auto" w:fill="FFFFFF" w:themeFill="background1"/>
            <w:tcMar>
              <w:top w:w="72" w:type="dxa"/>
              <w:left w:w="144" w:type="dxa"/>
              <w:bottom w:w="72" w:type="dxa"/>
              <w:right w:w="144" w:type="dxa"/>
            </w:tcMar>
            <w:vAlign w:val="center"/>
          </w:tcPr>
          <w:p w14:paraId="3AE4F041" w14:textId="77777777" w:rsidR="0028151C" w:rsidRPr="00B84616" w:rsidRDefault="0028151C" w:rsidP="00FC30AE">
            <w:pPr>
              <w:spacing w:after="0" w:line="240" w:lineRule="auto"/>
              <w:rPr>
                <w:rFonts w:ascii="Times New Roman" w:eastAsia="Times New Roman" w:hAnsi="Times New Roman" w:cs="Times New Roman"/>
                <w:b/>
                <w:sz w:val="24"/>
                <w:szCs w:val="24"/>
                <w:lang w:val="uk-UA" w:eastAsia="ru-RU"/>
              </w:rPr>
            </w:pPr>
          </w:p>
        </w:tc>
        <w:tc>
          <w:tcPr>
            <w:tcW w:w="1435" w:type="dxa"/>
            <w:tcBorders>
              <w:top w:val="single" w:sz="2" w:space="0" w:color="auto"/>
            </w:tcBorders>
            <w:shd w:val="clear" w:color="auto" w:fill="FFFFFF" w:themeFill="background1"/>
          </w:tcPr>
          <w:p w14:paraId="7BE1C354" w14:textId="77777777" w:rsidR="0028151C" w:rsidRPr="00B84616" w:rsidRDefault="0028151C" w:rsidP="00FC30AE">
            <w:pPr>
              <w:spacing w:before="58" w:after="0" w:line="240" w:lineRule="auto"/>
              <w:jc w:val="center"/>
              <w:textAlignment w:val="baseline"/>
              <w:rPr>
                <w:rFonts w:ascii="Times New Roman" w:eastAsia="Times New Roman" w:hAnsi="Times New Roman" w:cs="Times New Roman"/>
                <w:b/>
                <w:bCs/>
                <w:color w:val="000000"/>
                <w:kern w:val="24"/>
                <w:sz w:val="24"/>
                <w:szCs w:val="24"/>
                <w:lang w:val="uk-UA" w:eastAsia="ru-RU"/>
              </w:rPr>
            </w:pPr>
            <w:r w:rsidRPr="00B84616">
              <w:rPr>
                <w:rFonts w:ascii="Times New Roman" w:eastAsia="Times New Roman" w:hAnsi="Times New Roman" w:cs="Times New Roman"/>
                <w:b/>
                <w:bCs/>
                <w:color w:val="000000"/>
                <w:kern w:val="24"/>
                <w:sz w:val="24"/>
                <w:szCs w:val="24"/>
                <w:lang w:val="uk-UA" w:eastAsia="ru-RU"/>
              </w:rPr>
              <w:t>2021/2022</w:t>
            </w:r>
          </w:p>
        </w:tc>
        <w:tc>
          <w:tcPr>
            <w:tcW w:w="1418" w:type="dxa"/>
            <w:tcBorders>
              <w:top w:val="single" w:sz="2" w:space="0" w:color="auto"/>
            </w:tcBorders>
            <w:shd w:val="clear" w:color="auto" w:fill="FFFFFF" w:themeFill="background1"/>
            <w:tcMar>
              <w:top w:w="72" w:type="dxa"/>
              <w:left w:w="144" w:type="dxa"/>
              <w:bottom w:w="72" w:type="dxa"/>
              <w:right w:w="144" w:type="dxa"/>
            </w:tcMar>
            <w:vAlign w:val="center"/>
          </w:tcPr>
          <w:p w14:paraId="1F0F7164" w14:textId="77777777" w:rsidR="0028151C" w:rsidRPr="00B84616" w:rsidRDefault="0028151C" w:rsidP="00FC30AE">
            <w:pPr>
              <w:spacing w:before="58" w:after="0" w:line="240" w:lineRule="auto"/>
              <w:jc w:val="center"/>
              <w:textAlignment w:val="baseline"/>
              <w:rPr>
                <w:rFonts w:ascii="Times New Roman" w:eastAsia="Times New Roman" w:hAnsi="Times New Roman" w:cs="Times New Roman"/>
                <w:b/>
                <w:sz w:val="24"/>
                <w:szCs w:val="24"/>
                <w:lang w:eastAsia="ru-RU"/>
              </w:rPr>
            </w:pPr>
            <w:r w:rsidRPr="00B84616">
              <w:rPr>
                <w:rFonts w:ascii="Times New Roman" w:eastAsia="Times New Roman" w:hAnsi="Times New Roman" w:cs="Times New Roman"/>
                <w:b/>
                <w:bCs/>
                <w:color w:val="000000"/>
                <w:kern w:val="24"/>
                <w:sz w:val="24"/>
                <w:szCs w:val="24"/>
                <w:lang w:val="uk-UA" w:eastAsia="ru-RU"/>
              </w:rPr>
              <w:t>2022/2023</w:t>
            </w:r>
          </w:p>
        </w:tc>
        <w:tc>
          <w:tcPr>
            <w:tcW w:w="1417" w:type="dxa"/>
            <w:tcBorders>
              <w:top w:val="single" w:sz="2" w:space="0" w:color="auto"/>
            </w:tcBorders>
            <w:shd w:val="clear" w:color="auto" w:fill="FFFFFF" w:themeFill="background1"/>
            <w:tcMar>
              <w:top w:w="72" w:type="dxa"/>
              <w:left w:w="144" w:type="dxa"/>
              <w:bottom w:w="72" w:type="dxa"/>
              <w:right w:w="144" w:type="dxa"/>
            </w:tcMar>
            <w:vAlign w:val="center"/>
          </w:tcPr>
          <w:p w14:paraId="2E7DD72E" w14:textId="77777777" w:rsidR="0028151C" w:rsidRPr="00B84616" w:rsidRDefault="0028151C" w:rsidP="00FC30AE">
            <w:pPr>
              <w:spacing w:before="58" w:after="0" w:line="240" w:lineRule="auto"/>
              <w:jc w:val="center"/>
              <w:textAlignment w:val="baseline"/>
              <w:rPr>
                <w:rFonts w:ascii="Times New Roman" w:eastAsia="Times New Roman" w:hAnsi="Times New Roman" w:cs="Times New Roman"/>
                <w:b/>
                <w:sz w:val="24"/>
                <w:szCs w:val="24"/>
                <w:lang w:eastAsia="ru-RU"/>
              </w:rPr>
            </w:pPr>
            <w:r w:rsidRPr="00B84616">
              <w:rPr>
                <w:rFonts w:ascii="Times New Roman" w:eastAsia="Times New Roman" w:hAnsi="Times New Roman" w:cs="Times New Roman"/>
                <w:b/>
                <w:bCs/>
                <w:color w:val="000000"/>
                <w:kern w:val="24"/>
                <w:sz w:val="24"/>
                <w:szCs w:val="24"/>
                <w:lang w:val="uk-UA" w:eastAsia="ru-RU"/>
              </w:rPr>
              <w:t>2023/2024</w:t>
            </w:r>
          </w:p>
        </w:tc>
        <w:tc>
          <w:tcPr>
            <w:tcW w:w="1418" w:type="dxa"/>
            <w:tcBorders>
              <w:top w:val="single" w:sz="2" w:space="0" w:color="auto"/>
            </w:tcBorders>
            <w:shd w:val="clear" w:color="auto" w:fill="FFFFFF" w:themeFill="background1"/>
          </w:tcPr>
          <w:p w14:paraId="4CCFFF07" w14:textId="3C030BF4" w:rsidR="0028151C" w:rsidRPr="00B84616" w:rsidRDefault="0028151C" w:rsidP="00FC30AE">
            <w:pPr>
              <w:spacing w:before="58" w:after="0" w:line="240" w:lineRule="auto"/>
              <w:jc w:val="center"/>
              <w:textAlignment w:val="baseline"/>
              <w:rPr>
                <w:rFonts w:ascii="Times New Roman" w:eastAsia="Times New Roman" w:hAnsi="Times New Roman" w:cs="Times New Roman"/>
                <w:b/>
                <w:bCs/>
                <w:color w:val="000000"/>
                <w:kern w:val="24"/>
                <w:sz w:val="24"/>
                <w:szCs w:val="24"/>
                <w:lang w:val="uk-UA" w:eastAsia="ru-RU"/>
              </w:rPr>
            </w:pPr>
            <w:r w:rsidRPr="00B84616">
              <w:rPr>
                <w:rFonts w:ascii="Times New Roman" w:eastAsia="Times New Roman" w:hAnsi="Times New Roman" w:cs="Times New Roman"/>
                <w:b/>
                <w:bCs/>
                <w:color w:val="000000"/>
                <w:kern w:val="24"/>
                <w:sz w:val="24"/>
                <w:szCs w:val="24"/>
                <w:lang w:val="uk-UA" w:eastAsia="ru-RU"/>
              </w:rPr>
              <w:t>2024/2025</w:t>
            </w:r>
          </w:p>
        </w:tc>
        <w:tc>
          <w:tcPr>
            <w:tcW w:w="1275" w:type="dxa"/>
            <w:tcBorders>
              <w:top w:val="single" w:sz="2" w:space="0" w:color="auto"/>
            </w:tcBorders>
            <w:shd w:val="clear" w:color="auto" w:fill="FFFFFF" w:themeFill="background1"/>
          </w:tcPr>
          <w:p w14:paraId="5022807B" w14:textId="59F39526" w:rsidR="0028151C" w:rsidRPr="00B84616" w:rsidRDefault="0028151C" w:rsidP="00FC30AE">
            <w:pPr>
              <w:spacing w:before="58" w:after="0" w:line="240" w:lineRule="auto"/>
              <w:jc w:val="center"/>
              <w:textAlignment w:val="baseline"/>
              <w:rPr>
                <w:rFonts w:ascii="Times New Roman" w:eastAsia="Times New Roman" w:hAnsi="Times New Roman" w:cs="Times New Roman"/>
                <w:b/>
                <w:bCs/>
                <w:color w:val="000000"/>
                <w:kern w:val="24"/>
                <w:sz w:val="24"/>
                <w:szCs w:val="24"/>
                <w:lang w:val="uk-UA" w:eastAsia="ru-RU"/>
              </w:rPr>
            </w:pPr>
            <w:r w:rsidRPr="00B84616">
              <w:rPr>
                <w:rFonts w:ascii="Times New Roman" w:eastAsia="Times New Roman" w:hAnsi="Times New Roman" w:cs="Times New Roman"/>
                <w:b/>
                <w:bCs/>
                <w:color w:val="000000"/>
                <w:kern w:val="24"/>
                <w:sz w:val="24"/>
                <w:szCs w:val="24"/>
                <w:lang w:val="uk-UA" w:eastAsia="ru-RU"/>
              </w:rPr>
              <w:t>2025/202</w:t>
            </w:r>
            <w:r w:rsidR="00B865EB" w:rsidRPr="00B84616">
              <w:rPr>
                <w:rFonts w:ascii="Times New Roman" w:eastAsia="Times New Roman" w:hAnsi="Times New Roman" w:cs="Times New Roman"/>
                <w:b/>
                <w:bCs/>
                <w:color w:val="000000"/>
                <w:kern w:val="24"/>
                <w:sz w:val="24"/>
                <w:szCs w:val="24"/>
                <w:lang w:val="uk-UA" w:eastAsia="ru-RU"/>
              </w:rPr>
              <w:t>6</w:t>
            </w:r>
          </w:p>
        </w:tc>
      </w:tr>
      <w:tr w:rsidR="0028151C" w:rsidRPr="00B84616" w14:paraId="5B100EBB" w14:textId="56A7D02A" w:rsidTr="00B84616">
        <w:trPr>
          <w:trHeight w:val="151"/>
        </w:trPr>
        <w:tc>
          <w:tcPr>
            <w:tcW w:w="2676" w:type="dxa"/>
            <w:shd w:val="clear" w:color="auto" w:fill="FFFFFF" w:themeFill="background1"/>
            <w:tcMar>
              <w:top w:w="72" w:type="dxa"/>
              <w:left w:w="144" w:type="dxa"/>
              <w:bottom w:w="72" w:type="dxa"/>
              <w:right w:w="144" w:type="dxa"/>
            </w:tcMar>
            <w:vAlign w:val="center"/>
            <w:hideMark/>
          </w:tcPr>
          <w:p w14:paraId="2F757A21" w14:textId="77777777" w:rsidR="0028151C" w:rsidRPr="00B84616" w:rsidRDefault="0028151C" w:rsidP="00FC30AE">
            <w:pPr>
              <w:spacing w:after="0" w:line="240" w:lineRule="auto"/>
              <w:textAlignment w:val="baseline"/>
              <w:rPr>
                <w:rFonts w:ascii="Times New Roman" w:eastAsia="Times New Roman" w:hAnsi="Times New Roman" w:cs="Times New Roman"/>
                <w:sz w:val="24"/>
                <w:szCs w:val="24"/>
                <w:lang w:eastAsia="ru-RU"/>
              </w:rPr>
            </w:pPr>
            <w:r w:rsidRPr="00B84616">
              <w:rPr>
                <w:rFonts w:ascii="Times New Roman" w:eastAsia="Times New Roman" w:hAnsi="Times New Roman" w:cs="Times New Roman"/>
                <w:bCs/>
                <w:color w:val="000000"/>
                <w:kern w:val="24"/>
                <w:sz w:val="24"/>
                <w:szCs w:val="24"/>
                <w:lang w:val="uk-UA" w:eastAsia="ru-RU"/>
              </w:rPr>
              <w:t>Сімейна (домашня)</w:t>
            </w:r>
          </w:p>
        </w:tc>
        <w:tc>
          <w:tcPr>
            <w:tcW w:w="1435" w:type="dxa"/>
            <w:shd w:val="clear" w:color="auto" w:fill="FFFFFF" w:themeFill="background1"/>
          </w:tcPr>
          <w:p w14:paraId="48DB22FF" w14:textId="77777777" w:rsidR="0028151C" w:rsidRPr="00B84616" w:rsidRDefault="0028151C" w:rsidP="00FC30AE">
            <w:pPr>
              <w:spacing w:after="0" w:line="240" w:lineRule="auto"/>
              <w:jc w:val="center"/>
              <w:textAlignment w:val="baseline"/>
              <w:rPr>
                <w:rFonts w:ascii="Times New Roman" w:eastAsia="Times New Roman" w:hAnsi="Times New Roman" w:cs="Times New Roman"/>
                <w:bCs/>
                <w:kern w:val="24"/>
                <w:sz w:val="24"/>
                <w:szCs w:val="24"/>
                <w:lang w:val="uk-UA" w:eastAsia="ru-RU"/>
              </w:rPr>
            </w:pPr>
            <w:r w:rsidRPr="00B84616">
              <w:rPr>
                <w:rFonts w:ascii="Times New Roman" w:eastAsia="Times New Roman" w:hAnsi="Times New Roman" w:cs="Times New Roman"/>
                <w:bCs/>
                <w:kern w:val="24"/>
                <w:sz w:val="24"/>
                <w:szCs w:val="24"/>
                <w:lang w:val="uk-UA" w:eastAsia="ru-RU"/>
              </w:rPr>
              <w:t>6</w:t>
            </w:r>
          </w:p>
        </w:tc>
        <w:tc>
          <w:tcPr>
            <w:tcW w:w="1418" w:type="dxa"/>
            <w:shd w:val="clear" w:color="auto" w:fill="FFFFFF" w:themeFill="background1"/>
            <w:tcMar>
              <w:top w:w="72" w:type="dxa"/>
              <w:left w:w="144" w:type="dxa"/>
              <w:bottom w:w="72" w:type="dxa"/>
              <w:right w:w="144" w:type="dxa"/>
            </w:tcMar>
            <w:vAlign w:val="center"/>
            <w:hideMark/>
          </w:tcPr>
          <w:p w14:paraId="19DA76C4" w14:textId="77777777" w:rsidR="0028151C" w:rsidRPr="00B84616" w:rsidRDefault="0028151C" w:rsidP="00FC30AE">
            <w:pPr>
              <w:spacing w:after="0" w:line="240" w:lineRule="auto"/>
              <w:jc w:val="center"/>
              <w:textAlignment w:val="baseline"/>
              <w:rPr>
                <w:rFonts w:ascii="Times New Roman" w:eastAsia="Times New Roman" w:hAnsi="Times New Roman" w:cs="Times New Roman"/>
                <w:sz w:val="24"/>
                <w:szCs w:val="24"/>
                <w:lang w:eastAsia="ru-RU"/>
              </w:rPr>
            </w:pPr>
            <w:r w:rsidRPr="00B84616">
              <w:rPr>
                <w:rFonts w:ascii="Times New Roman" w:eastAsia="Times New Roman" w:hAnsi="Times New Roman" w:cs="Times New Roman"/>
                <w:bCs/>
                <w:kern w:val="24"/>
                <w:sz w:val="24"/>
                <w:szCs w:val="24"/>
                <w:lang w:val="uk-UA" w:eastAsia="ru-RU"/>
              </w:rPr>
              <w:t>318</w:t>
            </w:r>
          </w:p>
        </w:tc>
        <w:tc>
          <w:tcPr>
            <w:tcW w:w="1417" w:type="dxa"/>
            <w:shd w:val="clear" w:color="auto" w:fill="FFFFFF" w:themeFill="background1"/>
            <w:tcMar>
              <w:top w:w="72" w:type="dxa"/>
              <w:left w:w="144" w:type="dxa"/>
              <w:bottom w:w="72" w:type="dxa"/>
              <w:right w:w="144" w:type="dxa"/>
            </w:tcMar>
            <w:vAlign w:val="center"/>
            <w:hideMark/>
          </w:tcPr>
          <w:p w14:paraId="6D0B06C8" w14:textId="77777777" w:rsidR="0028151C" w:rsidRPr="00B84616" w:rsidRDefault="0028151C" w:rsidP="00FC30AE">
            <w:pPr>
              <w:spacing w:after="0" w:line="240" w:lineRule="auto"/>
              <w:jc w:val="center"/>
              <w:textAlignment w:val="baseline"/>
              <w:rPr>
                <w:rFonts w:ascii="Times New Roman" w:eastAsia="Times New Roman" w:hAnsi="Times New Roman" w:cs="Times New Roman"/>
                <w:sz w:val="24"/>
                <w:szCs w:val="24"/>
                <w:lang w:eastAsia="ru-RU"/>
              </w:rPr>
            </w:pPr>
            <w:r w:rsidRPr="00B84616">
              <w:rPr>
                <w:rFonts w:ascii="Times New Roman" w:eastAsia="Times New Roman" w:hAnsi="Times New Roman" w:cs="Times New Roman"/>
                <w:bCs/>
                <w:kern w:val="24"/>
                <w:sz w:val="24"/>
                <w:szCs w:val="24"/>
                <w:lang w:val="uk-UA" w:eastAsia="ru-RU"/>
              </w:rPr>
              <w:t>244</w:t>
            </w:r>
          </w:p>
        </w:tc>
        <w:tc>
          <w:tcPr>
            <w:tcW w:w="1418" w:type="dxa"/>
            <w:shd w:val="clear" w:color="auto" w:fill="FFFFFF" w:themeFill="background1"/>
          </w:tcPr>
          <w:p w14:paraId="22174129" w14:textId="76F689D1" w:rsidR="0028151C" w:rsidRPr="00B84616" w:rsidRDefault="0028151C" w:rsidP="00FC30AE">
            <w:pPr>
              <w:spacing w:after="0" w:line="240" w:lineRule="auto"/>
              <w:jc w:val="center"/>
              <w:textAlignment w:val="baseline"/>
              <w:rPr>
                <w:rFonts w:ascii="Times New Roman" w:eastAsia="Times New Roman" w:hAnsi="Times New Roman" w:cs="Times New Roman"/>
                <w:bCs/>
                <w:kern w:val="24"/>
                <w:sz w:val="24"/>
                <w:szCs w:val="24"/>
                <w:lang w:val="uk-UA" w:eastAsia="ru-RU"/>
              </w:rPr>
            </w:pPr>
            <w:r w:rsidRPr="00B84616">
              <w:rPr>
                <w:rFonts w:ascii="Times New Roman" w:eastAsia="Times New Roman" w:hAnsi="Times New Roman" w:cs="Times New Roman"/>
                <w:bCs/>
                <w:kern w:val="24"/>
                <w:sz w:val="24"/>
                <w:szCs w:val="24"/>
                <w:lang w:val="uk-UA" w:eastAsia="ru-RU"/>
              </w:rPr>
              <w:t>311</w:t>
            </w:r>
          </w:p>
        </w:tc>
        <w:tc>
          <w:tcPr>
            <w:tcW w:w="1275" w:type="dxa"/>
            <w:shd w:val="clear" w:color="auto" w:fill="FFFFFF" w:themeFill="background1"/>
          </w:tcPr>
          <w:p w14:paraId="7EE9C128" w14:textId="5C00F11F" w:rsidR="0028151C" w:rsidRPr="00B84616" w:rsidRDefault="0028151C" w:rsidP="00FC30AE">
            <w:pPr>
              <w:spacing w:after="0" w:line="240" w:lineRule="auto"/>
              <w:jc w:val="center"/>
              <w:textAlignment w:val="baseline"/>
              <w:rPr>
                <w:rFonts w:ascii="Times New Roman" w:eastAsia="Times New Roman" w:hAnsi="Times New Roman" w:cs="Times New Roman"/>
                <w:bCs/>
                <w:kern w:val="24"/>
                <w:sz w:val="24"/>
                <w:szCs w:val="24"/>
                <w:lang w:val="uk-UA" w:eastAsia="ru-RU"/>
              </w:rPr>
            </w:pPr>
            <w:r w:rsidRPr="00B84616">
              <w:rPr>
                <w:rFonts w:ascii="Times New Roman" w:eastAsia="Times New Roman" w:hAnsi="Times New Roman" w:cs="Times New Roman"/>
                <w:bCs/>
                <w:kern w:val="24"/>
                <w:sz w:val="24"/>
                <w:szCs w:val="24"/>
                <w:lang w:val="uk-UA" w:eastAsia="ru-RU"/>
              </w:rPr>
              <w:t>310</w:t>
            </w:r>
          </w:p>
        </w:tc>
      </w:tr>
      <w:tr w:rsidR="0028151C" w:rsidRPr="00B84616" w14:paraId="43622E2C" w14:textId="68A41CEE" w:rsidTr="00B84616">
        <w:trPr>
          <w:trHeight w:val="271"/>
        </w:trPr>
        <w:tc>
          <w:tcPr>
            <w:tcW w:w="2676" w:type="dxa"/>
            <w:shd w:val="clear" w:color="auto" w:fill="FFFFFF" w:themeFill="background1"/>
            <w:tcMar>
              <w:top w:w="72" w:type="dxa"/>
              <w:left w:w="144" w:type="dxa"/>
              <w:bottom w:w="72" w:type="dxa"/>
              <w:right w:w="144" w:type="dxa"/>
            </w:tcMar>
            <w:vAlign w:val="center"/>
            <w:hideMark/>
          </w:tcPr>
          <w:p w14:paraId="12120151" w14:textId="77777777" w:rsidR="0028151C" w:rsidRPr="00B84616" w:rsidRDefault="0028151C" w:rsidP="00FC30AE">
            <w:pPr>
              <w:spacing w:after="0" w:line="240" w:lineRule="auto"/>
              <w:textAlignment w:val="baseline"/>
              <w:rPr>
                <w:rFonts w:ascii="Times New Roman" w:eastAsia="Times New Roman" w:hAnsi="Times New Roman" w:cs="Times New Roman"/>
                <w:sz w:val="24"/>
                <w:szCs w:val="24"/>
                <w:lang w:eastAsia="ru-RU"/>
              </w:rPr>
            </w:pPr>
            <w:r w:rsidRPr="00B84616">
              <w:rPr>
                <w:rFonts w:ascii="Times New Roman" w:eastAsia="Times New Roman" w:hAnsi="Times New Roman" w:cs="Times New Roman"/>
                <w:bCs/>
                <w:color w:val="000000"/>
                <w:kern w:val="24"/>
                <w:sz w:val="24"/>
                <w:szCs w:val="24"/>
                <w:lang w:val="uk-UA" w:eastAsia="ru-RU"/>
              </w:rPr>
              <w:t>Екстернат</w:t>
            </w:r>
          </w:p>
        </w:tc>
        <w:tc>
          <w:tcPr>
            <w:tcW w:w="1435" w:type="dxa"/>
            <w:shd w:val="clear" w:color="auto" w:fill="FFFFFF" w:themeFill="background1"/>
          </w:tcPr>
          <w:p w14:paraId="57C92AAF" w14:textId="77777777" w:rsidR="0028151C" w:rsidRPr="00B84616" w:rsidRDefault="0028151C" w:rsidP="00FC30AE">
            <w:pPr>
              <w:spacing w:after="0" w:line="240" w:lineRule="auto"/>
              <w:jc w:val="center"/>
              <w:textAlignment w:val="baseline"/>
              <w:rPr>
                <w:rFonts w:ascii="Times New Roman" w:eastAsia="Times New Roman" w:hAnsi="Times New Roman" w:cs="Times New Roman"/>
                <w:bCs/>
                <w:kern w:val="24"/>
                <w:sz w:val="24"/>
                <w:szCs w:val="24"/>
                <w:lang w:val="uk-UA" w:eastAsia="ru-RU"/>
              </w:rPr>
            </w:pPr>
            <w:r w:rsidRPr="00B84616">
              <w:rPr>
                <w:rFonts w:ascii="Times New Roman" w:eastAsia="Times New Roman" w:hAnsi="Times New Roman" w:cs="Times New Roman"/>
                <w:bCs/>
                <w:kern w:val="24"/>
                <w:sz w:val="24"/>
                <w:szCs w:val="24"/>
                <w:lang w:val="uk-UA" w:eastAsia="ru-RU"/>
              </w:rPr>
              <w:t>3</w:t>
            </w:r>
          </w:p>
        </w:tc>
        <w:tc>
          <w:tcPr>
            <w:tcW w:w="1418" w:type="dxa"/>
            <w:shd w:val="clear" w:color="auto" w:fill="FFFFFF" w:themeFill="background1"/>
            <w:tcMar>
              <w:top w:w="72" w:type="dxa"/>
              <w:left w:w="144" w:type="dxa"/>
              <w:bottom w:w="72" w:type="dxa"/>
              <w:right w:w="144" w:type="dxa"/>
            </w:tcMar>
            <w:vAlign w:val="center"/>
            <w:hideMark/>
          </w:tcPr>
          <w:p w14:paraId="5B77667F" w14:textId="77777777" w:rsidR="0028151C" w:rsidRPr="00B84616" w:rsidRDefault="0028151C" w:rsidP="00FC30AE">
            <w:pPr>
              <w:spacing w:after="0" w:line="240" w:lineRule="auto"/>
              <w:jc w:val="center"/>
              <w:textAlignment w:val="baseline"/>
              <w:rPr>
                <w:rFonts w:ascii="Times New Roman" w:eastAsia="Times New Roman" w:hAnsi="Times New Roman" w:cs="Times New Roman"/>
                <w:sz w:val="24"/>
                <w:szCs w:val="24"/>
                <w:lang w:eastAsia="ru-RU"/>
              </w:rPr>
            </w:pPr>
            <w:r w:rsidRPr="00B84616">
              <w:rPr>
                <w:rFonts w:ascii="Times New Roman" w:eastAsia="Times New Roman" w:hAnsi="Times New Roman" w:cs="Times New Roman"/>
                <w:bCs/>
                <w:kern w:val="24"/>
                <w:sz w:val="24"/>
                <w:szCs w:val="24"/>
                <w:lang w:val="uk-UA" w:eastAsia="ru-RU"/>
              </w:rPr>
              <w:t>33</w:t>
            </w:r>
          </w:p>
        </w:tc>
        <w:tc>
          <w:tcPr>
            <w:tcW w:w="1417" w:type="dxa"/>
            <w:shd w:val="clear" w:color="auto" w:fill="FFFFFF" w:themeFill="background1"/>
            <w:tcMar>
              <w:top w:w="72" w:type="dxa"/>
              <w:left w:w="144" w:type="dxa"/>
              <w:bottom w:w="72" w:type="dxa"/>
              <w:right w:w="144" w:type="dxa"/>
            </w:tcMar>
            <w:vAlign w:val="center"/>
            <w:hideMark/>
          </w:tcPr>
          <w:p w14:paraId="0EA3F7B2" w14:textId="77777777" w:rsidR="0028151C" w:rsidRPr="00B84616" w:rsidRDefault="0028151C" w:rsidP="00FC30AE">
            <w:pPr>
              <w:spacing w:after="0" w:line="240" w:lineRule="auto"/>
              <w:jc w:val="center"/>
              <w:textAlignment w:val="baseline"/>
              <w:rPr>
                <w:rFonts w:ascii="Times New Roman" w:eastAsia="Times New Roman" w:hAnsi="Times New Roman" w:cs="Times New Roman"/>
                <w:sz w:val="24"/>
                <w:szCs w:val="24"/>
                <w:lang w:eastAsia="ru-RU"/>
              </w:rPr>
            </w:pPr>
            <w:r w:rsidRPr="00B84616">
              <w:rPr>
                <w:rFonts w:ascii="Times New Roman" w:eastAsia="Times New Roman" w:hAnsi="Times New Roman" w:cs="Times New Roman"/>
                <w:bCs/>
                <w:kern w:val="24"/>
                <w:sz w:val="24"/>
                <w:szCs w:val="24"/>
                <w:lang w:val="uk-UA" w:eastAsia="ru-RU"/>
              </w:rPr>
              <w:t>32</w:t>
            </w:r>
          </w:p>
        </w:tc>
        <w:tc>
          <w:tcPr>
            <w:tcW w:w="1418" w:type="dxa"/>
            <w:shd w:val="clear" w:color="auto" w:fill="FFFFFF" w:themeFill="background1"/>
          </w:tcPr>
          <w:p w14:paraId="2C2B64B6" w14:textId="49CD1224" w:rsidR="0028151C" w:rsidRPr="00B84616" w:rsidRDefault="0028151C" w:rsidP="00FC30AE">
            <w:pPr>
              <w:spacing w:after="0" w:line="240" w:lineRule="auto"/>
              <w:jc w:val="center"/>
              <w:textAlignment w:val="baseline"/>
              <w:rPr>
                <w:rFonts w:ascii="Times New Roman" w:eastAsia="Times New Roman" w:hAnsi="Times New Roman" w:cs="Times New Roman"/>
                <w:bCs/>
                <w:kern w:val="24"/>
                <w:sz w:val="24"/>
                <w:szCs w:val="24"/>
                <w:lang w:val="uk-UA" w:eastAsia="ru-RU"/>
              </w:rPr>
            </w:pPr>
            <w:r w:rsidRPr="00B84616">
              <w:rPr>
                <w:rFonts w:ascii="Times New Roman" w:eastAsia="Times New Roman" w:hAnsi="Times New Roman" w:cs="Times New Roman"/>
                <w:bCs/>
                <w:kern w:val="24"/>
                <w:sz w:val="24"/>
                <w:szCs w:val="24"/>
                <w:lang w:val="uk-UA" w:eastAsia="ru-RU"/>
              </w:rPr>
              <w:t>82</w:t>
            </w:r>
          </w:p>
        </w:tc>
        <w:tc>
          <w:tcPr>
            <w:tcW w:w="1275" w:type="dxa"/>
            <w:shd w:val="clear" w:color="auto" w:fill="FFFFFF" w:themeFill="background1"/>
          </w:tcPr>
          <w:p w14:paraId="7AF6CAF9" w14:textId="69FEABD0" w:rsidR="0028151C" w:rsidRPr="00B84616" w:rsidRDefault="0028151C" w:rsidP="00FC30AE">
            <w:pPr>
              <w:spacing w:after="0" w:line="240" w:lineRule="auto"/>
              <w:jc w:val="center"/>
              <w:textAlignment w:val="baseline"/>
              <w:rPr>
                <w:rFonts w:ascii="Times New Roman" w:eastAsia="Times New Roman" w:hAnsi="Times New Roman" w:cs="Times New Roman"/>
                <w:bCs/>
                <w:kern w:val="24"/>
                <w:sz w:val="24"/>
                <w:szCs w:val="24"/>
                <w:lang w:val="uk-UA" w:eastAsia="ru-RU"/>
              </w:rPr>
            </w:pPr>
            <w:r w:rsidRPr="00B84616">
              <w:rPr>
                <w:rFonts w:ascii="Times New Roman" w:eastAsia="Times New Roman" w:hAnsi="Times New Roman" w:cs="Times New Roman"/>
                <w:bCs/>
                <w:kern w:val="24"/>
                <w:sz w:val="24"/>
                <w:szCs w:val="24"/>
                <w:lang w:val="uk-UA" w:eastAsia="ru-RU"/>
              </w:rPr>
              <w:t>98</w:t>
            </w:r>
          </w:p>
        </w:tc>
      </w:tr>
      <w:tr w:rsidR="0028151C" w:rsidRPr="00B84616" w14:paraId="370BE792" w14:textId="68D59D9A" w:rsidTr="00B84616">
        <w:trPr>
          <w:trHeight w:val="236"/>
        </w:trPr>
        <w:tc>
          <w:tcPr>
            <w:tcW w:w="2676" w:type="dxa"/>
            <w:shd w:val="clear" w:color="auto" w:fill="FFFFFF" w:themeFill="background1"/>
            <w:tcMar>
              <w:top w:w="72" w:type="dxa"/>
              <w:left w:w="144" w:type="dxa"/>
              <w:bottom w:w="72" w:type="dxa"/>
              <w:right w:w="144" w:type="dxa"/>
            </w:tcMar>
            <w:vAlign w:val="center"/>
            <w:hideMark/>
          </w:tcPr>
          <w:p w14:paraId="289224E7" w14:textId="77777777" w:rsidR="0028151C" w:rsidRPr="00B84616" w:rsidRDefault="0028151C" w:rsidP="00FC30AE">
            <w:pPr>
              <w:spacing w:after="0" w:line="240" w:lineRule="auto"/>
              <w:textAlignment w:val="baseline"/>
              <w:rPr>
                <w:rFonts w:ascii="Times New Roman" w:eastAsia="Times New Roman" w:hAnsi="Times New Roman" w:cs="Times New Roman"/>
                <w:sz w:val="24"/>
                <w:szCs w:val="24"/>
                <w:lang w:eastAsia="ru-RU"/>
              </w:rPr>
            </w:pPr>
            <w:r w:rsidRPr="00B84616">
              <w:rPr>
                <w:rFonts w:ascii="Times New Roman" w:eastAsia="Times New Roman" w:hAnsi="Times New Roman" w:cs="Times New Roman"/>
                <w:bCs/>
                <w:color w:val="000000"/>
                <w:kern w:val="24"/>
                <w:sz w:val="24"/>
                <w:szCs w:val="24"/>
                <w:lang w:val="uk-UA" w:eastAsia="ru-RU"/>
              </w:rPr>
              <w:t>Педагогічний патронаж</w:t>
            </w:r>
          </w:p>
        </w:tc>
        <w:tc>
          <w:tcPr>
            <w:tcW w:w="1435" w:type="dxa"/>
            <w:shd w:val="clear" w:color="auto" w:fill="FFFFFF" w:themeFill="background1"/>
          </w:tcPr>
          <w:p w14:paraId="099E805F" w14:textId="77777777" w:rsidR="0028151C" w:rsidRPr="00B84616" w:rsidRDefault="0028151C" w:rsidP="00FC30AE">
            <w:pPr>
              <w:spacing w:after="0" w:line="240" w:lineRule="auto"/>
              <w:jc w:val="center"/>
              <w:textAlignment w:val="baseline"/>
              <w:rPr>
                <w:rFonts w:ascii="Times New Roman" w:eastAsia="Times New Roman" w:hAnsi="Times New Roman" w:cs="Times New Roman"/>
                <w:bCs/>
                <w:kern w:val="24"/>
                <w:sz w:val="24"/>
                <w:szCs w:val="24"/>
                <w:lang w:val="uk-UA" w:eastAsia="ru-RU"/>
              </w:rPr>
            </w:pPr>
            <w:r w:rsidRPr="00B84616">
              <w:rPr>
                <w:rFonts w:ascii="Times New Roman" w:eastAsia="Times New Roman" w:hAnsi="Times New Roman" w:cs="Times New Roman"/>
                <w:bCs/>
                <w:kern w:val="24"/>
                <w:sz w:val="24"/>
                <w:szCs w:val="24"/>
                <w:lang w:val="uk-UA" w:eastAsia="ru-RU"/>
              </w:rPr>
              <w:t>36</w:t>
            </w:r>
          </w:p>
        </w:tc>
        <w:tc>
          <w:tcPr>
            <w:tcW w:w="1418" w:type="dxa"/>
            <w:shd w:val="clear" w:color="auto" w:fill="FFFFFF" w:themeFill="background1"/>
            <w:tcMar>
              <w:top w:w="72" w:type="dxa"/>
              <w:left w:w="144" w:type="dxa"/>
              <w:bottom w:w="72" w:type="dxa"/>
              <w:right w:w="144" w:type="dxa"/>
            </w:tcMar>
            <w:vAlign w:val="center"/>
            <w:hideMark/>
          </w:tcPr>
          <w:p w14:paraId="20AF76CF" w14:textId="77777777" w:rsidR="0028151C" w:rsidRPr="00B84616" w:rsidRDefault="0028151C" w:rsidP="00FC30AE">
            <w:pPr>
              <w:spacing w:after="0" w:line="240" w:lineRule="auto"/>
              <w:jc w:val="center"/>
              <w:textAlignment w:val="baseline"/>
              <w:rPr>
                <w:rFonts w:ascii="Times New Roman" w:eastAsia="Times New Roman" w:hAnsi="Times New Roman" w:cs="Times New Roman"/>
                <w:sz w:val="24"/>
                <w:szCs w:val="24"/>
                <w:lang w:eastAsia="ru-RU"/>
              </w:rPr>
            </w:pPr>
            <w:r w:rsidRPr="00B84616">
              <w:rPr>
                <w:rFonts w:ascii="Times New Roman" w:eastAsia="Times New Roman" w:hAnsi="Times New Roman" w:cs="Times New Roman"/>
                <w:bCs/>
                <w:kern w:val="24"/>
                <w:sz w:val="24"/>
                <w:szCs w:val="24"/>
                <w:lang w:val="uk-UA" w:eastAsia="ru-RU"/>
              </w:rPr>
              <w:t>30</w:t>
            </w:r>
          </w:p>
        </w:tc>
        <w:tc>
          <w:tcPr>
            <w:tcW w:w="1417" w:type="dxa"/>
            <w:shd w:val="clear" w:color="auto" w:fill="FFFFFF" w:themeFill="background1"/>
            <w:tcMar>
              <w:top w:w="72" w:type="dxa"/>
              <w:left w:w="144" w:type="dxa"/>
              <w:bottom w:w="72" w:type="dxa"/>
              <w:right w:w="144" w:type="dxa"/>
            </w:tcMar>
            <w:vAlign w:val="center"/>
            <w:hideMark/>
          </w:tcPr>
          <w:p w14:paraId="066DA2D1" w14:textId="77777777" w:rsidR="0028151C" w:rsidRPr="00B84616" w:rsidRDefault="0028151C" w:rsidP="00FC30AE">
            <w:pPr>
              <w:spacing w:after="0" w:line="240" w:lineRule="auto"/>
              <w:jc w:val="center"/>
              <w:textAlignment w:val="baseline"/>
              <w:rPr>
                <w:rFonts w:ascii="Times New Roman" w:eastAsia="Times New Roman" w:hAnsi="Times New Roman" w:cs="Times New Roman"/>
                <w:sz w:val="24"/>
                <w:szCs w:val="24"/>
                <w:lang w:eastAsia="ru-RU"/>
              </w:rPr>
            </w:pPr>
            <w:r w:rsidRPr="00B84616">
              <w:rPr>
                <w:rFonts w:ascii="Times New Roman" w:eastAsia="Times New Roman" w:hAnsi="Times New Roman" w:cs="Times New Roman"/>
                <w:bCs/>
                <w:kern w:val="24"/>
                <w:sz w:val="24"/>
                <w:szCs w:val="24"/>
                <w:lang w:val="uk-UA" w:eastAsia="ru-RU"/>
              </w:rPr>
              <w:t>24</w:t>
            </w:r>
          </w:p>
        </w:tc>
        <w:tc>
          <w:tcPr>
            <w:tcW w:w="1418" w:type="dxa"/>
            <w:shd w:val="clear" w:color="auto" w:fill="FFFFFF" w:themeFill="background1"/>
          </w:tcPr>
          <w:p w14:paraId="3C2DFEC0" w14:textId="5655E637" w:rsidR="0028151C" w:rsidRPr="00B84616" w:rsidRDefault="0028151C" w:rsidP="00FC30AE">
            <w:pPr>
              <w:spacing w:after="0" w:line="240" w:lineRule="auto"/>
              <w:jc w:val="center"/>
              <w:textAlignment w:val="baseline"/>
              <w:rPr>
                <w:rFonts w:ascii="Times New Roman" w:eastAsia="Times New Roman" w:hAnsi="Times New Roman" w:cs="Times New Roman"/>
                <w:bCs/>
                <w:kern w:val="24"/>
                <w:sz w:val="24"/>
                <w:szCs w:val="24"/>
                <w:lang w:val="uk-UA" w:eastAsia="ru-RU"/>
              </w:rPr>
            </w:pPr>
            <w:r w:rsidRPr="00B84616">
              <w:rPr>
                <w:rFonts w:ascii="Times New Roman" w:eastAsia="Times New Roman" w:hAnsi="Times New Roman" w:cs="Times New Roman"/>
                <w:bCs/>
                <w:kern w:val="24"/>
                <w:sz w:val="24"/>
                <w:szCs w:val="24"/>
                <w:lang w:val="uk-UA" w:eastAsia="ru-RU"/>
              </w:rPr>
              <w:t>37</w:t>
            </w:r>
          </w:p>
        </w:tc>
        <w:tc>
          <w:tcPr>
            <w:tcW w:w="1275" w:type="dxa"/>
            <w:shd w:val="clear" w:color="auto" w:fill="FFFFFF" w:themeFill="background1"/>
          </w:tcPr>
          <w:p w14:paraId="660C138E" w14:textId="652570EE" w:rsidR="0028151C" w:rsidRPr="00B84616" w:rsidRDefault="0028151C" w:rsidP="00FC30AE">
            <w:pPr>
              <w:spacing w:after="0" w:line="240" w:lineRule="auto"/>
              <w:jc w:val="center"/>
              <w:textAlignment w:val="baseline"/>
              <w:rPr>
                <w:rFonts w:ascii="Times New Roman" w:eastAsia="Times New Roman" w:hAnsi="Times New Roman" w:cs="Times New Roman"/>
                <w:bCs/>
                <w:kern w:val="24"/>
                <w:sz w:val="24"/>
                <w:szCs w:val="24"/>
                <w:lang w:val="uk-UA" w:eastAsia="ru-RU"/>
              </w:rPr>
            </w:pPr>
            <w:r w:rsidRPr="00B84616">
              <w:rPr>
                <w:rFonts w:ascii="Times New Roman" w:eastAsia="Times New Roman" w:hAnsi="Times New Roman" w:cs="Times New Roman"/>
                <w:bCs/>
                <w:kern w:val="24"/>
                <w:sz w:val="24"/>
                <w:szCs w:val="24"/>
                <w:lang w:val="uk-UA" w:eastAsia="ru-RU"/>
              </w:rPr>
              <w:t>41</w:t>
            </w:r>
          </w:p>
        </w:tc>
      </w:tr>
    </w:tbl>
    <w:p w14:paraId="3CFF06A6" w14:textId="77777777" w:rsidR="00D276F4" w:rsidRPr="00B84616" w:rsidRDefault="00FC30AE" w:rsidP="00FC30AE">
      <w:pPr>
        <w:spacing w:after="0" w:line="240" w:lineRule="auto"/>
        <w:ind w:firstLine="709"/>
        <w:contextualSpacing/>
        <w:jc w:val="both"/>
        <w:rPr>
          <w:rFonts w:ascii="Times New Roman" w:eastAsia="Times New Roman" w:hAnsi="Times New Roman" w:cs="Times New Roman"/>
          <w:sz w:val="24"/>
          <w:szCs w:val="24"/>
          <w:lang w:val="uk-UA" w:eastAsia="ru-RU"/>
        </w:rPr>
      </w:pPr>
      <w:r w:rsidRPr="00B84616">
        <w:rPr>
          <w:rFonts w:ascii="Times New Roman" w:eastAsia="Times New Roman" w:hAnsi="Times New Roman" w:cs="Times New Roman"/>
          <w:sz w:val="24"/>
          <w:szCs w:val="24"/>
          <w:lang w:val="uk-UA" w:eastAsia="ru-RU"/>
        </w:rPr>
        <w:t xml:space="preserve"> </w:t>
      </w:r>
    </w:p>
    <w:p w14:paraId="5EBF95FE" w14:textId="366ADF23" w:rsidR="00FC30AE" w:rsidRPr="00FC30AE" w:rsidRDefault="00FC30AE" w:rsidP="00FC30AE">
      <w:pPr>
        <w:spacing w:after="0" w:line="240" w:lineRule="auto"/>
        <w:ind w:firstLine="709"/>
        <w:contextualSpacing/>
        <w:jc w:val="both"/>
        <w:rPr>
          <w:rFonts w:ascii="Times New Roman" w:eastAsia="Times New Roman" w:hAnsi="Times New Roman" w:cs="Times New Roman"/>
          <w:sz w:val="24"/>
          <w:szCs w:val="24"/>
          <w:lang w:val="uk-UA" w:eastAsia="ru-RU"/>
        </w:rPr>
      </w:pPr>
      <w:r w:rsidRPr="00FC30AE">
        <w:rPr>
          <w:rFonts w:ascii="Times New Roman" w:eastAsia="Times New Roman" w:hAnsi="Times New Roman" w:cs="Times New Roman"/>
          <w:sz w:val="24"/>
          <w:szCs w:val="24"/>
          <w:lang w:val="uk-UA" w:eastAsia="ru-RU"/>
        </w:rPr>
        <w:t xml:space="preserve">Значно збільшилася кількість дітей , що навчаються на сімейній формі навчання та екстерном. Це, в основному, ті, хто знаходиться за кордоном і навчається паралельно у школах тих країн, де перебувають. </w:t>
      </w:r>
    </w:p>
    <w:p w14:paraId="0D5436B8" w14:textId="7D869471" w:rsidR="00FC30AE" w:rsidRPr="00FC30AE" w:rsidRDefault="00FC30AE" w:rsidP="00D50CEE">
      <w:pPr>
        <w:shd w:val="clear" w:color="auto" w:fill="FFFFFF"/>
        <w:spacing w:after="0" w:line="240" w:lineRule="auto"/>
        <w:ind w:firstLine="709"/>
        <w:jc w:val="both"/>
        <w:textAlignment w:val="baseline"/>
        <w:rPr>
          <w:rFonts w:ascii="Times New Roman" w:hAnsi="Times New Roman" w:cs="Times New Roman"/>
          <w:sz w:val="24"/>
          <w:szCs w:val="24"/>
          <w:lang w:val="uk-UA"/>
        </w:rPr>
      </w:pPr>
      <w:r w:rsidRPr="00FC30AE">
        <w:rPr>
          <w:rFonts w:ascii="Times New Roman" w:hAnsi="Times New Roman" w:cs="Times New Roman"/>
          <w:sz w:val="24"/>
          <w:szCs w:val="24"/>
          <w:lang w:val="uk-UA"/>
        </w:rPr>
        <w:t xml:space="preserve"> З моменту прийняття нового Закону України «Про освіту» у громаді почалася робота по приведенню у відповідність до нової нормативної бази мереж закладів освіти:</w:t>
      </w:r>
    </w:p>
    <w:p w14:paraId="72C3D615" w14:textId="77777777" w:rsidR="00FC30AE" w:rsidRPr="00FC30AE" w:rsidRDefault="00FC30AE" w:rsidP="00B84616">
      <w:pPr>
        <w:numPr>
          <w:ilvl w:val="0"/>
          <w:numId w:val="8"/>
        </w:numPr>
        <w:spacing w:after="0" w:line="240" w:lineRule="auto"/>
        <w:ind w:left="0" w:firstLine="709"/>
        <w:contextualSpacing/>
        <w:jc w:val="both"/>
        <w:rPr>
          <w:rFonts w:ascii="Times New Roman" w:eastAsia="Times New Roman" w:hAnsi="Times New Roman" w:cs="Times New Roman"/>
          <w:sz w:val="24"/>
          <w:szCs w:val="24"/>
          <w:lang w:val="uk-UA" w:eastAsia="ru-RU"/>
        </w:rPr>
      </w:pPr>
      <w:r w:rsidRPr="00FC30AE">
        <w:rPr>
          <w:rFonts w:ascii="Times New Roman" w:eastAsia="Times New Roman" w:hAnsi="Times New Roman" w:cs="Times New Roman"/>
          <w:sz w:val="24"/>
          <w:szCs w:val="24"/>
          <w:lang w:val="uk-UA" w:eastAsia="ru-RU"/>
        </w:rPr>
        <w:t>змінено найменування закладів освіти та затверджено їх статути у новій редакції;</w:t>
      </w:r>
    </w:p>
    <w:p w14:paraId="5DF8C808" w14:textId="459D28C0" w:rsidR="00FC30AE" w:rsidRPr="00FC30AE" w:rsidRDefault="00FC30AE" w:rsidP="00B84616">
      <w:pPr>
        <w:numPr>
          <w:ilvl w:val="0"/>
          <w:numId w:val="8"/>
        </w:numPr>
        <w:spacing w:after="0" w:line="240" w:lineRule="auto"/>
        <w:ind w:left="0" w:firstLine="709"/>
        <w:contextualSpacing/>
        <w:jc w:val="both"/>
        <w:rPr>
          <w:rFonts w:ascii="Times New Roman" w:eastAsia="Times New Roman" w:hAnsi="Times New Roman" w:cs="Times New Roman"/>
          <w:sz w:val="24"/>
          <w:szCs w:val="24"/>
          <w:lang w:val="uk-UA" w:eastAsia="ru-RU"/>
        </w:rPr>
      </w:pPr>
      <w:r w:rsidRPr="00FC30AE">
        <w:rPr>
          <w:rFonts w:ascii="Times New Roman" w:hAnsi="Times New Roman" w:cs="Times New Roman"/>
          <w:sz w:val="24"/>
          <w:szCs w:val="24"/>
          <w:lang w:val="uk-UA"/>
        </w:rPr>
        <w:t xml:space="preserve">визначено опорну школу - </w:t>
      </w:r>
      <w:r w:rsidRPr="00FC30AE">
        <w:rPr>
          <w:rFonts w:ascii="Times New Roman" w:eastAsia="Times New Roman" w:hAnsi="Times New Roman" w:cs="Times New Roman"/>
          <w:sz w:val="24"/>
          <w:szCs w:val="24"/>
          <w:lang w:val="uk-UA" w:eastAsia="ru-RU"/>
        </w:rPr>
        <w:t>Комунальний опорний заклад загальної середньої освіти «Ліцей №2</w:t>
      </w:r>
      <w:r w:rsidR="002E73BC">
        <w:rPr>
          <w:rFonts w:ascii="Times New Roman" w:eastAsia="Times New Roman" w:hAnsi="Times New Roman" w:cs="Times New Roman"/>
          <w:sz w:val="24"/>
          <w:szCs w:val="24"/>
          <w:lang w:val="uk-UA" w:eastAsia="ru-RU"/>
        </w:rPr>
        <w:t>»</w:t>
      </w:r>
      <w:r w:rsidRPr="00FC30AE">
        <w:rPr>
          <w:rFonts w:ascii="Times New Roman" w:eastAsia="Times New Roman" w:hAnsi="Times New Roman" w:cs="Times New Roman"/>
          <w:sz w:val="24"/>
          <w:szCs w:val="24"/>
          <w:lang w:val="uk-UA" w:eastAsia="ru-RU"/>
        </w:rPr>
        <w:t xml:space="preserve"> </w:t>
      </w:r>
      <w:r w:rsidR="002E73BC">
        <w:rPr>
          <w:rFonts w:ascii="Times New Roman" w:eastAsia="Times New Roman" w:hAnsi="Times New Roman" w:cs="Times New Roman"/>
          <w:sz w:val="24"/>
          <w:szCs w:val="24"/>
          <w:lang w:val="uk-UA" w:eastAsia="ru-RU"/>
        </w:rPr>
        <w:t>Південнівської</w:t>
      </w:r>
      <w:r w:rsidRPr="00FC30AE">
        <w:rPr>
          <w:rFonts w:ascii="Times New Roman" w:eastAsia="Times New Roman" w:hAnsi="Times New Roman" w:cs="Times New Roman"/>
          <w:sz w:val="24"/>
          <w:szCs w:val="24"/>
          <w:lang w:val="uk-UA" w:eastAsia="ru-RU"/>
        </w:rPr>
        <w:t xml:space="preserve"> міської ради Одеського району Одеської області» (рішення Южненської міської ради від 30.06.2022р. № 989-</w:t>
      </w:r>
      <w:r w:rsidRPr="00FC30AE">
        <w:rPr>
          <w:rFonts w:ascii="Times New Roman" w:hAnsi="Times New Roman" w:cs="Times New Roman"/>
          <w:bCs/>
          <w:sz w:val="24"/>
          <w:szCs w:val="24"/>
          <w:lang w:val="uk-UA"/>
        </w:rPr>
        <w:t xml:space="preserve"> VIII</w:t>
      </w:r>
      <w:r w:rsidRPr="00FC30AE">
        <w:rPr>
          <w:rFonts w:ascii="Times New Roman" w:eastAsia="Times New Roman" w:hAnsi="Times New Roman" w:cs="Times New Roman"/>
          <w:sz w:val="24"/>
          <w:szCs w:val="24"/>
          <w:lang w:val="uk-UA" w:eastAsia="ru-RU"/>
        </w:rPr>
        <w:t>);</w:t>
      </w:r>
    </w:p>
    <w:p w14:paraId="2C1EC408" w14:textId="57E7F03A" w:rsidR="00FC30AE" w:rsidRDefault="00FC30AE" w:rsidP="00B84616">
      <w:pPr>
        <w:numPr>
          <w:ilvl w:val="0"/>
          <w:numId w:val="8"/>
        </w:numPr>
        <w:spacing w:after="0" w:line="240" w:lineRule="auto"/>
        <w:ind w:left="0" w:firstLine="709"/>
        <w:contextualSpacing/>
        <w:jc w:val="both"/>
        <w:rPr>
          <w:rFonts w:ascii="Times New Roman" w:eastAsia="Times New Roman" w:hAnsi="Times New Roman" w:cs="Times New Roman"/>
          <w:sz w:val="24"/>
          <w:szCs w:val="24"/>
          <w:lang w:val="uk-UA" w:eastAsia="ru-RU"/>
        </w:rPr>
      </w:pPr>
      <w:r w:rsidRPr="00FC30AE">
        <w:rPr>
          <w:rFonts w:ascii="Times New Roman" w:eastAsia="Times New Roman" w:hAnsi="Times New Roman" w:cs="Times New Roman"/>
          <w:sz w:val="24"/>
          <w:szCs w:val="24"/>
          <w:lang w:val="uk-UA" w:eastAsia="ru-RU"/>
        </w:rPr>
        <w:t>здійснено перепрофілювання Сичавського закладу загальної середньої освіти у гімназію (рішення Южненської міської ради від 18.05.2023р. № 1388-</w:t>
      </w:r>
      <w:r w:rsidRPr="00FC30AE">
        <w:rPr>
          <w:rFonts w:ascii="Times New Roman" w:hAnsi="Times New Roman" w:cs="Times New Roman"/>
          <w:bCs/>
          <w:sz w:val="24"/>
          <w:szCs w:val="24"/>
          <w:lang w:val="uk-UA"/>
        </w:rPr>
        <w:t xml:space="preserve"> VIII</w:t>
      </w:r>
      <w:r w:rsidRPr="00FC30AE">
        <w:rPr>
          <w:rFonts w:ascii="Times New Roman" w:eastAsia="Times New Roman" w:hAnsi="Times New Roman" w:cs="Times New Roman"/>
          <w:sz w:val="24"/>
          <w:szCs w:val="24"/>
          <w:lang w:val="uk-UA" w:eastAsia="ru-RU"/>
        </w:rPr>
        <w:t>)</w:t>
      </w:r>
      <w:r w:rsidR="00AB12FD">
        <w:rPr>
          <w:rFonts w:ascii="Times New Roman" w:eastAsia="Times New Roman" w:hAnsi="Times New Roman" w:cs="Times New Roman"/>
          <w:sz w:val="24"/>
          <w:szCs w:val="24"/>
          <w:lang w:val="uk-UA" w:eastAsia="ru-RU"/>
        </w:rPr>
        <w:t>;</w:t>
      </w:r>
    </w:p>
    <w:p w14:paraId="5E14A27F" w14:textId="5CE76720" w:rsidR="001937A1" w:rsidRPr="00FC30AE" w:rsidRDefault="00FC30AE" w:rsidP="001937A1">
      <w:pPr>
        <w:spacing w:after="0" w:line="240" w:lineRule="auto"/>
        <w:ind w:firstLine="708"/>
        <w:jc w:val="both"/>
        <w:rPr>
          <w:rFonts w:ascii="Times New Roman" w:hAnsi="Times New Roman" w:cs="Times New Roman"/>
          <w:sz w:val="24"/>
          <w:szCs w:val="24"/>
          <w:lang w:val="uk-UA"/>
        </w:rPr>
      </w:pPr>
      <w:r w:rsidRPr="00FC30AE">
        <w:rPr>
          <w:rFonts w:ascii="Times New Roman" w:eastAsia="Times New Roman" w:hAnsi="Times New Roman" w:cs="Times New Roman"/>
          <w:sz w:val="24"/>
          <w:szCs w:val="24"/>
          <w:lang w:val="uk-UA" w:eastAsia="ru-RU"/>
        </w:rPr>
        <w:t xml:space="preserve">Але </w:t>
      </w:r>
      <w:r w:rsidRPr="00FC30AE">
        <w:rPr>
          <w:rFonts w:ascii="Times New Roman" w:eastAsia="Times New Roman" w:hAnsi="Times New Roman" w:cs="Times New Roman"/>
          <w:color w:val="000000"/>
          <w:sz w:val="24"/>
          <w:szCs w:val="24"/>
          <w:bdr w:val="none" w:sz="0" w:space="0" w:color="auto" w:frame="1"/>
          <w:lang w:val="uk-UA" w:eastAsia="ru-RU"/>
        </w:rPr>
        <w:t xml:space="preserve">враховуючи </w:t>
      </w:r>
      <w:r w:rsidRPr="00FC30AE">
        <w:rPr>
          <w:rFonts w:ascii="Times New Roman" w:hAnsi="Times New Roman" w:cs="Times New Roman"/>
          <w:sz w:val="24"/>
          <w:szCs w:val="24"/>
          <w:lang w:val="uk-UA"/>
        </w:rPr>
        <w:t>демографічні показники розвитку громади,</w:t>
      </w:r>
      <w:r w:rsidRPr="00FC30AE">
        <w:rPr>
          <w:rFonts w:ascii="Times New Roman" w:eastAsia="Times New Roman" w:hAnsi="Times New Roman" w:cs="Times New Roman"/>
          <w:color w:val="000000"/>
          <w:sz w:val="24"/>
          <w:szCs w:val="24"/>
          <w:bdr w:val="none" w:sz="0" w:space="0" w:color="auto" w:frame="1"/>
          <w:lang w:val="uk-UA" w:eastAsia="ru-RU"/>
        </w:rPr>
        <w:t xml:space="preserve"> необхідність створення ефективної </w:t>
      </w:r>
      <w:r w:rsidRPr="00FC30AE">
        <w:rPr>
          <w:rFonts w:ascii="Times New Roman" w:hAnsi="Times New Roman" w:cs="Times New Roman"/>
          <w:sz w:val="24"/>
          <w:szCs w:val="24"/>
          <w:lang w:val="uk-UA"/>
        </w:rPr>
        <w:t>старшої профільної школи,</w:t>
      </w:r>
      <w:r w:rsidRPr="00FC30AE">
        <w:rPr>
          <w:rFonts w:ascii="Times New Roman" w:eastAsia="Times New Roman" w:hAnsi="Times New Roman" w:cs="Times New Roman"/>
          <w:color w:val="000000"/>
          <w:sz w:val="24"/>
          <w:szCs w:val="24"/>
          <w:bdr w:val="none" w:sz="0" w:space="0" w:color="auto" w:frame="1"/>
          <w:lang w:val="uk-UA" w:eastAsia="ru-RU"/>
        </w:rPr>
        <w:t xml:space="preserve"> </w:t>
      </w:r>
      <w:r w:rsidRPr="00FC30AE">
        <w:rPr>
          <w:rFonts w:ascii="Times New Roman" w:hAnsi="Times New Roman" w:cs="Times New Roman"/>
          <w:sz w:val="24"/>
          <w:szCs w:val="24"/>
          <w:lang w:val="uk-UA"/>
        </w:rPr>
        <w:t xml:space="preserve">безпечного, інклюзивного та цифрового освітнього простору, </w:t>
      </w:r>
      <w:r w:rsidRPr="00FC30AE">
        <w:rPr>
          <w:rFonts w:ascii="Times New Roman" w:eastAsia="Times New Roman" w:hAnsi="Times New Roman" w:cs="Times New Roman"/>
          <w:color w:val="000000"/>
          <w:sz w:val="24"/>
          <w:szCs w:val="24"/>
          <w:bdr w:val="none" w:sz="0" w:space="0" w:color="auto" w:frame="1"/>
          <w:lang w:val="uk-UA" w:eastAsia="ru-RU"/>
        </w:rPr>
        <w:t>з метою поетапної оптимізації мережі закладів загальної середньої освіти громади, для надання якісних та доступних освітніх послуг</w:t>
      </w:r>
      <w:r w:rsidRPr="00FC30AE">
        <w:rPr>
          <w:rFonts w:ascii="Times New Roman" w:hAnsi="Times New Roman" w:cs="Times New Roman"/>
          <w:bCs/>
          <w:sz w:val="24"/>
          <w:szCs w:val="24"/>
          <w:lang w:val="uk-UA"/>
        </w:rPr>
        <w:t xml:space="preserve"> </w:t>
      </w:r>
      <w:r w:rsidR="00911055">
        <w:rPr>
          <w:rFonts w:ascii="Times New Roman" w:hAnsi="Times New Roman" w:cs="Times New Roman"/>
          <w:sz w:val="24"/>
          <w:szCs w:val="24"/>
          <w:lang w:val="uk-UA"/>
        </w:rPr>
        <w:t xml:space="preserve">було проведено </w:t>
      </w:r>
      <w:r w:rsidR="001937A1" w:rsidRPr="00FC30AE">
        <w:rPr>
          <w:rFonts w:ascii="Times New Roman" w:hAnsi="Times New Roman" w:cs="Times New Roman"/>
          <w:sz w:val="24"/>
          <w:szCs w:val="24"/>
          <w:lang w:val="uk-UA"/>
        </w:rPr>
        <w:t>робот</w:t>
      </w:r>
      <w:r w:rsidR="00911055">
        <w:rPr>
          <w:rFonts w:ascii="Times New Roman" w:hAnsi="Times New Roman" w:cs="Times New Roman"/>
          <w:sz w:val="24"/>
          <w:szCs w:val="24"/>
          <w:lang w:val="uk-UA"/>
        </w:rPr>
        <w:t>у по розробленню</w:t>
      </w:r>
      <w:r w:rsidR="00911055" w:rsidRPr="00911055">
        <w:rPr>
          <w:lang w:val="uk-UA"/>
        </w:rPr>
        <w:t xml:space="preserve"> </w:t>
      </w:r>
      <w:r w:rsidR="00911055" w:rsidRPr="00911055">
        <w:rPr>
          <w:rFonts w:ascii="Times New Roman" w:hAnsi="Times New Roman" w:cs="Times New Roman"/>
          <w:sz w:val="24"/>
          <w:szCs w:val="24"/>
          <w:lang w:val="uk-UA"/>
        </w:rPr>
        <w:t>План</w:t>
      </w:r>
      <w:r w:rsidR="00911055">
        <w:rPr>
          <w:rFonts w:ascii="Times New Roman" w:hAnsi="Times New Roman" w:cs="Times New Roman"/>
          <w:sz w:val="24"/>
          <w:szCs w:val="24"/>
          <w:lang w:val="uk-UA"/>
        </w:rPr>
        <w:t>у</w:t>
      </w:r>
      <w:r w:rsidR="00911055" w:rsidRPr="00911055">
        <w:rPr>
          <w:rFonts w:ascii="Times New Roman" w:hAnsi="Times New Roman" w:cs="Times New Roman"/>
          <w:sz w:val="24"/>
          <w:szCs w:val="24"/>
          <w:lang w:val="uk-UA"/>
        </w:rPr>
        <w:t xml:space="preserve"> трансформації мережі закладів загальної середньої освіти</w:t>
      </w:r>
      <w:r w:rsidR="001937A1" w:rsidRPr="00FC30AE">
        <w:rPr>
          <w:rFonts w:ascii="Times New Roman" w:hAnsi="Times New Roman" w:cs="Times New Roman"/>
          <w:sz w:val="24"/>
          <w:szCs w:val="24"/>
          <w:lang w:val="uk-UA"/>
        </w:rPr>
        <w:t>:</w:t>
      </w:r>
    </w:p>
    <w:p w14:paraId="58AAD3BA" w14:textId="77777777" w:rsidR="001937A1" w:rsidRPr="00FC30AE" w:rsidRDefault="001937A1" w:rsidP="001937A1">
      <w:pPr>
        <w:spacing w:after="0" w:line="240" w:lineRule="auto"/>
        <w:ind w:firstLine="709"/>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 xml:space="preserve">1) Проведено навчання керівників закладів загальної середньої освіти та їх заступників Олегом Фасолею, </w:t>
      </w:r>
      <w:r w:rsidRPr="00FC30AE">
        <w:rPr>
          <w:rFonts w:ascii="Times New Roman" w:hAnsi="Times New Roman" w:cs="Times New Roman"/>
          <w:color w:val="202122"/>
          <w:sz w:val="24"/>
          <w:szCs w:val="24"/>
          <w:shd w:val="clear" w:color="auto" w:fill="FFFFFF"/>
          <w:lang w:val="uk-UA"/>
        </w:rPr>
        <w:t xml:space="preserve">кандидатом педагогічних наук, </w:t>
      </w:r>
      <w:r w:rsidRPr="00FC30AE">
        <w:rPr>
          <w:rFonts w:ascii="Times New Roman" w:hAnsi="Times New Roman" w:cs="Times New Roman"/>
          <w:sz w:val="24"/>
          <w:szCs w:val="24"/>
          <w:lang w:val="uk-UA"/>
        </w:rPr>
        <w:t>експертом шведсько-українського проєкту, за темою «Організація ефективної старшої профільної школи з найменшими ризиками».</w:t>
      </w:r>
    </w:p>
    <w:p w14:paraId="2C896E7F" w14:textId="77777777" w:rsidR="001937A1" w:rsidRPr="00FC30AE" w:rsidRDefault="001937A1" w:rsidP="001937A1">
      <w:pPr>
        <w:spacing w:after="0" w:line="240" w:lineRule="auto"/>
        <w:ind w:firstLine="709"/>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 xml:space="preserve">2) Заступником міського голови з питань діяльності виконавчих органів ради- начальником управління освіти Баранецькою О.Г. було проведено ряд нарад щодо вищезазначеного питання. </w:t>
      </w:r>
    </w:p>
    <w:p w14:paraId="2F60D581" w14:textId="77777777" w:rsidR="001937A1" w:rsidRPr="00FC30AE" w:rsidRDefault="001937A1" w:rsidP="001937A1">
      <w:pPr>
        <w:spacing w:after="0" w:line="240" w:lineRule="auto"/>
        <w:ind w:firstLine="709"/>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 xml:space="preserve">3)  ЗЗСО м. </w:t>
      </w:r>
      <w:r>
        <w:rPr>
          <w:rFonts w:ascii="Times New Roman" w:hAnsi="Times New Roman" w:cs="Times New Roman"/>
          <w:sz w:val="24"/>
          <w:szCs w:val="24"/>
          <w:lang w:val="uk-UA"/>
        </w:rPr>
        <w:t>Південне</w:t>
      </w:r>
      <w:r w:rsidRPr="00FC30AE">
        <w:rPr>
          <w:rFonts w:ascii="Times New Roman" w:hAnsi="Times New Roman" w:cs="Times New Roman"/>
          <w:sz w:val="24"/>
          <w:szCs w:val="24"/>
          <w:lang w:val="uk-UA"/>
        </w:rPr>
        <w:t xml:space="preserve"> здійснено самоаналіз щодо їх спроможності здійснення ефективного профільного навчання.</w:t>
      </w:r>
    </w:p>
    <w:p w14:paraId="30EB87C3" w14:textId="77777777" w:rsidR="001937A1" w:rsidRPr="00FC30AE" w:rsidRDefault="001937A1" w:rsidP="001937A1">
      <w:pPr>
        <w:spacing w:after="0" w:line="240" w:lineRule="auto"/>
        <w:ind w:firstLine="709"/>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4) У школах було проведено педагогічні ради, які прийняли рішення щодо бажаного типу закладу, його структури.</w:t>
      </w:r>
    </w:p>
    <w:p w14:paraId="56C40BC5" w14:textId="77777777" w:rsidR="001937A1" w:rsidRPr="00FC30AE" w:rsidRDefault="001937A1" w:rsidP="001937A1">
      <w:pPr>
        <w:spacing w:after="0" w:line="240" w:lineRule="auto"/>
        <w:ind w:firstLine="709"/>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 xml:space="preserve">5) </w:t>
      </w:r>
      <w:r w:rsidRPr="00FC30AE">
        <w:rPr>
          <w:rFonts w:ascii="Times New Roman" w:eastAsia="Times New Roman" w:hAnsi="Times New Roman" w:cs="Times New Roman"/>
          <w:color w:val="010101"/>
          <w:sz w:val="24"/>
          <w:szCs w:val="24"/>
          <w:lang w:val="uk-UA" w:eastAsia="ru-RU"/>
        </w:rPr>
        <w:t>Здійснено аналіз демографічної ситуації в громаді</w:t>
      </w:r>
      <w:r w:rsidRPr="00FC30AE">
        <w:rPr>
          <w:rFonts w:ascii="Times New Roman" w:hAnsi="Times New Roman" w:cs="Times New Roman"/>
          <w:sz w:val="24"/>
          <w:szCs w:val="24"/>
          <w:lang w:val="uk-UA"/>
        </w:rPr>
        <w:t xml:space="preserve">, який показав, що </w:t>
      </w:r>
      <w:r w:rsidRPr="00FC30AE">
        <w:rPr>
          <w:rFonts w:ascii="Times New Roman" w:eastAsia="Times New Roman" w:hAnsi="Times New Roman" w:cs="Times New Roman"/>
          <w:color w:val="010101"/>
          <w:sz w:val="24"/>
          <w:szCs w:val="24"/>
          <w:lang w:val="uk-UA" w:eastAsia="ru-RU"/>
        </w:rPr>
        <w:t xml:space="preserve"> в умовах війни характерною є тенденція до зменшення контингенту дітей дошкільного та шкільного віку. </w:t>
      </w:r>
    </w:p>
    <w:p w14:paraId="3A046CCB" w14:textId="77777777" w:rsidR="001937A1" w:rsidRPr="00FC30AE" w:rsidRDefault="001937A1" w:rsidP="001937A1">
      <w:pPr>
        <w:spacing w:after="0" w:line="240" w:lineRule="auto"/>
        <w:ind w:firstLine="709"/>
        <w:contextualSpacing/>
        <w:jc w:val="both"/>
        <w:rPr>
          <w:rFonts w:ascii="Times New Roman" w:eastAsia="Times New Roman" w:hAnsi="Times New Roman" w:cs="Times New Roman"/>
          <w:sz w:val="24"/>
          <w:szCs w:val="24"/>
          <w:lang w:val="uk-UA" w:eastAsia="ru-RU"/>
        </w:rPr>
      </w:pPr>
      <w:r w:rsidRPr="00FC30AE">
        <w:rPr>
          <w:rFonts w:ascii="Times New Roman" w:eastAsia="Times New Roman" w:hAnsi="Times New Roman" w:cs="Times New Roman"/>
          <w:color w:val="010101"/>
          <w:sz w:val="24"/>
          <w:szCs w:val="24"/>
          <w:lang w:val="uk-UA" w:eastAsia="ru-RU"/>
        </w:rPr>
        <w:t xml:space="preserve">6) </w:t>
      </w:r>
      <w:r w:rsidRPr="00FC30AE">
        <w:rPr>
          <w:rFonts w:ascii="Times New Roman" w:hAnsi="Times New Roman" w:cs="Times New Roman"/>
          <w:sz w:val="24"/>
          <w:szCs w:val="24"/>
          <w:lang w:val="uk-UA"/>
        </w:rPr>
        <w:t xml:space="preserve">При вивченні системи профільної освіти громади виявлено, що </w:t>
      </w:r>
      <w:r w:rsidRPr="00FC30AE">
        <w:rPr>
          <w:rFonts w:ascii="Times New Roman" w:eastAsia="Times New Roman" w:hAnsi="Times New Roman" w:cs="Times New Roman"/>
          <w:sz w:val="24"/>
          <w:szCs w:val="24"/>
          <w:lang w:val="uk-UA" w:eastAsia="ru-RU"/>
        </w:rPr>
        <w:t>діюча система профільного навчання є не досить ефективною і має недоліки :</w:t>
      </w:r>
    </w:p>
    <w:p w14:paraId="56CE749F" w14:textId="77777777" w:rsidR="001937A1" w:rsidRPr="00FC30AE" w:rsidRDefault="001937A1" w:rsidP="00B84616">
      <w:pPr>
        <w:numPr>
          <w:ilvl w:val="0"/>
          <w:numId w:val="8"/>
        </w:numPr>
        <w:tabs>
          <w:tab w:val="left" w:pos="1134"/>
        </w:tabs>
        <w:spacing w:after="0" w:line="240" w:lineRule="auto"/>
        <w:ind w:left="0" w:firstLine="709"/>
        <w:contextualSpacing/>
        <w:jc w:val="both"/>
        <w:rPr>
          <w:rFonts w:ascii="Times New Roman" w:eastAsia="Times New Roman" w:hAnsi="Times New Roman" w:cs="Times New Roman"/>
          <w:sz w:val="24"/>
          <w:szCs w:val="24"/>
          <w:lang w:val="uk-UA" w:eastAsia="ru-RU"/>
        </w:rPr>
      </w:pPr>
      <w:r w:rsidRPr="00FC30AE">
        <w:rPr>
          <w:rFonts w:ascii="Times New Roman" w:eastAsia="Times New Roman" w:hAnsi="Times New Roman" w:cs="Times New Roman"/>
          <w:sz w:val="24"/>
          <w:szCs w:val="24"/>
          <w:lang w:val="uk-UA" w:eastAsia="ru-RU"/>
        </w:rPr>
        <w:t>не завжди здійснюється діагностично-прогностичний підхід при виборі профілю навчання;</w:t>
      </w:r>
    </w:p>
    <w:p w14:paraId="495CDF8A" w14:textId="77777777" w:rsidR="001937A1" w:rsidRPr="00FC30AE" w:rsidRDefault="001937A1" w:rsidP="00B84616">
      <w:pPr>
        <w:numPr>
          <w:ilvl w:val="0"/>
          <w:numId w:val="8"/>
        </w:numPr>
        <w:spacing w:after="0" w:line="240" w:lineRule="auto"/>
        <w:ind w:left="0" w:firstLine="709"/>
        <w:contextualSpacing/>
        <w:jc w:val="both"/>
        <w:rPr>
          <w:rFonts w:ascii="Times New Roman" w:eastAsia="Times New Roman" w:hAnsi="Times New Roman" w:cs="Times New Roman"/>
          <w:sz w:val="24"/>
          <w:szCs w:val="24"/>
          <w:lang w:val="uk-UA" w:eastAsia="ru-RU"/>
        </w:rPr>
      </w:pPr>
      <w:r w:rsidRPr="00FC30AE">
        <w:rPr>
          <w:rFonts w:ascii="Times New Roman" w:eastAsia="Times New Roman" w:hAnsi="Times New Roman" w:cs="Times New Roman"/>
          <w:sz w:val="24"/>
          <w:szCs w:val="24"/>
          <w:lang w:val="uk-UA" w:eastAsia="ru-RU"/>
        </w:rPr>
        <w:t>не завжди враховуються можливості закладу освіти для реалізації певного профілю;</w:t>
      </w:r>
    </w:p>
    <w:p w14:paraId="0AF87A91" w14:textId="77777777" w:rsidR="001937A1" w:rsidRPr="00FC30AE" w:rsidRDefault="001937A1" w:rsidP="00B84616">
      <w:pPr>
        <w:numPr>
          <w:ilvl w:val="0"/>
          <w:numId w:val="8"/>
        </w:numPr>
        <w:spacing w:after="0" w:line="240" w:lineRule="auto"/>
        <w:ind w:left="0" w:firstLine="709"/>
        <w:contextualSpacing/>
        <w:jc w:val="both"/>
        <w:rPr>
          <w:rFonts w:ascii="Times New Roman" w:eastAsia="Times New Roman" w:hAnsi="Times New Roman" w:cs="Times New Roman"/>
          <w:sz w:val="24"/>
          <w:szCs w:val="24"/>
          <w:lang w:eastAsia="ru-RU"/>
        </w:rPr>
      </w:pPr>
      <w:r w:rsidRPr="00FC30AE">
        <w:rPr>
          <w:rFonts w:ascii="Times New Roman" w:eastAsia="Times New Roman" w:hAnsi="Times New Roman" w:cs="Times New Roman"/>
          <w:color w:val="000000"/>
          <w:sz w:val="24"/>
          <w:szCs w:val="24"/>
          <w:bdr w:val="none" w:sz="0" w:space="0" w:color="auto" w:frame="1"/>
          <w:lang w:val="uk-UA" w:eastAsia="ru-RU"/>
        </w:rPr>
        <w:t xml:space="preserve">подекуди присутнє </w:t>
      </w:r>
      <w:r w:rsidRPr="00FC30AE">
        <w:rPr>
          <w:rFonts w:ascii="Times New Roman" w:eastAsia="Times New Roman" w:hAnsi="Times New Roman" w:cs="Times New Roman"/>
          <w:color w:val="000000"/>
          <w:sz w:val="24"/>
          <w:szCs w:val="24"/>
          <w:bdr w:val="none" w:sz="0" w:space="0" w:color="auto" w:frame="1"/>
          <w:lang w:eastAsia="ru-RU"/>
        </w:rPr>
        <w:t>хибне прагнення перетворити профільні класи на свого роду курси для підготовки до ВНЗ</w:t>
      </w:r>
      <w:r w:rsidRPr="00FC30AE">
        <w:rPr>
          <w:rFonts w:ascii="Times New Roman" w:eastAsia="Times New Roman" w:hAnsi="Times New Roman" w:cs="Times New Roman"/>
          <w:color w:val="000000"/>
          <w:sz w:val="24"/>
          <w:szCs w:val="24"/>
          <w:bdr w:val="none" w:sz="0" w:space="0" w:color="auto" w:frame="1"/>
          <w:lang w:val="uk-UA" w:eastAsia="ru-RU"/>
        </w:rPr>
        <w:t>;</w:t>
      </w:r>
    </w:p>
    <w:p w14:paraId="7982C073" w14:textId="77777777" w:rsidR="001937A1" w:rsidRPr="00FC30AE" w:rsidRDefault="001937A1" w:rsidP="00B84616">
      <w:pPr>
        <w:numPr>
          <w:ilvl w:val="0"/>
          <w:numId w:val="8"/>
        </w:numPr>
        <w:spacing w:after="0" w:line="240" w:lineRule="auto"/>
        <w:ind w:left="0" w:firstLine="709"/>
        <w:contextualSpacing/>
        <w:jc w:val="both"/>
        <w:rPr>
          <w:rFonts w:ascii="Times New Roman" w:eastAsia="Times New Roman" w:hAnsi="Times New Roman" w:cs="Times New Roman"/>
          <w:sz w:val="24"/>
          <w:szCs w:val="24"/>
          <w:lang w:eastAsia="ru-RU"/>
        </w:rPr>
      </w:pPr>
      <w:r w:rsidRPr="00FC30AE">
        <w:rPr>
          <w:rFonts w:ascii="Times New Roman" w:eastAsia="Times New Roman" w:hAnsi="Times New Roman" w:cs="Times New Roman"/>
          <w:color w:val="010101"/>
          <w:sz w:val="24"/>
          <w:szCs w:val="24"/>
          <w:lang w:val="uk-UA" w:eastAsia="ru-RU"/>
        </w:rPr>
        <w:t xml:space="preserve">наявні </w:t>
      </w:r>
      <w:r w:rsidRPr="00FC30AE">
        <w:rPr>
          <w:rFonts w:ascii="Times New Roman" w:eastAsia="Times New Roman" w:hAnsi="Times New Roman" w:cs="Times New Roman"/>
          <w:sz w:val="24"/>
          <w:szCs w:val="24"/>
          <w:lang w:eastAsia="ru-RU"/>
        </w:rPr>
        <w:t>однакові профілі навчання в школах, що розташовані поруч;</w:t>
      </w:r>
    </w:p>
    <w:p w14:paraId="281DE953" w14:textId="77777777" w:rsidR="001937A1" w:rsidRPr="00FC30AE" w:rsidRDefault="001937A1" w:rsidP="00B84616">
      <w:pPr>
        <w:numPr>
          <w:ilvl w:val="0"/>
          <w:numId w:val="8"/>
        </w:numPr>
        <w:spacing w:after="0" w:line="240" w:lineRule="auto"/>
        <w:ind w:left="0" w:firstLine="709"/>
        <w:contextualSpacing/>
        <w:jc w:val="both"/>
        <w:rPr>
          <w:rFonts w:ascii="Times New Roman" w:eastAsia="Times New Roman" w:hAnsi="Times New Roman" w:cs="Times New Roman"/>
          <w:color w:val="010101"/>
          <w:sz w:val="24"/>
          <w:szCs w:val="24"/>
          <w:lang w:eastAsia="ru-RU"/>
        </w:rPr>
      </w:pPr>
      <w:r w:rsidRPr="00FC30AE">
        <w:rPr>
          <w:rFonts w:ascii="Times New Roman" w:eastAsia="Times New Roman" w:hAnsi="Times New Roman" w:cs="Times New Roman"/>
          <w:color w:val="010101"/>
          <w:sz w:val="24"/>
          <w:szCs w:val="24"/>
          <w:lang w:val="uk-UA" w:eastAsia="ru-RU"/>
        </w:rPr>
        <w:t xml:space="preserve">іноді </w:t>
      </w:r>
      <w:r w:rsidRPr="00FC30AE">
        <w:rPr>
          <w:rFonts w:ascii="Times New Roman" w:eastAsia="Times New Roman" w:hAnsi="Times New Roman" w:cs="Times New Roman"/>
          <w:color w:val="010101"/>
          <w:sz w:val="24"/>
          <w:szCs w:val="24"/>
          <w:lang w:eastAsia="ru-RU"/>
        </w:rPr>
        <w:t xml:space="preserve">рішення про профіль навчання ухвалюють, з огляду на забезпечення </w:t>
      </w:r>
      <w:r w:rsidRPr="00FC30AE">
        <w:rPr>
          <w:rFonts w:ascii="Times New Roman" w:eastAsia="Times New Roman" w:hAnsi="Times New Roman" w:cs="Times New Roman"/>
          <w:color w:val="010101"/>
          <w:sz w:val="24"/>
          <w:szCs w:val="24"/>
          <w:lang w:val="uk-UA" w:eastAsia="ru-RU"/>
        </w:rPr>
        <w:t xml:space="preserve">    </w:t>
      </w:r>
      <w:r w:rsidRPr="00FC30AE">
        <w:rPr>
          <w:rFonts w:ascii="Times New Roman" w:eastAsia="Times New Roman" w:hAnsi="Times New Roman" w:cs="Times New Roman"/>
          <w:color w:val="010101"/>
          <w:sz w:val="24"/>
          <w:szCs w:val="24"/>
          <w:lang w:eastAsia="ru-RU"/>
        </w:rPr>
        <w:t>пед</w:t>
      </w:r>
      <w:r w:rsidRPr="00FC30AE">
        <w:rPr>
          <w:rFonts w:ascii="Times New Roman" w:eastAsia="Times New Roman" w:hAnsi="Times New Roman" w:cs="Times New Roman"/>
          <w:color w:val="010101"/>
          <w:sz w:val="24"/>
          <w:szCs w:val="24"/>
          <w:lang w:val="uk-UA" w:eastAsia="ru-RU"/>
        </w:rPr>
        <w:t xml:space="preserve">агогічного </w:t>
      </w:r>
      <w:r w:rsidRPr="00FC30AE">
        <w:rPr>
          <w:rFonts w:ascii="Times New Roman" w:eastAsia="Times New Roman" w:hAnsi="Times New Roman" w:cs="Times New Roman"/>
          <w:color w:val="010101"/>
          <w:sz w:val="24"/>
          <w:szCs w:val="24"/>
          <w:lang w:eastAsia="ru-RU"/>
        </w:rPr>
        <w:t>навантаження вчител</w:t>
      </w:r>
      <w:r w:rsidRPr="00FC30AE">
        <w:rPr>
          <w:rFonts w:ascii="Times New Roman" w:eastAsia="Times New Roman" w:hAnsi="Times New Roman" w:cs="Times New Roman"/>
          <w:color w:val="010101"/>
          <w:sz w:val="24"/>
          <w:szCs w:val="24"/>
          <w:lang w:val="uk-UA" w:eastAsia="ru-RU"/>
        </w:rPr>
        <w:t>ів</w:t>
      </w:r>
      <w:r w:rsidRPr="00FC30AE">
        <w:rPr>
          <w:rFonts w:ascii="Times New Roman" w:eastAsia="Times New Roman" w:hAnsi="Times New Roman" w:cs="Times New Roman"/>
          <w:color w:val="010101"/>
          <w:sz w:val="24"/>
          <w:szCs w:val="24"/>
          <w:lang w:eastAsia="ru-RU"/>
        </w:rPr>
        <w:t>, а не запитів учнів та їхніх батьків;</w:t>
      </w:r>
    </w:p>
    <w:p w14:paraId="1E8CDE36" w14:textId="77777777" w:rsidR="001937A1" w:rsidRPr="00FC30AE" w:rsidRDefault="001937A1" w:rsidP="00B84616">
      <w:pPr>
        <w:numPr>
          <w:ilvl w:val="0"/>
          <w:numId w:val="8"/>
        </w:numPr>
        <w:spacing w:after="0" w:line="240" w:lineRule="auto"/>
        <w:ind w:left="0" w:firstLine="709"/>
        <w:contextualSpacing/>
        <w:jc w:val="both"/>
        <w:rPr>
          <w:rFonts w:ascii="Times New Roman" w:eastAsia="Times New Roman" w:hAnsi="Times New Roman" w:cs="Times New Roman"/>
          <w:color w:val="010101"/>
          <w:sz w:val="24"/>
          <w:szCs w:val="24"/>
          <w:lang w:eastAsia="ru-RU"/>
        </w:rPr>
      </w:pPr>
      <w:r w:rsidRPr="00FC30AE">
        <w:rPr>
          <w:rFonts w:ascii="Times New Roman" w:eastAsia="Times New Roman" w:hAnsi="Times New Roman" w:cs="Times New Roman"/>
          <w:color w:val="010101"/>
          <w:sz w:val="24"/>
          <w:szCs w:val="24"/>
          <w:lang w:eastAsia="ru-RU"/>
        </w:rPr>
        <w:t>ігнорування потреб меншості в ухваленні рішення щодо профілю навчання;</w:t>
      </w:r>
    </w:p>
    <w:p w14:paraId="1D3574EB" w14:textId="77777777" w:rsidR="001937A1" w:rsidRPr="00FC30AE" w:rsidRDefault="001937A1" w:rsidP="00B84616">
      <w:pPr>
        <w:numPr>
          <w:ilvl w:val="0"/>
          <w:numId w:val="8"/>
        </w:numPr>
        <w:spacing w:after="0" w:line="240" w:lineRule="auto"/>
        <w:ind w:left="0" w:firstLine="709"/>
        <w:contextualSpacing/>
        <w:jc w:val="both"/>
        <w:rPr>
          <w:rFonts w:ascii="Times New Roman" w:eastAsia="Times New Roman" w:hAnsi="Times New Roman" w:cs="Times New Roman"/>
          <w:color w:val="010101"/>
          <w:sz w:val="24"/>
          <w:szCs w:val="24"/>
          <w:lang w:eastAsia="ru-RU"/>
        </w:rPr>
      </w:pPr>
      <w:r w:rsidRPr="00FC30AE">
        <w:rPr>
          <w:rFonts w:ascii="Times New Roman" w:eastAsia="Times New Roman" w:hAnsi="Times New Roman" w:cs="Times New Roman"/>
          <w:color w:val="010101"/>
          <w:sz w:val="24"/>
          <w:szCs w:val="24"/>
          <w:lang w:val="uk-UA" w:eastAsia="ru-RU"/>
        </w:rPr>
        <w:t xml:space="preserve">наявні </w:t>
      </w:r>
      <w:r w:rsidRPr="00FC30AE">
        <w:rPr>
          <w:rFonts w:ascii="Times New Roman" w:eastAsia="Times New Roman" w:hAnsi="Times New Roman" w:cs="Times New Roman"/>
          <w:color w:val="010101"/>
          <w:sz w:val="24"/>
          <w:szCs w:val="24"/>
          <w:lang w:eastAsia="ru-RU"/>
        </w:rPr>
        <w:t>кадрові проблеми старшої профільної школи</w:t>
      </w:r>
      <w:r w:rsidRPr="00FC30AE">
        <w:rPr>
          <w:rFonts w:ascii="Times New Roman" w:eastAsia="Times New Roman" w:hAnsi="Times New Roman" w:cs="Times New Roman"/>
          <w:color w:val="010101"/>
          <w:sz w:val="24"/>
          <w:szCs w:val="24"/>
          <w:lang w:val="uk-UA" w:eastAsia="ru-RU"/>
        </w:rPr>
        <w:t>;</w:t>
      </w:r>
      <w:r w:rsidRPr="00FC30AE">
        <w:rPr>
          <w:rFonts w:ascii="Times New Roman" w:eastAsia="Times New Roman" w:hAnsi="Times New Roman" w:cs="Times New Roman"/>
          <w:color w:val="010101"/>
          <w:sz w:val="24"/>
          <w:szCs w:val="24"/>
          <w:lang w:eastAsia="ru-RU"/>
        </w:rPr>
        <w:t xml:space="preserve"> </w:t>
      </w:r>
    </w:p>
    <w:p w14:paraId="26D310CC" w14:textId="77777777" w:rsidR="001937A1" w:rsidRPr="00FC30AE" w:rsidRDefault="001937A1" w:rsidP="00B84616">
      <w:pPr>
        <w:numPr>
          <w:ilvl w:val="0"/>
          <w:numId w:val="8"/>
        </w:numPr>
        <w:spacing w:after="0" w:line="240" w:lineRule="auto"/>
        <w:ind w:left="0" w:firstLine="709"/>
        <w:contextualSpacing/>
        <w:jc w:val="both"/>
        <w:rPr>
          <w:rFonts w:ascii="Times New Roman" w:eastAsia="Times New Roman" w:hAnsi="Times New Roman" w:cs="Times New Roman"/>
          <w:color w:val="010101"/>
          <w:sz w:val="24"/>
          <w:szCs w:val="24"/>
          <w:lang w:eastAsia="ru-RU"/>
        </w:rPr>
      </w:pPr>
      <w:r w:rsidRPr="00FC30AE">
        <w:rPr>
          <w:rFonts w:ascii="Times New Roman" w:eastAsia="Times New Roman" w:hAnsi="Times New Roman" w:cs="Times New Roman"/>
          <w:color w:val="010101"/>
          <w:sz w:val="24"/>
          <w:szCs w:val="24"/>
          <w:lang w:eastAsia="ru-RU"/>
        </w:rPr>
        <w:t>недостатня матеріально-технічна база закладів освіти;</w:t>
      </w:r>
    </w:p>
    <w:p w14:paraId="0A382925" w14:textId="77777777" w:rsidR="001937A1" w:rsidRPr="00FC30AE" w:rsidRDefault="001937A1" w:rsidP="00B84616">
      <w:pPr>
        <w:numPr>
          <w:ilvl w:val="0"/>
          <w:numId w:val="8"/>
        </w:numPr>
        <w:spacing w:after="0" w:line="240" w:lineRule="auto"/>
        <w:ind w:left="0" w:firstLine="709"/>
        <w:contextualSpacing/>
        <w:jc w:val="both"/>
        <w:rPr>
          <w:rFonts w:ascii="Times New Roman" w:eastAsia="Times New Roman" w:hAnsi="Times New Roman" w:cs="Times New Roman"/>
          <w:color w:val="010101"/>
          <w:sz w:val="24"/>
          <w:szCs w:val="24"/>
          <w:lang w:val="uk-UA" w:eastAsia="ru-RU"/>
        </w:rPr>
      </w:pPr>
      <w:r w:rsidRPr="00FC30AE">
        <w:rPr>
          <w:rFonts w:ascii="Times New Roman" w:eastAsia="Times New Roman" w:hAnsi="Times New Roman" w:cs="Times New Roman"/>
          <w:color w:val="010101"/>
          <w:sz w:val="24"/>
          <w:szCs w:val="24"/>
          <w:lang w:val="uk-UA" w:eastAsia="ru-RU"/>
        </w:rPr>
        <w:t>нерозуміння батьками суті профільного навчання для подальшого життя дітей, а також те, що за бажанням можна й потрібно змінювати заклад, якщо він не відповідає бажаному профілю або якості послуг.</w:t>
      </w:r>
    </w:p>
    <w:p w14:paraId="6F0CE533" w14:textId="77777777" w:rsidR="00C45D6E" w:rsidRPr="00C45D6E" w:rsidRDefault="00C45D6E" w:rsidP="00B84616">
      <w:pPr>
        <w:pStyle w:val="a7"/>
        <w:spacing w:after="0" w:line="240" w:lineRule="auto"/>
        <w:ind w:left="0" w:firstLine="709"/>
        <w:jc w:val="both"/>
        <w:rPr>
          <w:rFonts w:ascii="Times New Roman" w:eastAsia="Times New Roman" w:hAnsi="Times New Roman" w:cs="Times New Roman"/>
          <w:sz w:val="24"/>
          <w:szCs w:val="24"/>
          <w:lang w:val="uk-UA" w:eastAsia="ru-RU"/>
        </w:rPr>
      </w:pPr>
      <w:r w:rsidRPr="00C45D6E">
        <w:rPr>
          <w:rFonts w:ascii="Times New Roman" w:eastAsia="Times New Roman" w:hAnsi="Times New Roman" w:cs="Times New Roman"/>
          <w:sz w:val="24"/>
          <w:szCs w:val="24"/>
          <w:lang w:val="uk-UA" w:eastAsia="ru-RU"/>
        </w:rPr>
        <w:t xml:space="preserve">У 2025/2026 навчальному році здійснювалося навчання учнів шкіл за наступними профілями: </w:t>
      </w:r>
    </w:p>
    <w:p w14:paraId="5CC1C6E4" w14:textId="10D3C3D0" w:rsidR="00C45D6E" w:rsidRPr="00C45D6E" w:rsidRDefault="00C45D6E" w:rsidP="00B84616">
      <w:pPr>
        <w:pStyle w:val="a7"/>
        <w:numPr>
          <w:ilvl w:val="0"/>
          <w:numId w:val="8"/>
        </w:numPr>
        <w:spacing w:after="0" w:line="240" w:lineRule="auto"/>
        <w:ind w:left="0" w:firstLine="709"/>
        <w:jc w:val="both"/>
        <w:rPr>
          <w:rFonts w:ascii="Times New Roman" w:eastAsia="Times New Roman" w:hAnsi="Times New Roman" w:cs="Times New Roman"/>
          <w:sz w:val="24"/>
          <w:szCs w:val="24"/>
          <w:lang w:val="uk-UA" w:eastAsia="ru-RU"/>
        </w:rPr>
      </w:pPr>
      <w:r w:rsidRPr="00C45D6E">
        <w:rPr>
          <w:rFonts w:ascii="Times New Roman" w:eastAsia="Times New Roman" w:hAnsi="Times New Roman" w:cs="Times New Roman"/>
          <w:sz w:val="24"/>
          <w:szCs w:val="24"/>
          <w:lang w:val="uk-UA" w:eastAsia="ru-RU"/>
        </w:rPr>
        <w:t xml:space="preserve"> української філології  (1,2%), </w:t>
      </w:r>
    </w:p>
    <w:p w14:paraId="10F8124A" w14:textId="270BCD31" w:rsidR="00C45D6E" w:rsidRPr="00C45D6E" w:rsidRDefault="00C45D6E" w:rsidP="00B84616">
      <w:pPr>
        <w:pStyle w:val="a7"/>
        <w:numPr>
          <w:ilvl w:val="0"/>
          <w:numId w:val="8"/>
        </w:numPr>
        <w:spacing w:after="0" w:line="240" w:lineRule="auto"/>
        <w:ind w:left="0" w:firstLine="709"/>
        <w:jc w:val="both"/>
        <w:rPr>
          <w:rFonts w:ascii="Times New Roman" w:eastAsia="Times New Roman" w:hAnsi="Times New Roman" w:cs="Times New Roman"/>
          <w:sz w:val="24"/>
          <w:szCs w:val="24"/>
          <w:lang w:val="uk-UA" w:eastAsia="ru-RU"/>
        </w:rPr>
      </w:pPr>
      <w:r w:rsidRPr="00C45D6E">
        <w:rPr>
          <w:rFonts w:ascii="Times New Roman" w:eastAsia="Times New Roman" w:hAnsi="Times New Roman" w:cs="Times New Roman"/>
          <w:sz w:val="24"/>
          <w:szCs w:val="24"/>
          <w:lang w:val="uk-UA" w:eastAsia="ru-RU"/>
        </w:rPr>
        <w:t xml:space="preserve"> спортивний                  (3,5%) </w:t>
      </w:r>
    </w:p>
    <w:p w14:paraId="17E26538" w14:textId="0ACBA759" w:rsidR="00C45D6E" w:rsidRPr="00C45D6E" w:rsidRDefault="00C45D6E" w:rsidP="00B84616">
      <w:pPr>
        <w:pStyle w:val="a7"/>
        <w:numPr>
          <w:ilvl w:val="0"/>
          <w:numId w:val="8"/>
        </w:numPr>
        <w:spacing w:after="0" w:line="240" w:lineRule="auto"/>
        <w:ind w:left="0" w:firstLine="709"/>
        <w:jc w:val="both"/>
        <w:rPr>
          <w:rFonts w:ascii="Times New Roman" w:eastAsia="Times New Roman" w:hAnsi="Times New Roman" w:cs="Times New Roman"/>
          <w:sz w:val="24"/>
          <w:szCs w:val="24"/>
          <w:lang w:val="uk-UA" w:eastAsia="ru-RU"/>
        </w:rPr>
      </w:pPr>
      <w:r w:rsidRPr="00C45D6E">
        <w:rPr>
          <w:rFonts w:ascii="Times New Roman" w:eastAsia="Times New Roman" w:hAnsi="Times New Roman" w:cs="Times New Roman"/>
          <w:sz w:val="24"/>
          <w:szCs w:val="24"/>
          <w:lang w:val="uk-UA" w:eastAsia="ru-RU"/>
        </w:rPr>
        <w:t xml:space="preserve"> фізико-математичний (4,3%), </w:t>
      </w:r>
    </w:p>
    <w:p w14:paraId="6351E1FE" w14:textId="41DFACF1" w:rsidR="00C45D6E" w:rsidRPr="00C45D6E" w:rsidRDefault="00C45D6E" w:rsidP="00B84616">
      <w:pPr>
        <w:pStyle w:val="a7"/>
        <w:numPr>
          <w:ilvl w:val="0"/>
          <w:numId w:val="8"/>
        </w:numPr>
        <w:spacing w:after="0" w:line="240" w:lineRule="auto"/>
        <w:ind w:left="0" w:firstLine="709"/>
        <w:jc w:val="both"/>
        <w:rPr>
          <w:rFonts w:ascii="Times New Roman" w:eastAsia="Times New Roman" w:hAnsi="Times New Roman" w:cs="Times New Roman"/>
          <w:sz w:val="24"/>
          <w:szCs w:val="24"/>
          <w:lang w:val="uk-UA" w:eastAsia="ru-RU"/>
        </w:rPr>
      </w:pPr>
      <w:r w:rsidRPr="00C45D6E">
        <w:rPr>
          <w:rFonts w:ascii="Times New Roman" w:eastAsia="Times New Roman" w:hAnsi="Times New Roman" w:cs="Times New Roman"/>
          <w:sz w:val="24"/>
          <w:szCs w:val="24"/>
          <w:lang w:val="uk-UA" w:eastAsia="ru-RU"/>
        </w:rPr>
        <w:t xml:space="preserve"> художньо-естетичний (5,5%), </w:t>
      </w:r>
    </w:p>
    <w:p w14:paraId="5757C682" w14:textId="3CFA6873" w:rsidR="00C45D6E" w:rsidRPr="00C45D6E" w:rsidRDefault="00C45D6E" w:rsidP="00B84616">
      <w:pPr>
        <w:pStyle w:val="a7"/>
        <w:numPr>
          <w:ilvl w:val="0"/>
          <w:numId w:val="8"/>
        </w:numPr>
        <w:spacing w:after="0" w:line="240" w:lineRule="auto"/>
        <w:ind w:left="0" w:firstLine="709"/>
        <w:jc w:val="both"/>
        <w:rPr>
          <w:rFonts w:ascii="Times New Roman" w:eastAsia="Times New Roman" w:hAnsi="Times New Roman" w:cs="Times New Roman"/>
          <w:sz w:val="24"/>
          <w:szCs w:val="24"/>
          <w:lang w:val="uk-UA" w:eastAsia="ru-RU"/>
        </w:rPr>
      </w:pPr>
      <w:r w:rsidRPr="00C45D6E">
        <w:rPr>
          <w:rFonts w:ascii="Times New Roman" w:eastAsia="Times New Roman" w:hAnsi="Times New Roman" w:cs="Times New Roman"/>
          <w:sz w:val="24"/>
          <w:szCs w:val="24"/>
          <w:lang w:val="uk-UA" w:eastAsia="ru-RU"/>
        </w:rPr>
        <w:t xml:space="preserve"> військово-спортивний (8%), </w:t>
      </w:r>
    </w:p>
    <w:p w14:paraId="5D673F05" w14:textId="7B820E2A" w:rsidR="00C45D6E" w:rsidRPr="00C45D6E" w:rsidRDefault="00C45D6E" w:rsidP="00B84616">
      <w:pPr>
        <w:pStyle w:val="a7"/>
        <w:numPr>
          <w:ilvl w:val="0"/>
          <w:numId w:val="8"/>
        </w:numPr>
        <w:spacing w:after="0" w:line="240" w:lineRule="auto"/>
        <w:ind w:left="0" w:firstLine="709"/>
        <w:jc w:val="both"/>
        <w:rPr>
          <w:rFonts w:ascii="Times New Roman" w:eastAsia="Times New Roman" w:hAnsi="Times New Roman" w:cs="Times New Roman"/>
          <w:sz w:val="24"/>
          <w:szCs w:val="24"/>
          <w:lang w:val="uk-UA" w:eastAsia="ru-RU"/>
        </w:rPr>
      </w:pPr>
      <w:r w:rsidRPr="00C45D6E">
        <w:rPr>
          <w:rFonts w:ascii="Times New Roman" w:eastAsia="Times New Roman" w:hAnsi="Times New Roman" w:cs="Times New Roman"/>
          <w:sz w:val="24"/>
          <w:szCs w:val="24"/>
          <w:lang w:val="uk-UA" w:eastAsia="ru-RU"/>
        </w:rPr>
        <w:t xml:space="preserve"> історико-філоогічний (8,7%), </w:t>
      </w:r>
    </w:p>
    <w:p w14:paraId="5CE97BD4" w14:textId="476655EC" w:rsidR="00C45D6E" w:rsidRPr="00C45D6E" w:rsidRDefault="00C45D6E" w:rsidP="00B84616">
      <w:pPr>
        <w:pStyle w:val="a7"/>
        <w:numPr>
          <w:ilvl w:val="0"/>
          <w:numId w:val="8"/>
        </w:numPr>
        <w:spacing w:after="0" w:line="240" w:lineRule="auto"/>
        <w:ind w:left="0" w:firstLine="709"/>
        <w:jc w:val="both"/>
        <w:rPr>
          <w:rFonts w:ascii="Times New Roman" w:eastAsia="Times New Roman" w:hAnsi="Times New Roman" w:cs="Times New Roman"/>
          <w:sz w:val="24"/>
          <w:szCs w:val="24"/>
          <w:lang w:val="uk-UA" w:eastAsia="ru-RU"/>
        </w:rPr>
      </w:pPr>
      <w:r w:rsidRPr="00C45D6E">
        <w:rPr>
          <w:rFonts w:ascii="Times New Roman" w:eastAsia="Times New Roman" w:hAnsi="Times New Roman" w:cs="Times New Roman"/>
          <w:sz w:val="24"/>
          <w:szCs w:val="24"/>
          <w:lang w:val="uk-UA" w:eastAsia="ru-RU"/>
        </w:rPr>
        <w:t xml:space="preserve"> інформаційно-технологічний (9,6%), </w:t>
      </w:r>
    </w:p>
    <w:p w14:paraId="04406C21" w14:textId="3BFB1188" w:rsidR="00C45D6E" w:rsidRPr="00C45D6E" w:rsidRDefault="00C45D6E" w:rsidP="00B84616">
      <w:pPr>
        <w:pStyle w:val="a7"/>
        <w:numPr>
          <w:ilvl w:val="0"/>
          <w:numId w:val="8"/>
        </w:numPr>
        <w:spacing w:after="0" w:line="240" w:lineRule="auto"/>
        <w:ind w:left="0" w:firstLine="709"/>
        <w:jc w:val="both"/>
        <w:rPr>
          <w:rFonts w:ascii="Times New Roman" w:eastAsia="Times New Roman" w:hAnsi="Times New Roman" w:cs="Times New Roman"/>
          <w:sz w:val="24"/>
          <w:szCs w:val="24"/>
          <w:lang w:val="uk-UA" w:eastAsia="ru-RU"/>
        </w:rPr>
      </w:pPr>
      <w:r w:rsidRPr="00C45D6E">
        <w:rPr>
          <w:rFonts w:ascii="Times New Roman" w:eastAsia="Times New Roman" w:hAnsi="Times New Roman" w:cs="Times New Roman"/>
          <w:sz w:val="24"/>
          <w:szCs w:val="24"/>
          <w:lang w:val="uk-UA" w:eastAsia="ru-RU"/>
        </w:rPr>
        <w:t xml:space="preserve"> математичний             (12,2%), </w:t>
      </w:r>
    </w:p>
    <w:p w14:paraId="3680E7FC" w14:textId="29DC5D3C" w:rsidR="00C45D6E" w:rsidRPr="00C45D6E" w:rsidRDefault="00C45D6E" w:rsidP="00B84616">
      <w:pPr>
        <w:pStyle w:val="a7"/>
        <w:numPr>
          <w:ilvl w:val="0"/>
          <w:numId w:val="8"/>
        </w:numPr>
        <w:spacing w:after="0" w:line="240" w:lineRule="auto"/>
        <w:ind w:left="0" w:firstLine="709"/>
        <w:jc w:val="both"/>
        <w:rPr>
          <w:rFonts w:ascii="Times New Roman" w:eastAsia="Times New Roman" w:hAnsi="Times New Roman" w:cs="Times New Roman"/>
          <w:sz w:val="24"/>
          <w:szCs w:val="24"/>
          <w:lang w:val="uk-UA" w:eastAsia="ru-RU"/>
        </w:rPr>
      </w:pPr>
      <w:r w:rsidRPr="00C45D6E">
        <w:rPr>
          <w:rFonts w:ascii="Times New Roman" w:eastAsia="Times New Roman" w:hAnsi="Times New Roman" w:cs="Times New Roman"/>
          <w:sz w:val="24"/>
          <w:szCs w:val="24"/>
          <w:lang w:val="uk-UA" w:eastAsia="ru-RU"/>
        </w:rPr>
        <w:t xml:space="preserve"> філологічний               (14,7%), </w:t>
      </w:r>
    </w:p>
    <w:p w14:paraId="0A5078A8" w14:textId="05F17D93" w:rsidR="00C45D6E" w:rsidRPr="00C45D6E" w:rsidRDefault="00C45D6E" w:rsidP="00B84616">
      <w:pPr>
        <w:pStyle w:val="a7"/>
        <w:numPr>
          <w:ilvl w:val="0"/>
          <w:numId w:val="8"/>
        </w:numPr>
        <w:spacing w:after="0" w:line="240" w:lineRule="auto"/>
        <w:ind w:left="0" w:firstLine="709"/>
        <w:jc w:val="both"/>
        <w:rPr>
          <w:rFonts w:ascii="Times New Roman" w:eastAsia="Times New Roman" w:hAnsi="Times New Roman" w:cs="Times New Roman"/>
          <w:sz w:val="24"/>
          <w:szCs w:val="24"/>
          <w:lang w:val="uk-UA" w:eastAsia="ru-RU"/>
        </w:rPr>
      </w:pPr>
      <w:r w:rsidRPr="00C45D6E">
        <w:rPr>
          <w:rFonts w:ascii="Times New Roman" w:eastAsia="Times New Roman" w:hAnsi="Times New Roman" w:cs="Times New Roman"/>
          <w:sz w:val="24"/>
          <w:szCs w:val="24"/>
          <w:lang w:val="uk-UA" w:eastAsia="ru-RU"/>
        </w:rPr>
        <w:t xml:space="preserve"> історичний                   (14,9%) </w:t>
      </w:r>
    </w:p>
    <w:p w14:paraId="4C316ACB" w14:textId="1C6B1B6A" w:rsidR="00C45D6E" w:rsidRPr="00C45D6E" w:rsidRDefault="00C45D6E" w:rsidP="00B84616">
      <w:pPr>
        <w:pStyle w:val="a7"/>
        <w:numPr>
          <w:ilvl w:val="0"/>
          <w:numId w:val="8"/>
        </w:numPr>
        <w:spacing w:after="0" w:line="240" w:lineRule="auto"/>
        <w:ind w:left="0" w:firstLine="709"/>
        <w:jc w:val="both"/>
        <w:rPr>
          <w:rFonts w:ascii="Times New Roman" w:eastAsia="Times New Roman" w:hAnsi="Times New Roman" w:cs="Times New Roman"/>
          <w:sz w:val="24"/>
          <w:szCs w:val="24"/>
          <w:lang w:val="uk-UA" w:eastAsia="ru-RU"/>
        </w:rPr>
      </w:pPr>
      <w:r w:rsidRPr="00C45D6E">
        <w:rPr>
          <w:rFonts w:ascii="Times New Roman" w:eastAsia="Times New Roman" w:hAnsi="Times New Roman" w:cs="Times New Roman"/>
          <w:sz w:val="24"/>
          <w:szCs w:val="24"/>
          <w:lang w:val="uk-UA" w:eastAsia="ru-RU"/>
        </w:rPr>
        <w:t xml:space="preserve"> іноземної філології     (17,4%). </w:t>
      </w:r>
    </w:p>
    <w:p w14:paraId="1EDADC91" w14:textId="77777777" w:rsidR="00C45D6E" w:rsidRPr="00C45D6E" w:rsidRDefault="00C45D6E" w:rsidP="00995DD5">
      <w:pPr>
        <w:pStyle w:val="a7"/>
        <w:spacing w:after="0" w:line="240" w:lineRule="auto"/>
        <w:ind w:left="0" w:firstLine="709"/>
        <w:jc w:val="both"/>
        <w:rPr>
          <w:rFonts w:ascii="Times New Roman" w:eastAsia="Times New Roman" w:hAnsi="Times New Roman" w:cs="Times New Roman"/>
          <w:sz w:val="24"/>
          <w:szCs w:val="24"/>
          <w:lang w:val="uk-UA" w:eastAsia="ru-RU"/>
        </w:rPr>
      </w:pPr>
      <w:r w:rsidRPr="00C45D6E">
        <w:rPr>
          <w:rFonts w:ascii="Times New Roman" w:eastAsia="Times New Roman" w:hAnsi="Times New Roman" w:cs="Times New Roman"/>
          <w:sz w:val="24"/>
          <w:szCs w:val="24"/>
          <w:lang w:val="uk-UA" w:eastAsia="ru-RU"/>
        </w:rPr>
        <w:t>Зазначеними профілями навчання  охоплено 100% учнів від загальної кількості учнів 10-12 класів, що, безперечно, є позитивним, але вищезазначені проблеми наявні.</w:t>
      </w:r>
    </w:p>
    <w:p w14:paraId="1134FAC0" w14:textId="77777777" w:rsidR="002E73BC" w:rsidRPr="00FC30AE" w:rsidRDefault="002E73BC" w:rsidP="002E73BC">
      <w:pPr>
        <w:spacing w:after="0" w:line="240" w:lineRule="auto"/>
        <w:ind w:firstLine="709"/>
        <w:jc w:val="both"/>
        <w:rPr>
          <w:rFonts w:ascii="Times New Roman" w:eastAsia="Times New Roman" w:hAnsi="Times New Roman" w:cs="Times New Roman"/>
          <w:color w:val="010101"/>
          <w:sz w:val="24"/>
          <w:szCs w:val="24"/>
          <w:lang w:eastAsia="ru-RU"/>
        </w:rPr>
      </w:pPr>
      <w:r w:rsidRPr="00FC30AE">
        <w:rPr>
          <w:rFonts w:ascii="Times New Roman" w:eastAsia="Times New Roman" w:hAnsi="Times New Roman" w:cs="Times New Roman"/>
          <w:color w:val="010101"/>
          <w:sz w:val="24"/>
          <w:szCs w:val="24"/>
          <w:lang w:val="uk-UA" w:eastAsia="ru-RU"/>
        </w:rPr>
        <w:t>Тому необхідно зазначити, що маємо не досить ефективну мережу профільних класів та н</w:t>
      </w:r>
      <w:r w:rsidRPr="00FC30AE">
        <w:rPr>
          <w:rFonts w:ascii="Times New Roman" w:eastAsia="Times New Roman" w:hAnsi="Times New Roman" w:cs="Times New Roman"/>
          <w:color w:val="010101"/>
          <w:sz w:val="24"/>
          <w:szCs w:val="24"/>
          <w:lang w:eastAsia="ru-RU"/>
        </w:rPr>
        <w:t>еефективне використання фінансів на забезпечення не</w:t>
      </w:r>
      <w:r w:rsidRPr="00FC30AE">
        <w:rPr>
          <w:rFonts w:ascii="Times New Roman" w:eastAsia="Times New Roman" w:hAnsi="Times New Roman" w:cs="Times New Roman"/>
          <w:color w:val="010101"/>
          <w:sz w:val="24"/>
          <w:szCs w:val="24"/>
          <w:lang w:val="uk-UA" w:eastAsia="ru-RU"/>
        </w:rPr>
        <w:t xml:space="preserve">досконалої </w:t>
      </w:r>
      <w:r w:rsidRPr="00FC30AE">
        <w:rPr>
          <w:rFonts w:ascii="Times New Roman" w:eastAsia="Times New Roman" w:hAnsi="Times New Roman" w:cs="Times New Roman"/>
          <w:color w:val="010101"/>
          <w:sz w:val="24"/>
          <w:szCs w:val="24"/>
          <w:lang w:eastAsia="ru-RU"/>
        </w:rPr>
        <w:t>мережі закладів освіти.</w:t>
      </w:r>
    </w:p>
    <w:p w14:paraId="38844010" w14:textId="77777777" w:rsidR="002E73BC" w:rsidRPr="00FC30AE" w:rsidRDefault="002E73BC" w:rsidP="002E73BC">
      <w:pPr>
        <w:spacing w:after="0" w:line="240" w:lineRule="auto"/>
        <w:ind w:firstLine="709"/>
        <w:jc w:val="both"/>
        <w:rPr>
          <w:rFonts w:ascii="Times New Roman" w:hAnsi="Times New Roman" w:cs="Times New Roman"/>
          <w:sz w:val="24"/>
          <w:szCs w:val="24"/>
          <w:lang w:val="uk-UA"/>
        </w:rPr>
      </w:pPr>
      <w:r w:rsidRPr="00FC30AE">
        <w:rPr>
          <w:rFonts w:ascii="Times New Roman" w:eastAsia="Times New Roman" w:hAnsi="Times New Roman" w:cs="Times New Roman"/>
          <w:sz w:val="24"/>
          <w:szCs w:val="24"/>
          <w:lang w:val="uk-UA" w:eastAsia="ru-RU"/>
        </w:rPr>
        <w:t xml:space="preserve">З вищезазначеного випливає, </w:t>
      </w:r>
      <w:r w:rsidRPr="00FC30AE">
        <w:rPr>
          <w:rFonts w:ascii="Times New Roman" w:hAnsi="Times New Roman" w:cs="Times New Roman"/>
          <w:sz w:val="24"/>
          <w:szCs w:val="24"/>
          <w:lang w:val="uk-UA"/>
        </w:rPr>
        <w:t xml:space="preserve">що </w:t>
      </w:r>
      <w:r w:rsidRPr="00FC30AE">
        <w:rPr>
          <w:rFonts w:ascii="Times New Roman" w:eastAsia="Calibri" w:hAnsi="Times New Roman" w:cs="Times New Roman"/>
          <w:color w:val="000000"/>
          <w:sz w:val="24"/>
          <w:szCs w:val="24"/>
          <w:bdr w:val="none" w:sz="0" w:space="0" w:color="auto" w:frame="1"/>
          <w:lang w:val="uk-UA" w:eastAsia="ru-RU"/>
        </w:rPr>
        <w:t xml:space="preserve">освітня галузь </w:t>
      </w:r>
      <w:r>
        <w:rPr>
          <w:rFonts w:ascii="Times New Roman" w:eastAsia="Calibri" w:hAnsi="Times New Roman" w:cs="Times New Roman"/>
          <w:color w:val="000000"/>
          <w:sz w:val="24"/>
          <w:szCs w:val="24"/>
          <w:bdr w:val="none" w:sz="0" w:space="0" w:color="auto" w:frame="1"/>
          <w:lang w:val="uk-UA" w:eastAsia="ru-RU"/>
        </w:rPr>
        <w:t>Південнівської</w:t>
      </w:r>
      <w:r w:rsidRPr="00FC30AE">
        <w:rPr>
          <w:rFonts w:ascii="Times New Roman" w:eastAsia="Calibri" w:hAnsi="Times New Roman" w:cs="Times New Roman"/>
          <w:color w:val="000000"/>
          <w:sz w:val="24"/>
          <w:szCs w:val="24"/>
          <w:bdr w:val="none" w:sz="0" w:space="0" w:color="auto" w:frame="1"/>
          <w:lang w:val="uk-UA" w:eastAsia="ru-RU"/>
        </w:rPr>
        <w:t xml:space="preserve"> міської територіальної громади потребує змін. </w:t>
      </w:r>
    </w:p>
    <w:p w14:paraId="5FA78376" w14:textId="77777777" w:rsidR="003F18BB" w:rsidRDefault="002E73BC" w:rsidP="003F18BB">
      <w:pPr>
        <w:spacing w:after="0" w:line="240" w:lineRule="auto"/>
        <w:ind w:firstLine="709"/>
        <w:jc w:val="both"/>
        <w:rPr>
          <w:lang w:val="uk-UA"/>
        </w:rPr>
      </w:pPr>
      <w:r>
        <w:rPr>
          <w:rFonts w:ascii="Times New Roman" w:hAnsi="Times New Roman" w:cs="Times New Roman"/>
          <w:bCs/>
          <w:sz w:val="24"/>
          <w:szCs w:val="24"/>
          <w:lang w:val="uk-UA"/>
        </w:rPr>
        <w:t xml:space="preserve">У зв’язку із вищезазначеним </w:t>
      </w:r>
      <w:r w:rsidR="00FC30AE" w:rsidRPr="00FC30AE">
        <w:rPr>
          <w:rFonts w:ascii="Times New Roman" w:hAnsi="Times New Roman" w:cs="Times New Roman"/>
          <w:bCs/>
          <w:sz w:val="24"/>
          <w:szCs w:val="24"/>
          <w:lang w:val="uk-UA"/>
        </w:rPr>
        <w:t xml:space="preserve">було затверджено План трансформації мережі закладів загальної середньої освіти </w:t>
      </w:r>
      <w:r w:rsidR="00FC30AE" w:rsidRPr="00FC30AE">
        <w:rPr>
          <w:rFonts w:ascii="Times New Roman" w:eastAsia="Times New Roman" w:hAnsi="Times New Roman" w:cs="Times New Roman"/>
          <w:sz w:val="24"/>
          <w:szCs w:val="24"/>
          <w:lang w:val="uk-UA" w:eastAsia="ru-RU"/>
        </w:rPr>
        <w:t>(рішення Южненської міської ради від 16.02.2024р. № -</w:t>
      </w:r>
      <w:r w:rsidR="00FC30AE" w:rsidRPr="00FC30AE">
        <w:rPr>
          <w:rFonts w:ascii="Times New Roman" w:hAnsi="Times New Roman" w:cs="Times New Roman"/>
          <w:bCs/>
          <w:sz w:val="24"/>
          <w:szCs w:val="24"/>
          <w:lang w:val="uk-UA"/>
        </w:rPr>
        <w:t xml:space="preserve"> VIII</w:t>
      </w:r>
      <w:r w:rsidR="00FC30AE" w:rsidRPr="00FC30AE">
        <w:rPr>
          <w:rFonts w:ascii="Times New Roman" w:eastAsia="Times New Roman" w:hAnsi="Times New Roman" w:cs="Times New Roman"/>
          <w:sz w:val="24"/>
          <w:szCs w:val="24"/>
          <w:lang w:val="uk-UA" w:eastAsia="ru-RU"/>
        </w:rPr>
        <w:t>)</w:t>
      </w:r>
      <w:r w:rsidR="0028151C">
        <w:rPr>
          <w:rFonts w:ascii="Times New Roman" w:eastAsia="Times New Roman" w:hAnsi="Times New Roman" w:cs="Times New Roman"/>
          <w:sz w:val="24"/>
          <w:szCs w:val="24"/>
          <w:lang w:val="uk-UA" w:eastAsia="ru-RU"/>
        </w:rPr>
        <w:t>, який відтерміновувся депутатами Південнівської міської ради двічі.</w:t>
      </w:r>
      <w:r w:rsidR="00017F44">
        <w:rPr>
          <w:rFonts w:ascii="Times New Roman" w:eastAsia="Times New Roman" w:hAnsi="Times New Roman" w:cs="Times New Roman"/>
          <w:sz w:val="24"/>
          <w:szCs w:val="24"/>
          <w:lang w:val="uk-UA" w:eastAsia="ru-RU"/>
        </w:rPr>
        <w:t xml:space="preserve"> Але все ж таки у 2026 році його затвердили із змінами (рішення Південнівської міської ради від</w:t>
      </w:r>
      <w:r w:rsidR="00FC5227">
        <w:rPr>
          <w:rFonts w:ascii="Times New Roman" w:eastAsia="Times New Roman" w:hAnsi="Times New Roman" w:cs="Times New Roman"/>
          <w:sz w:val="24"/>
          <w:szCs w:val="24"/>
          <w:lang w:val="uk-UA" w:eastAsia="ru-RU"/>
        </w:rPr>
        <w:t xml:space="preserve"> 19.03.2026р.</w:t>
      </w:r>
      <w:r w:rsidR="00017F44">
        <w:rPr>
          <w:rFonts w:ascii="Times New Roman" w:eastAsia="Times New Roman" w:hAnsi="Times New Roman" w:cs="Times New Roman"/>
          <w:sz w:val="24"/>
          <w:szCs w:val="24"/>
          <w:lang w:val="uk-UA" w:eastAsia="ru-RU"/>
        </w:rPr>
        <w:t xml:space="preserve"> №</w:t>
      </w:r>
      <w:r w:rsidR="00FC5227">
        <w:rPr>
          <w:rFonts w:ascii="Times New Roman" w:eastAsia="Times New Roman" w:hAnsi="Times New Roman" w:cs="Times New Roman"/>
          <w:sz w:val="24"/>
          <w:szCs w:val="24"/>
          <w:lang w:val="uk-UA" w:eastAsia="ru-RU"/>
        </w:rPr>
        <w:t xml:space="preserve"> 2559-</w:t>
      </w:r>
      <w:r w:rsidR="00FC5227" w:rsidRPr="00FC5227">
        <w:rPr>
          <w:lang w:val="uk-UA"/>
        </w:rPr>
        <w:t xml:space="preserve"> </w:t>
      </w:r>
      <w:r w:rsidR="00FC5227" w:rsidRPr="00FC5227">
        <w:rPr>
          <w:rFonts w:ascii="Times New Roman" w:eastAsia="Times New Roman" w:hAnsi="Times New Roman" w:cs="Times New Roman"/>
          <w:sz w:val="24"/>
          <w:szCs w:val="24"/>
          <w:lang w:val="uk-UA" w:eastAsia="ru-RU"/>
        </w:rPr>
        <w:t>VIII</w:t>
      </w:r>
      <w:r w:rsidR="00017F44">
        <w:rPr>
          <w:rFonts w:ascii="Times New Roman" w:eastAsia="Times New Roman" w:hAnsi="Times New Roman" w:cs="Times New Roman"/>
          <w:sz w:val="24"/>
          <w:szCs w:val="24"/>
          <w:lang w:val="uk-UA" w:eastAsia="ru-RU"/>
        </w:rPr>
        <w:t>)</w:t>
      </w:r>
      <w:r w:rsidR="00D50CEE">
        <w:rPr>
          <w:rFonts w:ascii="Times New Roman" w:eastAsia="Times New Roman" w:hAnsi="Times New Roman" w:cs="Times New Roman"/>
          <w:sz w:val="24"/>
          <w:szCs w:val="24"/>
          <w:lang w:val="uk-UA" w:eastAsia="ru-RU"/>
        </w:rPr>
        <w:t xml:space="preserve">. </w:t>
      </w:r>
      <w:r w:rsidR="00D50CEE" w:rsidRPr="00D50CEE">
        <w:rPr>
          <w:rFonts w:ascii="Times New Roman" w:eastAsia="Times New Roman" w:hAnsi="Times New Roman" w:cs="Times New Roman"/>
          <w:sz w:val="24"/>
          <w:szCs w:val="24"/>
          <w:lang w:val="uk-UA" w:eastAsia="ru-RU"/>
        </w:rPr>
        <w:t xml:space="preserve">Згідно </w:t>
      </w:r>
      <w:r w:rsidR="00FC5227">
        <w:rPr>
          <w:rFonts w:ascii="Times New Roman" w:eastAsia="Times New Roman" w:hAnsi="Times New Roman" w:cs="Times New Roman"/>
          <w:sz w:val="24"/>
          <w:szCs w:val="24"/>
          <w:lang w:val="uk-UA" w:eastAsia="ru-RU"/>
        </w:rPr>
        <w:t>із</w:t>
      </w:r>
      <w:r w:rsidR="00D50CEE" w:rsidRPr="00D50CEE">
        <w:rPr>
          <w:rFonts w:ascii="Times New Roman" w:eastAsia="Times New Roman" w:hAnsi="Times New Roman" w:cs="Times New Roman"/>
          <w:sz w:val="24"/>
          <w:szCs w:val="24"/>
          <w:lang w:val="uk-UA" w:eastAsia="ru-RU"/>
        </w:rPr>
        <w:t xml:space="preserve"> Закон</w:t>
      </w:r>
      <w:r w:rsidR="00741FFC">
        <w:rPr>
          <w:rFonts w:ascii="Times New Roman" w:eastAsia="Times New Roman" w:hAnsi="Times New Roman" w:cs="Times New Roman"/>
          <w:sz w:val="24"/>
          <w:szCs w:val="24"/>
          <w:lang w:val="uk-UA" w:eastAsia="ru-RU"/>
        </w:rPr>
        <w:t>ом</w:t>
      </w:r>
      <w:r w:rsidR="00D50CEE" w:rsidRPr="00D50CEE">
        <w:rPr>
          <w:rFonts w:ascii="Times New Roman" w:eastAsia="Times New Roman" w:hAnsi="Times New Roman" w:cs="Times New Roman"/>
          <w:sz w:val="24"/>
          <w:szCs w:val="24"/>
          <w:lang w:val="uk-UA" w:eastAsia="ru-RU"/>
        </w:rPr>
        <w:t xml:space="preserve"> України «Про освіту» від 05.09.2017 № 2145-VIII із змінами, Закон</w:t>
      </w:r>
      <w:r w:rsidR="00741FFC">
        <w:rPr>
          <w:rFonts w:ascii="Times New Roman" w:eastAsia="Times New Roman" w:hAnsi="Times New Roman" w:cs="Times New Roman"/>
          <w:sz w:val="24"/>
          <w:szCs w:val="24"/>
          <w:lang w:val="uk-UA" w:eastAsia="ru-RU"/>
        </w:rPr>
        <w:t>ом</w:t>
      </w:r>
      <w:r w:rsidR="00D50CEE" w:rsidRPr="00D50CEE">
        <w:rPr>
          <w:rFonts w:ascii="Times New Roman" w:eastAsia="Times New Roman" w:hAnsi="Times New Roman" w:cs="Times New Roman"/>
          <w:sz w:val="24"/>
          <w:szCs w:val="24"/>
          <w:lang w:val="uk-UA" w:eastAsia="ru-RU"/>
        </w:rPr>
        <w:t xml:space="preserve"> України «Про повну загальну середню освіту» від 16.01.2020 № 463-IX із змінами  перехідний період для трансформації, оптимізації мережі закладів освіти та строки впорядкування документів закладів загальної середньої освіти повинен тривати до 01 вересня 2027 року.</w:t>
      </w:r>
      <w:r w:rsidR="00741FFC">
        <w:rPr>
          <w:rFonts w:ascii="Times New Roman" w:eastAsia="Times New Roman" w:hAnsi="Times New Roman" w:cs="Times New Roman"/>
          <w:sz w:val="24"/>
          <w:szCs w:val="24"/>
          <w:lang w:val="uk-UA" w:eastAsia="ru-RU"/>
        </w:rPr>
        <w:t xml:space="preserve"> </w:t>
      </w:r>
      <w:r w:rsidR="00D50CEE">
        <w:rPr>
          <w:rFonts w:ascii="Times New Roman" w:eastAsia="Times New Roman" w:hAnsi="Times New Roman" w:cs="Times New Roman"/>
          <w:sz w:val="24"/>
          <w:szCs w:val="24"/>
          <w:lang w:val="uk-UA" w:eastAsia="ru-RU"/>
        </w:rPr>
        <w:t>Але у зв</w:t>
      </w:r>
      <w:r w:rsidR="00FC5227">
        <w:rPr>
          <w:rFonts w:ascii="Times New Roman" w:eastAsia="Times New Roman" w:hAnsi="Times New Roman" w:cs="Times New Roman"/>
          <w:sz w:val="24"/>
          <w:szCs w:val="24"/>
          <w:lang w:val="uk-UA" w:eastAsia="ru-RU"/>
        </w:rPr>
        <w:t>’</w:t>
      </w:r>
      <w:r w:rsidR="00D50CEE">
        <w:rPr>
          <w:rFonts w:ascii="Times New Roman" w:eastAsia="Times New Roman" w:hAnsi="Times New Roman" w:cs="Times New Roman"/>
          <w:sz w:val="24"/>
          <w:szCs w:val="24"/>
          <w:lang w:val="uk-UA" w:eastAsia="ru-RU"/>
        </w:rPr>
        <w:t>язку із відтермінуванням рішення у нашій громаді проце</w:t>
      </w:r>
      <w:r w:rsidR="00FC5227">
        <w:rPr>
          <w:rFonts w:ascii="Times New Roman" w:eastAsia="Times New Roman" w:hAnsi="Times New Roman" w:cs="Times New Roman"/>
          <w:sz w:val="24"/>
          <w:szCs w:val="24"/>
          <w:lang w:val="uk-UA" w:eastAsia="ru-RU"/>
        </w:rPr>
        <w:t>с</w:t>
      </w:r>
      <w:r w:rsidR="00D50CEE">
        <w:rPr>
          <w:rFonts w:ascii="Times New Roman" w:eastAsia="Times New Roman" w:hAnsi="Times New Roman" w:cs="Times New Roman"/>
          <w:sz w:val="24"/>
          <w:szCs w:val="24"/>
          <w:lang w:val="uk-UA" w:eastAsia="ru-RU"/>
        </w:rPr>
        <w:t xml:space="preserve"> трансформації остаточно завершиться у 2028 році.</w:t>
      </w:r>
      <w:r w:rsidR="003F18BB" w:rsidRPr="003F18BB">
        <w:rPr>
          <w:lang w:val="uk-UA"/>
        </w:rPr>
        <w:t xml:space="preserve"> </w:t>
      </w:r>
    </w:p>
    <w:p w14:paraId="2A202186" w14:textId="5219405F" w:rsidR="00D50CEE" w:rsidRPr="00D50CEE" w:rsidRDefault="00D50CEE" w:rsidP="00D50CEE">
      <w:pPr>
        <w:spacing w:after="0" w:line="240" w:lineRule="auto"/>
        <w:ind w:firstLine="720"/>
        <w:jc w:val="both"/>
        <w:rPr>
          <w:rFonts w:ascii="Times New Roman" w:hAnsi="Times New Roman" w:cs="Times New Roman"/>
          <w:sz w:val="24"/>
          <w:szCs w:val="24"/>
          <w:lang w:val="uk-UA"/>
        </w:rPr>
      </w:pPr>
      <w:r w:rsidRPr="00D50CEE">
        <w:rPr>
          <w:rFonts w:ascii="Times New Roman" w:hAnsi="Times New Roman" w:cs="Times New Roman"/>
          <w:sz w:val="24"/>
          <w:szCs w:val="24"/>
          <w:lang w:val="uk-UA"/>
        </w:rPr>
        <w:t xml:space="preserve">Станом на </w:t>
      </w:r>
      <w:r w:rsidRPr="00D276F4">
        <w:rPr>
          <w:rFonts w:ascii="Times New Roman" w:hAnsi="Times New Roman" w:cs="Times New Roman"/>
          <w:bCs/>
          <w:sz w:val="24"/>
          <w:szCs w:val="24"/>
          <w:lang w:val="uk-UA"/>
        </w:rPr>
        <w:t>01.09.2028 року</w:t>
      </w:r>
      <w:r w:rsidRPr="00D50CEE">
        <w:rPr>
          <w:rFonts w:ascii="Times New Roman" w:hAnsi="Times New Roman" w:cs="Times New Roman"/>
          <w:sz w:val="24"/>
          <w:szCs w:val="24"/>
          <w:lang w:val="uk-UA"/>
        </w:rPr>
        <w:t xml:space="preserve"> має скластися наступна мережа:</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
        <w:gridCol w:w="2692"/>
        <w:gridCol w:w="2126"/>
        <w:gridCol w:w="1701"/>
        <w:gridCol w:w="750"/>
        <w:gridCol w:w="1795"/>
      </w:tblGrid>
      <w:tr w:rsidR="00B84616" w:rsidRPr="00D50CEE" w14:paraId="1B7FB1CF" w14:textId="77777777" w:rsidTr="00525EE2">
        <w:trPr>
          <w:trHeight w:val="353"/>
        </w:trPr>
        <w:tc>
          <w:tcPr>
            <w:tcW w:w="740" w:type="dxa"/>
            <w:vMerge w:val="restart"/>
          </w:tcPr>
          <w:p w14:paraId="2DB2DB7C" w14:textId="77777777" w:rsidR="00B84616" w:rsidRPr="00D276F4" w:rsidRDefault="00B84616" w:rsidP="00D276F4">
            <w:pPr>
              <w:spacing w:after="0" w:line="240" w:lineRule="auto"/>
              <w:jc w:val="both"/>
              <w:rPr>
                <w:rFonts w:ascii="Times New Roman" w:hAnsi="Times New Roman" w:cs="Times New Roman"/>
                <w:bCs/>
                <w:sz w:val="24"/>
                <w:szCs w:val="24"/>
                <w:lang w:val="uk-UA"/>
              </w:rPr>
            </w:pPr>
            <w:r w:rsidRPr="00D276F4">
              <w:rPr>
                <w:rFonts w:ascii="Times New Roman" w:hAnsi="Times New Roman" w:cs="Times New Roman"/>
                <w:bCs/>
                <w:sz w:val="24"/>
                <w:szCs w:val="24"/>
                <w:lang w:val="uk-UA"/>
              </w:rPr>
              <w:t>№ з/п</w:t>
            </w:r>
          </w:p>
        </w:tc>
        <w:tc>
          <w:tcPr>
            <w:tcW w:w="4818" w:type="dxa"/>
            <w:gridSpan w:val="2"/>
          </w:tcPr>
          <w:p w14:paraId="419AFAAA" w14:textId="77777777" w:rsidR="00B84616" w:rsidRPr="00D276F4" w:rsidRDefault="00B84616" w:rsidP="00D50CEE">
            <w:pPr>
              <w:spacing w:after="0" w:line="240" w:lineRule="auto"/>
              <w:ind w:firstLine="720"/>
              <w:jc w:val="both"/>
              <w:rPr>
                <w:rFonts w:ascii="Times New Roman" w:hAnsi="Times New Roman" w:cs="Times New Roman"/>
                <w:bCs/>
                <w:sz w:val="24"/>
                <w:szCs w:val="24"/>
                <w:lang w:val="uk-UA"/>
              </w:rPr>
            </w:pPr>
            <w:r w:rsidRPr="00D276F4">
              <w:rPr>
                <w:rFonts w:ascii="Times New Roman" w:hAnsi="Times New Roman" w:cs="Times New Roman"/>
                <w:bCs/>
                <w:sz w:val="24"/>
                <w:szCs w:val="24"/>
                <w:lang w:val="uk-UA"/>
              </w:rPr>
              <w:t>Назва закладу освіти</w:t>
            </w:r>
          </w:p>
        </w:tc>
        <w:tc>
          <w:tcPr>
            <w:tcW w:w="4246" w:type="dxa"/>
            <w:gridSpan w:val="3"/>
          </w:tcPr>
          <w:p w14:paraId="718F24B2" w14:textId="77777777" w:rsidR="00B84616" w:rsidRPr="00D276F4" w:rsidRDefault="00B84616" w:rsidP="00D50CEE">
            <w:pPr>
              <w:spacing w:after="0" w:line="240" w:lineRule="auto"/>
              <w:ind w:firstLine="720"/>
              <w:jc w:val="both"/>
              <w:rPr>
                <w:rFonts w:ascii="Times New Roman" w:hAnsi="Times New Roman" w:cs="Times New Roman"/>
                <w:bCs/>
                <w:sz w:val="24"/>
                <w:szCs w:val="24"/>
                <w:lang w:val="uk-UA"/>
              </w:rPr>
            </w:pPr>
            <w:r w:rsidRPr="00D276F4">
              <w:rPr>
                <w:rFonts w:ascii="Times New Roman" w:hAnsi="Times New Roman" w:cs="Times New Roman"/>
                <w:bCs/>
                <w:sz w:val="24"/>
                <w:szCs w:val="24"/>
                <w:lang w:val="uk-UA"/>
              </w:rPr>
              <w:t>Тип закладу</w:t>
            </w:r>
          </w:p>
        </w:tc>
      </w:tr>
      <w:tr w:rsidR="00B84616" w:rsidRPr="00D50CEE" w14:paraId="1E52D69C" w14:textId="77777777" w:rsidTr="00525EE2">
        <w:trPr>
          <w:trHeight w:val="353"/>
        </w:trPr>
        <w:tc>
          <w:tcPr>
            <w:tcW w:w="740" w:type="dxa"/>
            <w:vMerge/>
          </w:tcPr>
          <w:p w14:paraId="0CD51078" w14:textId="77777777" w:rsidR="00B84616" w:rsidRPr="00D276F4" w:rsidRDefault="00B84616" w:rsidP="00D50CEE">
            <w:pPr>
              <w:spacing w:after="0" w:line="240" w:lineRule="auto"/>
              <w:ind w:firstLine="720"/>
              <w:jc w:val="both"/>
              <w:rPr>
                <w:rFonts w:ascii="Times New Roman" w:hAnsi="Times New Roman" w:cs="Times New Roman"/>
                <w:bCs/>
                <w:sz w:val="24"/>
                <w:szCs w:val="24"/>
                <w:lang w:val="uk-UA"/>
              </w:rPr>
            </w:pPr>
          </w:p>
        </w:tc>
        <w:tc>
          <w:tcPr>
            <w:tcW w:w="2692" w:type="dxa"/>
          </w:tcPr>
          <w:p w14:paraId="64E57CE5" w14:textId="77777777" w:rsidR="00B84616" w:rsidRPr="00D276F4" w:rsidRDefault="00B84616" w:rsidP="00D50CEE">
            <w:pPr>
              <w:spacing w:after="0" w:line="240" w:lineRule="auto"/>
              <w:ind w:firstLine="720"/>
              <w:jc w:val="both"/>
              <w:rPr>
                <w:rFonts w:ascii="Times New Roman" w:hAnsi="Times New Roman" w:cs="Times New Roman"/>
                <w:bCs/>
                <w:sz w:val="24"/>
                <w:szCs w:val="24"/>
                <w:lang w:val="uk-UA"/>
              </w:rPr>
            </w:pPr>
            <w:r w:rsidRPr="00D276F4">
              <w:rPr>
                <w:rFonts w:ascii="Times New Roman" w:hAnsi="Times New Roman" w:cs="Times New Roman"/>
                <w:bCs/>
                <w:sz w:val="24"/>
                <w:szCs w:val="24"/>
                <w:lang w:val="uk-UA"/>
              </w:rPr>
              <w:t xml:space="preserve">Станом </w:t>
            </w:r>
          </w:p>
          <w:p w14:paraId="52F54AF6" w14:textId="77777777" w:rsidR="00B84616" w:rsidRPr="00D276F4" w:rsidRDefault="00B84616" w:rsidP="00D50CEE">
            <w:pPr>
              <w:spacing w:after="0" w:line="240" w:lineRule="auto"/>
              <w:ind w:firstLine="720"/>
              <w:jc w:val="both"/>
              <w:rPr>
                <w:rFonts w:ascii="Times New Roman" w:hAnsi="Times New Roman" w:cs="Times New Roman"/>
                <w:bCs/>
                <w:sz w:val="24"/>
                <w:szCs w:val="24"/>
                <w:lang w:val="uk-UA"/>
              </w:rPr>
            </w:pPr>
            <w:r w:rsidRPr="00D276F4">
              <w:rPr>
                <w:rFonts w:ascii="Times New Roman" w:hAnsi="Times New Roman" w:cs="Times New Roman"/>
                <w:bCs/>
                <w:sz w:val="24"/>
                <w:szCs w:val="24"/>
                <w:lang w:val="uk-UA"/>
              </w:rPr>
              <w:t>на 01.03.2026р.</w:t>
            </w:r>
          </w:p>
        </w:tc>
        <w:tc>
          <w:tcPr>
            <w:tcW w:w="2126" w:type="dxa"/>
          </w:tcPr>
          <w:p w14:paraId="27499D2E" w14:textId="77777777" w:rsidR="00B84616" w:rsidRPr="00D276F4" w:rsidRDefault="00B84616" w:rsidP="00D50CEE">
            <w:pPr>
              <w:spacing w:after="0" w:line="240" w:lineRule="auto"/>
              <w:ind w:firstLine="720"/>
              <w:jc w:val="both"/>
              <w:rPr>
                <w:rFonts w:ascii="Times New Roman" w:hAnsi="Times New Roman" w:cs="Times New Roman"/>
                <w:bCs/>
                <w:sz w:val="24"/>
                <w:szCs w:val="24"/>
                <w:lang w:val="uk-UA"/>
              </w:rPr>
            </w:pPr>
            <w:r w:rsidRPr="00D276F4">
              <w:rPr>
                <w:rFonts w:ascii="Times New Roman" w:hAnsi="Times New Roman" w:cs="Times New Roman"/>
                <w:bCs/>
                <w:sz w:val="24"/>
                <w:szCs w:val="24"/>
                <w:lang w:val="uk-UA"/>
              </w:rPr>
              <w:t>С</w:t>
            </w:r>
            <w:r w:rsidRPr="00D276F4">
              <w:rPr>
                <w:rFonts w:ascii="Times New Roman" w:hAnsi="Times New Roman" w:cs="Times New Roman"/>
                <w:bCs/>
                <w:sz w:val="24"/>
                <w:szCs w:val="24"/>
              </w:rPr>
              <w:t xml:space="preserve">таном </w:t>
            </w:r>
          </w:p>
          <w:p w14:paraId="4E1FB112" w14:textId="77777777" w:rsidR="00B84616" w:rsidRPr="00D276F4" w:rsidRDefault="00B84616" w:rsidP="00D276F4">
            <w:pPr>
              <w:spacing w:after="0" w:line="240" w:lineRule="auto"/>
              <w:jc w:val="both"/>
              <w:rPr>
                <w:rFonts w:ascii="Times New Roman" w:hAnsi="Times New Roman" w:cs="Times New Roman"/>
                <w:bCs/>
                <w:sz w:val="24"/>
                <w:szCs w:val="24"/>
                <w:lang w:val="uk-UA"/>
              </w:rPr>
            </w:pPr>
            <w:r w:rsidRPr="00D276F4">
              <w:rPr>
                <w:rFonts w:ascii="Times New Roman" w:hAnsi="Times New Roman" w:cs="Times New Roman"/>
                <w:bCs/>
                <w:sz w:val="24"/>
                <w:szCs w:val="24"/>
              </w:rPr>
              <w:t>на 01.09.202</w:t>
            </w:r>
            <w:r w:rsidRPr="00D276F4">
              <w:rPr>
                <w:rFonts w:ascii="Times New Roman" w:hAnsi="Times New Roman" w:cs="Times New Roman"/>
                <w:bCs/>
                <w:sz w:val="24"/>
                <w:szCs w:val="24"/>
                <w:lang w:val="uk-UA"/>
              </w:rPr>
              <w:t>7</w:t>
            </w:r>
            <w:r w:rsidRPr="00D276F4">
              <w:rPr>
                <w:rFonts w:ascii="Times New Roman" w:hAnsi="Times New Roman" w:cs="Times New Roman"/>
                <w:bCs/>
                <w:sz w:val="24"/>
                <w:szCs w:val="24"/>
              </w:rPr>
              <w:t xml:space="preserve"> р</w:t>
            </w:r>
            <w:r w:rsidRPr="00D276F4">
              <w:rPr>
                <w:rFonts w:ascii="Times New Roman" w:hAnsi="Times New Roman" w:cs="Times New Roman"/>
                <w:bCs/>
                <w:sz w:val="24"/>
                <w:szCs w:val="24"/>
                <w:lang w:val="uk-UA"/>
              </w:rPr>
              <w:t>.</w:t>
            </w:r>
          </w:p>
        </w:tc>
        <w:tc>
          <w:tcPr>
            <w:tcW w:w="2451" w:type="dxa"/>
            <w:gridSpan w:val="2"/>
          </w:tcPr>
          <w:p w14:paraId="30D8E4B2" w14:textId="77777777" w:rsidR="00B84616" w:rsidRPr="00D276F4" w:rsidRDefault="00B84616" w:rsidP="00D50CEE">
            <w:pPr>
              <w:spacing w:after="0" w:line="240" w:lineRule="auto"/>
              <w:ind w:firstLine="720"/>
              <w:jc w:val="both"/>
              <w:rPr>
                <w:rFonts w:ascii="Times New Roman" w:hAnsi="Times New Roman" w:cs="Times New Roman"/>
                <w:bCs/>
                <w:sz w:val="24"/>
                <w:szCs w:val="24"/>
                <w:lang w:val="uk-UA"/>
              </w:rPr>
            </w:pPr>
            <w:r w:rsidRPr="00D276F4">
              <w:rPr>
                <w:rFonts w:ascii="Times New Roman" w:hAnsi="Times New Roman" w:cs="Times New Roman"/>
                <w:bCs/>
                <w:sz w:val="24"/>
                <w:szCs w:val="24"/>
                <w:lang w:val="uk-UA"/>
              </w:rPr>
              <w:t xml:space="preserve">Станом </w:t>
            </w:r>
          </w:p>
          <w:p w14:paraId="0BCA3C63" w14:textId="77777777" w:rsidR="00B84616" w:rsidRPr="00D276F4" w:rsidRDefault="00B84616" w:rsidP="00D276F4">
            <w:pPr>
              <w:spacing w:after="0" w:line="240" w:lineRule="auto"/>
              <w:jc w:val="both"/>
              <w:rPr>
                <w:rFonts w:ascii="Times New Roman" w:hAnsi="Times New Roman" w:cs="Times New Roman"/>
                <w:bCs/>
                <w:sz w:val="24"/>
                <w:szCs w:val="24"/>
                <w:lang w:val="uk-UA"/>
              </w:rPr>
            </w:pPr>
            <w:r w:rsidRPr="00D276F4">
              <w:rPr>
                <w:rFonts w:ascii="Times New Roman" w:hAnsi="Times New Roman" w:cs="Times New Roman"/>
                <w:bCs/>
                <w:sz w:val="24"/>
                <w:szCs w:val="24"/>
                <w:lang w:val="uk-UA"/>
              </w:rPr>
              <w:t>на 01.03.2026р.</w:t>
            </w:r>
          </w:p>
        </w:tc>
        <w:tc>
          <w:tcPr>
            <w:tcW w:w="1795" w:type="dxa"/>
          </w:tcPr>
          <w:p w14:paraId="687B4C86" w14:textId="77777777" w:rsidR="00B84616" w:rsidRPr="00D276F4" w:rsidRDefault="00B84616" w:rsidP="00D50CEE">
            <w:pPr>
              <w:spacing w:after="0" w:line="240" w:lineRule="auto"/>
              <w:ind w:firstLine="720"/>
              <w:jc w:val="both"/>
              <w:rPr>
                <w:rFonts w:ascii="Times New Roman" w:hAnsi="Times New Roman" w:cs="Times New Roman"/>
                <w:bCs/>
                <w:sz w:val="24"/>
                <w:szCs w:val="24"/>
                <w:lang w:val="uk-UA"/>
              </w:rPr>
            </w:pPr>
            <w:r w:rsidRPr="00D276F4">
              <w:rPr>
                <w:rFonts w:ascii="Times New Roman" w:hAnsi="Times New Roman" w:cs="Times New Roman"/>
                <w:bCs/>
                <w:sz w:val="24"/>
                <w:szCs w:val="24"/>
                <w:lang w:val="uk-UA"/>
              </w:rPr>
              <w:t>С</w:t>
            </w:r>
            <w:r w:rsidRPr="00D276F4">
              <w:rPr>
                <w:rFonts w:ascii="Times New Roman" w:hAnsi="Times New Roman" w:cs="Times New Roman"/>
                <w:bCs/>
                <w:sz w:val="24"/>
                <w:szCs w:val="24"/>
              </w:rPr>
              <w:t xml:space="preserve">таном </w:t>
            </w:r>
          </w:p>
          <w:p w14:paraId="5D33911C" w14:textId="77777777" w:rsidR="00B84616" w:rsidRPr="00D276F4" w:rsidRDefault="00B84616" w:rsidP="00D276F4">
            <w:pPr>
              <w:spacing w:after="0" w:line="240" w:lineRule="auto"/>
              <w:jc w:val="both"/>
              <w:rPr>
                <w:rFonts w:ascii="Times New Roman" w:hAnsi="Times New Roman" w:cs="Times New Roman"/>
                <w:bCs/>
                <w:sz w:val="24"/>
                <w:szCs w:val="24"/>
                <w:lang w:val="uk-UA"/>
              </w:rPr>
            </w:pPr>
            <w:r w:rsidRPr="00D276F4">
              <w:rPr>
                <w:rFonts w:ascii="Times New Roman" w:hAnsi="Times New Roman" w:cs="Times New Roman"/>
                <w:bCs/>
                <w:sz w:val="24"/>
                <w:szCs w:val="24"/>
              </w:rPr>
              <w:t>на 01.09.202</w:t>
            </w:r>
            <w:r w:rsidRPr="00D276F4">
              <w:rPr>
                <w:rFonts w:ascii="Times New Roman" w:hAnsi="Times New Roman" w:cs="Times New Roman"/>
                <w:bCs/>
                <w:sz w:val="24"/>
                <w:szCs w:val="24"/>
                <w:lang w:val="uk-UA"/>
              </w:rPr>
              <w:t>8</w:t>
            </w:r>
            <w:r w:rsidRPr="00D276F4">
              <w:rPr>
                <w:rFonts w:ascii="Times New Roman" w:hAnsi="Times New Roman" w:cs="Times New Roman"/>
                <w:bCs/>
                <w:sz w:val="24"/>
                <w:szCs w:val="24"/>
              </w:rPr>
              <w:t xml:space="preserve"> р</w:t>
            </w:r>
            <w:r w:rsidRPr="00D276F4">
              <w:rPr>
                <w:rFonts w:ascii="Times New Roman" w:hAnsi="Times New Roman" w:cs="Times New Roman"/>
                <w:bCs/>
                <w:sz w:val="24"/>
                <w:szCs w:val="24"/>
                <w:lang w:val="uk-UA"/>
              </w:rPr>
              <w:t>.</w:t>
            </w:r>
          </w:p>
        </w:tc>
      </w:tr>
      <w:tr w:rsidR="00525EE2" w:rsidRPr="00D50CEE" w14:paraId="32137071" w14:textId="77777777" w:rsidTr="00525EE2">
        <w:trPr>
          <w:trHeight w:val="274"/>
        </w:trPr>
        <w:tc>
          <w:tcPr>
            <w:tcW w:w="740" w:type="dxa"/>
          </w:tcPr>
          <w:p w14:paraId="6AFFE6AD" w14:textId="77777777" w:rsidR="00D50CEE" w:rsidRPr="00D50CEE" w:rsidRDefault="00D50CEE" w:rsidP="00B84616">
            <w:pPr>
              <w:spacing w:after="0" w:line="240" w:lineRule="auto"/>
              <w:ind w:firstLine="344"/>
              <w:rPr>
                <w:rFonts w:ascii="Times New Roman" w:hAnsi="Times New Roman" w:cs="Times New Roman"/>
                <w:sz w:val="24"/>
                <w:szCs w:val="24"/>
                <w:lang w:val="uk-UA"/>
              </w:rPr>
            </w:pPr>
            <w:r w:rsidRPr="00D50CEE">
              <w:rPr>
                <w:rFonts w:ascii="Times New Roman" w:hAnsi="Times New Roman" w:cs="Times New Roman"/>
                <w:sz w:val="24"/>
                <w:szCs w:val="24"/>
                <w:lang w:val="uk-UA"/>
              </w:rPr>
              <w:t>1.</w:t>
            </w:r>
          </w:p>
        </w:tc>
        <w:tc>
          <w:tcPr>
            <w:tcW w:w="2692" w:type="dxa"/>
          </w:tcPr>
          <w:p w14:paraId="76416A0A" w14:textId="77777777" w:rsidR="00D50CEE" w:rsidRPr="00D50CEE" w:rsidRDefault="00D50CEE" w:rsidP="00AB12FD">
            <w:pPr>
              <w:spacing w:after="0" w:line="240" w:lineRule="auto"/>
              <w:jc w:val="both"/>
              <w:rPr>
                <w:rFonts w:ascii="Times New Roman" w:hAnsi="Times New Roman" w:cs="Times New Roman"/>
                <w:bCs/>
                <w:sz w:val="24"/>
                <w:szCs w:val="24"/>
                <w:lang w:val="uk-UA"/>
              </w:rPr>
            </w:pPr>
            <w:r w:rsidRPr="00D50CEE">
              <w:rPr>
                <w:rFonts w:ascii="Times New Roman" w:hAnsi="Times New Roman" w:cs="Times New Roman"/>
                <w:sz w:val="24"/>
                <w:szCs w:val="24"/>
                <w:lang w:val="uk-UA"/>
              </w:rPr>
              <w:t>Ліцей № 1 Південнівської міської ради Одеського району Одеської області (Ліцей №1)</w:t>
            </w:r>
          </w:p>
        </w:tc>
        <w:tc>
          <w:tcPr>
            <w:tcW w:w="2126" w:type="dxa"/>
          </w:tcPr>
          <w:p w14:paraId="468DF0C0" w14:textId="77777777" w:rsidR="00D50CEE" w:rsidRPr="00D50CEE" w:rsidRDefault="00D50CEE" w:rsidP="00AB12FD">
            <w:pPr>
              <w:spacing w:after="0" w:line="240" w:lineRule="auto"/>
              <w:jc w:val="both"/>
              <w:rPr>
                <w:rFonts w:ascii="Times New Roman" w:hAnsi="Times New Roman" w:cs="Times New Roman"/>
                <w:sz w:val="24"/>
                <w:szCs w:val="24"/>
                <w:lang w:val="uk-UA"/>
              </w:rPr>
            </w:pPr>
            <w:r w:rsidRPr="00D50CEE">
              <w:rPr>
                <w:rFonts w:ascii="Times New Roman" w:hAnsi="Times New Roman" w:cs="Times New Roman"/>
                <w:sz w:val="24"/>
                <w:szCs w:val="24"/>
                <w:lang w:val="uk-UA"/>
              </w:rPr>
              <w:t>Гімназія №1 Південнівської  міської ради Одеського району Одеської області (Гімназія №1)</w:t>
            </w:r>
          </w:p>
        </w:tc>
        <w:tc>
          <w:tcPr>
            <w:tcW w:w="1701" w:type="dxa"/>
          </w:tcPr>
          <w:p w14:paraId="4E59DDFA" w14:textId="77777777" w:rsidR="00D50CEE" w:rsidRPr="00D50CEE" w:rsidRDefault="00D50CEE" w:rsidP="00AB12FD">
            <w:pPr>
              <w:spacing w:after="0" w:line="240" w:lineRule="auto"/>
              <w:jc w:val="both"/>
              <w:rPr>
                <w:rFonts w:ascii="Times New Roman" w:hAnsi="Times New Roman" w:cs="Times New Roman"/>
                <w:sz w:val="24"/>
                <w:szCs w:val="24"/>
                <w:lang w:val="uk-UA"/>
              </w:rPr>
            </w:pPr>
            <w:r w:rsidRPr="00D50CEE">
              <w:rPr>
                <w:rFonts w:ascii="Times New Roman" w:hAnsi="Times New Roman" w:cs="Times New Roman"/>
                <w:sz w:val="24"/>
                <w:szCs w:val="24"/>
                <w:lang w:val="uk-UA"/>
              </w:rPr>
              <w:t>Ліцей з початковою школою та гімназією</w:t>
            </w:r>
          </w:p>
        </w:tc>
        <w:tc>
          <w:tcPr>
            <w:tcW w:w="2545" w:type="dxa"/>
            <w:gridSpan w:val="2"/>
          </w:tcPr>
          <w:p w14:paraId="68A58CB2" w14:textId="77777777" w:rsidR="00D50CEE" w:rsidRPr="00D50CEE" w:rsidRDefault="00D50CEE" w:rsidP="00AB12FD">
            <w:pPr>
              <w:spacing w:after="0" w:line="240" w:lineRule="auto"/>
              <w:jc w:val="both"/>
              <w:rPr>
                <w:rFonts w:ascii="Times New Roman" w:hAnsi="Times New Roman" w:cs="Times New Roman"/>
                <w:sz w:val="24"/>
                <w:szCs w:val="24"/>
                <w:lang w:val="uk-UA"/>
              </w:rPr>
            </w:pPr>
            <w:r w:rsidRPr="00D50CEE">
              <w:rPr>
                <w:rFonts w:ascii="Times New Roman" w:hAnsi="Times New Roman" w:cs="Times New Roman"/>
                <w:sz w:val="24"/>
                <w:szCs w:val="24"/>
                <w:lang w:val="uk-UA"/>
              </w:rPr>
              <w:t>Гімназія з початковою школою</w:t>
            </w:r>
          </w:p>
        </w:tc>
      </w:tr>
      <w:tr w:rsidR="00525EE2" w:rsidRPr="00D50CEE" w14:paraId="2094A7F9" w14:textId="77777777" w:rsidTr="00525EE2">
        <w:trPr>
          <w:trHeight w:val="2012"/>
        </w:trPr>
        <w:tc>
          <w:tcPr>
            <w:tcW w:w="740" w:type="dxa"/>
          </w:tcPr>
          <w:p w14:paraId="2ECD687B" w14:textId="6337F9E9" w:rsidR="00D50CEE" w:rsidRPr="00D50CEE" w:rsidRDefault="00D50CEE" w:rsidP="00B84616">
            <w:pPr>
              <w:spacing w:after="0" w:line="240" w:lineRule="auto"/>
              <w:ind w:firstLine="344"/>
              <w:rPr>
                <w:rFonts w:ascii="Times New Roman" w:hAnsi="Times New Roman" w:cs="Times New Roman"/>
                <w:sz w:val="24"/>
                <w:szCs w:val="24"/>
                <w:lang w:val="uk-UA"/>
              </w:rPr>
            </w:pPr>
            <w:r w:rsidRPr="00D50CEE">
              <w:rPr>
                <w:rFonts w:ascii="Times New Roman" w:hAnsi="Times New Roman" w:cs="Times New Roman"/>
                <w:sz w:val="24"/>
                <w:szCs w:val="24"/>
                <w:lang w:val="uk-UA"/>
              </w:rPr>
              <w:t>2</w:t>
            </w:r>
            <w:r w:rsidR="00ED212C">
              <w:rPr>
                <w:rFonts w:ascii="Times New Roman" w:hAnsi="Times New Roman" w:cs="Times New Roman"/>
                <w:sz w:val="24"/>
                <w:szCs w:val="24"/>
                <w:lang w:val="uk-UA"/>
              </w:rPr>
              <w:t>.</w:t>
            </w:r>
          </w:p>
        </w:tc>
        <w:tc>
          <w:tcPr>
            <w:tcW w:w="2692" w:type="dxa"/>
          </w:tcPr>
          <w:p w14:paraId="192E10D3" w14:textId="77777777" w:rsidR="00D50CEE" w:rsidRPr="00D50CEE" w:rsidRDefault="00D50CEE" w:rsidP="00AB12FD">
            <w:pPr>
              <w:spacing w:after="0" w:line="240" w:lineRule="auto"/>
              <w:jc w:val="both"/>
              <w:rPr>
                <w:rFonts w:ascii="Times New Roman" w:hAnsi="Times New Roman" w:cs="Times New Roman"/>
                <w:bCs/>
                <w:sz w:val="24"/>
                <w:szCs w:val="24"/>
                <w:lang w:val="uk-UA"/>
              </w:rPr>
            </w:pPr>
            <w:r w:rsidRPr="00D50CEE">
              <w:rPr>
                <w:rFonts w:ascii="Times New Roman" w:hAnsi="Times New Roman" w:cs="Times New Roman"/>
                <w:sz w:val="24"/>
                <w:szCs w:val="24"/>
                <w:lang w:val="uk-UA"/>
              </w:rPr>
              <w:t>Комунальний опорний заклад загальної середньої освіти «Ліцей №2» Південнівської  міської ради Одеського  району Одеської області</w:t>
            </w:r>
            <w:r w:rsidRPr="00D50CEE">
              <w:rPr>
                <w:rFonts w:ascii="Times New Roman" w:hAnsi="Times New Roman" w:cs="Times New Roman"/>
                <w:bCs/>
                <w:sz w:val="24"/>
                <w:szCs w:val="24"/>
                <w:lang w:val="uk-UA"/>
              </w:rPr>
              <w:t xml:space="preserve"> ( опорний заклад «Ліцей №2»)</w:t>
            </w:r>
          </w:p>
        </w:tc>
        <w:tc>
          <w:tcPr>
            <w:tcW w:w="2126" w:type="dxa"/>
          </w:tcPr>
          <w:p w14:paraId="174835D6" w14:textId="77777777" w:rsidR="00D50CEE" w:rsidRPr="00D50CEE" w:rsidRDefault="00D50CEE" w:rsidP="00AB12FD">
            <w:pPr>
              <w:spacing w:after="0" w:line="240" w:lineRule="auto"/>
              <w:jc w:val="both"/>
              <w:rPr>
                <w:rFonts w:ascii="Times New Roman" w:hAnsi="Times New Roman" w:cs="Times New Roman"/>
                <w:sz w:val="24"/>
                <w:szCs w:val="24"/>
                <w:lang w:val="uk-UA"/>
              </w:rPr>
            </w:pPr>
            <w:r w:rsidRPr="00D50CEE">
              <w:rPr>
                <w:rFonts w:ascii="Times New Roman" w:hAnsi="Times New Roman" w:cs="Times New Roman"/>
                <w:sz w:val="24"/>
                <w:szCs w:val="24"/>
                <w:lang w:val="uk-UA"/>
              </w:rPr>
              <w:t xml:space="preserve">Гімназія №2 Південнівської  міської ради Одеського району Одеської області </w:t>
            </w:r>
          </w:p>
          <w:p w14:paraId="48461BA6" w14:textId="77777777" w:rsidR="00D50CEE" w:rsidRPr="00D50CEE" w:rsidRDefault="00D50CEE" w:rsidP="000E61B3">
            <w:pPr>
              <w:spacing w:after="0" w:line="240" w:lineRule="auto"/>
              <w:jc w:val="both"/>
              <w:rPr>
                <w:rFonts w:ascii="Times New Roman" w:hAnsi="Times New Roman" w:cs="Times New Roman"/>
                <w:sz w:val="24"/>
                <w:szCs w:val="24"/>
                <w:lang w:val="uk-UA"/>
              </w:rPr>
            </w:pPr>
            <w:r w:rsidRPr="00D50CEE">
              <w:rPr>
                <w:rFonts w:ascii="Times New Roman" w:hAnsi="Times New Roman" w:cs="Times New Roman"/>
                <w:sz w:val="24"/>
                <w:szCs w:val="24"/>
                <w:lang w:val="uk-UA"/>
              </w:rPr>
              <w:t>( Гімназія №2)</w:t>
            </w:r>
          </w:p>
        </w:tc>
        <w:tc>
          <w:tcPr>
            <w:tcW w:w="1701" w:type="dxa"/>
          </w:tcPr>
          <w:p w14:paraId="449F7F07" w14:textId="77777777" w:rsidR="00D50CEE" w:rsidRPr="00D50CEE" w:rsidRDefault="00D50CEE" w:rsidP="00AB12FD">
            <w:pPr>
              <w:spacing w:after="0" w:line="240" w:lineRule="auto"/>
              <w:jc w:val="both"/>
              <w:rPr>
                <w:rFonts w:ascii="Times New Roman" w:hAnsi="Times New Roman" w:cs="Times New Roman"/>
                <w:sz w:val="24"/>
                <w:szCs w:val="24"/>
                <w:lang w:val="uk-UA"/>
              </w:rPr>
            </w:pPr>
            <w:r w:rsidRPr="00D50CEE">
              <w:rPr>
                <w:rFonts w:ascii="Times New Roman" w:hAnsi="Times New Roman" w:cs="Times New Roman"/>
                <w:sz w:val="24"/>
                <w:szCs w:val="24"/>
                <w:lang w:val="uk-UA"/>
              </w:rPr>
              <w:t>Ліцей з початковою школою та гімназією</w:t>
            </w:r>
          </w:p>
          <w:p w14:paraId="35D91393" w14:textId="77777777" w:rsidR="00D50CEE" w:rsidRPr="00D50CEE" w:rsidRDefault="00D50CEE" w:rsidP="00D50CEE">
            <w:pPr>
              <w:spacing w:after="0" w:line="240" w:lineRule="auto"/>
              <w:ind w:firstLine="720"/>
              <w:jc w:val="both"/>
              <w:rPr>
                <w:rFonts w:ascii="Times New Roman" w:hAnsi="Times New Roman" w:cs="Times New Roman"/>
                <w:sz w:val="24"/>
                <w:szCs w:val="24"/>
                <w:lang w:val="uk-UA"/>
              </w:rPr>
            </w:pPr>
          </w:p>
          <w:p w14:paraId="63D0B4AF" w14:textId="77777777" w:rsidR="00D50CEE" w:rsidRPr="00D50CEE" w:rsidRDefault="00D50CEE" w:rsidP="00AB12FD">
            <w:pPr>
              <w:spacing w:after="0" w:line="240" w:lineRule="auto"/>
              <w:jc w:val="both"/>
              <w:rPr>
                <w:rFonts w:ascii="Times New Roman" w:hAnsi="Times New Roman" w:cs="Times New Roman"/>
                <w:sz w:val="24"/>
                <w:szCs w:val="24"/>
                <w:lang w:val="uk-UA"/>
              </w:rPr>
            </w:pPr>
            <w:r w:rsidRPr="00D50CEE">
              <w:rPr>
                <w:rFonts w:ascii="Times New Roman" w:hAnsi="Times New Roman" w:cs="Times New Roman"/>
                <w:sz w:val="24"/>
                <w:szCs w:val="24"/>
                <w:lang w:val="uk-UA"/>
              </w:rPr>
              <w:t>Опорний заклад</w:t>
            </w:r>
          </w:p>
        </w:tc>
        <w:tc>
          <w:tcPr>
            <w:tcW w:w="2545" w:type="dxa"/>
            <w:gridSpan w:val="2"/>
          </w:tcPr>
          <w:p w14:paraId="58B085F3" w14:textId="77777777" w:rsidR="00D50CEE" w:rsidRPr="00D50CEE" w:rsidRDefault="00D50CEE" w:rsidP="00AB12FD">
            <w:pPr>
              <w:spacing w:after="0" w:line="240" w:lineRule="auto"/>
              <w:jc w:val="both"/>
              <w:rPr>
                <w:rFonts w:ascii="Times New Roman" w:hAnsi="Times New Roman" w:cs="Times New Roman"/>
                <w:sz w:val="24"/>
                <w:szCs w:val="24"/>
                <w:lang w:val="uk-UA"/>
              </w:rPr>
            </w:pPr>
            <w:r w:rsidRPr="00D50CEE">
              <w:rPr>
                <w:rFonts w:ascii="Times New Roman" w:hAnsi="Times New Roman" w:cs="Times New Roman"/>
                <w:sz w:val="24"/>
                <w:szCs w:val="24"/>
                <w:lang w:val="uk-UA"/>
              </w:rPr>
              <w:t>Гімназія з початковою школою</w:t>
            </w:r>
          </w:p>
          <w:p w14:paraId="070F9618" w14:textId="77777777" w:rsidR="00D50CEE" w:rsidRPr="00D50CEE" w:rsidRDefault="00D50CEE" w:rsidP="00D50CEE">
            <w:pPr>
              <w:spacing w:after="0" w:line="240" w:lineRule="auto"/>
              <w:ind w:firstLine="720"/>
              <w:jc w:val="both"/>
              <w:rPr>
                <w:rFonts w:ascii="Times New Roman" w:hAnsi="Times New Roman" w:cs="Times New Roman"/>
                <w:sz w:val="24"/>
                <w:szCs w:val="24"/>
                <w:lang w:val="uk-UA"/>
              </w:rPr>
            </w:pPr>
          </w:p>
          <w:p w14:paraId="7BFDCFE3" w14:textId="77777777" w:rsidR="00D50CEE" w:rsidRPr="00D50CEE" w:rsidRDefault="00D50CEE" w:rsidP="00D50CEE">
            <w:pPr>
              <w:spacing w:after="0" w:line="240" w:lineRule="auto"/>
              <w:ind w:firstLine="720"/>
              <w:jc w:val="both"/>
              <w:rPr>
                <w:rFonts w:ascii="Times New Roman" w:hAnsi="Times New Roman" w:cs="Times New Roman"/>
                <w:sz w:val="24"/>
                <w:szCs w:val="24"/>
                <w:lang w:val="uk-UA"/>
              </w:rPr>
            </w:pPr>
          </w:p>
          <w:p w14:paraId="531D2802" w14:textId="77777777" w:rsidR="00D50CEE" w:rsidRPr="00D50CEE" w:rsidRDefault="00D50CEE" w:rsidP="00D50CEE">
            <w:pPr>
              <w:spacing w:after="0" w:line="240" w:lineRule="auto"/>
              <w:ind w:firstLine="720"/>
              <w:jc w:val="both"/>
              <w:rPr>
                <w:rFonts w:ascii="Times New Roman" w:hAnsi="Times New Roman" w:cs="Times New Roman"/>
                <w:sz w:val="24"/>
                <w:szCs w:val="24"/>
                <w:lang w:val="uk-UA"/>
              </w:rPr>
            </w:pPr>
          </w:p>
        </w:tc>
      </w:tr>
      <w:tr w:rsidR="00525EE2" w:rsidRPr="000E61B3" w14:paraId="10A4DB31" w14:textId="77777777" w:rsidTr="00525EE2">
        <w:trPr>
          <w:trHeight w:val="1084"/>
        </w:trPr>
        <w:tc>
          <w:tcPr>
            <w:tcW w:w="740" w:type="dxa"/>
          </w:tcPr>
          <w:p w14:paraId="01FCCDBB" w14:textId="757B4DDC" w:rsidR="00D50CEE" w:rsidRPr="00D50CEE" w:rsidRDefault="00D50CEE" w:rsidP="00B84616">
            <w:pPr>
              <w:spacing w:after="0" w:line="240" w:lineRule="auto"/>
              <w:ind w:firstLine="344"/>
              <w:rPr>
                <w:rFonts w:ascii="Times New Roman" w:hAnsi="Times New Roman" w:cs="Times New Roman"/>
                <w:sz w:val="24"/>
                <w:szCs w:val="24"/>
                <w:lang w:val="uk-UA"/>
              </w:rPr>
            </w:pPr>
            <w:r w:rsidRPr="00D50CEE">
              <w:rPr>
                <w:rFonts w:ascii="Times New Roman" w:hAnsi="Times New Roman" w:cs="Times New Roman"/>
                <w:sz w:val="24"/>
                <w:szCs w:val="24"/>
                <w:lang w:val="uk-UA"/>
              </w:rPr>
              <w:t>3</w:t>
            </w:r>
            <w:r w:rsidR="00ED212C">
              <w:rPr>
                <w:rFonts w:ascii="Times New Roman" w:hAnsi="Times New Roman" w:cs="Times New Roman"/>
                <w:sz w:val="24"/>
                <w:szCs w:val="24"/>
                <w:lang w:val="uk-UA"/>
              </w:rPr>
              <w:t>.</w:t>
            </w:r>
          </w:p>
        </w:tc>
        <w:tc>
          <w:tcPr>
            <w:tcW w:w="2692" w:type="dxa"/>
          </w:tcPr>
          <w:p w14:paraId="5A6D4358" w14:textId="77777777" w:rsidR="00D50CEE" w:rsidRPr="00D50CEE" w:rsidRDefault="00D50CEE" w:rsidP="00AB12FD">
            <w:pPr>
              <w:spacing w:after="0" w:line="240" w:lineRule="auto"/>
              <w:jc w:val="both"/>
              <w:rPr>
                <w:rFonts w:ascii="Times New Roman" w:hAnsi="Times New Roman" w:cs="Times New Roman"/>
                <w:bCs/>
                <w:sz w:val="24"/>
                <w:szCs w:val="24"/>
                <w:lang w:val="uk-UA"/>
              </w:rPr>
            </w:pPr>
            <w:r w:rsidRPr="00D50CEE">
              <w:rPr>
                <w:rFonts w:ascii="Times New Roman" w:hAnsi="Times New Roman" w:cs="Times New Roman"/>
                <w:sz w:val="24"/>
                <w:szCs w:val="24"/>
                <w:lang w:val="uk-UA"/>
              </w:rPr>
              <w:t>Ліцей № 3 «Авторська школа М.П. Гузика» Південнівської  міської ради Одеського району Одеської області (АШГ)</w:t>
            </w:r>
          </w:p>
        </w:tc>
        <w:tc>
          <w:tcPr>
            <w:tcW w:w="2126" w:type="dxa"/>
          </w:tcPr>
          <w:p w14:paraId="2CBD5A98" w14:textId="77777777" w:rsidR="00D50CEE" w:rsidRPr="00D50CEE" w:rsidRDefault="00D50CEE" w:rsidP="00AB12FD">
            <w:pPr>
              <w:spacing w:after="0" w:line="240" w:lineRule="auto"/>
              <w:jc w:val="both"/>
              <w:rPr>
                <w:rFonts w:ascii="Times New Roman" w:hAnsi="Times New Roman" w:cs="Times New Roman"/>
                <w:sz w:val="24"/>
                <w:szCs w:val="24"/>
                <w:lang w:val="uk-UA"/>
              </w:rPr>
            </w:pPr>
            <w:r w:rsidRPr="00D50CEE">
              <w:rPr>
                <w:rFonts w:ascii="Times New Roman" w:hAnsi="Times New Roman" w:cs="Times New Roman"/>
                <w:sz w:val="24"/>
                <w:szCs w:val="24"/>
                <w:lang w:val="uk-UA"/>
              </w:rPr>
              <w:t xml:space="preserve">Гімназія №3 Південнівської  міської ради Одеського району Одеської області </w:t>
            </w:r>
          </w:p>
          <w:p w14:paraId="7749389B" w14:textId="77777777" w:rsidR="00D50CEE" w:rsidRPr="00D50CEE" w:rsidRDefault="00D50CEE" w:rsidP="000E61B3">
            <w:pPr>
              <w:spacing w:after="0" w:line="240" w:lineRule="auto"/>
              <w:jc w:val="both"/>
              <w:rPr>
                <w:rFonts w:ascii="Times New Roman" w:hAnsi="Times New Roman" w:cs="Times New Roman"/>
                <w:sz w:val="24"/>
                <w:szCs w:val="24"/>
                <w:lang w:val="uk-UA"/>
              </w:rPr>
            </w:pPr>
            <w:r w:rsidRPr="00D50CEE">
              <w:rPr>
                <w:rFonts w:ascii="Times New Roman" w:hAnsi="Times New Roman" w:cs="Times New Roman"/>
                <w:sz w:val="24"/>
                <w:szCs w:val="24"/>
                <w:lang w:val="uk-UA"/>
              </w:rPr>
              <w:t>( Гімназія №3)</w:t>
            </w:r>
          </w:p>
        </w:tc>
        <w:tc>
          <w:tcPr>
            <w:tcW w:w="1701" w:type="dxa"/>
          </w:tcPr>
          <w:p w14:paraId="4F0D85C6" w14:textId="77777777" w:rsidR="00D50CEE" w:rsidRPr="00D50CEE" w:rsidRDefault="00D50CEE" w:rsidP="000E61B3">
            <w:pPr>
              <w:spacing w:after="0" w:line="240" w:lineRule="auto"/>
              <w:jc w:val="both"/>
              <w:rPr>
                <w:rFonts w:ascii="Times New Roman" w:hAnsi="Times New Roman" w:cs="Times New Roman"/>
                <w:sz w:val="24"/>
                <w:szCs w:val="24"/>
                <w:lang w:val="uk-UA"/>
              </w:rPr>
            </w:pPr>
            <w:r w:rsidRPr="00D50CEE">
              <w:rPr>
                <w:rFonts w:ascii="Times New Roman" w:hAnsi="Times New Roman" w:cs="Times New Roman"/>
                <w:sz w:val="24"/>
                <w:szCs w:val="24"/>
                <w:lang w:val="uk-UA"/>
              </w:rPr>
              <w:t>Ліцей з початковою школою та гімназією</w:t>
            </w:r>
          </w:p>
        </w:tc>
        <w:tc>
          <w:tcPr>
            <w:tcW w:w="2545" w:type="dxa"/>
            <w:gridSpan w:val="2"/>
          </w:tcPr>
          <w:p w14:paraId="54D1D352" w14:textId="78E44577" w:rsidR="00D50CEE" w:rsidRPr="00D50CEE" w:rsidRDefault="00D50CEE" w:rsidP="00AB12FD">
            <w:pPr>
              <w:spacing w:after="0" w:line="240" w:lineRule="auto"/>
              <w:jc w:val="both"/>
              <w:rPr>
                <w:rFonts w:ascii="Times New Roman" w:hAnsi="Times New Roman" w:cs="Times New Roman"/>
                <w:sz w:val="24"/>
                <w:szCs w:val="24"/>
                <w:lang w:val="uk-UA"/>
              </w:rPr>
            </w:pPr>
            <w:r w:rsidRPr="00D50CEE">
              <w:rPr>
                <w:rFonts w:ascii="Times New Roman" w:hAnsi="Times New Roman" w:cs="Times New Roman"/>
                <w:sz w:val="24"/>
                <w:szCs w:val="24"/>
                <w:lang w:val="uk-UA"/>
              </w:rPr>
              <w:t>Гімназія з початковою школою</w:t>
            </w:r>
            <w:r w:rsidR="000E61B3">
              <w:rPr>
                <w:rFonts w:ascii="Times New Roman" w:hAnsi="Times New Roman" w:cs="Times New Roman"/>
                <w:sz w:val="24"/>
                <w:szCs w:val="24"/>
                <w:lang w:val="uk-UA"/>
              </w:rPr>
              <w:t xml:space="preserve"> згідно з чинним законодавством або ліцей з гімназією та початковою школою на підставі наказу Міністерства освіти і науки України</w:t>
            </w:r>
          </w:p>
        </w:tc>
      </w:tr>
      <w:tr w:rsidR="00525EE2" w:rsidRPr="00D50CEE" w14:paraId="7807A37C" w14:textId="77777777" w:rsidTr="00525EE2">
        <w:trPr>
          <w:trHeight w:val="1840"/>
        </w:trPr>
        <w:tc>
          <w:tcPr>
            <w:tcW w:w="740" w:type="dxa"/>
          </w:tcPr>
          <w:p w14:paraId="1F799795" w14:textId="1666F88C" w:rsidR="00D50CEE" w:rsidRPr="00D50CEE" w:rsidRDefault="00D50CEE" w:rsidP="00B84616">
            <w:pPr>
              <w:spacing w:after="0" w:line="240" w:lineRule="auto"/>
              <w:ind w:firstLine="344"/>
              <w:jc w:val="both"/>
              <w:rPr>
                <w:rFonts w:ascii="Times New Roman" w:hAnsi="Times New Roman" w:cs="Times New Roman"/>
                <w:sz w:val="24"/>
                <w:szCs w:val="24"/>
                <w:lang w:val="uk-UA"/>
              </w:rPr>
            </w:pPr>
            <w:r w:rsidRPr="00D50CEE">
              <w:rPr>
                <w:rFonts w:ascii="Times New Roman" w:hAnsi="Times New Roman" w:cs="Times New Roman"/>
                <w:sz w:val="24"/>
                <w:szCs w:val="24"/>
                <w:lang w:val="uk-UA"/>
              </w:rPr>
              <w:t>4</w:t>
            </w:r>
            <w:r w:rsidR="00ED212C">
              <w:rPr>
                <w:rFonts w:ascii="Times New Roman" w:hAnsi="Times New Roman" w:cs="Times New Roman"/>
                <w:sz w:val="24"/>
                <w:szCs w:val="24"/>
                <w:lang w:val="uk-UA"/>
              </w:rPr>
              <w:t>.</w:t>
            </w:r>
          </w:p>
          <w:p w14:paraId="16B8EC20" w14:textId="77777777" w:rsidR="00D50CEE" w:rsidRPr="00D50CEE" w:rsidRDefault="00D50CEE" w:rsidP="00B84616">
            <w:pPr>
              <w:spacing w:after="0" w:line="240" w:lineRule="auto"/>
              <w:ind w:firstLine="344"/>
              <w:jc w:val="both"/>
              <w:rPr>
                <w:rFonts w:ascii="Times New Roman" w:hAnsi="Times New Roman" w:cs="Times New Roman"/>
                <w:sz w:val="24"/>
                <w:szCs w:val="24"/>
                <w:lang w:val="uk-UA"/>
              </w:rPr>
            </w:pPr>
          </w:p>
        </w:tc>
        <w:tc>
          <w:tcPr>
            <w:tcW w:w="2692" w:type="dxa"/>
          </w:tcPr>
          <w:p w14:paraId="4F47358E" w14:textId="77777777" w:rsidR="00D50CEE" w:rsidRPr="00D50CEE" w:rsidRDefault="00D50CEE" w:rsidP="00AB12FD">
            <w:pPr>
              <w:spacing w:after="0" w:line="240" w:lineRule="auto"/>
              <w:jc w:val="both"/>
              <w:rPr>
                <w:rFonts w:ascii="Times New Roman" w:hAnsi="Times New Roman" w:cs="Times New Roman"/>
                <w:bCs/>
                <w:sz w:val="24"/>
                <w:szCs w:val="24"/>
                <w:lang w:val="uk-UA"/>
              </w:rPr>
            </w:pPr>
            <w:r w:rsidRPr="00D50CEE">
              <w:rPr>
                <w:rFonts w:ascii="Times New Roman" w:hAnsi="Times New Roman" w:cs="Times New Roman"/>
                <w:sz w:val="24"/>
                <w:szCs w:val="24"/>
                <w:lang w:val="uk-UA"/>
              </w:rPr>
              <w:t>Ліцей №4 імені В’ячеслава Чорновола Південнівської  міської ради Одеського району Одеської області (Ліцей ім.В.Чорновола)</w:t>
            </w:r>
          </w:p>
        </w:tc>
        <w:tc>
          <w:tcPr>
            <w:tcW w:w="2126" w:type="dxa"/>
          </w:tcPr>
          <w:p w14:paraId="79DE6FAF" w14:textId="77777777" w:rsidR="00D50CEE" w:rsidRPr="00D50CEE" w:rsidRDefault="00D50CEE" w:rsidP="00AB12FD">
            <w:pPr>
              <w:spacing w:after="0" w:line="240" w:lineRule="auto"/>
              <w:jc w:val="both"/>
              <w:rPr>
                <w:rFonts w:ascii="Times New Roman" w:hAnsi="Times New Roman" w:cs="Times New Roman"/>
                <w:sz w:val="24"/>
                <w:szCs w:val="24"/>
                <w:lang w:val="uk-UA"/>
              </w:rPr>
            </w:pPr>
            <w:r w:rsidRPr="00D50CEE">
              <w:rPr>
                <w:rFonts w:ascii="Times New Roman" w:hAnsi="Times New Roman" w:cs="Times New Roman"/>
                <w:sz w:val="24"/>
                <w:szCs w:val="24"/>
                <w:lang w:val="uk-UA"/>
              </w:rPr>
              <w:t>Ліцей  імені В’ячеслава Чорновола Південнівської  міської ради Одеського району Одеської області (Ліцей ім.В.Чорновола)</w:t>
            </w:r>
          </w:p>
        </w:tc>
        <w:tc>
          <w:tcPr>
            <w:tcW w:w="1701" w:type="dxa"/>
          </w:tcPr>
          <w:p w14:paraId="656F8A60" w14:textId="77777777" w:rsidR="00D50CEE" w:rsidRPr="00D50CEE" w:rsidRDefault="00D50CEE" w:rsidP="000E61B3">
            <w:pPr>
              <w:spacing w:after="0" w:line="240" w:lineRule="auto"/>
              <w:jc w:val="both"/>
              <w:rPr>
                <w:rFonts w:ascii="Times New Roman" w:hAnsi="Times New Roman" w:cs="Times New Roman"/>
                <w:sz w:val="24"/>
                <w:szCs w:val="24"/>
                <w:lang w:val="uk-UA"/>
              </w:rPr>
            </w:pPr>
            <w:r w:rsidRPr="00D50CEE">
              <w:rPr>
                <w:rFonts w:ascii="Times New Roman" w:hAnsi="Times New Roman" w:cs="Times New Roman"/>
                <w:sz w:val="24"/>
                <w:szCs w:val="24"/>
                <w:lang w:val="uk-UA"/>
              </w:rPr>
              <w:t>Ліцей з початковою школою та гімназією</w:t>
            </w:r>
          </w:p>
        </w:tc>
        <w:tc>
          <w:tcPr>
            <w:tcW w:w="2545" w:type="dxa"/>
            <w:gridSpan w:val="2"/>
          </w:tcPr>
          <w:p w14:paraId="031C842F" w14:textId="77777777" w:rsidR="00D50CEE" w:rsidRPr="00D50CEE" w:rsidRDefault="00D50CEE" w:rsidP="00AB12FD">
            <w:pPr>
              <w:spacing w:after="0" w:line="240" w:lineRule="auto"/>
              <w:jc w:val="both"/>
              <w:rPr>
                <w:rFonts w:ascii="Times New Roman" w:hAnsi="Times New Roman" w:cs="Times New Roman"/>
                <w:sz w:val="24"/>
                <w:szCs w:val="24"/>
                <w:lang w:val="uk-UA"/>
              </w:rPr>
            </w:pPr>
            <w:r w:rsidRPr="00D50CEE">
              <w:rPr>
                <w:rFonts w:ascii="Times New Roman" w:hAnsi="Times New Roman" w:cs="Times New Roman"/>
                <w:sz w:val="24"/>
                <w:szCs w:val="24"/>
                <w:lang w:val="uk-UA"/>
              </w:rPr>
              <w:t>Ліцей</w:t>
            </w:r>
          </w:p>
        </w:tc>
      </w:tr>
      <w:tr w:rsidR="00525EE2" w:rsidRPr="00D50CEE" w14:paraId="147E6F41" w14:textId="77777777" w:rsidTr="00525EE2">
        <w:trPr>
          <w:trHeight w:val="1603"/>
        </w:trPr>
        <w:tc>
          <w:tcPr>
            <w:tcW w:w="740" w:type="dxa"/>
          </w:tcPr>
          <w:p w14:paraId="5817D6E4" w14:textId="0759BDA6" w:rsidR="00D50CEE" w:rsidRPr="00D50CEE" w:rsidRDefault="00D50CEE" w:rsidP="00B84616">
            <w:pPr>
              <w:spacing w:after="0" w:line="240" w:lineRule="auto"/>
              <w:ind w:firstLine="344"/>
              <w:jc w:val="both"/>
              <w:rPr>
                <w:rFonts w:ascii="Times New Roman" w:hAnsi="Times New Roman" w:cs="Times New Roman"/>
                <w:sz w:val="24"/>
                <w:szCs w:val="24"/>
                <w:lang w:val="uk-UA"/>
              </w:rPr>
            </w:pPr>
            <w:r w:rsidRPr="00D50CEE">
              <w:rPr>
                <w:rFonts w:ascii="Times New Roman" w:hAnsi="Times New Roman" w:cs="Times New Roman"/>
                <w:sz w:val="24"/>
                <w:szCs w:val="24"/>
                <w:lang w:val="uk-UA"/>
              </w:rPr>
              <w:t>5</w:t>
            </w:r>
            <w:r w:rsidR="00ED212C">
              <w:rPr>
                <w:rFonts w:ascii="Times New Roman" w:hAnsi="Times New Roman" w:cs="Times New Roman"/>
                <w:sz w:val="24"/>
                <w:szCs w:val="24"/>
                <w:lang w:val="uk-UA"/>
              </w:rPr>
              <w:t>.</w:t>
            </w:r>
          </w:p>
        </w:tc>
        <w:tc>
          <w:tcPr>
            <w:tcW w:w="2692" w:type="dxa"/>
          </w:tcPr>
          <w:p w14:paraId="259BC990" w14:textId="77777777" w:rsidR="00D50CEE" w:rsidRPr="00D50CEE" w:rsidRDefault="00D50CEE" w:rsidP="00D50CEE">
            <w:pPr>
              <w:spacing w:after="0" w:line="240" w:lineRule="auto"/>
              <w:ind w:firstLine="720"/>
              <w:jc w:val="both"/>
              <w:rPr>
                <w:rFonts w:ascii="Times New Roman" w:hAnsi="Times New Roman" w:cs="Times New Roman"/>
                <w:sz w:val="24"/>
                <w:szCs w:val="24"/>
                <w:lang w:val="uk-UA"/>
              </w:rPr>
            </w:pPr>
            <w:r w:rsidRPr="00D50CEE">
              <w:rPr>
                <w:rFonts w:ascii="Times New Roman" w:hAnsi="Times New Roman" w:cs="Times New Roman"/>
                <w:sz w:val="24"/>
                <w:szCs w:val="24"/>
                <w:lang w:val="uk-UA"/>
              </w:rPr>
              <w:t>-</w:t>
            </w:r>
          </w:p>
        </w:tc>
        <w:tc>
          <w:tcPr>
            <w:tcW w:w="2126" w:type="dxa"/>
          </w:tcPr>
          <w:p w14:paraId="64905FE5" w14:textId="77777777" w:rsidR="00D50CEE" w:rsidRPr="00D50CEE" w:rsidRDefault="00D50CEE" w:rsidP="00AB12FD">
            <w:pPr>
              <w:spacing w:after="0" w:line="240" w:lineRule="auto"/>
              <w:jc w:val="both"/>
              <w:rPr>
                <w:rFonts w:ascii="Times New Roman" w:hAnsi="Times New Roman" w:cs="Times New Roman"/>
                <w:sz w:val="24"/>
                <w:szCs w:val="24"/>
                <w:lang w:val="uk-UA"/>
              </w:rPr>
            </w:pPr>
            <w:r w:rsidRPr="00D50CEE">
              <w:rPr>
                <w:rFonts w:ascii="Times New Roman" w:hAnsi="Times New Roman" w:cs="Times New Roman"/>
                <w:sz w:val="24"/>
                <w:szCs w:val="24"/>
                <w:lang w:val="uk-UA"/>
              </w:rPr>
              <w:t xml:space="preserve">Початкова школа  Південнівської </w:t>
            </w:r>
            <w:r w:rsidRPr="00D50CEE">
              <w:rPr>
                <w:rFonts w:ascii="Times New Roman" w:hAnsi="Times New Roman" w:cs="Times New Roman"/>
                <w:bCs/>
                <w:sz w:val="24"/>
                <w:szCs w:val="24"/>
                <w:lang w:val="uk-UA"/>
              </w:rPr>
              <w:t xml:space="preserve"> міської ради Одеського району Одеської області (</w:t>
            </w:r>
            <w:r w:rsidRPr="00D50CEE">
              <w:rPr>
                <w:rFonts w:ascii="Times New Roman" w:hAnsi="Times New Roman" w:cs="Times New Roman"/>
                <w:sz w:val="24"/>
                <w:szCs w:val="24"/>
                <w:lang w:val="uk-UA"/>
              </w:rPr>
              <w:t xml:space="preserve">Південнівська </w:t>
            </w:r>
            <w:r w:rsidRPr="00D50CEE">
              <w:rPr>
                <w:rFonts w:ascii="Times New Roman" w:hAnsi="Times New Roman" w:cs="Times New Roman"/>
                <w:bCs/>
                <w:sz w:val="24"/>
                <w:szCs w:val="24"/>
                <w:lang w:val="uk-UA"/>
              </w:rPr>
              <w:t xml:space="preserve"> початкова школа) </w:t>
            </w:r>
          </w:p>
        </w:tc>
        <w:tc>
          <w:tcPr>
            <w:tcW w:w="1701" w:type="dxa"/>
          </w:tcPr>
          <w:p w14:paraId="11BBB214" w14:textId="77777777" w:rsidR="00D50CEE" w:rsidRPr="00D50CEE" w:rsidRDefault="00D50CEE" w:rsidP="00D50CEE">
            <w:pPr>
              <w:spacing w:after="0" w:line="240" w:lineRule="auto"/>
              <w:ind w:firstLine="720"/>
              <w:jc w:val="both"/>
              <w:rPr>
                <w:rFonts w:ascii="Times New Roman" w:hAnsi="Times New Roman" w:cs="Times New Roman"/>
                <w:sz w:val="24"/>
                <w:szCs w:val="24"/>
                <w:lang w:val="uk-UA"/>
              </w:rPr>
            </w:pPr>
            <w:r w:rsidRPr="00D50CEE">
              <w:rPr>
                <w:rFonts w:ascii="Times New Roman" w:hAnsi="Times New Roman" w:cs="Times New Roman"/>
                <w:sz w:val="24"/>
                <w:szCs w:val="24"/>
                <w:lang w:val="uk-UA"/>
              </w:rPr>
              <w:t>-</w:t>
            </w:r>
          </w:p>
        </w:tc>
        <w:tc>
          <w:tcPr>
            <w:tcW w:w="2545" w:type="dxa"/>
            <w:gridSpan w:val="2"/>
          </w:tcPr>
          <w:p w14:paraId="68AB7398" w14:textId="77777777" w:rsidR="00D50CEE" w:rsidRPr="00D50CEE" w:rsidRDefault="00D50CEE" w:rsidP="00AB12FD">
            <w:pPr>
              <w:spacing w:after="0" w:line="240" w:lineRule="auto"/>
              <w:jc w:val="both"/>
              <w:rPr>
                <w:rFonts w:ascii="Times New Roman" w:hAnsi="Times New Roman" w:cs="Times New Roman"/>
                <w:sz w:val="24"/>
                <w:szCs w:val="24"/>
                <w:lang w:val="uk-UA"/>
              </w:rPr>
            </w:pPr>
            <w:r w:rsidRPr="00D50CEE">
              <w:rPr>
                <w:rFonts w:ascii="Times New Roman" w:hAnsi="Times New Roman" w:cs="Times New Roman"/>
                <w:sz w:val="24"/>
                <w:szCs w:val="24"/>
                <w:lang w:val="uk-UA"/>
              </w:rPr>
              <w:t>Початкова школа із структурним підрозділом «Заклад дошкільної освіти «Лелеченя»</w:t>
            </w:r>
          </w:p>
        </w:tc>
      </w:tr>
      <w:tr w:rsidR="00525EE2" w:rsidRPr="00D50CEE" w14:paraId="0C4A708B" w14:textId="77777777" w:rsidTr="00525EE2">
        <w:trPr>
          <w:trHeight w:val="273"/>
        </w:trPr>
        <w:tc>
          <w:tcPr>
            <w:tcW w:w="740" w:type="dxa"/>
          </w:tcPr>
          <w:p w14:paraId="517ECCB4" w14:textId="18CD31EB" w:rsidR="00D50CEE" w:rsidRPr="00D50CEE" w:rsidRDefault="00D50CEE" w:rsidP="00B84616">
            <w:pPr>
              <w:spacing w:after="0" w:line="240" w:lineRule="auto"/>
              <w:ind w:firstLine="344"/>
              <w:jc w:val="both"/>
              <w:rPr>
                <w:rFonts w:ascii="Times New Roman" w:hAnsi="Times New Roman" w:cs="Times New Roman"/>
                <w:sz w:val="24"/>
                <w:szCs w:val="24"/>
                <w:lang w:val="uk-UA"/>
              </w:rPr>
            </w:pPr>
            <w:r w:rsidRPr="00D50CEE">
              <w:rPr>
                <w:rFonts w:ascii="Times New Roman" w:hAnsi="Times New Roman" w:cs="Times New Roman"/>
                <w:sz w:val="24"/>
                <w:szCs w:val="24"/>
                <w:lang w:val="uk-UA"/>
              </w:rPr>
              <w:t>6</w:t>
            </w:r>
            <w:r w:rsidR="00ED212C">
              <w:rPr>
                <w:rFonts w:ascii="Times New Roman" w:hAnsi="Times New Roman" w:cs="Times New Roman"/>
                <w:sz w:val="24"/>
                <w:szCs w:val="24"/>
                <w:lang w:val="uk-UA"/>
              </w:rPr>
              <w:t>.</w:t>
            </w:r>
          </w:p>
        </w:tc>
        <w:tc>
          <w:tcPr>
            <w:tcW w:w="2692" w:type="dxa"/>
          </w:tcPr>
          <w:p w14:paraId="08800929" w14:textId="77777777" w:rsidR="00D50CEE" w:rsidRPr="00D50CEE" w:rsidRDefault="00D50CEE" w:rsidP="00AB12FD">
            <w:pPr>
              <w:spacing w:after="0" w:line="240" w:lineRule="auto"/>
              <w:jc w:val="both"/>
              <w:rPr>
                <w:rFonts w:ascii="Times New Roman" w:hAnsi="Times New Roman" w:cs="Times New Roman"/>
                <w:bCs/>
                <w:sz w:val="24"/>
                <w:szCs w:val="24"/>
                <w:lang w:val="uk-UA"/>
              </w:rPr>
            </w:pPr>
            <w:r w:rsidRPr="00D50CEE">
              <w:rPr>
                <w:rFonts w:ascii="Times New Roman" w:hAnsi="Times New Roman" w:cs="Times New Roman"/>
                <w:bCs/>
                <w:sz w:val="24"/>
                <w:szCs w:val="24"/>
                <w:lang w:val="uk-UA"/>
              </w:rPr>
              <w:t xml:space="preserve">Комунальний заклад «Сичавська гімназія» </w:t>
            </w:r>
            <w:r w:rsidRPr="00D50CEE">
              <w:rPr>
                <w:rFonts w:ascii="Times New Roman" w:hAnsi="Times New Roman" w:cs="Times New Roman"/>
                <w:sz w:val="24"/>
                <w:szCs w:val="24"/>
                <w:lang w:val="uk-UA"/>
              </w:rPr>
              <w:t xml:space="preserve">Південнівської </w:t>
            </w:r>
            <w:r w:rsidRPr="00D50CEE">
              <w:rPr>
                <w:rFonts w:ascii="Times New Roman" w:hAnsi="Times New Roman" w:cs="Times New Roman"/>
                <w:bCs/>
                <w:sz w:val="24"/>
                <w:szCs w:val="24"/>
                <w:lang w:val="uk-UA"/>
              </w:rPr>
              <w:t>міської ради Одеського району Одеської області (Сичавська гімназія)</w:t>
            </w:r>
          </w:p>
        </w:tc>
        <w:tc>
          <w:tcPr>
            <w:tcW w:w="2126" w:type="dxa"/>
          </w:tcPr>
          <w:p w14:paraId="32EC0F5C" w14:textId="77777777" w:rsidR="00D50CEE" w:rsidRPr="00D50CEE" w:rsidRDefault="00D50CEE" w:rsidP="00AB12FD">
            <w:pPr>
              <w:spacing w:after="0" w:line="240" w:lineRule="auto"/>
              <w:jc w:val="both"/>
              <w:rPr>
                <w:rFonts w:ascii="Times New Roman" w:hAnsi="Times New Roman" w:cs="Times New Roman"/>
                <w:sz w:val="24"/>
                <w:szCs w:val="24"/>
                <w:lang w:val="uk-UA"/>
              </w:rPr>
            </w:pPr>
            <w:r w:rsidRPr="00D50CEE">
              <w:rPr>
                <w:rFonts w:ascii="Times New Roman" w:hAnsi="Times New Roman" w:cs="Times New Roman"/>
                <w:bCs/>
                <w:sz w:val="24"/>
                <w:szCs w:val="24"/>
                <w:lang w:val="uk-UA"/>
              </w:rPr>
              <w:t xml:space="preserve">Комунальний заклад «Сичавська гімназія» </w:t>
            </w:r>
            <w:r w:rsidRPr="00D50CEE">
              <w:rPr>
                <w:rFonts w:ascii="Times New Roman" w:hAnsi="Times New Roman" w:cs="Times New Roman"/>
                <w:sz w:val="24"/>
                <w:szCs w:val="24"/>
                <w:lang w:val="uk-UA"/>
              </w:rPr>
              <w:t xml:space="preserve">Південнівської </w:t>
            </w:r>
            <w:r w:rsidRPr="00D50CEE">
              <w:rPr>
                <w:rFonts w:ascii="Times New Roman" w:hAnsi="Times New Roman" w:cs="Times New Roman"/>
                <w:bCs/>
                <w:sz w:val="24"/>
                <w:szCs w:val="24"/>
                <w:lang w:val="uk-UA"/>
              </w:rPr>
              <w:t xml:space="preserve"> міської ради Одеського району Одеської області (Сичавська гімназія)</w:t>
            </w:r>
          </w:p>
        </w:tc>
        <w:tc>
          <w:tcPr>
            <w:tcW w:w="1701" w:type="dxa"/>
          </w:tcPr>
          <w:p w14:paraId="25160F5F" w14:textId="77777777" w:rsidR="00D50CEE" w:rsidRPr="00D50CEE" w:rsidRDefault="00D50CEE" w:rsidP="00AB12FD">
            <w:pPr>
              <w:spacing w:after="0" w:line="240" w:lineRule="auto"/>
              <w:jc w:val="both"/>
              <w:rPr>
                <w:rFonts w:ascii="Times New Roman" w:hAnsi="Times New Roman" w:cs="Times New Roman"/>
                <w:sz w:val="24"/>
                <w:szCs w:val="24"/>
                <w:lang w:val="uk-UA"/>
              </w:rPr>
            </w:pPr>
            <w:r w:rsidRPr="00D50CEE">
              <w:rPr>
                <w:rFonts w:ascii="Times New Roman" w:hAnsi="Times New Roman" w:cs="Times New Roman"/>
                <w:sz w:val="24"/>
                <w:szCs w:val="24"/>
                <w:lang w:val="uk-UA"/>
              </w:rPr>
              <w:t xml:space="preserve">Гімназія з початковою школою </w:t>
            </w:r>
          </w:p>
        </w:tc>
        <w:tc>
          <w:tcPr>
            <w:tcW w:w="2545" w:type="dxa"/>
            <w:gridSpan w:val="2"/>
          </w:tcPr>
          <w:p w14:paraId="5A5865E9" w14:textId="77777777" w:rsidR="00D50CEE" w:rsidRPr="00D50CEE" w:rsidRDefault="00D50CEE" w:rsidP="00AB12FD">
            <w:pPr>
              <w:spacing w:after="0" w:line="240" w:lineRule="auto"/>
              <w:jc w:val="both"/>
              <w:rPr>
                <w:rFonts w:ascii="Times New Roman" w:hAnsi="Times New Roman" w:cs="Times New Roman"/>
                <w:sz w:val="24"/>
                <w:szCs w:val="24"/>
                <w:lang w:val="uk-UA"/>
              </w:rPr>
            </w:pPr>
            <w:r w:rsidRPr="00D50CEE">
              <w:rPr>
                <w:rFonts w:ascii="Times New Roman" w:hAnsi="Times New Roman" w:cs="Times New Roman"/>
                <w:sz w:val="24"/>
                <w:szCs w:val="24"/>
                <w:lang w:val="uk-UA"/>
              </w:rPr>
              <w:t xml:space="preserve">Гімназія з початковою школою </w:t>
            </w:r>
          </w:p>
        </w:tc>
      </w:tr>
      <w:tr w:rsidR="00525EE2" w:rsidRPr="00D50CEE" w14:paraId="7C9FB728" w14:textId="77777777" w:rsidTr="00525EE2">
        <w:trPr>
          <w:trHeight w:val="966"/>
        </w:trPr>
        <w:tc>
          <w:tcPr>
            <w:tcW w:w="740" w:type="dxa"/>
          </w:tcPr>
          <w:p w14:paraId="1ECC3042" w14:textId="2732CEE5" w:rsidR="00D50CEE" w:rsidRPr="00D50CEE" w:rsidRDefault="00D50CEE" w:rsidP="00ED212C">
            <w:pPr>
              <w:spacing w:after="0" w:line="240" w:lineRule="auto"/>
              <w:ind w:firstLine="344"/>
              <w:jc w:val="both"/>
              <w:rPr>
                <w:rFonts w:ascii="Times New Roman" w:hAnsi="Times New Roman" w:cs="Times New Roman"/>
                <w:sz w:val="24"/>
                <w:szCs w:val="24"/>
                <w:lang w:val="uk-UA"/>
              </w:rPr>
            </w:pPr>
            <w:r w:rsidRPr="00D50CEE">
              <w:rPr>
                <w:rFonts w:ascii="Times New Roman" w:hAnsi="Times New Roman" w:cs="Times New Roman"/>
                <w:sz w:val="24"/>
                <w:szCs w:val="24"/>
                <w:lang w:val="uk-UA"/>
              </w:rPr>
              <w:t>7</w:t>
            </w:r>
            <w:r w:rsidR="00ED212C">
              <w:rPr>
                <w:rFonts w:ascii="Times New Roman" w:hAnsi="Times New Roman" w:cs="Times New Roman"/>
                <w:sz w:val="24"/>
                <w:szCs w:val="24"/>
                <w:lang w:val="uk-UA"/>
              </w:rPr>
              <w:t>.</w:t>
            </w:r>
          </w:p>
        </w:tc>
        <w:tc>
          <w:tcPr>
            <w:tcW w:w="2692" w:type="dxa"/>
          </w:tcPr>
          <w:p w14:paraId="1A640A74" w14:textId="77777777" w:rsidR="00D50CEE" w:rsidRPr="00D50CEE" w:rsidRDefault="00D50CEE" w:rsidP="00AB12FD">
            <w:pPr>
              <w:spacing w:after="0" w:line="240" w:lineRule="auto"/>
              <w:jc w:val="both"/>
              <w:rPr>
                <w:rFonts w:ascii="Times New Roman" w:hAnsi="Times New Roman" w:cs="Times New Roman"/>
                <w:bCs/>
                <w:sz w:val="24"/>
                <w:szCs w:val="24"/>
                <w:lang w:val="uk-UA"/>
              </w:rPr>
            </w:pPr>
            <w:r w:rsidRPr="00D50CEE">
              <w:rPr>
                <w:rFonts w:ascii="Times New Roman" w:hAnsi="Times New Roman" w:cs="Times New Roman"/>
                <w:sz w:val="24"/>
                <w:szCs w:val="24"/>
                <w:lang w:val="uk-UA"/>
              </w:rPr>
              <w:t>Комунальний заклад «Новобілярська гімназія» Південнівської  міської ради Одеського району Одеської області (Новобілярська гімназія)</w:t>
            </w:r>
          </w:p>
        </w:tc>
        <w:tc>
          <w:tcPr>
            <w:tcW w:w="2126" w:type="dxa"/>
          </w:tcPr>
          <w:p w14:paraId="0AF1B9A5" w14:textId="77777777" w:rsidR="00D50CEE" w:rsidRPr="00D50CEE" w:rsidRDefault="00D50CEE" w:rsidP="00AB12FD">
            <w:pPr>
              <w:spacing w:after="0" w:line="240" w:lineRule="auto"/>
              <w:jc w:val="both"/>
              <w:rPr>
                <w:rFonts w:ascii="Times New Roman" w:hAnsi="Times New Roman" w:cs="Times New Roman"/>
                <w:sz w:val="24"/>
                <w:szCs w:val="24"/>
                <w:lang w:val="uk-UA"/>
              </w:rPr>
            </w:pPr>
            <w:r w:rsidRPr="00D50CEE">
              <w:rPr>
                <w:rFonts w:ascii="Times New Roman" w:hAnsi="Times New Roman" w:cs="Times New Roman"/>
                <w:sz w:val="24"/>
                <w:szCs w:val="24"/>
                <w:lang w:val="uk-UA"/>
              </w:rPr>
              <w:t>Комунальний заклад «Новобілярська гімназія» Південнівської  міської ради Одеського району Одеської області (Новобілярська гімназія)</w:t>
            </w:r>
          </w:p>
        </w:tc>
        <w:tc>
          <w:tcPr>
            <w:tcW w:w="1701" w:type="dxa"/>
          </w:tcPr>
          <w:p w14:paraId="766B9693" w14:textId="77777777" w:rsidR="00D50CEE" w:rsidRPr="00D50CEE" w:rsidRDefault="00D50CEE" w:rsidP="00AB12FD">
            <w:pPr>
              <w:spacing w:after="0" w:line="240" w:lineRule="auto"/>
              <w:jc w:val="both"/>
              <w:rPr>
                <w:rFonts w:ascii="Times New Roman" w:hAnsi="Times New Roman" w:cs="Times New Roman"/>
                <w:sz w:val="24"/>
                <w:szCs w:val="24"/>
                <w:lang w:val="uk-UA"/>
              </w:rPr>
            </w:pPr>
            <w:r w:rsidRPr="00D50CEE">
              <w:rPr>
                <w:rFonts w:ascii="Times New Roman" w:hAnsi="Times New Roman" w:cs="Times New Roman"/>
                <w:sz w:val="24"/>
                <w:szCs w:val="24"/>
                <w:lang w:val="uk-UA"/>
              </w:rPr>
              <w:t>Гімназія з початковою школою та та структурним підрозділом «Заклад дошкільної освіти «Перлинка»</w:t>
            </w:r>
          </w:p>
        </w:tc>
        <w:tc>
          <w:tcPr>
            <w:tcW w:w="2545" w:type="dxa"/>
            <w:gridSpan w:val="2"/>
          </w:tcPr>
          <w:p w14:paraId="187C88FB" w14:textId="77777777" w:rsidR="00D50CEE" w:rsidRPr="00D50CEE" w:rsidRDefault="00D50CEE" w:rsidP="00AB12FD">
            <w:pPr>
              <w:spacing w:after="0" w:line="240" w:lineRule="auto"/>
              <w:jc w:val="both"/>
              <w:rPr>
                <w:rFonts w:ascii="Times New Roman" w:hAnsi="Times New Roman" w:cs="Times New Roman"/>
                <w:sz w:val="24"/>
                <w:szCs w:val="24"/>
                <w:lang w:val="uk-UA"/>
              </w:rPr>
            </w:pPr>
            <w:r w:rsidRPr="00D50CEE">
              <w:rPr>
                <w:rFonts w:ascii="Times New Roman" w:hAnsi="Times New Roman" w:cs="Times New Roman"/>
                <w:sz w:val="24"/>
                <w:szCs w:val="24"/>
                <w:lang w:val="uk-UA"/>
              </w:rPr>
              <w:t>Гімназія з початковою школою та структурним підрозділом «Заклад дошкільної освіти «Перлинка»</w:t>
            </w:r>
          </w:p>
        </w:tc>
      </w:tr>
    </w:tbl>
    <w:p w14:paraId="1D8B3C47" w14:textId="51232872" w:rsidR="00FC30AE" w:rsidRPr="00FC30AE" w:rsidRDefault="00FC30AE" w:rsidP="00D50CEE">
      <w:pPr>
        <w:spacing w:after="0" w:line="240" w:lineRule="auto"/>
        <w:ind w:firstLine="720"/>
        <w:jc w:val="both"/>
        <w:rPr>
          <w:rFonts w:ascii="Times New Roman" w:hAnsi="Times New Roman" w:cs="Times New Roman"/>
          <w:sz w:val="24"/>
          <w:szCs w:val="24"/>
          <w:lang w:val="uk-UA"/>
        </w:rPr>
      </w:pPr>
    </w:p>
    <w:p w14:paraId="424E0439" w14:textId="06E3D309" w:rsidR="00FC30AE" w:rsidRPr="00FC30AE" w:rsidRDefault="00FC30AE" w:rsidP="00FC30AE">
      <w:pPr>
        <w:spacing w:after="0" w:line="240" w:lineRule="auto"/>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 xml:space="preserve">Визначено етапи  трансформації  ЗЗСО </w:t>
      </w:r>
      <w:r w:rsidR="00417806">
        <w:rPr>
          <w:rFonts w:ascii="Times New Roman" w:hAnsi="Times New Roman" w:cs="Times New Roman"/>
          <w:sz w:val="24"/>
          <w:szCs w:val="24"/>
          <w:lang w:val="uk-UA"/>
        </w:rPr>
        <w:t>Південнівської</w:t>
      </w:r>
      <w:r w:rsidRPr="00FC30AE">
        <w:rPr>
          <w:rFonts w:ascii="Times New Roman" w:hAnsi="Times New Roman" w:cs="Times New Roman"/>
          <w:sz w:val="24"/>
          <w:szCs w:val="24"/>
          <w:lang w:val="uk-UA"/>
        </w:rPr>
        <w:t xml:space="preserve"> МТГ та заходи щодо її впровадження:</w:t>
      </w:r>
    </w:p>
    <w:tbl>
      <w:tblPr>
        <w:tblStyle w:val="a5"/>
        <w:tblW w:w="0" w:type="auto"/>
        <w:tblInd w:w="-147" w:type="dxa"/>
        <w:tblLook w:val="04A0" w:firstRow="1" w:lastRow="0" w:firstColumn="1" w:lastColumn="0" w:noHBand="0" w:noVBand="1"/>
      </w:tblPr>
      <w:tblGrid>
        <w:gridCol w:w="793"/>
        <w:gridCol w:w="5760"/>
        <w:gridCol w:w="3222"/>
      </w:tblGrid>
      <w:tr w:rsidR="00D50CEE" w:rsidRPr="00D50CEE" w14:paraId="0011F940" w14:textId="77777777" w:rsidTr="00525EE2">
        <w:trPr>
          <w:trHeight w:val="298"/>
        </w:trPr>
        <w:tc>
          <w:tcPr>
            <w:tcW w:w="709" w:type="dxa"/>
            <w:vAlign w:val="center"/>
          </w:tcPr>
          <w:p w14:paraId="61E7F0CB" w14:textId="62784024" w:rsidR="00D50CEE" w:rsidRPr="00ED212C" w:rsidRDefault="00ED212C" w:rsidP="00ED212C">
            <w:pPr>
              <w:jc w:val="center"/>
              <w:rPr>
                <w:rFonts w:ascii="Times New Roman" w:hAnsi="Times New Roman" w:cs="Times New Roman"/>
                <w:b/>
                <w:sz w:val="24"/>
                <w:szCs w:val="24"/>
                <w:lang w:val="uk-UA"/>
              </w:rPr>
            </w:pPr>
            <w:r w:rsidRPr="00ED212C">
              <w:rPr>
                <w:rFonts w:ascii="Times New Roman" w:hAnsi="Times New Roman" w:cs="Times New Roman"/>
                <w:bCs/>
                <w:sz w:val="24"/>
                <w:szCs w:val="24"/>
                <w:lang w:val="uk-UA"/>
              </w:rPr>
              <w:t>№ з/п</w:t>
            </w:r>
          </w:p>
          <w:p w14:paraId="1A0D93C9" w14:textId="1FD34E51" w:rsidR="00D50CEE" w:rsidRPr="00D50CEE" w:rsidRDefault="00D50CEE" w:rsidP="00ED212C">
            <w:pPr>
              <w:ind w:firstLine="709"/>
              <w:jc w:val="center"/>
              <w:rPr>
                <w:rFonts w:ascii="Times New Roman" w:hAnsi="Times New Roman" w:cs="Times New Roman"/>
                <w:b/>
                <w:sz w:val="24"/>
                <w:szCs w:val="24"/>
                <w:lang w:val="uk-UA"/>
              </w:rPr>
            </w:pPr>
          </w:p>
        </w:tc>
        <w:tc>
          <w:tcPr>
            <w:tcW w:w="5820" w:type="dxa"/>
          </w:tcPr>
          <w:p w14:paraId="15EB390C" w14:textId="77777777" w:rsidR="00D50CEE" w:rsidRPr="00D50CEE" w:rsidRDefault="00D50CEE" w:rsidP="00D50CEE">
            <w:pPr>
              <w:ind w:firstLine="709"/>
              <w:jc w:val="both"/>
              <w:rPr>
                <w:rFonts w:ascii="Times New Roman" w:hAnsi="Times New Roman" w:cs="Times New Roman"/>
                <w:b/>
                <w:sz w:val="24"/>
                <w:szCs w:val="24"/>
                <w:lang w:val="uk-UA"/>
              </w:rPr>
            </w:pPr>
            <w:r w:rsidRPr="00D50CEE">
              <w:rPr>
                <w:rFonts w:ascii="Times New Roman" w:hAnsi="Times New Roman" w:cs="Times New Roman"/>
                <w:b/>
                <w:sz w:val="24"/>
                <w:szCs w:val="24"/>
                <w:lang w:val="uk-UA"/>
              </w:rPr>
              <w:t>Перелік заходів</w:t>
            </w:r>
          </w:p>
        </w:tc>
        <w:tc>
          <w:tcPr>
            <w:tcW w:w="3246" w:type="dxa"/>
          </w:tcPr>
          <w:p w14:paraId="7BF84F95" w14:textId="77777777" w:rsidR="00D50CEE" w:rsidRPr="00D50CEE" w:rsidRDefault="00D50CEE" w:rsidP="00AB12FD">
            <w:pPr>
              <w:jc w:val="both"/>
              <w:rPr>
                <w:rFonts w:ascii="Times New Roman" w:hAnsi="Times New Roman" w:cs="Times New Roman"/>
                <w:b/>
                <w:sz w:val="24"/>
                <w:szCs w:val="24"/>
                <w:lang w:val="uk-UA"/>
              </w:rPr>
            </w:pPr>
            <w:r w:rsidRPr="00D50CEE">
              <w:rPr>
                <w:rFonts w:ascii="Times New Roman" w:hAnsi="Times New Roman" w:cs="Times New Roman"/>
                <w:b/>
                <w:sz w:val="24"/>
                <w:szCs w:val="24"/>
                <w:lang w:val="uk-UA"/>
              </w:rPr>
              <w:t>Нормативний документ</w:t>
            </w:r>
          </w:p>
        </w:tc>
      </w:tr>
      <w:tr w:rsidR="00D50CEE" w:rsidRPr="00D50CEE" w14:paraId="591E2C0A" w14:textId="77777777" w:rsidTr="00B84616">
        <w:tc>
          <w:tcPr>
            <w:tcW w:w="9775" w:type="dxa"/>
            <w:gridSpan w:val="3"/>
          </w:tcPr>
          <w:p w14:paraId="4C93B1F0" w14:textId="46DB5395" w:rsidR="00D50CEE" w:rsidRPr="00D50CEE" w:rsidRDefault="00D50CEE" w:rsidP="00ED212C">
            <w:pPr>
              <w:ind w:firstLine="314"/>
              <w:jc w:val="center"/>
              <w:rPr>
                <w:rFonts w:ascii="Times New Roman" w:hAnsi="Times New Roman" w:cs="Times New Roman"/>
                <w:b/>
                <w:sz w:val="24"/>
                <w:szCs w:val="24"/>
                <w:lang w:val="uk-UA"/>
              </w:rPr>
            </w:pPr>
            <w:r w:rsidRPr="00D50CEE">
              <w:rPr>
                <w:rFonts w:ascii="Times New Roman" w:hAnsi="Times New Roman" w:cs="Times New Roman"/>
                <w:b/>
                <w:sz w:val="24"/>
                <w:szCs w:val="24"/>
                <w:lang w:val="uk-UA"/>
              </w:rPr>
              <w:t>2026 рік</w:t>
            </w:r>
          </w:p>
        </w:tc>
      </w:tr>
      <w:tr w:rsidR="00D50CEE" w:rsidRPr="00D50CEE" w14:paraId="6D46F4EE" w14:textId="77777777" w:rsidTr="00525EE2">
        <w:trPr>
          <w:trHeight w:val="585"/>
        </w:trPr>
        <w:tc>
          <w:tcPr>
            <w:tcW w:w="709" w:type="dxa"/>
          </w:tcPr>
          <w:p w14:paraId="758C59AA" w14:textId="77777777" w:rsidR="00D50CEE" w:rsidRPr="00D50CEE" w:rsidRDefault="00D50CEE" w:rsidP="00ED212C">
            <w:pPr>
              <w:ind w:firstLine="172"/>
              <w:jc w:val="center"/>
              <w:rPr>
                <w:rFonts w:ascii="Times New Roman" w:hAnsi="Times New Roman" w:cs="Times New Roman"/>
                <w:sz w:val="24"/>
                <w:szCs w:val="24"/>
                <w:lang w:val="uk-UA"/>
              </w:rPr>
            </w:pPr>
            <w:r w:rsidRPr="00D50CEE">
              <w:rPr>
                <w:rFonts w:ascii="Times New Roman" w:hAnsi="Times New Roman" w:cs="Times New Roman"/>
                <w:sz w:val="24"/>
                <w:szCs w:val="24"/>
                <w:lang w:val="uk-UA"/>
              </w:rPr>
              <w:t>1</w:t>
            </w:r>
          </w:p>
          <w:p w14:paraId="2458CD63" w14:textId="77777777" w:rsidR="00D50CEE" w:rsidRPr="00D50CEE" w:rsidRDefault="00D50CEE" w:rsidP="00ED212C">
            <w:pPr>
              <w:ind w:firstLine="172"/>
              <w:jc w:val="center"/>
              <w:rPr>
                <w:rFonts w:ascii="Times New Roman" w:hAnsi="Times New Roman" w:cs="Times New Roman"/>
                <w:sz w:val="24"/>
                <w:szCs w:val="24"/>
                <w:lang w:val="uk-UA"/>
              </w:rPr>
            </w:pPr>
          </w:p>
        </w:tc>
        <w:tc>
          <w:tcPr>
            <w:tcW w:w="5820" w:type="dxa"/>
          </w:tcPr>
          <w:p w14:paraId="7DCC27E7" w14:textId="77777777" w:rsidR="00D50CEE" w:rsidRPr="00D50CEE" w:rsidRDefault="00D50CEE" w:rsidP="00AB12FD">
            <w:pPr>
              <w:jc w:val="both"/>
              <w:rPr>
                <w:rFonts w:ascii="Times New Roman" w:hAnsi="Times New Roman" w:cs="Times New Roman"/>
                <w:sz w:val="24"/>
                <w:szCs w:val="24"/>
                <w:lang w:val="uk-UA"/>
              </w:rPr>
            </w:pPr>
            <w:r w:rsidRPr="00D50CEE">
              <w:rPr>
                <w:rFonts w:ascii="Times New Roman" w:hAnsi="Times New Roman" w:cs="Times New Roman"/>
                <w:sz w:val="24"/>
                <w:szCs w:val="24"/>
                <w:lang w:val="uk-UA"/>
              </w:rPr>
              <w:t>Припинення набору до 10-х класів у Ліцей №1 та опорний заклад «Ліцей №2»(з червня).</w:t>
            </w:r>
          </w:p>
        </w:tc>
        <w:tc>
          <w:tcPr>
            <w:tcW w:w="3246" w:type="dxa"/>
          </w:tcPr>
          <w:p w14:paraId="1C23BA10" w14:textId="77777777" w:rsidR="00D50CEE" w:rsidRPr="00D50CEE" w:rsidRDefault="00D50CEE" w:rsidP="00D50CEE">
            <w:pPr>
              <w:ind w:firstLine="709"/>
              <w:jc w:val="both"/>
              <w:rPr>
                <w:rFonts w:ascii="Times New Roman" w:hAnsi="Times New Roman" w:cs="Times New Roman"/>
                <w:sz w:val="24"/>
                <w:szCs w:val="24"/>
                <w:lang w:val="uk-UA"/>
              </w:rPr>
            </w:pPr>
            <w:r w:rsidRPr="00D50CEE">
              <w:rPr>
                <w:rFonts w:ascii="Times New Roman" w:hAnsi="Times New Roman" w:cs="Times New Roman"/>
                <w:sz w:val="24"/>
                <w:szCs w:val="24"/>
                <w:lang w:val="uk-UA"/>
              </w:rPr>
              <w:t>Наказ управління освіти ПМР</w:t>
            </w:r>
          </w:p>
          <w:p w14:paraId="21A5B615" w14:textId="77777777" w:rsidR="00D50CEE" w:rsidRPr="00D50CEE" w:rsidRDefault="00D50CEE" w:rsidP="00D50CEE">
            <w:pPr>
              <w:ind w:firstLine="709"/>
              <w:jc w:val="both"/>
              <w:rPr>
                <w:rFonts w:ascii="Times New Roman" w:hAnsi="Times New Roman" w:cs="Times New Roman"/>
                <w:sz w:val="24"/>
                <w:szCs w:val="24"/>
                <w:lang w:val="uk-UA"/>
              </w:rPr>
            </w:pPr>
          </w:p>
        </w:tc>
      </w:tr>
      <w:tr w:rsidR="00D50CEE" w:rsidRPr="00D50CEE" w14:paraId="7AD80CA4" w14:textId="77777777" w:rsidTr="00525EE2">
        <w:trPr>
          <w:trHeight w:val="559"/>
        </w:trPr>
        <w:tc>
          <w:tcPr>
            <w:tcW w:w="709" w:type="dxa"/>
          </w:tcPr>
          <w:p w14:paraId="562F3C3B" w14:textId="77777777" w:rsidR="00D50CEE" w:rsidRPr="00D50CEE" w:rsidRDefault="00D50CEE" w:rsidP="00ED212C">
            <w:pPr>
              <w:ind w:firstLine="172"/>
              <w:jc w:val="center"/>
              <w:rPr>
                <w:rFonts w:ascii="Times New Roman" w:hAnsi="Times New Roman" w:cs="Times New Roman"/>
                <w:sz w:val="24"/>
                <w:szCs w:val="24"/>
                <w:lang w:val="uk-UA"/>
              </w:rPr>
            </w:pPr>
            <w:r w:rsidRPr="00D50CEE">
              <w:rPr>
                <w:rFonts w:ascii="Times New Roman" w:hAnsi="Times New Roman" w:cs="Times New Roman"/>
                <w:sz w:val="24"/>
                <w:szCs w:val="24"/>
                <w:lang w:val="uk-UA"/>
              </w:rPr>
              <w:t>2</w:t>
            </w:r>
          </w:p>
          <w:p w14:paraId="6D268151" w14:textId="77777777" w:rsidR="00D50CEE" w:rsidRPr="00D50CEE" w:rsidRDefault="00D50CEE" w:rsidP="00ED212C">
            <w:pPr>
              <w:ind w:firstLine="172"/>
              <w:jc w:val="center"/>
              <w:rPr>
                <w:rFonts w:ascii="Times New Roman" w:hAnsi="Times New Roman" w:cs="Times New Roman"/>
                <w:sz w:val="24"/>
                <w:szCs w:val="24"/>
                <w:lang w:val="uk-UA"/>
              </w:rPr>
            </w:pPr>
          </w:p>
        </w:tc>
        <w:tc>
          <w:tcPr>
            <w:tcW w:w="5820" w:type="dxa"/>
          </w:tcPr>
          <w:p w14:paraId="793BF11D" w14:textId="77777777" w:rsidR="00D50CEE" w:rsidRPr="00D50CEE" w:rsidRDefault="00D50CEE" w:rsidP="00AB12FD">
            <w:pPr>
              <w:jc w:val="both"/>
              <w:rPr>
                <w:rFonts w:ascii="Times New Roman" w:hAnsi="Times New Roman" w:cs="Times New Roman"/>
                <w:sz w:val="24"/>
                <w:szCs w:val="24"/>
                <w:lang w:val="uk-UA"/>
              </w:rPr>
            </w:pPr>
            <w:r w:rsidRPr="00D50CEE">
              <w:rPr>
                <w:rFonts w:ascii="Times New Roman" w:hAnsi="Times New Roman" w:cs="Times New Roman"/>
                <w:sz w:val="24"/>
                <w:szCs w:val="24"/>
                <w:lang w:val="uk-UA"/>
              </w:rPr>
              <w:t>Припинення набору до 5-х класів Ліцею ім.В.Чорновола (з червня).</w:t>
            </w:r>
          </w:p>
        </w:tc>
        <w:tc>
          <w:tcPr>
            <w:tcW w:w="3246" w:type="dxa"/>
          </w:tcPr>
          <w:p w14:paraId="0B9DECEF" w14:textId="77777777" w:rsidR="00D50CEE" w:rsidRPr="00D50CEE" w:rsidRDefault="00D50CEE" w:rsidP="000E61B3">
            <w:pPr>
              <w:jc w:val="both"/>
              <w:rPr>
                <w:rFonts w:ascii="Times New Roman" w:hAnsi="Times New Roman" w:cs="Times New Roman"/>
                <w:sz w:val="24"/>
                <w:szCs w:val="24"/>
                <w:lang w:val="uk-UA"/>
              </w:rPr>
            </w:pPr>
            <w:r w:rsidRPr="00D50CEE">
              <w:rPr>
                <w:rFonts w:ascii="Times New Roman" w:hAnsi="Times New Roman" w:cs="Times New Roman"/>
                <w:sz w:val="24"/>
                <w:szCs w:val="24"/>
                <w:lang w:val="uk-UA"/>
              </w:rPr>
              <w:t>Наказ управління освіти ПМР</w:t>
            </w:r>
          </w:p>
          <w:p w14:paraId="449748FE" w14:textId="77777777" w:rsidR="00D50CEE" w:rsidRPr="00D50CEE" w:rsidRDefault="00D50CEE" w:rsidP="00D50CEE">
            <w:pPr>
              <w:ind w:firstLine="709"/>
              <w:jc w:val="both"/>
              <w:rPr>
                <w:rFonts w:ascii="Times New Roman" w:hAnsi="Times New Roman" w:cs="Times New Roman"/>
                <w:sz w:val="24"/>
                <w:szCs w:val="24"/>
                <w:lang w:val="uk-UA"/>
              </w:rPr>
            </w:pPr>
          </w:p>
        </w:tc>
      </w:tr>
      <w:tr w:rsidR="00D50CEE" w:rsidRPr="00D50CEE" w14:paraId="4F8B41E2" w14:textId="77777777" w:rsidTr="00525EE2">
        <w:trPr>
          <w:trHeight w:val="559"/>
        </w:trPr>
        <w:tc>
          <w:tcPr>
            <w:tcW w:w="709" w:type="dxa"/>
          </w:tcPr>
          <w:p w14:paraId="4D69DDA6" w14:textId="77777777" w:rsidR="00D50CEE" w:rsidRPr="00D50CEE" w:rsidRDefault="00D50CEE" w:rsidP="00ED212C">
            <w:pPr>
              <w:ind w:firstLine="172"/>
              <w:jc w:val="center"/>
              <w:rPr>
                <w:rFonts w:ascii="Times New Roman" w:hAnsi="Times New Roman" w:cs="Times New Roman"/>
                <w:sz w:val="24"/>
                <w:szCs w:val="24"/>
                <w:lang w:val="uk-UA"/>
              </w:rPr>
            </w:pPr>
            <w:r w:rsidRPr="00D50CEE">
              <w:rPr>
                <w:rFonts w:ascii="Times New Roman" w:hAnsi="Times New Roman" w:cs="Times New Roman"/>
                <w:sz w:val="24"/>
                <w:szCs w:val="24"/>
                <w:lang w:val="uk-UA"/>
              </w:rPr>
              <w:t>3</w:t>
            </w:r>
          </w:p>
        </w:tc>
        <w:tc>
          <w:tcPr>
            <w:tcW w:w="5820" w:type="dxa"/>
          </w:tcPr>
          <w:p w14:paraId="7168FCB2" w14:textId="77777777" w:rsidR="00D50CEE" w:rsidRPr="00D50CEE" w:rsidRDefault="00D50CEE" w:rsidP="00AB12FD">
            <w:pPr>
              <w:jc w:val="both"/>
              <w:rPr>
                <w:rFonts w:ascii="Times New Roman" w:hAnsi="Times New Roman" w:cs="Times New Roman"/>
                <w:sz w:val="24"/>
                <w:szCs w:val="24"/>
                <w:lang w:val="uk-UA"/>
              </w:rPr>
            </w:pPr>
            <w:r w:rsidRPr="00D50CEE">
              <w:rPr>
                <w:rFonts w:ascii="Times New Roman" w:hAnsi="Times New Roman" w:cs="Times New Roman"/>
                <w:sz w:val="24"/>
                <w:szCs w:val="24"/>
                <w:lang w:val="uk-UA"/>
              </w:rPr>
              <w:t>Створення Початкової школи  Південнівської  міської ради Одеського району Одеської області шляхом виділу із Ліцею ім.В.Чорновола та перепрофілювання (зміну типу) цього закладу з ліцею зі структурними підрозділами «гімназія» та «початкова школа» на ліцей зі структурним підрозділом «гімназія»</w:t>
            </w:r>
          </w:p>
        </w:tc>
        <w:tc>
          <w:tcPr>
            <w:tcW w:w="3246" w:type="dxa"/>
          </w:tcPr>
          <w:p w14:paraId="63B33F3C" w14:textId="77777777" w:rsidR="00D50CEE" w:rsidRPr="00D50CEE" w:rsidRDefault="00D50CEE" w:rsidP="00D50CEE">
            <w:pPr>
              <w:ind w:firstLine="709"/>
              <w:jc w:val="both"/>
              <w:rPr>
                <w:rFonts w:ascii="Times New Roman" w:hAnsi="Times New Roman" w:cs="Times New Roman"/>
                <w:sz w:val="24"/>
                <w:szCs w:val="24"/>
                <w:lang w:val="uk-UA"/>
              </w:rPr>
            </w:pPr>
            <w:r w:rsidRPr="00D50CEE">
              <w:rPr>
                <w:rFonts w:ascii="Times New Roman" w:hAnsi="Times New Roman" w:cs="Times New Roman"/>
                <w:sz w:val="24"/>
                <w:szCs w:val="24"/>
                <w:lang w:val="uk-UA"/>
              </w:rPr>
              <w:t xml:space="preserve">Рішення ПМР </w:t>
            </w:r>
          </w:p>
          <w:p w14:paraId="6E8DC353" w14:textId="77777777" w:rsidR="00D50CEE" w:rsidRPr="00D50CEE" w:rsidRDefault="00D50CEE" w:rsidP="00D50CEE">
            <w:pPr>
              <w:ind w:firstLine="709"/>
              <w:jc w:val="both"/>
              <w:rPr>
                <w:rFonts w:ascii="Times New Roman" w:hAnsi="Times New Roman" w:cs="Times New Roman"/>
                <w:b/>
                <w:sz w:val="24"/>
                <w:szCs w:val="24"/>
                <w:lang w:val="uk-UA"/>
              </w:rPr>
            </w:pPr>
          </w:p>
        </w:tc>
      </w:tr>
      <w:tr w:rsidR="00D50CEE" w:rsidRPr="00D50CEE" w14:paraId="4CA672D1" w14:textId="77777777" w:rsidTr="00525EE2">
        <w:trPr>
          <w:trHeight w:val="559"/>
        </w:trPr>
        <w:tc>
          <w:tcPr>
            <w:tcW w:w="709" w:type="dxa"/>
          </w:tcPr>
          <w:p w14:paraId="2C6B6953" w14:textId="77777777" w:rsidR="00D50CEE" w:rsidRPr="00D50CEE" w:rsidRDefault="00D50CEE" w:rsidP="00ED212C">
            <w:pPr>
              <w:ind w:firstLine="172"/>
              <w:jc w:val="center"/>
              <w:rPr>
                <w:rFonts w:ascii="Times New Roman" w:hAnsi="Times New Roman" w:cs="Times New Roman"/>
                <w:sz w:val="24"/>
                <w:szCs w:val="24"/>
                <w:lang w:val="uk-UA"/>
              </w:rPr>
            </w:pPr>
            <w:r w:rsidRPr="00D50CEE">
              <w:rPr>
                <w:rFonts w:ascii="Times New Roman" w:hAnsi="Times New Roman" w:cs="Times New Roman"/>
                <w:sz w:val="24"/>
                <w:szCs w:val="24"/>
                <w:lang w:val="uk-UA"/>
              </w:rPr>
              <w:t>4</w:t>
            </w:r>
          </w:p>
          <w:p w14:paraId="2FB4500C" w14:textId="77777777" w:rsidR="00D50CEE" w:rsidRPr="00D50CEE" w:rsidRDefault="00D50CEE" w:rsidP="00ED212C">
            <w:pPr>
              <w:ind w:firstLine="172"/>
              <w:jc w:val="center"/>
              <w:rPr>
                <w:rFonts w:ascii="Times New Roman" w:hAnsi="Times New Roman" w:cs="Times New Roman"/>
                <w:sz w:val="24"/>
                <w:szCs w:val="24"/>
                <w:lang w:val="uk-UA"/>
              </w:rPr>
            </w:pPr>
          </w:p>
        </w:tc>
        <w:tc>
          <w:tcPr>
            <w:tcW w:w="5820" w:type="dxa"/>
          </w:tcPr>
          <w:p w14:paraId="336FAD5C" w14:textId="77777777" w:rsidR="00D50CEE" w:rsidRPr="00D50CEE" w:rsidRDefault="00D50CEE" w:rsidP="00AB12FD">
            <w:pPr>
              <w:jc w:val="both"/>
              <w:rPr>
                <w:rFonts w:ascii="Times New Roman" w:hAnsi="Times New Roman" w:cs="Times New Roman"/>
                <w:sz w:val="24"/>
                <w:szCs w:val="24"/>
                <w:lang w:val="uk-UA"/>
              </w:rPr>
            </w:pPr>
            <w:r w:rsidRPr="00D50CEE">
              <w:rPr>
                <w:rFonts w:ascii="Times New Roman" w:hAnsi="Times New Roman" w:cs="Times New Roman"/>
                <w:sz w:val="24"/>
                <w:szCs w:val="24"/>
                <w:lang w:val="uk-UA"/>
              </w:rPr>
              <w:t>Реорганізація Комунального закладу дошкільної освіти (дитячий садок) №2 «Лелеченя» Південнівської  міської ради Одеського району Одеської області шляхом приєднання до Південнівської початкової школи  як її структурного підрозділу</w:t>
            </w:r>
          </w:p>
        </w:tc>
        <w:tc>
          <w:tcPr>
            <w:tcW w:w="3246" w:type="dxa"/>
          </w:tcPr>
          <w:p w14:paraId="5E5A6375" w14:textId="77777777" w:rsidR="00D50CEE" w:rsidRPr="00D50CEE" w:rsidRDefault="00D50CEE" w:rsidP="00D50CEE">
            <w:pPr>
              <w:ind w:firstLine="709"/>
              <w:jc w:val="both"/>
              <w:rPr>
                <w:rFonts w:ascii="Times New Roman" w:hAnsi="Times New Roman" w:cs="Times New Roman"/>
                <w:sz w:val="24"/>
                <w:szCs w:val="24"/>
                <w:lang w:val="uk-UA"/>
              </w:rPr>
            </w:pPr>
            <w:r w:rsidRPr="00D50CEE">
              <w:rPr>
                <w:rFonts w:ascii="Times New Roman" w:hAnsi="Times New Roman" w:cs="Times New Roman"/>
                <w:sz w:val="24"/>
                <w:szCs w:val="24"/>
                <w:lang w:val="uk-UA"/>
              </w:rPr>
              <w:t>Рішення ПМР</w:t>
            </w:r>
          </w:p>
        </w:tc>
      </w:tr>
      <w:tr w:rsidR="00D50CEE" w:rsidRPr="00D50CEE" w14:paraId="2A934DCB" w14:textId="77777777" w:rsidTr="00B84616">
        <w:tc>
          <w:tcPr>
            <w:tcW w:w="9775" w:type="dxa"/>
            <w:gridSpan w:val="3"/>
          </w:tcPr>
          <w:p w14:paraId="288FAAAC" w14:textId="77777777" w:rsidR="00D50CEE" w:rsidRPr="00D50CEE" w:rsidRDefault="00D50CEE" w:rsidP="00ED212C">
            <w:pPr>
              <w:ind w:firstLine="709"/>
              <w:jc w:val="center"/>
              <w:rPr>
                <w:rFonts w:ascii="Times New Roman" w:hAnsi="Times New Roman" w:cs="Times New Roman"/>
                <w:b/>
                <w:sz w:val="24"/>
                <w:szCs w:val="24"/>
                <w:lang w:val="uk-UA"/>
              </w:rPr>
            </w:pPr>
            <w:r w:rsidRPr="00D50CEE">
              <w:rPr>
                <w:rFonts w:ascii="Times New Roman" w:hAnsi="Times New Roman" w:cs="Times New Roman"/>
                <w:b/>
                <w:sz w:val="24"/>
                <w:szCs w:val="24"/>
                <w:lang w:val="uk-UA"/>
              </w:rPr>
              <w:t>2027 рік</w:t>
            </w:r>
          </w:p>
        </w:tc>
      </w:tr>
      <w:tr w:rsidR="00D50CEE" w:rsidRPr="00D50CEE" w14:paraId="5C3FBD5E" w14:textId="77777777" w:rsidTr="00525EE2">
        <w:trPr>
          <w:trHeight w:val="567"/>
        </w:trPr>
        <w:tc>
          <w:tcPr>
            <w:tcW w:w="709" w:type="dxa"/>
          </w:tcPr>
          <w:p w14:paraId="701C3F42" w14:textId="77777777" w:rsidR="00D50CEE" w:rsidRPr="00D50CEE" w:rsidRDefault="00D50CEE" w:rsidP="00ED212C">
            <w:pPr>
              <w:ind w:firstLine="456"/>
              <w:jc w:val="both"/>
              <w:rPr>
                <w:rFonts w:ascii="Times New Roman" w:hAnsi="Times New Roman" w:cs="Times New Roman"/>
                <w:sz w:val="24"/>
                <w:szCs w:val="24"/>
                <w:lang w:val="uk-UA"/>
              </w:rPr>
            </w:pPr>
            <w:r w:rsidRPr="00D50CEE">
              <w:rPr>
                <w:rFonts w:ascii="Times New Roman" w:hAnsi="Times New Roman" w:cs="Times New Roman"/>
                <w:sz w:val="24"/>
                <w:szCs w:val="24"/>
                <w:lang w:val="uk-UA"/>
              </w:rPr>
              <w:t>1</w:t>
            </w:r>
          </w:p>
        </w:tc>
        <w:tc>
          <w:tcPr>
            <w:tcW w:w="5820" w:type="dxa"/>
          </w:tcPr>
          <w:p w14:paraId="06B3B101" w14:textId="77777777" w:rsidR="00D50CEE" w:rsidRPr="00D50CEE" w:rsidRDefault="00D50CEE" w:rsidP="00AB12FD">
            <w:pPr>
              <w:jc w:val="both"/>
              <w:rPr>
                <w:rFonts w:ascii="Times New Roman" w:hAnsi="Times New Roman" w:cs="Times New Roman"/>
                <w:sz w:val="24"/>
                <w:szCs w:val="24"/>
                <w:lang w:val="uk-UA"/>
              </w:rPr>
            </w:pPr>
            <w:r w:rsidRPr="00D50CEE">
              <w:rPr>
                <w:rFonts w:ascii="Times New Roman" w:hAnsi="Times New Roman" w:cs="Times New Roman"/>
                <w:sz w:val="24"/>
                <w:szCs w:val="24"/>
                <w:lang w:val="uk-UA"/>
              </w:rPr>
              <w:t>Перепрофілювання (зміна типу) та перейменування Ліцею №1(липень).</w:t>
            </w:r>
          </w:p>
        </w:tc>
        <w:tc>
          <w:tcPr>
            <w:tcW w:w="3246" w:type="dxa"/>
          </w:tcPr>
          <w:p w14:paraId="369A27BD" w14:textId="77777777" w:rsidR="00D50CEE" w:rsidRPr="00D50CEE" w:rsidRDefault="00D50CEE" w:rsidP="00D50CEE">
            <w:pPr>
              <w:ind w:firstLine="709"/>
              <w:jc w:val="both"/>
              <w:rPr>
                <w:rFonts w:ascii="Times New Roman" w:hAnsi="Times New Roman" w:cs="Times New Roman"/>
                <w:sz w:val="24"/>
                <w:szCs w:val="24"/>
                <w:lang w:val="uk-UA"/>
              </w:rPr>
            </w:pPr>
            <w:r w:rsidRPr="00D50CEE">
              <w:rPr>
                <w:rFonts w:ascii="Times New Roman" w:hAnsi="Times New Roman" w:cs="Times New Roman"/>
                <w:sz w:val="24"/>
                <w:szCs w:val="24"/>
                <w:lang w:val="uk-UA"/>
              </w:rPr>
              <w:t xml:space="preserve">Рішення ПМР </w:t>
            </w:r>
          </w:p>
          <w:p w14:paraId="52F35639" w14:textId="77777777" w:rsidR="00D50CEE" w:rsidRPr="00D50CEE" w:rsidRDefault="00D50CEE" w:rsidP="00D50CEE">
            <w:pPr>
              <w:ind w:firstLine="709"/>
              <w:jc w:val="both"/>
              <w:rPr>
                <w:rFonts w:ascii="Times New Roman" w:hAnsi="Times New Roman" w:cs="Times New Roman"/>
                <w:sz w:val="24"/>
                <w:szCs w:val="24"/>
                <w:lang w:val="uk-UA"/>
              </w:rPr>
            </w:pPr>
          </w:p>
        </w:tc>
      </w:tr>
      <w:tr w:rsidR="00D50CEE" w:rsidRPr="00D50CEE" w14:paraId="60693E7F" w14:textId="77777777" w:rsidTr="00525EE2">
        <w:trPr>
          <w:trHeight w:val="435"/>
        </w:trPr>
        <w:tc>
          <w:tcPr>
            <w:tcW w:w="709" w:type="dxa"/>
          </w:tcPr>
          <w:p w14:paraId="1450B83C" w14:textId="77777777" w:rsidR="00D50CEE" w:rsidRPr="00D50CEE" w:rsidRDefault="00D50CEE" w:rsidP="00ED212C">
            <w:pPr>
              <w:ind w:firstLine="456"/>
              <w:jc w:val="both"/>
              <w:rPr>
                <w:rFonts w:ascii="Times New Roman" w:hAnsi="Times New Roman" w:cs="Times New Roman"/>
                <w:sz w:val="24"/>
                <w:szCs w:val="24"/>
                <w:lang w:val="uk-UA"/>
              </w:rPr>
            </w:pPr>
            <w:r w:rsidRPr="00D50CEE">
              <w:rPr>
                <w:rFonts w:ascii="Times New Roman" w:hAnsi="Times New Roman" w:cs="Times New Roman"/>
                <w:sz w:val="24"/>
                <w:szCs w:val="24"/>
                <w:lang w:val="uk-UA"/>
              </w:rPr>
              <w:t>2</w:t>
            </w:r>
          </w:p>
          <w:p w14:paraId="77B89DA6" w14:textId="77777777" w:rsidR="00D50CEE" w:rsidRPr="00D50CEE" w:rsidRDefault="00D50CEE" w:rsidP="00ED212C">
            <w:pPr>
              <w:ind w:firstLine="456"/>
              <w:jc w:val="both"/>
              <w:rPr>
                <w:rFonts w:ascii="Times New Roman" w:hAnsi="Times New Roman" w:cs="Times New Roman"/>
                <w:sz w:val="24"/>
                <w:szCs w:val="24"/>
                <w:lang w:val="uk-UA"/>
              </w:rPr>
            </w:pPr>
          </w:p>
        </w:tc>
        <w:tc>
          <w:tcPr>
            <w:tcW w:w="5820" w:type="dxa"/>
          </w:tcPr>
          <w:p w14:paraId="0084F0EE" w14:textId="77777777" w:rsidR="00D50CEE" w:rsidRPr="00D50CEE" w:rsidRDefault="00D50CEE" w:rsidP="00AB12FD">
            <w:pPr>
              <w:jc w:val="both"/>
              <w:rPr>
                <w:rFonts w:ascii="Times New Roman" w:hAnsi="Times New Roman" w:cs="Times New Roman"/>
                <w:sz w:val="24"/>
                <w:szCs w:val="24"/>
                <w:lang w:val="uk-UA"/>
              </w:rPr>
            </w:pPr>
            <w:r w:rsidRPr="00D50CEE">
              <w:rPr>
                <w:rFonts w:ascii="Times New Roman" w:hAnsi="Times New Roman" w:cs="Times New Roman"/>
                <w:sz w:val="24"/>
                <w:szCs w:val="24"/>
                <w:lang w:val="uk-UA"/>
              </w:rPr>
              <w:t>Перепрофілювання (зміна типу) та перейменування опорного закладу «Ліцей №2» (липень).</w:t>
            </w:r>
          </w:p>
        </w:tc>
        <w:tc>
          <w:tcPr>
            <w:tcW w:w="3246" w:type="dxa"/>
          </w:tcPr>
          <w:p w14:paraId="071B8540" w14:textId="77777777" w:rsidR="00D50CEE" w:rsidRPr="00D50CEE" w:rsidRDefault="00D50CEE" w:rsidP="00D50CEE">
            <w:pPr>
              <w:ind w:firstLine="709"/>
              <w:jc w:val="both"/>
              <w:rPr>
                <w:rFonts w:ascii="Times New Roman" w:hAnsi="Times New Roman" w:cs="Times New Roman"/>
                <w:sz w:val="24"/>
                <w:szCs w:val="24"/>
                <w:lang w:val="uk-UA"/>
              </w:rPr>
            </w:pPr>
            <w:r w:rsidRPr="00D50CEE">
              <w:rPr>
                <w:rFonts w:ascii="Times New Roman" w:hAnsi="Times New Roman" w:cs="Times New Roman"/>
                <w:sz w:val="24"/>
                <w:szCs w:val="24"/>
                <w:lang w:val="uk-UA"/>
              </w:rPr>
              <w:t>Рішення ПМР</w:t>
            </w:r>
          </w:p>
          <w:p w14:paraId="45D390DD" w14:textId="77777777" w:rsidR="00D50CEE" w:rsidRPr="00D50CEE" w:rsidRDefault="00D50CEE" w:rsidP="00D50CEE">
            <w:pPr>
              <w:ind w:firstLine="709"/>
              <w:jc w:val="both"/>
              <w:rPr>
                <w:rFonts w:ascii="Times New Roman" w:hAnsi="Times New Roman" w:cs="Times New Roman"/>
                <w:sz w:val="24"/>
                <w:szCs w:val="24"/>
                <w:lang w:val="uk-UA"/>
              </w:rPr>
            </w:pPr>
          </w:p>
        </w:tc>
      </w:tr>
      <w:tr w:rsidR="00D50CEE" w:rsidRPr="00D50CEE" w14:paraId="759DC0F9" w14:textId="77777777" w:rsidTr="00525EE2">
        <w:trPr>
          <w:trHeight w:val="615"/>
        </w:trPr>
        <w:tc>
          <w:tcPr>
            <w:tcW w:w="709" w:type="dxa"/>
          </w:tcPr>
          <w:p w14:paraId="408F65F4" w14:textId="77777777" w:rsidR="00D50CEE" w:rsidRPr="00D50CEE" w:rsidRDefault="00D50CEE" w:rsidP="00ED212C">
            <w:pPr>
              <w:ind w:firstLine="456"/>
              <w:jc w:val="both"/>
              <w:rPr>
                <w:rFonts w:ascii="Times New Roman" w:hAnsi="Times New Roman" w:cs="Times New Roman"/>
                <w:sz w:val="24"/>
                <w:szCs w:val="24"/>
                <w:lang w:val="uk-UA"/>
              </w:rPr>
            </w:pPr>
            <w:r w:rsidRPr="00D50CEE">
              <w:rPr>
                <w:rFonts w:ascii="Times New Roman" w:hAnsi="Times New Roman" w:cs="Times New Roman"/>
                <w:sz w:val="24"/>
                <w:szCs w:val="24"/>
                <w:lang w:val="uk-UA"/>
              </w:rPr>
              <w:t>3</w:t>
            </w:r>
          </w:p>
          <w:p w14:paraId="584716FC" w14:textId="77777777" w:rsidR="00D50CEE" w:rsidRPr="00D50CEE" w:rsidRDefault="00D50CEE" w:rsidP="00ED212C">
            <w:pPr>
              <w:ind w:firstLine="456"/>
              <w:jc w:val="both"/>
              <w:rPr>
                <w:rFonts w:ascii="Times New Roman" w:hAnsi="Times New Roman" w:cs="Times New Roman"/>
                <w:sz w:val="24"/>
                <w:szCs w:val="24"/>
                <w:lang w:val="uk-UA"/>
              </w:rPr>
            </w:pPr>
          </w:p>
        </w:tc>
        <w:tc>
          <w:tcPr>
            <w:tcW w:w="5820" w:type="dxa"/>
          </w:tcPr>
          <w:p w14:paraId="3A49971E" w14:textId="40F509B7" w:rsidR="00D50CEE" w:rsidRPr="00D50CEE" w:rsidRDefault="00D50CEE" w:rsidP="00AB12FD">
            <w:pPr>
              <w:jc w:val="both"/>
              <w:rPr>
                <w:rFonts w:ascii="Times New Roman" w:hAnsi="Times New Roman" w:cs="Times New Roman"/>
                <w:sz w:val="24"/>
                <w:szCs w:val="24"/>
                <w:lang w:val="uk-UA"/>
              </w:rPr>
            </w:pPr>
            <w:r w:rsidRPr="00D50CEE">
              <w:rPr>
                <w:rFonts w:ascii="Times New Roman" w:hAnsi="Times New Roman" w:cs="Times New Roman"/>
                <w:sz w:val="24"/>
                <w:szCs w:val="24"/>
                <w:lang w:val="uk-UA"/>
              </w:rPr>
              <w:t xml:space="preserve">Припинення набору до 10-х класів  АШГ (з червня). </w:t>
            </w:r>
          </w:p>
        </w:tc>
        <w:tc>
          <w:tcPr>
            <w:tcW w:w="3246" w:type="dxa"/>
          </w:tcPr>
          <w:p w14:paraId="34371E02" w14:textId="77777777" w:rsidR="00D50CEE" w:rsidRPr="00D50CEE" w:rsidRDefault="00D50CEE" w:rsidP="00AB12FD">
            <w:pPr>
              <w:jc w:val="both"/>
              <w:rPr>
                <w:rFonts w:ascii="Times New Roman" w:hAnsi="Times New Roman" w:cs="Times New Roman"/>
                <w:sz w:val="24"/>
                <w:szCs w:val="24"/>
                <w:lang w:val="uk-UA"/>
              </w:rPr>
            </w:pPr>
            <w:r w:rsidRPr="00D50CEE">
              <w:rPr>
                <w:rFonts w:ascii="Times New Roman" w:hAnsi="Times New Roman" w:cs="Times New Roman"/>
                <w:sz w:val="24"/>
                <w:szCs w:val="24"/>
                <w:lang w:val="uk-UA"/>
              </w:rPr>
              <w:t>Наказ управління освіти ПМР</w:t>
            </w:r>
          </w:p>
          <w:p w14:paraId="418710D6" w14:textId="77777777" w:rsidR="00D50CEE" w:rsidRPr="00D50CEE" w:rsidRDefault="00D50CEE" w:rsidP="00D50CEE">
            <w:pPr>
              <w:ind w:firstLine="709"/>
              <w:jc w:val="both"/>
              <w:rPr>
                <w:rFonts w:ascii="Times New Roman" w:hAnsi="Times New Roman" w:cs="Times New Roman"/>
                <w:sz w:val="24"/>
                <w:szCs w:val="24"/>
                <w:lang w:val="uk-UA"/>
              </w:rPr>
            </w:pPr>
          </w:p>
        </w:tc>
      </w:tr>
      <w:tr w:rsidR="00D50CEE" w:rsidRPr="00D50CEE" w14:paraId="0B7CCCB2" w14:textId="77777777" w:rsidTr="00525EE2">
        <w:trPr>
          <w:trHeight w:val="615"/>
        </w:trPr>
        <w:tc>
          <w:tcPr>
            <w:tcW w:w="709" w:type="dxa"/>
          </w:tcPr>
          <w:p w14:paraId="40010B7D" w14:textId="77777777" w:rsidR="00D50CEE" w:rsidRPr="00D50CEE" w:rsidRDefault="00D50CEE" w:rsidP="00ED212C">
            <w:pPr>
              <w:ind w:firstLine="456"/>
              <w:jc w:val="both"/>
              <w:rPr>
                <w:rFonts w:ascii="Times New Roman" w:hAnsi="Times New Roman" w:cs="Times New Roman"/>
                <w:sz w:val="24"/>
                <w:szCs w:val="24"/>
                <w:lang w:val="uk-UA"/>
              </w:rPr>
            </w:pPr>
            <w:r w:rsidRPr="00D50CEE">
              <w:rPr>
                <w:rFonts w:ascii="Times New Roman" w:hAnsi="Times New Roman" w:cs="Times New Roman"/>
                <w:sz w:val="24"/>
                <w:szCs w:val="24"/>
                <w:lang w:val="uk-UA"/>
              </w:rPr>
              <w:t>4</w:t>
            </w:r>
          </w:p>
        </w:tc>
        <w:tc>
          <w:tcPr>
            <w:tcW w:w="5820" w:type="dxa"/>
          </w:tcPr>
          <w:p w14:paraId="03229E25" w14:textId="77777777" w:rsidR="00D50CEE" w:rsidRPr="00D50CEE" w:rsidRDefault="00D50CEE" w:rsidP="00AB12FD">
            <w:pPr>
              <w:jc w:val="both"/>
              <w:rPr>
                <w:rFonts w:ascii="Times New Roman" w:hAnsi="Times New Roman" w:cs="Times New Roman"/>
                <w:sz w:val="24"/>
                <w:szCs w:val="24"/>
                <w:lang w:val="uk-UA"/>
              </w:rPr>
            </w:pPr>
            <w:r w:rsidRPr="00D50CEE">
              <w:rPr>
                <w:rFonts w:ascii="Times New Roman" w:hAnsi="Times New Roman" w:cs="Times New Roman"/>
                <w:sz w:val="24"/>
                <w:szCs w:val="24"/>
                <w:lang w:val="uk-UA"/>
              </w:rPr>
              <w:t>Переведення учнів 7-8 класів Ліцею ім.В.Чорновола до гімназій громади (червень)</w:t>
            </w:r>
          </w:p>
        </w:tc>
        <w:tc>
          <w:tcPr>
            <w:tcW w:w="3246" w:type="dxa"/>
          </w:tcPr>
          <w:p w14:paraId="62199BD9" w14:textId="77777777" w:rsidR="00D50CEE" w:rsidRPr="00D50CEE" w:rsidRDefault="00D50CEE" w:rsidP="00AB12FD">
            <w:pPr>
              <w:jc w:val="both"/>
              <w:rPr>
                <w:rFonts w:ascii="Times New Roman" w:hAnsi="Times New Roman" w:cs="Times New Roman"/>
                <w:sz w:val="24"/>
                <w:szCs w:val="24"/>
                <w:lang w:val="uk-UA"/>
              </w:rPr>
            </w:pPr>
            <w:r w:rsidRPr="00D50CEE">
              <w:rPr>
                <w:rFonts w:ascii="Times New Roman" w:hAnsi="Times New Roman" w:cs="Times New Roman"/>
                <w:sz w:val="24"/>
                <w:szCs w:val="24"/>
                <w:lang w:val="uk-UA"/>
              </w:rPr>
              <w:t>Наказ управління освіти ПМР</w:t>
            </w:r>
          </w:p>
        </w:tc>
      </w:tr>
      <w:tr w:rsidR="00D50CEE" w:rsidRPr="00D50CEE" w14:paraId="2F969BF4" w14:textId="77777777" w:rsidTr="00B84616">
        <w:tc>
          <w:tcPr>
            <w:tcW w:w="9775" w:type="dxa"/>
            <w:gridSpan w:val="3"/>
          </w:tcPr>
          <w:p w14:paraId="4DC5929E" w14:textId="17B9CDCB" w:rsidR="00D50CEE" w:rsidRPr="00D50CEE" w:rsidRDefault="00D50CEE" w:rsidP="00ED212C">
            <w:pPr>
              <w:ind w:firstLine="709"/>
              <w:jc w:val="center"/>
              <w:rPr>
                <w:rFonts w:ascii="Times New Roman" w:hAnsi="Times New Roman" w:cs="Times New Roman"/>
                <w:b/>
                <w:sz w:val="24"/>
                <w:szCs w:val="24"/>
                <w:lang w:val="uk-UA"/>
              </w:rPr>
            </w:pPr>
            <w:r w:rsidRPr="00D50CEE">
              <w:rPr>
                <w:rFonts w:ascii="Times New Roman" w:hAnsi="Times New Roman" w:cs="Times New Roman"/>
                <w:b/>
                <w:sz w:val="24"/>
                <w:szCs w:val="24"/>
                <w:lang w:val="uk-UA"/>
              </w:rPr>
              <w:t>2028 рік</w:t>
            </w:r>
          </w:p>
        </w:tc>
      </w:tr>
      <w:tr w:rsidR="00D50CEE" w:rsidRPr="00D50CEE" w14:paraId="40A8BA45" w14:textId="77777777" w:rsidTr="00525EE2">
        <w:tc>
          <w:tcPr>
            <w:tcW w:w="709" w:type="dxa"/>
          </w:tcPr>
          <w:p w14:paraId="3FE9B057" w14:textId="77777777" w:rsidR="00D50CEE" w:rsidRPr="00D50CEE" w:rsidRDefault="00D50CEE" w:rsidP="00ED212C">
            <w:pPr>
              <w:ind w:firstLine="456"/>
              <w:jc w:val="both"/>
              <w:rPr>
                <w:rFonts w:ascii="Times New Roman" w:hAnsi="Times New Roman" w:cs="Times New Roman"/>
                <w:sz w:val="24"/>
                <w:szCs w:val="24"/>
                <w:lang w:val="uk-UA"/>
              </w:rPr>
            </w:pPr>
            <w:r w:rsidRPr="00D50CEE">
              <w:rPr>
                <w:rFonts w:ascii="Times New Roman" w:hAnsi="Times New Roman" w:cs="Times New Roman"/>
                <w:sz w:val="24"/>
                <w:szCs w:val="24"/>
                <w:lang w:val="uk-UA"/>
              </w:rPr>
              <w:t>1</w:t>
            </w:r>
          </w:p>
        </w:tc>
        <w:tc>
          <w:tcPr>
            <w:tcW w:w="5820" w:type="dxa"/>
          </w:tcPr>
          <w:p w14:paraId="031EC523" w14:textId="77777777" w:rsidR="00D50CEE" w:rsidRPr="00D50CEE" w:rsidRDefault="00D50CEE" w:rsidP="00AB12FD">
            <w:pPr>
              <w:jc w:val="both"/>
              <w:rPr>
                <w:rFonts w:ascii="Times New Roman" w:hAnsi="Times New Roman" w:cs="Times New Roman"/>
                <w:sz w:val="24"/>
                <w:szCs w:val="24"/>
                <w:lang w:val="uk-UA"/>
              </w:rPr>
            </w:pPr>
            <w:r w:rsidRPr="00D50CEE">
              <w:rPr>
                <w:rFonts w:ascii="Times New Roman" w:hAnsi="Times New Roman" w:cs="Times New Roman"/>
                <w:sz w:val="24"/>
                <w:szCs w:val="24"/>
                <w:lang w:val="uk-UA"/>
              </w:rPr>
              <w:t>Перепрофілювання (зміна типу) та перейменування АШГ(липень)</w:t>
            </w:r>
          </w:p>
        </w:tc>
        <w:tc>
          <w:tcPr>
            <w:tcW w:w="3246" w:type="dxa"/>
          </w:tcPr>
          <w:p w14:paraId="4E7D86C9" w14:textId="77777777" w:rsidR="00D50CEE" w:rsidRPr="00D50CEE" w:rsidRDefault="00D50CEE" w:rsidP="00AB12FD">
            <w:pPr>
              <w:jc w:val="both"/>
              <w:rPr>
                <w:rFonts w:ascii="Times New Roman" w:hAnsi="Times New Roman" w:cs="Times New Roman"/>
                <w:sz w:val="24"/>
                <w:szCs w:val="24"/>
                <w:lang w:val="uk-UA"/>
              </w:rPr>
            </w:pPr>
            <w:r w:rsidRPr="00D50CEE">
              <w:rPr>
                <w:rFonts w:ascii="Times New Roman" w:hAnsi="Times New Roman" w:cs="Times New Roman"/>
                <w:sz w:val="24"/>
                <w:szCs w:val="24"/>
                <w:lang w:val="uk-UA"/>
              </w:rPr>
              <w:t>Рішення ПМР</w:t>
            </w:r>
          </w:p>
        </w:tc>
      </w:tr>
      <w:tr w:rsidR="00D50CEE" w:rsidRPr="00D50CEE" w14:paraId="57E51F46" w14:textId="77777777" w:rsidTr="00525EE2">
        <w:tc>
          <w:tcPr>
            <w:tcW w:w="709" w:type="dxa"/>
          </w:tcPr>
          <w:p w14:paraId="23FEAD1A" w14:textId="77777777" w:rsidR="00D50CEE" w:rsidRPr="00D50CEE" w:rsidRDefault="00D50CEE" w:rsidP="00ED212C">
            <w:pPr>
              <w:ind w:firstLine="456"/>
              <w:jc w:val="both"/>
              <w:rPr>
                <w:rFonts w:ascii="Times New Roman" w:hAnsi="Times New Roman" w:cs="Times New Roman"/>
                <w:sz w:val="24"/>
                <w:szCs w:val="24"/>
                <w:lang w:val="uk-UA"/>
              </w:rPr>
            </w:pPr>
            <w:r w:rsidRPr="00D50CEE">
              <w:rPr>
                <w:rFonts w:ascii="Times New Roman" w:hAnsi="Times New Roman" w:cs="Times New Roman"/>
                <w:sz w:val="24"/>
                <w:szCs w:val="24"/>
                <w:lang w:val="uk-UA"/>
              </w:rPr>
              <w:t>2</w:t>
            </w:r>
          </w:p>
        </w:tc>
        <w:tc>
          <w:tcPr>
            <w:tcW w:w="5820" w:type="dxa"/>
          </w:tcPr>
          <w:p w14:paraId="7C439595" w14:textId="77777777" w:rsidR="00D50CEE" w:rsidRPr="00D50CEE" w:rsidRDefault="00D50CEE" w:rsidP="00AB12FD">
            <w:pPr>
              <w:jc w:val="both"/>
              <w:rPr>
                <w:rFonts w:ascii="Times New Roman" w:hAnsi="Times New Roman" w:cs="Times New Roman"/>
                <w:sz w:val="24"/>
                <w:szCs w:val="24"/>
                <w:lang w:val="uk-UA"/>
              </w:rPr>
            </w:pPr>
            <w:r w:rsidRPr="00D50CEE">
              <w:rPr>
                <w:rFonts w:ascii="Times New Roman" w:hAnsi="Times New Roman" w:cs="Times New Roman"/>
                <w:sz w:val="24"/>
                <w:szCs w:val="24"/>
                <w:lang w:val="uk-UA"/>
              </w:rPr>
              <w:t>Перепрофілювання (зміна типу) Ліцею ім.В.Чорновола у ліцей без структурних підрозділів (липень)</w:t>
            </w:r>
          </w:p>
        </w:tc>
        <w:tc>
          <w:tcPr>
            <w:tcW w:w="3246" w:type="dxa"/>
          </w:tcPr>
          <w:p w14:paraId="47CE7ED9" w14:textId="77777777" w:rsidR="00D50CEE" w:rsidRPr="00D50CEE" w:rsidRDefault="00D50CEE" w:rsidP="00AB12FD">
            <w:pPr>
              <w:jc w:val="both"/>
              <w:rPr>
                <w:rFonts w:ascii="Times New Roman" w:hAnsi="Times New Roman" w:cs="Times New Roman"/>
                <w:sz w:val="24"/>
                <w:szCs w:val="24"/>
                <w:lang w:val="uk-UA"/>
              </w:rPr>
            </w:pPr>
            <w:r w:rsidRPr="00D50CEE">
              <w:rPr>
                <w:rFonts w:ascii="Times New Roman" w:hAnsi="Times New Roman" w:cs="Times New Roman"/>
                <w:sz w:val="24"/>
                <w:szCs w:val="24"/>
                <w:lang w:val="uk-UA"/>
              </w:rPr>
              <w:t>Рішення ПМР</w:t>
            </w:r>
          </w:p>
        </w:tc>
      </w:tr>
    </w:tbl>
    <w:p w14:paraId="6AC97237" w14:textId="1ADB649D" w:rsidR="00FC30AE" w:rsidRPr="00FC30AE" w:rsidRDefault="00FC30AE" w:rsidP="00FC30AE">
      <w:pPr>
        <w:spacing w:after="0" w:line="240" w:lineRule="auto"/>
        <w:ind w:firstLine="709"/>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Сформувавши зазначену мережу, будемо мати наступні переваги :</w:t>
      </w:r>
    </w:p>
    <w:p w14:paraId="4D2F9620" w14:textId="77777777" w:rsidR="00FC30AE" w:rsidRPr="00FC30AE" w:rsidRDefault="00FC30AE" w:rsidP="00FC30AE">
      <w:pPr>
        <w:spacing w:after="0" w:line="240" w:lineRule="auto"/>
        <w:ind w:firstLine="709"/>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 початкова та середня школа буде у кожному мікрорайоні, що дуже важливо для забезпечення доступності закладу освіти для дітей молодшого та середнього шкільного віку згідно з</w:t>
      </w:r>
      <w:r w:rsidRPr="00FC30AE">
        <w:rPr>
          <w:rFonts w:ascii="Times New Roman" w:hAnsi="Times New Roman" w:cs="Times New Roman"/>
          <w:lang w:val="uk-UA"/>
        </w:rPr>
        <w:t xml:space="preserve"> </w:t>
      </w:r>
      <w:r w:rsidRPr="00FC30AE">
        <w:rPr>
          <w:rFonts w:ascii="Times New Roman" w:hAnsi="Times New Roman" w:cs="Times New Roman"/>
          <w:sz w:val="24"/>
          <w:szCs w:val="24"/>
          <w:lang w:val="uk-UA"/>
        </w:rPr>
        <w:t>п.2 ст.8 Закону України «Про повну загальну середню освіту»: «Кожна дитина має право на здобуття початкової та базової середньої освіти у найбільш доступному та наближеному до місця її проживання закладі освіти (його структурному підрозділі)»;</w:t>
      </w:r>
    </w:p>
    <w:p w14:paraId="359F2410" w14:textId="77777777" w:rsidR="00FC30AE" w:rsidRPr="00FC30AE" w:rsidRDefault="00FC30AE" w:rsidP="00FC30AE">
      <w:pPr>
        <w:spacing w:after="0" w:line="240" w:lineRule="auto"/>
        <w:ind w:firstLine="709"/>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 для забезпечення якісної профільної освіти у громаді потрібен саме один ліцей, в якому буде можливість уникнути формальної профілізації  старшої школи, охопити учнів більшою кількістю профілів, створити освітнє середовище, необхідне саме для профільної школи, мати відповідне кадрове забезпечення, що відповідає ст.32 Закону України «Про повну загальну середню освіту», Положенню про ліцей, затвердженому  Постановою Кабінету Міністрів України від 11 жовтня 2021 р. № 1062;</w:t>
      </w:r>
    </w:p>
    <w:p w14:paraId="44A39208" w14:textId="77777777" w:rsidR="00502B7D" w:rsidRDefault="00FC30AE" w:rsidP="00FC30AE">
      <w:pPr>
        <w:spacing w:after="0" w:line="240" w:lineRule="auto"/>
        <w:ind w:firstLine="709"/>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 xml:space="preserve">- створення в громаді однієї початкової школи із дошкільним  структурним підрозділом забезпечить ефективне використання бюджетних коштів та розвиток наявної матеріально-технічної бази. </w:t>
      </w:r>
    </w:p>
    <w:p w14:paraId="1746352D" w14:textId="77777777" w:rsidR="00502B7D" w:rsidRPr="00FC30AE" w:rsidRDefault="00502B7D" w:rsidP="00502B7D">
      <w:pPr>
        <w:spacing w:after="0" w:line="240" w:lineRule="auto"/>
        <w:ind w:firstLine="709"/>
        <w:contextualSpacing/>
        <w:jc w:val="both"/>
        <w:rPr>
          <w:rFonts w:ascii="Times New Roman" w:eastAsia="Times New Roman" w:hAnsi="Times New Roman" w:cs="Times New Roman"/>
          <w:sz w:val="24"/>
          <w:szCs w:val="24"/>
          <w:lang w:val="uk-UA" w:eastAsia="ru-RU"/>
        </w:rPr>
      </w:pPr>
      <w:r w:rsidRPr="00FC30AE">
        <w:rPr>
          <w:rFonts w:ascii="Times New Roman" w:eastAsia="Times New Roman" w:hAnsi="Times New Roman" w:cs="Times New Roman"/>
          <w:sz w:val="24"/>
          <w:szCs w:val="24"/>
          <w:lang w:val="uk-UA" w:eastAsia="ru-RU"/>
        </w:rPr>
        <w:t>Таким чином, на вересень 202</w:t>
      </w:r>
      <w:r>
        <w:rPr>
          <w:rFonts w:ascii="Times New Roman" w:eastAsia="Times New Roman" w:hAnsi="Times New Roman" w:cs="Times New Roman"/>
          <w:sz w:val="24"/>
          <w:szCs w:val="24"/>
          <w:lang w:val="uk-UA" w:eastAsia="ru-RU"/>
        </w:rPr>
        <w:t>8</w:t>
      </w:r>
      <w:r w:rsidRPr="00FC30AE">
        <w:rPr>
          <w:rFonts w:ascii="Times New Roman" w:eastAsia="Times New Roman" w:hAnsi="Times New Roman" w:cs="Times New Roman"/>
          <w:sz w:val="24"/>
          <w:szCs w:val="24"/>
          <w:lang w:val="uk-UA" w:eastAsia="ru-RU"/>
        </w:rPr>
        <w:t xml:space="preserve"> року мережа закладів освіти </w:t>
      </w:r>
      <w:r>
        <w:rPr>
          <w:rFonts w:ascii="Times New Roman" w:eastAsia="Times New Roman" w:hAnsi="Times New Roman" w:cs="Times New Roman"/>
          <w:sz w:val="24"/>
          <w:szCs w:val="24"/>
          <w:lang w:val="uk-UA" w:eastAsia="ru-RU"/>
        </w:rPr>
        <w:t>Південнівської</w:t>
      </w:r>
      <w:r w:rsidRPr="00FC30AE">
        <w:rPr>
          <w:rFonts w:ascii="Times New Roman" w:eastAsia="Times New Roman" w:hAnsi="Times New Roman" w:cs="Times New Roman"/>
          <w:sz w:val="24"/>
          <w:szCs w:val="24"/>
          <w:lang w:val="uk-UA" w:eastAsia="ru-RU"/>
        </w:rPr>
        <w:t xml:space="preserve"> МТГ буде відповідати вимогам законодавства, принципам доцільності та ефективності.</w:t>
      </w:r>
    </w:p>
    <w:p w14:paraId="44BB7085" w14:textId="4C909EBA" w:rsidR="00502B7D" w:rsidRPr="00502B7D" w:rsidRDefault="00502B7D" w:rsidP="00502B7D">
      <w:pPr>
        <w:shd w:val="clear" w:color="auto" w:fill="FFFFFF"/>
        <w:spacing w:after="0" w:line="240" w:lineRule="auto"/>
        <w:ind w:firstLine="709"/>
        <w:jc w:val="both"/>
        <w:textAlignment w:val="baseline"/>
        <w:rPr>
          <w:rFonts w:ascii="Times New Roman" w:eastAsia="Times New Roman" w:hAnsi="Times New Roman" w:cs="Times New Roman"/>
          <w:color w:val="333333"/>
          <w:sz w:val="24"/>
          <w:szCs w:val="24"/>
          <w:lang w:val="uk-UA" w:eastAsia="ru-RU"/>
        </w:rPr>
      </w:pPr>
      <w:r w:rsidRPr="00502B7D">
        <w:rPr>
          <w:rFonts w:ascii="Times New Roman" w:eastAsia="Times New Roman" w:hAnsi="Times New Roman" w:cs="Times New Roman"/>
          <w:color w:val="212529"/>
          <w:kern w:val="36"/>
          <w:sz w:val="24"/>
          <w:szCs w:val="24"/>
          <w:lang w:val="uk-UA" w:eastAsia="ru-RU"/>
        </w:rPr>
        <w:t xml:space="preserve">Необхідно зазначити, що невирішеним лишається питання щодо подальшої долі Новобілярської гімназії. 15 квітня 2026 року в приміщенні Новобілярської гімназії відбулися  громадські слухання приурочені питанню перепрофілювання Комунального закладу «Новобілярська гімназія» Південнівської міської ради Одеського району Одеської області , ініціатором яких стала Південнівська міська рада, а організатором заходу виступило управління освіти ПМР. </w:t>
      </w:r>
    </w:p>
    <w:p w14:paraId="3C3AF20E" w14:textId="5FAF3164" w:rsidR="00502B7D" w:rsidRPr="00502B7D" w:rsidRDefault="00502B7D" w:rsidP="00502B7D">
      <w:pPr>
        <w:shd w:val="clear" w:color="auto" w:fill="FFFFFF"/>
        <w:spacing w:after="0" w:line="240" w:lineRule="auto"/>
        <w:ind w:firstLine="709"/>
        <w:jc w:val="both"/>
        <w:outlineLvl w:val="0"/>
        <w:rPr>
          <w:rFonts w:ascii="Times New Roman" w:eastAsia="Calibri" w:hAnsi="Times New Roman" w:cs="Times New Roman"/>
          <w:color w:val="000000"/>
          <w:sz w:val="24"/>
          <w:szCs w:val="24"/>
          <w:bdr w:val="none" w:sz="0" w:space="0" w:color="auto" w:frame="1"/>
          <w:lang w:val="uk-UA" w:eastAsia="ru-RU"/>
        </w:rPr>
      </w:pPr>
      <w:r w:rsidRPr="00502B7D">
        <w:rPr>
          <w:rFonts w:ascii="Times New Roman" w:eastAsia="Calibri" w:hAnsi="Times New Roman" w:cs="Times New Roman"/>
          <w:color w:val="000000"/>
          <w:sz w:val="24"/>
          <w:szCs w:val="24"/>
          <w:bdr w:val="none" w:sz="0" w:space="0" w:color="auto" w:frame="1"/>
          <w:lang w:val="uk-UA" w:eastAsia="ru-RU"/>
        </w:rPr>
        <w:t>На даний момент Новобілярська гімназія здійснює діяльність у сфері загальної середньої освіти на двох рівнях : початкова освіта, базова середня освіта та має у своєму складі заклад дошкільної освіти «Перлинка».  Але характерною є тенденція до зменшення кількісного складу учнів:  у 2021/2022 н.р.  у школі навчалося 94 учня, 33 вихованця ЗДО; у 2025/2026 н.р. –75( на кінець навчального року), 26 вихованців у ЗДО.</w:t>
      </w:r>
    </w:p>
    <w:p w14:paraId="3C64C9E5" w14:textId="77777777" w:rsidR="00502B7D" w:rsidRPr="00502B7D" w:rsidRDefault="00502B7D" w:rsidP="00502B7D">
      <w:pPr>
        <w:shd w:val="clear" w:color="auto" w:fill="FFFFFF"/>
        <w:spacing w:after="0" w:line="240" w:lineRule="auto"/>
        <w:ind w:firstLine="709"/>
        <w:jc w:val="both"/>
        <w:outlineLvl w:val="0"/>
        <w:rPr>
          <w:rFonts w:ascii="Times New Roman" w:eastAsia="Calibri" w:hAnsi="Times New Roman" w:cs="Times New Roman"/>
          <w:color w:val="000000"/>
          <w:sz w:val="24"/>
          <w:szCs w:val="24"/>
          <w:bdr w:val="none" w:sz="0" w:space="0" w:color="auto" w:frame="1"/>
          <w:lang w:val="uk-UA" w:eastAsia="ru-RU"/>
        </w:rPr>
      </w:pPr>
      <w:r w:rsidRPr="00502B7D">
        <w:rPr>
          <w:rFonts w:ascii="Times New Roman" w:eastAsia="Calibri" w:hAnsi="Times New Roman" w:cs="Times New Roman"/>
          <w:color w:val="000000"/>
          <w:sz w:val="24"/>
          <w:szCs w:val="24"/>
          <w:bdr w:val="none" w:sz="0" w:space="0" w:color="auto" w:frame="1"/>
          <w:lang w:val="uk-UA" w:eastAsia="ru-RU"/>
        </w:rPr>
        <w:t>У поточному навчальному році випуститься 12 дев’ятикласників, планова кількість учнів на 2026/2027н.р. - 68, якщо до 7-го класу прибуде ще одна дитина і він буде відкритий (на даний момент у класі 4 учня).</w:t>
      </w:r>
    </w:p>
    <w:p w14:paraId="01A2229F" w14:textId="77777777" w:rsidR="00502B7D" w:rsidRPr="00502B7D" w:rsidRDefault="00502B7D" w:rsidP="00502B7D">
      <w:pPr>
        <w:shd w:val="clear" w:color="auto" w:fill="FFFFFF"/>
        <w:spacing w:after="0" w:line="240" w:lineRule="auto"/>
        <w:ind w:firstLine="709"/>
        <w:jc w:val="both"/>
        <w:outlineLvl w:val="0"/>
        <w:rPr>
          <w:rFonts w:ascii="Times New Roman" w:eastAsia="Calibri" w:hAnsi="Times New Roman" w:cs="Times New Roman"/>
          <w:color w:val="000000"/>
          <w:sz w:val="24"/>
          <w:szCs w:val="24"/>
          <w:bdr w:val="none" w:sz="0" w:space="0" w:color="auto" w:frame="1"/>
          <w:lang w:val="uk-UA" w:eastAsia="ru-RU"/>
        </w:rPr>
      </w:pPr>
      <w:r w:rsidRPr="00502B7D">
        <w:rPr>
          <w:rFonts w:ascii="Times New Roman" w:eastAsia="Calibri" w:hAnsi="Times New Roman" w:cs="Times New Roman"/>
          <w:color w:val="000000"/>
          <w:sz w:val="24"/>
          <w:szCs w:val="24"/>
          <w:bdr w:val="none" w:sz="0" w:space="0" w:color="auto" w:frame="1"/>
          <w:lang w:val="uk-UA" w:eastAsia="ru-RU"/>
        </w:rPr>
        <w:t>Залишиться 63 учня, якщо 7-й клас не набереться.</w:t>
      </w:r>
    </w:p>
    <w:p w14:paraId="4416EBBA" w14:textId="49344B6E" w:rsidR="00502B7D" w:rsidRPr="00502B7D" w:rsidRDefault="00502B7D" w:rsidP="00502B7D">
      <w:pPr>
        <w:shd w:val="clear" w:color="auto" w:fill="FFFFFF"/>
        <w:spacing w:after="0" w:line="240" w:lineRule="auto"/>
        <w:ind w:firstLine="709"/>
        <w:jc w:val="both"/>
        <w:outlineLvl w:val="0"/>
        <w:rPr>
          <w:rFonts w:ascii="Times New Roman" w:eastAsia="Calibri" w:hAnsi="Times New Roman" w:cs="Times New Roman"/>
          <w:color w:val="000000"/>
          <w:sz w:val="24"/>
          <w:szCs w:val="24"/>
          <w:bdr w:val="none" w:sz="0" w:space="0" w:color="auto" w:frame="1"/>
          <w:lang w:val="uk-UA" w:eastAsia="ru-RU"/>
        </w:rPr>
      </w:pPr>
      <w:r w:rsidRPr="00502B7D">
        <w:rPr>
          <w:rFonts w:ascii="Times New Roman" w:eastAsia="Calibri" w:hAnsi="Times New Roman" w:cs="Times New Roman"/>
          <w:color w:val="000000"/>
          <w:sz w:val="24"/>
          <w:szCs w:val="24"/>
          <w:bdr w:val="none" w:sz="0" w:space="0" w:color="auto" w:frame="1"/>
          <w:lang w:val="uk-UA" w:eastAsia="ru-RU"/>
        </w:rPr>
        <w:t>Крім того, невідомо чи набереться 1-й клас, станом на 10.06.2026р. є лише 2 заяви.</w:t>
      </w:r>
    </w:p>
    <w:p w14:paraId="3E5E20BA" w14:textId="77777777" w:rsidR="00502B7D" w:rsidRPr="00502B7D" w:rsidRDefault="00502B7D" w:rsidP="00502B7D">
      <w:pPr>
        <w:shd w:val="clear" w:color="auto" w:fill="FFFFFF"/>
        <w:spacing w:after="0" w:line="240" w:lineRule="auto"/>
        <w:ind w:firstLine="709"/>
        <w:jc w:val="both"/>
        <w:outlineLvl w:val="0"/>
        <w:rPr>
          <w:rFonts w:ascii="Times New Roman" w:eastAsia="Calibri" w:hAnsi="Times New Roman" w:cs="Times New Roman"/>
          <w:color w:val="000000"/>
          <w:sz w:val="24"/>
          <w:szCs w:val="24"/>
          <w:bdr w:val="none" w:sz="0" w:space="0" w:color="auto" w:frame="1"/>
          <w:lang w:eastAsia="ru-RU"/>
        </w:rPr>
      </w:pPr>
      <w:r w:rsidRPr="00502B7D">
        <w:rPr>
          <w:rFonts w:ascii="Times New Roman" w:eastAsia="Calibri" w:hAnsi="Times New Roman" w:cs="Times New Roman"/>
          <w:color w:val="000000"/>
          <w:sz w:val="24"/>
          <w:szCs w:val="24"/>
          <w:bdr w:val="none" w:sz="0" w:space="0" w:color="auto" w:frame="1"/>
          <w:lang w:eastAsia="ru-RU"/>
        </w:rPr>
        <w:t>На одного учня гімназії витрачаються значні кошти:</w:t>
      </w:r>
    </w:p>
    <w:p w14:paraId="3C1A62ED" w14:textId="2C41439C" w:rsidR="00502B7D" w:rsidRPr="00502B7D" w:rsidRDefault="00502B7D" w:rsidP="00502B7D">
      <w:pPr>
        <w:shd w:val="clear" w:color="auto" w:fill="FFFFFF"/>
        <w:spacing w:after="0" w:line="240" w:lineRule="auto"/>
        <w:ind w:firstLine="709"/>
        <w:jc w:val="both"/>
        <w:outlineLvl w:val="0"/>
        <w:rPr>
          <w:rFonts w:ascii="Times New Roman" w:eastAsia="Calibri" w:hAnsi="Times New Roman" w:cs="Times New Roman"/>
          <w:color w:val="000000"/>
          <w:sz w:val="24"/>
          <w:szCs w:val="24"/>
          <w:bdr w:val="none" w:sz="0" w:space="0" w:color="auto" w:frame="1"/>
          <w:lang w:val="uk-UA" w:eastAsia="ru-RU"/>
        </w:rPr>
      </w:pPr>
      <w:r w:rsidRPr="00502B7D">
        <w:rPr>
          <w:rFonts w:ascii="Times New Roman" w:eastAsia="Calibri" w:hAnsi="Times New Roman" w:cs="Times New Roman"/>
          <w:color w:val="000000"/>
          <w:sz w:val="24"/>
          <w:szCs w:val="24"/>
          <w:bdr w:val="none" w:sz="0" w:space="0" w:color="auto" w:frame="1"/>
          <w:lang w:eastAsia="ru-RU"/>
        </w:rPr>
        <w:t xml:space="preserve">у 2025 році це </w:t>
      </w:r>
      <w:r w:rsidRPr="00502B7D">
        <w:rPr>
          <w:rFonts w:ascii="Times New Roman" w:eastAsia="Calibri" w:hAnsi="Times New Roman" w:cs="Times New Roman"/>
          <w:color w:val="000000"/>
          <w:sz w:val="24"/>
          <w:szCs w:val="24"/>
          <w:bdr w:val="none" w:sz="0" w:space="0" w:color="auto" w:frame="1"/>
          <w:lang w:val="uk-UA" w:eastAsia="ru-RU"/>
        </w:rPr>
        <w:t xml:space="preserve">було </w:t>
      </w:r>
      <w:r w:rsidRPr="00502B7D">
        <w:rPr>
          <w:rFonts w:ascii="Times New Roman" w:eastAsia="Calibri" w:hAnsi="Times New Roman" w:cs="Times New Roman"/>
          <w:color w:val="000000"/>
          <w:sz w:val="24"/>
          <w:szCs w:val="24"/>
          <w:bdr w:val="none" w:sz="0" w:space="0" w:color="auto" w:frame="1"/>
          <w:lang w:eastAsia="ru-RU"/>
        </w:rPr>
        <w:t>98 015,40 грн. за рік.  В той же час, наприклад, на учня ліцею №2 витрача</w:t>
      </w:r>
      <w:r w:rsidRPr="00502B7D">
        <w:rPr>
          <w:rFonts w:ascii="Times New Roman" w:eastAsia="Calibri" w:hAnsi="Times New Roman" w:cs="Times New Roman"/>
          <w:color w:val="000000"/>
          <w:sz w:val="24"/>
          <w:szCs w:val="24"/>
          <w:bdr w:val="none" w:sz="0" w:space="0" w:color="auto" w:frame="1"/>
          <w:lang w:val="uk-UA" w:eastAsia="ru-RU"/>
        </w:rPr>
        <w:t>ло</w:t>
      </w:r>
      <w:r w:rsidRPr="00502B7D">
        <w:rPr>
          <w:rFonts w:ascii="Times New Roman" w:eastAsia="Calibri" w:hAnsi="Times New Roman" w:cs="Times New Roman"/>
          <w:color w:val="000000"/>
          <w:sz w:val="24"/>
          <w:szCs w:val="24"/>
          <w:bdr w:val="none" w:sz="0" w:space="0" w:color="auto" w:frame="1"/>
          <w:lang w:eastAsia="ru-RU"/>
        </w:rPr>
        <w:t>ся 45 520,74</w:t>
      </w:r>
      <w:r w:rsidRPr="00502B7D">
        <w:rPr>
          <w:rFonts w:ascii="Times New Roman" w:eastAsia="Calibri" w:hAnsi="Times New Roman" w:cs="Times New Roman"/>
          <w:color w:val="000000"/>
          <w:sz w:val="24"/>
          <w:szCs w:val="24"/>
          <w:bdr w:val="none" w:sz="0" w:space="0" w:color="auto" w:frame="1"/>
          <w:lang w:val="uk-UA" w:eastAsia="ru-RU"/>
        </w:rPr>
        <w:t xml:space="preserve"> </w:t>
      </w:r>
      <w:r w:rsidRPr="00502B7D">
        <w:rPr>
          <w:rFonts w:ascii="Times New Roman" w:eastAsia="Calibri" w:hAnsi="Times New Roman" w:cs="Times New Roman"/>
          <w:color w:val="000000"/>
          <w:sz w:val="24"/>
          <w:szCs w:val="24"/>
          <w:bdr w:val="none" w:sz="0" w:space="0" w:color="auto" w:frame="1"/>
          <w:lang w:eastAsia="ru-RU"/>
        </w:rPr>
        <w:t>грн</w:t>
      </w:r>
      <w:r w:rsidRPr="00502B7D">
        <w:rPr>
          <w:rFonts w:ascii="Times New Roman" w:eastAsia="Calibri" w:hAnsi="Times New Roman" w:cs="Times New Roman"/>
          <w:color w:val="000000"/>
          <w:sz w:val="24"/>
          <w:szCs w:val="24"/>
          <w:bdr w:val="none" w:sz="0" w:space="0" w:color="auto" w:frame="1"/>
          <w:lang w:val="uk-UA" w:eastAsia="ru-RU"/>
        </w:rPr>
        <w:t xml:space="preserve">. </w:t>
      </w:r>
    </w:p>
    <w:p w14:paraId="5B51F264" w14:textId="77777777" w:rsidR="00502B7D" w:rsidRPr="00502B7D" w:rsidRDefault="00502B7D" w:rsidP="00502B7D">
      <w:pPr>
        <w:shd w:val="clear" w:color="auto" w:fill="FFFFFF"/>
        <w:spacing w:after="0" w:line="240" w:lineRule="auto"/>
        <w:ind w:firstLine="709"/>
        <w:jc w:val="both"/>
        <w:outlineLvl w:val="0"/>
        <w:rPr>
          <w:rFonts w:ascii="Times New Roman" w:eastAsia="Calibri" w:hAnsi="Times New Roman" w:cs="Times New Roman"/>
          <w:color w:val="000000"/>
          <w:sz w:val="24"/>
          <w:szCs w:val="24"/>
          <w:bdr w:val="none" w:sz="0" w:space="0" w:color="auto" w:frame="1"/>
          <w:lang w:eastAsia="ru-RU"/>
        </w:rPr>
      </w:pPr>
      <w:r w:rsidRPr="00502B7D">
        <w:rPr>
          <w:rFonts w:ascii="Times New Roman" w:eastAsia="Calibri" w:hAnsi="Times New Roman" w:cs="Times New Roman"/>
          <w:color w:val="000000"/>
          <w:sz w:val="24"/>
          <w:szCs w:val="24"/>
          <w:bdr w:val="none" w:sz="0" w:space="0" w:color="auto" w:frame="1"/>
          <w:lang w:val="uk-UA" w:eastAsia="ru-RU"/>
        </w:rPr>
        <w:t xml:space="preserve">Однією з ключових умов функціонування гімназії є наявність висококваліфікованих педагогічних кадрів. </w:t>
      </w:r>
      <w:r w:rsidRPr="00502B7D">
        <w:rPr>
          <w:rFonts w:ascii="Times New Roman" w:eastAsia="Calibri" w:hAnsi="Times New Roman" w:cs="Times New Roman"/>
          <w:color w:val="000000"/>
          <w:sz w:val="24"/>
          <w:szCs w:val="24"/>
          <w:bdr w:val="none" w:sz="0" w:space="0" w:color="auto" w:frame="1"/>
          <w:lang w:eastAsia="ru-RU"/>
        </w:rPr>
        <w:t>Наразі школа не забезпечена ними.</w:t>
      </w:r>
    </w:p>
    <w:p w14:paraId="71CCCD6D" w14:textId="77777777" w:rsidR="00502B7D" w:rsidRPr="00502B7D" w:rsidRDefault="00502B7D" w:rsidP="00502B7D">
      <w:pPr>
        <w:shd w:val="clear" w:color="auto" w:fill="FFFFFF"/>
        <w:spacing w:after="0" w:line="240" w:lineRule="auto"/>
        <w:ind w:firstLine="709"/>
        <w:jc w:val="both"/>
        <w:outlineLvl w:val="0"/>
        <w:rPr>
          <w:rFonts w:ascii="Times New Roman" w:eastAsia="Calibri" w:hAnsi="Times New Roman" w:cs="Times New Roman"/>
          <w:color w:val="000000"/>
          <w:sz w:val="24"/>
          <w:szCs w:val="24"/>
          <w:bdr w:val="none" w:sz="0" w:space="0" w:color="auto" w:frame="1"/>
          <w:lang w:eastAsia="ru-RU"/>
        </w:rPr>
      </w:pPr>
      <w:r w:rsidRPr="00502B7D">
        <w:rPr>
          <w:rFonts w:ascii="Times New Roman" w:eastAsia="Calibri" w:hAnsi="Times New Roman" w:cs="Times New Roman"/>
          <w:color w:val="000000"/>
          <w:sz w:val="24"/>
          <w:szCs w:val="24"/>
          <w:bdr w:val="none" w:sz="0" w:space="0" w:color="auto" w:frame="1"/>
          <w:lang w:val="uk-UA" w:eastAsia="ru-RU"/>
        </w:rPr>
        <w:t>Н</w:t>
      </w:r>
      <w:r w:rsidRPr="00502B7D">
        <w:rPr>
          <w:rFonts w:ascii="Times New Roman" w:eastAsia="Calibri" w:hAnsi="Times New Roman" w:cs="Times New Roman"/>
          <w:color w:val="000000"/>
          <w:sz w:val="24"/>
          <w:szCs w:val="24"/>
          <w:bdr w:val="none" w:sz="0" w:space="0" w:color="auto" w:frame="1"/>
          <w:lang w:eastAsia="ru-RU"/>
        </w:rPr>
        <w:t xml:space="preserve">а даний момент, один вчитель викладає по кілька різнопрофільних предметів. </w:t>
      </w:r>
    </w:p>
    <w:p w14:paraId="58F1CC67" w14:textId="77777777" w:rsidR="00502B7D" w:rsidRPr="00502B7D" w:rsidRDefault="00502B7D" w:rsidP="00502B7D">
      <w:pPr>
        <w:shd w:val="clear" w:color="auto" w:fill="FFFFFF"/>
        <w:spacing w:after="0" w:line="240" w:lineRule="auto"/>
        <w:ind w:firstLine="709"/>
        <w:jc w:val="both"/>
        <w:outlineLvl w:val="0"/>
        <w:rPr>
          <w:rFonts w:ascii="Times New Roman" w:eastAsia="Calibri" w:hAnsi="Times New Roman" w:cs="Times New Roman"/>
          <w:color w:val="000000"/>
          <w:sz w:val="24"/>
          <w:szCs w:val="24"/>
          <w:bdr w:val="none" w:sz="0" w:space="0" w:color="auto" w:frame="1"/>
          <w:lang w:val="uk-UA" w:eastAsia="ru-RU"/>
        </w:rPr>
      </w:pPr>
      <w:r w:rsidRPr="00502B7D">
        <w:rPr>
          <w:rFonts w:ascii="Times New Roman" w:eastAsia="Calibri" w:hAnsi="Times New Roman" w:cs="Times New Roman"/>
          <w:color w:val="000000"/>
          <w:sz w:val="24"/>
          <w:szCs w:val="24"/>
          <w:bdr w:val="none" w:sz="0" w:space="0" w:color="auto" w:frame="1"/>
          <w:lang w:eastAsia="ru-RU"/>
        </w:rPr>
        <w:t>Наприклад, один і той же вчитель  викладає географію, історію України та всесвітню історію, громадянську освіту та  хімію; інший- інформатику, музику, мистецтво та працю</w:t>
      </w:r>
      <w:r w:rsidRPr="00502B7D">
        <w:rPr>
          <w:rFonts w:ascii="Times New Roman" w:eastAsia="Calibri" w:hAnsi="Times New Roman" w:cs="Times New Roman"/>
          <w:color w:val="000000"/>
          <w:sz w:val="24"/>
          <w:szCs w:val="24"/>
          <w:bdr w:val="none" w:sz="0" w:space="0" w:color="auto" w:frame="1"/>
          <w:lang w:val="uk-UA" w:eastAsia="ru-RU"/>
        </w:rPr>
        <w:t>.</w:t>
      </w:r>
    </w:p>
    <w:p w14:paraId="4F3B645B" w14:textId="77777777" w:rsidR="00502B7D" w:rsidRPr="00502B7D" w:rsidRDefault="00502B7D" w:rsidP="00502B7D">
      <w:pPr>
        <w:shd w:val="clear" w:color="auto" w:fill="FFFFFF"/>
        <w:spacing w:after="0" w:line="240" w:lineRule="auto"/>
        <w:ind w:firstLine="709"/>
        <w:jc w:val="both"/>
        <w:outlineLvl w:val="0"/>
        <w:rPr>
          <w:rFonts w:ascii="Times New Roman" w:eastAsia="Calibri" w:hAnsi="Times New Roman" w:cs="Times New Roman"/>
          <w:color w:val="000000"/>
          <w:sz w:val="24"/>
          <w:szCs w:val="24"/>
          <w:bdr w:val="none" w:sz="0" w:space="0" w:color="auto" w:frame="1"/>
          <w:lang w:val="uk-UA" w:eastAsia="ru-RU"/>
        </w:rPr>
      </w:pPr>
      <w:r w:rsidRPr="00502B7D">
        <w:rPr>
          <w:rFonts w:ascii="Times New Roman" w:eastAsia="Calibri" w:hAnsi="Times New Roman" w:cs="Times New Roman"/>
          <w:color w:val="000000"/>
          <w:sz w:val="24"/>
          <w:szCs w:val="24"/>
          <w:bdr w:val="none" w:sz="0" w:space="0" w:color="auto" w:frame="1"/>
          <w:lang w:val="uk-UA" w:eastAsia="ru-RU"/>
        </w:rPr>
        <w:t>Уже два роки англійська мова викладається лише дистанційно.</w:t>
      </w:r>
    </w:p>
    <w:p w14:paraId="3485E834" w14:textId="77777777" w:rsidR="00502B7D" w:rsidRPr="00502B7D" w:rsidRDefault="00502B7D" w:rsidP="00502B7D">
      <w:pPr>
        <w:shd w:val="clear" w:color="auto" w:fill="FFFFFF"/>
        <w:spacing w:after="0" w:line="240" w:lineRule="auto"/>
        <w:ind w:firstLine="709"/>
        <w:jc w:val="both"/>
        <w:outlineLvl w:val="0"/>
        <w:rPr>
          <w:rFonts w:ascii="Times New Roman" w:eastAsia="Calibri" w:hAnsi="Times New Roman" w:cs="Times New Roman"/>
          <w:color w:val="000000"/>
          <w:sz w:val="24"/>
          <w:szCs w:val="24"/>
          <w:bdr w:val="none" w:sz="0" w:space="0" w:color="auto" w:frame="1"/>
          <w:lang w:val="uk-UA" w:eastAsia="ru-RU"/>
        </w:rPr>
      </w:pPr>
      <w:r w:rsidRPr="00502B7D">
        <w:rPr>
          <w:rFonts w:ascii="Times New Roman" w:eastAsia="Calibri" w:hAnsi="Times New Roman" w:cs="Times New Roman"/>
          <w:color w:val="000000"/>
          <w:sz w:val="24"/>
          <w:szCs w:val="24"/>
          <w:bdr w:val="none" w:sz="0" w:space="0" w:color="auto" w:frame="1"/>
          <w:lang w:eastAsia="ru-RU"/>
        </w:rPr>
        <w:t>Є вакансії</w:t>
      </w:r>
      <w:r w:rsidRPr="00502B7D">
        <w:rPr>
          <w:rFonts w:ascii="Times New Roman" w:eastAsia="Calibri" w:hAnsi="Times New Roman" w:cs="Times New Roman"/>
          <w:color w:val="000000"/>
          <w:sz w:val="24"/>
          <w:szCs w:val="24"/>
          <w:bdr w:val="none" w:sz="0" w:space="0" w:color="auto" w:frame="1"/>
          <w:lang w:val="uk-UA" w:eastAsia="ru-RU"/>
        </w:rPr>
        <w:t>:</w:t>
      </w:r>
      <w:r w:rsidRPr="00502B7D">
        <w:rPr>
          <w:rFonts w:ascii="Times New Roman" w:eastAsia="Calibri" w:hAnsi="Times New Roman" w:cs="Times New Roman"/>
          <w:color w:val="000000"/>
          <w:sz w:val="24"/>
          <w:szCs w:val="24"/>
          <w:bdr w:val="none" w:sz="0" w:space="0" w:color="auto" w:frame="1"/>
          <w:lang w:eastAsia="ru-RU"/>
        </w:rPr>
        <w:t xml:space="preserve"> педагога</w:t>
      </w:r>
      <w:r w:rsidRPr="00502B7D">
        <w:rPr>
          <w:rFonts w:ascii="Times New Roman" w:eastAsia="Calibri" w:hAnsi="Times New Roman" w:cs="Times New Roman"/>
          <w:color w:val="000000"/>
          <w:sz w:val="24"/>
          <w:szCs w:val="24"/>
          <w:bdr w:val="none" w:sz="0" w:space="0" w:color="auto" w:frame="1"/>
          <w:lang w:val="uk-UA" w:eastAsia="ru-RU"/>
        </w:rPr>
        <w:t xml:space="preserve"> </w:t>
      </w:r>
      <w:r w:rsidRPr="00502B7D">
        <w:rPr>
          <w:rFonts w:ascii="Times New Roman" w:eastAsia="Calibri" w:hAnsi="Times New Roman" w:cs="Times New Roman"/>
          <w:color w:val="000000"/>
          <w:sz w:val="24"/>
          <w:szCs w:val="24"/>
          <w:bdr w:val="none" w:sz="0" w:space="0" w:color="auto" w:frame="1"/>
          <w:lang w:eastAsia="ru-RU"/>
        </w:rPr>
        <w:t>-</w:t>
      </w:r>
      <w:r w:rsidRPr="00502B7D">
        <w:rPr>
          <w:rFonts w:ascii="Times New Roman" w:eastAsia="Calibri" w:hAnsi="Times New Roman" w:cs="Times New Roman"/>
          <w:color w:val="000000"/>
          <w:sz w:val="24"/>
          <w:szCs w:val="24"/>
          <w:bdr w:val="none" w:sz="0" w:space="0" w:color="auto" w:frame="1"/>
          <w:lang w:val="uk-UA" w:eastAsia="ru-RU"/>
        </w:rPr>
        <w:t xml:space="preserve"> </w:t>
      </w:r>
      <w:r w:rsidRPr="00502B7D">
        <w:rPr>
          <w:rFonts w:ascii="Times New Roman" w:eastAsia="Calibri" w:hAnsi="Times New Roman" w:cs="Times New Roman"/>
          <w:color w:val="000000"/>
          <w:sz w:val="24"/>
          <w:szCs w:val="24"/>
          <w:bdr w:val="none" w:sz="0" w:space="0" w:color="auto" w:frame="1"/>
          <w:lang w:eastAsia="ru-RU"/>
        </w:rPr>
        <w:t>організатора, практичного психолога, соціального педагога.</w:t>
      </w:r>
    </w:p>
    <w:p w14:paraId="1029D102" w14:textId="77777777" w:rsidR="00502B7D" w:rsidRPr="00502B7D" w:rsidRDefault="00502B7D" w:rsidP="00502B7D">
      <w:pPr>
        <w:shd w:val="clear" w:color="auto" w:fill="FFFFFF"/>
        <w:spacing w:after="0" w:line="240" w:lineRule="auto"/>
        <w:ind w:firstLine="709"/>
        <w:jc w:val="both"/>
        <w:outlineLvl w:val="0"/>
        <w:rPr>
          <w:rFonts w:ascii="Times New Roman" w:eastAsia="Calibri" w:hAnsi="Times New Roman" w:cs="Times New Roman"/>
          <w:bCs/>
          <w:iCs/>
          <w:color w:val="000000"/>
          <w:sz w:val="24"/>
          <w:szCs w:val="24"/>
          <w:bdr w:val="none" w:sz="0" w:space="0" w:color="auto" w:frame="1"/>
          <w:lang w:val="uk-UA" w:eastAsia="ru-RU"/>
        </w:rPr>
      </w:pPr>
      <w:r w:rsidRPr="00502B7D">
        <w:rPr>
          <w:rFonts w:ascii="Times New Roman" w:eastAsia="Calibri" w:hAnsi="Times New Roman" w:cs="Times New Roman"/>
          <w:bCs/>
          <w:iCs/>
          <w:color w:val="000000"/>
          <w:sz w:val="24"/>
          <w:szCs w:val="24"/>
          <w:bdr w:val="none" w:sz="0" w:space="0" w:color="auto" w:frame="1"/>
          <w:lang w:val="uk-UA" w:eastAsia="ru-RU"/>
        </w:rPr>
        <w:t>Натомість, при перепрофілюванні закладу на початкову школу із структурним підрозділом «заклад дошкільної освіти», можливо буде створити сприятливі умови для якісного функціонування початкової школи, зокрема виділити клас під обладнання спальні для вихованців ГПД, обладнати ресурсну кімнату тощо.</w:t>
      </w:r>
    </w:p>
    <w:p w14:paraId="2F440375" w14:textId="77777777" w:rsidR="00502B7D" w:rsidRPr="00502B7D" w:rsidRDefault="00502B7D" w:rsidP="00502B7D">
      <w:pPr>
        <w:shd w:val="clear" w:color="auto" w:fill="FFFFFF"/>
        <w:spacing w:after="0" w:line="240" w:lineRule="auto"/>
        <w:ind w:firstLine="709"/>
        <w:jc w:val="both"/>
        <w:outlineLvl w:val="0"/>
        <w:rPr>
          <w:rFonts w:ascii="Times New Roman" w:eastAsia="Calibri" w:hAnsi="Times New Roman" w:cs="Times New Roman"/>
          <w:bCs/>
          <w:iCs/>
          <w:color w:val="000000"/>
          <w:sz w:val="24"/>
          <w:szCs w:val="24"/>
          <w:bdr w:val="none" w:sz="0" w:space="0" w:color="auto" w:frame="1"/>
          <w:lang w:val="uk-UA" w:eastAsia="ru-RU"/>
        </w:rPr>
      </w:pPr>
      <w:r w:rsidRPr="00502B7D">
        <w:rPr>
          <w:rFonts w:ascii="Times New Roman" w:eastAsia="Calibri" w:hAnsi="Times New Roman" w:cs="Times New Roman"/>
          <w:bCs/>
          <w:iCs/>
          <w:color w:val="000000"/>
          <w:sz w:val="24"/>
          <w:szCs w:val="24"/>
          <w:bdr w:val="none" w:sz="0" w:space="0" w:color="auto" w:frame="1"/>
          <w:lang w:val="uk-UA" w:eastAsia="ru-RU"/>
        </w:rPr>
        <w:t>А учні 5-9 класів зможуть отримати більш якісні знання у гімназіях громади. Для них буде забезпечуватись підвіз.</w:t>
      </w:r>
    </w:p>
    <w:p w14:paraId="5C52BEBE" w14:textId="77777777" w:rsidR="00502B7D" w:rsidRPr="00502B7D" w:rsidRDefault="00502B7D" w:rsidP="00502B7D">
      <w:pPr>
        <w:shd w:val="clear" w:color="auto" w:fill="FFFFFF"/>
        <w:spacing w:after="0" w:line="240" w:lineRule="auto"/>
        <w:ind w:firstLine="709"/>
        <w:jc w:val="both"/>
        <w:outlineLvl w:val="0"/>
        <w:rPr>
          <w:rFonts w:ascii="Times New Roman" w:eastAsia="Calibri" w:hAnsi="Times New Roman" w:cs="Times New Roman"/>
          <w:sz w:val="24"/>
          <w:szCs w:val="24"/>
          <w:lang w:val="uk-UA"/>
        </w:rPr>
      </w:pPr>
      <w:r w:rsidRPr="00502B7D">
        <w:rPr>
          <w:rFonts w:ascii="Times New Roman" w:eastAsia="Times New Roman" w:hAnsi="Times New Roman" w:cs="Times New Roman"/>
          <w:color w:val="212529"/>
          <w:kern w:val="36"/>
          <w:sz w:val="24"/>
          <w:szCs w:val="24"/>
          <w:lang w:val="uk-UA" w:eastAsia="ru-RU"/>
        </w:rPr>
        <w:t>Більшість учасників громадського обговорення відмовились голосувати</w:t>
      </w:r>
      <w:r w:rsidRPr="00502B7D">
        <w:rPr>
          <w:rFonts w:ascii="Times New Roman" w:eastAsia="Calibri" w:hAnsi="Times New Roman" w:cs="Times New Roman"/>
          <w:sz w:val="24"/>
          <w:szCs w:val="24"/>
          <w:lang w:val="uk-UA"/>
        </w:rPr>
        <w:t>. Це є формою вираження колективної позиції, яка зафіксована у протоколі слухань.</w:t>
      </w:r>
    </w:p>
    <w:p w14:paraId="6D6C5D5B" w14:textId="77777777" w:rsidR="00502B7D" w:rsidRPr="00502B7D" w:rsidRDefault="00502B7D" w:rsidP="00502B7D">
      <w:pPr>
        <w:shd w:val="clear" w:color="auto" w:fill="FFFFFF"/>
        <w:spacing w:after="0" w:line="240" w:lineRule="auto"/>
        <w:ind w:firstLine="709"/>
        <w:jc w:val="both"/>
        <w:outlineLvl w:val="0"/>
        <w:rPr>
          <w:rFonts w:ascii="Times New Roman" w:eastAsia="Calibri" w:hAnsi="Times New Roman" w:cs="Times New Roman"/>
          <w:sz w:val="24"/>
          <w:szCs w:val="24"/>
          <w:lang w:val="uk-UA"/>
        </w:rPr>
      </w:pPr>
      <w:r w:rsidRPr="00502B7D">
        <w:rPr>
          <w:rFonts w:ascii="Times New Roman" w:eastAsia="Calibri" w:hAnsi="Times New Roman" w:cs="Times New Roman"/>
          <w:sz w:val="24"/>
          <w:szCs w:val="24"/>
          <w:lang w:val="uk-UA"/>
        </w:rPr>
        <w:t>Це не означає, що слухання не відбулися, а лише те, що громада не підтримує винесене питання.</w:t>
      </w:r>
    </w:p>
    <w:p w14:paraId="71466032" w14:textId="31B91884" w:rsidR="00502B7D" w:rsidRPr="00502B7D" w:rsidRDefault="00502B7D" w:rsidP="00502B7D">
      <w:pPr>
        <w:shd w:val="clear" w:color="auto" w:fill="FFFFFF"/>
        <w:spacing w:after="0" w:line="240" w:lineRule="auto"/>
        <w:ind w:firstLine="709"/>
        <w:jc w:val="both"/>
        <w:outlineLvl w:val="0"/>
        <w:rPr>
          <w:rFonts w:ascii="Times New Roman" w:eastAsia="Calibri" w:hAnsi="Times New Roman" w:cs="Times New Roman"/>
          <w:sz w:val="24"/>
          <w:szCs w:val="24"/>
          <w:lang w:val="uk-UA"/>
        </w:rPr>
      </w:pPr>
      <w:r w:rsidRPr="00502B7D">
        <w:rPr>
          <w:rFonts w:ascii="Times New Roman" w:eastAsia="Calibri" w:hAnsi="Times New Roman" w:cs="Times New Roman"/>
          <w:sz w:val="24"/>
          <w:szCs w:val="24"/>
          <w:lang w:val="uk-UA"/>
        </w:rPr>
        <w:t xml:space="preserve">Згідно із ст.32 Закону України «Про повну загальну середню освіту» остаточне рішення щодо перепрофілювання Новобілярської гімназії буде прийнято </w:t>
      </w:r>
      <w:r w:rsidR="00D47A40">
        <w:rPr>
          <w:rFonts w:ascii="Times New Roman" w:eastAsia="Calibri" w:hAnsi="Times New Roman" w:cs="Times New Roman"/>
          <w:sz w:val="24"/>
          <w:szCs w:val="24"/>
          <w:lang w:val="uk-UA"/>
        </w:rPr>
        <w:t>у квітні 2027 року</w:t>
      </w:r>
      <w:r w:rsidRPr="00502B7D">
        <w:rPr>
          <w:rFonts w:ascii="Times New Roman" w:eastAsia="Calibri" w:hAnsi="Times New Roman" w:cs="Times New Roman"/>
          <w:sz w:val="24"/>
          <w:szCs w:val="24"/>
          <w:lang w:val="uk-UA"/>
        </w:rPr>
        <w:t xml:space="preserve">. </w:t>
      </w:r>
    </w:p>
    <w:p w14:paraId="33E54CFC" w14:textId="77777777" w:rsidR="00502B7D" w:rsidRPr="00502B7D" w:rsidRDefault="00502B7D" w:rsidP="00502B7D">
      <w:pPr>
        <w:shd w:val="clear" w:color="auto" w:fill="FFFFFF"/>
        <w:spacing w:after="0" w:line="240" w:lineRule="auto"/>
        <w:ind w:firstLine="709"/>
        <w:jc w:val="both"/>
        <w:outlineLvl w:val="0"/>
        <w:rPr>
          <w:rFonts w:ascii="Times New Roman" w:eastAsia="Calibri" w:hAnsi="Times New Roman" w:cs="Times New Roman"/>
          <w:sz w:val="28"/>
          <w:lang w:val="uk-UA"/>
        </w:rPr>
      </w:pPr>
      <w:r w:rsidRPr="00502B7D">
        <w:rPr>
          <w:rFonts w:ascii="Times New Roman" w:eastAsia="Calibri" w:hAnsi="Times New Roman" w:cs="Times New Roman"/>
          <w:sz w:val="24"/>
          <w:szCs w:val="24"/>
          <w:lang w:val="uk-UA"/>
        </w:rPr>
        <w:t>Органи місцевого самоврядування можуть прийняти рішення всупереч результатам громадських слухань, оскільки результати слухань мають рекомендаційний, а не обов'язковий характер, але думка учасників громадських слухань буде обов’язково розглянута і остаточне рішення обґрунтоване</w:t>
      </w:r>
      <w:r w:rsidRPr="00502B7D">
        <w:rPr>
          <w:rFonts w:ascii="Times New Roman" w:eastAsia="Calibri" w:hAnsi="Times New Roman" w:cs="Times New Roman"/>
          <w:sz w:val="28"/>
          <w:lang w:val="uk-UA"/>
        </w:rPr>
        <w:t>.</w:t>
      </w:r>
    </w:p>
    <w:p w14:paraId="7EC72BE5" w14:textId="77777777" w:rsidR="00502B7D" w:rsidRPr="00502B7D" w:rsidRDefault="00502B7D" w:rsidP="00502B7D">
      <w:pPr>
        <w:shd w:val="clear" w:color="auto" w:fill="FFFFFF"/>
        <w:spacing w:after="0" w:line="240" w:lineRule="auto"/>
        <w:ind w:firstLine="709"/>
        <w:outlineLvl w:val="0"/>
        <w:rPr>
          <w:rFonts w:ascii="Times New Roman" w:eastAsia="Calibri" w:hAnsi="Times New Roman" w:cs="Times New Roman"/>
          <w:sz w:val="28"/>
          <w:lang w:val="uk-UA"/>
        </w:rPr>
      </w:pPr>
    </w:p>
    <w:p w14:paraId="75EBDECD" w14:textId="76BC0B07" w:rsidR="00FC30AE" w:rsidRPr="00FC30AE" w:rsidRDefault="00FC30AE" w:rsidP="00995751">
      <w:pPr>
        <w:spacing w:after="0" w:line="240" w:lineRule="auto"/>
        <w:ind w:firstLine="709"/>
        <w:jc w:val="center"/>
        <w:rPr>
          <w:rFonts w:ascii="Times New Roman" w:eastAsia="Calibri" w:hAnsi="Times New Roman" w:cs="Times New Roman"/>
          <w:b/>
          <w:sz w:val="24"/>
          <w:szCs w:val="24"/>
          <w:lang w:val="uk-UA"/>
        </w:rPr>
      </w:pPr>
      <w:r w:rsidRPr="00FC30AE">
        <w:rPr>
          <w:rFonts w:ascii="Times New Roman" w:eastAsia="Calibri" w:hAnsi="Times New Roman" w:cs="Times New Roman"/>
          <w:b/>
          <w:sz w:val="24"/>
          <w:szCs w:val="24"/>
          <w:lang w:val="uk-UA"/>
        </w:rPr>
        <w:t>1.2.2 Соціальний захист та піклування про здоров’я  дітей</w:t>
      </w:r>
    </w:p>
    <w:p w14:paraId="74CF456C" w14:textId="77777777" w:rsidR="00FC30AE" w:rsidRPr="00FC30AE" w:rsidRDefault="00FC30AE" w:rsidP="00FC30AE">
      <w:pPr>
        <w:spacing w:after="0" w:line="240" w:lineRule="auto"/>
        <w:ind w:firstLine="709"/>
        <w:jc w:val="both"/>
        <w:rPr>
          <w:rFonts w:ascii="Times New Roman" w:eastAsia="Times New Roman" w:hAnsi="Times New Roman" w:cs="Times New Roman"/>
          <w:sz w:val="24"/>
          <w:szCs w:val="24"/>
          <w:lang w:val="uk-UA" w:eastAsia="ru-RU"/>
        </w:rPr>
      </w:pPr>
      <w:r w:rsidRPr="00FC30AE">
        <w:rPr>
          <w:rFonts w:ascii="Times New Roman" w:eastAsia="Times New Roman" w:hAnsi="Times New Roman" w:cs="Times New Roman"/>
          <w:sz w:val="24"/>
          <w:szCs w:val="24"/>
          <w:lang w:eastAsia="ru-RU"/>
        </w:rPr>
        <w:t> </w:t>
      </w:r>
      <w:r w:rsidRPr="00FC30AE">
        <w:rPr>
          <w:rFonts w:ascii="Times New Roman" w:eastAsia="Times New Roman" w:hAnsi="Times New Roman" w:cs="Times New Roman"/>
          <w:sz w:val="24"/>
          <w:szCs w:val="24"/>
          <w:lang w:val="uk-UA" w:eastAsia="ru-RU"/>
        </w:rPr>
        <w:t xml:space="preserve">     В громаді здійснюється цілеспрямована робота щодо соціального захисту учнів соціально незахищених категорій.</w:t>
      </w:r>
    </w:p>
    <w:p w14:paraId="2BC6E280" w14:textId="77777777" w:rsidR="0024148E" w:rsidRPr="0024148E" w:rsidRDefault="00FC30AE" w:rsidP="0024148E">
      <w:pPr>
        <w:spacing w:after="0" w:line="240" w:lineRule="auto"/>
        <w:ind w:firstLine="709"/>
        <w:jc w:val="both"/>
        <w:rPr>
          <w:rFonts w:ascii="Times New Roman" w:eastAsia="Times New Roman" w:hAnsi="Times New Roman" w:cs="Times New Roman"/>
          <w:sz w:val="24"/>
          <w:szCs w:val="24"/>
          <w:lang w:val="uk-UA" w:eastAsia="x-none"/>
        </w:rPr>
      </w:pPr>
      <w:r w:rsidRPr="00FC30AE">
        <w:rPr>
          <w:rFonts w:ascii="Times New Roman" w:eastAsia="Times New Roman" w:hAnsi="Times New Roman" w:cs="Times New Roman"/>
          <w:sz w:val="24"/>
          <w:szCs w:val="24"/>
          <w:lang w:val="uk-UA" w:eastAsia="x-none"/>
        </w:rPr>
        <w:t xml:space="preserve">     </w:t>
      </w:r>
      <w:r w:rsidR="0024148E" w:rsidRPr="0024148E">
        <w:rPr>
          <w:rFonts w:ascii="Times New Roman" w:eastAsia="Times New Roman" w:hAnsi="Times New Roman" w:cs="Times New Roman"/>
          <w:sz w:val="24"/>
          <w:szCs w:val="24"/>
          <w:lang w:val="uk-UA" w:eastAsia="x-none"/>
        </w:rPr>
        <w:t xml:space="preserve">  В Південнівської міській територіальній громаді  2290 дітей віком від 7 до 18 років, які потребують особливої соціальної уваги та підтримки, наступних категорій:</w:t>
      </w:r>
    </w:p>
    <w:p w14:paraId="07EC10A9" w14:textId="77777777" w:rsidR="0024148E" w:rsidRPr="0024148E" w:rsidRDefault="0024148E" w:rsidP="0024148E">
      <w:pPr>
        <w:numPr>
          <w:ilvl w:val="0"/>
          <w:numId w:val="20"/>
        </w:numPr>
        <w:spacing w:after="0" w:line="240" w:lineRule="auto"/>
        <w:jc w:val="both"/>
        <w:rPr>
          <w:rFonts w:ascii="Times New Roman" w:eastAsia="Times New Roman" w:hAnsi="Times New Roman" w:cs="Times New Roman"/>
          <w:sz w:val="24"/>
          <w:szCs w:val="24"/>
          <w:lang w:val="uk-UA" w:eastAsia="x-none"/>
        </w:rPr>
      </w:pPr>
      <w:r w:rsidRPr="0024148E">
        <w:rPr>
          <w:rFonts w:ascii="Times New Roman" w:eastAsia="Times New Roman" w:hAnsi="Times New Roman" w:cs="Times New Roman"/>
          <w:sz w:val="24"/>
          <w:szCs w:val="24"/>
          <w:lang w:val="uk-UA" w:eastAsia="x-none"/>
        </w:rPr>
        <w:t>діти – сироти та діти, позбавлені батьківського піклування</w:t>
      </w:r>
      <w:r w:rsidRPr="0024148E">
        <w:rPr>
          <w:rFonts w:ascii="Times New Roman" w:eastAsia="Times New Roman" w:hAnsi="Times New Roman" w:cs="Times New Roman"/>
          <w:sz w:val="24"/>
          <w:szCs w:val="24"/>
          <w:lang w:val="uk-UA" w:eastAsia="x-none"/>
        </w:rPr>
        <w:tab/>
        <w:t xml:space="preserve">                –   42</w:t>
      </w:r>
    </w:p>
    <w:p w14:paraId="0647D3CD" w14:textId="77777777" w:rsidR="0024148E" w:rsidRPr="0024148E" w:rsidRDefault="0024148E" w:rsidP="0024148E">
      <w:pPr>
        <w:numPr>
          <w:ilvl w:val="0"/>
          <w:numId w:val="20"/>
        </w:numPr>
        <w:spacing w:after="0" w:line="240" w:lineRule="auto"/>
        <w:jc w:val="both"/>
        <w:rPr>
          <w:rFonts w:ascii="Times New Roman" w:eastAsia="Times New Roman" w:hAnsi="Times New Roman" w:cs="Times New Roman"/>
          <w:sz w:val="24"/>
          <w:szCs w:val="24"/>
          <w:lang w:val="uk-UA" w:eastAsia="x-none"/>
        </w:rPr>
      </w:pPr>
      <w:r w:rsidRPr="0024148E">
        <w:rPr>
          <w:rFonts w:ascii="Times New Roman" w:eastAsia="Times New Roman" w:hAnsi="Times New Roman" w:cs="Times New Roman"/>
          <w:sz w:val="24"/>
          <w:szCs w:val="24"/>
          <w:lang w:val="uk-UA" w:eastAsia="x-none"/>
        </w:rPr>
        <w:t>діти, взяті на облік службами у справах дітей як такі, що перебувають у складних життєвих обставинах</w:t>
      </w:r>
      <w:r w:rsidRPr="0024148E">
        <w:rPr>
          <w:rFonts w:ascii="Times New Roman" w:eastAsia="Times New Roman" w:hAnsi="Times New Roman" w:cs="Times New Roman"/>
          <w:sz w:val="24"/>
          <w:szCs w:val="24"/>
          <w:lang w:val="uk-UA" w:eastAsia="x-none"/>
        </w:rPr>
        <w:tab/>
        <w:t xml:space="preserve">                                                                                       –     5</w:t>
      </w:r>
    </w:p>
    <w:p w14:paraId="0C951FFD" w14:textId="381A2BD0" w:rsidR="0024148E" w:rsidRPr="0024148E" w:rsidRDefault="0024148E" w:rsidP="0024148E">
      <w:pPr>
        <w:numPr>
          <w:ilvl w:val="0"/>
          <w:numId w:val="20"/>
        </w:numPr>
        <w:spacing w:after="0" w:line="240" w:lineRule="auto"/>
        <w:jc w:val="both"/>
        <w:rPr>
          <w:rFonts w:ascii="Times New Roman" w:eastAsia="Times New Roman" w:hAnsi="Times New Roman" w:cs="Times New Roman"/>
          <w:sz w:val="24"/>
          <w:szCs w:val="24"/>
          <w:lang w:val="uk-UA" w:eastAsia="x-none"/>
        </w:rPr>
      </w:pPr>
      <w:r w:rsidRPr="0024148E">
        <w:rPr>
          <w:rFonts w:ascii="Times New Roman" w:eastAsia="Times New Roman" w:hAnsi="Times New Roman" w:cs="Times New Roman"/>
          <w:sz w:val="24"/>
          <w:szCs w:val="24"/>
          <w:lang w:val="uk-UA" w:eastAsia="x-none"/>
        </w:rPr>
        <w:t xml:space="preserve">діти, один із батьків яких загинув (пропав безвісти) у районі проведення антитерористичних операцій, бойових дій чи збройних конфліктів або помер внаслідок поранення, контузії чи каліцтва, одержаних у районі проведення антитерористичних операцій, бойових дій чи збройних конфліктів, а також внаслідок захворювання, одержаного в період участі в антитерористичній операції    </w:t>
      </w:r>
      <w:r w:rsidRPr="0024148E">
        <w:rPr>
          <w:rFonts w:ascii="Times New Roman" w:eastAsia="Times New Roman" w:hAnsi="Times New Roman" w:cs="Times New Roman"/>
          <w:sz w:val="24"/>
          <w:szCs w:val="24"/>
          <w:lang w:val="uk-UA" w:eastAsia="x-none"/>
        </w:rPr>
        <w:tab/>
      </w:r>
      <w:r w:rsidRPr="0024148E">
        <w:rPr>
          <w:rFonts w:ascii="Times New Roman" w:eastAsia="Times New Roman" w:hAnsi="Times New Roman" w:cs="Times New Roman"/>
          <w:sz w:val="24"/>
          <w:szCs w:val="24"/>
          <w:lang w:val="uk-UA" w:eastAsia="x-none"/>
        </w:rPr>
        <w:tab/>
        <w:t xml:space="preserve">    </w:t>
      </w:r>
      <w:r w:rsidR="00D276F4">
        <w:rPr>
          <w:rFonts w:ascii="Times New Roman" w:eastAsia="Times New Roman" w:hAnsi="Times New Roman" w:cs="Times New Roman"/>
          <w:sz w:val="24"/>
          <w:szCs w:val="24"/>
          <w:lang w:val="uk-UA" w:eastAsia="x-none"/>
        </w:rPr>
        <w:t xml:space="preserve">  </w:t>
      </w:r>
      <w:r w:rsidR="00B340B1">
        <w:rPr>
          <w:rFonts w:ascii="Times New Roman" w:eastAsia="Times New Roman" w:hAnsi="Times New Roman" w:cs="Times New Roman"/>
          <w:sz w:val="24"/>
          <w:szCs w:val="24"/>
          <w:lang w:val="uk-UA" w:eastAsia="x-none"/>
        </w:rPr>
        <w:t xml:space="preserve">  </w:t>
      </w:r>
      <w:r w:rsidRPr="0024148E">
        <w:rPr>
          <w:rFonts w:ascii="Times New Roman" w:eastAsia="Times New Roman" w:hAnsi="Times New Roman" w:cs="Times New Roman"/>
          <w:sz w:val="24"/>
          <w:szCs w:val="24"/>
          <w:lang w:val="uk-UA" w:eastAsia="x-none"/>
        </w:rPr>
        <w:t xml:space="preserve">–  </w:t>
      </w:r>
      <w:r w:rsidR="00B340B1">
        <w:rPr>
          <w:rFonts w:ascii="Times New Roman" w:eastAsia="Times New Roman" w:hAnsi="Times New Roman" w:cs="Times New Roman"/>
          <w:sz w:val="24"/>
          <w:szCs w:val="24"/>
          <w:lang w:val="uk-UA" w:eastAsia="x-none"/>
        </w:rPr>
        <w:t xml:space="preserve"> </w:t>
      </w:r>
      <w:r w:rsidRPr="0024148E">
        <w:rPr>
          <w:rFonts w:ascii="Times New Roman" w:eastAsia="Times New Roman" w:hAnsi="Times New Roman" w:cs="Times New Roman"/>
          <w:sz w:val="24"/>
          <w:szCs w:val="24"/>
          <w:lang w:val="uk-UA" w:eastAsia="x-none"/>
        </w:rPr>
        <w:t>40</w:t>
      </w:r>
      <w:r w:rsidRPr="0024148E">
        <w:rPr>
          <w:rFonts w:ascii="Times New Roman" w:eastAsia="Times New Roman" w:hAnsi="Times New Roman" w:cs="Times New Roman"/>
          <w:sz w:val="24"/>
          <w:szCs w:val="24"/>
          <w:lang w:val="uk-UA" w:eastAsia="x-none"/>
        </w:rPr>
        <w:tab/>
        <w:t xml:space="preserve">                                                                                                          </w:t>
      </w:r>
    </w:p>
    <w:p w14:paraId="4FF8EF72" w14:textId="7E1342D5" w:rsidR="0024148E" w:rsidRPr="0024148E" w:rsidRDefault="0024148E" w:rsidP="0024148E">
      <w:pPr>
        <w:numPr>
          <w:ilvl w:val="0"/>
          <w:numId w:val="20"/>
        </w:numPr>
        <w:spacing w:after="0" w:line="240" w:lineRule="auto"/>
        <w:jc w:val="both"/>
        <w:rPr>
          <w:rFonts w:ascii="Times New Roman" w:eastAsia="Times New Roman" w:hAnsi="Times New Roman" w:cs="Times New Roman"/>
          <w:sz w:val="24"/>
          <w:szCs w:val="24"/>
          <w:lang w:val="uk-UA" w:eastAsia="x-none"/>
        </w:rPr>
      </w:pPr>
      <w:r w:rsidRPr="0024148E">
        <w:rPr>
          <w:rFonts w:ascii="Times New Roman" w:eastAsia="Times New Roman" w:hAnsi="Times New Roman" w:cs="Times New Roman"/>
          <w:sz w:val="24"/>
          <w:szCs w:val="24"/>
          <w:lang w:val="uk-UA" w:eastAsia="x-none"/>
        </w:rPr>
        <w:t xml:space="preserve">діти, які постраждали внаслідок Чорнобильської катастрофи                     </w:t>
      </w:r>
      <w:r w:rsidR="00D276F4">
        <w:rPr>
          <w:rFonts w:ascii="Times New Roman" w:eastAsia="Times New Roman" w:hAnsi="Times New Roman" w:cs="Times New Roman"/>
          <w:sz w:val="24"/>
          <w:szCs w:val="24"/>
          <w:lang w:val="uk-UA" w:eastAsia="x-none"/>
        </w:rPr>
        <w:t xml:space="preserve">  </w:t>
      </w:r>
      <w:r w:rsidR="00B340B1">
        <w:rPr>
          <w:rFonts w:ascii="Times New Roman" w:eastAsia="Times New Roman" w:hAnsi="Times New Roman" w:cs="Times New Roman"/>
          <w:sz w:val="24"/>
          <w:szCs w:val="24"/>
          <w:lang w:val="uk-UA" w:eastAsia="x-none"/>
        </w:rPr>
        <w:t xml:space="preserve">  </w:t>
      </w:r>
      <w:r w:rsidRPr="0024148E">
        <w:rPr>
          <w:rFonts w:ascii="Times New Roman" w:eastAsia="Times New Roman" w:hAnsi="Times New Roman" w:cs="Times New Roman"/>
          <w:sz w:val="24"/>
          <w:szCs w:val="24"/>
          <w:lang w:val="uk-UA" w:eastAsia="x-none"/>
        </w:rPr>
        <w:t xml:space="preserve">–    </w:t>
      </w:r>
      <w:r w:rsidR="00B340B1">
        <w:rPr>
          <w:rFonts w:ascii="Times New Roman" w:eastAsia="Times New Roman" w:hAnsi="Times New Roman" w:cs="Times New Roman"/>
          <w:sz w:val="24"/>
          <w:szCs w:val="24"/>
          <w:lang w:val="uk-UA" w:eastAsia="x-none"/>
        </w:rPr>
        <w:t xml:space="preserve"> </w:t>
      </w:r>
      <w:r w:rsidRPr="0024148E">
        <w:rPr>
          <w:rFonts w:ascii="Times New Roman" w:eastAsia="Times New Roman" w:hAnsi="Times New Roman" w:cs="Times New Roman"/>
          <w:sz w:val="24"/>
          <w:szCs w:val="24"/>
          <w:lang w:val="uk-UA" w:eastAsia="x-none"/>
        </w:rPr>
        <w:t>5</w:t>
      </w:r>
    </w:p>
    <w:p w14:paraId="1C06CDA5" w14:textId="2E3430D5" w:rsidR="0024148E" w:rsidRPr="0024148E" w:rsidRDefault="0024148E" w:rsidP="0024148E">
      <w:pPr>
        <w:numPr>
          <w:ilvl w:val="0"/>
          <w:numId w:val="20"/>
        </w:numPr>
        <w:spacing w:after="0" w:line="240" w:lineRule="auto"/>
        <w:jc w:val="both"/>
        <w:rPr>
          <w:rFonts w:ascii="Times New Roman" w:eastAsia="Times New Roman" w:hAnsi="Times New Roman" w:cs="Times New Roman"/>
          <w:sz w:val="24"/>
          <w:szCs w:val="24"/>
          <w:lang w:val="uk-UA" w:eastAsia="x-none"/>
        </w:rPr>
      </w:pPr>
      <w:r w:rsidRPr="0024148E">
        <w:rPr>
          <w:rFonts w:ascii="Times New Roman" w:eastAsia="Times New Roman" w:hAnsi="Times New Roman" w:cs="Times New Roman"/>
          <w:sz w:val="24"/>
          <w:szCs w:val="24"/>
          <w:lang w:val="uk-UA" w:eastAsia="x-none"/>
        </w:rPr>
        <w:t>діти з інвалідністю</w:t>
      </w:r>
      <w:r w:rsidRPr="0024148E">
        <w:rPr>
          <w:rFonts w:ascii="Times New Roman" w:eastAsia="Times New Roman" w:hAnsi="Times New Roman" w:cs="Times New Roman"/>
          <w:sz w:val="24"/>
          <w:szCs w:val="24"/>
          <w:lang w:val="uk-UA" w:eastAsia="x-none"/>
        </w:rPr>
        <w:tab/>
      </w:r>
      <w:r w:rsidRPr="0024148E">
        <w:rPr>
          <w:rFonts w:ascii="Times New Roman" w:eastAsia="Times New Roman" w:hAnsi="Times New Roman" w:cs="Times New Roman"/>
          <w:sz w:val="24"/>
          <w:szCs w:val="24"/>
          <w:lang w:val="uk-UA" w:eastAsia="x-none"/>
        </w:rPr>
        <w:tab/>
      </w:r>
      <w:r w:rsidRPr="0024148E">
        <w:rPr>
          <w:rFonts w:ascii="Times New Roman" w:eastAsia="Times New Roman" w:hAnsi="Times New Roman" w:cs="Times New Roman"/>
          <w:sz w:val="24"/>
          <w:szCs w:val="24"/>
          <w:lang w:val="uk-UA" w:eastAsia="x-none"/>
        </w:rPr>
        <w:tab/>
      </w:r>
      <w:r w:rsidRPr="0024148E">
        <w:rPr>
          <w:rFonts w:ascii="Times New Roman" w:eastAsia="Times New Roman" w:hAnsi="Times New Roman" w:cs="Times New Roman"/>
          <w:sz w:val="24"/>
          <w:szCs w:val="24"/>
          <w:lang w:val="uk-UA" w:eastAsia="x-none"/>
        </w:rPr>
        <w:tab/>
      </w:r>
      <w:r w:rsidRPr="0024148E">
        <w:rPr>
          <w:rFonts w:ascii="Times New Roman" w:eastAsia="Times New Roman" w:hAnsi="Times New Roman" w:cs="Times New Roman"/>
          <w:sz w:val="24"/>
          <w:szCs w:val="24"/>
          <w:lang w:val="uk-UA" w:eastAsia="x-none"/>
        </w:rPr>
        <w:tab/>
      </w:r>
      <w:r w:rsidRPr="0024148E">
        <w:rPr>
          <w:rFonts w:ascii="Times New Roman" w:eastAsia="Times New Roman" w:hAnsi="Times New Roman" w:cs="Times New Roman"/>
          <w:sz w:val="24"/>
          <w:szCs w:val="24"/>
          <w:lang w:val="uk-UA" w:eastAsia="x-none"/>
        </w:rPr>
        <w:tab/>
      </w:r>
      <w:r w:rsidRPr="0024148E">
        <w:rPr>
          <w:rFonts w:ascii="Times New Roman" w:eastAsia="Times New Roman" w:hAnsi="Times New Roman" w:cs="Times New Roman"/>
          <w:sz w:val="24"/>
          <w:szCs w:val="24"/>
          <w:lang w:val="uk-UA" w:eastAsia="x-none"/>
        </w:rPr>
        <w:tab/>
        <w:t xml:space="preserve">                 </w:t>
      </w:r>
      <w:r w:rsidR="00B340B1">
        <w:rPr>
          <w:rFonts w:ascii="Times New Roman" w:eastAsia="Times New Roman" w:hAnsi="Times New Roman" w:cs="Times New Roman"/>
          <w:sz w:val="24"/>
          <w:szCs w:val="24"/>
          <w:lang w:val="uk-UA" w:eastAsia="x-none"/>
        </w:rPr>
        <w:t xml:space="preserve">  </w:t>
      </w:r>
      <w:r w:rsidRPr="0024148E">
        <w:rPr>
          <w:rFonts w:ascii="Times New Roman" w:eastAsia="Times New Roman" w:hAnsi="Times New Roman" w:cs="Times New Roman"/>
          <w:sz w:val="24"/>
          <w:szCs w:val="24"/>
          <w:lang w:val="uk-UA" w:eastAsia="x-none"/>
        </w:rPr>
        <w:t xml:space="preserve"> –   73</w:t>
      </w:r>
    </w:p>
    <w:p w14:paraId="4C0BF5A1" w14:textId="03D8E8B7" w:rsidR="0024148E" w:rsidRPr="0024148E" w:rsidRDefault="0024148E" w:rsidP="0024148E">
      <w:pPr>
        <w:numPr>
          <w:ilvl w:val="0"/>
          <w:numId w:val="20"/>
        </w:numPr>
        <w:spacing w:after="0" w:line="240" w:lineRule="auto"/>
        <w:jc w:val="both"/>
        <w:rPr>
          <w:rFonts w:ascii="Times New Roman" w:eastAsia="Times New Roman" w:hAnsi="Times New Roman" w:cs="Times New Roman"/>
          <w:sz w:val="24"/>
          <w:szCs w:val="24"/>
          <w:lang w:val="uk-UA" w:eastAsia="x-none"/>
        </w:rPr>
      </w:pPr>
      <w:r w:rsidRPr="0024148E">
        <w:rPr>
          <w:rFonts w:ascii="Times New Roman" w:eastAsia="Times New Roman" w:hAnsi="Times New Roman" w:cs="Times New Roman"/>
          <w:sz w:val="24"/>
          <w:szCs w:val="24"/>
          <w:lang w:val="uk-UA" w:eastAsia="x-none"/>
        </w:rPr>
        <w:t>діти з багатодітних сімей</w:t>
      </w:r>
      <w:r w:rsidRPr="0024148E">
        <w:rPr>
          <w:rFonts w:ascii="Times New Roman" w:eastAsia="Times New Roman" w:hAnsi="Times New Roman" w:cs="Times New Roman"/>
          <w:sz w:val="24"/>
          <w:szCs w:val="24"/>
          <w:lang w:val="uk-UA" w:eastAsia="x-none"/>
        </w:rPr>
        <w:tab/>
        <w:t xml:space="preserve">        </w:t>
      </w:r>
      <w:r w:rsidRPr="0024148E">
        <w:rPr>
          <w:rFonts w:ascii="Times New Roman" w:eastAsia="Times New Roman" w:hAnsi="Times New Roman" w:cs="Times New Roman"/>
          <w:sz w:val="24"/>
          <w:szCs w:val="24"/>
          <w:lang w:val="uk-UA" w:eastAsia="x-none"/>
        </w:rPr>
        <w:tab/>
      </w:r>
      <w:r w:rsidRPr="0024148E">
        <w:rPr>
          <w:rFonts w:ascii="Times New Roman" w:eastAsia="Times New Roman" w:hAnsi="Times New Roman" w:cs="Times New Roman"/>
          <w:sz w:val="24"/>
          <w:szCs w:val="24"/>
          <w:lang w:val="uk-UA" w:eastAsia="x-none"/>
        </w:rPr>
        <w:tab/>
      </w:r>
      <w:r w:rsidRPr="0024148E">
        <w:rPr>
          <w:rFonts w:ascii="Times New Roman" w:eastAsia="Times New Roman" w:hAnsi="Times New Roman" w:cs="Times New Roman"/>
          <w:sz w:val="24"/>
          <w:szCs w:val="24"/>
          <w:lang w:val="uk-UA" w:eastAsia="x-none"/>
        </w:rPr>
        <w:tab/>
      </w:r>
      <w:r w:rsidRPr="0024148E">
        <w:rPr>
          <w:rFonts w:ascii="Times New Roman" w:eastAsia="Times New Roman" w:hAnsi="Times New Roman" w:cs="Times New Roman"/>
          <w:sz w:val="24"/>
          <w:szCs w:val="24"/>
          <w:lang w:val="uk-UA" w:eastAsia="x-none"/>
        </w:rPr>
        <w:tab/>
      </w:r>
      <w:r w:rsidRPr="0024148E">
        <w:rPr>
          <w:rFonts w:ascii="Times New Roman" w:eastAsia="Times New Roman" w:hAnsi="Times New Roman" w:cs="Times New Roman"/>
          <w:sz w:val="24"/>
          <w:szCs w:val="24"/>
          <w:lang w:val="uk-UA" w:eastAsia="x-none"/>
        </w:rPr>
        <w:tab/>
        <w:t xml:space="preserve">                  </w:t>
      </w:r>
      <w:r w:rsidR="00B340B1">
        <w:rPr>
          <w:rFonts w:ascii="Times New Roman" w:eastAsia="Times New Roman" w:hAnsi="Times New Roman" w:cs="Times New Roman"/>
          <w:sz w:val="24"/>
          <w:szCs w:val="24"/>
          <w:lang w:val="uk-UA" w:eastAsia="x-none"/>
        </w:rPr>
        <w:t xml:space="preserve">  </w:t>
      </w:r>
      <w:r w:rsidRPr="0024148E">
        <w:rPr>
          <w:rFonts w:ascii="Times New Roman" w:eastAsia="Times New Roman" w:hAnsi="Times New Roman" w:cs="Times New Roman"/>
          <w:sz w:val="24"/>
          <w:szCs w:val="24"/>
          <w:lang w:val="uk-UA" w:eastAsia="x-none"/>
        </w:rPr>
        <w:t>– 406</w:t>
      </w:r>
    </w:p>
    <w:p w14:paraId="01DAEE4B" w14:textId="4F497EE5" w:rsidR="0024148E" w:rsidRPr="0024148E" w:rsidRDefault="0024148E" w:rsidP="0024148E">
      <w:pPr>
        <w:numPr>
          <w:ilvl w:val="0"/>
          <w:numId w:val="20"/>
        </w:numPr>
        <w:spacing w:after="0" w:line="240" w:lineRule="auto"/>
        <w:jc w:val="both"/>
        <w:rPr>
          <w:rFonts w:ascii="Times New Roman" w:eastAsia="Times New Roman" w:hAnsi="Times New Roman" w:cs="Times New Roman"/>
          <w:sz w:val="24"/>
          <w:szCs w:val="24"/>
          <w:lang w:val="uk-UA" w:eastAsia="x-none"/>
        </w:rPr>
      </w:pPr>
      <w:r w:rsidRPr="0024148E">
        <w:rPr>
          <w:rFonts w:ascii="Times New Roman" w:eastAsia="Times New Roman" w:hAnsi="Times New Roman" w:cs="Times New Roman"/>
          <w:sz w:val="24"/>
          <w:szCs w:val="24"/>
          <w:lang w:val="uk-UA" w:eastAsia="x-none"/>
        </w:rPr>
        <w:t>діти з малозабезпечених сімей</w:t>
      </w:r>
      <w:r w:rsidRPr="0024148E">
        <w:rPr>
          <w:rFonts w:ascii="Times New Roman" w:eastAsia="Times New Roman" w:hAnsi="Times New Roman" w:cs="Times New Roman"/>
          <w:sz w:val="24"/>
          <w:szCs w:val="24"/>
          <w:lang w:val="uk-UA" w:eastAsia="x-none"/>
        </w:rPr>
        <w:tab/>
      </w:r>
      <w:r w:rsidRPr="0024148E">
        <w:rPr>
          <w:rFonts w:ascii="Times New Roman" w:eastAsia="Times New Roman" w:hAnsi="Times New Roman" w:cs="Times New Roman"/>
          <w:sz w:val="24"/>
          <w:szCs w:val="24"/>
          <w:lang w:val="uk-UA" w:eastAsia="x-none"/>
        </w:rPr>
        <w:tab/>
      </w:r>
      <w:r w:rsidRPr="0024148E">
        <w:rPr>
          <w:rFonts w:ascii="Times New Roman" w:eastAsia="Times New Roman" w:hAnsi="Times New Roman" w:cs="Times New Roman"/>
          <w:sz w:val="24"/>
          <w:szCs w:val="24"/>
          <w:lang w:val="uk-UA" w:eastAsia="x-none"/>
        </w:rPr>
        <w:tab/>
      </w:r>
      <w:r w:rsidRPr="0024148E">
        <w:rPr>
          <w:rFonts w:ascii="Times New Roman" w:eastAsia="Times New Roman" w:hAnsi="Times New Roman" w:cs="Times New Roman"/>
          <w:sz w:val="24"/>
          <w:szCs w:val="24"/>
          <w:lang w:val="uk-UA" w:eastAsia="x-none"/>
        </w:rPr>
        <w:tab/>
      </w:r>
      <w:r w:rsidRPr="0024148E">
        <w:rPr>
          <w:rFonts w:ascii="Times New Roman" w:eastAsia="Times New Roman" w:hAnsi="Times New Roman" w:cs="Times New Roman"/>
          <w:sz w:val="24"/>
          <w:szCs w:val="24"/>
          <w:lang w:val="uk-UA" w:eastAsia="x-none"/>
        </w:rPr>
        <w:tab/>
        <w:t xml:space="preserve">                  </w:t>
      </w:r>
      <w:r w:rsidR="00B340B1">
        <w:rPr>
          <w:rFonts w:ascii="Times New Roman" w:eastAsia="Times New Roman" w:hAnsi="Times New Roman" w:cs="Times New Roman"/>
          <w:sz w:val="24"/>
          <w:szCs w:val="24"/>
          <w:lang w:val="uk-UA" w:eastAsia="x-none"/>
        </w:rPr>
        <w:t xml:space="preserve">  </w:t>
      </w:r>
      <w:r w:rsidRPr="0024148E">
        <w:rPr>
          <w:rFonts w:ascii="Times New Roman" w:eastAsia="Times New Roman" w:hAnsi="Times New Roman" w:cs="Times New Roman"/>
          <w:sz w:val="24"/>
          <w:szCs w:val="24"/>
          <w:lang w:val="uk-UA" w:eastAsia="x-none"/>
        </w:rPr>
        <w:t xml:space="preserve">–   </w:t>
      </w:r>
      <w:r w:rsidR="00B340B1">
        <w:rPr>
          <w:rFonts w:ascii="Times New Roman" w:eastAsia="Times New Roman" w:hAnsi="Times New Roman" w:cs="Times New Roman"/>
          <w:sz w:val="24"/>
          <w:szCs w:val="24"/>
          <w:lang w:val="uk-UA" w:eastAsia="x-none"/>
        </w:rPr>
        <w:t xml:space="preserve"> </w:t>
      </w:r>
      <w:r w:rsidRPr="0024148E">
        <w:rPr>
          <w:rFonts w:ascii="Times New Roman" w:eastAsia="Times New Roman" w:hAnsi="Times New Roman" w:cs="Times New Roman"/>
          <w:sz w:val="24"/>
          <w:szCs w:val="24"/>
          <w:lang w:val="uk-UA" w:eastAsia="x-none"/>
        </w:rPr>
        <w:t xml:space="preserve"> 2</w:t>
      </w:r>
    </w:p>
    <w:p w14:paraId="46F46DB1" w14:textId="0E0E44E7" w:rsidR="0024148E" w:rsidRPr="0024148E" w:rsidRDefault="0024148E" w:rsidP="0024148E">
      <w:pPr>
        <w:numPr>
          <w:ilvl w:val="0"/>
          <w:numId w:val="20"/>
        </w:numPr>
        <w:spacing w:after="0" w:line="240" w:lineRule="auto"/>
        <w:jc w:val="both"/>
        <w:rPr>
          <w:rFonts w:ascii="Times New Roman" w:eastAsia="Times New Roman" w:hAnsi="Times New Roman" w:cs="Times New Roman"/>
          <w:sz w:val="24"/>
          <w:szCs w:val="24"/>
          <w:lang w:val="uk-UA" w:eastAsia="x-none"/>
        </w:rPr>
      </w:pPr>
      <w:r w:rsidRPr="0024148E">
        <w:rPr>
          <w:rFonts w:ascii="Times New Roman" w:eastAsia="Times New Roman" w:hAnsi="Times New Roman" w:cs="Times New Roman"/>
          <w:sz w:val="24"/>
          <w:szCs w:val="24"/>
          <w:lang w:val="uk-UA" w:eastAsia="x-none"/>
        </w:rPr>
        <w:t>діти, зареєстровані як внутрішньо переміщені особи</w:t>
      </w:r>
      <w:r w:rsidRPr="0024148E">
        <w:rPr>
          <w:rFonts w:ascii="Times New Roman" w:eastAsia="Times New Roman" w:hAnsi="Times New Roman" w:cs="Times New Roman"/>
          <w:sz w:val="24"/>
          <w:szCs w:val="24"/>
          <w:lang w:val="uk-UA" w:eastAsia="x-none"/>
        </w:rPr>
        <w:tab/>
        <w:t xml:space="preserve">                              </w:t>
      </w:r>
      <w:r w:rsidR="00B340B1">
        <w:rPr>
          <w:rFonts w:ascii="Times New Roman" w:eastAsia="Times New Roman" w:hAnsi="Times New Roman" w:cs="Times New Roman"/>
          <w:sz w:val="24"/>
          <w:szCs w:val="24"/>
          <w:lang w:val="uk-UA" w:eastAsia="x-none"/>
        </w:rPr>
        <w:t xml:space="preserve">  </w:t>
      </w:r>
      <w:r w:rsidRPr="0024148E">
        <w:rPr>
          <w:rFonts w:ascii="Times New Roman" w:eastAsia="Times New Roman" w:hAnsi="Times New Roman" w:cs="Times New Roman"/>
          <w:sz w:val="24"/>
          <w:szCs w:val="24"/>
          <w:lang w:val="uk-UA" w:eastAsia="x-none"/>
        </w:rPr>
        <w:t>– 439</w:t>
      </w:r>
    </w:p>
    <w:p w14:paraId="2A20ECDB" w14:textId="72D91BD9" w:rsidR="0024148E" w:rsidRPr="0024148E" w:rsidRDefault="0024148E" w:rsidP="0024148E">
      <w:pPr>
        <w:numPr>
          <w:ilvl w:val="0"/>
          <w:numId w:val="20"/>
        </w:numPr>
        <w:spacing w:after="0" w:line="240" w:lineRule="auto"/>
        <w:jc w:val="both"/>
        <w:rPr>
          <w:rFonts w:ascii="Times New Roman" w:eastAsia="Times New Roman" w:hAnsi="Times New Roman" w:cs="Times New Roman"/>
          <w:sz w:val="24"/>
          <w:szCs w:val="24"/>
          <w:lang w:val="uk-UA" w:eastAsia="x-none"/>
        </w:rPr>
      </w:pPr>
      <w:r w:rsidRPr="0024148E">
        <w:rPr>
          <w:rFonts w:ascii="Times New Roman" w:eastAsia="Times New Roman" w:hAnsi="Times New Roman" w:cs="Times New Roman"/>
          <w:sz w:val="24"/>
          <w:szCs w:val="24"/>
          <w:lang w:val="uk-UA" w:eastAsia="x-none"/>
        </w:rPr>
        <w:t>діти осіб, визнаних учасниками бойових дій</w:t>
      </w:r>
      <w:r w:rsidRPr="0024148E">
        <w:rPr>
          <w:rFonts w:ascii="Times New Roman" w:eastAsia="Times New Roman" w:hAnsi="Times New Roman" w:cs="Times New Roman"/>
          <w:sz w:val="24"/>
          <w:szCs w:val="24"/>
          <w:lang w:val="uk-UA" w:eastAsia="x-none"/>
        </w:rPr>
        <w:tab/>
      </w:r>
      <w:r w:rsidRPr="0024148E">
        <w:rPr>
          <w:rFonts w:ascii="Times New Roman" w:eastAsia="Times New Roman" w:hAnsi="Times New Roman" w:cs="Times New Roman"/>
          <w:sz w:val="24"/>
          <w:szCs w:val="24"/>
          <w:lang w:val="uk-UA" w:eastAsia="x-none"/>
        </w:rPr>
        <w:tab/>
      </w:r>
      <w:r w:rsidRPr="0024148E">
        <w:rPr>
          <w:rFonts w:ascii="Times New Roman" w:eastAsia="Times New Roman" w:hAnsi="Times New Roman" w:cs="Times New Roman"/>
          <w:sz w:val="24"/>
          <w:szCs w:val="24"/>
          <w:lang w:val="uk-UA" w:eastAsia="x-none"/>
        </w:rPr>
        <w:tab/>
        <w:t xml:space="preserve">                  </w:t>
      </w:r>
      <w:r w:rsidR="00B340B1">
        <w:rPr>
          <w:rFonts w:ascii="Times New Roman" w:eastAsia="Times New Roman" w:hAnsi="Times New Roman" w:cs="Times New Roman"/>
          <w:sz w:val="24"/>
          <w:szCs w:val="24"/>
          <w:lang w:val="uk-UA" w:eastAsia="x-none"/>
        </w:rPr>
        <w:t xml:space="preserve">  </w:t>
      </w:r>
      <w:r w:rsidRPr="0024148E">
        <w:rPr>
          <w:rFonts w:ascii="Times New Roman" w:eastAsia="Times New Roman" w:hAnsi="Times New Roman" w:cs="Times New Roman"/>
          <w:sz w:val="24"/>
          <w:szCs w:val="24"/>
          <w:lang w:val="uk-UA" w:eastAsia="x-none"/>
        </w:rPr>
        <w:t>– 526</w:t>
      </w:r>
    </w:p>
    <w:p w14:paraId="4C2B57F6" w14:textId="6FB44C1E" w:rsidR="0024148E" w:rsidRPr="0024148E" w:rsidRDefault="0024148E" w:rsidP="0024148E">
      <w:pPr>
        <w:numPr>
          <w:ilvl w:val="0"/>
          <w:numId w:val="20"/>
        </w:numPr>
        <w:spacing w:after="0" w:line="240" w:lineRule="auto"/>
        <w:jc w:val="both"/>
        <w:rPr>
          <w:rFonts w:ascii="Times New Roman" w:eastAsia="Times New Roman" w:hAnsi="Times New Roman" w:cs="Times New Roman"/>
          <w:sz w:val="24"/>
          <w:szCs w:val="24"/>
          <w:lang w:val="uk-UA" w:eastAsia="x-none"/>
        </w:rPr>
      </w:pPr>
      <w:r w:rsidRPr="0024148E">
        <w:rPr>
          <w:rFonts w:ascii="Times New Roman" w:eastAsia="Times New Roman" w:hAnsi="Times New Roman" w:cs="Times New Roman"/>
          <w:sz w:val="24"/>
          <w:szCs w:val="24"/>
          <w:lang w:val="uk-UA" w:eastAsia="x-none"/>
        </w:rPr>
        <w:t xml:space="preserve">діти, які перебувають на диспансерному обліку                                           </w:t>
      </w:r>
      <w:r w:rsidR="00B340B1">
        <w:rPr>
          <w:rFonts w:ascii="Times New Roman" w:eastAsia="Times New Roman" w:hAnsi="Times New Roman" w:cs="Times New Roman"/>
          <w:sz w:val="24"/>
          <w:szCs w:val="24"/>
          <w:lang w:val="uk-UA" w:eastAsia="x-none"/>
        </w:rPr>
        <w:t xml:space="preserve">    </w:t>
      </w:r>
      <w:r w:rsidRPr="0024148E">
        <w:rPr>
          <w:rFonts w:ascii="Times New Roman" w:eastAsia="Times New Roman" w:hAnsi="Times New Roman" w:cs="Times New Roman"/>
          <w:sz w:val="24"/>
          <w:szCs w:val="24"/>
          <w:lang w:val="uk-UA" w:eastAsia="x-none"/>
        </w:rPr>
        <w:t xml:space="preserve">–  </w:t>
      </w:r>
      <w:r w:rsidR="00B340B1">
        <w:rPr>
          <w:rFonts w:ascii="Times New Roman" w:eastAsia="Times New Roman" w:hAnsi="Times New Roman" w:cs="Times New Roman"/>
          <w:sz w:val="24"/>
          <w:szCs w:val="24"/>
          <w:lang w:val="uk-UA" w:eastAsia="x-none"/>
        </w:rPr>
        <w:t xml:space="preserve"> </w:t>
      </w:r>
      <w:r w:rsidRPr="0024148E">
        <w:rPr>
          <w:rFonts w:ascii="Times New Roman" w:eastAsia="Times New Roman" w:hAnsi="Times New Roman" w:cs="Times New Roman"/>
          <w:sz w:val="24"/>
          <w:szCs w:val="24"/>
          <w:lang w:val="uk-UA" w:eastAsia="x-none"/>
        </w:rPr>
        <w:t>84</w:t>
      </w:r>
    </w:p>
    <w:p w14:paraId="35DA605E" w14:textId="69980D84" w:rsidR="0024148E" w:rsidRPr="0024148E" w:rsidRDefault="0024148E" w:rsidP="0024148E">
      <w:pPr>
        <w:numPr>
          <w:ilvl w:val="0"/>
          <w:numId w:val="20"/>
        </w:numPr>
        <w:spacing w:after="0" w:line="240" w:lineRule="auto"/>
        <w:jc w:val="both"/>
        <w:rPr>
          <w:rFonts w:ascii="Times New Roman" w:eastAsia="Times New Roman" w:hAnsi="Times New Roman" w:cs="Times New Roman"/>
          <w:sz w:val="24"/>
          <w:szCs w:val="24"/>
          <w:lang w:val="uk-UA" w:eastAsia="x-none"/>
        </w:rPr>
      </w:pPr>
      <w:r w:rsidRPr="0024148E">
        <w:rPr>
          <w:rFonts w:ascii="Times New Roman" w:eastAsia="Times New Roman" w:hAnsi="Times New Roman" w:cs="Times New Roman"/>
          <w:sz w:val="24"/>
          <w:szCs w:val="24"/>
          <w:lang w:val="uk-UA" w:eastAsia="x-none"/>
        </w:rPr>
        <w:t>талановиті та обдаровані діти</w:t>
      </w:r>
      <w:r w:rsidRPr="0024148E">
        <w:rPr>
          <w:rFonts w:ascii="Times New Roman" w:eastAsia="Times New Roman" w:hAnsi="Times New Roman" w:cs="Times New Roman"/>
          <w:sz w:val="24"/>
          <w:szCs w:val="24"/>
          <w:lang w:val="uk-UA" w:eastAsia="x-none"/>
        </w:rPr>
        <w:tab/>
      </w:r>
      <w:r w:rsidRPr="0024148E">
        <w:rPr>
          <w:rFonts w:ascii="Times New Roman" w:eastAsia="Times New Roman" w:hAnsi="Times New Roman" w:cs="Times New Roman"/>
          <w:sz w:val="24"/>
          <w:szCs w:val="24"/>
          <w:lang w:val="uk-UA" w:eastAsia="x-none"/>
        </w:rPr>
        <w:tab/>
      </w:r>
      <w:r w:rsidRPr="0024148E">
        <w:rPr>
          <w:rFonts w:ascii="Times New Roman" w:eastAsia="Times New Roman" w:hAnsi="Times New Roman" w:cs="Times New Roman"/>
          <w:sz w:val="24"/>
          <w:szCs w:val="24"/>
          <w:lang w:val="uk-UA" w:eastAsia="x-none"/>
        </w:rPr>
        <w:tab/>
      </w:r>
      <w:r w:rsidRPr="0024148E">
        <w:rPr>
          <w:rFonts w:ascii="Times New Roman" w:eastAsia="Times New Roman" w:hAnsi="Times New Roman" w:cs="Times New Roman"/>
          <w:sz w:val="24"/>
          <w:szCs w:val="24"/>
          <w:lang w:val="uk-UA" w:eastAsia="x-none"/>
        </w:rPr>
        <w:tab/>
      </w:r>
      <w:r w:rsidRPr="0024148E">
        <w:rPr>
          <w:rFonts w:ascii="Times New Roman" w:eastAsia="Times New Roman" w:hAnsi="Times New Roman" w:cs="Times New Roman"/>
          <w:sz w:val="24"/>
          <w:szCs w:val="24"/>
          <w:lang w:val="uk-UA" w:eastAsia="x-none"/>
        </w:rPr>
        <w:tab/>
        <w:t xml:space="preserve">                  </w:t>
      </w:r>
      <w:r w:rsidR="00B340B1">
        <w:rPr>
          <w:rFonts w:ascii="Times New Roman" w:eastAsia="Times New Roman" w:hAnsi="Times New Roman" w:cs="Times New Roman"/>
          <w:sz w:val="24"/>
          <w:szCs w:val="24"/>
          <w:lang w:val="uk-UA" w:eastAsia="x-none"/>
        </w:rPr>
        <w:t xml:space="preserve">  </w:t>
      </w:r>
      <w:r w:rsidRPr="0024148E">
        <w:rPr>
          <w:rFonts w:ascii="Times New Roman" w:eastAsia="Times New Roman" w:hAnsi="Times New Roman" w:cs="Times New Roman"/>
          <w:sz w:val="24"/>
          <w:szCs w:val="24"/>
          <w:lang w:val="uk-UA" w:eastAsia="x-none"/>
        </w:rPr>
        <w:t>– 605</w:t>
      </w:r>
    </w:p>
    <w:p w14:paraId="15AFD47C" w14:textId="640ED298" w:rsidR="0024148E" w:rsidRPr="0024148E" w:rsidRDefault="0024148E" w:rsidP="0024148E">
      <w:pPr>
        <w:numPr>
          <w:ilvl w:val="0"/>
          <w:numId w:val="20"/>
        </w:numPr>
        <w:spacing w:after="0" w:line="240" w:lineRule="auto"/>
        <w:jc w:val="both"/>
        <w:rPr>
          <w:rFonts w:ascii="Times New Roman" w:eastAsia="Times New Roman" w:hAnsi="Times New Roman" w:cs="Times New Roman"/>
          <w:sz w:val="24"/>
          <w:szCs w:val="24"/>
          <w:lang w:val="uk-UA" w:eastAsia="x-none"/>
        </w:rPr>
      </w:pPr>
      <w:r w:rsidRPr="0024148E">
        <w:rPr>
          <w:rFonts w:ascii="Times New Roman" w:eastAsia="Times New Roman" w:hAnsi="Times New Roman" w:cs="Times New Roman"/>
          <w:sz w:val="24"/>
          <w:szCs w:val="24"/>
          <w:lang w:val="uk-UA" w:eastAsia="x-none"/>
        </w:rPr>
        <w:t xml:space="preserve">діти працівників агропромислового комплексу та соціальної сфери села  </w:t>
      </w:r>
      <w:r w:rsidR="00B340B1">
        <w:rPr>
          <w:rFonts w:ascii="Times New Roman" w:eastAsia="Times New Roman" w:hAnsi="Times New Roman" w:cs="Times New Roman"/>
          <w:sz w:val="24"/>
          <w:szCs w:val="24"/>
          <w:lang w:val="uk-UA" w:eastAsia="x-none"/>
        </w:rPr>
        <w:t xml:space="preserve">    </w:t>
      </w:r>
      <w:r w:rsidRPr="0024148E">
        <w:rPr>
          <w:rFonts w:ascii="Times New Roman" w:eastAsia="Times New Roman" w:hAnsi="Times New Roman" w:cs="Times New Roman"/>
          <w:sz w:val="24"/>
          <w:szCs w:val="24"/>
          <w:lang w:val="uk-UA" w:eastAsia="x-none"/>
        </w:rPr>
        <w:t xml:space="preserve">–  </w:t>
      </w:r>
      <w:r w:rsidR="00B340B1">
        <w:rPr>
          <w:rFonts w:ascii="Times New Roman" w:eastAsia="Times New Roman" w:hAnsi="Times New Roman" w:cs="Times New Roman"/>
          <w:sz w:val="24"/>
          <w:szCs w:val="24"/>
          <w:lang w:val="uk-UA" w:eastAsia="x-none"/>
        </w:rPr>
        <w:t xml:space="preserve"> </w:t>
      </w:r>
      <w:r w:rsidRPr="0024148E">
        <w:rPr>
          <w:rFonts w:ascii="Times New Roman" w:eastAsia="Times New Roman" w:hAnsi="Times New Roman" w:cs="Times New Roman"/>
          <w:sz w:val="24"/>
          <w:szCs w:val="24"/>
          <w:lang w:val="uk-UA" w:eastAsia="x-none"/>
        </w:rPr>
        <w:t>22</w:t>
      </w:r>
    </w:p>
    <w:p w14:paraId="157766D3" w14:textId="1AB57119" w:rsidR="0024148E" w:rsidRPr="0024148E" w:rsidRDefault="0024148E" w:rsidP="0024148E">
      <w:pPr>
        <w:numPr>
          <w:ilvl w:val="0"/>
          <w:numId w:val="20"/>
        </w:numPr>
        <w:spacing w:after="0" w:line="240" w:lineRule="auto"/>
        <w:jc w:val="both"/>
        <w:rPr>
          <w:rFonts w:ascii="Times New Roman" w:eastAsia="Times New Roman" w:hAnsi="Times New Roman" w:cs="Times New Roman"/>
          <w:sz w:val="24"/>
          <w:szCs w:val="24"/>
          <w:lang w:val="uk-UA" w:eastAsia="x-none"/>
        </w:rPr>
      </w:pPr>
      <w:r w:rsidRPr="0024148E">
        <w:rPr>
          <w:rFonts w:ascii="Times New Roman" w:eastAsia="Times New Roman" w:hAnsi="Times New Roman" w:cs="Times New Roman"/>
          <w:sz w:val="24"/>
          <w:szCs w:val="24"/>
          <w:lang w:val="uk-UA" w:eastAsia="x-none"/>
        </w:rPr>
        <w:t xml:space="preserve">діти, одному з батьків яких встановлено інвалідність I або II групи          </w:t>
      </w:r>
      <w:r w:rsidR="00B340B1">
        <w:rPr>
          <w:rFonts w:ascii="Times New Roman" w:eastAsia="Times New Roman" w:hAnsi="Times New Roman" w:cs="Times New Roman"/>
          <w:sz w:val="24"/>
          <w:szCs w:val="24"/>
          <w:lang w:val="uk-UA" w:eastAsia="x-none"/>
        </w:rPr>
        <w:t xml:space="preserve">    </w:t>
      </w:r>
      <w:r w:rsidRPr="0024148E">
        <w:rPr>
          <w:rFonts w:ascii="Times New Roman" w:eastAsia="Times New Roman" w:hAnsi="Times New Roman" w:cs="Times New Roman"/>
          <w:sz w:val="24"/>
          <w:szCs w:val="24"/>
          <w:lang w:val="uk-UA" w:eastAsia="x-none"/>
        </w:rPr>
        <w:t xml:space="preserve"> –  </w:t>
      </w:r>
      <w:r w:rsidR="00B340B1">
        <w:rPr>
          <w:rFonts w:ascii="Times New Roman" w:eastAsia="Times New Roman" w:hAnsi="Times New Roman" w:cs="Times New Roman"/>
          <w:sz w:val="24"/>
          <w:szCs w:val="24"/>
          <w:lang w:val="uk-UA" w:eastAsia="x-none"/>
        </w:rPr>
        <w:t xml:space="preserve"> </w:t>
      </w:r>
      <w:r w:rsidRPr="0024148E">
        <w:rPr>
          <w:rFonts w:ascii="Times New Roman" w:eastAsia="Times New Roman" w:hAnsi="Times New Roman" w:cs="Times New Roman"/>
          <w:sz w:val="24"/>
          <w:szCs w:val="24"/>
          <w:lang w:val="uk-UA" w:eastAsia="x-none"/>
        </w:rPr>
        <w:t>41</w:t>
      </w:r>
    </w:p>
    <w:p w14:paraId="0E0B50EA" w14:textId="268254DC" w:rsidR="00FC30AE" w:rsidRPr="00FC30AE" w:rsidRDefault="00FC30AE" w:rsidP="00FC30AE">
      <w:pPr>
        <w:spacing w:after="0" w:line="240" w:lineRule="auto"/>
        <w:ind w:firstLine="709"/>
        <w:jc w:val="both"/>
        <w:rPr>
          <w:rFonts w:ascii="Times New Roman" w:eastAsia="Times New Roman" w:hAnsi="Times New Roman" w:cs="Times New Roman"/>
          <w:sz w:val="24"/>
          <w:szCs w:val="24"/>
          <w:lang w:val="uk-UA" w:eastAsia="ru-RU"/>
        </w:rPr>
      </w:pPr>
      <w:r w:rsidRPr="00FC30AE">
        <w:rPr>
          <w:rFonts w:ascii="Times New Roman" w:eastAsia="Times New Roman" w:hAnsi="Times New Roman" w:cs="Times New Roman"/>
          <w:sz w:val="24"/>
          <w:szCs w:val="24"/>
          <w:lang w:val="uk-UA" w:eastAsia="x-none"/>
        </w:rPr>
        <w:t xml:space="preserve"> </w:t>
      </w:r>
    </w:p>
    <w:p w14:paraId="632BE112" w14:textId="76C38A50" w:rsidR="00FC30AE" w:rsidRPr="00FC30AE" w:rsidRDefault="00FC30AE" w:rsidP="00FC30AE">
      <w:pPr>
        <w:spacing w:after="0" w:line="240" w:lineRule="auto"/>
        <w:ind w:firstLine="709"/>
        <w:jc w:val="both"/>
        <w:rPr>
          <w:rFonts w:ascii="Times New Roman" w:eastAsia="Times New Roman" w:hAnsi="Times New Roman" w:cs="Times New Roman"/>
          <w:sz w:val="24"/>
          <w:szCs w:val="24"/>
          <w:lang w:val="uk-UA" w:eastAsia="ru-RU"/>
        </w:rPr>
      </w:pPr>
      <w:r w:rsidRPr="00FC30AE">
        <w:rPr>
          <w:rFonts w:ascii="Times New Roman" w:eastAsia="Times New Roman" w:hAnsi="Times New Roman" w:cs="Times New Roman"/>
          <w:sz w:val="24"/>
          <w:szCs w:val="24"/>
          <w:lang w:val="uk-UA" w:eastAsia="ru-RU"/>
        </w:rPr>
        <w:t xml:space="preserve">Щорічно згідно з Програмою розвитку освіти  </w:t>
      </w:r>
      <w:r w:rsidR="0024148E">
        <w:rPr>
          <w:rFonts w:ascii="Times New Roman" w:eastAsia="Times New Roman" w:hAnsi="Times New Roman" w:cs="Times New Roman"/>
          <w:sz w:val="24"/>
          <w:szCs w:val="24"/>
          <w:lang w:val="uk-UA" w:eastAsia="ru-RU"/>
        </w:rPr>
        <w:t>Південнівської</w:t>
      </w:r>
      <w:r w:rsidRPr="00FC30AE">
        <w:rPr>
          <w:rFonts w:ascii="Times New Roman" w:eastAsia="Times New Roman" w:hAnsi="Times New Roman" w:cs="Times New Roman"/>
          <w:sz w:val="24"/>
          <w:szCs w:val="24"/>
          <w:lang w:val="uk-UA" w:eastAsia="ru-RU"/>
        </w:rPr>
        <w:t xml:space="preserve"> МТГ надається речова допомога : шкільна та спортивна форма. Отримують матеріальну допомогу діти-сироти в зв’язку з досягненням повноліття, згідно з Постановою Кабінету Міністрів України від 25.08.2005р. № 823.</w:t>
      </w:r>
    </w:p>
    <w:p w14:paraId="256654FE" w14:textId="77777777" w:rsidR="00FC30AE" w:rsidRPr="00FC30AE" w:rsidRDefault="00FC30AE" w:rsidP="00FC30AE">
      <w:pPr>
        <w:spacing w:after="0" w:line="240" w:lineRule="auto"/>
        <w:jc w:val="both"/>
        <w:rPr>
          <w:rFonts w:ascii="Times New Roman" w:eastAsia="Times New Roman" w:hAnsi="Times New Roman" w:cs="Times New Roman"/>
          <w:sz w:val="24"/>
          <w:szCs w:val="24"/>
          <w:lang w:val="uk-UA" w:eastAsia="ru-RU"/>
        </w:rPr>
      </w:pPr>
      <w:r w:rsidRPr="00FC30AE">
        <w:rPr>
          <w:rFonts w:ascii="Times New Roman" w:eastAsia="Times New Roman" w:hAnsi="Times New Roman" w:cs="Times New Roman"/>
          <w:sz w:val="24"/>
          <w:szCs w:val="24"/>
          <w:lang w:val="uk-UA" w:eastAsia="ru-RU"/>
        </w:rPr>
        <w:t xml:space="preserve">           Починаючи з молодших класів  створюється сприятлива психолого-педагогічна атмосфера, проводиться рання діагностика і педагогічна корекція відхилень у поведінці. </w:t>
      </w:r>
    </w:p>
    <w:p w14:paraId="61D76BDD" w14:textId="77777777" w:rsidR="00FC30AE" w:rsidRPr="00FC30AE" w:rsidRDefault="00FC30AE" w:rsidP="00FC30AE">
      <w:pPr>
        <w:spacing w:after="0" w:line="240" w:lineRule="auto"/>
        <w:jc w:val="both"/>
        <w:rPr>
          <w:rFonts w:ascii="Times New Roman" w:eastAsia="Times New Roman" w:hAnsi="Times New Roman" w:cs="Times New Roman"/>
          <w:b/>
          <w:sz w:val="24"/>
          <w:szCs w:val="24"/>
          <w:lang w:val="uk-UA" w:eastAsia="ru-RU"/>
        </w:rPr>
      </w:pPr>
      <w:r w:rsidRPr="00FC30AE">
        <w:rPr>
          <w:rFonts w:ascii="Times New Roman" w:eastAsia="Times New Roman" w:hAnsi="Times New Roman" w:cs="Times New Roman"/>
          <w:sz w:val="24"/>
          <w:szCs w:val="24"/>
          <w:lang w:val="uk-UA" w:eastAsia="ru-RU"/>
        </w:rPr>
        <w:t xml:space="preserve">          Збереження та зміцнення здоров'я молоді є одним із головних завдань соціальної програми нашої громади.</w:t>
      </w:r>
      <w:r w:rsidRPr="00FC30AE">
        <w:rPr>
          <w:rFonts w:ascii="Times New Roman" w:eastAsia="Times New Roman" w:hAnsi="Times New Roman" w:cs="Times New Roman"/>
          <w:b/>
          <w:sz w:val="24"/>
          <w:szCs w:val="24"/>
          <w:lang w:val="uk-UA" w:eastAsia="ru-RU"/>
        </w:rPr>
        <w:t xml:space="preserve"> </w:t>
      </w:r>
    </w:p>
    <w:p w14:paraId="2051E417" w14:textId="77777777" w:rsidR="00FC30AE" w:rsidRPr="00FC30AE" w:rsidRDefault="00FC30AE" w:rsidP="00FC30AE">
      <w:pPr>
        <w:spacing w:after="0" w:line="240" w:lineRule="auto"/>
        <w:ind w:firstLine="709"/>
        <w:jc w:val="both"/>
        <w:rPr>
          <w:rFonts w:ascii="Times New Roman" w:eastAsia="Times New Roman" w:hAnsi="Times New Roman" w:cs="Times New Roman"/>
          <w:sz w:val="24"/>
          <w:szCs w:val="24"/>
          <w:lang w:val="uk-UA" w:eastAsia="ru-RU"/>
        </w:rPr>
      </w:pPr>
      <w:r w:rsidRPr="00FC30AE">
        <w:rPr>
          <w:rFonts w:ascii="Times New Roman" w:eastAsia="Times New Roman" w:hAnsi="Times New Roman" w:cs="Times New Roman"/>
          <w:sz w:val="24"/>
          <w:szCs w:val="24"/>
          <w:lang w:val="uk-UA" w:eastAsia="ru-RU"/>
        </w:rPr>
        <w:t>Усі  школи забезпечені медичними кабінетами. Відповідно до чинних норм законодавства, медичні кабінети шкіл повністю укомплектовані засобами медичного призначення та лікарськими засобами для надання першої та невідкладної ме</w:t>
      </w:r>
      <w:r w:rsidRPr="00FC30AE">
        <w:rPr>
          <w:rFonts w:ascii="Times New Roman" w:eastAsia="Times New Roman" w:hAnsi="Times New Roman" w:cs="Times New Roman"/>
          <w:sz w:val="24"/>
          <w:szCs w:val="24"/>
          <w:lang w:val="uk-UA" w:eastAsia="ru-RU"/>
        </w:rPr>
        <w:softHyphen/>
        <w:t>дичної допомоги.</w:t>
      </w:r>
    </w:p>
    <w:p w14:paraId="00A801ED" w14:textId="77777777" w:rsidR="00FC30AE" w:rsidRPr="00FC30AE" w:rsidRDefault="00FC30AE" w:rsidP="00FC30AE">
      <w:pPr>
        <w:spacing w:after="0" w:line="240" w:lineRule="auto"/>
        <w:ind w:firstLine="709"/>
        <w:jc w:val="both"/>
        <w:rPr>
          <w:rFonts w:ascii="Times New Roman" w:eastAsia="Times New Roman" w:hAnsi="Times New Roman" w:cs="Times New Roman"/>
          <w:sz w:val="24"/>
          <w:szCs w:val="24"/>
          <w:lang w:val="uk-UA" w:eastAsia="ru-RU"/>
        </w:rPr>
      </w:pPr>
      <w:r w:rsidRPr="00FC30AE">
        <w:rPr>
          <w:rFonts w:ascii="Times New Roman" w:hAnsi="Times New Roman" w:cs="Times New Roman"/>
          <w:sz w:val="24"/>
          <w:szCs w:val="24"/>
          <w:lang w:val="uk-UA"/>
        </w:rPr>
        <w:t>Щорічно, згідно з графіком, проводяться поглиблені медичні огляди  дітей середнього та старшого дошкільного віку.</w:t>
      </w:r>
    </w:p>
    <w:p w14:paraId="485EA415" w14:textId="77777777" w:rsidR="00FC30AE" w:rsidRPr="00FC30AE" w:rsidRDefault="00FC30AE" w:rsidP="00FC30AE">
      <w:pPr>
        <w:spacing w:after="0" w:line="240" w:lineRule="auto"/>
        <w:ind w:firstLine="709"/>
        <w:jc w:val="both"/>
        <w:rPr>
          <w:rFonts w:ascii="Times New Roman" w:eastAsia="Times New Roman" w:hAnsi="Times New Roman" w:cs="Times New Roman"/>
          <w:sz w:val="24"/>
          <w:szCs w:val="24"/>
          <w:lang w:val="uk-UA" w:eastAsia="ru-RU"/>
        </w:rPr>
      </w:pPr>
      <w:r w:rsidRPr="00FC30AE">
        <w:rPr>
          <w:rFonts w:ascii="Times New Roman" w:eastAsia="Times New Roman" w:hAnsi="Times New Roman" w:cs="Times New Roman"/>
          <w:sz w:val="24"/>
          <w:szCs w:val="24"/>
          <w:lang w:val="uk-UA" w:eastAsia="ru-RU"/>
        </w:rPr>
        <w:t xml:space="preserve"> Всі школи мають в штатних розписах посади:</w:t>
      </w:r>
    </w:p>
    <w:p w14:paraId="71C9A24D" w14:textId="77777777" w:rsidR="00FC30AE" w:rsidRPr="00FC30AE" w:rsidRDefault="00FC30AE" w:rsidP="00FC30AE">
      <w:pPr>
        <w:numPr>
          <w:ilvl w:val="0"/>
          <w:numId w:val="6"/>
        </w:numPr>
        <w:spacing w:after="0" w:line="240" w:lineRule="auto"/>
        <w:jc w:val="both"/>
        <w:rPr>
          <w:rFonts w:ascii="Times New Roman" w:eastAsia="Times New Roman" w:hAnsi="Times New Roman" w:cs="Times New Roman"/>
          <w:sz w:val="24"/>
          <w:szCs w:val="24"/>
          <w:lang w:val="uk-UA" w:eastAsia="ru-RU"/>
        </w:rPr>
      </w:pPr>
      <w:r w:rsidRPr="00FC30AE">
        <w:rPr>
          <w:rFonts w:ascii="Times New Roman" w:eastAsia="Times New Roman" w:hAnsi="Times New Roman" w:cs="Times New Roman"/>
          <w:sz w:val="24"/>
          <w:szCs w:val="24"/>
          <w:lang w:val="uk-UA" w:eastAsia="ru-RU"/>
        </w:rPr>
        <w:t>медсестер (по 1 ставці в Ліцеях №1,2,3, Сичавській та Новобілярській гімназіях; дві ставки в Ліцеї  ім.В.Чорновола);</w:t>
      </w:r>
    </w:p>
    <w:p w14:paraId="5F64661F" w14:textId="77777777" w:rsidR="00FC30AE" w:rsidRPr="00FC30AE" w:rsidRDefault="00FC30AE" w:rsidP="00FC30AE">
      <w:pPr>
        <w:numPr>
          <w:ilvl w:val="0"/>
          <w:numId w:val="6"/>
        </w:numPr>
        <w:spacing w:after="0" w:line="240" w:lineRule="auto"/>
        <w:jc w:val="both"/>
        <w:rPr>
          <w:rFonts w:ascii="Times New Roman" w:eastAsia="Times New Roman" w:hAnsi="Times New Roman" w:cs="Times New Roman"/>
          <w:sz w:val="24"/>
          <w:szCs w:val="24"/>
          <w:lang w:val="uk-UA" w:eastAsia="ru-RU"/>
        </w:rPr>
      </w:pPr>
      <w:r w:rsidRPr="00FC30AE">
        <w:rPr>
          <w:rFonts w:ascii="Times New Roman" w:eastAsia="Times New Roman" w:hAnsi="Times New Roman" w:cs="Times New Roman"/>
          <w:sz w:val="24"/>
          <w:szCs w:val="24"/>
          <w:lang w:val="uk-UA" w:eastAsia="ru-RU"/>
        </w:rPr>
        <w:t>дієтсестер (по 1 ставці в Ліцеї № 1 та  Ліцеї  ім. В.Чорновола; по 0,5 – Ліцей № 2, АШГ).</w:t>
      </w:r>
    </w:p>
    <w:p w14:paraId="2B590E3C" w14:textId="7B2CEF76" w:rsidR="00FC30AE" w:rsidRPr="00FC30AE" w:rsidRDefault="00FC30AE" w:rsidP="00FC30AE">
      <w:pPr>
        <w:spacing w:after="0" w:line="240" w:lineRule="auto"/>
        <w:ind w:firstLine="709"/>
        <w:jc w:val="both"/>
        <w:rPr>
          <w:rFonts w:ascii="Times New Roman" w:eastAsia="Times New Roman" w:hAnsi="Times New Roman" w:cs="Times New Roman"/>
          <w:sz w:val="24"/>
          <w:szCs w:val="24"/>
          <w:lang w:val="uk-UA" w:eastAsia="ru-RU"/>
        </w:rPr>
      </w:pPr>
      <w:r w:rsidRPr="00FC30AE">
        <w:rPr>
          <w:rFonts w:ascii="Times New Roman" w:eastAsia="Times New Roman" w:hAnsi="Times New Roman" w:cs="Times New Roman"/>
          <w:sz w:val="24"/>
          <w:szCs w:val="24"/>
          <w:lang w:val="uk-UA" w:eastAsia="ru-RU"/>
        </w:rPr>
        <w:t xml:space="preserve">У зв’язку з захворюванням </w:t>
      </w:r>
      <w:r w:rsidR="0024148E">
        <w:rPr>
          <w:rFonts w:ascii="Times New Roman" w:eastAsia="Times New Roman" w:hAnsi="Times New Roman" w:cs="Times New Roman"/>
          <w:sz w:val="24"/>
          <w:szCs w:val="24"/>
          <w:lang w:val="uk-UA" w:eastAsia="ru-RU"/>
        </w:rPr>
        <w:t>41</w:t>
      </w:r>
      <w:r w:rsidRPr="00FC30AE">
        <w:rPr>
          <w:rFonts w:ascii="Times New Roman" w:eastAsia="Times New Roman" w:hAnsi="Times New Roman" w:cs="Times New Roman"/>
          <w:sz w:val="24"/>
          <w:szCs w:val="24"/>
          <w:lang w:val="uk-UA" w:eastAsia="ru-RU"/>
        </w:rPr>
        <w:t xml:space="preserve"> уч</w:t>
      </w:r>
      <w:r w:rsidR="0024148E">
        <w:rPr>
          <w:rFonts w:ascii="Times New Roman" w:eastAsia="Times New Roman" w:hAnsi="Times New Roman" w:cs="Times New Roman"/>
          <w:sz w:val="24"/>
          <w:szCs w:val="24"/>
          <w:lang w:val="uk-UA" w:eastAsia="ru-RU"/>
        </w:rPr>
        <w:t>ень</w:t>
      </w:r>
      <w:r w:rsidRPr="00FC30AE">
        <w:rPr>
          <w:rFonts w:ascii="Times New Roman" w:eastAsia="Times New Roman" w:hAnsi="Times New Roman" w:cs="Times New Roman"/>
          <w:sz w:val="24"/>
          <w:szCs w:val="24"/>
          <w:lang w:val="uk-UA" w:eastAsia="ru-RU"/>
        </w:rPr>
        <w:t xml:space="preserve"> знаходиться на індивідуальному навчанні(педагогічний патронаж). </w:t>
      </w:r>
      <w:r w:rsidR="0024148E">
        <w:rPr>
          <w:rFonts w:ascii="Times New Roman" w:eastAsia="Times New Roman" w:hAnsi="Times New Roman" w:cs="Times New Roman"/>
          <w:sz w:val="24"/>
          <w:szCs w:val="24"/>
          <w:lang w:val="uk-UA" w:eastAsia="ru-RU"/>
        </w:rPr>
        <w:t>82</w:t>
      </w:r>
      <w:r w:rsidRPr="00FC30AE">
        <w:rPr>
          <w:rFonts w:ascii="Times New Roman" w:eastAsia="Times New Roman" w:hAnsi="Times New Roman" w:cs="Times New Roman"/>
          <w:sz w:val="24"/>
          <w:szCs w:val="24"/>
          <w:lang w:val="uk-UA" w:eastAsia="ru-RU"/>
        </w:rPr>
        <w:t xml:space="preserve"> учні з ООП навчаються в </w:t>
      </w:r>
      <w:r w:rsidR="0024148E">
        <w:rPr>
          <w:rFonts w:ascii="Times New Roman" w:eastAsia="Times New Roman" w:hAnsi="Times New Roman" w:cs="Times New Roman"/>
          <w:sz w:val="24"/>
          <w:szCs w:val="24"/>
          <w:lang w:val="uk-UA" w:eastAsia="ru-RU"/>
        </w:rPr>
        <w:t>36</w:t>
      </w:r>
      <w:r w:rsidRPr="00FC30AE">
        <w:rPr>
          <w:rFonts w:ascii="Times New Roman" w:eastAsia="Times New Roman" w:hAnsi="Times New Roman" w:cs="Times New Roman"/>
          <w:sz w:val="24"/>
          <w:szCs w:val="24"/>
          <w:lang w:val="uk-UA" w:eastAsia="ru-RU"/>
        </w:rPr>
        <w:t xml:space="preserve"> інклюзивних класах.</w:t>
      </w:r>
    </w:p>
    <w:p w14:paraId="1283E7A5" w14:textId="597B9FC1" w:rsidR="00FC30AE" w:rsidRPr="00FC30AE" w:rsidRDefault="00FC30AE" w:rsidP="00FC30AE">
      <w:pPr>
        <w:spacing w:after="0" w:line="240" w:lineRule="auto"/>
        <w:ind w:firstLine="709"/>
        <w:jc w:val="both"/>
        <w:rPr>
          <w:rFonts w:ascii="Times New Roman" w:eastAsia="Times New Roman" w:hAnsi="Times New Roman" w:cs="Times New Roman"/>
          <w:sz w:val="24"/>
          <w:szCs w:val="24"/>
          <w:lang w:val="uk-UA" w:eastAsia="ru-RU"/>
        </w:rPr>
      </w:pPr>
      <w:r w:rsidRPr="00FC30AE">
        <w:rPr>
          <w:rFonts w:ascii="Times New Roman" w:eastAsia="Times New Roman" w:hAnsi="Times New Roman" w:cs="Times New Roman"/>
          <w:sz w:val="24"/>
          <w:szCs w:val="24"/>
          <w:lang w:val="uk-UA" w:eastAsia="ru-RU"/>
        </w:rPr>
        <w:t xml:space="preserve"> У структурі захворюваності школярів </w:t>
      </w:r>
      <w:r w:rsidR="0024148E">
        <w:rPr>
          <w:rFonts w:ascii="Times New Roman" w:eastAsia="Times New Roman" w:hAnsi="Times New Roman" w:cs="Times New Roman"/>
          <w:sz w:val="24"/>
          <w:szCs w:val="24"/>
          <w:lang w:val="uk-UA" w:eastAsia="ru-RU"/>
        </w:rPr>
        <w:t>Південнівської</w:t>
      </w:r>
      <w:r w:rsidRPr="00FC30AE">
        <w:rPr>
          <w:rFonts w:ascii="Times New Roman" w:eastAsia="Times New Roman" w:hAnsi="Times New Roman" w:cs="Times New Roman"/>
          <w:sz w:val="24"/>
          <w:szCs w:val="24"/>
          <w:lang w:val="uk-UA" w:eastAsia="ru-RU"/>
        </w:rPr>
        <w:t xml:space="preserve"> МТГ за результатами медоглядів перші місця займають хірургічні (в основному, сколіоз та плоскостопість) та офтальмологічні патології .</w:t>
      </w:r>
    </w:p>
    <w:p w14:paraId="695A623B" w14:textId="77777777" w:rsidR="00FC30AE" w:rsidRPr="00FC30AE" w:rsidRDefault="00FC30AE" w:rsidP="00FC30AE">
      <w:pPr>
        <w:spacing w:after="0" w:line="240" w:lineRule="auto"/>
        <w:ind w:firstLine="709"/>
        <w:jc w:val="both"/>
        <w:rPr>
          <w:lang w:val="uk-UA"/>
        </w:rPr>
      </w:pPr>
      <w:r w:rsidRPr="00FC30AE">
        <w:rPr>
          <w:rFonts w:ascii="Times New Roman" w:eastAsia="Calibri" w:hAnsi="Times New Roman" w:cs="Times New Roman"/>
          <w:b/>
          <w:sz w:val="24"/>
          <w:szCs w:val="24"/>
          <w:lang w:val="uk-UA"/>
        </w:rPr>
        <w:t xml:space="preserve"> </w:t>
      </w:r>
      <w:r w:rsidRPr="00FC30AE">
        <w:rPr>
          <w:rFonts w:ascii="Times New Roman" w:eastAsia="Times New Roman" w:hAnsi="Times New Roman" w:cs="Times New Roman"/>
          <w:sz w:val="24"/>
          <w:szCs w:val="24"/>
          <w:lang w:val="uk-UA" w:eastAsia="ru-RU"/>
        </w:rPr>
        <w:t xml:space="preserve">Необхідно відмітити, що ряду учнів поставлено кілька діагнозів. Навіть частина учнів , що відносяться до основної групи здоров’я,  мають певні захворювання. </w:t>
      </w:r>
      <w:r w:rsidRPr="006135F4">
        <w:rPr>
          <w:rFonts w:ascii="Times New Roman" w:eastAsia="Times New Roman" w:hAnsi="Times New Roman" w:cs="Times New Roman"/>
          <w:sz w:val="24"/>
          <w:szCs w:val="24"/>
          <w:lang w:val="uk-UA" w:eastAsia="ru-RU"/>
        </w:rPr>
        <w:t>15</w:t>
      </w:r>
      <w:r w:rsidRPr="00FC30AE">
        <w:rPr>
          <w:rFonts w:ascii="Times New Roman" w:eastAsia="Times New Roman" w:hAnsi="Times New Roman" w:cs="Times New Roman"/>
          <w:sz w:val="24"/>
          <w:szCs w:val="24"/>
          <w:lang w:val="uk-UA" w:eastAsia="ru-RU"/>
        </w:rPr>
        <w:t xml:space="preserve"> учнів повністю звільнені від занять з фізичної культури.</w:t>
      </w:r>
    </w:p>
    <w:p w14:paraId="4B77619A" w14:textId="77777777" w:rsidR="00FC30AE" w:rsidRPr="00FC30AE" w:rsidRDefault="00FC30AE" w:rsidP="00FC30AE">
      <w:pPr>
        <w:spacing w:after="0" w:line="240" w:lineRule="auto"/>
        <w:ind w:firstLine="709"/>
        <w:jc w:val="both"/>
        <w:rPr>
          <w:rFonts w:ascii="Times New Roman" w:eastAsia="Times New Roman" w:hAnsi="Times New Roman" w:cs="Times New Roman"/>
          <w:sz w:val="24"/>
          <w:szCs w:val="24"/>
          <w:lang w:val="uk-UA" w:eastAsia="ru-RU"/>
        </w:rPr>
      </w:pPr>
      <w:r w:rsidRPr="00FC30AE">
        <w:rPr>
          <w:rFonts w:ascii="Times New Roman" w:hAnsi="Times New Roman" w:cs="Times New Roman"/>
          <w:sz w:val="24"/>
          <w:szCs w:val="24"/>
          <w:lang w:val="uk-UA"/>
        </w:rPr>
        <w:t>Школи посилено працюють щодо створення здоров’язберігаючого середовища в підпорядкованих закладах. І однією з  головних умов покращення здоров’я учнів  є дотримання режиму рухової активності, поєднання рухового і статичного навантаження, наявність розкладу та режиму дня, що відповідають Санітарному регламенту для закладів загальної середньої освіти.</w:t>
      </w:r>
      <w:r w:rsidRPr="00FC30AE">
        <w:rPr>
          <w:rFonts w:ascii="Times New Roman" w:eastAsia="Times New Roman" w:hAnsi="Times New Roman" w:cs="Times New Roman"/>
          <w:sz w:val="24"/>
          <w:szCs w:val="24"/>
          <w:lang w:val="uk-UA" w:eastAsia="ru-RU"/>
        </w:rPr>
        <w:t xml:space="preserve"> Усі заклади освіти повністю забезпечені засобами особистої гігієни та обладнанням (рукомийниками, рідким милом, паперовими рушниками або електросушарками,безконтактними термометрами, дезінфекційними засобами). </w:t>
      </w:r>
    </w:p>
    <w:p w14:paraId="3DE82790" w14:textId="63360AFE" w:rsidR="00FC30AE" w:rsidRPr="00FC30AE" w:rsidRDefault="00FC30AE" w:rsidP="00FC30AE">
      <w:pPr>
        <w:spacing w:after="0" w:line="240" w:lineRule="auto"/>
        <w:ind w:firstLine="709"/>
        <w:jc w:val="both"/>
        <w:rPr>
          <w:rFonts w:ascii="Times New Roman" w:eastAsia="Times New Roman" w:hAnsi="Times New Roman" w:cs="Times New Roman"/>
          <w:sz w:val="24"/>
          <w:szCs w:val="24"/>
          <w:lang w:val="uk-UA" w:eastAsia="ru-RU"/>
        </w:rPr>
      </w:pPr>
      <w:r w:rsidRPr="00FC30AE">
        <w:rPr>
          <w:rFonts w:ascii="Times New Roman" w:eastAsia="Times New Roman" w:hAnsi="Times New Roman" w:cs="Times New Roman"/>
          <w:sz w:val="24"/>
          <w:szCs w:val="24"/>
          <w:lang w:val="uk-UA" w:eastAsia="ru-RU"/>
        </w:rPr>
        <w:t xml:space="preserve">Режим дня  загальноосвітніх закладів встановлений за погодженням з начальником </w:t>
      </w:r>
      <w:r w:rsidRPr="009A4F6C">
        <w:rPr>
          <w:rFonts w:ascii="Times New Roman" w:eastAsia="Times New Roman" w:hAnsi="Times New Roman" w:cs="Times New Roman"/>
          <w:sz w:val="24"/>
          <w:szCs w:val="24"/>
          <w:lang w:val="uk-UA" w:eastAsia="ru-RU"/>
        </w:rPr>
        <w:t xml:space="preserve">Головного управління Держпродспоживслужби </w:t>
      </w:r>
      <w:r w:rsidRPr="00FC30AE">
        <w:rPr>
          <w:rFonts w:ascii="Times New Roman" w:eastAsia="Times New Roman" w:hAnsi="Times New Roman" w:cs="Times New Roman"/>
          <w:sz w:val="24"/>
          <w:szCs w:val="24"/>
          <w:lang w:val="uk-UA" w:eastAsia="ru-RU"/>
        </w:rPr>
        <w:t>в Одеській області.</w:t>
      </w:r>
    </w:p>
    <w:p w14:paraId="0E429841" w14:textId="77777777" w:rsidR="00FC30AE" w:rsidRPr="00FC30AE" w:rsidRDefault="00FC30AE" w:rsidP="00FC30AE">
      <w:pPr>
        <w:spacing w:after="0" w:line="240" w:lineRule="auto"/>
        <w:ind w:firstLine="709"/>
        <w:jc w:val="both"/>
        <w:rPr>
          <w:rFonts w:ascii="Times New Roman" w:eastAsia="Times New Roman" w:hAnsi="Times New Roman" w:cs="Times New Roman"/>
          <w:sz w:val="24"/>
          <w:szCs w:val="24"/>
          <w:lang w:val="uk-UA" w:eastAsia="ru-RU"/>
        </w:rPr>
      </w:pPr>
      <w:r w:rsidRPr="00FC30AE">
        <w:rPr>
          <w:rFonts w:ascii="Times New Roman" w:eastAsia="Times New Roman" w:hAnsi="Times New Roman" w:cs="Times New Roman"/>
          <w:sz w:val="24"/>
          <w:szCs w:val="24"/>
          <w:lang w:val="uk-UA" w:eastAsia="ru-RU"/>
        </w:rPr>
        <w:t>Допустима  сумарна кількість годин тижневого навантаження учнів не перевищує існуючих норм.  В усіх закладах учні навчаються в І зміну.</w:t>
      </w:r>
    </w:p>
    <w:p w14:paraId="2BD7C065" w14:textId="77777777" w:rsidR="00FC30AE" w:rsidRPr="00FC30AE" w:rsidRDefault="00FC30AE" w:rsidP="00E95106">
      <w:pPr>
        <w:spacing w:after="0" w:line="240" w:lineRule="auto"/>
        <w:ind w:firstLine="709"/>
        <w:jc w:val="both"/>
        <w:rPr>
          <w:rFonts w:ascii="Times New Roman" w:eastAsia="Times New Roman" w:hAnsi="Times New Roman" w:cs="Times New Roman"/>
          <w:sz w:val="24"/>
          <w:szCs w:val="24"/>
          <w:lang w:val="uk-UA" w:eastAsia="ru-RU"/>
        </w:rPr>
      </w:pPr>
      <w:r w:rsidRPr="00FC30AE">
        <w:rPr>
          <w:rFonts w:ascii="Times New Roman" w:eastAsia="Times New Roman" w:hAnsi="Times New Roman" w:cs="Times New Roman"/>
          <w:sz w:val="24"/>
          <w:szCs w:val="24"/>
          <w:lang w:val="uk-UA" w:eastAsia="ru-RU"/>
        </w:rPr>
        <w:t>В школах громади учні,</w:t>
      </w:r>
      <w:r w:rsidRPr="00FC30AE">
        <w:rPr>
          <w:rFonts w:ascii="Times New Roman" w:eastAsia="Times New Roman" w:hAnsi="Times New Roman" w:cs="Times New Roman"/>
          <w:sz w:val="28"/>
          <w:szCs w:val="28"/>
          <w:lang w:val="uk-UA" w:eastAsia="ru-RU"/>
        </w:rPr>
        <w:t xml:space="preserve"> </w:t>
      </w:r>
      <w:r w:rsidRPr="00FC30AE">
        <w:rPr>
          <w:rFonts w:ascii="Times New Roman" w:eastAsia="Times New Roman" w:hAnsi="Times New Roman" w:cs="Times New Roman"/>
          <w:sz w:val="24"/>
          <w:szCs w:val="24"/>
          <w:lang w:val="uk-UA" w:eastAsia="ru-RU"/>
        </w:rPr>
        <w:t>які за станом здоров’я віднесені до спеціальної медичної групи, відвідують обов’язкові уроки фізичної культури, але виконують корегувальні вправи і вправи для загального фізичного розвитку, які їм не протипоказані.</w:t>
      </w:r>
    </w:p>
    <w:p w14:paraId="388E64BC" w14:textId="452112DE" w:rsidR="00CD19C2" w:rsidRDefault="001854AC" w:rsidP="00E95106">
      <w:pPr>
        <w:pStyle w:val="a7"/>
        <w:widowControl w:val="0"/>
        <w:autoSpaceDE w:val="0"/>
        <w:autoSpaceDN w:val="0"/>
        <w:adjustRightInd w:val="0"/>
        <w:spacing w:after="0" w:line="240" w:lineRule="auto"/>
        <w:ind w:left="0" w:firstLine="709"/>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Значна увага приділяється організації харчування . </w:t>
      </w:r>
      <w:r w:rsidR="00CD19C2" w:rsidRPr="00D26D85">
        <w:rPr>
          <w:rFonts w:ascii="Times New Roman" w:eastAsia="Times New Roman" w:hAnsi="Times New Roman" w:cs="Times New Roman"/>
          <w:sz w:val="24"/>
          <w:szCs w:val="24"/>
          <w:lang w:val="uk-UA" w:eastAsia="ru-RU"/>
        </w:rPr>
        <w:t>Забезпечується безоплатне харчування учнів 1-11 класів за рахунок коштів місцевого бюджету, субвенції з державного бюджету місцевим бюджетам на забезпечення харчуванням учнів закладів загальної середньої освіти за загальним та спеціальним фондами.</w:t>
      </w:r>
      <w:r w:rsidR="00CD19C2">
        <w:rPr>
          <w:rFonts w:ascii="Times New Roman" w:eastAsia="Times New Roman" w:hAnsi="Times New Roman" w:cs="Times New Roman"/>
          <w:sz w:val="24"/>
          <w:szCs w:val="24"/>
          <w:lang w:val="uk-UA" w:eastAsia="ru-RU"/>
        </w:rPr>
        <w:t xml:space="preserve"> </w:t>
      </w:r>
    </w:p>
    <w:p w14:paraId="48B609A4" w14:textId="77777777" w:rsidR="001854AC" w:rsidRPr="005546C0" w:rsidRDefault="001854AC" w:rsidP="00E95106">
      <w:pPr>
        <w:spacing w:after="0" w:line="240" w:lineRule="auto"/>
        <w:ind w:firstLine="709"/>
        <w:jc w:val="both"/>
        <w:rPr>
          <w:rFonts w:ascii="Times New Roman" w:eastAsia="Calibri" w:hAnsi="Times New Roman" w:cs="Times New Roman"/>
          <w:sz w:val="24"/>
          <w:szCs w:val="24"/>
          <w:lang w:val="uk-UA"/>
        </w:rPr>
      </w:pPr>
      <w:r w:rsidRPr="001854AC">
        <w:rPr>
          <w:rFonts w:ascii="Times New Roman" w:eastAsia="Calibri" w:hAnsi="Times New Roman" w:cs="Times New Roman"/>
          <w:b/>
          <w:lang w:val="uk-UA"/>
        </w:rPr>
        <w:t>За 2025 рік використано 16016,51тис. грн.</w:t>
      </w:r>
      <w:r>
        <w:rPr>
          <w:rFonts w:ascii="Times New Roman" w:eastAsia="Calibri" w:hAnsi="Times New Roman" w:cs="Times New Roman"/>
          <w:b/>
          <w:lang w:val="uk-UA"/>
        </w:rPr>
        <w:t xml:space="preserve"> </w:t>
      </w:r>
      <w:r w:rsidRPr="005546C0">
        <w:rPr>
          <w:rFonts w:ascii="Times New Roman" w:eastAsia="Calibri" w:hAnsi="Times New Roman" w:cs="Times New Roman"/>
          <w:sz w:val="24"/>
          <w:szCs w:val="24"/>
          <w:lang w:val="uk-UA"/>
        </w:rPr>
        <w:t>Із них: державний бюджет – 12 877,51тис.грн.; місцевий бюджет- 3 139,00 тис.грн.</w:t>
      </w:r>
    </w:p>
    <w:p w14:paraId="0A9CBEB5" w14:textId="77777777" w:rsidR="001854AC" w:rsidRPr="005546C0" w:rsidRDefault="001854AC" w:rsidP="00E95106">
      <w:pPr>
        <w:spacing w:after="0" w:line="240" w:lineRule="auto"/>
        <w:ind w:firstLine="709"/>
        <w:jc w:val="both"/>
        <w:rPr>
          <w:rFonts w:ascii="Times New Roman" w:eastAsia="Calibri" w:hAnsi="Times New Roman" w:cs="Times New Roman"/>
          <w:sz w:val="24"/>
          <w:szCs w:val="24"/>
          <w:lang w:val="uk-UA"/>
        </w:rPr>
      </w:pPr>
      <w:r w:rsidRPr="005546C0">
        <w:rPr>
          <w:rFonts w:ascii="Times New Roman" w:eastAsia="Calibri" w:hAnsi="Times New Roman" w:cs="Times New Roman"/>
          <w:sz w:val="24"/>
          <w:szCs w:val="24"/>
          <w:lang w:val="uk-UA"/>
        </w:rPr>
        <w:t>У лютому 2025 року Ліцеєм ім.В.Чорновола було отримано грошову допомогу від Дитячого фонду ООН (ЮНІСЕФ), із якої на 77 400,00 грн. було придбано кухонне обладнання.</w:t>
      </w:r>
    </w:p>
    <w:p w14:paraId="3A4CEF56" w14:textId="77777777" w:rsidR="001854AC" w:rsidRPr="005546C0" w:rsidRDefault="001854AC" w:rsidP="00E95106">
      <w:pPr>
        <w:spacing w:after="0" w:line="240" w:lineRule="auto"/>
        <w:ind w:firstLine="709"/>
        <w:jc w:val="both"/>
        <w:rPr>
          <w:rFonts w:ascii="Times New Roman" w:eastAsia="Calibri" w:hAnsi="Times New Roman" w:cs="Times New Roman"/>
          <w:sz w:val="24"/>
          <w:szCs w:val="24"/>
          <w:lang w:val="uk-UA"/>
        </w:rPr>
      </w:pPr>
      <w:r w:rsidRPr="005546C0">
        <w:rPr>
          <w:rFonts w:ascii="Times New Roman" w:eastAsia="Calibri" w:hAnsi="Times New Roman" w:cs="Times New Roman"/>
          <w:sz w:val="24"/>
          <w:szCs w:val="24"/>
          <w:lang w:val="uk-UA"/>
        </w:rPr>
        <w:t>Крім того, упродовж вересня – листопада 2025 року придбано обладнання для їдалень 5-ти ЗЗСО громади на суму 995 886,00грн. за рахунок місцевого бюджету.</w:t>
      </w:r>
    </w:p>
    <w:p w14:paraId="39B3E542" w14:textId="3BD215BE" w:rsidR="001C7772" w:rsidRPr="001C7772" w:rsidRDefault="00E95106" w:rsidP="001C777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У</w:t>
      </w:r>
      <w:r w:rsidR="001C7772" w:rsidRPr="001C7772">
        <w:rPr>
          <w:rFonts w:ascii="Times New Roman" w:eastAsia="Times New Roman" w:hAnsi="Times New Roman" w:cs="Times New Roman"/>
          <w:sz w:val="24"/>
          <w:szCs w:val="24"/>
          <w:lang w:val="uk-UA" w:eastAsia="ru-RU"/>
        </w:rPr>
        <w:t xml:space="preserve"> ЗЗСО Південнівської МТГ забезпечені гарячим  одноразовим харчуванням усі бажаючі учні 1-11 класів, які навчаються очно: </w:t>
      </w:r>
    </w:p>
    <w:p w14:paraId="456ED929" w14:textId="77777777" w:rsidR="001C7772" w:rsidRPr="001C7772" w:rsidRDefault="001C7772" w:rsidP="001C777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p>
    <w:tbl>
      <w:tblPr>
        <w:tblStyle w:val="11"/>
        <w:tblW w:w="9526" w:type="dxa"/>
        <w:tblInd w:w="108" w:type="dxa"/>
        <w:tblLayout w:type="fixed"/>
        <w:tblLook w:val="04A0" w:firstRow="1" w:lastRow="0" w:firstColumn="1" w:lastColumn="0" w:noHBand="0" w:noVBand="1"/>
      </w:tblPr>
      <w:tblGrid>
        <w:gridCol w:w="1021"/>
        <w:gridCol w:w="1276"/>
        <w:gridCol w:w="1276"/>
        <w:gridCol w:w="992"/>
        <w:gridCol w:w="1276"/>
        <w:gridCol w:w="1134"/>
        <w:gridCol w:w="1559"/>
        <w:gridCol w:w="992"/>
      </w:tblGrid>
      <w:tr w:rsidR="001C7772" w:rsidRPr="001C7772" w14:paraId="36252778" w14:textId="77777777" w:rsidTr="00ED212C">
        <w:tc>
          <w:tcPr>
            <w:tcW w:w="1021" w:type="dxa"/>
          </w:tcPr>
          <w:p w14:paraId="488DDEF9" w14:textId="77777777" w:rsidR="001C7772" w:rsidRPr="00ED212C" w:rsidRDefault="001C7772" w:rsidP="001C7772">
            <w:pPr>
              <w:widowControl w:val="0"/>
              <w:rPr>
                <w:rFonts w:ascii="Times New Roman" w:eastAsia="Arial" w:hAnsi="Times New Roman" w:cs="Times New Roman"/>
                <w:b/>
                <w:color w:val="000000"/>
                <w:sz w:val="24"/>
                <w:szCs w:val="24"/>
              </w:rPr>
            </w:pPr>
          </w:p>
        </w:tc>
        <w:tc>
          <w:tcPr>
            <w:tcW w:w="1276" w:type="dxa"/>
            <w:hideMark/>
          </w:tcPr>
          <w:p w14:paraId="05AFD193" w14:textId="77777777" w:rsidR="001C7772" w:rsidRPr="00ED212C" w:rsidRDefault="001C7772" w:rsidP="001C7772">
            <w:pPr>
              <w:widowControl w:val="0"/>
              <w:rPr>
                <w:rFonts w:ascii="Times New Roman" w:eastAsia="Arial" w:hAnsi="Times New Roman" w:cs="Times New Roman"/>
                <w:b/>
                <w:color w:val="000000"/>
                <w:sz w:val="24"/>
                <w:szCs w:val="24"/>
              </w:rPr>
            </w:pPr>
            <w:r w:rsidRPr="00ED212C">
              <w:rPr>
                <w:rFonts w:ascii="Times New Roman" w:eastAsia="Arial" w:hAnsi="Times New Roman" w:cs="Times New Roman"/>
                <w:b/>
                <w:color w:val="000000"/>
                <w:sz w:val="24"/>
                <w:szCs w:val="24"/>
              </w:rPr>
              <w:t>Ліцей №1</w:t>
            </w:r>
          </w:p>
        </w:tc>
        <w:tc>
          <w:tcPr>
            <w:tcW w:w="1276" w:type="dxa"/>
            <w:hideMark/>
          </w:tcPr>
          <w:p w14:paraId="4507A315" w14:textId="6AEE4B32" w:rsidR="001C7772" w:rsidRPr="00ED212C" w:rsidRDefault="00ED212C" w:rsidP="001C7772">
            <w:pPr>
              <w:widowControl w:val="0"/>
              <w:rPr>
                <w:rFonts w:ascii="Times New Roman" w:eastAsia="Arial" w:hAnsi="Times New Roman" w:cs="Times New Roman"/>
                <w:b/>
                <w:color w:val="000000"/>
                <w:sz w:val="24"/>
                <w:szCs w:val="24"/>
              </w:rPr>
            </w:pPr>
            <w:r>
              <w:rPr>
                <w:rFonts w:ascii="Times New Roman" w:eastAsia="Arial" w:hAnsi="Times New Roman" w:cs="Times New Roman"/>
                <w:b/>
                <w:color w:val="000000"/>
                <w:sz w:val="24"/>
                <w:szCs w:val="24"/>
              </w:rPr>
              <w:t>Опорний заклад «</w:t>
            </w:r>
            <w:r w:rsidR="001C7772" w:rsidRPr="00ED212C">
              <w:rPr>
                <w:rFonts w:ascii="Times New Roman" w:eastAsia="Arial" w:hAnsi="Times New Roman" w:cs="Times New Roman"/>
                <w:b/>
                <w:color w:val="000000"/>
                <w:sz w:val="24"/>
                <w:szCs w:val="24"/>
              </w:rPr>
              <w:t>Ліцей №2</w:t>
            </w:r>
            <w:r>
              <w:rPr>
                <w:rFonts w:ascii="Times New Roman" w:eastAsia="Arial" w:hAnsi="Times New Roman" w:cs="Times New Roman"/>
                <w:b/>
                <w:color w:val="000000"/>
                <w:sz w:val="24"/>
                <w:szCs w:val="24"/>
              </w:rPr>
              <w:t>»</w:t>
            </w:r>
          </w:p>
        </w:tc>
        <w:tc>
          <w:tcPr>
            <w:tcW w:w="992" w:type="dxa"/>
            <w:hideMark/>
          </w:tcPr>
          <w:p w14:paraId="51083CB0" w14:textId="77777777" w:rsidR="001C7772" w:rsidRPr="00ED212C" w:rsidRDefault="001C7772" w:rsidP="001C7772">
            <w:pPr>
              <w:widowControl w:val="0"/>
              <w:rPr>
                <w:rFonts w:ascii="Times New Roman" w:eastAsia="Arial" w:hAnsi="Times New Roman" w:cs="Times New Roman"/>
                <w:b/>
                <w:color w:val="000000"/>
                <w:sz w:val="24"/>
                <w:szCs w:val="24"/>
              </w:rPr>
            </w:pPr>
            <w:r w:rsidRPr="00ED212C">
              <w:rPr>
                <w:rFonts w:ascii="Times New Roman" w:eastAsia="Arial" w:hAnsi="Times New Roman" w:cs="Times New Roman"/>
                <w:b/>
                <w:color w:val="000000"/>
                <w:sz w:val="24"/>
                <w:szCs w:val="24"/>
              </w:rPr>
              <w:t>АШГ</w:t>
            </w:r>
          </w:p>
        </w:tc>
        <w:tc>
          <w:tcPr>
            <w:tcW w:w="1276" w:type="dxa"/>
            <w:hideMark/>
          </w:tcPr>
          <w:p w14:paraId="440D0088" w14:textId="77B9C751" w:rsidR="001C7772" w:rsidRPr="00ED212C" w:rsidRDefault="00ED212C" w:rsidP="001C7772">
            <w:pPr>
              <w:widowControl w:val="0"/>
              <w:rPr>
                <w:rFonts w:ascii="Times New Roman" w:eastAsia="Arial" w:hAnsi="Times New Roman" w:cs="Times New Roman"/>
                <w:b/>
                <w:color w:val="000000"/>
                <w:sz w:val="24"/>
                <w:szCs w:val="24"/>
              </w:rPr>
            </w:pPr>
            <w:r>
              <w:rPr>
                <w:rFonts w:ascii="Times New Roman" w:eastAsia="Arial" w:hAnsi="Times New Roman" w:cs="Times New Roman"/>
                <w:b/>
                <w:color w:val="000000"/>
                <w:sz w:val="24"/>
                <w:szCs w:val="24"/>
              </w:rPr>
              <w:t>Ліцей ім.В.Чорновола</w:t>
            </w:r>
          </w:p>
        </w:tc>
        <w:tc>
          <w:tcPr>
            <w:tcW w:w="1134" w:type="dxa"/>
            <w:hideMark/>
          </w:tcPr>
          <w:p w14:paraId="41DA3E05" w14:textId="77777777" w:rsidR="001C7772" w:rsidRPr="00ED212C" w:rsidRDefault="001C7772" w:rsidP="001C7772">
            <w:pPr>
              <w:widowControl w:val="0"/>
              <w:rPr>
                <w:rFonts w:ascii="Times New Roman" w:eastAsia="Arial" w:hAnsi="Times New Roman" w:cs="Times New Roman"/>
                <w:b/>
                <w:color w:val="000000"/>
                <w:sz w:val="24"/>
                <w:szCs w:val="24"/>
              </w:rPr>
            </w:pPr>
            <w:r w:rsidRPr="00ED212C">
              <w:rPr>
                <w:rFonts w:ascii="Times New Roman" w:eastAsia="Arial" w:hAnsi="Times New Roman" w:cs="Times New Roman"/>
                <w:b/>
                <w:color w:val="000000"/>
                <w:sz w:val="24"/>
                <w:szCs w:val="24"/>
              </w:rPr>
              <w:t>Сичав-</w:t>
            </w:r>
          </w:p>
          <w:p w14:paraId="6C8A0CC5" w14:textId="77777777" w:rsidR="001C7772" w:rsidRPr="00ED212C" w:rsidRDefault="001C7772" w:rsidP="001C7772">
            <w:pPr>
              <w:widowControl w:val="0"/>
              <w:rPr>
                <w:rFonts w:ascii="Times New Roman" w:eastAsia="Arial" w:hAnsi="Times New Roman" w:cs="Times New Roman"/>
                <w:b/>
                <w:color w:val="000000"/>
                <w:sz w:val="24"/>
                <w:szCs w:val="24"/>
              </w:rPr>
            </w:pPr>
            <w:r w:rsidRPr="00ED212C">
              <w:rPr>
                <w:rFonts w:ascii="Times New Roman" w:eastAsia="Arial" w:hAnsi="Times New Roman" w:cs="Times New Roman"/>
                <w:b/>
                <w:color w:val="000000"/>
                <w:sz w:val="24"/>
                <w:szCs w:val="24"/>
              </w:rPr>
              <w:t>ська</w:t>
            </w:r>
          </w:p>
          <w:p w14:paraId="0718E24C" w14:textId="77777777" w:rsidR="001C7772" w:rsidRPr="00ED212C" w:rsidRDefault="001C7772" w:rsidP="001C7772">
            <w:pPr>
              <w:widowControl w:val="0"/>
              <w:rPr>
                <w:rFonts w:ascii="Times New Roman" w:eastAsia="Arial" w:hAnsi="Times New Roman" w:cs="Times New Roman"/>
                <w:b/>
                <w:color w:val="000000"/>
                <w:sz w:val="24"/>
                <w:szCs w:val="24"/>
              </w:rPr>
            </w:pPr>
            <w:r w:rsidRPr="00ED212C">
              <w:rPr>
                <w:rFonts w:ascii="Times New Roman" w:eastAsia="Arial" w:hAnsi="Times New Roman" w:cs="Times New Roman"/>
                <w:b/>
                <w:color w:val="000000"/>
                <w:sz w:val="24"/>
                <w:szCs w:val="24"/>
              </w:rPr>
              <w:t>гімназія</w:t>
            </w:r>
          </w:p>
        </w:tc>
        <w:tc>
          <w:tcPr>
            <w:tcW w:w="1559" w:type="dxa"/>
            <w:hideMark/>
          </w:tcPr>
          <w:p w14:paraId="60AE337B" w14:textId="77777777" w:rsidR="001C7772" w:rsidRPr="00ED212C" w:rsidRDefault="001C7772" w:rsidP="001C7772">
            <w:pPr>
              <w:widowControl w:val="0"/>
              <w:rPr>
                <w:rFonts w:ascii="Times New Roman" w:eastAsia="Arial" w:hAnsi="Times New Roman" w:cs="Times New Roman"/>
                <w:b/>
                <w:color w:val="000000"/>
                <w:sz w:val="24"/>
                <w:szCs w:val="24"/>
              </w:rPr>
            </w:pPr>
            <w:r w:rsidRPr="00ED212C">
              <w:rPr>
                <w:rFonts w:ascii="Times New Roman" w:eastAsia="Arial" w:hAnsi="Times New Roman" w:cs="Times New Roman"/>
                <w:b/>
                <w:color w:val="000000"/>
                <w:sz w:val="24"/>
                <w:szCs w:val="24"/>
              </w:rPr>
              <w:t>Ново-</w:t>
            </w:r>
          </w:p>
          <w:p w14:paraId="15F9E687" w14:textId="77777777" w:rsidR="001C7772" w:rsidRPr="00ED212C" w:rsidRDefault="001C7772" w:rsidP="001C7772">
            <w:pPr>
              <w:widowControl w:val="0"/>
              <w:rPr>
                <w:rFonts w:ascii="Times New Roman" w:eastAsia="Arial" w:hAnsi="Times New Roman" w:cs="Times New Roman"/>
                <w:b/>
                <w:color w:val="000000"/>
                <w:sz w:val="24"/>
                <w:szCs w:val="24"/>
              </w:rPr>
            </w:pPr>
            <w:r w:rsidRPr="00ED212C">
              <w:rPr>
                <w:rFonts w:ascii="Times New Roman" w:eastAsia="Arial" w:hAnsi="Times New Roman" w:cs="Times New Roman"/>
                <w:b/>
                <w:color w:val="000000"/>
                <w:sz w:val="24"/>
                <w:szCs w:val="24"/>
              </w:rPr>
              <w:t>білярська</w:t>
            </w:r>
          </w:p>
          <w:p w14:paraId="2F0D91A6" w14:textId="77777777" w:rsidR="001C7772" w:rsidRPr="00ED212C" w:rsidRDefault="001C7772" w:rsidP="001C7772">
            <w:pPr>
              <w:widowControl w:val="0"/>
              <w:rPr>
                <w:rFonts w:ascii="Times New Roman" w:eastAsia="Arial" w:hAnsi="Times New Roman" w:cs="Times New Roman"/>
                <w:b/>
                <w:color w:val="000000"/>
                <w:sz w:val="24"/>
                <w:szCs w:val="24"/>
              </w:rPr>
            </w:pPr>
            <w:r w:rsidRPr="00ED212C">
              <w:rPr>
                <w:rFonts w:ascii="Times New Roman" w:eastAsia="Arial" w:hAnsi="Times New Roman" w:cs="Times New Roman"/>
                <w:b/>
                <w:color w:val="000000"/>
                <w:sz w:val="24"/>
                <w:szCs w:val="24"/>
              </w:rPr>
              <w:t>гімназія</w:t>
            </w:r>
          </w:p>
        </w:tc>
        <w:tc>
          <w:tcPr>
            <w:tcW w:w="992" w:type="dxa"/>
            <w:hideMark/>
          </w:tcPr>
          <w:p w14:paraId="36996785" w14:textId="77777777" w:rsidR="001C7772" w:rsidRPr="00ED212C" w:rsidRDefault="001C7772" w:rsidP="001C7772">
            <w:pPr>
              <w:widowControl w:val="0"/>
              <w:rPr>
                <w:rFonts w:ascii="Times New Roman" w:eastAsia="Arial" w:hAnsi="Times New Roman" w:cs="Times New Roman"/>
                <w:b/>
                <w:color w:val="000000"/>
                <w:sz w:val="24"/>
                <w:szCs w:val="24"/>
              </w:rPr>
            </w:pPr>
            <w:r w:rsidRPr="00ED212C">
              <w:rPr>
                <w:rFonts w:ascii="Times New Roman" w:eastAsia="Arial" w:hAnsi="Times New Roman" w:cs="Times New Roman"/>
                <w:b/>
                <w:color w:val="000000"/>
                <w:sz w:val="24"/>
                <w:szCs w:val="24"/>
              </w:rPr>
              <w:t>Разом</w:t>
            </w:r>
          </w:p>
        </w:tc>
      </w:tr>
      <w:tr w:rsidR="001C7772" w:rsidRPr="001C7772" w14:paraId="5D5C9CB0" w14:textId="77777777" w:rsidTr="00ED212C">
        <w:tc>
          <w:tcPr>
            <w:tcW w:w="1021" w:type="dxa"/>
            <w:hideMark/>
          </w:tcPr>
          <w:p w14:paraId="4A67EB61" w14:textId="77777777" w:rsidR="001C7772" w:rsidRPr="00ED212C" w:rsidRDefault="001C7772" w:rsidP="001C7772">
            <w:pPr>
              <w:widowControl w:val="0"/>
              <w:rPr>
                <w:rFonts w:ascii="Times New Roman" w:eastAsia="Arial" w:hAnsi="Times New Roman" w:cs="Times New Roman"/>
                <w:b/>
                <w:color w:val="000000"/>
                <w:sz w:val="24"/>
                <w:szCs w:val="24"/>
              </w:rPr>
            </w:pPr>
            <w:r w:rsidRPr="00ED212C">
              <w:rPr>
                <w:rFonts w:ascii="Times New Roman" w:eastAsia="Times New Roman" w:hAnsi="Times New Roman" w:cs="Times New Roman"/>
                <w:color w:val="000000"/>
                <w:sz w:val="24"/>
                <w:szCs w:val="24"/>
              </w:rPr>
              <w:t>Всього у школі харч-ся</w:t>
            </w:r>
          </w:p>
        </w:tc>
        <w:tc>
          <w:tcPr>
            <w:tcW w:w="1276" w:type="dxa"/>
          </w:tcPr>
          <w:p w14:paraId="0FBDB857" w14:textId="77777777" w:rsidR="001C7772" w:rsidRPr="00ED212C" w:rsidRDefault="001C7772" w:rsidP="00ED212C">
            <w:pPr>
              <w:widowControl w:val="0"/>
              <w:jc w:val="center"/>
              <w:rPr>
                <w:rFonts w:ascii="Times New Roman" w:eastAsia="Arial" w:hAnsi="Times New Roman" w:cs="Times New Roman"/>
                <w:color w:val="000000"/>
                <w:sz w:val="24"/>
                <w:szCs w:val="24"/>
              </w:rPr>
            </w:pPr>
            <w:r w:rsidRPr="00ED212C">
              <w:rPr>
                <w:rFonts w:ascii="Times New Roman" w:eastAsia="Arial" w:hAnsi="Times New Roman" w:cs="Times New Roman"/>
                <w:color w:val="000000"/>
                <w:sz w:val="24"/>
                <w:szCs w:val="24"/>
              </w:rPr>
              <w:t>762</w:t>
            </w:r>
          </w:p>
        </w:tc>
        <w:tc>
          <w:tcPr>
            <w:tcW w:w="1276" w:type="dxa"/>
          </w:tcPr>
          <w:p w14:paraId="7C559BBF" w14:textId="77777777" w:rsidR="001C7772" w:rsidRPr="00ED212C" w:rsidRDefault="001C7772" w:rsidP="00ED212C">
            <w:pPr>
              <w:widowControl w:val="0"/>
              <w:jc w:val="center"/>
              <w:rPr>
                <w:rFonts w:ascii="Times New Roman" w:eastAsia="Arial" w:hAnsi="Times New Roman" w:cs="Times New Roman"/>
                <w:color w:val="000000"/>
                <w:sz w:val="24"/>
                <w:szCs w:val="24"/>
              </w:rPr>
            </w:pPr>
            <w:r w:rsidRPr="00ED212C">
              <w:rPr>
                <w:rFonts w:ascii="Times New Roman" w:eastAsia="Arial" w:hAnsi="Times New Roman" w:cs="Times New Roman"/>
                <w:color w:val="000000"/>
                <w:sz w:val="24"/>
                <w:szCs w:val="24"/>
              </w:rPr>
              <w:t>702</w:t>
            </w:r>
          </w:p>
        </w:tc>
        <w:tc>
          <w:tcPr>
            <w:tcW w:w="992" w:type="dxa"/>
          </w:tcPr>
          <w:p w14:paraId="7B44ECCA" w14:textId="77777777" w:rsidR="001C7772" w:rsidRPr="00ED212C" w:rsidRDefault="001C7772" w:rsidP="00ED212C">
            <w:pPr>
              <w:widowControl w:val="0"/>
              <w:jc w:val="center"/>
              <w:rPr>
                <w:rFonts w:ascii="Times New Roman" w:eastAsia="Arial" w:hAnsi="Times New Roman" w:cs="Times New Roman"/>
                <w:color w:val="000000"/>
                <w:sz w:val="24"/>
                <w:szCs w:val="24"/>
              </w:rPr>
            </w:pPr>
            <w:r w:rsidRPr="00ED212C">
              <w:rPr>
                <w:rFonts w:ascii="Times New Roman" w:eastAsia="Arial" w:hAnsi="Times New Roman" w:cs="Times New Roman"/>
                <w:color w:val="000000"/>
                <w:sz w:val="24"/>
                <w:szCs w:val="24"/>
              </w:rPr>
              <w:t>725</w:t>
            </w:r>
          </w:p>
        </w:tc>
        <w:tc>
          <w:tcPr>
            <w:tcW w:w="1276" w:type="dxa"/>
          </w:tcPr>
          <w:p w14:paraId="1E3CEBB5" w14:textId="77777777" w:rsidR="001C7772" w:rsidRPr="00ED212C" w:rsidRDefault="001C7772" w:rsidP="00ED212C">
            <w:pPr>
              <w:widowControl w:val="0"/>
              <w:jc w:val="center"/>
              <w:rPr>
                <w:rFonts w:ascii="Times New Roman" w:eastAsia="Arial" w:hAnsi="Times New Roman" w:cs="Times New Roman"/>
                <w:color w:val="000000"/>
                <w:sz w:val="24"/>
                <w:szCs w:val="24"/>
              </w:rPr>
            </w:pPr>
            <w:r w:rsidRPr="00ED212C">
              <w:rPr>
                <w:rFonts w:ascii="Times New Roman" w:eastAsia="Arial" w:hAnsi="Times New Roman" w:cs="Times New Roman"/>
                <w:color w:val="000000"/>
                <w:sz w:val="24"/>
                <w:szCs w:val="24"/>
              </w:rPr>
              <w:t>490</w:t>
            </w:r>
          </w:p>
        </w:tc>
        <w:tc>
          <w:tcPr>
            <w:tcW w:w="1134" w:type="dxa"/>
          </w:tcPr>
          <w:p w14:paraId="222B4F01" w14:textId="77777777" w:rsidR="001C7772" w:rsidRPr="00ED212C" w:rsidRDefault="001C7772" w:rsidP="00ED212C">
            <w:pPr>
              <w:widowControl w:val="0"/>
              <w:jc w:val="center"/>
              <w:rPr>
                <w:rFonts w:ascii="Times New Roman" w:eastAsia="Arial" w:hAnsi="Times New Roman" w:cs="Times New Roman"/>
                <w:color w:val="000000"/>
                <w:sz w:val="24"/>
                <w:szCs w:val="24"/>
              </w:rPr>
            </w:pPr>
            <w:r w:rsidRPr="00ED212C">
              <w:rPr>
                <w:rFonts w:ascii="Times New Roman" w:eastAsia="Arial" w:hAnsi="Times New Roman" w:cs="Times New Roman"/>
                <w:color w:val="000000"/>
                <w:sz w:val="24"/>
                <w:szCs w:val="24"/>
              </w:rPr>
              <w:t>106</w:t>
            </w:r>
          </w:p>
        </w:tc>
        <w:tc>
          <w:tcPr>
            <w:tcW w:w="1559" w:type="dxa"/>
          </w:tcPr>
          <w:p w14:paraId="7282A171" w14:textId="77777777" w:rsidR="001C7772" w:rsidRPr="00ED212C" w:rsidRDefault="001C7772" w:rsidP="00ED212C">
            <w:pPr>
              <w:widowControl w:val="0"/>
              <w:jc w:val="center"/>
              <w:rPr>
                <w:rFonts w:ascii="Times New Roman" w:eastAsia="Arial" w:hAnsi="Times New Roman" w:cs="Times New Roman"/>
                <w:color w:val="000000"/>
                <w:sz w:val="24"/>
                <w:szCs w:val="24"/>
              </w:rPr>
            </w:pPr>
            <w:r w:rsidRPr="00ED212C">
              <w:rPr>
                <w:rFonts w:ascii="Times New Roman" w:eastAsia="Arial" w:hAnsi="Times New Roman" w:cs="Times New Roman"/>
                <w:color w:val="000000"/>
                <w:sz w:val="24"/>
                <w:szCs w:val="24"/>
              </w:rPr>
              <w:t>63</w:t>
            </w:r>
          </w:p>
        </w:tc>
        <w:tc>
          <w:tcPr>
            <w:tcW w:w="992" w:type="dxa"/>
          </w:tcPr>
          <w:p w14:paraId="18786237" w14:textId="77777777" w:rsidR="001C7772" w:rsidRPr="00ED212C" w:rsidRDefault="001C7772" w:rsidP="00ED212C">
            <w:pPr>
              <w:widowControl w:val="0"/>
              <w:jc w:val="center"/>
              <w:rPr>
                <w:rFonts w:ascii="Times New Roman" w:eastAsia="Arial" w:hAnsi="Times New Roman" w:cs="Times New Roman"/>
                <w:b/>
                <w:color w:val="000000"/>
                <w:sz w:val="24"/>
                <w:szCs w:val="24"/>
              </w:rPr>
            </w:pPr>
            <w:r w:rsidRPr="00ED212C">
              <w:rPr>
                <w:rFonts w:ascii="Times New Roman" w:eastAsia="Arial" w:hAnsi="Times New Roman" w:cs="Times New Roman"/>
                <w:b/>
                <w:color w:val="000000"/>
                <w:sz w:val="24"/>
                <w:szCs w:val="24"/>
              </w:rPr>
              <w:t>2848</w:t>
            </w:r>
          </w:p>
        </w:tc>
      </w:tr>
      <w:tr w:rsidR="001C7772" w:rsidRPr="001C7772" w14:paraId="115C9A3A" w14:textId="77777777" w:rsidTr="00ED212C">
        <w:tc>
          <w:tcPr>
            <w:tcW w:w="1021" w:type="dxa"/>
            <w:hideMark/>
          </w:tcPr>
          <w:p w14:paraId="44F3FB6E" w14:textId="4AD2959F" w:rsidR="001C7772" w:rsidRPr="00ED212C" w:rsidRDefault="001C7772" w:rsidP="001C7772">
            <w:pPr>
              <w:widowControl w:val="0"/>
              <w:shd w:val="clear" w:color="auto" w:fill="FFFFFF"/>
              <w:rPr>
                <w:rFonts w:ascii="Times New Roman" w:eastAsia="Times New Roman" w:hAnsi="Times New Roman" w:cs="Times New Roman"/>
                <w:color w:val="000000"/>
                <w:sz w:val="24"/>
                <w:szCs w:val="24"/>
              </w:rPr>
            </w:pPr>
            <w:r w:rsidRPr="00ED212C">
              <w:rPr>
                <w:rFonts w:ascii="Times New Roman" w:eastAsia="Times New Roman" w:hAnsi="Times New Roman" w:cs="Times New Roman"/>
                <w:color w:val="000000"/>
                <w:sz w:val="24"/>
                <w:szCs w:val="24"/>
              </w:rPr>
              <w:t>Всього харчує</w:t>
            </w:r>
            <w:r w:rsidR="00ED212C">
              <w:rPr>
                <w:rFonts w:ascii="Times New Roman" w:eastAsia="Times New Roman" w:hAnsi="Times New Roman" w:cs="Times New Roman"/>
                <w:color w:val="000000"/>
                <w:sz w:val="24"/>
                <w:szCs w:val="24"/>
              </w:rPr>
              <w:t>-</w:t>
            </w:r>
            <w:r w:rsidRPr="00ED212C">
              <w:rPr>
                <w:rFonts w:ascii="Times New Roman" w:eastAsia="Times New Roman" w:hAnsi="Times New Roman" w:cs="Times New Roman"/>
                <w:color w:val="000000"/>
                <w:sz w:val="24"/>
                <w:szCs w:val="24"/>
              </w:rPr>
              <w:t>ться безко</w:t>
            </w:r>
            <w:r w:rsidR="00ED212C">
              <w:rPr>
                <w:rFonts w:ascii="Times New Roman" w:eastAsia="Times New Roman" w:hAnsi="Times New Roman" w:cs="Times New Roman"/>
                <w:color w:val="000000"/>
                <w:sz w:val="24"/>
                <w:szCs w:val="24"/>
              </w:rPr>
              <w:t>-</w:t>
            </w:r>
            <w:r w:rsidRPr="00ED212C">
              <w:rPr>
                <w:rFonts w:ascii="Times New Roman" w:eastAsia="Times New Roman" w:hAnsi="Times New Roman" w:cs="Times New Roman"/>
                <w:color w:val="000000"/>
                <w:sz w:val="24"/>
                <w:szCs w:val="24"/>
              </w:rPr>
              <w:t>штовно</w:t>
            </w:r>
          </w:p>
        </w:tc>
        <w:tc>
          <w:tcPr>
            <w:tcW w:w="1276" w:type="dxa"/>
          </w:tcPr>
          <w:p w14:paraId="5F018F97" w14:textId="77777777" w:rsidR="001C7772" w:rsidRPr="00ED212C" w:rsidRDefault="001C7772" w:rsidP="00ED212C">
            <w:pPr>
              <w:widowControl w:val="0"/>
              <w:shd w:val="clear" w:color="auto" w:fill="FFFFFF"/>
              <w:jc w:val="center"/>
              <w:rPr>
                <w:rFonts w:ascii="Times New Roman" w:eastAsia="Times New Roman" w:hAnsi="Times New Roman" w:cs="Times New Roman"/>
                <w:color w:val="000000"/>
                <w:sz w:val="24"/>
                <w:szCs w:val="24"/>
              </w:rPr>
            </w:pPr>
            <w:r w:rsidRPr="00ED212C">
              <w:rPr>
                <w:rFonts w:ascii="Times New Roman" w:eastAsia="Times New Roman" w:hAnsi="Times New Roman" w:cs="Times New Roman"/>
                <w:color w:val="000000"/>
                <w:sz w:val="24"/>
                <w:szCs w:val="24"/>
              </w:rPr>
              <w:t>762</w:t>
            </w:r>
          </w:p>
        </w:tc>
        <w:tc>
          <w:tcPr>
            <w:tcW w:w="1276" w:type="dxa"/>
          </w:tcPr>
          <w:p w14:paraId="59EE6B85" w14:textId="77777777" w:rsidR="001C7772" w:rsidRPr="00ED212C" w:rsidRDefault="001C7772" w:rsidP="00ED212C">
            <w:pPr>
              <w:widowControl w:val="0"/>
              <w:jc w:val="center"/>
              <w:rPr>
                <w:rFonts w:ascii="Times New Roman" w:eastAsia="Arial" w:hAnsi="Times New Roman" w:cs="Times New Roman"/>
                <w:color w:val="000000"/>
                <w:sz w:val="24"/>
                <w:szCs w:val="24"/>
              </w:rPr>
            </w:pPr>
            <w:r w:rsidRPr="00ED212C">
              <w:rPr>
                <w:rFonts w:ascii="Times New Roman" w:eastAsia="Arial" w:hAnsi="Times New Roman" w:cs="Times New Roman"/>
                <w:color w:val="000000"/>
                <w:sz w:val="24"/>
                <w:szCs w:val="24"/>
              </w:rPr>
              <w:t>702</w:t>
            </w:r>
          </w:p>
        </w:tc>
        <w:tc>
          <w:tcPr>
            <w:tcW w:w="992" w:type="dxa"/>
          </w:tcPr>
          <w:p w14:paraId="2A9FBB17" w14:textId="77777777" w:rsidR="001C7772" w:rsidRPr="00ED212C" w:rsidRDefault="001C7772" w:rsidP="00ED212C">
            <w:pPr>
              <w:widowControl w:val="0"/>
              <w:jc w:val="center"/>
              <w:rPr>
                <w:rFonts w:ascii="Times New Roman" w:eastAsia="Arial" w:hAnsi="Times New Roman" w:cs="Times New Roman"/>
                <w:color w:val="000000"/>
                <w:sz w:val="24"/>
                <w:szCs w:val="24"/>
              </w:rPr>
            </w:pPr>
            <w:r w:rsidRPr="00ED212C">
              <w:rPr>
                <w:rFonts w:ascii="Times New Roman" w:eastAsia="Arial" w:hAnsi="Times New Roman" w:cs="Times New Roman"/>
                <w:color w:val="000000"/>
                <w:sz w:val="24"/>
                <w:szCs w:val="24"/>
              </w:rPr>
              <w:t>725</w:t>
            </w:r>
          </w:p>
        </w:tc>
        <w:tc>
          <w:tcPr>
            <w:tcW w:w="1276" w:type="dxa"/>
          </w:tcPr>
          <w:p w14:paraId="4CD918CD" w14:textId="77777777" w:rsidR="001C7772" w:rsidRPr="00ED212C" w:rsidRDefault="001C7772" w:rsidP="00ED212C">
            <w:pPr>
              <w:widowControl w:val="0"/>
              <w:jc w:val="center"/>
              <w:rPr>
                <w:rFonts w:ascii="Times New Roman" w:eastAsia="Arial" w:hAnsi="Times New Roman" w:cs="Times New Roman"/>
                <w:color w:val="000000"/>
                <w:sz w:val="24"/>
                <w:szCs w:val="24"/>
              </w:rPr>
            </w:pPr>
            <w:r w:rsidRPr="00ED212C">
              <w:rPr>
                <w:rFonts w:ascii="Times New Roman" w:eastAsia="Arial" w:hAnsi="Times New Roman" w:cs="Times New Roman"/>
                <w:color w:val="000000"/>
                <w:sz w:val="24"/>
                <w:szCs w:val="24"/>
              </w:rPr>
              <w:t>490</w:t>
            </w:r>
          </w:p>
        </w:tc>
        <w:tc>
          <w:tcPr>
            <w:tcW w:w="1134" w:type="dxa"/>
          </w:tcPr>
          <w:p w14:paraId="3F995A32" w14:textId="77777777" w:rsidR="001C7772" w:rsidRPr="00ED212C" w:rsidRDefault="001C7772" w:rsidP="00ED212C">
            <w:pPr>
              <w:widowControl w:val="0"/>
              <w:jc w:val="center"/>
              <w:rPr>
                <w:rFonts w:ascii="Times New Roman" w:eastAsia="Arial" w:hAnsi="Times New Roman" w:cs="Times New Roman"/>
                <w:color w:val="000000"/>
                <w:sz w:val="24"/>
                <w:szCs w:val="24"/>
              </w:rPr>
            </w:pPr>
            <w:r w:rsidRPr="00ED212C">
              <w:rPr>
                <w:rFonts w:ascii="Times New Roman" w:eastAsia="Arial" w:hAnsi="Times New Roman" w:cs="Times New Roman"/>
                <w:color w:val="000000"/>
                <w:sz w:val="24"/>
                <w:szCs w:val="24"/>
              </w:rPr>
              <w:t>106</w:t>
            </w:r>
          </w:p>
        </w:tc>
        <w:tc>
          <w:tcPr>
            <w:tcW w:w="1559" w:type="dxa"/>
          </w:tcPr>
          <w:p w14:paraId="79261550" w14:textId="77777777" w:rsidR="001C7772" w:rsidRPr="00ED212C" w:rsidRDefault="001C7772" w:rsidP="00ED212C">
            <w:pPr>
              <w:widowControl w:val="0"/>
              <w:jc w:val="center"/>
              <w:rPr>
                <w:rFonts w:ascii="Times New Roman" w:eastAsia="Arial" w:hAnsi="Times New Roman" w:cs="Times New Roman"/>
                <w:color w:val="000000"/>
                <w:sz w:val="24"/>
                <w:szCs w:val="24"/>
              </w:rPr>
            </w:pPr>
            <w:r w:rsidRPr="00ED212C">
              <w:rPr>
                <w:rFonts w:ascii="Times New Roman" w:eastAsia="Arial" w:hAnsi="Times New Roman" w:cs="Times New Roman"/>
                <w:color w:val="000000"/>
                <w:sz w:val="24"/>
                <w:szCs w:val="24"/>
              </w:rPr>
              <w:t>63</w:t>
            </w:r>
          </w:p>
        </w:tc>
        <w:tc>
          <w:tcPr>
            <w:tcW w:w="992" w:type="dxa"/>
          </w:tcPr>
          <w:p w14:paraId="450CA682" w14:textId="77777777" w:rsidR="001C7772" w:rsidRPr="00ED212C" w:rsidRDefault="001C7772" w:rsidP="00ED212C">
            <w:pPr>
              <w:widowControl w:val="0"/>
              <w:jc w:val="center"/>
              <w:rPr>
                <w:rFonts w:ascii="Times New Roman" w:eastAsia="Arial" w:hAnsi="Times New Roman" w:cs="Times New Roman"/>
                <w:b/>
                <w:color w:val="000000"/>
                <w:sz w:val="24"/>
                <w:szCs w:val="24"/>
              </w:rPr>
            </w:pPr>
            <w:r w:rsidRPr="00ED212C">
              <w:rPr>
                <w:rFonts w:ascii="Times New Roman" w:eastAsia="Arial" w:hAnsi="Times New Roman" w:cs="Times New Roman"/>
                <w:b/>
                <w:color w:val="000000"/>
                <w:sz w:val="24"/>
                <w:szCs w:val="24"/>
              </w:rPr>
              <w:t>2848</w:t>
            </w:r>
          </w:p>
        </w:tc>
      </w:tr>
      <w:tr w:rsidR="001C7772" w:rsidRPr="001C7772" w14:paraId="27806775" w14:textId="77777777" w:rsidTr="00ED212C">
        <w:tc>
          <w:tcPr>
            <w:tcW w:w="1021" w:type="dxa"/>
            <w:hideMark/>
          </w:tcPr>
          <w:p w14:paraId="2895641C" w14:textId="0BC2C7F0" w:rsidR="001C7772" w:rsidRPr="00ED212C" w:rsidRDefault="001C7772" w:rsidP="001C7772">
            <w:pPr>
              <w:widowControl w:val="0"/>
              <w:rPr>
                <w:rFonts w:ascii="Times New Roman" w:eastAsia="Times New Roman" w:hAnsi="Times New Roman" w:cs="Times New Roman"/>
                <w:color w:val="000000"/>
                <w:sz w:val="24"/>
                <w:szCs w:val="24"/>
              </w:rPr>
            </w:pPr>
            <w:r w:rsidRPr="00ED212C">
              <w:rPr>
                <w:rFonts w:ascii="Times New Roman" w:eastAsia="Times New Roman" w:hAnsi="Times New Roman" w:cs="Times New Roman"/>
                <w:color w:val="000000"/>
                <w:sz w:val="24"/>
                <w:szCs w:val="24"/>
              </w:rPr>
              <w:t>З них пільго</w:t>
            </w:r>
            <w:r w:rsidR="00ED212C">
              <w:rPr>
                <w:rFonts w:ascii="Times New Roman" w:eastAsia="Times New Roman" w:hAnsi="Times New Roman" w:cs="Times New Roman"/>
                <w:color w:val="000000"/>
                <w:sz w:val="24"/>
                <w:szCs w:val="24"/>
              </w:rPr>
              <w:t>-</w:t>
            </w:r>
            <w:r w:rsidRPr="00ED212C">
              <w:rPr>
                <w:rFonts w:ascii="Times New Roman" w:eastAsia="Times New Roman" w:hAnsi="Times New Roman" w:cs="Times New Roman"/>
                <w:color w:val="000000"/>
                <w:sz w:val="24"/>
                <w:szCs w:val="24"/>
              </w:rPr>
              <w:t>вики</w:t>
            </w:r>
          </w:p>
        </w:tc>
        <w:tc>
          <w:tcPr>
            <w:tcW w:w="1276" w:type="dxa"/>
          </w:tcPr>
          <w:p w14:paraId="062E5321" w14:textId="77777777" w:rsidR="001C7772" w:rsidRPr="00ED212C" w:rsidRDefault="001C7772" w:rsidP="00ED212C">
            <w:pPr>
              <w:widowControl w:val="0"/>
              <w:jc w:val="center"/>
              <w:rPr>
                <w:rFonts w:ascii="Times New Roman" w:eastAsia="Times New Roman" w:hAnsi="Times New Roman" w:cs="Times New Roman"/>
                <w:color w:val="000000"/>
                <w:sz w:val="24"/>
                <w:szCs w:val="24"/>
              </w:rPr>
            </w:pPr>
            <w:r w:rsidRPr="00ED212C">
              <w:rPr>
                <w:rFonts w:ascii="Times New Roman" w:eastAsia="Times New Roman" w:hAnsi="Times New Roman" w:cs="Times New Roman"/>
                <w:color w:val="000000"/>
                <w:sz w:val="24"/>
                <w:szCs w:val="24"/>
              </w:rPr>
              <w:t>223</w:t>
            </w:r>
          </w:p>
        </w:tc>
        <w:tc>
          <w:tcPr>
            <w:tcW w:w="1276" w:type="dxa"/>
          </w:tcPr>
          <w:p w14:paraId="3A37BB02" w14:textId="77777777" w:rsidR="001C7772" w:rsidRPr="00ED212C" w:rsidRDefault="001C7772" w:rsidP="00ED212C">
            <w:pPr>
              <w:widowControl w:val="0"/>
              <w:jc w:val="center"/>
              <w:rPr>
                <w:rFonts w:ascii="Times New Roman" w:eastAsia="Arial" w:hAnsi="Times New Roman" w:cs="Times New Roman"/>
                <w:color w:val="000000"/>
                <w:sz w:val="24"/>
                <w:szCs w:val="24"/>
              </w:rPr>
            </w:pPr>
            <w:r w:rsidRPr="00ED212C">
              <w:rPr>
                <w:rFonts w:ascii="Times New Roman" w:eastAsia="Arial" w:hAnsi="Times New Roman" w:cs="Times New Roman"/>
                <w:color w:val="000000"/>
                <w:sz w:val="24"/>
                <w:szCs w:val="24"/>
              </w:rPr>
              <w:t>274</w:t>
            </w:r>
          </w:p>
        </w:tc>
        <w:tc>
          <w:tcPr>
            <w:tcW w:w="992" w:type="dxa"/>
          </w:tcPr>
          <w:p w14:paraId="070E010A" w14:textId="77777777" w:rsidR="001C7772" w:rsidRPr="00ED212C" w:rsidRDefault="001C7772" w:rsidP="00ED212C">
            <w:pPr>
              <w:widowControl w:val="0"/>
              <w:jc w:val="center"/>
              <w:rPr>
                <w:rFonts w:ascii="Times New Roman" w:eastAsia="Arial" w:hAnsi="Times New Roman" w:cs="Times New Roman"/>
                <w:color w:val="000000"/>
                <w:sz w:val="24"/>
                <w:szCs w:val="24"/>
              </w:rPr>
            </w:pPr>
            <w:r w:rsidRPr="00ED212C">
              <w:rPr>
                <w:rFonts w:ascii="Times New Roman" w:eastAsia="Arial" w:hAnsi="Times New Roman" w:cs="Times New Roman"/>
                <w:color w:val="000000"/>
                <w:sz w:val="24"/>
                <w:szCs w:val="24"/>
              </w:rPr>
              <w:t>212</w:t>
            </w:r>
          </w:p>
        </w:tc>
        <w:tc>
          <w:tcPr>
            <w:tcW w:w="1276" w:type="dxa"/>
          </w:tcPr>
          <w:p w14:paraId="3F4A90C9" w14:textId="77777777" w:rsidR="001C7772" w:rsidRPr="00ED212C" w:rsidRDefault="001C7772" w:rsidP="00ED212C">
            <w:pPr>
              <w:widowControl w:val="0"/>
              <w:jc w:val="center"/>
              <w:rPr>
                <w:rFonts w:ascii="Times New Roman" w:eastAsia="Arial" w:hAnsi="Times New Roman" w:cs="Times New Roman"/>
                <w:color w:val="000000"/>
                <w:sz w:val="24"/>
                <w:szCs w:val="24"/>
              </w:rPr>
            </w:pPr>
            <w:r w:rsidRPr="00ED212C">
              <w:rPr>
                <w:rFonts w:ascii="Times New Roman" w:eastAsia="Arial" w:hAnsi="Times New Roman" w:cs="Times New Roman"/>
                <w:color w:val="000000"/>
                <w:sz w:val="24"/>
                <w:szCs w:val="24"/>
              </w:rPr>
              <w:t>197</w:t>
            </w:r>
          </w:p>
        </w:tc>
        <w:tc>
          <w:tcPr>
            <w:tcW w:w="1134" w:type="dxa"/>
          </w:tcPr>
          <w:p w14:paraId="2AA132AE" w14:textId="77777777" w:rsidR="001C7772" w:rsidRPr="00ED212C" w:rsidRDefault="001C7772" w:rsidP="00ED212C">
            <w:pPr>
              <w:widowControl w:val="0"/>
              <w:jc w:val="center"/>
              <w:rPr>
                <w:rFonts w:ascii="Times New Roman" w:eastAsia="Arial" w:hAnsi="Times New Roman" w:cs="Times New Roman"/>
                <w:color w:val="000000"/>
                <w:sz w:val="24"/>
                <w:szCs w:val="24"/>
              </w:rPr>
            </w:pPr>
            <w:r w:rsidRPr="00ED212C">
              <w:rPr>
                <w:rFonts w:ascii="Times New Roman" w:eastAsia="Arial" w:hAnsi="Times New Roman" w:cs="Times New Roman"/>
                <w:color w:val="000000"/>
                <w:sz w:val="24"/>
                <w:szCs w:val="24"/>
              </w:rPr>
              <w:t>33</w:t>
            </w:r>
          </w:p>
        </w:tc>
        <w:tc>
          <w:tcPr>
            <w:tcW w:w="1559" w:type="dxa"/>
          </w:tcPr>
          <w:p w14:paraId="052217E1" w14:textId="77777777" w:rsidR="001C7772" w:rsidRPr="00ED212C" w:rsidRDefault="001C7772" w:rsidP="00ED212C">
            <w:pPr>
              <w:widowControl w:val="0"/>
              <w:jc w:val="center"/>
              <w:rPr>
                <w:rFonts w:ascii="Times New Roman" w:eastAsia="Arial" w:hAnsi="Times New Roman" w:cs="Times New Roman"/>
                <w:color w:val="000000"/>
                <w:sz w:val="24"/>
                <w:szCs w:val="24"/>
              </w:rPr>
            </w:pPr>
            <w:r w:rsidRPr="00ED212C">
              <w:rPr>
                <w:rFonts w:ascii="Times New Roman" w:eastAsia="Arial" w:hAnsi="Times New Roman" w:cs="Times New Roman"/>
                <w:color w:val="000000"/>
                <w:sz w:val="24"/>
                <w:szCs w:val="24"/>
              </w:rPr>
              <w:t>19</w:t>
            </w:r>
          </w:p>
        </w:tc>
        <w:tc>
          <w:tcPr>
            <w:tcW w:w="992" w:type="dxa"/>
          </w:tcPr>
          <w:p w14:paraId="7CB78543" w14:textId="5098534E" w:rsidR="001C7772" w:rsidRPr="00ED212C" w:rsidRDefault="001C7772" w:rsidP="00ED212C">
            <w:pPr>
              <w:widowControl w:val="0"/>
              <w:jc w:val="center"/>
              <w:rPr>
                <w:rFonts w:ascii="Times New Roman" w:eastAsia="Arial" w:hAnsi="Times New Roman" w:cs="Times New Roman"/>
                <w:b/>
                <w:color w:val="000000"/>
                <w:sz w:val="24"/>
                <w:szCs w:val="24"/>
              </w:rPr>
            </w:pPr>
            <w:r w:rsidRPr="00ED212C">
              <w:rPr>
                <w:rFonts w:ascii="Times New Roman" w:eastAsia="Arial" w:hAnsi="Times New Roman" w:cs="Times New Roman"/>
                <w:b/>
                <w:color w:val="000000"/>
                <w:sz w:val="24"/>
                <w:szCs w:val="24"/>
              </w:rPr>
              <w:t>958</w:t>
            </w:r>
            <w:r w:rsidR="00ED212C">
              <w:rPr>
                <w:rFonts w:ascii="Times New Roman" w:eastAsia="Arial" w:hAnsi="Times New Roman" w:cs="Times New Roman"/>
                <w:b/>
                <w:color w:val="000000"/>
                <w:sz w:val="24"/>
                <w:szCs w:val="24"/>
              </w:rPr>
              <w:t>*</w:t>
            </w:r>
          </w:p>
        </w:tc>
      </w:tr>
    </w:tbl>
    <w:p w14:paraId="790D7E49" w14:textId="7708651C" w:rsidR="00ED212C" w:rsidRDefault="00ED212C" w:rsidP="00ED212C">
      <w:pPr>
        <w:widowControl w:val="0"/>
        <w:spacing w:after="0" w:line="240" w:lineRule="auto"/>
        <w:rPr>
          <w:rFonts w:ascii="Times New Roman" w:eastAsia="Times New Roman" w:hAnsi="Times New Roman" w:cs="Times New Roman"/>
          <w:sz w:val="24"/>
          <w:szCs w:val="24"/>
          <w:lang w:val="uk-UA" w:eastAsia="ru-RU"/>
        </w:rPr>
      </w:pPr>
      <w:r>
        <w:rPr>
          <w:rFonts w:ascii="Times New Roman" w:eastAsia="Arial" w:hAnsi="Times New Roman" w:cs="Times New Roman"/>
          <w:b/>
          <w:color w:val="000000"/>
          <w:sz w:val="24"/>
          <w:szCs w:val="24"/>
          <w:lang w:val="uk-UA"/>
        </w:rPr>
        <w:t>*</w:t>
      </w:r>
      <w:r w:rsidRPr="00ED212C">
        <w:rPr>
          <w:rFonts w:ascii="Times New Roman" w:eastAsia="Arial" w:hAnsi="Times New Roman" w:cs="Times New Roman"/>
          <w:b/>
          <w:color w:val="000000"/>
          <w:sz w:val="24"/>
          <w:szCs w:val="24"/>
        </w:rPr>
        <w:t xml:space="preserve"> із них</w:t>
      </w:r>
      <w:r>
        <w:rPr>
          <w:rFonts w:ascii="Times New Roman" w:eastAsia="Arial" w:hAnsi="Times New Roman" w:cs="Times New Roman"/>
          <w:b/>
          <w:color w:val="000000"/>
          <w:sz w:val="24"/>
          <w:szCs w:val="24"/>
          <w:lang w:val="uk-UA"/>
        </w:rPr>
        <w:t xml:space="preserve">: </w:t>
      </w:r>
      <w:r w:rsidRPr="00ED212C">
        <w:rPr>
          <w:rFonts w:ascii="Times New Roman" w:eastAsia="Arial" w:hAnsi="Times New Roman" w:cs="Times New Roman"/>
          <w:color w:val="000000"/>
          <w:sz w:val="24"/>
          <w:szCs w:val="24"/>
        </w:rPr>
        <w:t>32-діти-сироти та позбавлені батьківського піклування, 3-з малозабезпечених родин,</w:t>
      </w:r>
      <w:r>
        <w:rPr>
          <w:rFonts w:ascii="Times New Roman" w:eastAsia="Arial" w:hAnsi="Times New Roman" w:cs="Times New Roman"/>
          <w:color w:val="000000"/>
          <w:sz w:val="24"/>
          <w:szCs w:val="24"/>
          <w:lang w:val="uk-UA"/>
        </w:rPr>
        <w:t xml:space="preserve"> </w:t>
      </w:r>
      <w:r w:rsidRPr="00ED212C">
        <w:rPr>
          <w:rFonts w:ascii="Times New Roman" w:eastAsia="Arial" w:hAnsi="Times New Roman" w:cs="Times New Roman"/>
          <w:color w:val="000000"/>
          <w:sz w:val="24"/>
          <w:szCs w:val="24"/>
        </w:rPr>
        <w:t>439- діти УБД, 362-ВПО, 32-діти загиблих воїнів, 82-діти з ООП, що навчаються в інклюзивних класах,</w:t>
      </w:r>
      <w:r>
        <w:rPr>
          <w:rFonts w:ascii="Times New Roman" w:eastAsia="Arial" w:hAnsi="Times New Roman" w:cs="Times New Roman"/>
          <w:color w:val="000000"/>
          <w:sz w:val="24"/>
          <w:szCs w:val="24"/>
          <w:lang w:val="uk-UA"/>
        </w:rPr>
        <w:t xml:space="preserve"> </w:t>
      </w:r>
      <w:r w:rsidRPr="00ED212C">
        <w:rPr>
          <w:rFonts w:ascii="Times New Roman" w:eastAsia="Arial" w:hAnsi="Times New Roman" w:cs="Times New Roman"/>
          <w:color w:val="000000"/>
          <w:sz w:val="24"/>
          <w:szCs w:val="24"/>
        </w:rPr>
        <w:t>8-учні матері яких мають звання «Мати-героїня»</w:t>
      </w:r>
    </w:p>
    <w:p w14:paraId="02219F84" w14:textId="77777777" w:rsidR="00ED212C" w:rsidRDefault="00ED212C" w:rsidP="009A4F6C">
      <w:pPr>
        <w:spacing w:after="0" w:line="240" w:lineRule="auto"/>
        <w:ind w:firstLine="709"/>
        <w:jc w:val="both"/>
        <w:rPr>
          <w:rFonts w:ascii="Times New Roman" w:eastAsia="Times New Roman" w:hAnsi="Times New Roman" w:cs="Times New Roman"/>
          <w:sz w:val="24"/>
          <w:szCs w:val="24"/>
          <w:lang w:val="uk-UA" w:eastAsia="ru-RU"/>
        </w:rPr>
      </w:pPr>
    </w:p>
    <w:p w14:paraId="66BB81BB" w14:textId="77777777" w:rsidR="00ED212C" w:rsidRPr="00ED212C" w:rsidRDefault="00ED212C" w:rsidP="009A4F6C">
      <w:pPr>
        <w:spacing w:after="0" w:line="240" w:lineRule="auto"/>
        <w:ind w:firstLine="709"/>
        <w:jc w:val="both"/>
        <w:rPr>
          <w:rFonts w:ascii="Times New Roman" w:eastAsia="Times New Roman" w:hAnsi="Times New Roman" w:cs="Times New Roman"/>
          <w:sz w:val="24"/>
          <w:szCs w:val="24"/>
          <w:lang w:eastAsia="ru-RU"/>
        </w:rPr>
      </w:pPr>
    </w:p>
    <w:p w14:paraId="6247B5F1" w14:textId="77777777" w:rsidR="00ED212C" w:rsidRDefault="00ED212C" w:rsidP="009A4F6C">
      <w:pPr>
        <w:spacing w:after="0" w:line="240" w:lineRule="auto"/>
        <w:ind w:firstLine="709"/>
        <w:jc w:val="both"/>
        <w:rPr>
          <w:rFonts w:ascii="Times New Roman" w:eastAsia="Times New Roman" w:hAnsi="Times New Roman" w:cs="Times New Roman"/>
          <w:sz w:val="24"/>
          <w:szCs w:val="24"/>
          <w:lang w:val="uk-UA" w:eastAsia="ru-RU"/>
        </w:rPr>
      </w:pPr>
    </w:p>
    <w:p w14:paraId="6A493A49" w14:textId="77777777" w:rsidR="00ED212C" w:rsidRDefault="00ED212C" w:rsidP="009A4F6C">
      <w:pPr>
        <w:spacing w:after="0" w:line="240" w:lineRule="auto"/>
        <w:ind w:firstLine="709"/>
        <w:jc w:val="both"/>
        <w:rPr>
          <w:rFonts w:ascii="Times New Roman" w:eastAsia="Times New Roman" w:hAnsi="Times New Roman" w:cs="Times New Roman"/>
          <w:sz w:val="24"/>
          <w:szCs w:val="24"/>
          <w:lang w:val="uk-UA" w:eastAsia="ru-RU"/>
        </w:rPr>
      </w:pPr>
    </w:p>
    <w:p w14:paraId="2E8BA39E" w14:textId="05345BEF" w:rsidR="00FC30AE" w:rsidRDefault="009A4F6C" w:rsidP="009A4F6C">
      <w:pPr>
        <w:spacing w:after="0" w:line="240" w:lineRule="auto"/>
        <w:ind w:firstLine="709"/>
        <w:jc w:val="both"/>
        <w:rPr>
          <w:rFonts w:ascii="Times New Roman" w:eastAsia="Times New Roman" w:hAnsi="Times New Roman" w:cs="Times New Roman"/>
          <w:sz w:val="24"/>
          <w:szCs w:val="24"/>
          <w:lang w:val="uk-UA" w:eastAsia="ru-RU"/>
        </w:rPr>
      </w:pPr>
      <w:r w:rsidRPr="009A4F6C">
        <w:rPr>
          <w:rFonts w:ascii="Times New Roman" w:eastAsia="Times New Roman" w:hAnsi="Times New Roman" w:cs="Times New Roman"/>
          <w:sz w:val="24"/>
          <w:szCs w:val="24"/>
          <w:lang w:val="uk-UA" w:eastAsia="ru-RU"/>
        </w:rPr>
        <w:t>19</w:t>
      </w:r>
      <w:r w:rsidR="00FC30AE" w:rsidRPr="009A4F6C">
        <w:rPr>
          <w:rFonts w:ascii="Times New Roman" w:eastAsia="Times New Roman" w:hAnsi="Times New Roman" w:cs="Times New Roman"/>
          <w:sz w:val="24"/>
          <w:szCs w:val="24"/>
          <w:lang w:val="uk-UA" w:eastAsia="ru-RU"/>
        </w:rPr>
        <w:t xml:space="preserve"> вихованці</w:t>
      </w:r>
      <w:r w:rsidRPr="009A4F6C">
        <w:rPr>
          <w:rFonts w:ascii="Times New Roman" w:eastAsia="Times New Roman" w:hAnsi="Times New Roman" w:cs="Times New Roman"/>
          <w:sz w:val="24"/>
          <w:szCs w:val="24"/>
          <w:lang w:val="uk-UA" w:eastAsia="ru-RU"/>
        </w:rPr>
        <w:t>в</w:t>
      </w:r>
      <w:r w:rsidR="00FC30AE" w:rsidRPr="009A4F6C">
        <w:rPr>
          <w:rFonts w:ascii="Times New Roman" w:eastAsia="Times New Roman" w:hAnsi="Times New Roman" w:cs="Times New Roman"/>
          <w:sz w:val="24"/>
          <w:szCs w:val="24"/>
          <w:lang w:val="uk-UA" w:eastAsia="ru-RU"/>
        </w:rPr>
        <w:t xml:space="preserve">  ГПД  забезпечені безкоштовними обідами та полуденками, </w:t>
      </w:r>
      <w:r w:rsidRPr="009A4F6C">
        <w:rPr>
          <w:rFonts w:ascii="Times New Roman" w:eastAsia="Times New Roman" w:hAnsi="Times New Roman" w:cs="Times New Roman"/>
          <w:sz w:val="24"/>
          <w:szCs w:val="24"/>
          <w:lang w:val="uk-UA" w:eastAsia="ru-RU"/>
        </w:rPr>
        <w:t>183</w:t>
      </w:r>
      <w:r w:rsidR="00FC30AE" w:rsidRPr="009A4F6C">
        <w:rPr>
          <w:rFonts w:ascii="Times New Roman" w:eastAsia="Times New Roman" w:hAnsi="Times New Roman" w:cs="Times New Roman"/>
          <w:sz w:val="24"/>
          <w:szCs w:val="24"/>
          <w:lang w:val="uk-UA" w:eastAsia="ru-RU"/>
        </w:rPr>
        <w:t xml:space="preserve"> – дворазовим харчуванням за півціни. </w:t>
      </w:r>
    </w:p>
    <w:p w14:paraId="0231975D" w14:textId="77777777" w:rsidR="001854AC" w:rsidRDefault="001854AC" w:rsidP="001854AC">
      <w:pPr>
        <w:spacing w:after="0" w:line="240" w:lineRule="auto"/>
        <w:ind w:firstLine="709"/>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 xml:space="preserve">Значної уваги потребує і організація харчування. </w:t>
      </w:r>
    </w:p>
    <w:p w14:paraId="4388853B" w14:textId="77777777" w:rsidR="001854AC" w:rsidRPr="005546C0" w:rsidRDefault="001854AC" w:rsidP="005546C0">
      <w:pPr>
        <w:spacing w:after="0" w:line="240" w:lineRule="auto"/>
        <w:ind w:firstLine="709"/>
        <w:jc w:val="both"/>
        <w:rPr>
          <w:rFonts w:ascii="Times New Roman" w:eastAsia="Calibri" w:hAnsi="Times New Roman" w:cs="Times New Roman"/>
          <w:sz w:val="24"/>
          <w:szCs w:val="24"/>
          <w:lang w:val="uk-UA"/>
        </w:rPr>
      </w:pPr>
      <w:r w:rsidRPr="005546C0">
        <w:rPr>
          <w:rFonts w:ascii="Times New Roman" w:eastAsia="Calibri" w:hAnsi="Times New Roman" w:cs="Times New Roman"/>
          <w:sz w:val="24"/>
          <w:szCs w:val="24"/>
          <w:lang w:val="uk-UA"/>
        </w:rPr>
        <w:t>Здійснено видатки з місцевих бюджетів на фінансування місцевих програм реформування системи харчування учнів (вихованців) у закладах освіти.</w:t>
      </w:r>
    </w:p>
    <w:p w14:paraId="3E10C295" w14:textId="63B51E6D" w:rsidR="00FC30AE" w:rsidRPr="00FC30AE" w:rsidRDefault="00FC30AE" w:rsidP="00FC30AE">
      <w:pPr>
        <w:shd w:val="clear" w:color="auto" w:fill="FFFFFF"/>
        <w:spacing w:after="0" w:line="240" w:lineRule="auto"/>
        <w:ind w:firstLine="709"/>
        <w:jc w:val="both"/>
        <w:rPr>
          <w:rFonts w:ascii="Times New Roman" w:eastAsia="Times New Roman" w:hAnsi="Times New Roman" w:cs="Times New Roman"/>
          <w:sz w:val="24"/>
          <w:szCs w:val="24"/>
          <w:lang w:val="uk-UA" w:eastAsia="ru-RU"/>
        </w:rPr>
      </w:pPr>
      <w:r w:rsidRPr="00FC30AE">
        <w:rPr>
          <w:rFonts w:ascii="Times New Roman" w:eastAsia="Times New Roman" w:hAnsi="Times New Roman" w:cs="Times New Roman"/>
          <w:sz w:val="24"/>
          <w:szCs w:val="24"/>
          <w:lang w:val="uk-UA" w:eastAsia="ru-RU"/>
        </w:rPr>
        <w:t xml:space="preserve">Організація оздоровлення дітей в  </w:t>
      </w:r>
      <w:r w:rsidR="009A4F6C">
        <w:rPr>
          <w:rFonts w:ascii="Times New Roman" w:eastAsia="Times New Roman" w:hAnsi="Times New Roman" w:cs="Times New Roman"/>
          <w:sz w:val="24"/>
          <w:szCs w:val="24"/>
          <w:lang w:val="uk-UA" w:eastAsia="ru-RU"/>
        </w:rPr>
        <w:t>Південнівській</w:t>
      </w:r>
      <w:r w:rsidRPr="00FC30AE">
        <w:rPr>
          <w:rFonts w:ascii="Times New Roman" w:eastAsia="Times New Roman" w:hAnsi="Times New Roman" w:cs="Times New Roman"/>
          <w:sz w:val="24"/>
          <w:szCs w:val="24"/>
          <w:lang w:val="uk-UA" w:eastAsia="ru-RU"/>
        </w:rPr>
        <w:t xml:space="preserve"> МТГ здійснюється згідно з Програмою оздоровлення та відпочинку дітей </w:t>
      </w:r>
      <w:r w:rsidR="009A4F6C">
        <w:rPr>
          <w:rFonts w:ascii="Times New Roman" w:eastAsia="Times New Roman" w:hAnsi="Times New Roman" w:cs="Times New Roman"/>
          <w:sz w:val="24"/>
          <w:szCs w:val="24"/>
          <w:lang w:val="uk-UA" w:eastAsia="ru-RU"/>
        </w:rPr>
        <w:t>Південнівської</w:t>
      </w:r>
      <w:r w:rsidRPr="00FC30AE">
        <w:rPr>
          <w:rFonts w:ascii="Times New Roman" w:eastAsia="Times New Roman" w:hAnsi="Times New Roman" w:cs="Times New Roman"/>
          <w:sz w:val="24"/>
          <w:szCs w:val="24"/>
          <w:lang w:val="uk-UA" w:eastAsia="ru-RU"/>
        </w:rPr>
        <w:t xml:space="preserve"> МТГ на період 202</w:t>
      </w:r>
      <w:r w:rsidR="009A4F6C">
        <w:rPr>
          <w:rFonts w:ascii="Times New Roman" w:eastAsia="Times New Roman" w:hAnsi="Times New Roman" w:cs="Times New Roman"/>
          <w:sz w:val="24"/>
          <w:szCs w:val="24"/>
          <w:lang w:val="uk-UA" w:eastAsia="ru-RU"/>
        </w:rPr>
        <w:t>5</w:t>
      </w:r>
      <w:r w:rsidRPr="00FC30AE">
        <w:rPr>
          <w:rFonts w:ascii="Times New Roman" w:eastAsia="Times New Roman" w:hAnsi="Times New Roman" w:cs="Times New Roman"/>
          <w:sz w:val="24"/>
          <w:szCs w:val="24"/>
          <w:lang w:val="uk-UA" w:eastAsia="ru-RU"/>
        </w:rPr>
        <w:t>- 202</w:t>
      </w:r>
      <w:r w:rsidR="009A4F6C">
        <w:rPr>
          <w:rFonts w:ascii="Times New Roman" w:eastAsia="Times New Roman" w:hAnsi="Times New Roman" w:cs="Times New Roman"/>
          <w:sz w:val="24"/>
          <w:szCs w:val="24"/>
          <w:lang w:val="uk-UA" w:eastAsia="ru-RU"/>
        </w:rPr>
        <w:t>7</w:t>
      </w:r>
      <w:r w:rsidRPr="00FC30AE">
        <w:rPr>
          <w:rFonts w:ascii="Times New Roman" w:eastAsia="Times New Roman" w:hAnsi="Times New Roman" w:cs="Times New Roman"/>
          <w:sz w:val="24"/>
          <w:szCs w:val="24"/>
          <w:lang w:val="uk-UA" w:eastAsia="ru-RU"/>
        </w:rPr>
        <w:t xml:space="preserve"> років, затвердженої рішенням </w:t>
      </w:r>
      <w:r w:rsidR="009A4F6C">
        <w:rPr>
          <w:rFonts w:ascii="Times New Roman" w:eastAsia="Times New Roman" w:hAnsi="Times New Roman" w:cs="Times New Roman"/>
          <w:sz w:val="24"/>
          <w:szCs w:val="24"/>
          <w:lang w:val="uk-UA" w:eastAsia="ru-RU"/>
        </w:rPr>
        <w:t>Південнівс</w:t>
      </w:r>
      <w:r w:rsidRPr="00FC30AE">
        <w:rPr>
          <w:rFonts w:ascii="Times New Roman" w:eastAsia="Times New Roman" w:hAnsi="Times New Roman" w:cs="Times New Roman"/>
          <w:sz w:val="24"/>
          <w:szCs w:val="24"/>
          <w:lang w:val="uk-UA" w:eastAsia="ru-RU"/>
        </w:rPr>
        <w:t xml:space="preserve">ької міської ради </w:t>
      </w:r>
      <w:r w:rsidR="009A4F6C" w:rsidRPr="009A4F6C">
        <w:rPr>
          <w:rFonts w:ascii="Times New Roman" w:eastAsia="Times New Roman" w:hAnsi="Times New Roman" w:cs="Times New Roman"/>
          <w:sz w:val="24"/>
          <w:szCs w:val="24"/>
          <w:lang w:val="uk-UA" w:eastAsia="ru-RU"/>
        </w:rPr>
        <w:t xml:space="preserve">від 29.08.2024р.№ 1820-VIII </w:t>
      </w:r>
      <w:r w:rsidRPr="00FC30AE">
        <w:rPr>
          <w:rFonts w:ascii="Times New Roman" w:eastAsia="Times New Roman" w:hAnsi="Times New Roman" w:cs="Times New Roman"/>
          <w:sz w:val="24"/>
          <w:szCs w:val="24"/>
          <w:lang w:val="uk-UA" w:eastAsia="ru-RU"/>
        </w:rPr>
        <w:t xml:space="preserve">зі змінами. </w:t>
      </w:r>
    </w:p>
    <w:p w14:paraId="2405B455" w14:textId="35D0A025" w:rsidR="00FC30AE" w:rsidRDefault="00FC30AE" w:rsidP="00FC30AE">
      <w:pPr>
        <w:spacing w:after="0" w:line="240" w:lineRule="auto"/>
        <w:ind w:firstLine="709"/>
        <w:jc w:val="both"/>
        <w:rPr>
          <w:rFonts w:ascii="Times New Roman" w:eastAsia="Times New Roman" w:hAnsi="Times New Roman" w:cs="Times New Roman"/>
          <w:sz w:val="24"/>
          <w:szCs w:val="24"/>
          <w:lang w:val="uk-UA" w:eastAsia="ru-RU"/>
        </w:rPr>
      </w:pPr>
      <w:r w:rsidRPr="00FC30AE">
        <w:rPr>
          <w:rFonts w:ascii="Times New Roman" w:eastAsia="Times New Roman" w:hAnsi="Times New Roman" w:cs="Times New Roman"/>
          <w:sz w:val="24"/>
          <w:szCs w:val="24"/>
          <w:lang w:val="uk-UA" w:eastAsia="ru-RU"/>
        </w:rPr>
        <w:t xml:space="preserve">У 2022 та 2023 роках у </w:t>
      </w:r>
      <w:r w:rsidR="009A4F6C">
        <w:rPr>
          <w:rFonts w:ascii="Times New Roman" w:eastAsia="Times New Roman" w:hAnsi="Times New Roman" w:cs="Times New Roman"/>
          <w:sz w:val="24"/>
          <w:szCs w:val="24"/>
          <w:lang w:val="uk-UA" w:eastAsia="ru-RU"/>
        </w:rPr>
        <w:t>Південнів</w:t>
      </w:r>
      <w:r w:rsidRPr="00FC30AE">
        <w:rPr>
          <w:rFonts w:ascii="Times New Roman" w:eastAsia="Times New Roman" w:hAnsi="Times New Roman" w:cs="Times New Roman"/>
          <w:sz w:val="24"/>
          <w:szCs w:val="24"/>
          <w:lang w:val="uk-UA" w:eastAsia="ru-RU"/>
        </w:rPr>
        <w:t>ській МТГ не було забезпечено реалізацію   Програми оздоровлення та відпочинку дітей. П</w:t>
      </w:r>
      <w:r w:rsidRPr="00FC30AE">
        <w:rPr>
          <w:rFonts w:ascii="Times New Roman" w:eastAsia="Times New Roman" w:hAnsi="Times New Roman" w:cs="Times New Roman"/>
          <w:color w:val="000000"/>
          <w:sz w:val="24"/>
          <w:szCs w:val="24"/>
          <w:lang w:val="uk-UA" w:eastAsia="ru-RU"/>
        </w:rPr>
        <w:t xml:space="preserve">ричиною непроведення  оздоровчої кампанії </w:t>
      </w:r>
      <w:r w:rsidR="009A4F6C">
        <w:rPr>
          <w:rFonts w:ascii="Times New Roman" w:eastAsia="Times New Roman" w:hAnsi="Times New Roman" w:cs="Times New Roman"/>
          <w:color w:val="000000"/>
          <w:sz w:val="24"/>
          <w:szCs w:val="24"/>
          <w:lang w:val="uk-UA" w:eastAsia="ru-RU"/>
        </w:rPr>
        <w:t>стало</w:t>
      </w:r>
      <w:r w:rsidRPr="00FC30AE">
        <w:rPr>
          <w:rFonts w:ascii="Times New Roman" w:eastAsia="Times New Roman" w:hAnsi="Times New Roman" w:cs="Times New Roman"/>
          <w:color w:val="000000"/>
          <w:sz w:val="24"/>
          <w:szCs w:val="24"/>
          <w:lang w:val="uk-UA" w:eastAsia="ru-RU"/>
        </w:rPr>
        <w:t xml:space="preserve"> прийняття Урядом низки рішень щодо запровадження обмежувальних заходів, пов’язаних з введенням воєнного стану на території України. О</w:t>
      </w:r>
      <w:r w:rsidRPr="00FC30AE">
        <w:rPr>
          <w:rFonts w:ascii="Times New Roman" w:eastAsia="Times New Roman" w:hAnsi="Times New Roman" w:cs="Times New Roman"/>
          <w:color w:val="000000"/>
          <w:sz w:val="24"/>
          <w:szCs w:val="24"/>
          <w:shd w:val="clear" w:color="auto" w:fill="FFFFFF"/>
          <w:lang w:val="uk-UA" w:eastAsia="ru-RU"/>
        </w:rPr>
        <w:t>ргани місцевої влади самостійно вирішу</w:t>
      </w:r>
      <w:r w:rsidR="009A4F6C">
        <w:rPr>
          <w:rFonts w:ascii="Times New Roman" w:eastAsia="Times New Roman" w:hAnsi="Times New Roman" w:cs="Times New Roman"/>
          <w:color w:val="000000"/>
          <w:sz w:val="24"/>
          <w:szCs w:val="24"/>
          <w:shd w:val="clear" w:color="auto" w:fill="FFFFFF"/>
          <w:lang w:val="uk-UA" w:eastAsia="ru-RU"/>
        </w:rPr>
        <w:t>вали</w:t>
      </w:r>
      <w:r w:rsidRPr="00FC30AE">
        <w:rPr>
          <w:rFonts w:ascii="Times New Roman" w:eastAsia="Times New Roman" w:hAnsi="Times New Roman" w:cs="Times New Roman"/>
          <w:color w:val="000000"/>
          <w:sz w:val="24"/>
          <w:szCs w:val="24"/>
          <w:shd w:val="clear" w:color="auto" w:fill="FFFFFF"/>
          <w:lang w:val="uk-UA" w:eastAsia="ru-RU"/>
        </w:rPr>
        <w:t xml:space="preserve"> питання організації оздоровлення та відпочинку дітей і виходячи з того, що </w:t>
      </w:r>
      <w:r w:rsidRPr="00FC30AE">
        <w:rPr>
          <w:rFonts w:ascii="Times New Roman" w:eastAsia="Times New Roman" w:hAnsi="Times New Roman" w:cs="Times New Roman"/>
          <w:sz w:val="24"/>
          <w:szCs w:val="24"/>
          <w:lang w:val="uk-UA" w:eastAsia="ru-RU"/>
        </w:rPr>
        <w:t>організація пришкільних таборів можлива лише за умови створення безпечних умов перебування дітей та учителів, вирішено було не відкривати ДЗВ.</w:t>
      </w:r>
    </w:p>
    <w:p w14:paraId="34AAF62D" w14:textId="77777777" w:rsidR="006135F4" w:rsidRDefault="009A4F6C" w:rsidP="009A4F6C">
      <w:pPr>
        <w:spacing w:after="0" w:line="240" w:lineRule="auto"/>
        <w:ind w:firstLine="709"/>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Але з 2024 року було відновлено роботу пришкільних таборів</w:t>
      </w:r>
      <w:r w:rsidRPr="009A4F6C">
        <w:rPr>
          <w:lang w:val="uk-UA"/>
        </w:rPr>
        <w:t xml:space="preserve"> </w:t>
      </w:r>
      <w:r w:rsidRPr="009A4F6C">
        <w:rPr>
          <w:rFonts w:ascii="Times New Roman" w:eastAsia="Times New Roman" w:hAnsi="Times New Roman" w:cs="Times New Roman"/>
          <w:color w:val="000000"/>
          <w:sz w:val="24"/>
          <w:szCs w:val="24"/>
          <w:shd w:val="clear" w:color="auto" w:fill="FFFFFF"/>
          <w:lang w:val="uk-UA" w:eastAsia="ru-RU"/>
        </w:rPr>
        <w:t>для учнів 1-4 класів</w:t>
      </w:r>
      <w:r>
        <w:rPr>
          <w:rFonts w:ascii="Times New Roman" w:eastAsia="Times New Roman" w:hAnsi="Times New Roman" w:cs="Times New Roman"/>
          <w:color w:val="000000"/>
          <w:sz w:val="24"/>
          <w:szCs w:val="24"/>
          <w:shd w:val="clear" w:color="auto" w:fill="FFFFFF"/>
          <w:lang w:val="uk-UA" w:eastAsia="ru-RU"/>
        </w:rPr>
        <w:t xml:space="preserve">. </w:t>
      </w:r>
      <w:r w:rsidRPr="009A4F6C">
        <w:rPr>
          <w:rFonts w:ascii="Times New Roman" w:eastAsia="Times New Roman" w:hAnsi="Times New Roman" w:cs="Times New Roman"/>
          <w:color w:val="000000"/>
          <w:sz w:val="24"/>
          <w:szCs w:val="24"/>
          <w:shd w:val="clear" w:color="auto" w:fill="FFFFFF"/>
          <w:lang w:val="uk-UA" w:eastAsia="ru-RU"/>
        </w:rPr>
        <w:t>Діти</w:t>
      </w:r>
      <w:r w:rsidRPr="009A4F6C">
        <w:rPr>
          <w:rFonts w:ascii="Times New Roman" w:eastAsia="Times New Roman" w:hAnsi="Times New Roman" w:cs="Times New Roman"/>
          <w:sz w:val="24"/>
          <w:szCs w:val="24"/>
          <w:lang w:val="uk-UA" w:eastAsia="ru-RU"/>
        </w:rPr>
        <w:t xml:space="preserve"> забезпеч</w:t>
      </w:r>
      <w:r>
        <w:rPr>
          <w:rFonts w:ascii="Times New Roman" w:eastAsia="Times New Roman" w:hAnsi="Times New Roman" w:cs="Times New Roman"/>
          <w:sz w:val="24"/>
          <w:szCs w:val="24"/>
          <w:lang w:val="uk-UA" w:eastAsia="ru-RU"/>
        </w:rPr>
        <w:t>уються</w:t>
      </w:r>
      <w:r w:rsidRPr="009A4F6C">
        <w:rPr>
          <w:rFonts w:ascii="Times New Roman" w:eastAsia="Times New Roman" w:hAnsi="Times New Roman" w:cs="Times New Roman"/>
          <w:sz w:val="24"/>
          <w:szCs w:val="24"/>
          <w:lang w:val="uk-UA" w:eastAsia="ru-RU"/>
        </w:rPr>
        <w:t xml:space="preserve"> 3</w:t>
      </w:r>
      <w:r w:rsidR="006135F4">
        <w:rPr>
          <w:rFonts w:ascii="Times New Roman" w:eastAsia="Times New Roman" w:hAnsi="Times New Roman" w:cs="Times New Roman"/>
          <w:sz w:val="24"/>
          <w:szCs w:val="24"/>
          <w:lang w:val="uk-UA" w:eastAsia="ru-RU"/>
        </w:rPr>
        <w:t>-</w:t>
      </w:r>
      <w:r w:rsidRPr="009A4F6C">
        <w:rPr>
          <w:rFonts w:ascii="Times New Roman" w:eastAsia="Times New Roman" w:hAnsi="Times New Roman" w:cs="Times New Roman"/>
          <w:sz w:val="24"/>
          <w:szCs w:val="24"/>
          <w:lang w:val="uk-UA" w:eastAsia="ru-RU"/>
        </w:rPr>
        <w:t xml:space="preserve"> разовим харчуванням, провод</w:t>
      </w:r>
      <w:r>
        <w:rPr>
          <w:rFonts w:ascii="Times New Roman" w:eastAsia="Times New Roman" w:hAnsi="Times New Roman" w:cs="Times New Roman"/>
          <w:sz w:val="24"/>
          <w:szCs w:val="24"/>
          <w:lang w:val="uk-UA" w:eastAsia="ru-RU"/>
        </w:rPr>
        <w:t>яться</w:t>
      </w:r>
      <w:r w:rsidRPr="009A4F6C">
        <w:rPr>
          <w:rFonts w:ascii="Times New Roman" w:eastAsia="Times New Roman" w:hAnsi="Times New Roman" w:cs="Times New Roman"/>
          <w:sz w:val="24"/>
          <w:szCs w:val="24"/>
          <w:lang w:val="uk-UA" w:eastAsia="ru-RU"/>
        </w:rPr>
        <w:t xml:space="preserve"> різноманітні виховні заходи.</w:t>
      </w:r>
    </w:p>
    <w:p w14:paraId="75AD025F" w14:textId="47AB5CB1" w:rsidR="009A4F6C" w:rsidRPr="009A4F6C" w:rsidRDefault="006135F4" w:rsidP="009A4F6C">
      <w:pPr>
        <w:spacing w:after="0" w:line="240" w:lineRule="auto"/>
        <w:ind w:firstLine="709"/>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У 2026 році було о</w:t>
      </w:r>
      <w:r w:rsidRPr="006135F4">
        <w:rPr>
          <w:rFonts w:ascii="Times New Roman" w:eastAsia="Times New Roman" w:hAnsi="Times New Roman" w:cs="Times New Roman"/>
          <w:sz w:val="24"/>
          <w:szCs w:val="24"/>
          <w:lang w:val="uk-UA" w:eastAsia="ru-RU"/>
        </w:rPr>
        <w:t>рганіз</w:t>
      </w:r>
      <w:r>
        <w:rPr>
          <w:rFonts w:ascii="Times New Roman" w:eastAsia="Times New Roman" w:hAnsi="Times New Roman" w:cs="Times New Roman"/>
          <w:sz w:val="24"/>
          <w:szCs w:val="24"/>
          <w:lang w:val="uk-UA" w:eastAsia="ru-RU"/>
        </w:rPr>
        <w:t>овано</w:t>
      </w:r>
      <w:r w:rsidRPr="006135F4">
        <w:rPr>
          <w:rFonts w:ascii="Times New Roman" w:eastAsia="Times New Roman" w:hAnsi="Times New Roman" w:cs="Times New Roman"/>
          <w:sz w:val="24"/>
          <w:szCs w:val="24"/>
          <w:lang w:val="uk-UA" w:eastAsia="ru-RU"/>
        </w:rPr>
        <w:t xml:space="preserve"> для </w:t>
      </w:r>
      <w:r>
        <w:rPr>
          <w:rFonts w:ascii="Times New Roman" w:eastAsia="Times New Roman" w:hAnsi="Times New Roman" w:cs="Times New Roman"/>
          <w:sz w:val="24"/>
          <w:szCs w:val="24"/>
          <w:lang w:val="uk-UA" w:eastAsia="ru-RU"/>
        </w:rPr>
        <w:t xml:space="preserve">334 </w:t>
      </w:r>
      <w:r w:rsidRPr="006135F4">
        <w:rPr>
          <w:rFonts w:ascii="Times New Roman" w:eastAsia="Times New Roman" w:hAnsi="Times New Roman" w:cs="Times New Roman"/>
          <w:sz w:val="24"/>
          <w:szCs w:val="24"/>
          <w:lang w:val="uk-UA" w:eastAsia="ru-RU"/>
        </w:rPr>
        <w:t xml:space="preserve">учнів 1-4 класів Південнівської МТГ роботу дитячих закладів відпочинку (далі ДЗВ) у складі закладів загальної середньої освіти («Хвиля» у складі Ліцею №1, «City Fine» у складі АШГ, «Козачата» у складі Південнівської початкової школи) з 08.06.2026р. по 04.07.2026 р. (21 робочий день). </w:t>
      </w:r>
      <w:r>
        <w:rPr>
          <w:rFonts w:ascii="Times New Roman" w:eastAsia="Times New Roman" w:hAnsi="Times New Roman" w:cs="Times New Roman"/>
          <w:sz w:val="24"/>
          <w:szCs w:val="24"/>
          <w:lang w:val="uk-UA" w:eastAsia="ru-RU"/>
        </w:rPr>
        <w:t xml:space="preserve"> 187 учнів отримали путівки за рахунок бюджетних коштів.</w:t>
      </w:r>
      <w:r w:rsidR="009A4F6C" w:rsidRPr="009A4F6C">
        <w:rPr>
          <w:rFonts w:ascii="Times New Roman" w:eastAsia="Times New Roman" w:hAnsi="Times New Roman" w:cs="Times New Roman"/>
          <w:sz w:val="24"/>
          <w:szCs w:val="24"/>
          <w:lang w:val="uk-UA" w:eastAsia="ru-RU"/>
        </w:rPr>
        <w:t xml:space="preserve"> </w:t>
      </w:r>
    </w:p>
    <w:p w14:paraId="0940EC74" w14:textId="00586674" w:rsidR="009A4F6C" w:rsidRPr="009A4F6C" w:rsidRDefault="009A4F6C" w:rsidP="009A4F6C">
      <w:pPr>
        <w:spacing w:after="0" w:line="240" w:lineRule="auto"/>
        <w:ind w:firstLine="709"/>
        <w:jc w:val="both"/>
        <w:rPr>
          <w:rFonts w:ascii="Times New Roman" w:eastAsia="Times New Roman" w:hAnsi="Times New Roman" w:cs="Times New Roman"/>
          <w:sz w:val="24"/>
          <w:szCs w:val="24"/>
          <w:lang w:val="uk-UA" w:eastAsia="ru-RU"/>
        </w:rPr>
      </w:pPr>
      <w:r w:rsidRPr="009A4F6C">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sz w:val="24"/>
          <w:szCs w:val="24"/>
          <w:lang w:val="uk-UA" w:eastAsia="ru-RU"/>
        </w:rPr>
        <w:t xml:space="preserve">У </w:t>
      </w:r>
      <w:r w:rsidRPr="009A4F6C">
        <w:rPr>
          <w:rFonts w:ascii="Times New Roman" w:eastAsia="Times New Roman" w:hAnsi="Times New Roman" w:cs="Times New Roman"/>
          <w:sz w:val="24"/>
          <w:szCs w:val="24"/>
          <w:lang w:val="uk-UA" w:eastAsia="ru-RU"/>
        </w:rPr>
        <w:t>співпрац</w:t>
      </w:r>
      <w:r>
        <w:rPr>
          <w:rFonts w:ascii="Times New Roman" w:eastAsia="Times New Roman" w:hAnsi="Times New Roman" w:cs="Times New Roman"/>
          <w:sz w:val="24"/>
          <w:szCs w:val="24"/>
          <w:lang w:val="uk-UA" w:eastAsia="ru-RU"/>
        </w:rPr>
        <w:t>і</w:t>
      </w:r>
      <w:r w:rsidRPr="009A4F6C">
        <w:rPr>
          <w:rFonts w:ascii="Times New Roman" w:eastAsia="Times New Roman" w:hAnsi="Times New Roman" w:cs="Times New Roman"/>
          <w:sz w:val="24"/>
          <w:szCs w:val="24"/>
          <w:lang w:val="uk-UA" w:eastAsia="ru-RU"/>
        </w:rPr>
        <w:t xml:space="preserve"> з комплексом «Олімп», в умовах відсутності моря на пільгових умовах створ</w:t>
      </w:r>
      <w:r>
        <w:rPr>
          <w:rFonts w:ascii="Times New Roman" w:eastAsia="Times New Roman" w:hAnsi="Times New Roman" w:cs="Times New Roman"/>
          <w:sz w:val="24"/>
          <w:szCs w:val="24"/>
          <w:lang w:val="uk-UA" w:eastAsia="ru-RU"/>
        </w:rPr>
        <w:t>юються</w:t>
      </w:r>
      <w:r w:rsidRPr="009A4F6C">
        <w:rPr>
          <w:rFonts w:ascii="Times New Roman" w:eastAsia="Times New Roman" w:hAnsi="Times New Roman" w:cs="Times New Roman"/>
          <w:sz w:val="24"/>
          <w:szCs w:val="24"/>
          <w:lang w:val="uk-UA" w:eastAsia="ru-RU"/>
        </w:rPr>
        <w:t xml:space="preserve"> умови для відпочинку наших дітей.</w:t>
      </w:r>
    </w:p>
    <w:p w14:paraId="5064A757" w14:textId="7997F83F" w:rsidR="009A4F6C" w:rsidRPr="00FC30AE" w:rsidRDefault="009A4F6C" w:rsidP="009A4F6C">
      <w:pPr>
        <w:spacing w:after="0" w:line="240" w:lineRule="auto"/>
        <w:ind w:firstLine="709"/>
        <w:jc w:val="both"/>
        <w:rPr>
          <w:rFonts w:ascii="Times New Roman" w:eastAsia="Times New Roman" w:hAnsi="Times New Roman" w:cs="Times New Roman"/>
          <w:sz w:val="24"/>
          <w:szCs w:val="24"/>
          <w:lang w:val="uk-UA" w:eastAsia="ru-RU"/>
        </w:rPr>
      </w:pPr>
      <w:r w:rsidRPr="009A4F6C">
        <w:rPr>
          <w:rFonts w:ascii="Times New Roman" w:eastAsia="Times New Roman" w:hAnsi="Times New Roman" w:cs="Times New Roman"/>
          <w:sz w:val="24"/>
          <w:szCs w:val="24"/>
          <w:lang w:val="uk-UA" w:eastAsia="ru-RU"/>
        </w:rPr>
        <w:t>Також налагодженя співпраця з позашкільними закладами, які на базі ДЗВ провод</w:t>
      </w:r>
      <w:r>
        <w:rPr>
          <w:rFonts w:ascii="Times New Roman" w:eastAsia="Times New Roman" w:hAnsi="Times New Roman" w:cs="Times New Roman"/>
          <w:sz w:val="24"/>
          <w:szCs w:val="24"/>
          <w:lang w:val="uk-UA" w:eastAsia="ru-RU"/>
        </w:rPr>
        <w:t>ять</w:t>
      </w:r>
      <w:r w:rsidRPr="009A4F6C">
        <w:rPr>
          <w:rFonts w:ascii="Times New Roman" w:eastAsia="Times New Roman" w:hAnsi="Times New Roman" w:cs="Times New Roman"/>
          <w:sz w:val="24"/>
          <w:szCs w:val="24"/>
          <w:lang w:val="uk-UA" w:eastAsia="ru-RU"/>
        </w:rPr>
        <w:t xml:space="preserve"> гурткові заняття.</w:t>
      </w:r>
    </w:p>
    <w:p w14:paraId="775931E2" w14:textId="77777777" w:rsidR="000A127C" w:rsidRPr="00FC30AE" w:rsidRDefault="000A127C" w:rsidP="000A127C">
      <w:pPr>
        <w:spacing w:after="0" w:line="240" w:lineRule="auto"/>
        <w:jc w:val="center"/>
        <w:rPr>
          <w:rFonts w:ascii="Times New Roman" w:eastAsia="Times New Roman" w:hAnsi="Times New Roman" w:cs="Times New Roman"/>
          <w:b/>
          <w:sz w:val="24"/>
          <w:szCs w:val="24"/>
          <w:lang w:val="uk-UA" w:eastAsia="ru-RU"/>
        </w:rPr>
      </w:pPr>
      <w:r w:rsidRPr="00FC30AE">
        <w:rPr>
          <w:rFonts w:ascii="Times New Roman" w:eastAsia="Times New Roman" w:hAnsi="Times New Roman" w:cs="Times New Roman"/>
          <w:b/>
          <w:sz w:val="24"/>
          <w:szCs w:val="24"/>
          <w:lang w:val="uk-UA" w:eastAsia="ru-RU"/>
        </w:rPr>
        <w:t>1.2.3.</w:t>
      </w:r>
      <w:r w:rsidRPr="00FC30AE">
        <w:rPr>
          <w:rFonts w:ascii="Times New Roman" w:eastAsia="Times New Roman" w:hAnsi="Times New Roman" w:cs="Times New Roman"/>
          <w:sz w:val="24"/>
          <w:szCs w:val="24"/>
          <w:lang w:val="uk-UA" w:eastAsia="ru-RU"/>
        </w:rPr>
        <w:t xml:space="preserve"> </w:t>
      </w:r>
      <w:r w:rsidRPr="00FC30AE">
        <w:rPr>
          <w:rFonts w:ascii="Times New Roman" w:eastAsia="Times New Roman" w:hAnsi="Times New Roman" w:cs="Times New Roman"/>
          <w:b/>
          <w:sz w:val="24"/>
          <w:szCs w:val="24"/>
          <w:lang w:val="uk-UA" w:eastAsia="ru-RU"/>
        </w:rPr>
        <w:t>Забезпеченість підручниками</w:t>
      </w:r>
    </w:p>
    <w:p w14:paraId="33DB9174" w14:textId="77777777" w:rsidR="000A127C" w:rsidRPr="000A127C" w:rsidRDefault="000A127C" w:rsidP="000A127C">
      <w:pPr>
        <w:spacing w:after="0" w:line="240" w:lineRule="auto"/>
        <w:ind w:firstLine="708"/>
        <w:jc w:val="both"/>
        <w:rPr>
          <w:rFonts w:ascii="Times New Roman" w:eastAsia="Times New Roman" w:hAnsi="Times New Roman" w:cs="Times New Roman"/>
          <w:sz w:val="24"/>
          <w:szCs w:val="24"/>
          <w:shd w:val="clear" w:color="auto" w:fill="FFFFFF"/>
          <w:lang w:val="uk-UA" w:eastAsia="ru-RU"/>
        </w:rPr>
      </w:pPr>
      <w:r w:rsidRPr="000A127C">
        <w:rPr>
          <w:rFonts w:ascii="Times New Roman" w:eastAsia="Times New Roman" w:hAnsi="Times New Roman" w:cs="Times New Roman"/>
          <w:sz w:val="24"/>
          <w:szCs w:val="24"/>
          <w:shd w:val="clear" w:color="auto" w:fill="FFFFFF"/>
          <w:lang w:val="uk-UA" w:eastAsia="ru-RU"/>
        </w:rPr>
        <w:t>Учні закладів загальної середньої освіти та педпрацівники забезпечуються підручниками за рахунок державного бюджету. У 2025 році замовлені закладами підручни для учнів 8-х класів, які навчаються за програмою Нової української школи надійшли вчасно. Велика кількість дітей використовує</w:t>
      </w:r>
      <w:r w:rsidRPr="000A127C">
        <w:rPr>
          <w:rFonts w:ascii="Times New Roman" w:eastAsia="Times New Roman" w:hAnsi="Times New Roman" w:cs="Times New Roman"/>
          <w:sz w:val="24"/>
          <w:szCs w:val="24"/>
          <w:shd w:val="clear" w:color="auto" w:fill="FFFFFF"/>
          <w:lang w:eastAsia="ru-RU"/>
        </w:rPr>
        <w:t xml:space="preserve"> електронні підручнки. </w:t>
      </w:r>
    </w:p>
    <w:p w14:paraId="7319AE93" w14:textId="5F0F9D0F" w:rsidR="000A127C" w:rsidRPr="000A127C" w:rsidRDefault="000A127C" w:rsidP="00B340B1">
      <w:pPr>
        <w:spacing w:after="0" w:line="240" w:lineRule="auto"/>
        <w:ind w:firstLine="708"/>
        <w:jc w:val="both"/>
        <w:rPr>
          <w:rFonts w:ascii="Times New Roman" w:hAnsi="Times New Roman" w:cs="Times New Roman"/>
          <w:b/>
          <w:sz w:val="24"/>
          <w:szCs w:val="24"/>
          <w:lang w:val="uk-UA"/>
        </w:rPr>
      </w:pPr>
      <w:r w:rsidRPr="000A127C">
        <w:rPr>
          <w:rFonts w:ascii="Times New Roman" w:eastAsia="Times New Roman" w:hAnsi="Times New Roman" w:cs="Times New Roman"/>
          <w:sz w:val="24"/>
          <w:szCs w:val="24"/>
          <w:lang w:eastAsia="ru-RU"/>
        </w:rPr>
        <w:t>У 202</w:t>
      </w:r>
      <w:r w:rsidRPr="000A127C">
        <w:rPr>
          <w:rFonts w:ascii="Times New Roman" w:eastAsia="Times New Roman" w:hAnsi="Times New Roman" w:cs="Times New Roman"/>
          <w:sz w:val="24"/>
          <w:szCs w:val="24"/>
          <w:lang w:val="uk-UA" w:eastAsia="ru-RU"/>
        </w:rPr>
        <w:t>5</w:t>
      </w:r>
      <w:r w:rsidRPr="000A127C">
        <w:rPr>
          <w:rFonts w:ascii="Times New Roman" w:eastAsia="Times New Roman" w:hAnsi="Times New Roman" w:cs="Times New Roman"/>
          <w:sz w:val="24"/>
          <w:szCs w:val="24"/>
          <w:lang w:eastAsia="ru-RU"/>
        </w:rPr>
        <w:t>/202</w:t>
      </w:r>
      <w:r w:rsidRPr="000A127C">
        <w:rPr>
          <w:rFonts w:ascii="Times New Roman" w:eastAsia="Times New Roman" w:hAnsi="Times New Roman" w:cs="Times New Roman"/>
          <w:sz w:val="24"/>
          <w:szCs w:val="24"/>
          <w:lang w:val="uk-UA" w:eastAsia="ru-RU"/>
        </w:rPr>
        <w:t>6</w:t>
      </w:r>
      <w:r w:rsidRPr="000A127C">
        <w:rPr>
          <w:rFonts w:ascii="Times New Roman" w:eastAsia="Times New Roman" w:hAnsi="Times New Roman" w:cs="Times New Roman"/>
          <w:sz w:val="24"/>
          <w:szCs w:val="24"/>
          <w:lang w:eastAsia="ru-RU"/>
        </w:rPr>
        <w:t xml:space="preserve"> навчальному році </w:t>
      </w:r>
      <w:r w:rsidRPr="000A127C">
        <w:rPr>
          <w:rFonts w:ascii="Times New Roman" w:eastAsia="Times New Roman" w:hAnsi="Times New Roman" w:cs="Times New Roman"/>
          <w:sz w:val="24"/>
          <w:szCs w:val="24"/>
          <w:lang w:val="uk-UA" w:eastAsia="ru-RU"/>
        </w:rPr>
        <w:t xml:space="preserve">усі </w:t>
      </w:r>
      <w:r w:rsidRPr="000A127C">
        <w:rPr>
          <w:rFonts w:ascii="Times New Roman" w:eastAsia="Times New Roman" w:hAnsi="Times New Roman" w:cs="Times New Roman"/>
          <w:sz w:val="24"/>
          <w:szCs w:val="24"/>
          <w:lang w:eastAsia="ru-RU"/>
        </w:rPr>
        <w:t xml:space="preserve">класи </w:t>
      </w:r>
      <w:r w:rsidRPr="000A127C">
        <w:rPr>
          <w:rFonts w:ascii="Times New Roman" w:eastAsia="Times New Roman" w:hAnsi="Times New Roman" w:cs="Times New Roman"/>
          <w:sz w:val="24"/>
          <w:szCs w:val="24"/>
          <w:lang w:val="uk-UA" w:eastAsia="ru-RU"/>
        </w:rPr>
        <w:t xml:space="preserve">закладів загальної середньої освіти </w:t>
      </w:r>
      <w:r w:rsidRPr="000A127C">
        <w:rPr>
          <w:rFonts w:ascii="Times New Roman" w:eastAsia="Times New Roman" w:hAnsi="Times New Roman" w:cs="Times New Roman"/>
          <w:sz w:val="24"/>
          <w:szCs w:val="24"/>
          <w:lang w:eastAsia="ru-RU"/>
        </w:rPr>
        <w:t>забезпечені підручниками на 99,6%.</w:t>
      </w:r>
    </w:p>
    <w:p w14:paraId="3B4B41F3" w14:textId="77777777" w:rsidR="000A127C" w:rsidRPr="000A127C" w:rsidRDefault="000A127C" w:rsidP="000A127C">
      <w:pPr>
        <w:spacing w:after="0" w:line="240" w:lineRule="auto"/>
        <w:jc w:val="center"/>
        <w:rPr>
          <w:rFonts w:ascii="Times New Roman" w:hAnsi="Times New Roman" w:cs="Times New Roman"/>
          <w:b/>
          <w:sz w:val="24"/>
          <w:szCs w:val="24"/>
          <w:lang w:val="uk-UA"/>
        </w:rPr>
      </w:pPr>
      <w:r w:rsidRPr="000A127C">
        <w:rPr>
          <w:rFonts w:ascii="Times New Roman" w:hAnsi="Times New Roman" w:cs="Times New Roman"/>
          <w:b/>
          <w:sz w:val="24"/>
          <w:szCs w:val="24"/>
          <w:lang w:val="uk-UA"/>
        </w:rPr>
        <w:t>1.2.4. Підвезення</w:t>
      </w:r>
    </w:p>
    <w:p w14:paraId="512DED8E" w14:textId="77777777" w:rsidR="000A127C" w:rsidRPr="000A127C" w:rsidRDefault="000A127C" w:rsidP="000A127C">
      <w:pPr>
        <w:spacing w:after="0" w:line="240" w:lineRule="auto"/>
        <w:ind w:firstLine="709"/>
        <w:jc w:val="both"/>
        <w:rPr>
          <w:rFonts w:ascii="Times New Roman" w:hAnsi="Times New Roman" w:cs="Times New Roman"/>
          <w:sz w:val="24"/>
          <w:szCs w:val="24"/>
          <w:lang w:val="uk-UA"/>
        </w:rPr>
      </w:pPr>
      <w:r w:rsidRPr="000A127C">
        <w:rPr>
          <w:rFonts w:ascii="Times New Roman" w:hAnsi="Times New Roman" w:cs="Times New Roman"/>
          <w:sz w:val="24"/>
          <w:szCs w:val="24"/>
          <w:lang w:val="uk-UA"/>
        </w:rPr>
        <w:t>Реалізації завдань щодо створення умов рівного доступу до якісної освіти сприяє наявність можливості перевезення дітей з сіл, де відсутні школи, до шкіл, які забезпечують навчання зазначених учнів. Рішенням Южненської міської ради від 11.11.2021р. №779-</w:t>
      </w:r>
      <w:r w:rsidRPr="000A127C">
        <w:rPr>
          <w:rFonts w:ascii="Times New Roman" w:hAnsi="Times New Roman" w:cs="Times New Roman"/>
          <w:sz w:val="24"/>
          <w:szCs w:val="24"/>
          <w:lang w:val="en-US"/>
        </w:rPr>
        <w:t>VIII</w:t>
      </w:r>
      <w:r w:rsidRPr="000A127C">
        <w:rPr>
          <w:rFonts w:ascii="Times New Roman" w:hAnsi="Times New Roman" w:cs="Times New Roman"/>
          <w:sz w:val="24"/>
          <w:szCs w:val="24"/>
          <w:lang w:val="uk-UA"/>
        </w:rPr>
        <w:t xml:space="preserve"> затверджене Положення про порядок використання шкільних автобусів Южненської міської територіальної громади. У громаді станом на 01.07.2026р. в наявності два автобуси у Сичавській гімназії та в опорному закладі «Ліцей №2», який буде підвозити учнів з 01.09.2026р. та орендований автобус,  які забезпечують підвезення 148 учнів: </w:t>
      </w:r>
    </w:p>
    <w:p w14:paraId="69FF381A" w14:textId="77777777" w:rsidR="000A127C" w:rsidRPr="000A127C" w:rsidRDefault="000A127C" w:rsidP="000A127C">
      <w:pPr>
        <w:spacing w:after="0" w:line="240" w:lineRule="auto"/>
        <w:ind w:firstLine="709"/>
        <w:jc w:val="both"/>
        <w:rPr>
          <w:rFonts w:ascii="Times New Roman" w:hAnsi="Times New Roman" w:cs="Times New Roman"/>
          <w:sz w:val="24"/>
          <w:szCs w:val="24"/>
          <w:lang w:val="uk-UA"/>
        </w:rPr>
      </w:pPr>
      <w:r w:rsidRPr="000A127C">
        <w:rPr>
          <w:rFonts w:ascii="Times New Roman" w:hAnsi="Times New Roman" w:cs="Times New Roman"/>
          <w:sz w:val="24"/>
          <w:szCs w:val="24"/>
          <w:lang w:val="uk-UA"/>
        </w:rPr>
        <w:t xml:space="preserve">із с.Кошари до с.Сичавка- 30, </w:t>
      </w:r>
    </w:p>
    <w:p w14:paraId="7F181D46" w14:textId="77777777" w:rsidR="000A127C" w:rsidRPr="000A127C" w:rsidRDefault="000A127C" w:rsidP="000A127C">
      <w:pPr>
        <w:spacing w:after="0" w:line="240" w:lineRule="auto"/>
        <w:ind w:firstLine="709"/>
        <w:jc w:val="both"/>
        <w:rPr>
          <w:rFonts w:ascii="Times New Roman" w:hAnsi="Times New Roman" w:cs="Times New Roman"/>
          <w:sz w:val="24"/>
          <w:szCs w:val="24"/>
          <w:lang w:val="uk-UA"/>
        </w:rPr>
      </w:pPr>
      <w:r w:rsidRPr="000A127C">
        <w:rPr>
          <w:rFonts w:ascii="Times New Roman" w:hAnsi="Times New Roman" w:cs="Times New Roman"/>
          <w:sz w:val="24"/>
          <w:szCs w:val="24"/>
          <w:lang w:val="uk-UA"/>
        </w:rPr>
        <w:t>із с.Кошари, с.Сичавка – 36,</w:t>
      </w:r>
    </w:p>
    <w:p w14:paraId="5B2812D8" w14:textId="77777777" w:rsidR="000A127C" w:rsidRPr="000A127C" w:rsidRDefault="000A127C" w:rsidP="000A127C">
      <w:pPr>
        <w:spacing w:after="0" w:line="240" w:lineRule="auto"/>
        <w:ind w:firstLine="709"/>
        <w:jc w:val="both"/>
        <w:rPr>
          <w:rFonts w:ascii="Times New Roman" w:hAnsi="Times New Roman" w:cs="Times New Roman"/>
          <w:sz w:val="24"/>
          <w:szCs w:val="24"/>
          <w:lang w:val="uk-UA"/>
        </w:rPr>
      </w:pPr>
      <w:r w:rsidRPr="000A127C">
        <w:rPr>
          <w:rFonts w:ascii="Times New Roman" w:hAnsi="Times New Roman" w:cs="Times New Roman"/>
          <w:sz w:val="24"/>
          <w:szCs w:val="24"/>
          <w:lang w:val="uk-UA"/>
        </w:rPr>
        <w:t>МІЗу до м. Южне – 52 ,</w:t>
      </w:r>
    </w:p>
    <w:p w14:paraId="2B67D198" w14:textId="77777777" w:rsidR="000A127C" w:rsidRPr="000A127C" w:rsidRDefault="000A127C" w:rsidP="000A127C">
      <w:pPr>
        <w:spacing w:after="0" w:line="240" w:lineRule="auto"/>
        <w:ind w:firstLine="709"/>
        <w:jc w:val="both"/>
        <w:rPr>
          <w:rFonts w:ascii="Times New Roman" w:hAnsi="Times New Roman" w:cs="Times New Roman"/>
          <w:sz w:val="24"/>
          <w:szCs w:val="24"/>
          <w:lang w:val="uk-UA"/>
        </w:rPr>
      </w:pPr>
      <w:r w:rsidRPr="000A127C">
        <w:rPr>
          <w:rFonts w:ascii="Times New Roman" w:hAnsi="Times New Roman" w:cs="Times New Roman"/>
          <w:sz w:val="24"/>
          <w:szCs w:val="24"/>
          <w:lang w:val="uk-UA"/>
        </w:rPr>
        <w:t xml:space="preserve">із с.Булдинка до  смт.Нові Білярі - 5, </w:t>
      </w:r>
    </w:p>
    <w:p w14:paraId="48E087FD" w14:textId="77777777" w:rsidR="000A127C" w:rsidRPr="000A127C" w:rsidRDefault="000A127C" w:rsidP="000A127C">
      <w:pPr>
        <w:spacing w:after="0" w:line="240" w:lineRule="auto"/>
        <w:ind w:firstLine="709"/>
        <w:jc w:val="both"/>
        <w:rPr>
          <w:rFonts w:ascii="Times New Roman" w:hAnsi="Times New Roman" w:cs="Times New Roman"/>
          <w:sz w:val="24"/>
          <w:szCs w:val="24"/>
          <w:lang w:val="uk-UA"/>
        </w:rPr>
      </w:pPr>
      <w:r w:rsidRPr="000A127C">
        <w:rPr>
          <w:rFonts w:ascii="Times New Roman" w:hAnsi="Times New Roman" w:cs="Times New Roman"/>
          <w:sz w:val="24"/>
          <w:szCs w:val="24"/>
          <w:lang w:val="uk-UA"/>
        </w:rPr>
        <w:t xml:space="preserve">із смт.Нові Білярі до м.Південне – 25 учнів. </w:t>
      </w:r>
    </w:p>
    <w:p w14:paraId="68CDD198" w14:textId="2467180A" w:rsidR="000A127C" w:rsidRPr="000A127C" w:rsidRDefault="000A127C" w:rsidP="000A127C">
      <w:pPr>
        <w:spacing w:after="0" w:line="240" w:lineRule="auto"/>
        <w:ind w:firstLine="709"/>
        <w:jc w:val="both"/>
        <w:rPr>
          <w:rFonts w:ascii="Times New Roman" w:hAnsi="Times New Roman" w:cs="Times New Roman"/>
          <w:sz w:val="24"/>
          <w:szCs w:val="24"/>
          <w:lang w:val="uk-UA"/>
        </w:rPr>
      </w:pPr>
      <w:r w:rsidRPr="000A127C">
        <w:rPr>
          <w:rFonts w:ascii="Times New Roman" w:hAnsi="Times New Roman" w:cs="Times New Roman"/>
          <w:sz w:val="24"/>
          <w:szCs w:val="24"/>
          <w:lang w:val="uk-UA"/>
        </w:rPr>
        <w:t xml:space="preserve"> </w:t>
      </w:r>
      <w:r>
        <w:rPr>
          <w:rFonts w:ascii="Times New Roman" w:hAnsi="Times New Roman" w:cs="Times New Roman"/>
          <w:sz w:val="24"/>
          <w:szCs w:val="24"/>
          <w:lang w:val="uk-UA"/>
        </w:rPr>
        <w:t>Планується</w:t>
      </w:r>
      <w:r w:rsidRPr="000A127C">
        <w:rPr>
          <w:rFonts w:ascii="Times New Roman" w:hAnsi="Times New Roman" w:cs="Times New Roman"/>
          <w:sz w:val="24"/>
          <w:szCs w:val="24"/>
          <w:lang w:val="uk-UA"/>
        </w:rPr>
        <w:t xml:space="preserve"> придбання одного (1) автобусу для Ліцею ім.В.Чорновола.</w:t>
      </w:r>
    </w:p>
    <w:p w14:paraId="3AEEA882" w14:textId="4BF00AAA" w:rsidR="000A127C" w:rsidRPr="000A127C" w:rsidRDefault="000A127C" w:rsidP="000A127C">
      <w:pPr>
        <w:spacing w:after="0" w:line="240" w:lineRule="auto"/>
        <w:ind w:firstLine="709"/>
        <w:jc w:val="both"/>
        <w:rPr>
          <w:rFonts w:ascii="Times New Roman" w:hAnsi="Times New Roman" w:cs="Times New Roman"/>
          <w:sz w:val="24"/>
          <w:szCs w:val="24"/>
          <w:lang w:val="uk-UA"/>
        </w:rPr>
      </w:pPr>
      <w:r w:rsidRPr="000A127C">
        <w:rPr>
          <w:rFonts w:ascii="Times New Roman" w:hAnsi="Times New Roman" w:cs="Times New Roman"/>
          <w:sz w:val="24"/>
          <w:szCs w:val="24"/>
          <w:lang w:val="uk-UA"/>
        </w:rPr>
        <w:t xml:space="preserve">Придбання автобусу планується </w:t>
      </w:r>
      <w:r>
        <w:rPr>
          <w:rFonts w:ascii="Times New Roman" w:hAnsi="Times New Roman" w:cs="Times New Roman"/>
          <w:sz w:val="24"/>
          <w:szCs w:val="24"/>
          <w:lang w:val="uk-UA"/>
        </w:rPr>
        <w:t>н</w:t>
      </w:r>
      <w:r w:rsidRPr="000A127C">
        <w:rPr>
          <w:rFonts w:ascii="Times New Roman" w:hAnsi="Times New Roman" w:cs="Times New Roman"/>
          <w:sz w:val="24"/>
          <w:szCs w:val="24"/>
          <w:lang w:val="uk-UA"/>
        </w:rPr>
        <w:t>а умов</w:t>
      </w:r>
      <w:r>
        <w:rPr>
          <w:rFonts w:ascii="Times New Roman" w:hAnsi="Times New Roman" w:cs="Times New Roman"/>
          <w:sz w:val="24"/>
          <w:szCs w:val="24"/>
          <w:lang w:val="uk-UA"/>
        </w:rPr>
        <w:t>ах</w:t>
      </w:r>
      <w:r w:rsidRPr="000A127C">
        <w:rPr>
          <w:rFonts w:ascii="Times New Roman" w:hAnsi="Times New Roman" w:cs="Times New Roman"/>
          <w:sz w:val="24"/>
          <w:szCs w:val="24"/>
          <w:lang w:val="uk-UA"/>
        </w:rPr>
        <w:t xml:space="preserve"> співфінансування.</w:t>
      </w:r>
    </w:p>
    <w:p w14:paraId="146B118F" w14:textId="750921C3" w:rsidR="00FC30AE" w:rsidRPr="00FC30AE" w:rsidRDefault="00FC30AE" w:rsidP="00FC30AE">
      <w:pPr>
        <w:spacing w:after="0" w:line="240" w:lineRule="auto"/>
        <w:ind w:firstLine="709"/>
        <w:contextualSpacing/>
        <w:jc w:val="center"/>
        <w:rPr>
          <w:rFonts w:ascii="Times New Roman" w:hAnsi="Times New Roman" w:cs="Times New Roman"/>
          <w:b/>
          <w:sz w:val="24"/>
          <w:szCs w:val="24"/>
          <w:lang w:val="uk-UA"/>
        </w:rPr>
      </w:pPr>
      <w:r w:rsidRPr="00FC30AE">
        <w:rPr>
          <w:rFonts w:ascii="Times New Roman" w:hAnsi="Times New Roman" w:cs="Times New Roman"/>
          <w:b/>
          <w:sz w:val="24"/>
          <w:szCs w:val="24"/>
          <w:lang w:val="uk-UA"/>
        </w:rPr>
        <w:t>1.2.5. Забезпечення якості освіти.</w:t>
      </w:r>
    </w:p>
    <w:p w14:paraId="6A8D528B" w14:textId="77777777" w:rsidR="00FC30AE" w:rsidRPr="00FC30AE" w:rsidRDefault="00FC30AE" w:rsidP="00FC30AE">
      <w:pPr>
        <w:spacing w:after="0" w:line="240" w:lineRule="auto"/>
        <w:ind w:firstLine="709"/>
        <w:contextualSpacing/>
        <w:jc w:val="center"/>
        <w:rPr>
          <w:rFonts w:ascii="Times New Roman" w:hAnsi="Times New Roman" w:cs="Times New Roman"/>
          <w:b/>
          <w:i/>
          <w:sz w:val="24"/>
          <w:szCs w:val="24"/>
          <w:lang w:val="uk-UA"/>
        </w:rPr>
      </w:pPr>
      <w:r w:rsidRPr="00FC30AE">
        <w:rPr>
          <w:rFonts w:ascii="Times New Roman" w:hAnsi="Times New Roman" w:cs="Times New Roman"/>
          <w:b/>
          <w:i/>
          <w:sz w:val="24"/>
          <w:szCs w:val="24"/>
          <w:lang w:val="uk-UA"/>
        </w:rPr>
        <w:t>Медалі та свідоцтва з відзнакою</w:t>
      </w:r>
    </w:p>
    <w:p w14:paraId="4AA49628" w14:textId="77777777" w:rsidR="00FC30AE" w:rsidRPr="00FC30AE" w:rsidRDefault="00FC30AE" w:rsidP="00FC30AE">
      <w:pPr>
        <w:spacing w:after="0" w:line="240" w:lineRule="auto"/>
        <w:ind w:firstLine="709"/>
        <w:jc w:val="both"/>
        <w:rPr>
          <w:rFonts w:ascii="Times New Roman" w:eastAsia="Calibri" w:hAnsi="Times New Roman" w:cs="Times New Roman"/>
          <w:sz w:val="24"/>
          <w:szCs w:val="24"/>
          <w:lang w:val="uk-UA"/>
        </w:rPr>
      </w:pPr>
      <w:r w:rsidRPr="00FC30AE">
        <w:rPr>
          <w:rFonts w:ascii="Times New Roman" w:eastAsia="Calibri" w:hAnsi="Times New Roman" w:cs="Times New Roman"/>
          <w:sz w:val="24"/>
          <w:szCs w:val="24"/>
          <w:lang w:val="uk-UA"/>
        </w:rPr>
        <w:t>Усі зусилля педагогічної спільноти нашої громади направлені на забезпечення якісної освіти.</w:t>
      </w:r>
      <w:r w:rsidRPr="00FC30AE">
        <w:rPr>
          <w:rFonts w:ascii="Times New Roman" w:eastAsia="Times New Roman" w:hAnsi="Times New Roman" w:cs="Times New Roman"/>
          <w:sz w:val="24"/>
          <w:szCs w:val="24"/>
          <w:lang w:val="uk-UA" w:eastAsia="ru-RU"/>
        </w:rPr>
        <w:t xml:space="preserve"> Хочеться приділити хоча б трохи  уваги головній складовій, а саме результатам освітньої діяльності.</w:t>
      </w:r>
    </w:p>
    <w:p w14:paraId="457126E2" w14:textId="77B8795D" w:rsidR="00FC30AE" w:rsidRPr="00FC30AE" w:rsidRDefault="00B9439C" w:rsidP="00FC30AE">
      <w:pPr>
        <w:spacing w:after="0" w:line="240" w:lineRule="auto"/>
        <w:ind w:firstLine="709"/>
        <w:jc w:val="both"/>
        <w:textAlignment w:val="baseline"/>
        <w:rPr>
          <w:rFonts w:ascii="Times New Roman" w:eastAsiaTheme="minorEastAsia" w:hAnsi="Times New Roman" w:cs="Times New Roman"/>
          <w:bCs/>
          <w:color w:val="000000" w:themeColor="text1"/>
          <w:kern w:val="24"/>
          <w:sz w:val="24"/>
          <w:szCs w:val="24"/>
          <w:lang w:val="uk-UA" w:eastAsia="ru-RU"/>
        </w:rPr>
      </w:pPr>
      <w:r>
        <w:rPr>
          <w:rFonts w:ascii="Times New Roman" w:eastAsiaTheme="minorEastAsia" w:hAnsi="Times New Roman" w:cs="Times New Roman"/>
          <w:bCs/>
          <w:color w:val="000000" w:themeColor="text1"/>
          <w:kern w:val="24"/>
          <w:sz w:val="24"/>
          <w:szCs w:val="24"/>
          <w:lang w:val="uk-UA" w:eastAsia="ru-RU"/>
        </w:rPr>
        <w:t>До 2025 року щ</w:t>
      </w:r>
      <w:r w:rsidR="00FC30AE" w:rsidRPr="00FC30AE">
        <w:rPr>
          <w:rFonts w:ascii="Times New Roman" w:eastAsiaTheme="minorEastAsia" w:hAnsi="Times New Roman" w:cs="Times New Roman"/>
          <w:bCs/>
          <w:color w:val="000000" w:themeColor="text1"/>
          <w:kern w:val="24"/>
          <w:sz w:val="24"/>
          <w:szCs w:val="24"/>
          <w:lang w:val="uk-UA" w:eastAsia="ru-RU"/>
        </w:rPr>
        <w:t>орічно найкращі випускники шкіл отриму</w:t>
      </w:r>
      <w:r>
        <w:rPr>
          <w:rFonts w:ascii="Times New Roman" w:eastAsiaTheme="minorEastAsia" w:hAnsi="Times New Roman" w:cs="Times New Roman"/>
          <w:bCs/>
          <w:color w:val="000000" w:themeColor="text1"/>
          <w:kern w:val="24"/>
          <w:sz w:val="24"/>
          <w:szCs w:val="24"/>
          <w:lang w:val="uk-UA" w:eastAsia="ru-RU"/>
        </w:rPr>
        <w:t>вали</w:t>
      </w:r>
      <w:r w:rsidR="00FC30AE" w:rsidRPr="00FC30AE">
        <w:rPr>
          <w:rFonts w:ascii="Times New Roman" w:eastAsiaTheme="minorEastAsia" w:hAnsi="Times New Roman" w:cs="Times New Roman"/>
          <w:bCs/>
          <w:color w:val="000000" w:themeColor="text1"/>
          <w:kern w:val="24"/>
          <w:sz w:val="24"/>
          <w:szCs w:val="24"/>
          <w:lang w:val="uk-UA" w:eastAsia="ru-RU"/>
        </w:rPr>
        <w:t xml:space="preserve"> медалі  та свідоцтва з відзнакою: </w:t>
      </w:r>
    </w:p>
    <w:p w14:paraId="20ED75FC" w14:textId="77777777" w:rsidR="00FC30AE" w:rsidRDefault="00FC30AE" w:rsidP="00FC30AE">
      <w:pPr>
        <w:spacing w:after="0" w:line="240" w:lineRule="auto"/>
        <w:jc w:val="center"/>
        <w:textAlignment w:val="baseline"/>
        <w:rPr>
          <w:rFonts w:ascii="Book Antiqua" w:eastAsiaTheme="minorEastAsia" w:hAnsi="Book Antiqua"/>
          <w:bCs/>
          <w:color w:val="000000" w:themeColor="text1"/>
          <w:kern w:val="24"/>
          <w:sz w:val="24"/>
          <w:szCs w:val="24"/>
          <w:lang w:val="uk-UA" w:eastAsia="ru-RU"/>
        </w:rPr>
      </w:pPr>
      <w:r w:rsidRPr="00FC30AE">
        <w:rPr>
          <w:rFonts w:ascii="Book Antiqua" w:eastAsiaTheme="minorEastAsia" w:hAnsi="Book Antiqua"/>
          <w:bCs/>
          <w:noProof/>
          <w:color w:val="000000" w:themeColor="text1"/>
          <w:kern w:val="24"/>
          <w:sz w:val="24"/>
          <w:szCs w:val="24"/>
          <w:lang w:val="uk-UA" w:eastAsia="uk-UA"/>
        </w:rPr>
        <w:drawing>
          <wp:inline distT="0" distB="0" distL="0" distR="0" wp14:anchorId="44529176" wp14:editId="431D1587">
            <wp:extent cx="6067425" cy="2406650"/>
            <wp:effectExtent l="0" t="0" r="9525" b="1270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B0A1B9A" w14:textId="6DD28E92" w:rsidR="00B9439C" w:rsidRPr="00606CD1" w:rsidRDefault="00B9439C" w:rsidP="00606CD1">
      <w:pPr>
        <w:spacing w:after="0" w:line="240" w:lineRule="auto"/>
        <w:ind w:firstLine="709"/>
        <w:jc w:val="both"/>
        <w:textAlignment w:val="baseline"/>
        <w:rPr>
          <w:rFonts w:ascii="Times New Roman" w:eastAsiaTheme="minorEastAsia" w:hAnsi="Times New Roman" w:cs="Times New Roman"/>
          <w:bCs/>
          <w:color w:val="000000" w:themeColor="text1"/>
          <w:kern w:val="24"/>
          <w:sz w:val="24"/>
          <w:szCs w:val="24"/>
          <w:lang w:val="uk-UA" w:eastAsia="ru-RU"/>
        </w:rPr>
      </w:pPr>
      <w:r w:rsidRPr="00606CD1">
        <w:rPr>
          <w:rFonts w:ascii="Times New Roman" w:eastAsiaTheme="minorEastAsia" w:hAnsi="Times New Roman" w:cs="Times New Roman"/>
          <w:bCs/>
          <w:color w:val="000000" w:themeColor="text1"/>
          <w:kern w:val="24"/>
          <w:sz w:val="24"/>
          <w:szCs w:val="24"/>
          <w:lang w:val="uk-UA" w:eastAsia="ru-RU"/>
        </w:rPr>
        <w:t>З 2025 року</w:t>
      </w:r>
      <w:r w:rsidRPr="00606CD1">
        <w:rPr>
          <w:rFonts w:ascii="Times New Roman" w:hAnsi="Times New Roman" w:cs="Times New Roman"/>
        </w:rPr>
        <w:t xml:space="preserve"> </w:t>
      </w:r>
      <w:r w:rsidRPr="00606CD1">
        <w:rPr>
          <w:rFonts w:ascii="Times New Roman" w:eastAsiaTheme="minorEastAsia" w:hAnsi="Times New Roman" w:cs="Times New Roman"/>
          <w:bCs/>
          <w:color w:val="000000" w:themeColor="text1"/>
          <w:kern w:val="24"/>
          <w:sz w:val="24"/>
          <w:szCs w:val="24"/>
          <w:lang w:val="uk-UA" w:eastAsia="ru-RU"/>
        </w:rPr>
        <w:t>скасували нагородження випускників 11 класів золотими та срібними медалями. Замість фізичних золотих або срібних медалей випускники, які мають високі досягнення, отримують «Свідоцтво про здобуття повної загальної середньої освіти з відзнакою».</w:t>
      </w:r>
      <w:r w:rsidR="00606CD1">
        <w:rPr>
          <w:rFonts w:ascii="Times New Roman" w:eastAsiaTheme="minorEastAsia" w:hAnsi="Times New Roman" w:cs="Times New Roman"/>
          <w:bCs/>
          <w:color w:val="000000" w:themeColor="text1"/>
          <w:kern w:val="24"/>
          <w:sz w:val="24"/>
          <w:szCs w:val="24"/>
          <w:lang w:val="uk-UA" w:eastAsia="ru-RU"/>
        </w:rPr>
        <w:t xml:space="preserve"> У 2026 році 15 учнів отримали свідоцтво з відзнакою про здобуття базової середньої освіти, 23- повної загальної освіти.</w:t>
      </w:r>
    </w:p>
    <w:p w14:paraId="50D3FBC5" w14:textId="77777777" w:rsidR="00FC30AE" w:rsidRPr="00FC30AE" w:rsidRDefault="00FC30AE" w:rsidP="00606CD1">
      <w:pPr>
        <w:spacing w:after="0" w:line="240" w:lineRule="auto"/>
        <w:ind w:firstLine="709"/>
        <w:jc w:val="center"/>
        <w:rPr>
          <w:rFonts w:ascii="Times New Roman" w:eastAsia="Times New Roman" w:hAnsi="Times New Roman" w:cs="Times New Roman"/>
          <w:b/>
          <w:i/>
          <w:sz w:val="24"/>
          <w:szCs w:val="24"/>
          <w:lang w:val="uk-UA" w:eastAsia="ru-RU"/>
        </w:rPr>
      </w:pPr>
    </w:p>
    <w:p w14:paraId="6F6E8962" w14:textId="584F4500" w:rsidR="00FC30AE" w:rsidRPr="00FC30AE" w:rsidRDefault="00FC30AE" w:rsidP="00FC30AE">
      <w:pPr>
        <w:spacing w:after="0" w:line="240" w:lineRule="auto"/>
        <w:ind w:firstLine="709"/>
        <w:jc w:val="center"/>
        <w:rPr>
          <w:rFonts w:ascii="Times New Roman" w:eastAsia="Times New Roman" w:hAnsi="Times New Roman" w:cs="Times New Roman"/>
          <w:b/>
          <w:i/>
          <w:sz w:val="24"/>
          <w:szCs w:val="24"/>
          <w:lang w:val="uk-UA" w:eastAsia="ru-RU"/>
        </w:rPr>
      </w:pPr>
      <w:r w:rsidRPr="00FC30AE">
        <w:rPr>
          <w:rFonts w:ascii="Times New Roman" w:eastAsia="Times New Roman" w:hAnsi="Times New Roman" w:cs="Times New Roman"/>
          <w:b/>
          <w:i/>
          <w:sz w:val="24"/>
          <w:szCs w:val="24"/>
          <w:lang w:val="uk-UA" w:eastAsia="ru-RU"/>
        </w:rPr>
        <w:t>Результати  НМТ</w:t>
      </w:r>
    </w:p>
    <w:p w14:paraId="7E99661D" w14:textId="77777777" w:rsidR="00FC30AE" w:rsidRPr="00FC30AE" w:rsidRDefault="00FC30AE" w:rsidP="00FC30AE">
      <w:pPr>
        <w:spacing w:after="0" w:line="240" w:lineRule="auto"/>
        <w:ind w:firstLine="709"/>
        <w:jc w:val="both"/>
        <w:rPr>
          <w:rFonts w:ascii="Times New Roman" w:eastAsia="Times New Roman" w:hAnsi="Times New Roman" w:cs="Times New Roman"/>
          <w:sz w:val="24"/>
          <w:szCs w:val="24"/>
          <w:lang w:val="uk-UA" w:eastAsia="ru-RU"/>
        </w:rPr>
      </w:pPr>
      <w:r w:rsidRPr="00FC30AE">
        <w:rPr>
          <w:rFonts w:ascii="Times New Roman" w:eastAsia="Times New Roman" w:hAnsi="Times New Roman" w:cs="Times New Roman"/>
          <w:sz w:val="24"/>
          <w:szCs w:val="24"/>
          <w:lang w:val="uk-UA" w:eastAsia="ru-RU"/>
        </w:rPr>
        <w:t>До початку повномасштабної війни основним моніторингом якості освіти було зовнішнє незалежне оцінювання.</w:t>
      </w:r>
    </w:p>
    <w:p w14:paraId="58BE6DCF" w14:textId="77777777" w:rsidR="00FC30AE" w:rsidRPr="00FC30AE" w:rsidRDefault="00FC30AE" w:rsidP="00FC30AE">
      <w:pPr>
        <w:spacing w:after="0" w:line="240" w:lineRule="auto"/>
        <w:ind w:firstLine="709"/>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У 2022 році замість ЗНО в надзвичайно стислі терміни було підготовлено й успішно проведено національний мультипредметний тест (далі – НМТ).</w:t>
      </w:r>
      <w:r w:rsidRPr="00FC30AE">
        <w:t xml:space="preserve"> </w:t>
      </w:r>
      <w:r w:rsidRPr="00FC30AE">
        <w:rPr>
          <w:rFonts w:ascii="Times New Roman" w:hAnsi="Times New Roman" w:cs="Times New Roman"/>
          <w:sz w:val="24"/>
          <w:szCs w:val="24"/>
          <w:lang w:val="uk-UA"/>
        </w:rPr>
        <w:t>НМТ – цілком нове за форматом вступне випробування, розроблене й реалізоване в стислі терміни у 2022 році в умовах широкомасштабної військової агресії російської федерації проти України. НМТ – форма вступного випробування, яка передбачала у 2022 році оцінювання результатів навчання з української мови, математики та історії України і яку проводили у формі комп’ютерного онлайн-тестування.</w:t>
      </w:r>
    </w:p>
    <w:p w14:paraId="143A47A0" w14:textId="77777777" w:rsidR="00FC30AE" w:rsidRDefault="00FC30AE" w:rsidP="00FC30AE">
      <w:pPr>
        <w:spacing w:after="0" w:line="240" w:lineRule="auto"/>
        <w:ind w:firstLine="709"/>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У 2023 році стало можливим реалізувати індивідуальні освітні траєкторії абітурієнтів через надання їм права обирати третій предмет НМТ. Так, усі учасники проходили тестування з української мови та математики, а також з одного з предметів за вибором (історія України, одна з іноземних мов (англійська, французька, німецька або іспанська), фізика, хімія, біологія).</w:t>
      </w:r>
    </w:p>
    <w:p w14:paraId="648DB30B" w14:textId="35D4D32C" w:rsidR="002E73BC" w:rsidRPr="00FC30AE" w:rsidRDefault="00952BD8" w:rsidP="00FC30AE">
      <w:pPr>
        <w:spacing w:after="0" w:line="240" w:lineRule="auto"/>
        <w:ind w:firstLine="709"/>
        <w:jc w:val="both"/>
        <w:rPr>
          <w:rFonts w:ascii="Times New Roman" w:hAnsi="Times New Roman" w:cs="Times New Roman"/>
          <w:sz w:val="24"/>
          <w:szCs w:val="24"/>
          <w:lang w:val="uk-UA"/>
        </w:rPr>
      </w:pPr>
      <w:r>
        <w:rPr>
          <w:rFonts w:ascii="Times New Roman" w:hAnsi="Times New Roman" w:cs="Times New Roman"/>
          <w:sz w:val="24"/>
          <w:szCs w:val="24"/>
          <w:lang w:val="uk-UA"/>
        </w:rPr>
        <w:t>З 2024 року НМТ - ц</w:t>
      </w:r>
      <w:r w:rsidRPr="00952BD8">
        <w:rPr>
          <w:rFonts w:ascii="Times New Roman" w:hAnsi="Times New Roman" w:cs="Times New Roman"/>
          <w:sz w:val="24"/>
          <w:szCs w:val="24"/>
          <w:lang w:val="uk-UA"/>
        </w:rPr>
        <w:t xml:space="preserve">е онлайн-тестування з чотирма блоками різних предметів, яке складають в один день </w:t>
      </w:r>
      <w:r>
        <w:rPr>
          <w:rFonts w:ascii="Times New Roman" w:hAnsi="Times New Roman" w:cs="Times New Roman"/>
          <w:sz w:val="24"/>
          <w:szCs w:val="24"/>
          <w:lang w:val="uk-UA"/>
        </w:rPr>
        <w:t>(</w:t>
      </w:r>
      <w:r w:rsidR="002E73BC" w:rsidRPr="002E73BC">
        <w:rPr>
          <w:rFonts w:ascii="Times New Roman" w:hAnsi="Times New Roman" w:cs="Times New Roman"/>
          <w:sz w:val="24"/>
          <w:szCs w:val="24"/>
          <w:lang w:val="uk-UA"/>
        </w:rPr>
        <w:t>обов'язков</w:t>
      </w:r>
      <w:r>
        <w:rPr>
          <w:rFonts w:ascii="Times New Roman" w:hAnsi="Times New Roman" w:cs="Times New Roman"/>
          <w:sz w:val="24"/>
          <w:szCs w:val="24"/>
          <w:lang w:val="uk-UA"/>
        </w:rPr>
        <w:t>і-</w:t>
      </w:r>
      <w:r w:rsidR="002E73BC" w:rsidRPr="002E73BC">
        <w:rPr>
          <w:rFonts w:ascii="Times New Roman" w:hAnsi="Times New Roman" w:cs="Times New Roman"/>
          <w:sz w:val="24"/>
          <w:szCs w:val="24"/>
          <w:lang w:val="uk-UA"/>
        </w:rPr>
        <w:t xml:space="preserve"> українськ</w:t>
      </w:r>
      <w:r>
        <w:rPr>
          <w:rFonts w:ascii="Times New Roman" w:hAnsi="Times New Roman" w:cs="Times New Roman"/>
          <w:sz w:val="24"/>
          <w:szCs w:val="24"/>
          <w:lang w:val="uk-UA"/>
        </w:rPr>
        <w:t>а</w:t>
      </w:r>
      <w:r w:rsidR="002E73BC" w:rsidRPr="002E73BC">
        <w:rPr>
          <w:rFonts w:ascii="Times New Roman" w:hAnsi="Times New Roman" w:cs="Times New Roman"/>
          <w:sz w:val="24"/>
          <w:szCs w:val="24"/>
          <w:lang w:val="uk-UA"/>
        </w:rPr>
        <w:t xml:space="preserve"> мов</w:t>
      </w:r>
      <w:r>
        <w:rPr>
          <w:rFonts w:ascii="Times New Roman" w:hAnsi="Times New Roman" w:cs="Times New Roman"/>
          <w:sz w:val="24"/>
          <w:szCs w:val="24"/>
          <w:lang w:val="uk-UA"/>
        </w:rPr>
        <w:t>а</w:t>
      </w:r>
      <w:r w:rsidR="002E73BC" w:rsidRPr="002E73BC">
        <w:rPr>
          <w:rFonts w:ascii="Times New Roman" w:hAnsi="Times New Roman" w:cs="Times New Roman"/>
          <w:sz w:val="24"/>
          <w:szCs w:val="24"/>
          <w:lang w:val="uk-UA"/>
        </w:rPr>
        <w:t>, математик</w:t>
      </w:r>
      <w:r>
        <w:rPr>
          <w:rFonts w:ascii="Times New Roman" w:hAnsi="Times New Roman" w:cs="Times New Roman"/>
          <w:sz w:val="24"/>
          <w:szCs w:val="24"/>
          <w:lang w:val="uk-UA"/>
        </w:rPr>
        <w:t>а</w:t>
      </w:r>
      <w:r w:rsidR="002E73BC" w:rsidRPr="002E73BC">
        <w:rPr>
          <w:rFonts w:ascii="Times New Roman" w:hAnsi="Times New Roman" w:cs="Times New Roman"/>
          <w:sz w:val="24"/>
          <w:szCs w:val="24"/>
          <w:lang w:val="uk-UA"/>
        </w:rPr>
        <w:t xml:space="preserve"> та історі</w:t>
      </w:r>
      <w:r>
        <w:rPr>
          <w:rFonts w:ascii="Times New Roman" w:hAnsi="Times New Roman" w:cs="Times New Roman"/>
          <w:sz w:val="24"/>
          <w:szCs w:val="24"/>
          <w:lang w:val="uk-UA"/>
        </w:rPr>
        <w:t>я</w:t>
      </w:r>
      <w:r w:rsidR="002E73BC" w:rsidRPr="002E73BC">
        <w:rPr>
          <w:rFonts w:ascii="Times New Roman" w:hAnsi="Times New Roman" w:cs="Times New Roman"/>
          <w:sz w:val="24"/>
          <w:szCs w:val="24"/>
          <w:lang w:val="uk-UA"/>
        </w:rPr>
        <w:t xml:space="preserve"> України, </w:t>
      </w:r>
      <w:r>
        <w:rPr>
          <w:rFonts w:ascii="Times New Roman" w:hAnsi="Times New Roman" w:cs="Times New Roman"/>
          <w:sz w:val="24"/>
          <w:szCs w:val="24"/>
          <w:lang w:val="uk-UA"/>
        </w:rPr>
        <w:t>та</w:t>
      </w:r>
      <w:r w:rsidR="002E73BC" w:rsidRPr="002E73BC">
        <w:rPr>
          <w:rFonts w:ascii="Times New Roman" w:hAnsi="Times New Roman" w:cs="Times New Roman"/>
          <w:sz w:val="24"/>
          <w:szCs w:val="24"/>
          <w:lang w:val="uk-UA"/>
        </w:rPr>
        <w:t xml:space="preserve"> один предмет на вибір</w:t>
      </w:r>
      <w:r>
        <w:rPr>
          <w:rFonts w:ascii="Times New Roman" w:hAnsi="Times New Roman" w:cs="Times New Roman"/>
          <w:sz w:val="24"/>
          <w:szCs w:val="24"/>
          <w:lang w:val="uk-UA"/>
        </w:rPr>
        <w:t>).</w:t>
      </w:r>
    </w:p>
    <w:p w14:paraId="1ADA8F4E" w14:textId="01A892F6" w:rsidR="00FC30AE" w:rsidRDefault="00FC30AE" w:rsidP="00FC30AE">
      <w:pPr>
        <w:spacing w:after="0" w:line="240" w:lineRule="auto"/>
        <w:ind w:firstLine="709"/>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 xml:space="preserve">Результати, отримані учасниками НМТ в розрізі ЗЗСО </w:t>
      </w:r>
      <w:r w:rsidR="00952BD8">
        <w:rPr>
          <w:rFonts w:ascii="Times New Roman" w:hAnsi="Times New Roman" w:cs="Times New Roman"/>
          <w:sz w:val="24"/>
          <w:szCs w:val="24"/>
          <w:lang w:val="uk-UA"/>
        </w:rPr>
        <w:t>Південнів</w:t>
      </w:r>
      <w:r w:rsidRPr="00FC30AE">
        <w:rPr>
          <w:rFonts w:ascii="Times New Roman" w:hAnsi="Times New Roman" w:cs="Times New Roman"/>
          <w:sz w:val="24"/>
          <w:szCs w:val="24"/>
          <w:lang w:val="uk-UA"/>
        </w:rPr>
        <w:t>ської МТГ</w:t>
      </w:r>
      <w:r w:rsidR="00952BD8">
        <w:rPr>
          <w:rFonts w:ascii="Times New Roman" w:hAnsi="Times New Roman" w:cs="Times New Roman"/>
          <w:sz w:val="24"/>
          <w:szCs w:val="24"/>
          <w:lang w:val="uk-UA"/>
        </w:rPr>
        <w:t xml:space="preserve"> у 2025 році</w:t>
      </w:r>
    </w:p>
    <w:tbl>
      <w:tblPr>
        <w:tblStyle w:val="a5"/>
        <w:tblW w:w="9634" w:type="dxa"/>
        <w:tblLook w:val="04A0" w:firstRow="1" w:lastRow="0" w:firstColumn="1" w:lastColumn="0" w:noHBand="0" w:noVBand="1"/>
      </w:tblPr>
      <w:tblGrid>
        <w:gridCol w:w="1795"/>
        <w:gridCol w:w="1383"/>
        <w:gridCol w:w="1379"/>
        <w:gridCol w:w="1391"/>
        <w:gridCol w:w="1205"/>
        <w:gridCol w:w="1237"/>
        <w:gridCol w:w="1244"/>
      </w:tblGrid>
      <w:tr w:rsidR="00952BD8" w14:paraId="7943D2CF" w14:textId="77777777" w:rsidTr="009144B9">
        <w:tc>
          <w:tcPr>
            <w:tcW w:w="1795" w:type="dxa"/>
            <w:vMerge w:val="restart"/>
          </w:tcPr>
          <w:p w14:paraId="55703B96" w14:textId="2BDB4DB1" w:rsidR="00952BD8" w:rsidRDefault="00952BD8" w:rsidP="00FC30AE">
            <w:pPr>
              <w:jc w:val="both"/>
              <w:rPr>
                <w:rFonts w:ascii="Times New Roman" w:hAnsi="Times New Roman" w:cs="Times New Roman"/>
                <w:sz w:val="24"/>
                <w:szCs w:val="24"/>
                <w:lang w:val="uk-UA"/>
              </w:rPr>
            </w:pPr>
            <w:r>
              <w:rPr>
                <w:rFonts w:ascii="Times New Roman" w:hAnsi="Times New Roman" w:cs="Times New Roman"/>
                <w:sz w:val="24"/>
                <w:szCs w:val="24"/>
                <w:lang w:val="uk-UA"/>
              </w:rPr>
              <w:t>Кількість зареєстрованих учасників</w:t>
            </w:r>
          </w:p>
        </w:tc>
        <w:tc>
          <w:tcPr>
            <w:tcW w:w="1383" w:type="dxa"/>
            <w:vMerge w:val="restart"/>
          </w:tcPr>
          <w:p w14:paraId="4DAAC20F" w14:textId="45CEC469" w:rsidR="00952BD8" w:rsidRDefault="00952BD8" w:rsidP="00FC30AE">
            <w:pPr>
              <w:jc w:val="both"/>
              <w:rPr>
                <w:rFonts w:ascii="Times New Roman" w:hAnsi="Times New Roman" w:cs="Times New Roman"/>
                <w:sz w:val="24"/>
                <w:szCs w:val="24"/>
                <w:lang w:val="uk-UA"/>
              </w:rPr>
            </w:pPr>
            <w:r>
              <w:rPr>
                <w:rFonts w:ascii="Times New Roman" w:hAnsi="Times New Roman" w:cs="Times New Roman"/>
                <w:sz w:val="24"/>
                <w:szCs w:val="24"/>
                <w:lang w:val="uk-UA"/>
              </w:rPr>
              <w:t>Не з’явилося</w:t>
            </w:r>
          </w:p>
        </w:tc>
        <w:tc>
          <w:tcPr>
            <w:tcW w:w="1379" w:type="dxa"/>
            <w:vMerge w:val="restart"/>
          </w:tcPr>
          <w:p w14:paraId="2AE387C0" w14:textId="1BFFAC3F" w:rsidR="00952BD8" w:rsidRDefault="00952BD8" w:rsidP="00FC30AE">
            <w:pPr>
              <w:jc w:val="both"/>
              <w:rPr>
                <w:rFonts w:ascii="Times New Roman" w:hAnsi="Times New Roman" w:cs="Times New Roman"/>
                <w:sz w:val="24"/>
                <w:szCs w:val="24"/>
                <w:lang w:val="uk-UA"/>
              </w:rPr>
            </w:pPr>
            <w:r>
              <w:rPr>
                <w:rFonts w:ascii="Times New Roman" w:hAnsi="Times New Roman" w:cs="Times New Roman"/>
                <w:sz w:val="24"/>
                <w:szCs w:val="24"/>
                <w:lang w:val="uk-UA"/>
              </w:rPr>
              <w:t>Не подолали поріг</w:t>
            </w:r>
          </w:p>
        </w:tc>
        <w:tc>
          <w:tcPr>
            <w:tcW w:w="1391" w:type="dxa"/>
            <w:vMerge w:val="restart"/>
          </w:tcPr>
          <w:p w14:paraId="75DBA378" w14:textId="5C9A447C" w:rsidR="00952BD8" w:rsidRDefault="00952BD8" w:rsidP="00FC30AE">
            <w:pPr>
              <w:jc w:val="both"/>
              <w:rPr>
                <w:rFonts w:ascii="Times New Roman" w:hAnsi="Times New Roman" w:cs="Times New Roman"/>
                <w:sz w:val="24"/>
                <w:szCs w:val="24"/>
                <w:lang w:val="uk-UA"/>
              </w:rPr>
            </w:pPr>
            <w:r>
              <w:rPr>
                <w:rFonts w:ascii="Times New Roman" w:hAnsi="Times New Roman" w:cs="Times New Roman"/>
                <w:sz w:val="24"/>
                <w:szCs w:val="24"/>
                <w:lang w:val="uk-UA"/>
              </w:rPr>
              <w:t>Подолали поріг</w:t>
            </w:r>
          </w:p>
        </w:tc>
        <w:tc>
          <w:tcPr>
            <w:tcW w:w="3686" w:type="dxa"/>
            <w:gridSpan w:val="3"/>
          </w:tcPr>
          <w:p w14:paraId="35E3A528" w14:textId="1C515246" w:rsidR="00952BD8" w:rsidRDefault="00952BD8" w:rsidP="00FC30AE">
            <w:pPr>
              <w:jc w:val="both"/>
              <w:rPr>
                <w:rFonts w:ascii="Times New Roman" w:hAnsi="Times New Roman" w:cs="Times New Roman"/>
                <w:sz w:val="24"/>
                <w:szCs w:val="24"/>
                <w:lang w:val="uk-UA"/>
              </w:rPr>
            </w:pPr>
            <w:r>
              <w:rPr>
                <w:rFonts w:ascii="Times New Roman" w:hAnsi="Times New Roman" w:cs="Times New Roman"/>
                <w:sz w:val="24"/>
                <w:szCs w:val="24"/>
                <w:lang w:val="uk-UA"/>
              </w:rPr>
              <w:t>Бали за шкалою 100-200 балів</w:t>
            </w:r>
          </w:p>
        </w:tc>
      </w:tr>
      <w:tr w:rsidR="00952BD8" w14:paraId="4E232E37" w14:textId="77777777" w:rsidTr="009144B9">
        <w:tc>
          <w:tcPr>
            <w:tcW w:w="1795" w:type="dxa"/>
            <w:vMerge/>
          </w:tcPr>
          <w:p w14:paraId="39FB42E4" w14:textId="513F6D8A" w:rsidR="00952BD8" w:rsidRDefault="00952BD8" w:rsidP="00FC30AE">
            <w:pPr>
              <w:jc w:val="both"/>
              <w:rPr>
                <w:rFonts w:ascii="Times New Roman" w:hAnsi="Times New Roman" w:cs="Times New Roman"/>
                <w:sz w:val="24"/>
                <w:szCs w:val="24"/>
                <w:lang w:val="uk-UA"/>
              </w:rPr>
            </w:pPr>
          </w:p>
        </w:tc>
        <w:tc>
          <w:tcPr>
            <w:tcW w:w="1383" w:type="dxa"/>
            <w:vMerge/>
          </w:tcPr>
          <w:p w14:paraId="7741E9AF" w14:textId="60C71A0E" w:rsidR="00952BD8" w:rsidRDefault="00952BD8" w:rsidP="00FC30AE">
            <w:pPr>
              <w:jc w:val="both"/>
              <w:rPr>
                <w:rFonts w:ascii="Times New Roman" w:hAnsi="Times New Roman" w:cs="Times New Roman"/>
                <w:sz w:val="24"/>
                <w:szCs w:val="24"/>
                <w:lang w:val="uk-UA"/>
              </w:rPr>
            </w:pPr>
          </w:p>
        </w:tc>
        <w:tc>
          <w:tcPr>
            <w:tcW w:w="1379" w:type="dxa"/>
            <w:vMerge/>
          </w:tcPr>
          <w:p w14:paraId="36AEDC01" w14:textId="77777777" w:rsidR="00952BD8" w:rsidRDefault="00952BD8" w:rsidP="00FC30AE">
            <w:pPr>
              <w:jc w:val="both"/>
              <w:rPr>
                <w:rFonts w:ascii="Times New Roman" w:hAnsi="Times New Roman" w:cs="Times New Roman"/>
                <w:sz w:val="24"/>
                <w:szCs w:val="24"/>
                <w:lang w:val="uk-UA"/>
              </w:rPr>
            </w:pPr>
          </w:p>
        </w:tc>
        <w:tc>
          <w:tcPr>
            <w:tcW w:w="1391" w:type="dxa"/>
            <w:vMerge/>
          </w:tcPr>
          <w:p w14:paraId="6D3AEEE6" w14:textId="77777777" w:rsidR="00952BD8" w:rsidRDefault="00952BD8" w:rsidP="00FC30AE">
            <w:pPr>
              <w:jc w:val="both"/>
              <w:rPr>
                <w:rFonts w:ascii="Times New Roman" w:hAnsi="Times New Roman" w:cs="Times New Roman"/>
                <w:sz w:val="24"/>
                <w:szCs w:val="24"/>
                <w:lang w:val="uk-UA"/>
              </w:rPr>
            </w:pPr>
          </w:p>
        </w:tc>
        <w:tc>
          <w:tcPr>
            <w:tcW w:w="1205" w:type="dxa"/>
          </w:tcPr>
          <w:p w14:paraId="08EBD3E9" w14:textId="71B82124" w:rsidR="00952BD8" w:rsidRPr="00952BD8" w:rsidRDefault="00952BD8" w:rsidP="00FC30AE">
            <w:pPr>
              <w:jc w:val="both"/>
              <w:rPr>
                <w:rFonts w:ascii="Times New Roman" w:hAnsi="Times New Roman" w:cs="Times New Roman"/>
                <w:sz w:val="24"/>
                <w:szCs w:val="24"/>
                <w:lang w:val="en-US"/>
              </w:rPr>
            </w:pPr>
            <w:r>
              <w:rPr>
                <w:rFonts w:ascii="Times New Roman" w:hAnsi="Times New Roman" w:cs="Times New Roman"/>
                <w:sz w:val="24"/>
                <w:szCs w:val="24"/>
                <w:lang w:val="en-US"/>
              </w:rPr>
              <w:t>min</w:t>
            </w:r>
          </w:p>
        </w:tc>
        <w:tc>
          <w:tcPr>
            <w:tcW w:w="1237" w:type="dxa"/>
          </w:tcPr>
          <w:p w14:paraId="5A2D49EA" w14:textId="586B494B" w:rsidR="00952BD8" w:rsidRPr="00952BD8" w:rsidRDefault="00952BD8" w:rsidP="00FC30AE">
            <w:pPr>
              <w:jc w:val="both"/>
              <w:rPr>
                <w:rFonts w:ascii="Times New Roman" w:hAnsi="Times New Roman" w:cs="Times New Roman"/>
                <w:sz w:val="24"/>
                <w:szCs w:val="24"/>
                <w:lang w:val="en-US"/>
              </w:rPr>
            </w:pPr>
            <w:r>
              <w:rPr>
                <w:rFonts w:ascii="Times New Roman" w:hAnsi="Times New Roman" w:cs="Times New Roman"/>
                <w:sz w:val="24"/>
                <w:szCs w:val="24"/>
                <w:lang w:val="en-US"/>
              </w:rPr>
              <w:t>avg</w:t>
            </w:r>
          </w:p>
        </w:tc>
        <w:tc>
          <w:tcPr>
            <w:tcW w:w="1244" w:type="dxa"/>
          </w:tcPr>
          <w:p w14:paraId="16797FA9" w14:textId="31E61492" w:rsidR="00952BD8" w:rsidRPr="00952BD8" w:rsidRDefault="00952BD8" w:rsidP="00FC30AE">
            <w:pPr>
              <w:jc w:val="both"/>
              <w:rPr>
                <w:rFonts w:ascii="Times New Roman" w:hAnsi="Times New Roman" w:cs="Times New Roman"/>
                <w:sz w:val="24"/>
                <w:szCs w:val="24"/>
                <w:lang w:val="en-US"/>
              </w:rPr>
            </w:pPr>
            <w:r>
              <w:rPr>
                <w:rFonts w:ascii="Times New Roman" w:hAnsi="Times New Roman" w:cs="Times New Roman"/>
                <w:sz w:val="24"/>
                <w:szCs w:val="24"/>
                <w:lang w:val="en-US"/>
              </w:rPr>
              <w:t>max</w:t>
            </w:r>
          </w:p>
        </w:tc>
      </w:tr>
      <w:tr w:rsidR="00952BD8" w14:paraId="520F68F2" w14:textId="77777777" w:rsidTr="009144B9">
        <w:tc>
          <w:tcPr>
            <w:tcW w:w="9634" w:type="dxa"/>
            <w:gridSpan w:val="7"/>
          </w:tcPr>
          <w:p w14:paraId="44CB9B3E" w14:textId="47E2948E" w:rsidR="00952BD8" w:rsidRPr="00952BD8" w:rsidRDefault="00952BD8" w:rsidP="00952BD8">
            <w:pPr>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Українська мова</w:t>
            </w:r>
          </w:p>
        </w:tc>
      </w:tr>
      <w:tr w:rsidR="00952BD8" w14:paraId="36FD0417" w14:textId="77777777" w:rsidTr="009144B9">
        <w:tc>
          <w:tcPr>
            <w:tcW w:w="1795" w:type="dxa"/>
          </w:tcPr>
          <w:p w14:paraId="3439FA6F" w14:textId="68235243" w:rsidR="00952BD8" w:rsidRDefault="00952BD8" w:rsidP="00952BD8">
            <w:pPr>
              <w:jc w:val="both"/>
              <w:rPr>
                <w:rFonts w:ascii="Times New Roman" w:hAnsi="Times New Roman" w:cs="Times New Roman"/>
                <w:sz w:val="24"/>
                <w:szCs w:val="24"/>
                <w:lang w:val="uk-UA"/>
              </w:rPr>
            </w:pPr>
            <w:r>
              <w:rPr>
                <w:rFonts w:ascii="Times New Roman" w:hAnsi="Times New Roman" w:cs="Times New Roman"/>
                <w:sz w:val="24"/>
                <w:szCs w:val="24"/>
                <w:lang w:val="uk-UA"/>
              </w:rPr>
              <w:t>305</w:t>
            </w:r>
          </w:p>
        </w:tc>
        <w:tc>
          <w:tcPr>
            <w:tcW w:w="1383" w:type="dxa"/>
          </w:tcPr>
          <w:p w14:paraId="2F494B18" w14:textId="2E17D60B" w:rsidR="00952BD8" w:rsidRDefault="00952BD8" w:rsidP="00952BD8">
            <w:pPr>
              <w:jc w:val="both"/>
              <w:rPr>
                <w:rFonts w:ascii="Times New Roman" w:hAnsi="Times New Roman" w:cs="Times New Roman"/>
                <w:sz w:val="24"/>
                <w:szCs w:val="24"/>
                <w:lang w:val="uk-UA"/>
              </w:rPr>
            </w:pPr>
            <w:r>
              <w:rPr>
                <w:rFonts w:ascii="Times New Roman" w:hAnsi="Times New Roman" w:cs="Times New Roman"/>
                <w:sz w:val="24"/>
                <w:szCs w:val="24"/>
                <w:lang w:val="uk-UA"/>
              </w:rPr>
              <w:t>15</w:t>
            </w:r>
          </w:p>
        </w:tc>
        <w:tc>
          <w:tcPr>
            <w:tcW w:w="1379" w:type="dxa"/>
          </w:tcPr>
          <w:p w14:paraId="29D2983C" w14:textId="311A3477" w:rsidR="00952BD8" w:rsidRDefault="00952BD8" w:rsidP="00952BD8">
            <w:pPr>
              <w:jc w:val="both"/>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391" w:type="dxa"/>
          </w:tcPr>
          <w:p w14:paraId="0F26F856" w14:textId="718746BF" w:rsidR="00952BD8" w:rsidRDefault="00952BD8" w:rsidP="00952BD8">
            <w:pPr>
              <w:jc w:val="both"/>
              <w:rPr>
                <w:rFonts w:ascii="Times New Roman" w:hAnsi="Times New Roman" w:cs="Times New Roman"/>
                <w:sz w:val="24"/>
                <w:szCs w:val="24"/>
                <w:lang w:val="uk-UA"/>
              </w:rPr>
            </w:pPr>
            <w:r>
              <w:rPr>
                <w:rFonts w:ascii="Times New Roman" w:hAnsi="Times New Roman" w:cs="Times New Roman"/>
                <w:sz w:val="24"/>
                <w:szCs w:val="24"/>
                <w:lang w:val="uk-UA"/>
              </w:rPr>
              <w:t>288</w:t>
            </w:r>
          </w:p>
        </w:tc>
        <w:tc>
          <w:tcPr>
            <w:tcW w:w="1205" w:type="dxa"/>
          </w:tcPr>
          <w:p w14:paraId="6511BA1B" w14:textId="70BEC3C5" w:rsidR="00952BD8" w:rsidRDefault="00952BD8" w:rsidP="00952BD8">
            <w:pPr>
              <w:jc w:val="both"/>
              <w:rPr>
                <w:rFonts w:ascii="Times New Roman" w:hAnsi="Times New Roman" w:cs="Times New Roman"/>
                <w:sz w:val="24"/>
                <w:szCs w:val="24"/>
                <w:lang w:val="uk-UA"/>
              </w:rPr>
            </w:pPr>
            <w:r>
              <w:rPr>
                <w:rFonts w:ascii="Times New Roman" w:hAnsi="Times New Roman" w:cs="Times New Roman"/>
                <w:sz w:val="24"/>
                <w:szCs w:val="24"/>
                <w:lang w:val="uk-UA"/>
              </w:rPr>
              <w:t>105</w:t>
            </w:r>
          </w:p>
        </w:tc>
        <w:tc>
          <w:tcPr>
            <w:tcW w:w="1237" w:type="dxa"/>
          </w:tcPr>
          <w:p w14:paraId="741D86DB" w14:textId="248156D5" w:rsidR="00952BD8" w:rsidRDefault="00952BD8" w:rsidP="00952BD8">
            <w:pPr>
              <w:jc w:val="both"/>
              <w:rPr>
                <w:rFonts w:ascii="Times New Roman" w:hAnsi="Times New Roman" w:cs="Times New Roman"/>
                <w:sz w:val="24"/>
                <w:szCs w:val="24"/>
                <w:lang w:val="uk-UA"/>
              </w:rPr>
            </w:pPr>
            <w:r>
              <w:rPr>
                <w:rFonts w:ascii="Times New Roman" w:hAnsi="Times New Roman" w:cs="Times New Roman"/>
                <w:sz w:val="24"/>
                <w:szCs w:val="24"/>
                <w:lang w:val="uk-UA"/>
              </w:rPr>
              <w:t>146,6</w:t>
            </w:r>
          </w:p>
        </w:tc>
        <w:tc>
          <w:tcPr>
            <w:tcW w:w="1244" w:type="dxa"/>
          </w:tcPr>
          <w:p w14:paraId="2BCB72BA" w14:textId="2289C7D9" w:rsidR="00952BD8" w:rsidRDefault="00952BD8" w:rsidP="00952BD8">
            <w:pPr>
              <w:jc w:val="both"/>
              <w:rPr>
                <w:rFonts w:ascii="Times New Roman" w:hAnsi="Times New Roman" w:cs="Times New Roman"/>
                <w:sz w:val="24"/>
                <w:szCs w:val="24"/>
                <w:lang w:val="uk-UA"/>
              </w:rPr>
            </w:pPr>
            <w:r>
              <w:rPr>
                <w:rFonts w:ascii="Times New Roman" w:hAnsi="Times New Roman" w:cs="Times New Roman"/>
                <w:sz w:val="24"/>
                <w:szCs w:val="24"/>
                <w:lang w:val="uk-UA"/>
              </w:rPr>
              <w:t>191</w:t>
            </w:r>
          </w:p>
        </w:tc>
      </w:tr>
      <w:tr w:rsidR="00952BD8" w14:paraId="57F069F7" w14:textId="77777777" w:rsidTr="009144B9">
        <w:tc>
          <w:tcPr>
            <w:tcW w:w="9634" w:type="dxa"/>
            <w:gridSpan w:val="7"/>
          </w:tcPr>
          <w:p w14:paraId="70892229" w14:textId="5D19179B" w:rsidR="00952BD8" w:rsidRDefault="00952BD8" w:rsidP="00952BD8">
            <w:pPr>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Математика</w:t>
            </w:r>
          </w:p>
        </w:tc>
      </w:tr>
      <w:tr w:rsidR="00952BD8" w14:paraId="1D35CE25" w14:textId="77777777" w:rsidTr="009144B9">
        <w:tc>
          <w:tcPr>
            <w:tcW w:w="1795" w:type="dxa"/>
          </w:tcPr>
          <w:p w14:paraId="6ACA1D4A" w14:textId="79D64A1C" w:rsidR="00952BD8" w:rsidRDefault="00952BD8" w:rsidP="00952BD8">
            <w:pPr>
              <w:jc w:val="both"/>
              <w:rPr>
                <w:rFonts w:ascii="Times New Roman" w:hAnsi="Times New Roman" w:cs="Times New Roman"/>
                <w:sz w:val="24"/>
                <w:szCs w:val="24"/>
                <w:lang w:val="uk-UA"/>
              </w:rPr>
            </w:pPr>
            <w:r>
              <w:rPr>
                <w:rFonts w:ascii="Times New Roman" w:hAnsi="Times New Roman" w:cs="Times New Roman"/>
                <w:sz w:val="24"/>
                <w:szCs w:val="24"/>
                <w:lang w:val="uk-UA"/>
              </w:rPr>
              <w:t>305</w:t>
            </w:r>
          </w:p>
        </w:tc>
        <w:tc>
          <w:tcPr>
            <w:tcW w:w="1383" w:type="dxa"/>
          </w:tcPr>
          <w:p w14:paraId="66D28226" w14:textId="2CE60E4E" w:rsidR="00952BD8" w:rsidRDefault="00952BD8" w:rsidP="00952BD8">
            <w:pPr>
              <w:jc w:val="both"/>
              <w:rPr>
                <w:rFonts w:ascii="Times New Roman" w:hAnsi="Times New Roman" w:cs="Times New Roman"/>
                <w:sz w:val="24"/>
                <w:szCs w:val="24"/>
                <w:lang w:val="uk-UA"/>
              </w:rPr>
            </w:pPr>
            <w:r>
              <w:rPr>
                <w:rFonts w:ascii="Times New Roman" w:hAnsi="Times New Roman" w:cs="Times New Roman"/>
                <w:sz w:val="24"/>
                <w:szCs w:val="24"/>
                <w:lang w:val="uk-UA"/>
              </w:rPr>
              <w:t>15</w:t>
            </w:r>
          </w:p>
        </w:tc>
        <w:tc>
          <w:tcPr>
            <w:tcW w:w="1379" w:type="dxa"/>
          </w:tcPr>
          <w:p w14:paraId="34D7E15E" w14:textId="60C58E63" w:rsidR="00952BD8" w:rsidRDefault="00952BD8" w:rsidP="00952BD8">
            <w:pPr>
              <w:jc w:val="both"/>
              <w:rPr>
                <w:rFonts w:ascii="Times New Roman" w:hAnsi="Times New Roman" w:cs="Times New Roman"/>
                <w:sz w:val="24"/>
                <w:szCs w:val="24"/>
                <w:lang w:val="uk-UA"/>
              </w:rPr>
            </w:pPr>
            <w:r>
              <w:rPr>
                <w:rFonts w:ascii="Times New Roman" w:hAnsi="Times New Roman" w:cs="Times New Roman"/>
                <w:sz w:val="24"/>
                <w:szCs w:val="24"/>
                <w:lang w:val="uk-UA"/>
              </w:rPr>
              <w:t>24</w:t>
            </w:r>
          </w:p>
        </w:tc>
        <w:tc>
          <w:tcPr>
            <w:tcW w:w="1391" w:type="dxa"/>
          </w:tcPr>
          <w:p w14:paraId="58EDACC3" w14:textId="3F54B7A1" w:rsidR="00952BD8" w:rsidRDefault="00952BD8" w:rsidP="00952BD8">
            <w:pPr>
              <w:jc w:val="both"/>
              <w:rPr>
                <w:rFonts w:ascii="Times New Roman" w:hAnsi="Times New Roman" w:cs="Times New Roman"/>
                <w:sz w:val="24"/>
                <w:szCs w:val="24"/>
                <w:lang w:val="uk-UA"/>
              </w:rPr>
            </w:pPr>
            <w:r>
              <w:rPr>
                <w:rFonts w:ascii="Times New Roman" w:hAnsi="Times New Roman" w:cs="Times New Roman"/>
                <w:sz w:val="24"/>
                <w:szCs w:val="24"/>
                <w:lang w:val="uk-UA"/>
              </w:rPr>
              <w:t>266</w:t>
            </w:r>
          </w:p>
        </w:tc>
        <w:tc>
          <w:tcPr>
            <w:tcW w:w="1205" w:type="dxa"/>
          </w:tcPr>
          <w:p w14:paraId="310997F9" w14:textId="05B9D572" w:rsidR="00952BD8" w:rsidRDefault="00952BD8" w:rsidP="00952BD8">
            <w:pPr>
              <w:jc w:val="both"/>
              <w:rPr>
                <w:rFonts w:ascii="Times New Roman" w:hAnsi="Times New Roman" w:cs="Times New Roman"/>
                <w:sz w:val="24"/>
                <w:szCs w:val="24"/>
                <w:lang w:val="uk-UA"/>
              </w:rPr>
            </w:pPr>
            <w:r>
              <w:rPr>
                <w:rFonts w:ascii="Times New Roman" w:hAnsi="Times New Roman" w:cs="Times New Roman"/>
                <w:sz w:val="24"/>
                <w:szCs w:val="24"/>
                <w:lang w:val="uk-UA"/>
              </w:rPr>
              <w:t>100</w:t>
            </w:r>
          </w:p>
        </w:tc>
        <w:tc>
          <w:tcPr>
            <w:tcW w:w="1237" w:type="dxa"/>
          </w:tcPr>
          <w:p w14:paraId="5817EAD8" w14:textId="76E311B1" w:rsidR="00952BD8" w:rsidRDefault="00952BD8" w:rsidP="00952BD8">
            <w:pPr>
              <w:jc w:val="both"/>
              <w:rPr>
                <w:rFonts w:ascii="Times New Roman" w:hAnsi="Times New Roman" w:cs="Times New Roman"/>
                <w:sz w:val="24"/>
                <w:szCs w:val="24"/>
                <w:lang w:val="uk-UA"/>
              </w:rPr>
            </w:pPr>
            <w:r>
              <w:rPr>
                <w:rFonts w:ascii="Times New Roman" w:hAnsi="Times New Roman" w:cs="Times New Roman"/>
                <w:sz w:val="24"/>
                <w:szCs w:val="24"/>
                <w:lang w:val="uk-UA"/>
              </w:rPr>
              <w:t>134,6</w:t>
            </w:r>
          </w:p>
        </w:tc>
        <w:tc>
          <w:tcPr>
            <w:tcW w:w="1244" w:type="dxa"/>
          </w:tcPr>
          <w:p w14:paraId="289953EF" w14:textId="26D50CE6" w:rsidR="00952BD8" w:rsidRDefault="009244B0" w:rsidP="00952BD8">
            <w:pPr>
              <w:jc w:val="both"/>
              <w:rPr>
                <w:rFonts w:ascii="Times New Roman" w:hAnsi="Times New Roman" w:cs="Times New Roman"/>
                <w:sz w:val="24"/>
                <w:szCs w:val="24"/>
                <w:lang w:val="uk-UA"/>
              </w:rPr>
            </w:pPr>
            <w:r>
              <w:rPr>
                <w:rFonts w:ascii="Times New Roman" w:hAnsi="Times New Roman" w:cs="Times New Roman"/>
                <w:sz w:val="24"/>
                <w:szCs w:val="24"/>
                <w:lang w:val="uk-UA"/>
              </w:rPr>
              <w:t>200</w:t>
            </w:r>
          </w:p>
        </w:tc>
      </w:tr>
      <w:tr w:rsidR="00952BD8" w14:paraId="5DAF5518" w14:textId="77777777" w:rsidTr="009144B9">
        <w:tc>
          <w:tcPr>
            <w:tcW w:w="9634" w:type="dxa"/>
            <w:gridSpan w:val="7"/>
          </w:tcPr>
          <w:p w14:paraId="32D62DFF" w14:textId="46C40BC3" w:rsidR="00952BD8" w:rsidRDefault="00952BD8" w:rsidP="00952BD8">
            <w:pPr>
              <w:jc w:val="center"/>
              <w:rPr>
                <w:rFonts w:ascii="Times New Roman" w:hAnsi="Times New Roman" w:cs="Times New Roman"/>
                <w:sz w:val="24"/>
                <w:szCs w:val="24"/>
                <w:lang w:val="uk-UA"/>
              </w:rPr>
            </w:pPr>
            <w:r>
              <w:rPr>
                <w:rFonts w:ascii="Times New Roman" w:hAnsi="Times New Roman" w:cs="Times New Roman"/>
                <w:sz w:val="24"/>
                <w:szCs w:val="24"/>
                <w:lang w:val="uk-UA"/>
              </w:rPr>
              <w:t>Історія України</w:t>
            </w:r>
          </w:p>
        </w:tc>
      </w:tr>
      <w:tr w:rsidR="00952BD8" w14:paraId="7258DC15" w14:textId="77777777" w:rsidTr="009144B9">
        <w:tc>
          <w:tcPr>
            <w:tcW w:w="1795" w:type="dxa"/>
          </w:tcPr>
          <w:p w14:paraId="74AF5321" w14:textId="16DD60A4" w:rsidR="00952BD8" w:rsidRDefault="00952BD8" w:rsidP="00952BD8">
            <w:pPr>
              <w:jc w:val="both"/>
              <w:rPr>
                <w:rFonts w:ascii="Times New Roman" w:hAnsi="Times New Roman" w:cs="Times New Roman"/>
                <w:sz w:val="24"/>
                <w:szCs w:val="24"/>
                <w:lang w:val="uk-UA"/>
              </w:rPr>
            </w:pPr>
            <w:r>
              <w:rPr>
                <w:rFonts w:ascii="Times New Roman" w:hAnsi="Times New Roman" w:cs="Times New Roman"/>
                <w:sz w:val="24"/>
                <w:szCs w:val="24"/>
                <w:lang w:val="uk-UA"/>
              </w:rPr>
              <w:t>305</w:t>
            </w:r>
          </w:p>
        </w:tc>
        <w:tc>
          <w:tcPr>
            <w:tcW w:w="1383" w:type="dxa"/>
          </w:tcPr>
          <w:p w14:paraId="0514FE25" w14:textId="45D135AA" w:rsidR="00952BD8" w:rsidRDefault="00952BD8" w:rsidP="00952BD8">
            <w:pPr>
              <w:jc w:val="both"/>
              <w:rPr>
                <w:rFonts w:ascii="Times New Roman" w:hAnsi="Times New Roman" w:cs="Times New Roman"/>
                <w:sz w:val="24"/>
                <w:szCs w:val="24"/>
                <w:lang w:val="uk-UA"/>
              </w:rPr>
            </w:pPr>
            <w:r>
              <w:rPr>
                <w:rFonts w:ascii="Times New Roman" w:hAnsi="Times New Roman" w:cs="Times New Roman"/>
                <w:sz w:val="24"/>
                <w:szCs w:val="24"/>
                <w:lang w:val="uk-UA"/>
              </w:rPr>
              <w:t>15</w:t>
            </w:r>
          </w:p>
        </w:tc>
        <w:tc>
          <w:tcPr>
            <w:tcW w:w="1379" w:type="dxa"/>
          </w:tcPr>
          <w:p w14:paraId="11668D50" w14:textId="15F44B5A" w:rsidR="00952BD8" w:rsidRDefault="00952BD8" w:rsidP="00952BD8">
            <w:pPr>
              <w:jc w:val="both"/>
              <w:rPr>
                <w:rFonts w:ascii="Times New Roman" w:hAnsi="Times New Roman" w:cs="Times New Roman"/>
                <w:sz w:val="24"/>
                <w:szCs w:val="24"/>
                <w:lang w:val="uk-UA"/>
              </w:rPr>
            </w:pPr>
            <w:r>
              <w:rPr>
                <w:rFonts w:ascii="Times New Roman" w:hAnsi="Times New Roman" w:cs="Times New Roman"/>
                <w:sz w:val="24"/>
                <w:szCs w:val="24"/>
                <w:lang w:val="uk-UA"/>
              </w:rPr>
              <w:t>0</w:t>
            </w:r>
          </w:p>
        </w:tc>
        <w:tc>
          <w:tcPr>
            <w:tcW w:w="1391" w:type="dxa"/>
          </w:tcPr>
          <w:p w14:paraId="2647EE8F" w14:textId="496AC4CB" w:rsidR="00952BD8" w:rsidRDefault="00952BD8" w:rsidP="00952BD8">
            <w:pPr>
              <w:jc w:val="both"/>
              <w:rPr>
                <w:rFonts w:ascii="Times New Roman" w:hAnsi="Times New Roman" w:cs="Times New Roman"/>
                <w:sz w:val="24"/>
                <w:szCs w:val="24"/>
                <w:lang w:val="uk-UA"/>
              </w:rPr>
            </w:pPr>
            <w:r>
              <w:rPr>
                <w:rFonts w:ascii="Times New Roman" w:hAnsi="Times New Roman" w:cs="Times New Roman"/>
                <w:sz w:val="24"/>
                <w:szCs w:val="24"/>
                <w:lang w:val="uk-UA"/>
              </w:rPr>
              <w:t>290</w:t>
            </w:r>
          </w:p>
        </w:tc>
        <w:tc>
          <w:tcPr>
            <w:tcW w:w="1205" w:type="dxa"/>
          </w:tcPr>
          <w:p w14:paraId="3097BC24" w14:textId="6EFAD2D4" w:rsidR="00952BD8" w:rsidRDefault="00952BD8" w:rsidP="00952BD8">
            <w:pPr>
              <w:jc w:val="both"/>
              <w:rPr>
                <w:rFonts w:ascii="Times New Roman" w:hAnsi="Times New Roman" w:cs="Times New Roman"/>
                <w:sz w:val="24"/>
                <w:szCs w:val="24"/>
                <w:lang w:val="uk-UA"/>
              </w:rPr>
            </w:pPr>
            <w:r>
              <w:rPr>
                <w:rFonts w:ascii="Times New Roman" w:hAnsi="Times New Roman" w:cs="Times New Roman"/>
                <w:sz w:val="24"/>
                <w:szCs w:val="24"/>
                <w:lang w:val="uk-UA"/>
              </w:rPr>
              <w:t>100</w:t>
            </w:r>
          </w:p>
        </w:tc>
        <w:tc>
          <w:tcPr>
            <w:tcW w:w="1237" w:type="dxa"/>
          </w:tcPr>
          <w:p w14:paraId="481982E6" w14:textId="67C2D1C0" w:rsidR="00952BD8" w:rsidRDefault="00952BD8" w:rsidP="00952BD8">
            <w:pPr>
              <w:jc w:val="both"/>
              <w:rPr>
                <w:rFonts w:ascii="Times New Roman" w:hAnsi="Times New Roman" w:cs="Times New Roman"/>
                <w:sz w:val="24"/>
                <w:szCs w:val="24"/>
                <w:lang w:val="uk-UA"/>
              </w:rPr>
            </w:pPr>
            <w:r>
              <w:rPr>
                <w:rFonts w:ascii="Times New Roman" w:hAnsi="Times New Roman" w:cs="Times New Roman"/>
                <w:sz w:val="24"/>
                <w:szCs w:val="24"/>
                <w:lang w:val="uk-UA"/>
              </w:rPr>
              <w:t>141</w:t>
            </w:r>
            <w:r w:rsidR="009244B0">
              <w:rPr>
                <w:rFonts w:ascii="Times New Roman" w:hAnsi="Times New Roman" w:cs="Times New Roman"/>
                <w:sz w:val="24"/>
                <w:szCs w:val="24"/>
                <w:lang w:val="uk-UA"/>
              </w:rPr>
              <w:t>,3</w:t>
            </w:r>
          </w:p>
        </w:tc>
        <w:tc>
          <w:tcPr>
            <w:tcW w:w="1244" w:type="dxa"/>
          </w:tcPr>
          <w:p w14:paraId="15BF98E2" w14:textId="28AAFA10" w:rsidR="00952BD8" w:rsidRDefault="009244B0" w:rsidP="00952BD8">
            <w:pPr>
              <w:jc w:val="both"/>
              <w:rPr>
                <w:rFonts w:ascii="Times New Roman" w:hAnsi="Times New Roman" w:cs="Times New Roman"/>
                <w:sz w:val="24"/>
                <w:szCs w:val="24"/>
                <w:lang w:val="uk-UA"/>
              </w:rPr>
            </w:pPr>
            <w:r>
              <w:rPr>
                <w:rFonts w:ascii="Times New Roman" w:hAnsi="Times New Roman" w:cs="Times New Roman"/>
                <w:sz w:val="24"/>
                <w:szCs w:val="24"/>
                <w:lang w:val="uk-UA"/>
              </w:rPr>
              <w:t>197,0</w:t>
            </w:r>
          </w:p>
        </w:tc>
      </w:tr>
    </w:tbl>
    <w:p w14:paraId="47954BC2" w14:textId="48DCF8B8" w:rsidR="00952BD8" w:rsidRPr="00FC30AE" w:rsidRDefault="001C317D" w:rsidP="00FC30AE">
      <w:pPr>
        <w:spacing w:after="0" w:line="240" w:lineRule="auto"/>
        <w:ind w:firstLine="709"/>
        <w:jc w:val="both"/>
        <w:rPr>
          <w:rFonts w:ascii="Times New Roman" w:hAnsi="Times New Roman" w:cs="Times New Roman"/>
          <w:sz w:val="24"/>
          <w:szCs w:val="24"/>
          <w:lang w:val="uk-UA"/>
        </w:rPr>
      </w:pPr>
      <w:r>
        <w:rPr>
          <w:rFonts w:ascii="Times New Roman" w:hAnsi="Times New Roman" w:cs="Times New Roman"/>
          <w:sz w:val="24"/>
          <w:szCs w:val="24"/>
          <w:lang w:val="uk-UA"/>
        </w:rPr>
        <w:t>У розрізі шкіл маємо наступні результати:</w:t>
      </w:r>
    </w:p>
    <w:tbl>
      <w:tblPr>
        <w:tblW w:w="9781"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FFFFFF"/>
        <w:tblCellMar>
          <w:left w:w="0" w:type="dxa"/>
          <w:right w:w="0" w:type="dxa"/>
        </w:tblCellMar>
        <w:tblLook w:val="04A0" w:firstRow="1" w:lastRow="0" w:firstColumn="1" w:lastColumn="0" w:noHBand="0" w:noVBand="1"/>
      </w:tblPr>
      <w:tblGrid>
        <w:gridCol w:w="2402"/>
        <w:gridCol w:w="935"/>
        <w:gridCol w:w="1287"/>
        <w:gridCol w:w="1339"/>
        <w:gridCol w:w="1211"/>
        <w:gridCol w:w="1309"/>
        <w:gridCol w:w="1298"/>
      </w:tblGrid>
      <w:tr w:rsidR="00FC30AE" w:rsidRPr="00FC30AE" w14:paraId="10B08A05" w14:textId="77777777" w:rsidTr="00946110">
        <w:trPr>
          <w:trHeight w:val="1250"/>
          <w:tblHeader/>
        </w:trPr>
        <w:tc>
          <w:tcPr>
            <w:tcW w:w="2402" w:type="dxa"/>
            <w:shd w:val="clear" w:color="auto" w:fill="FFFFFF"/>
            <w:tcMar>
              <w:top w:w="150" w:type="dxa"/>
              <w:left w:w="150" w:type="dxa"/>
              <w:bottom w:w="150" w:type="dxa"/>
              <w:right w:w="150" w:type="dxa"/>
            </w:tcMar>
            <w:hideMark/>
          </w:tcPr>
          <w:p w14:paraId="4DB8766E" w14:textId="77777777" w:rsidR="00FC30AE" w:rsidRPr="00FC30AE" w:rsidRDefault="00FC30AE" w:rsidP="00FC30AE">
            <w:pPr>
              <w:spacing w:after="0" w:line="195" w:lineRule="atLeast"/>
              <w:rPr>
                <w:rFonts w:ascii="Times New Roman" w:eastAsia="Times New Roman" w:hAnsi="Times New Roman" w:cs="Times New Roman"/>
                <w:caps/>
                <w:sz w:val="24"/>
                <w:szCs w:val="24"/>
                <w:lang w:val="uk-UA" w:eastAsia="ru-RU"/>
              </w:rPr>
            </w:pPr>
            <w:r w:rsidRPr="00FC30AE">
              <w:rPr>
                <w:rFonts w:ascii="Times New Roman" w:hAnsi="Times New Roman" w:cs="Times New Roman"/>
                <w:sz w:val="24"/>
                <w:szCs w:val="24"/>
              </w:rPr>
              <w:t>Назва закладу освіти</w:t>
            </w:r>
          </w:p>
        </w:tc>
        <w:tc>
          <w:tcPr>
            <w:tcW w:w="935" w:type="dxa"/>
            <w:shd w:val="clear" w:color="auto" w:fill="FFFFFF"/>
          </w:tcPr>
          <w:p w14:paraId="38A444A9" w14:textId="77777777" w:rsidR="00FC30AE" w:rsidRPr="00FC30AE" w:rsidRDefault="00FC30AE" w:rsidP="00FC30AE">
            <w:pPr>
              <w:spacing w:after="0" w:line="195" w:lineRule="atLeast"/>
              <w:jc w:val="center"/>
              <w:rPr>
                <w:rFonts w:ascii="Times New Roman" w:hAnsi="Times New Roman" w:cs="Times New Roman"/>
                <w:lang w:val="uk-UA"/>
              </w:rPr>
            </w:pPr>
            <w:r w:rsidRPr="00FC30AE">
              <w:rPr>
                <w:rFonts w:ascii="Times New Roman" w:hAnsi="Times New Roman" w:cs="Times New Roman"/>
                <w:lang w:val="uk-UA"/>
              </w:rPr>
              <w:t>Місце в рейтингу шкіл Одеської області*</w:t>
            </w:r>
          </w:p>
        </w:tc>
        <w:tc>
          <w:tcPr>
            <w:tcW w:w="1287" w:type="dxa"/>
            <w:shd w:val="clear" w:color="auto" w:fill="FFFFFF"/>
            <w:tcMar>
              <w:top w:w="150" w:type="dxa"/>
              <w:left w:w="150" w:type="dxa"/>
              <w:bottom w:w="150" w:type="dxa"/>
              <w:right w:w="150" w:type="dxa"/>
            </w:tcMar>
            <w:hideMark/>
          </w:tcPr>
          <w:p w14:paraId="10EAD40D" w14:textId="77777777" w:rsidR="00FC30AE" w:rsidRPr="00FC30AE" w:rsidRDefault="00FC30AE" w:rsidP="00FC30AE">
            <w:pPr>
              <w:spacing w:after="0" w:line="195" w:lineRule="atLeast"/>
              <w:jc w:val="center"/>
              <w:rPr>
                <w:rFonts w:ascii="Times New Roman" w:hAnsi="Times New Roman" w:cs="Times New Roman"/>
                <w:lang w:val="uk-UA"/>
              </w:rPr>
            </w:pPr>
            <w:r w:rsidRPr="00FC30AE">
              <w:rPr>
                <w:rFonts w:ascii="Times New Roman" w:hAnsi="Times New Roman" w:cs="Times New Roman"/>
                <w:lang w:val="uk-UA"/>
              </w:rPr>
              <w:t>Місце в рейтингу шкіл України**</w:t>
            </w:r>
          </w:p>
        </w:tc>
        <w:tc>
          <w:tcPr>
            <w:tcW w:w="1339" w:type="dxa"/>
            <w:shd w:val="clear" w:color="auto" w:fill="FFFFFF"/>
          </w:tcPr>
          <w:p w14:paraId="1BD5A33C" w14:textId="77777777" w:rsidR="00FC30AE" w:rsidRPr="00FC30AE" w:rsidRDefault="00FC30AE" w:rsidP="00FC30AE">
            <w:pPr>
              <w:spacing w:after="0" w:line="195" w:lineRule="atLeast"/>
              <w:jc w:val="center"/>
              <w:rPr>
                <w:rFonts w:ascii="Times New Roman" w:hAnsi="Times New Roman" w:cs="Times New Roman"/>
                <w:sz w:val="24"/>
                <w:szCs w:val="24"/>
                <w:lang w:val="uk-UA"/>
              </w:rPr>
            </w:pPr>
            <w:r w:rsidRPr="00FC30AE">
              <w:rPr>
                <w:rFonts w:ascii="Times New Roman" w:hAnsi="Times New Roman" w:cs="Times New Roman"/>
                <w:sz w:val="24"/>
                <w:szCs w:val="24"/>
                <w:lang w:val="uk-UA"/>
              </w:rPr>
              <w:t>Рейтинговий бал</w:t>
            </w:r>
          </w:p>
        </w:tc>
        <w:tc>
          <w:tcPr>
            <w:tcW w:w="1211" w:type="dxa"/>
            <w:shd w:val="clear" w:color="auto" w:fill="FFFFFF"/>
          </w:tcPr>
          <w:p w14:paraId="6DE3E439" w14:textId="77777777" w:rsidR="00FC30AE" w:rsidRPr="00FC30AE" w:rsidRDefault="00FC30AE" w:rsidP="00FC30AE">
            <w:pPr>
              <w:spacing w:after="0" w:line="195" w:lineRule="atLeast"/>
              <w:jc w:val="center"/>
              <w:rPr>
                <w:rFonts w:ascii="Times New Roman" w:hAnsi="Times New Roman" w:cs="Times New Roman"/>
                <w:sz w:val="24"/>
                <w:szCs w:val="24"/>
              </w:rPr>
            </w:pPr>
            <w:r w:rsidRPr="00FC30AE">
              <w:rPr>
                <w:rFonts w:ascii="Times New Roman" w:hAnsi="Times New Roman" w:cs="Times New Roman"/>
                <w:sz w:val="24"/>
                <w:szCs w:val="24"/>
              </w:rPr>
              <w:t>Б</w:t>
            </w:r>
            <w:r w:rsidRPr="00FC30AE">
              <w:rPr>
                <w:rFonts w:ascii="Times New Roman" w:hAnsi="Times New Roman" w:cs="Times New Roman"/>
                <w:sz w:val="24"/>
                <w:szCs w:val="24"/>
                <w:lang w:val="uk-UA"/>
              </w:rPr>
              <w:t>ал</w:t>
            </w:r>
            <w:r w:rsidRPr="00FC30AE">
              <w:rPr>
                <w:rFonts w:ascii="Times New Roman" w:hAnsi="Times New Roman" w:cs="Times New Roman"/>
                <w:sz w:val="24"/>
                <w:szCs w:val="24"/>
              </w:rPr>
              <w:t> НМТ</w:t>
            </w:r>
          </w:p>
        </w:tc>
        <w:tc>
          <w:tcPr>
            <w:tcW w:w="1309" w:type="dxa"/>
            <w:shd w:val="clear" w:color="auto" w:fill="FFFFFF"/>
            <w:tcMar>
              <w:top w:w="150" w:type="dxa"/>
              <w:left w:w="150" w:type="dxa"/>
              <w:bottom w:w="150" w:type="dxa"/>
              <w:right w:w="150" w:type="dxa"/>
            </w:tcMar>
            <w:hideMark/>
          </w:tcPr>
          <w:p w14:paraId="5AB75E15" w14:textId="77777777" w:rsidR="00FC30AE" w:rsidRPr="00FC30AE" w:rsidRDefault="00FC30AE" w:rsidP="00FC30AE">
            <w:pPr>
              <w:spacing w:after="0" w:line="195" w:lineRule="atLeast"/>
              <w:jc w:val="center"/>
              <w:rPr>
                <w:rFonts w:ascii="Times New Roman" w:hAnsi="Times New Roman" w:cs="Times New Roman"/>
                <w:sz w:val="24"/>
                <w:szCs w:val="24"/>
                <w:lang w:val="uk-UA"/>
              </w:rPr>
            </w:pPr>
            <w:r w:rsidRPr="00FC30AE">
              <w:rPr>
                <w:rFonts w:ascii="Times New Roman" w:hAnsi="Times New Roman" w:cs="Times New Roman"/>
                <w:sz w:val="24"/>
                <w:szCs w:val="24"/>
              </w:rPr>
              <w:t>У</w:t>
            </w:r>
            <w:r w:rsidRPr="00FC30AE">
              <w:rPr>
                <w:rFonts w:ascii="Times New Roman" w:hAnsi="Times New Roman" w:cs="Times New Roman"/>
                <w:sz w:val="24"/>
                <w:szCs w:val="24"/>
                <w:lang w:val="uk-UA"/>
              </w:rPr>
              <w:t>чнів</w:t>
            </w:r>
            <w:r w:rsidRPr="00FC30AE">
              <w:rPr>
                <w:rFonts w:ascii="Times New Roman" w:hAnsi="Times New Roman" w:cs="Times New Roman"/>
                <w:sz w:val="24"/>
                <w:szCs w:val="24"/>
              </w:rPr>
              <w:t xml:space="preserve"> / </w:t>
            </w:r>
            <w:r w:rsidRPr="00FC30AE">
              <w:rPr>
                <w:rFonts w:ascii="Times New Roman" w:hAnsi="Times New Roman" w:cs="Times New Roman"/>
                <w:sz w:val="24"/>
                <w:szCs w:val="24"/>
                <w:lang w:val="uk-UA"/>
              </w:rPr>
              <w:t>тестів</w:t>
            </w:r>
          </w:p>
        </w:tc>
        <w:tc>
          <w:tcPr>
            <w:tcW w:w="1298" w:type="dxa"/>
            <w:shd w:val="clear" w:color="auto" w:fill="FFFFFF"/>
            <w:tcMar>
              <w:top w:w="150" w:type="dxa"/>
              <w:left w:w="150" w:type="dxa"/>
              <w:bottom w:w="150" w:type="dxa"/>
              <w:right w:w="150" w:type="dxa"/>
            </w:tcMar>
            <w:hideMark/>
          </w:tcPr>
          <w:p w14:paraId="47A143BD" w14:textId="77777777" w:rsidR="00FC30AE" w:rsidRPr="00FC30AE" w:rsidRDefault="00FC30AE" w:rsidP="00FC30AE">
            <w:pPr>
              <w:spacing w:after="0" w:line="195" w:lineRule="atLeast"/>
              <w:jc w:val="center"/>
              <w:rPr>
                <w:rFonts w:ascii="Times New Roman" w:hAnsi="Times New Roman" w:cs="Times New Roman"/>
                <w:sz w:val="24"/>
                <w:szCs w:val="24"/>
                <w:lang w:val="uk-UA"/>
              </w:rPr>
            </w:pPr>
            <w:r w:rsidRPr="00FC30AE">
              <w:rPr>
                <w:rFonts w:ascii="Times New Roman" w:hAnsi="Times New Roman" w:cs="Times New Roman"/>
                <w:sz w:val="24"/>
                <w:szCs w:val="24"/>
              </w:rPr>
              <w:t>С</w:t>
            </w:r>
            <w:r w:rsidRPr="00FC30AE">
              <w:rPr>
                <w:rFonts w:ascii="Times New Roman" w:hAnsi="Times New Roman" w:cs="Times New Roman"/>
                <w:sz w:val="24"/>
                <w:szCs w:val="24"/>
                <w:lang w:val="uk-UA"/>
              </w:rPr>
              <w:t>клав</w:t>
            </w:r>
            <w:r w:rsidRPr="00FC30AE">
              <w:rPr>
                <w:rFonts w:ascii="Times New Roman" w:hAnsi="Times New Roman" w:cs="Times New Roman"/>
                <w:sz w:val="24"/>
                <w:szCs w:val="24"/>
              </w:rPr>
              <w:t xml:space="preserve"> (%</w:t>
            </w:r>
            <w:r w:rsidRPr="00FC30AE">
              <w:rPr>
                <w:rFonts w:ascii="Times New Roman" w:hAnsi="Times New Roman" w:cs="Times New Roman"/>
                <w:sz w:val="24"/>
                <w:szCs w:val="24"/>
                <w:lang w:val="uk-UA"/>
              </w:rPr>
              <w:t>)</w:t>
            </w:r>
          </w:p>
        </w:tc>
      </w:tr>
      <w:tr w:rsidR="00F17A70" w:rsidRPr="00FC30AE" w14:paraId="68AD297F" w14:textId="77777777" w:rsidTr="00946110">
        <w:trPr>
          <w:trHeight w:val="508"/>
          <w:tblHeader/>
        </w:trPr>
        <w:tc>
          <w:tcPr>
            <w:tcW w:w="2402" w:type="dxa"/>
            <w:shd w:val="clear" w:color="auto" w:fill="FFFFFF"/>
            <w:tcMar>
              <w:top w:w="150" w:type="dxa"/>
              <w:left w:w="150" w:type="dxa"/>
              <w:bottom w:w="150" w:type="dxa"/>
              <w:right w:w="150" w:type="dxa"/>
            </w:tcMar>
          </w:tcPr>
          <w:p w14:paraId="0A80F208" w14:textId="5662ACDD" w:rsidR="00F17A70" w:rsidRPr="00FC30AE" w:rsidRDefault="00F17A70" w:rsidP="00F17A70">
            <w:pPr>
              <w:spacing w:after="0" w:line="195" w:lineRule="atLeast"/>
              <w:rPr>
                <w:rFonts w:ascii="Times New Roman" w:hAnsi="Times New Roman" w:cs="Times New Roman"/>
                <w:sz w:val="24"/>
                <w:szCs w:val="24"/>
              </w:rPr>
            </w:pPr>
            <w:r w:rsidRPr="00FC30AE">
              <w:rPr>
                <w:rFonts w:ascii="Times New Roman" w:hAnsi="Times New Roman" w:cs="Times New Roman"/>
                <w:sz w:val="24"/>
                <w:szCs w:val="24"/>
              </w:rPr>
              <w:t>Ліцей  ім</w:t>
            </w:r>
            <w:r w:rsidRPr="00FC30AE">
              <w:rPr>
                <w:rFonts w:ascii="Times New Roman" w:hAnsi="Times New Roman" w:cs="Times New Roman"/>
                <w:sz w:val="24"/>
                <w:szCs w:val="24"/>
                <w:lang w:val="uk-UA"/>
              </w:rPr>
              <w:t>.</w:t>
            </w:r>
            <w:r w:rsidRPr="00FC30AE">
              <w:rPr>
                <w:rFonts w:ascii="Times New Roman" w:hAnsi="Times New Roman" w:cs="Times New Roman"/>
                <w:sz w:val="24"/>
                <w:szCs w:val="24"/>
              </w:rPr>
              <w:t xml:space="preserve"> В</w:t>
            </w:r>
            <w:r w:rsidRPr="00FC30AE">
              <w:rPr>
                <w:rFonts w:ascii="Times New Roman" w:hAnsi="Times New Roman" w:cs="Times New Roman"/>
                <w:sz w:val="24"/>
                <w:szCs w:val="24"/>
                <w:lang w:val="uk-UA"/>
              </w:rPr>
              <w:t>.</w:t>
            </w:r>
            <w:r w:rsidRPr="00FC30AE">
              <w:rPr>
                <w:rFonts w:ascii="Times New Roman" w:hAnsi="Times New Roman" w:cs="Times New Roman"/>
                <w:sz w:val="24"/>
                <w:szCs w:val="24"/>
              </w:rPr>
              <w:t xml:space="preserve"> Чорновола </w:t>
            </w:r>
          </w:p>
        </w:tc>
        <w:tc>
          <w:tcPr>
            <w:tcW w:w="935" w:type="dxa"/>
            <w:shd w:val="clear" w:color="auto" w:fill="FFFFFF"/>
          </w:tcPr>
          <w:p w14:paraId="0FD1E55D" w14:textId="730344EA" w:rsidR="00F17A70" w:rsidRPr="00FC30AE" w:rsidRDefault="00F17A70" w:rsidP="00F17A70">
            <w:pPr>
              <w:spacing w:after="0" w:line="195" w:lineRule="atLeast"/>
              <w:jc w:val="center"/>
              <w:rPr>
                <w:rFonts w:ascii="Times New Roman" w:hAnsi="Times New Roman" w:cs="Times New Roman"/>
                <w:lang w:val="uk-UA"/>
              </w:rPr>
            </w:pPr>
            <w:r>
              <w:rPr>
                <w:rFonts w:ascii="Times New Roman" w:hAnsi="Times New Roman" w:cs="Times New Roman"/>
                <w:lang w:val="uk-UA"/>
              </w:rPr>
              <w:t>24</w:t>
            </w:r>
          </w:p>
        </w:tc>
        <w:tc>
          <w:tcPr>
            <w:tcW w:w="1287" w:type="dxa"/>
            <w:shd w:val="clear" w:color="auto" w:fill="FFFFFF"/>
            <w:tcMar>
              <w:top w:w="150" w:type="dxa"/>
              <w:left w:w="150" w:type="dxa"/>
              <w:bottom w:w="150" w:type="dxa"/>
              <w:right w:w="150" w:type="dxa"/>
            </w:tcMar>
          </w:tcPr>
          <w:p w14:paraId="0258ED11" w14:textId="327F972D" w:rsidR="00F17A70" w:rsidRPr="00FC30AE" w:rsidRDefault="00F17A70" w:rsidP="00F17A70">
            <w:pPr>
              <w:spacing w:after="0" w:line="195" w:lineRule="atLeast"/>
              <w:jc w:val="center"/>
              <w:rPr>
                <w:rFonts w:ascii="Times New Roman" w:hAnsi="Times New Roman" w:cs="Times New Roman"/>
                <w:lang w:val="uk-UA"/>
              </w:rPr>
            </w:pPr>
            <w:r>
              <w:rPr>
                <w:rFonts w:ascii="Times New Roman" w:hAnsi="Times New Roman" w:cs="Times New Roman"/>
                <w:lang w:val="uk-UA"/>
              </w:rPr>
              <w:t>1407</w:t>
            </w:r>
          </w:p>
        </w:tc>
        <w:tc>
          <w:tcPr>
            <w:tcW w:w="1339" w:type="dxa"/>
            <w:shd w:val="clear" w:color="auto" w:fill="FFFFFF"/>
          </w:tcPr>
          <w:p w14:paraId="288B5535" w14:textId="76B77C95" w:rsidR="00F17A70" w:rsidRPr="00FC30AE" w:rsidRDefault="00F17A70" w:rsidP="00F17A70">
            <w:pPr>
              <w:spacing w:after="0" w:line="195" w:lineRule="atLeast"/>
              <w:jc w:val="center"/>
              <w:rPr>
                <w:rFonts w:ascii="Times New Roman" w:hAnsi="Times New Roman" w:cs="Times New Roman"/>
                <w:sz w:val="24"/>
                <w:szCs w:val="24"/>
                <w:lang w:val="uk-UA"/>
              </w:rPr>
            </w:pPr>
            <w:r>
              <w:rPr>
                <w:rFonts w:ascii="Times New Roman" w:hAnsi="Times New Roman" w:cs="Times New Roman"/>
                <w:sz w:val="24"/>
                <w:szCs w:val="24"/>
                <w:lang w:val="uk-UA"/>
              </w:rPr>
              <w:t>122,9</w:t>
            </w:r>
          </w:p>
        </w:tc>
        <w:tc>
          <w:tcPr>
            <w:tcW w:w="1211" w:type="dxa"/>
            <w:shd w:val="clear" w:color="auto" w:fill="FFFFFF"/>
          </w:tcPr>
          <w:p w14:paraId="0450964C" w14:textId="3F4EABC6" w:rsidR="00F17A70" w:rsidRPr="00F17A70" w:rsidRDefault="00F17A70" w:rsidP="00F17A70">
            <w:pPr>
              <w:spacing w:after="0" w:line="195" w:lineRule="atLeast"/>
              <w:jc w:val="center"/>
              <w:rPr>
                <w:rFonts w:ascii="Times New Roman" w:hAnsi="Times New Roman" w:cs="Times New Roman"/>
                <w:sz w:val="24"/>
                <w:szCs w:val="24"/>
                <w:lang w:val="uk-UA"/>
              </w:rPr>
            </w:pPr>
            <w:r>
              <w:rPr>
                <w:rFonts w:ascii="Times New Roman" w:hAnsi="Times New Roman" w:cs="Times New Roman"/>
                <w:sz w:val="24"/>
                <w:szCs w:val="24"/>
                <w:lang w:val="uk-UA"/>
              </w:rPr>
              <w:t>143,8</w:t>
            </w:r>
          </w:p>
        </w:tc>
        <w:tc>
          <w:tcPr>
            <w:tcW w:w="1309" w:type="dxa"/>
            <w:shd w:val="clear" w:color="auto" w:fill="FFFFFF"/>
            <w:tcMar>
              <w:top w:w="150" w:type="dxa"/>
              <w:left w:w="150" w:type="dxa"/>
              <w:bottom w:w="150" w:type="dxa"/>
              <w:right w:w="150" w:type="dxa"/>
            </w:tcMar>
          </w:tcPr>
          <w:p w14:paraId="22A28308" w14:textId="195EBF35" w:rsidR="00F17A70" w:rsidRPr="00F17A70" w:rsidRDefault="00F17A70" w:rsidP="00F17A70">
            <w:pPr>
              <w:spacing w:after="0" w:line="195" w:lineRule="atLeast"/>
              <w:jc w:val="center"/>
              <w:rPr>
                <w:rFonts w:ascii="Times New Roman" w:hAnsi="Times New Roman" w:cs="Times New Roman"/>
                <w:sz w:val="24"/>
                <w:szCs w:val="24"/>
                <w:lang w:val="uk-UA"/>
              </w:rPr>
            </w:pPr>
            <w:r>
              <w:rPr>
                <w:rFonts w:ascii="Times New Roman" w:hAnsi="Times New Roman" w:cs="Times New Roman"/>
                <w:sz w:val="24"/>
                <w:szCs w:val="24"/>
                <w:lang w:val="uk-UA"/>
              </w:rPr>
              <w:t>54/216</w:t>
            </w:r>
          </w:p>
        </w:tc>
        <w:tc>
          <w:tcPr>
            <w:tcW w:w="1298" w:type="dxa"/>
            <w:shd w:val="clear" w:color="auto" w:fill="FFFFFF"/>
            <w:tcMar>
              <w:top w:w="150" w:type="dxa"/>
              <w:left w:w="150" w:type="dxa"/>
              <w:bottom w:w="150" w:type="dxa"/>
              <w:right w:w="150" w:type="dxa"/>
            </w:tcMar>
          </w:tcPr>
          <w:p w14:paraId="4F897DD5" w14:textId="6283F5CD" w:rsidR="00F17A70" w:rsidRPr="00F17A70" w:rsidRDefault="00F17A70" w:rsidP="00F17A70">
            <w:pPr>
              <w:spacing w:after="0" w:line="195" w:lineRule="atLeast"/>
              <w:jc w:val="center"/>
              <w:rPr>
                <w:rFonts w:ascii="Times New Roman" w:hAnsi="Times New Roman" w:cs="Times New Roman"/>
                <w:sz w:val="24"/>
                <w:szCs w:val="24"/>
                <w:lang w:val="uk-UA"/>
              </w:rPr>
            </w:pPr>
            <w:r>
              <w:rPr>
                <w:rFonts w:ascii="Times New Roman" w:hAnsi="Times New Roman" w:cs="Times New Roman"/>
                <w:sz w:val="24"/>
                <w:szCs w:val="24"/>
                <w:lang w:val="uk-UA"/>
              </w:rPr>
              <w:t>98</w:t>
            </w:r>
          </w:p>
        </w:tc>
      </w:tr>
      <w:tr w:rsidR="00F17A70" w:rsidRPr="00FC30AE" w14:paraId="5B139056" w14:textId="77777777" w:rsidTr="00946110">
        <w:trPr>
          <w:trHeight w:val="224"/>
          <w:tblHeader/>
        </w:trPr>
        <w:tc>
          <w:tcPr>
            <w:tcW w:w="2402" w:type="dxa"/>
            <w:shd w:val="clear" w:color="auto" w:fill="FFFFFF"/>
            <w:tcMar>
              <w:top w:w="150" w:type="dxa"/>
              <w:left w:w="150" w:type="dxa"/>
              <w:bottom w:w="150" w:type="dxa"/>
              <w:right w:w="150" w:type="dxa"/>
            </w:tcMar>
          </w:tcPr>
          <w:p w14:paraId="5FABABEB" w14:textId="77777777" w:rsidR="00F17A70" w:rsidRPr="00FC30AE" w:rsidRDefault="00F17A70" w:rsidP="00F17A70">
            <w:pPr>
              <w:spacing w:after="0" w:line="195" w:lineRule="atLeast"/>
              <w:rPr>
                <w:rFonts w:ascii="Times New Roman" w:hAnsi="Times New Roman" w:cs="Times New Roman"/>
                <w:sz w:val="24"/>
                <w:szCs w:val="24"/>
                <w:lang w:val="uk-UA"/>
              </w:rPr>
            </w:pPr>
            <w:r w:rsidRPr="00FC30AE">
              <w:rPr>
                <w:rFonts w:ascii="Times New Roman" w:hAnsi="Times New Roman" w:cs="Times New Roman"/>
                <w:sz w:val="24"/>
                <w:szCs w:val="24"/>
                <w:lang w:val="uk-UA"/>
              </w:rPr>
              <w:t>АШГ</w:t>
            </w:r>
          </w:p>
        </w:tc>
        <w:tc>
          <w:tcPr>
            <w:tcW w:w="935" w:type="dxa"/>
            <w:shd w:val="clear" w:color="auto" w:fill="FFFFFF"/>
          </w:tcPr>
          <w:p w14:paraId="57EF48DC" w14:textId="041D7E55" w:rsidR="00F17A70" w:rsidRPr="00F17A70" w:rsidRDefault="00F17A70" w:rsidP="00F17A70">
            <w:pPr>
              <w:spacing w:after="0" w:line="195" w:lineRule="atLeast"/>
              <w:jc w:val="center"/>
              <w:rPr>
                <w:rFonts w:ascii="Times New Roman" w:eastAsia="Times New Roman" w:hAnsi="Times New Roman" w:cs="Times New Roman"/>
                <w:caps/>
                <w:sz w:val="24"/>
                <w:szCs w:val="24"/>
                <w:bdr w:val="none" w:sz="0" w:space="0" w:color="auto" w:frame="1"/>
                <w:lang w:val="uk-UA" w:eastAsia="ru-RU"/>
              </w:rPr>
            </w:pPr>
            <w:r>
              <w:rPr>
                <w:rFonts w:ascii="Times New Roman" w:eastAsia="Times New Roman" w:hAnsi="Times New Roman" w:cs="Times New Roman"/>
                <w:caps/>
                <w:sz w:val="24"/>
                <w:szCs w:val="24"/>
                <w:bdr w:val="none" w:sz="0" w:space="0" w:color="auto" w:frame="1"/>
                <w:lang w:val="uk-UA" w:eastAsia="ru-RU"/>
              </w:rPr>
              <w:t>25</w:t>
            </w:r>
          </w:p>
        </w:tc>
        <w:tc>
          <w:tcPr>
            <w:tcW w:w="1287" w:type="dxa"/>
            <w:shd w:val="clear" w:color="auto" w:fill="FFFFFF"/>
            <w:tcMar>
              <w:top w:w="150" w:type="dxa"/>
              <w:left w:w="150" w:type="dxa"/>
              <w:bottom w:w="150" w:type="dxa"/>
              <w:right w:w="150" w:type="dxa"/>
            </w:tcMar>
          </w:tcPr>
          <w:p w14:paraId="11CB0EBE" w14:textId="19177414" w:rsidR="00F17A70" w:rsidRPr="00F17A70" w:rsidRDefault="00F17A70" w:rsidP="00F17A70">
            <w:pPr>
              <w:spacing w:after="0" w:line="195" w:lineRule="atLeast"/>
              <w:jc w:val="center"/>
              <w:rPr>
                <w:rFonts w:ascii="Times New Roman" w:eastAsia="Times New Roman" w:hAnsi="Times New Roman" w:cs="Times New Roman"/>
                <w:caps/>
                <w:sz w:val="24"/>
                <w:szCs w:val="24"/>
                <w:bdr w:val="none" w:sz="0" w:space="0" w:color="auto" w:frame="1"/>
                <w:lang w:val="uk-UA" w:eastAsia="ru-RU"/>
              </w:rPr>
            </w:pPr>
            <w:r>
              <w:rPr>
                <w:rFonts w:ascii="Times New Roman" w:eastAsia="Times New Roman" w:hAnsi="Times New Roman" w:cs="Times New Roman"/>
                <w:caps/>
                <w:sz w:val="24"/>
                <w:szCs w:val="24"/>
                <w:bdr w:val="none" w:sz="0" w:space="0" w:color="auto" w:frame="1"/>
                <w:lang w:val="uk-UA" w:eastAsia="ru-RU"/>
              </w:rPr>
              <w:t>1483</w:t>
            </w:r>
          </w:p>
        </w:tc>
        <w:tc>
          <w:tcPr>
            <w:tcW w:w="1339" w:type="dxa"/>
            <w:shd w:val="clear" w:color="auto" w:fill="FFFFFF"/>
          </w:tcPr>
          <w:p w14:paraId="36015B4D" w14:textId="55A9FADE" w:rsidR="00F17A70" w:rsidRPr="00F17A70" w:rsidRDefault="00F17A70" w:rsidP="00F17A70">
            <w:pPr>
              <w:spacing w:after="0" w:line="195" w:lineRule="atLeast"/>
              <w:jc w:val="center"/>
              <w:rPr>
                <w:rFonts w:ascii="Times New Roman" w:eastAsia="Times New Roman" w:hAnsi="Times New Roman" w:cs="Times New Roman"/>
                <w:caps/>
                <w:sz w:val="24"/>
                <w:szCs w:val="24"/>
                <w:bdr w:val="none" w:sz="0" w:space="0" w:color="auto" w:frame="1"/>
                <w:lang w:val="uk-UA" w:eastAsia="ru-RU"/>
              </w:rPr>
            </w:pPr>
            <w:r>
              <w:rPr>
                <w:rFonts w:ascii="Times New Roman" w:eastAsia="Times New Roman" w:hAnsi="Times New Roman" w:cs="Times New Roman"/>
                <w:caps/>
                <w:sz w:val="24"/>
                <w:szCs w:val="24"/>
                <w:bdr w:val="none" w:sz="0" w:space="0" w:color="auto" w:frame="1"/>
                <w:lang w:val="uk-UA" w:eastAsia="ru-RU"/>
              </w:rPr>
              <w:t>122,5</w:t>
            </w:r>
          </w:p>
        </w:tc>
        <w:tc>
          <w:tcPr>
            <w:tcW w:w="1211" w:type="dxa"/>
            <w:shd w:val="clear" w:color="auto" w:fill="FFFFFF"/>
          </w:tcPr>
          <w:p w14:paraId="6D186F5D" w14:textId="5BB210BD" w:rsidR="00F17A70" w:rsidRPr="00F17A70" w:rsidRDefault="00F17A70" w:rsidP="00F17A70">
            <w:pPr>
              <w:spacing w:after="0" w:line="195" w:lineRule="atLeast"/>
              <w:jc w:val="center"/>
              <w:rPr>
                <w:rFonts w:ascii="Times New Roman" w:eastAsia="Times New Roman" w:hAnsi="Times New Roman" w:cs="Times New Roman"/>
                <w:caps/>
                <w:sz w:val="24"/>
                <w:szCs w:val="24"/>
                <w:bdr w:val="none" w:sz="0" w:space="0" w:color="auto" w:frame="1"/>
                <w:lang w:val="uk-UA" w:eastAsia="ru-RU"/>
              </w:rPr>
            </w:pPr>
            <w:r>
              <w:rPr>
                <w:rFonts w:ascii="Times New Roman" w:eastAsia="Times New Roman" w:hAnsi="Times New Roman" w:cs="Times New Roman"/>
                <w:caps/>
                <w:sz w:val="24"/>
                <w:szCs w:val="24"/>
                <w:bdr w:val="none" w:sz="0" w:space="0" w:color="auto" w:frame="1"/>
                <w:lang w:val="uk-UA" w:eastAsia="ru-RU"/>
              </w:rPr>
              <w:t>143</w:t>
            </w:r>
          </w:p>
        </w:tc>
        <w:tc>
          <w:tcPr>
            <w:tcW w:w="1309" w:type="dxa"/>
            <w:shd w:val="clear" w:color="auto" w:fill="FFFFFF"/>
            <w:tcMar>
              <w:top w:w="150" w:type="dxa"/>
              <w:left w:w="150" w:type="dxa"/>
              <w:bottom w:w="150" w:type="dxa"/>
              <w:right w:w="150" w:type="dxa"/>
            </w:tcMar>
          </w:tcPr>
          <w:p w14:paraId="5D752D2F" w14:textId="1B1580AC" w:rsidR="00F17A70" w:rsidRPr="00F17A70" w:rsidRDefault="00F17A70" w:rsidP="00F17A70">
            <w:pPr>
              <w:spacing w:after="0" w:line="195" w:lineRule="atLeast"/>
              <w:jc w:val="center"/>
              <w:rPr>
                <w:rFonts w:ascii="Times New Roman" w:eastAsia="Times New Roman" w:hAnsi="Times New Roman" w:cs="Times New Roman"/>
                <w:caps/>
                <w:sz w:val="24"/>
                <w:szCs w:val="24"/>
                <w:bdr w:val="none" w:sz="0" w:space="0" w:color="auto" w:frame="1"/>
                <w:lang w:val="uk-UA" w:eastAsia="ru-RU"/>
              </w:rPr>
            </w:pPr>
            <w:r>
              <w:rPr>
                <w:rFonts w:ascii="Times New Roman" w:eastAsia="Times New Roman" w:hAnsi="Times New Roman" w:cs="Times New Roman"/>
                <w:caps/>
                <w:sz w:val="24"/>
                <w:szCs w:val="24"/>
                <w:bdr w:val="none" w:sz="0" w:space="0" w:color="auto" w:frame="1"/>
                <w:lang w:val="uk-UA" w:eastAsia="ru-RU"/>
              </w:rPr>
              <w:t>79/312</w:t>
            </w:r>
          </w:p>
        </w:tc>
        <w:tc>
          <w:tcPr>
            <w:tcW w:w="1298" w:type="dxa"/>
            <w:shd w:val="clear" w:color="auto" w:fill="FFFFFF"/>
            <w:tcMar>
              <w:top w:w="150" w:type="dxa"/>
              <w:left w:w="150" w:type="dxa"/>
              <w:bottom w:w="150" w:type="dxa"/>
              <w:right w:w="150" w:type="dxa"/>
            </w:tcMar>
          </w:tcPr>
          <w:p w14:paraId="73533B37" w14:textId="53AB0B35" w:rsidR="00F17A70" w:rsidRPr="00F17A70" w:rsidRDefault="00F17A70" w:rsidP="00F17A70">
            <w:pPr>
              <w:spacing w:after="0" w:line="195" w:lineRule="atLeast"/>
              <w:jc w:val="center"/>
              <w:rPr>
                <w:rFonts w:ascii="Times New Roman" w:eastAsia="Times New Roman" w:hAnsi="Times New Roman" w:cs="Times New Roman"/>
                <w:caps/>
                <w:sz w:val="24"/>
                <w:szCs w:val="24"/>
                <w:bdr w:val="none" w:sz="0" w:space="0" w:color="auto" w:frame="1"/>
                <w:lang w:val="uk-UA" w:eastAsia="ru-RU"/>
              </w:rPr>
            </w:pPr>
            <w:r>
              <w:rPr>
                <w:rFonts w:ascii="Times New Roman" w:eastAsia="Times New Roman" w:hAnsi="Times New Roman" w:cs="Times New Roman"/>
                <w:caps/>
                <w:sz w:val="24"/>
                <w:szCs w:val="24"/>
                <w:bdr w:val="none" w:sz="0" w:space="0" w:color="auto" w:frame="1"/>
                <w:lang w:val="uk-UA" w:eastAsia="ru-RU"/>
              </w:rPr>
              <w:t>98</w:t>
            </w:r>
          </w:p>
        </w:tc>
      </w:tr>
      <w:tr w:rsidR="00F17A70" w:rsidRPr="00FC30AE" w14:paraId="2850D87C" w14:textId="77777777" w:rsidTr="00946110">
        <w:trPr>
          <w:trHeight w:val="164"/>
          <w:tblHeader/>
        </w:trPr>
        <w:tc>
          <w:tcPr>
            <w:tcW w:w="2402" w:type="dxa"/>
            <w:shd w:val="clear" w:color="auto" w:fill="FFFFFF"/>
            <w:tcMar>
              <w:top w:w="150" w:type="dxa"/>
              <w:left w:w="150" w:type="dxa"/>
              <w:bottom w:w="150" w:type="dxa"/>
              <w:right w:w="150" w:type="dxa"/>
            </w:tcMar>
          </w:tcPr>
          <w:p w14:paraId="189507B0" w14:textId="5F2EE33D" w:rsidR="00F17A70" w:rsidRPr="00FC30AE" w:rsidRDefault="00F17A70" w:rsidP="00F17A70">
            <w:pPr>
              <w:spacing w:after="0" w:line="195" w:lineRule="atLeast"/>
              <w:rPr>
                <w:rFonts w:ascii="Times New Roman" w:hAnsi="Times New Roman" w:cs="Times New Roman"/>
                <w:sz w:val="24"/>
                <w:szCs w:val="24"/>
              </w:rPr>
            </w:pPr>
            <w:r w:rsidRPr="00FC30AE">
              <w:rPr>
                <w:rFonts w:ascii="Times New Roman" w:hAnsi="Times New Roman" w:cs="Times New Roman"/>
                <w:sz w:val="24"/>
                <w:szCs w:val="24"/>
                <w:lang w:val="uk-UA"/>
              </w:rPr>
              <w:t>Опорний заклад «</w:t>
            </w:r>
            <w:r w:rsidRPr="00FC30AE">
              <w:rPr>
                <w:rFonts w:ascii="Times New Roman" w:hAnsi="Times New Roman" w:cs="Times New Roman"/>
                <w:sz w:val="24"/>
                <w:szCs w:val="24"/>
              </w:rPr>
              <w:t>Ліцей №2</w:t>
            </w:r>
            <w:r w:rsidRPr="00FC30AE">
              <w:rPr>
                <w:rFonts w:ascii="Times New Roman" w:hAnsi="Times New Roman" w:cs="Times New Roman"/>
                <w:sz w:val="24"/>
                <w:szCs w:val="24"/>
                <w:lang w:val="uk-UA"/>
              </w:rPr>
              <w:t>»</w:t>
            </w:r>
          </w:p>
        </w:tc>
        <w:tc>
          <w:tcPr>
            <w:tcW w:w="935" w:type="dxa"/>
            <w:shd w:val="clear" w:color="auto" w:fill="FFFFFF"/>
          </w:tcPr>
          <w:p w14:paraId="2854B99D" w14:textId="37417456" w:rsidR="00F17A70" w:rsidRPr="00F17A70" w:rsidRDefault="00F17A70" w:rsidP="00F17A70">
            <w:pPr>
              <w:spacing w:after="0" w:line="195" w:lineRule="atLeast"/>
              <w:jc w:val="center"/>
              <w:rPr>
                <w:rFonts w:ascii="Times New Roman" w:eastAsia="Times New Roman" w:hAnsi="Times New Roman" w:cs="Times New Roman"/>
                <w:caps/>
                <w:sz w:val="24"/>
                <w:szCs w:val="24"/>
                <w:bdr w:val="none" w:sz="0" w:space="0" w:color="auto" w:frame="1"/>
                <w:lang w:val="uk-UA" w:eastAsia="ru-RU"/>
              </w:rPr>
            </w:pPr>
            <w:r>
              <w:rPr>
                <w:rFonts w:ascii="Times New Roman" w:eastAsia="Times New Roman" w:hAnsi="Times New Roman" w:cs="Times New Roman"/>
                <w:caps/>
                <w:sz w:val="24"/>
                <w:szCs w:val="24"/>
                <w:bdr w:val="none" w:sz="0" w:space="0" w:color="auto" w:frame="1"/>
                <w:lang w:val="uk-UA" w:eastAsia="ru-RU"/>
              </w:rPr>
              <w:t>94</w:t>
            </w:r>
          </w:p>
        </w:tc>
        <w:tc>
          <w:tcPr>
            <w:tcW w:w="1287" w:type="dxa"/>
            <w:shd w:val="clear" w:color="auto" w:fill="FFFFFF"/>
            <w:tcMar>
              <w:top w:w="150" w:type="dxa"/>
              <w:left w:w="150" w:type="dxa"/>
              <w:bottom w:w="150" w:type="dxa"/>
              <w:right w:w="150" w:type="dxa"/>
            </w:tcMar>
          </w:tcPr>
          <w:p w14:paraId="55618B3C" w14:textId="4D0249D2" w:rsidR="00F17A70" w:rsidRPr="00F17A70" w:rsidRDefault="00F17A70" w:rsidP="00F17A70">
            <w:pPr>
              <w:spacing w:after="0" w:line="195" w:lineRule="atLeast"/>
              <w:jc w:val="center"/>
              <w:rPr>
                <w:rFonts w:ascii="Times New Roman" w:eastAsia="Times New Roman" w:hAnsi="Times New Roman" w:cs="Times New Roman"/>
                <w:caps/>
                <w:sz w:val="24"/>
                <w:szCs w:val="24"/>
                <w:bdr w:val="none" w:sz="0" w:space="0" w:color="auto" w:frame="1"/>
                <w:lang w:val="uk-UA" w:eastAsia="ru-RU"/>
              </w:rPr>
            </w:pPr>
            <w:r>
              <w:rPr>
                <w:rFonts w:ascii="Times New Roman" w:eastAsia="Times New Roman" w:hAnsi="Times New Roman" w:cs="Times New Roman"/>
                <w:caps/>
                <w:sz w:val="24"/>
                <w:szCs w:val="24"/>
                <w:bdr w:val="none" w:sz="0" w:space="0" w:color="auto" w:frame="1"/>
                <w:lang w:val="uk-UA" w:eastAsia="ru-RU"/>
              </w:rPr>
              <w:t>3439</w:t>
            </w:r>
          </w:p>
        </w:tc>
        <w:tc>
          <w:tcPr>
            <w:tcW w:w="1339" w:type="dxa"/>
            <w:shd w:val="clear" w:color="auto" w:fill="FFFFFF"/>
          </w:tcPr>
          <w:p w14:paraId="1A27566A" w14:textId="43059E36" w:rsidR="00F17A70" w:rsidRPr="00F17A70" w:rsidRDefault="00F17A70" w:rsidP="00F17A70">
            <w:pPr>
              <w:spacing w:after="0" w:line="195" w:lineRule="atLeast"/>
              <w:jc w:val="center"/>
              <w:rPr>
                <w:rFonts w:ascii="Times New Roman" w:eastAsia="Times New Roman" w:hAnsi="Times New Roman" w:cs="Times New Roman"/>
                <w:caps/>
                <w:sz w:val="24"/>
                <w:szCs w:val="24"/>
                <w:bdr w:val="none" w:sz="0" w:space="0" w:color="auto" w:frame="1"/>
                <w:lang w:val="uk-UA" w:eastAsia="ru-RU"/>
              </w:rPr>
            </w:pPr>
            <w:r>
              <w:rPr>
                <w:rFonts w:ascii="Times New Roman" w:eastAsia="Times New Roman" w:hAnsi="Times New Roman" w:cs="Times New Roman"/>
                <w:caps/>
                <w:sz w:val="24"/>
                <w:szCs w:val="24"/>
                <w:bdr w:val="none" w:sz="0" w:space="0" w:color="auto" w:frame="1"/>
                <w:lang w:val="uk-UA" w:eastAsia="ru-RU"/>
              </w:rPr>
              <w:t>115,9</w:t>
            </w:r>
          </w:p>
        </w:tc>
        <w:tc>
          <w:tcPr>
            <w:tcW w:w="1211" w:type="dxa"/>
            <w:shd w:val="clear" w:color="auto" w:fill="FFFFFF"/>
          </w:tcPr>
          <w:p w14:paraId="722ADD46" w14:textId="726C1A4B" w:rsidR="00F17A70" w:rsidRPr="00F17A70" w:rsidRDefault="00F17A70" w:rsidP="00F17A70">
            <w:pPr>
              <w:spacing w:after="0" w:line="195" w:lineRule="atLeast"/>
              <w:jc w:val="center"/>
              <w:rPr>
                <w:rFonts w:ascii="Times New Roman" w:eastAsia="Times New Roman" w:hAnsi="Times New Roman" w:cs="Times New Roman"/>
                <w:caps/>
                <w:sz w:val="24"/>
                <w:szCs w:val="24"/>
                <w:bdr w:val="none" w:sz="0" w:space="0" w:color="auto" w:frame="1"/>
                <w:lang w:val="uk-UA" w:eastAsia="ru-RU"/>
              </w:rPr>
            </w:pPr>
            <w:r>
              <w:rPr>
                <w:rFonts w:ascii="Times New Roman" w:eastAsia="Times New Roman" w:hAnsi="Times New Roman" w:cs="Times New Roman"/>
                <w:caps/>
                <w:sz w:val="24"/>
                <w:szCs w:val="24"/>
                <w:bdr w:val="none" w:sz="0" w:space="0" w:color="auto" w:frame="1"/>
                <w:lang w:val="uk-UA" w:eastAsia="ru-RU"/>
              </w:rPr>
              <w:t>135,7</w:t>
            </w:r>
          </w:p>
        </w:tc>
        <w:tc>
          <w:tcPr>
            <w:tcW w:w="1309" w:type="dxa"/>
            <w:shd w:val="clear" w:color="auto" w:fill="FFFFFF"/>
            <w:tcMar>
              <w:top w:w="150" w:type="dxa"/>
              <w:left w:w="150" w:type="dxa"/>
              <w:bottom w:w="150" w:type="dxa"/>
              <w:right w:w="150" w:type="dxa"/>
            </w:tcMar>
          </w:tcPr>
          <w:p w14:paraId="7177AC2E" w14:textId="2166ABDE" w:rsidR="00F17A70" w:rsidRPr="00F17A70" w:rsidRDefault="00F17A70" w:rsidP="00F17A70">
            <w:pPr>
              <w:spacing w:after="0" w:line="195" w:lineRule="atLeast"/>
              <w:jc w:val="center"/>
              <w:rPr>
                <w:rFonts w:ascii="Times New Roman" w:eastAsia="Times New Roman" w:hAnsi="Times New Roman" w:cs="Times New Roman"/>
                <w:caps/>
                <w:sz w:val="24"/>
                <w:szCs w:val="24"/>
                <w:bdr w:val="none" w:sz="0" w:space="0" w:color="auto" w:frame="1"/>
                <w:lang w:val="uk-UA" w:eastAsia="ru-RU"/>
              </w:rPr>
            </w:pPr>
            <w:r>
              <w:rPr>
                <w:rFonts w:ascii="Times New Roman" w:eastAsia="Times New Roman" w:hAnsi="Times New Roman" w:cs="Times New Roman"/>
                <w:caps/>
                <w:sz w:val="24"/>
                <w:szCs w:val="24"/>
                <w:bdr w:val="none" w:sz="0" w:space="0" w:color="auto" w:frame="1"/>
                <w:lang w:val="uk-UA" w:eastAsia="ru-RU"/>
              </w:rPr>
              <w:t>49/192</w:t>
            </w:r>
          </w:p>
        </w:tc>
        <w:tc>
          <w:tcPr>
            <w:tcW w:w="1298" w:type="dxa"/>
            <w:shd w:val="clear" w:color="auto" w:fill="FFFFFF"/>
            <w:tcMar>
              <w:top w:w="150" w:type="dxa"/>
              <w:left w:w="150" w:type="dxa"/>
              <w:bottom w:w="150" w:type="dxa"/>
              <w:right w:w="150" w:type="dxa"/>
            </w:tcMar>
          </w:tcPr>
          <w:p w14:paraId="17155454" w14:textId="6C134E65" w:rsidR="00F17A70" w:rsidRPr="00FC30AE" w:rsidRDefault="00F17A70" w:rsidP="00F17A70">
            <w:pPr>
              <w:spacing w:after="0" w:line="195" w:lineRule="atLeast"/>
              <w:jc w:val="center"/>
              <w:rPr>
                <w:rFonts w:ascii="Times New Roman" w:eastAsia="Times New Roman" w:hAnsi="Times New Roman" w:cs="Times New Roman"/>
                <w:caps/>
                <w:sz w:val="24"/>
                <w:szCs w:val="24"/>
                <w:bdr w:val="none" w:sz="0" w:space="0" w:color="auto" w:frame="1"/>
                <w:lang w:val="uk-UA" w:eastAsia="ru-RU"/>
              </w:rPr>
            </w:pPr>
            <w:r>
              <w:rPr>
                <w:rFonts w:ascii="Times New Roman" w:eastAsia="Times New Roman" w:hAnsi="Times New Roman" w:cs="Times New Roman"/>
                <w:caps/>
                <w:sz w:val="24"/>
                <w:szCs w:val="24"/>
                <w:bdr w:val="none" w:sz="0" w:space="0" w:color="auto" w:frame="1"/>
                <w:lang w:val="uk-UA" w:eastAsia="ru-RU"/>
              </w:rPr>
              <w:t>97</w:t>
            </w:r>
          </w:p>
        </w:tc>
      </w:tr>
      <w:tr w:rsidR="00F17A70" w:rsidRPr="00FC30AE" w14:paraId="28C64CDD" w14:textId="77777777" w:rsidTr="00946110">
        <w:trPr>
          <w:trHeight w:val="130"/>
          <w:tblHeader/>
        </w:trPr>
        <w:tc>
          <w:tcPr>
            <w:tcW w:w="2402" w:type="dxa"/>
            <w:shd w:val="clear" w:color="auto" w:fill="FFFFFF"/>
            <w:tcMar>
              <w:top w:w="150" w:type="dxa"/>
              <w:left w:w="150" w:type="dxa"/>
              <w:bottom w:w="150" w:type="dxa"/>
              <w:right w:w="150" w:type="dxa"/>
            </w:tcMar>
          </w:tcPr>
          <w:p w14:paraId="408DC8D7" w14:textId="77777777" w:rsidR="00F17A70" w:rsidRPr="00FC30AE" w:rsidRDefault="00F17A70" w:rsidP="00F17A70">
            <w:pPr>
              <w:spacing w:after="0" w:line="195" w:lineRule="atLeast"/>
              <w:rPr>
                <w:rFonts w:ascii="Times New Roman" w:hAnsi="Times New Roman" w:cs="Times New Roman"/>
                <w:sz w:val="24"/>
                <w:szCs w:val="24"/>
              </w:rPr>
            </w:pPr>
            <w:r w:rsidRPr="00FC30AE">
              <w:rPr>
                <w:rFonts w:ascii="Times New Roman" w:hAnsi="Times New Roman" w:cs="Times New Roman"/>
                <w:sz w:val="24"/>
                <w:szCs w:val="24"/>
              </w:rPr>
              <w:t xml:space="preserve">Ліцей № 1 </w:t>
            </w:r>
          </w:p>
        </w:tc>
        <w:tc>
          <w:tcPr>
            <w:tcW w:w="935" w:type="dxa"/>
            <w:shd w:val="clear" w:color="auto" w:fill="FFFFFF"/>
          </w:tcPr>
          <w:p w14:paraId="1A5EB800" w14:textId="588C7B5B" w:rsidR="00F17A70" w:rsidRPr="00F17A70" w:rsidRDefault="00F17A70" w:rsidP="00F17A70">
            <w:pPr>
              <w:spacing w:after="0" w:line="195" w:lineRule="atLeast"/>
              <w:jc w:val="center"/>
              <w:rPr>
                <w:rFonts w:ascii="Times New Roman" w:eastAsia="Times New Roman" w:hAnsi="Times New Roman" w:cs="Times New Roman"/>
                <w:caps/>
                <w:sz w:val="24"/>
                <w:szCs w:val="24"/>
                <w:bdr w:val="none" w:sz="0" w:space="0" w:color="auto" w:frame="1"/>
                <w:lang w:val="uk-UA" w:eastAsia="ru-RU"/>
              </w:rPr>
            </w:pPr>
            <w:r>
              <w:rPr>
                <w:rFonts w:ascii="Times New Roman" w:eastAsia="Times New Roman" w:hAnsi="Times New Roman" w:cs="Times New Roman"/>
                <w:caps/>
                <w:sz w:val="24"/>
                <w:szCs w:val="24"/>
                <w:bdr w:val="none" w:sz="0" w:space="0" w:color="auto" w:frame="1"/>
                <w:lang w:val="uk-UA" w:eastAsia="ru-RU"/>
              </w:rPr>
              <w:t>119</w:t>
            </w:r>
          </w:p>
        </w:tc>
        <w:tc>
          <w:tcPr>
            <w:tcW w:w="1287" w:type="dxa"/>
            <w:shd w:val="clear" w:color="auto" w:fill="FFFFFF"/>
            <w:tcMar>
              <w:top w:w="150" w:type="dxa"/>
              <w:left w:w="150" w:type="dxa"/>
              <w:bottom w:w="150" w:type="dxa"/>
              <w:right w:w="150" w:type="dxa"/>
            </w:tcMar>
          </w:tcPr>
          <w:p w14:paraId="3EC58DF3" w14:textId="5EA24578" w:rsidR="00F17A70" w:rsidRPr="00F17A70" w:rsidRDefault="00F17A70" w:rsidP="00F17A70">
            <w:pPr>
              <w:spacing w:after="0" w:line="195" w:lineRule="atLeast"/>
              <w:jc w:val="center"/>
              <w:rPr>
                <w:rFonts w:ascii="Times New Roman" w:eastAsia="Times New Roman" w:hAnsi="Times New Roman" w:cs="Times New Roman"/>
                <w:caps/>
                <w:sz w:val="24"/>
                <w:szCs w:val="24"/>
                <w:bdr w:val="none" w:sz="0" w:space="0" w:color="auto" w:frame="1"/>
                <w:lang w:val="uk-UA" w:eastAsia="ru-RU"/>
              </w:rPr>
            </w:pPr>
            <w:r>
              <w:rPr>
                <w:rFonts w:ascii="Times New Roman" w:eastAsia="Times New Roman" w:hAnsi="Times New Roman" w:cs="Times New Roman"/>
                <w:caps/>
                <w:sz w:val="24"/>
                <w:szCs w:val="24"/>
                <w:bdr w:val="none" w:sz="0" w:space="0" w:color="auto" w:frame="1"/>
                <w:lang w:val="uk-UA" w:eastAsia="ru-RU"/>
              </w:rPr>
              <w:t>3884</w:t>
            </w:r>
          </w:p>
        </w:tc>
        <w:tc>
          <w:tcPr>
            <w:tcW w:w="1339" w:type="dxa"/>
            <w:shd w:val="clear" w:color="auto" w:fill="FFFFFF"/>
          </w:tcPr>
          <w:p w14:paraId="3BE374BA" w14:textId="04C441B2" w:rsidR="00F17A70" w:rsidRPr="00F17A70" w:rsidRDefault="00F17A70" w:rsidP="00F17A70">
            <w:pPr>
              <w:spacing w:after="0" w:line="195" w:lineRule="atLeast"/>
              <w:jc w:val="center"/>
              <w:rPr>
                <w:rFonts w:ascii="Times New Roman" w:eastAsia="Times New Roman" w:hAnsi="Times New Roman" w:cs="Times New Roman"/>
                <w:caps/>
                <w:sz w:val="24"/>
                <w:szCs w:val="24"/>
                <w:bdr w:val="none" w:sz="0" w:space="0" w:color="auto" w:frame="1"/>
                <w:lang w:val="uk-UA" w:eastAsia="ru-RU"/>
              </w:rPr>
            </w:pPr>
            <w:r>
              <w:rPr>
                <w:rFonts w:ascii="Times New Roman" w:eastAsia="Times New Roman" w:hAnsi="Times New Roman" w:cs="Times New Roman"/>
                <w:caps/>
                <w:sz w:val="24"/>
                <w:szCs w:val="24"/>
                <w:bdr w:val="none" w:sz="0" w:space="0" w:color="auto" w:frame="1"/>
                <w:lang w:val="uk-UA" w:eastAsia="ru-RU"/>
              </w:rPr>
              <w:t>114,6</w:t>
            </w:r>
          </w:p>
        </w:tc>
        <w:tc>
          <w:tcPr>
            <w:tcW w:w="1211" w:type="dxa"/>
            <w:shd w:val="clear" w:color="auto" w:fill="FFFFFF"/>
          </w:tcPr>
          <w:p w14:paraId="2001C80F" w14:textId="3EA04B72" w:rsidR="00F17A70" w:rsidRPr="001C317D" w:rsidRDefault="001C317D" w:rsidP="00F17A70">
            <w:pPr>
              <w:spacing w:after="0" w:line="195" w:lineRule="atLeast"/>
              <w:jc w:val="center"/>
              <w:rPr>
                <w:rFonts w:ascii="Times New Roman" w:eastAsia="Times New Roman" w:hAnsi="Times New Roman" w:cs="Times New Roman"/>
                <w:caps/>
                <w:sz w:val="24"/>
                <w:szCs w:val="24"/>
                <w:bdr w:val="none" w:sz="0" w:space="0" w:color="auto" w:frame="1"/>
                <w:lang w:val="uk-UA" w:eastAsia="ru-RU"/>
              </w:rPr>
            </w:pPr>
            <w:r>
              <w:rPr>
                <w:rFonts w:ascii="Times New Roman" w:eastAsia="Times New Roman" w:hAnsi="Times New Roman" w:cs="Times New Roman"/>
                <w:caps/>
                <w:sz w:val="24"/>
                <w:szCs w:val="24"/>
                <w:bdr w:val="none" w:sz="0" w:space="0" w:color="auto" w:frame="1"/>
                <w:lang w:val="uk-UA" w:eastAsia="ru-RU"/>
              </w:rPr>
              <w:t>133,9</w:t>
            </w:r>
          </w:p>
        </w:tc>
        <w:tc>
          <w:tcPr>
            <w:tcW w:w="1309" w:type="dxa"/>
            <w:shd w:val="clear" w:color="auto" w:fill="FFFFFF"/>
            <w:tcMar>
              <w:top w:w="150" w:type="dxa"/>
              <w:left w:w="150" w:type="dxa"/>
              <w:bottom w:w="150" w:type="dxa"/>
              <w:right w:w="150" w:type="dxa"/>
            </w:tcMar>
          </w:tcPr>
          <w:p w14:paraId="7F649BAC" w14:textId="720FC2D8" w:rsidR="00F17A70" w:rsidRPr="001C317D" w:rsidRDefault="001C317D" w:rsidP="00F17A70">
            <w:pPr>
              <w:spacing w:after="0" w:line="195" w:lineRule="atLeast"/>
              <w:jc w:val="center"/>
              <w:rPr>
                <w:rFonts w:ascii="Times New Roman" w:eastAsia="Times New Roman" w:hAnsi="Times New Roman" w:cs="Times New Roman"/>
                <w:caps/>
                <w:sz w:val="24"/>
                <w:szCs w:val="24"/>
                <w:bdr w:val="none" w:sz="0" w:space="0" w:color="auto" w:frame="1"/>
                <w:lang w:val="uk-UA" w:eastAsia="ru-RU"/>
              </w:rPr>
            </w:pPr>
            <w:r>
              <w:rPr>
                <w:rFonts w:ascii="Times New Roman" w:eastAsia="Times New Roman" w:hAnsi="Times New Roman" w:cs="Times New Roman"/>
                <w:caps/>
                <w:sz w:val="24"/>
                <w:szCs w:val="24"/>
                <w:bdr w:val="none" w:sz="0" w:space="0" w:color="auto" w:frame="1"/>
                <w:lang w:val="uk-UA" w:eastAsia="ru-RU"/>
              </w:rPr>
              <w:t>74/280</w:t>
            </w:r>
          </w:p>
        </w:tc>
        <w:tc>
          <w:tcPr>
            <w:tcW w:w="1298" w:type="dxa"/>
            <w:shd w:val="clear" w:color="auto" w:fill="FFFFFF"/>
            <w:tcMar>
              <w:top w:w="150" w:type="dxa"/>
              <w:left w:w="150" w:type="dxa"/>
              <w:bottom w:w="150" w:type="dxa"/>
              <w:right w:w="150" w:type="dxa"/>
            </w:tcMar>
          </w:tcPr>
          <w:p w14:paraId="51B5067A" w14:textId="6A85F0BC" w:rsidR="00F17A70" w:rsidRPr="00F17A70" w:rsidRDefault="00F17A70" w:rsidP="00F17A70">
            <w:pPr>
              <w:spacing w:after="0" w:line="195" w:lineRule="atLeast"/>
              <w:jc w:val="center"/>
              <w:rPr>
                <w:rFonts w:ascii="Times New Roman" w:eastAsia="Times New Roman" w:hAnsi="Times New Roman" w:cs="Times New Roman"/>
                <w:caps/>
                <w:sz w:val="24"/>
                <w:szCs w:val="24"/>
                <w:bdr w:val="none" w:sz="0" w:space="0" w:color="auto" w:frame="1"/>
                <w:lang w:val="uk-UA" w:eastAsia="ru-RU"/>
              </w:rPr>
            </w:pPr>
            <w:r>
              <w:rPr>
                <w:rFonts w:ascii="Times New Roman" w:eastAsia="Times New Roman" w:hAnsi="Times New Roman" w:cs="Times New Roman"/>
                <w:caps/>
                <w:sz w:val="24"/>
                <w:szCs w:val="24"/>
                <w:bdr w:val="none" w:sz="0" w:space="0" w:color="auto" w:frame="1"/>
                <w:lang w:val="uk-UA" w:eastAsia="ru-RU"/>
              </w:rPr>
              <w:t>97</w:t>
            </w:r>
          </w:p>
        </w:tc>
      </w:tr>
    </w:tbl>
    <w:p w14:paraId="17CA867F" w14:textId="76DF5780" w:rsidR="00FC30AE" w:rsidRDefault="00FC30AE" w:rsidP="00FC30AE">
      <w:pPr>
        <w:spacing w:after="0" w:line="240" w:lineRule="auto"/>
        <w:ind w:left="1488"/>
        <w:contextualSpacing/>
        <w:jc w:val="both"/>
        <w:textAlignment w:val="baseline"/>
        <w:rPr>
          <w:rFonts w:ascii="Times New Roman" w:eastAsia="Times New Roman" w:hAnsi="Times New Roman" w:cs="Times New Roman"/>
          <w:iCs/>
          <w:sz w:val="24"/>
          <w:szCs w:val="24"/>
          <w:bdr w:val="none" w:sz="0" w:space="0" w:color="auto" w:frame="1"/>
          <w:lang w:val="uk-UA" w:eastAsia="ru-RU"/>
        </w:rPr>
      </w:pPr>
      <w:r w:rsidRPr="00FC30AE">
        <w:rPr>
          <w:rFonts w:ascii="Times New Roman" w:eastAsia="Times New Roman" w:hAnsi="Times New Roman" w:cs="Times New Roman"/>
          <w:iCs/>
          <w:sz w:val="24"/>
          <w:szCs w:val="24"/>
          <w:bdr w:val="none" w:sz="0" w:space="0" w:color="auto" w:frame="1"/>
          <w:lang w:val="uk-UA" w:eastAsia="ru-RU"/>
        </w:rPr>
        <w:t>*всього в Одеській області 3</w:t>
      </w:r>
      <w:r w:rsidR="00902FA6">
        <w:rPr>
          <w:rFonts w:ascii="Times New Roman" w:eastAsia="Times New Roman" w:hAnsi="Times New Roman" w:cs="Times New Roman"/>
          <w:iCs/>
          <w:sz w:val="24"/>
          <w:szCs w:val="24"/>
          <w:bdr w:val="none" w:sz="0" w:space="0" w:color="auto" w:frame="1"/>
          <w:lang w:val="uk-UA" w:eastAsia="ru-RU"/>
        </w:rPr>
        <w:t>8</w:t>
      </w:r>
      <w:r w:rsidRPr="00FC30AE">
        <w:rPr>
          <w:rFonts w:ascii="Times New Roman" w:eastAsia="Times New Roman" w:hAnsi="Times New Roman" w:cs="Times New Roman"/>
          <w:iCs/>
          <w:sz w:val="24"/>
          <w:szCs w:val="24"/>
          <w:bdr w:val="none" w:sz="0" w:space="0" w:color="auto" w:frame="1"/>
          <w:lang w:val="uk-UA" w:eastAsia="ru-RU"/>
        </w:rPr>
        <w:t>0 шкіл</w:t>
      </w:r>
      <w:r w:rsidR="009144B9">
        <w:rPr>
          <w:rFonts w:ascii="Times New Roman" w:eastAsia="Times New Roman" w:hAnsi="Times New Roman" w:cs="Times New Roman"/>
          <w:iCs/>
          <w:sz w:val="24"/>
          <w:szCs w:val="24"/>
          <w:bdr w:val="none" w:sz="0" w:space="0" w:color="auto" w:frame="1"/>
          <w:lang w:val="uk-UA" w:eastAsia="ru-RU"/>
        </w:rPr>
        <w:t xml:space="preserve"> ; </w:t>
      </w:r>
      <w:r w:rsidRPr="00FC30AE">
        <w:rPr>
          <w:rFonts w:ascii="Times New Roman" w:eastAsia="Times New Roman" w:hAnsi="Times New Roman" w:cs="Times New Roman"/>
          <w:iCs/>
          <w:sz w:val="24"/>
          <w:szCs w:val="24"/>
          <w:bdr w:val="none" w:sz="0" w:space="0" w:color="auto" w:frame="1"/>
          <w:lang w:val="uk-UA" w:eastAsia="ru-RU"/>
        </w:rPr>
        <w:t xml:space="preserve">**всього в Україні </w:t>
      </w:r>
      <w:r w:rsidR="00902FA6">
        <w:rPr>
          <w:rFonts w:ascii="Times New Roman" w:eastAsia="Times New Roman" w:hAnsi="Times New Roman" w:cs="Times New Roman"/>
          <w:iCs/>
          <w:sz w:val="24"/>
          <w:szCs w:val="24"/>
          <w:bdr w:val="none" w:sz="0" w:space="0" w:color="auto" w:frame="1"/>
          <w:lang w:val="uk-UA" w:eastAsia="ru-RU"/>
        </w:rPr>
        <w:t>6391</w:t>
      </w:r>
      <w:r w:rsidRPr="00FC30AE">
        <w:rPr>
          <w:rFonts w:ascii="Times New Roman" w:eastAsia="Times New Roman" w:hAnsi="Times New Roman" w:cs="Times New Roman"/>
          <w:iCs/>
          <w:sz w:val="24"/>
          <w:szCs w:val="24"/>
          <w:bdr w:val="none" w:sz="0" w:space="0" w:color="auto" w:frame="1"/>
          <w:lang w:val="uk-UA" w:eastAsia="ru-RU"/>
        </w:rPr>
        <w:t xml:space="preserve"> школа.</w:t>
      </w:r>
    </w:p>
    <w:p w14:paraId="7E5D969D" w14:textId="41953909" w:rsidR="00B00CFB" w:rsidRDefault="00B00CFB" w:rsidP="00B00CFB">
      <w:pPr>
        <w:spacing w:after="0" w:line="240" w:lineRule="auto"/>
        <w:ind w:firstLine="709"/>
        <w:jc w:val="both"/>
        <w:textAlignment w:val="baseline"/>
        <w:rPr>
          <w:rFonts w:ascii="Times New Roman" w:eastAsia="Times New Roman" w:hAnsi="Times New Roman" w:cs="Times New Roman"/>
          <w:iCs/>
          <w:sz w:val="24"/>
          <w:szCs w:val="24"/>
          <w:bdr w:val="none" w:sz="0" w:space="0" w:color="auto" w:frame="1"/>
          <w:lang w:val="uk-UA" w:eastAsia="ru-RU"/>
        </w:rPr>
      </w:pPr>
      <w:r w:rsidRPr="00FC30AE">
        <w:rPr>
          <w:rFonts w:ascii="Times New Roman" w:eastAsia="Times New Roman" w:hAnsi="Times New Roman" w:cs="Times New Roman"/>
          <w:iCs/>
          <w:sz w:val="24"/>
          <w:szCs w:val="24"/>
          <w:bdr w:val="none" w:sz="0" w:space="0" w:color="auto" w:frame="1"/>
          <w:lang w:val="uk-UA" w:eastAsia="ru-RU"/>
        </w:rPr>
        <w:t>Результат</w:t>
      </w:r>
      <w:r>
        <w:rPr>
          <w:rFonts w:ascii="Times New Roman" w:eastAsia="Times New Roman" w:hAnsi="Times New Roman" w:cs="Times New Roman"/>
          <w:iCs/>
          <w:sz w:val="24"/>
          <w:szCs w:val="24"/>
          <w:bdr w:val="none" w:sz="0" w:space="0" w:color="auto" w:frame="1"/>
          <w:lang w:val="uk-UA" w:eastAsia="ru-RU"/>
        </w:rPr>
        <w:t>и</w:t>
      </w:r>
      <w:r w:rsidRPr="00FC30AE">
        <w:rPr>
          <w:rFonts w:ascii="Times New Roman" w:eastAsia="Times New Roman" w:hAnsi="Times New Roman" w:cs="Times New Roman"/>
          <w:iCs/>
          <w:sz w:val="24"/>
          <w:szCs w:val="24"/>
          <w:bdr w:val="none" w:sz="0" w:space="0" w:color="auto" w:frame="1"/>
          <w:lang w:val="uk-UA" w:eastAsia="ru-RU"/>
        </w:rPr>
        <w:t xml:space="preserve"> не дуже висок</w:t>
      </w:r>
      <w:r>
        <w:rPr>
          <w:rFonts w:ascii="Times New Roman" w:eastAsia="Times New Roman" w:hAnsi="Times New Roman" w:cs="Times New Roman"/>
          <w:iCs/>
          <w:sz w:val="24"/>
          <w:szCs w:val="24"/>
          <w:bdr w:val="none" w:sz="0" w:space="0" w:color="auto" w:frame="1"/>
          <w:lang w:val="uk-UA" w:eastAsia="ru-RU"/>
        </w:rPr>
        <w:t>і</w:t>
      </w:r>
      <w:r w:rsidRPr="00FC30AE">
        <w:rPr>
          <w:rFonts w:ascii="Times New Roman" w:eastAsia="Times New Roman" w:hAnsi="Times New Roman" w:cs="Times New Roman"/>
          <w:iCs/>
          <w:sz w:val="24"/>
          <w:szCs w:val="24"/>
          <w:bdr w:val="none" w:sz="0" w:space="0" w:color="auto" w:frame="1"/>
          <w:lang w:val="uk-UA" w:eastAsia="ru-RU"/>
        </w:rPr>
        <w:t>, але радує те, що 98 % учнів склали тест. Також необхідно зауважити, що середній бал за результатами НМТ у наших учнів 13</w:t>
      </w:r>
      <w:r>
        <w:rPr>
          <w:rFonts w:ascii="Times New Roman" w:eastAsia="Times New Roman" w:hAnsi="Times New Roman" w:cs="Times New Roman"/>
          <w:iCs/>
          <w:sz w:val="24"/>
          <w:szCs w:val="24"/>
          <w:bdr w:val="none" w:sz="0" w:space="0" w:color="auto" w:frame="1"/>
          <w:lang w:val="uk-UA" w:eastAsia="ru-RU"/>
        </w:rPr>
        <w:t>9</w:t>
      </w:r>
      <w:r w:rsidRPr="00FC30AE">
        <w:rPr>
          <w:rFonts w:ascii="Times New Roman" w:eastAsia="Times New Roman" w:hAnsi="Times New Roman" w:cs="Times New Roman"/>
          <w:iCs/>
          <w:sz w:val="24"/>
          <w:szCs w:val="24"/>
          <w:bdr w:val="none" w:sz="0" w:space="0" w:color="auto" w:frame="1"/>
          <w:lang w:val="uk-UA" w:eastAsia="ru-RU"/>
        </w:rPr>
        <w:t>,</w:t>
      </w:r>
      <w:r>
        <w:rPr>
          <w:rFonts w:ascii="Times New Roman" w:eastAsia="Times New Roman" w:hAnsi="Times New Roman" w:cs="Times New Roman"/>
          <w:iCs/>
          <w:sz w:val="24"/>
          <w:szCs w:val="24"/>
          <w:bdr w:val="none" w:sz="0" w:space="0" w:color="auto" w:frame="1"/>
          <w:lang w:val="uk-UA" w:eastAsia="ru-RU"/>
        </w:rPr>
        <w:t>1</w:t>
      </w:r>
      <w:r w:rsidRPr="00FC30AE">
        <w:rPr>
          <w:rFonts w:ascii="Times New Roman" w:eastAsia="Times New Roman" w:hAnsi="Times New Roman" w:cs="Times New Roman"/>
          <w:iCs/>
          <w:sz w:val="24"/>
          <w:szCs w:val="24"/>
          <w:bdr w:val="none" w:sz="0" w:space="0" w:color="auto" w:frame="1"/>
          <w:lang w:val="uk-UA" w:eastAsia="ru-RU"/>
        </w:rPr>
        <w:t>, що дещо перевищує середній бал по області (13</w:t>
      </w:r>
      <w:r>
        <w:rPr>
          <w:rFonts w:ascii="Times New Roman" w:eastAsia="Times New Roman" w:hAnsi="Times New Roman" w:cs="Times New Roman"/>
          <w:iCs/>
          <w:sz w:val="24"/>
          <w:szCs w:val="24"/>
          <w:bdr w:val="none" w:sz="0" w:space="0" w:color="auto" w:frame="1"/>
          <w:lang w:val="uk-UA" w:eastAsia="ru-RU"/>
        </w:rPr>
        <w:t>2</w:t>
      </w:r>
      <w:r w:rsidRPr="00FC30AE">
        <w:rPr>
          <w:rFonts w:ascii="Times New Roman" w:eastAsia="Times New Roman" w:hAnsi="Times New Roman" w:cs="Times New Roman"/>
          <w:iCs/>
          <w:sz w:val="24"/>
          <w:szCs w:val="24"/>
          <w:bdr w:val="none" w:sz="0" w:space="0" w:color="auto" w:frame="1"/>
          <w:lang w:val="uk-UA" w:eastAsia="ru-RU"/>
        </w:rPr>
        <w:t>,</w:t>
      </w:r>
      <w:r>
        <w:rPr>
          <w:rFonts w:ascii="Times New Roman" w:eastAsia="Times New Roman" w:hAnsi="Times New Roman" w:cs="Times New Roman"/>
          <w:iCs/>
          <w:sz w:val="24"/>
          <w:szCs w:val="24"/>
          <w:bdr w:val="none" w:sz="0" w:space="0" w:color="auto" w:frame="1"/>
          <w:lang w:val="uk-UA" w:eastAsia="ru-RU"/>
        </w:rPr>
        <w:t>71</w:t>
      </w:r>
      <w:r w:rsidRPr="00FC30AE">
        <w:rPr>
          <w:rFonts w:ascii="Times New Roman" w:eastAsia="Times New Roman" w:hAnsi="Times New Roman" w:cs="Times New Roman"/>
          <w:iCs/>
          <w:sz w:val="24"/>
          <w:szCs w:val="24"/>
          <w:bdr w:val="none" w:sz="0" w:space="0" w:color="auto" w:frame="1"/>
          <w:lang w:val="uk-UA" w:eastAsia="ru-RU"/>
        </w:rPr>
        <w:t>).</w:t>
      </w:r>
    </w:p>
    <w:p w14:paraId="6E919634" w14:textId="4DD21BCF" w:rsidR="00B00CFB" w:rsidRDefault="00B00CFB" w:rsidP="00B00CFB">
      <w:pPr>
        <w:spacing w:after="0" w:line="240" w:lineRule="auto"/>
        <w:ind w:firstLine="709"/>
        <w:jc w:val="both"/>
        <w:textAlignment w:val="baseline"/>
        <w:rPr>
          <w:rFonts w:ascii="Times New Roman" w:eastAsia="Times New Roman" w:hAnsi="Times New Roman" w:cs="Times New Roman"/>
          <w:iCs/>
          <w:sz w:val="24"/>
          <w:szCs w:val="24"/>
          <w:bdr w:val="none" w:sz="0" w:space="0" w:color="auto" w:frame="1"/>
          <w:lang w:val="uk-UA" w:eastAsia="ru-RU"/>
        </w:rPr>
      </w:pPr>
      <w:r>
        <w:rPr>
          <w:rFonts w:ascii="Times New Roman" w:eastAsia="Times New Roman" w:hAnsi="Times New Roman" w:cs="Times New Roman"/>
          <w:iCs/>
          <w:sz w:val="24"/>
          <w:szCs w:val="24"/>
          <w:bdr w:val="none" w:sz="0" w:space="0" w:color="auto" w:frame="1"/>
          <w:lang w:val="uk-UA" w:eastAsia="ru-RU"/>
        </w:rPr>
        <w:t>Також необхідно відмітити, що</w:t>
      </w:r>
      <w:r w:rsidR="00862BF9">
        <w:rPr>
          <w:rFonts w:ascii="Times New Roman" w:eastAsia="Times New Roman" w:hAnsi="Times New Roman" w:cs="Times New Roman"/>
          <w:iCs/>
          <w:sz w:val="24"/>
          <w:szCs w:val="24"/>
          <w:bdr w:val="none" w:sz="0" w:space="0" w:color="auto" w:frame="1"/>
          <w:lang w:val="uk-UA" w:eastAsia="ru-RU"/>
        </w:rPr>
        <w:t xml:space="preserve"> у 2025 році</w:t>
      </w:r>
      <w:r>
        <w:rPr>
          <w:rFonts w:ascii="Times New Roman" w:eastAsia="Times New Roman" w:hAnsi="Times New Roman" w:cs="Times New Roman"/>
          <w:iCs/>
          <w:sz w:val="24"/>
          <w:szCs w:val="24"/>
          <w:bdr w:val="none" w:sz="0" w:space="0" w:color="auto" w:frame="1"/>
          <w:lang w:val="uk-UA" w:eastAsia="ru-RU"/>
        </w:rPr>
        <w:t xml:space="preserve"> 23 учня отримали </w:t>
      </w:r>
      <w:r w:rsidR="0009447A">
        <w:rPr>
          <w:rFonts w:ascii="Times New Roman" w:eastAsia="Times New Roman" w:hAnsi="Times New Roman" w:cs="Times New Roman"/>
          <w:iCs/>
          <w:sz w:val="24"/>
          <w:szCs w:val="24"/>
          <w:bdr w:val="none" w:sz="0" w:space="0" w:color="auto" w:frame="1"/>
          <w:lang w:val="uk-UA" w:eastAsia="ru-RU"/>
        </w:rPr>
        <w:t xml:space="preserve">30 </w:t>
      </w:r>
      <w:r>
        <w:rPr>
          <w:rFonts w:ascii="Times New Roman" w:eastAsia="Times New Roman" w:hAnsi="Times New Roman" w:cs="Times New Roman"/>
          <w:iCs/>
          <w:sz w:val="24"/>
          <w:szCs w:val="24"/>
          <w:bdr w:val="none" w:sz="0" w:space="0" w:color="auto" w:frame="1"/>
          <w:lang w:val="uk-UA" w:eastAsia="ru-RU"/>
        </w:rPr>
        <w:t>висок</w:t>
      </w:r>
      <w:r w:rsidR="0009447A">
        <w:rPr>
          <w:rFonts w:ascii="Times New Roman" w:eastAsia="Times New Roman" w:hAnsi="Times New Roman" w:cs="Times New Roman"/>
          <w:iCs/>
          <w:sz w:val="24"/>
          <w:szCs w:val="24"/>
          <w:bdr w:val="none" w:sz="0" w:space="0" w:color="auto" w:frame="1"/>
          <w:lang w:val="uk-UA" w:eastAsia="ru-RU"/>
        </w:rPr>
        <w:t>их</w:t>
      </w:r>
      <w:r>
        <w:rPr>
          <w:rFonts w:ascii="Times New Roman" w:eastAsia="Times New Roman" w:hAnsi="Times New Roman" w:cs="Times New Roman"/>
          <w:iCs/>
          <w:sz w:val="24"/>
          <w:szCs w:val="24"/>
          <w:bdr w:val="none" w:sz="0" w:space="0" w:color="auto" w:frame="1"/>
          <w:lang w:val="uk-UA" w:eastAsia="ru-RU"/>
        </w:rPr>
        <w:t xml:space="preserve"> </w:t>
      </w:r>
      <w:r w:rsidR="00947161">
        <w:rPr>
          <w:rFonts w:ascii="Times New Roman" w:eastAsia="Times New Roman" w:hAnsi="Times New Roman" w:cs="Times New Roman"/>
          <w:iCs/>
          <w:sz w:val="24"/>
          <w:szCs w:val="24"/>
          <w:bdr w:val="none" w:sz="0" w:space="0" w:color="auto" w:frame="1"/>
          <w:lang w:val="uk-UA" w:eastAsia="ru-RU"/>
        </w:rPr>
        <w:t>балів (180-200 балів)</w:t>
      </w:r>
      <w:r>
        <w:rPr>
          <w:rFonts w:ascii="Times New Roman" w:eastAsia="Times New Roman" w:hAnsi="Times New Roman" w:cs="Times New Roman"/>
          <w:iCs/>
          <w:sz w:val="24"/>
          <w:szCs w:val="24"/>
          <w:bdr w:val="none" w:sz="0" w:space="0" w:color="auto" w:frame="1"/>
          <w:lang w:val="uk-UA" w:eastAsia="ru-RU"/>
        </w:rPr>
        <w:t xml:space="preserve"> з </w:t>
      </w:r>
      <w:r w:rsidR="00947161">
        <w:rPr>
          <w:rFonts w:ascii="Times New Roman" w:eastAsia="Times New Roman" w:hAnsi="Times New Roman" w:cs="Times New Roman"/>
          <w:iCs/>
          <w:sz w:val="24"/>
          <w:szCs w:val="24"/>
          <w:bdr w:val="none" w:sz="0" w:space="0" w:color="auto" w:frame="1"/>
          <w:lang w:val="uk-UA" w:eastAsia="ru-RU"/>
        </w:rPr>
        <w:t xml:space="preserve">6 </w:t>
      </w:r>
      <w:r>
        <w:rPr>
          <w:rFonts w:ascii="Times New Roman" w:eastAsia="Times New Roman" w:hAnsi="Times New Roman" w:cs="Times New Roman"/>
          <w:iCs/>
          <w:sz w:val="24"/>
          <w:szCs w:val="24"/>
          <w:bdr w:val="none" w:sz="0" w:space="0" w:color="auto" w:frame="1"/>
          <w:lang w:val="uk-UA" w:eastAsia="ru-RU"/>
        </w:rPr>
        <w:t>предметів</w:t>
      </w:r>
      <w:r w:rsidR="00895944">
        <w:rPr>
          <w:rFonts w:ascii="Times New Roman" w:eastAsia="Times New Roman" w:hAnsi="Times New Roman" w:cs="Times New Roman"/>
          <w:iCs/>
          <w:sz w:val="24"/>
          <w:szCs w:val="24"/>
          <w:bdr w:val="none" w:sz="0" w:space="0" w:color="auto" w:frame="1"/>
          <w:lang w:val="uk-UA" w:eastAsia="ru-RU"/>
        </w:rPr>
        <w:t>.</w:t>
      </w:r>
    </w:p>
    <w:p w14:paraId="5B34F956" w14:textId="228C6875" w:rsidR="00862BF9" w:rsidRDefault="00862BF9" w:rsidP="00B00CFB">
      <w:pPr>
        <w:spacing w:after="0" w:line="240" w:lineRule="auto"/>
        <w:ind w:firstLine="709"/>
        <w:jc w:val="both"/>
        <w:textAlignment w:val="baseline"/>
        <w:rPr>
          <w:rFonts w:ascii="Times New Roman" w:eastAsia="Times New Roman" w:hAnsi="Times New Roman" w:cs="Times New Roman"/>
          <w:iCs/>
          <w:sz w:val="24"/>
          <w:szCs w:val="24"/>
          <w:bdr w:val="none" w:sz="0" w:space="0" w:color="auto" w:frame="1"/>
          <w:lang w:val="uk-UA" w:eastAsia="ru-RU"/>
        </w:rPr>
      </w:pPr>
      <w:r>
        <w:rPr>
          <w:rFonts w:ascii="Times New Roman" w:eastAsia="Times New Roman" w:hAnsi="Times New Roman" w:cs="Times New Roman"/>
          <w:iCs/>
          <w:sz w:val="24"/>
          <w:szCs w:val="24"/>
          <w:bdr w:val="none" w:sz="0" w:space="0" w:color="auto" w:frame="1"/>
          <w:lang w:val="uk-UA" w:eastAsia="ru-RU"/>
        </w:rPr>
        <w:t xml:space="preserve">У 2026 році загальної картини ми ще не знаємо, але найкращі індивідуальні результати відомі. </w:t>
      </w:r>
      <w:r w:rsidR="00166D5E">
        <w:rPr>
          <w:rFonts w:ascii="Times New Roman" w:eastAsia="Times New Roman" w:hAnsi="Times New Roman" w:cs="Times New Roman"/>
          <w:iCs/>
          <w:sz w:val="24"/>
          <w:szCs w:val="24"/>
          <w:bdr w:val="none" w:sz="0" w:space="0" w:color="auto" w:frame="1"/>
          <w:lang w:val="uk-UA" w:eastAsia="ru-RU"/>
        </w:rPr>
        <w:t>13 випускників отримали 21 високий бал (180-200 балів) з 5 предметів.</w:t>
      </w:r>
    </w:p>
    <w:tbl>
      <w:tblPr>
        <w:tblStyle w:val="a5"/>
        <w:tblW w:w="9776" w:type="dxa"/>
        <w:tblLook w:val="04A0" w:firstRow="1" w:lastRow="0" w:firstColumn="1" w:lastColumn="0" w:noHBand="0" w:noVBand="1"/>
      </w:tblPr>
      <w:tblGrid>
        <w:gridCol w:w="445"/>
        <w:gridCol w:w="2903"/>
        <w:gridCol w:w="2244"/>
        <w:gridCol w:w="2501"/>
        <w:gridCol w:w="1683"/>
      </w:tblGrid>
      <w:tr w:rsidR="00946110" w14:paraId="250C0718" w14:textId="77777777" w:rsidTr="00946110">
        <w:tc>
          <w:tcPr>
            <w:tcW w:w="445" w:type="dxa"/>
            <w:vAlign w:val="center"/>
          </w:tcPr>
          <w:p w14:paraId="51DA8F26" w14:textId="761FF64A" w:rsidR="00946110" w:rsidRDefault="00946110" w:rsidP="00946110">
            <w:pPr>
              <w:jc w:val="center"/>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w:t>
            </w:r>
          </w:p>
        </w:tc>
        <w:tc>
          <w:tcPr>
            <w:tcW w:w="2903" w:type="dxa"/>
            <w:vAlign w:val="center"/>
          </w:tcPr>
          <w:p w14:paraId="48B28DC7" w14:textId="2641FE72" w:rsidR="00946110" w:rsidRDefault="00946110" w:rsidP="00946110">
            <w:pPr>
              <w:jc w:val="center"/>
              <w:textAlignment w:val="baseline"/>
              <w:rPr>
                <w:rFonts w:ascii="Times New Roman" w:eastAsia="Times New Roman" w:hAnsi="Times New Roman" w:cs="Times New Roman"/>
                <w:iCs/>
                <w:sz w:val="24"/>
                <w:szCs w:val="24"/>
                <w:bdr w:val="none" w:sz="0" w:space="0" w:color="auto" w:frame="1"/>
                <w:lang w:val="uk-UA" w:eastAsia="ru-RU"/>
              </w:rPr>
            </w:pPr>
            <w:r>
              <w:rPr>
                <w:rFonts w:ascii="Times New Roman" w:eastAsia="Times New Roman" w:hAnsi="Times New Roman" w:cs="Times New Roman"/>
                <w:sz w:val="24"/>
                <w:szCs w:val="24"/>
                <w:lang w:val="uk-UA" w:eastAsia="uk-UA"/>
              </w:rPr>
              <w:t>Н</w:t>
            </w:r>
            <w:r w:rsidRPr="00862BF9">
              <w:rPr>
                <w:rFonts w:ascii="Times New Roman" w:eastAsia="Times New Roman" w:hAnsi="Times New Roman" w:cs="Times New Roman"/>
                <w:sz w:val="24"/>
                <w:szCs w:val="24"/>
                <w:lang w:val="uk-UA" w:eastAsia="uk-UA"/>
              </w:rPr>
              <w:t>азва ЗЗСО</w:t>
            </w:r>
          </w:p>
        </w:tc>
        <w:tc>
          <w:tcPr>
            <w:tcW w:w="2244" w:type="dxa"/>
            <w:vAlign w:val="center"/>
          </w:tcPr>
          <w:p w14:paraId="68FBF2A2" w14:textId="4CCB13FC" w:rsidR="00946110" w:rsidRPr="00862BF9" w:rsidRDefault="00946110" w:rsidP="00946110">
            <w:pPr>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П</w:t>
            </w:r>
            <w:r w:rsidRPr="00862BF9">
              <w:rPr>
                <w:rFonts w:ascii="Times New Roman" w:eastAsia="Times New Roman" w:hAnsi="Times New Roman" w:cs="Times New Roman"/>
                <w:sz w:val="24"/>
                <w:szCs w:val="24"/>
                <w:lang w:val="uk-UA" w:eastAsia="uk-UA"/>
              </w:rPr>
              <w:t>прізвище, ім’я</w:t>
            </w:r>
          </w:p>
          <w:p w14:paraId="04F5F77E" w14:textId="249830FB" w:rsidR="00946110" w:rsidRDefault="00946110" w:rsidP="00946110">
            <w:pPr>
              <w:jc w:val="center"/>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учня/учениці</w:t>
            </w:r>
          </w:p>
        </w:tc>
        <w:tc>
          <w:tcPr>
            <w:tcW w:w="2501" w:type="dxa"/>
            <w:vAlign w:val="center"/>
          </w:tcPr>
          <w:p w14:paraId="6B245B56" w14:textId="6611B274" w:rsidR="00946110" w:rsidRDefault="00946110" w:rsidP="00946110">
            <w:pPr>
              <w:jc w:val="center"/>
              <w:textAlignment w:val="baseline"/>
              <w:rPr>
                <w:rFonts w:ascii="Times New Roman" w:eastAsia="Times New Roman" w:hAnsi="Times New Roman" w:cs="Times New Roman"/>
                <w:iCs/>
                <w:sz w:val="24"/>
                <w:szCs w:val="24"/>
                <w:bdr w:val="none" w:sz="0" w:space="0" w:color="auto" w:frame="1"/>
                <w:lang w:val="uk-UA" w:eastAsia="ru-RU"/>
              </w:rPr>
            </w:pPr>
            <w:r>
              <w:rPr>
                <w:rFonts w:ascii="Times New Roman" w:eastAsia="Times New Roman" w:hAnsi="Times New Roman" w:cs="Times New Roman"/>
                <w:sz w:val="24"/>
                <w:szCs w:val="24"/>
                <w:lang w:val="uk-UA" w:eastAsia="uk-UA"/>
              </w:rPr>
              <w:t>П</w:t>
            </w:r>
            <w:r w:rsidRPr="00862BF9">
              <w:rPr>
                <w:rFonts w:ascii="Times New Roman" w:eastAsia="Times New Roman" w:hAnsi="Times New Roman" w:cs="Times New Roman"/>
                <w:sz w:val="24"/>
                <w:szCs w:val="24"/>
                <w:lang w:val="uk-UA" w:eastAsia="uk-UA"/>
              </w:rPr>
              <w:t>редмет</w:t>
            </w:r>
          </w:p>
        </w:tc>
        <w:tc>
          <w:tcPr>
            <w:tcW w:w="1683" w:type="dxa"/>
            <w:vAlign w:val="center"/>
          </w:tcPr>
          <w:p w14:paraId="6CD0E5C7" w14:textId="765267ED" w:rsidR="00946110" w:rsidRDefault="00946110" w:rsidP="00946110">
            <w:pPr>
              <w:jc w:val="center"/>
              <w:textAlignment w:val="baseline"/>
              <w:rPr>
                <w:rFonts w:ascii="Times New Roman" w:eastAsia="Times New Roman" w:hAnsi="Times New Roman" w:cs="Times New Roman"/>
                <w:iCs/>
                <w:sz w:val="24"/>
                <w:szCs w:val="24"/>
                <w:bdr w:val="none" w:sz="0" w:space="0" w:color="auto" w:frame="1"/>
                <w:lang w:val="uk-UA" w:eastAsia="ru-RU"/>
              </w:rPr>
            </w:pPr>
            <w:r>
              <w:rPr>
                <w:rFonts w:ascii="Times New Roman" w:eastAsia="Times New Roman" w:hAnsi="Times New Roman" w:cs="Times New Roman"/>
                <w:sz w:val="24"/>
                <w:szCs w:val="24"/>
                <w:lang w:val="uk-UA" w:eastAsia="uk-UA"/>
              </w:rPr>
              <w:t>К</w:t>
            </w:r>
            <w:r w:rsidRPr="00862BF9">
              <w:rPr>
                <w:rFonts w:ascii="Times New Roman" w:eastAsia="Times New Roman" w:hAnsi="Times New Roman" w:cs="Times New Roman"/>
                <w:sz w:val="24"/>
                <w:szCs w:val="24"/>
                <w:lang w:val="uk-UA" w:eastAsia="uk-UA"/>
              </w:rPr>
              <w:t>ількість балів</w:t>
            </w:r>
          </w:p>
        </w:tc>
      </w:tr>
      <w:tr w:rsidR="00946110" w14:paraId="6E1BD9F7" w14:textId="77777777" w:rsidTr="009144B9">
        <w:tc>
          <w:tcPr>
            <w:tcW w:w="445" w:type="dxa"/>
            <w:vMerge w:val="restart"/>
            <w:vAlign w:val="center"/>
          </w:tcPr>
          <w:p w14:paraId="5978EAAD" w14:textId="7711CAFA" w:rsidR="00946110" w:rsidRDefault="00946110" w:rsidP="009144B9">
            <w:pPr>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1</w:t>
            </w:r>
            <w:r>
              <w:rPr>
                <w:rFonts w:ascii="Times New Roman" w:eastAsia="Times New Roman" w:hAnsi="Times New Roman" w:cs="Times New Roman"/>
                <w:sz w:val="24"/>
                <w:szCs w:val="24"/>
                <w:lang w:val="uk-UA" w:eastAsia="uk-UA"/>
              </w:rPr>
              <w:t>.</w:t>
            </w:r>
          </w:p>
        </w:tc>
        <w:tc>
          <w:tcPr>
            <w:tcW w:w="2903" w:type="dxa"/>
            <w:vMerge w:val="restart"/>
          </w:tcPr>
          <w:p w14:paraId="0ECFC937" w14:textId="7EDF2D68" w:rsidR="00946110" w:rsidRDefault="00946110" w:rsidP="00946110">
            <w:pPr>
              <w:jc w:val="center"/>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Ліцей №1</w:t>
            </w:r>
          </w:p>
        </w:tc>
        <w:tc>
          <w:tcPr>
            <w:tcW w:w="2244" w:type="dxa"/>
            <w:vAlign w:val="center"/>
          </w:tcPr>
          <w:p w14:paraId="5466F8B4" w14:textId="6D0EEC72" w:rsidR="00946110" w:rsidRDefault="00946110" w:rsidP="00946110">
            <w:pPr>
              <w:jc w:val="both"/>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Крук Віктор</w:t>
            </w:r>
          </w:p>
        </w:tc>
        <w:tc>
          <w:tcPr>
            <w:tcW w:w="2501" w:type="dxa"/>
            <w:vAlign w:val="center"/>
          </w:tcPr>
          <w:p w14:paraId="0D5FF44D" w14:textId="16BE18FD" w:rsidR="00946110" w:rsidRDefault="00946110" w:rsidP="00946110">
            <w:pPr>
              <w:jc w:val="both"/>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Математика</w:t>
            </w:r>
          </w:p>
        </w:tc>
        <w:tc>
          <w:tcPr>
            <w:tcW w:w="1683" w:type="dxa"/>
            <w:vAlign w:val="center"/>
          </w:tcPr>
          <w:p w14:paraId="352BD875" w14:textId="55C7FCA0" w:rsidR="00946110" w:rsidRDefault="00946110" w:rsidP="00946110">
            <w:pPr>
              <w:jc w:val="center"/>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187</w:t>
            </w:r>
          </w:p>
        </w:tc>
      </w:tr>
      <w:tr w:rsidR="00946110" w14:paraId="554084D0" w14:textId="77777777" w:rsidTr="009144B9">
        <w:tc>
          <w:tcPr>
            <w:tcW w:w="445" w:type="dxa"/>
            <w:vMerge/>
            <w:vAlign w:val="center"/>
          </w:tcPr>
          <w:p w14:paraId="25B86DD7" w14:textId="77777777" w:rsidR="00946110" w:rsidRDefault="00946110" w:rsidP="009144B9">
            <w:pPr>
              <w:textAlignment w:val="baseline"/>
              <w:rPr>
                <w:rFonts w:ascii="Times New Roman" w:eastAsia="Times New Roman" w:hAnsi="Times New Roman" w:cs="Times New Roman"/>
                <w:iCs/>
                <w:sz w:val="24"/>
                <w:szCs w:val="24"/>
                <w:bdr w:val="none" w:sz="0" w:space="0" w:color="auto" w:frame="1"/>
                <w:lang w:val="uk-UA" w:eastAsia="ru-RU"/>
              </w:rPr>
            </w:pPr>
          </w:p>
        </w:tc>
        <w:tc>
          <w:tcPr>
            <w:tcW w:w="2903" w:type="dxa"/>
            <w:vMerge/>
          </w:tcPr>
          <w:p w14:paraId="2F5A9F7B" w14:textId="77777777" w:rsidR="00946110" w:rsidRDefault="00946110" w:rsidP="00946110">
            <w:pPr>
              <w:jc w:val="center"/>
              <w:textAlignment w:val="baseline"/>
              <w:rPr>
                <w:rFonts w:ascii="Times New Roman" w:eastAsia="Times New Roman" w:hAnsi="Times New Roman" w:cs="Times New Roman"/>
                <w:iCs/>
                <w:sz w:val="24"/>
                <w:szCs w:val="24"/>
                <w:bdr w:val="none" w:sz="0" w:space="0" w:color="auto" w:frame="1"/>
                <w:lang w:val="uk-UA" w:eastAsia="ru-RU"/>
              </w:rPr>
            </w:pPr>
          </w:p>
        </w:tc>
        <w:tc>
          <w:tcPr>
            <w:tcW w:w="2244" w:type="dxa"/>
            <w:vMerge w:val="restart"/>
            <w:vAlign w:val="center"/>
          </w:tcPr>
          <w:p w14:paraId="42A50B5F" w14:textId="7091B4B1" w:rsidR="00946110" w:rsidRDefault="00946110" w:rsidP="00946110">
            <w:pPr>
              <w:jc w:val="both"/>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Олійник Ангеліна</w:t>
            </w:r>
          </w:p>
        </w:tc>
        <w:tc>
          <w:tcPr>
            <w:tcW w:w="2501" w:type="dxa"/>
            <w:vAlign w:val="center"/>
          </w:tcPr>
          <w:p w14:paraId="50B2259C" w14:textId="15D1710A" w:rsidR="00946110" w:rsidRDefault="00946110" w:rsidP="00946110">
            <w:pPr>
              <w:jc w:val="both"/>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Історія Україна</w:t>
            </w:r>
          </w:p>
        </w:tc>
        <w:tc>
          <w:tcPr>
            <w:tcW w:w="1683" w:type="dxa"/>
            <w:vAlign w:val="center"/>
          </w:tcPr>
          <w:p w14:paraId="5D59B34D" w14:textId="74336D73" w:rsidR="00946110" w:rsidRDefault="00946110" w:rsidP="00946110">
            <w:pPr>
              <w:jc w:val="center"/>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185</w:t>
            </w:r>
          </w:p>
        </w:tc>
      </w:tr>
      <w:tr w:rsidR="00946110" w14:paraId="17FEAC82" w14:textId="77777777" w:rsidTr="009144B9">
        <w:tc>
          <w:tcPr>
            <w:tcW w:w="445" w:type="dxa"/>
            <w:vMerge/>
            <w:vAlign w:val="center"/>
          </w:tcPr>
          <w:p w14:paraId="6916EC27" w14:textId="77777777" w:rsidR="00946110" w:rsidRDefault="00946110" w:rsidP="009144B9">
            <w:pPr>
              <w:textAlignment w:val="baseline"/>
              <w:rPr>
                <w:rFonts w:ascii="Times New Roman" w:eastAsia="Times New Roman" w:hAnsi="Times New Roman" w:cs="Times New Roman"/>
                <w:iCs/>
                <w:sz w:val="24"/>
                <w:szCs w:val="24"/>
                <w:bdr w:val="none" w:sz="0" w:space="0" w:color="auto" w:frame="1"/>
                <w:lang w:val="uk-UA" w:eastAsia="ru-RU"/>
              </w:rPr>
            </w:pPr>
          </w:p>
        </w:tc>
        <w:tc>
          <w:tcPr>
            <w:tcW w:w="2903" w:type="dxa"/>
            <w:vMerge/>
          </w:tcPr>
          <w:p w14:paraId="2F6E84C9" w14:textId="77777777" w:rsidR="00946110" w:rsidRDefault="00946110" w:rsidP="00946110">
            <w:pPr>
              <w:jc w:val="center"/>
              <w:textAlignment w:val="baseline"/>
              <w:rPr>
                <w:rFonts w:ascii="Times New Roman" w:eastAsia="Times New Roman" w:hAnsi="Times New Roman" w:cs="Times New Roman"/>
                <w:iCs/>
                <w:sz w:val="24"/>
                <w:szCs w:val="24"/>
                <w:bdr w:val="none" w:sz="0" w:space="0" w:color="auto" w:frame="1"/>
                <w:lang w:val="uk-UA" w:eastAsia="ru-RU"/>
              </w:rPr>
            </w:pPr>
          </w:p>
        </w:tc>
        <w:tc>
          <w:tcPr>
            <w:tcW w:w="2244" w:type="dxa"/>
            <w:vMerge/>
            <w:vAlign w:val="center"/>
          </w:tcPr>
          <w:p w14:paraId="3DE8ED15" w14:textId="77777777" w:rsidR="00946110" w:rsidRDefault="00946110" w:rsidP="00946110">
            <w:pPr>
              <w:jc w:val="both"/>
              <w:textAlignment w:val="baseline"/>
              <w:rPr>
                <w:rFonts w:ascii="Times New Roman" w:eastAsia="Times New Roman" w:hAnsi="Times New Roman" w:cs="Times New Roman"/>
                <w:iCs/>
                <w:sz w:val="24"/>
                <w:szCs w:val="24"/>
                <w:bdr w:val="none" w:sz="0" w:space="0" w:color="auto" w:frame="1"/>
                <w:lang w:val="uk-UA" w:eastAsia="ru-RU"/>
              </w:rPr>
            </w:pPr>
          </w:p>
        </w:tc>
        <w:tc>
          <w:tcPr>
            <w:tcW w:w="2501" w:type="dxa"/>
            <w:vAlign w:val="center"/>
          </w:tcPr>
          <w:p w14:paraId="2BDC2535" w14:textId="1EEA38EB" w:rsidR="00946110" w:rsidRDefault="00946110" w:rsidP="00946110">
            <w:pPr>
              <w:jc w:val="both"/>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Українська література</w:t>
            </w:r>
          </w:p>
        </w:tc>
        <w:tc>
          <w:tcPr>
            <w:tcW w:w="1683" w:type="dxa"/>
            <w:vAlign w:val="center"/>
          </w:tcPr>
          <w:p w14:paraId="378C2F48" w14:textId="73FAC11F" w:rsidR="00946110" w:rsidRDefault="00946110" w:rsidP="00946110">
            <w:pPr>
              <w:jc w:val="center"/>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191</w:t>
            </w:r>
          </w:p>
        </w:tc>
      </w:tr>
      <w:tr w:rsidR="00946110" w14:paraId="0192CACB" w14:textId="77777777" w:rsidTr="009144B9">
        <w:tc>
          <w:tcPr>
            <w:tcW w:w="445" w:type="dxa"/>
            <w:vMerge w:val="restart"/>
            <w:vAlign w:val="center"/>
          </w:tcPr>
          <w:p w14:paraId="6F840185" w14:textId="56C8F953" w:rsidR="00946110" w:rsidRDefault="00946110" w:rsidP="009144B9">
            <w:pPr>
              <w:textAlignment w:val="baseline"/>
              <w:rPr>
                <w:rFonts w:ascii="Times New Roman" w:eastAsia="Times New Roman" w:hAnsi="Times New Roman" w:cs="Times New Roman"/>
                <w:iCs/>
                <w:sz w:val="24"/>
                <w:szCs w:val="24"/>
                <w:bdr w:val="none" w:sz="0" w:space="0" w:color="auto" w:frame="1"/>
                <w:lang w:val="uk-UA" w:eastAsia="ru-RU"/>
              </w:rPr>
            </w:pPr>
            <w:r>
              <w:rPr>
                <w:rFonts w:ascii="Times New Roman" w:eastAsia="Times New Roman" w:hAnsi="Times New Roman" w:cs="Times New Roman"/>
                <w:iCs/>
                <w:sz w:val="24"/>
                <w:szCs w:val="24"/>
                <w:bdr w:val="none" w:sz="0" w:space="0" w:color="auto" w:frame="1"/>
                <w:lang w:val="uk-UA" w:eastAsia="ru-RU"/>
              </w:rPr>
              <w:t>2.</w:t>
            </w:r>
          </w:p>
        </w:tc>
        <w:tc>
          <w:tcPr>
            <w:tcW w:w="2903" w:type="dxa"/>
            <w:vMerge w:val="restart"/>
          </w:tcPr>
          <w:p w14:paraId="363B5017" w14:textId="67D99029" w:rsidR="00946110" w:rsidRDefault="00946110" w:rsidP="00946110">
            <w:pPr>
              <w:jc w:val="center"/>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 xml:space="preserve">Опорний заклад </w:t>
            </w:r>
            <w:r>
              <w:rPr>
                <w:rFonts w:ascii="Times New Roman" w:eastAsia="Times New Roman" w:hAnsi="Times New Roman" w:cs="Times New Roman"/>
                <w:sz w:val="24"/>
                <w:szCs w:val="24"/>
                <w:lang w:val="uk-UA" w:eastAsia="uk-UA"/>
              </w:rPr>
              <w:t>«</w:t>
            </w:r>
            <w:r w:rsidRPr="00862BF9">
              <w:rPr>
                <w:rFonts w:ascii="Times New Roman" w:eastAsia="Times New Roman" w:hAnsi="Times New Roman" w:cs="Times New Roman"/>
                <w:sz w:val="24"/>
                <w:szCs w:val="24"/>
                <w:lang w:val="uk-UA" w:eastAsia="uk-UA"/>
              </w:rPr>
              <w:t>Ліцей №2</w:t>
            </w:r>
            <w:r>
              <w:rPr>
                <w:rFonts w:ascii="Times New Roman" w:eastAsia="Times New Roman" w:hAnsi="Times New Roman" w:cs="Times New Roman"/>
                <w:sz w:val="24"/>
                <w:szCs w:val="24"/>
                <w:lang w:val="uk-UA" w:eastAsia="uk-UA"/>
              </w:rPr>
              <w:t>»</w:t>
            </w:r>
          </w:p>
        </w:tc>
        <w:tc>
          <w:tcPr>
            <w:tcW w:w="2244" w:type="dxa"/>
            <w:vMerge w:val="restart"/>
            <w:vAlign w:val="center"/>
          </w:tcPr>
          <w:p w14:paraId="1C7C571A" w14:textId="3322A370" w:rsidR="00946110" w:rsidRDefault="00946110" w:rsidP="009144B9">
            <w:pPr>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Тригуб’як Злата</w:t>
            </w:r>
          </w:p>
        </w:tc>
        <w:tc>
          <w:tcPr>
            <w:tcW w:w="2501" w:type="dxa"/>
            <w:vAlign w:val="center"/>
          </w:tcPr>
          <w:p w14:paraId="692644A1" w14:textId="147AAE32" w:rsidR="00946110" w:rsidRDefault="00946110" w:rsidP="00946110">
            <w:pPr>
              <w:jc w:val="both"/>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Українська мова</w:t>
            </w:r>
          </w:p>
        </w:tc>
        <w:tc>
          <w:tcPr>
            <w:tcW w:w="1683" w:type="dxa"/>
            <w:vAlign w:val="center"/>
          </w:tcPr>
          <w:p w14:paraId="7C23B990" w14:textId="41797653" w:rsidR="00946110" w:rsidRDefault="00946110" w:rsidP="00946110">
            <w:pPr>
              <w:jc w:val="center"/>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183</w:t>
            </w:r>
          </w:p>
        </w:tc>
      </w:tr>
      <w:tr w:rsidR="00946110" w14:paraId="4BF4E6C0" w14:textId="77777777" w:rsidTr="009144B9">
        <w:tc>
          <w:tcPr>
            <w:tcW w:w="445" w:type="dxa"/>
            <w:vMerge/>
            <w:vAlign w:val="center"/>
          </w:tcPr>
          <w:p w14:paraId="331C75B9" w14:textId="77777777" w:rsidR="00946110" w:rsidRDefault="00946110" w:rsidP="009144B9">
            <w:pPr>
              <w:textAlignment w:val="baseline"/>
              <w:rPr>
                <w:rFonts w:ascii="Times New Roman" w:eastAsia="Times New Roman" w:hAnsi="Times New Roman" w:cs="Times New Roman"/>
                <w:iCs/>
                <w:sz w:val="24"/>
                <w:szCs w:val="24"/>
                <w:bdr w:val="none" w:sz="0" w:space="0" w:color="auto" w:frame="1"/>
                <w:lang w:val="uk-UA" w:eastAsia="ru-RU"/>
              </w:rPr>
            </w:pPr>
          </w:p>
        </w:tc>
        <w:tc>
          <w:tcPr>
            <w:tcW w:w="2903" w:type="dxa"/>
            <w:vMerge/>
          </w:tcPr>
          <w:p w14:paraId="65DD1252" w14:textId="77777777" w:rsidR="00946110" w:rsidRDefault="00946110" w:rsidP="00946110">
            <w:pPr>
              <w:jc w:val="both"/>
              <w:textAlignment w:val="baseline"/>
              <w:rPr>
                <w:rFonts w:ascii="Times New Roman" w:eastAsia="Times New Roman" w:hAnsi="Times New Roman" w:cs="Times New Roman"/>
                <w:iCs/>
                <w:sz w:val="24"/>
                <w:szCs w:val="24"/>
                <w:bdr w:val="none" w:sz="0" w:space="0" w:color="auto" w:frame="1"/>
                <w:lang w:val="uk-UA" w:eastAsia="ru-RU"/>
              </w:rPr>
            </w:pPr>
          </w:p>
        </w:tc>
        <w:tc>
          <w:tcPr>
            <w:tcW w:w="2244" w:type="dxa"/>
            <w:vMerge/>
          </w:tcPr>
          <w:p w14:paraId="6D14C501" w14:textId="77777777" w:rsidR="00946110" w:rsidRDefault="00946110" w:rsidP="00946110">
            <w:pPr>
              <w:jc w:val="both"/>
              <w:textAlignment w:val="baseline"/>
              <w:rPr>
                <w:rFonts w:ascii="Times New Roman" w:eastAsia="Times New Roman" w:hAnsi="Times New Roman" w:cs="Times New Roman"/>
                <w:iCs/>
                <w:sz w:val="24"/>
                <w:szCs w:val="24"/>
                <w:bdr w:val="none" w:sz="0" w:space="0" w:color="auto" w:frame="1"/>
                <w:lang w:val="uk-UA" w:eastAsia="ru-RU"/>
              </w:rPr>
            </w:pPr>
          </w:p>
        </w:tc>
        <w:tc>
          <w:tcPr>
            <w:tcW w:w="2501" w:type="dxa"/>
            <w:vAlign w:val="center"/>
          </w:tcPr>
          <w:p w14:paraId="50D6A2CF" w14:textId="6BBD36E6" w:rsidR="00946110" w:rsidRDefault="00946110" w:rsidP="00946110">
            <w:pPr>
              <w:jc w:val="both"/>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Математика</w:t>
            </w:r>
          </w:p>
        </w:tc>
        <w:tc>
          <w:tcPr>
            <w:tcW w:w="1683" w:type="dxa"/>
            <w:vAlign w:val="center"/>
          </w:tcPr>
          <w:p w14:paraId="5530CB52" w14:textId="54F01335" w:rsidR="00946110" w:rsidRDefault="00946110" w:rsidP="00946110">
            <w:pPr>
              <w:jc w:val="center"/>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180</w:t>
            </w:r>
          </w:p>
        </w:tc>
      </w:tr>
      <w:tr w:rsidR="00946110" w14:paraId="0613B013" w14:textId="77777777" w:rsidTr="009144B9">
        <w:tc>
          <w:tcPr>
            <w:tcW w:w="445" w:type="dxa"/>
            <w:vMerge/>
            <w:vAlign w:val="center"/>
          </w:tcPr>
          <w:p w14:paraId="09FA4278" w14:textId="77777777" w:rsidR="00946110" w:rsidRDefault="00946110" w:rsidP="009144B9">
            <w:pPr>
              <w:textAlignment w:val="baseline"/>
              <w:rPr>
                <w:rFonts w:ascii="Times New Roman" w:eastAsia="Times New Roman" w:hAnsi="Times New Roman" w:cs="Times New Roman"/>
                <w:iCs/>
                <w:sz w:val="24"/>
                <w:szCs w:val="24"/>
                <w:bdr w:val="none" w:sz="0" w:space="0" w:color="auto" w:frame="1"/>
                <w:lang w:val="uk-UA" w:eastAsia="ru-RU"/>
              </w:rPr>
            </w:pPr>
          </w:p>
        </w:tc>
        <w:tc>
          <w:tcPr>
            <w:tcW w:w="2903" w:type="dxa"/>
            <w:vMerge/>
          </w:tcPr>
          <w:p w14:paraId="60D49A62" w14:textId="77777777" w:rsidR="00946110" w:rsidRDefault="00946110" w:rsidP="00946110">
            <w:pPr>
              <w:jc w:val="both"/>
              <w:textAlignment w:val="baseline"/>
              <w:rPr>
                <w:rFonts w:ascii="Times New Roman" w:eastAsia="Times New Roman" w:hAnsi="Times New Roman" w:cs="Times New Roman"/>
                <w:iCs/>
                <w:sz w:val="24"/>
                <w:szCs w:val="24"/>
                <w:bdr w:val="none" w:sz="0" w:space="0" w:color="auto" w:frame="1"/>
                <w:lang w:val="uk-UA" w:eastAsia="ru-RU"/>
              </w:rPr>
            </w:pPr>
          </w:p>
        </w:tc>
        <w:tc>
          <w:tcPr>
            <w:tcW w:w="2244" w:type="dxa"/>
            <w:vMerge/>
          </w:tcPr>
          <w:p w14:paraId="5733828F" w14:textId="77777777" w:rsidR="00946110" w:rsidRDefault="00946110" w:rsidP="00946110">
            <w:pPr>
              <w:jc w:val="both"/>
              <w:textAlignment w:val="baseline"/>
              <w:rPr>
                <w:rFonts w:ascii="Times New Roman" w:eastAsia="Times New Roman" w:hAnsi="Times New Roman" w:cs="Times New Roman"/>
                <w:iCs/>
                <w:sz w:val="24"/>
                <w:szCs w:val="24"/>
                <w:bdr w:val="none" w:sz="0" w:space="0" w:color="auto" w:frame="1"/>
                <w:lang w:val="uk-UA" w:eastAsia="ru-RU"/>
              </w:rPr>
            </w:pPr>
          </w:p>
        </w:tc>
        <w:tc>
          <w:tcPr>
            <w:tcW w:w="2501" w:type="dxa"/>
            <w:vAlign w:val="center"/>
          </w:tcPr>
          <w:p w14:paraId="6E24836F" w14:textId="191DC9A0" w:rsidR="00946110" w:rsidRDefault="00946110" w:rsidP="00946110">
            <w:pPr>
              <w:jc w:val="both"/>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Історія України</w:t>
            </w:r>
          </w:p>
        </w:tc>
        <w:tc>
          <w:tcPr>
            <w:tcW w:w="1683" w:type="dxa"/>
            <w:vAlign w:val="center"/>
          </w:tcPr>
          <w:p w14:paraId="09D33137" w14:textId="26CCABC9" w:rsidR="00946110" w:rsidRDefault="00946110" w:rsidP="00946110">
            <w:pPr>
              <w:jc w:val="center"/>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181</w:t>
            </w:r>
          </w:p>
        </w:tc>
      </w:tr>
      <w:tr w:rsidR="009144B9" w14:paraId="00BDBC59" w14:textId="77777777" w:rsidTr="009144B9">
        <w:tc>
          <w:tcPr>
            <w:tcW w:w="445" w:type="dxa"/>
            <w:vMerge w:val="restart"/>
            <w:vAlign w:val="center"/>
          </w:tcPr>
          <w:p w14:paraId="2DB89404" w14:textId="24706A82" w:rsidR="009144B9" w:rsidRDefault="009144B9" w:rsidP="009144B9">
            <w:pPr>
              <w:textAlignment w:val="baseline"/>
              <w:rPr>
                <w:rFonts w:ascii="Times New Roman" w:eastAsia="Times New Roman" w:hAnsi="Times New Roman" w:cs="Times New Roman"/>
                <w:iCs/>
                <w:sz w:val="24"/>
                <w:szCs w:val="24"/>
                <w:bdr w:val="none" w:sz="0" w:space="0" w:color="auto" w:frame="1"/>
                <w:lang w:val="uk-UA" w:eastAsia="ru-RU"/>
              </w:rPr>
            </w:pPr>
            <w:r>
              <w:rPr>
                <w:rFonts w:ascii="Times New Roman" w:eastAsia="Times New Roman" w:hAnsi="Times New Roman" w:cs="Times New Roman"/>
                <w:iCs/>
                <w:sz w:val="24"/>
                <w:szCs w:val="24"/>
                <w:bdr w:val="none" w:sz="0" w:space="0" w:color="auto" w:frame="1"/>
                <w:lang w:val="uk-UA" w:eastAsia="ru-RU"/>
              </w:rPr>
              <w:t>3.</w:t>
            </w:r>
          </w:p>
        </w:tc>
        <w:tc>
          <w:tcPr>
            <w:tcW w:w="2903" w:type="dxa"/>
            <w:vMerge w:val="restart"/>
            <w:vAlign w:val="center"/>
          </w:tcPr>
          <w:p w14:paraId="1D1336C5" w14:textId="40639C7D" w:rsidR="009144B9" w:rsidRDefault="009144B9" w:rsidP="009144B9">
            <w:pPr>
              <w:jc w:val="center"/>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АШГ</w:t>
            </w:r>
          </w:p>
        </w:tc>
        <w:tc>
          <w:tcPr>
            <w:tcW w:w="2244" w:type="dxa"/>
            <w:vMerge w:val="restart"/>
          </w:tcPr>
          <w:p w14:paraId="0528EAD4" w14:textId="3E60616C" w:rsidR="009144B9" w:rsidRDefault="009144B9" w:rsidP="009144B9">
            <w:pPr>
              <w:jc w:val="both"/>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Шиленко Владислав</w:t>
            </w:r>
          </w:p>
        </w:tc>
        <w:tc>
          <w:tcPr>
            <w:tcW w:w="2501" w:type="dxa"/>
            <w:vAlign w:val="center"/>
          </w:tcPr>
          <w:p w14:paraId="0DC57087" w14:textId="0F52DB9A" w:rsidR="009144B9" w:rsidRDefault="009144B9" w:rsidP="009144B9">
            <w:pPr>
              <w:jc w:val="both"/>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Англійська мова</w:t>
            </w:r>
          </w:p>
        </w:tc>
        <w:tc>
          <w:tcPr>
            <w:tcW w:w="1683" w:type="dxa"/>
            <w:vAlign w:val="center"/>
          </w:tcPr>
          <w:p w14:paraId="6A7AB6A5" w14:textId="78BF4EC6" w:rsidR="009144B9" w:rsidRDefault="009144B9" w:rsidP="009144B9">
            <w:pPr>
              <w:jc w:val="center"/>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191</w:t>
            </w:r>
          </w:p>
        </w:tc>
      </w:tr>
      <w:tr w:rsidR="009144B9" w14:paraId="19752D03" w14:textId="77777777" w:rsidTr="009144B9">
        <w:tc>
          <w:tcPr>
            <w:tcW w:w="445" w:type="dxa"/>
            <w:vMerge/>
            <w:vAlign w:val="center"/>
          </w:tcPr>
          <w:p w14:paraId="3C021FC6" w14:textId="77777777" w:rsidR="009144B9" w:rsidRDefault="009144B9" w:rsidP="009144B9">
            <w:pPr>
              <w:textAlignment w:val="baseline"/>
              <w:rPr>
                <w:rFonts w:ascii="Times New Roman" w:eastAsia="Times New Roman" w:hAnsi="Times New Roman" w:cs="Times New Roman"/>
                <w:iCs/>
                <w:sz w:val="24"/>
                <w:szCs w:val="24"/>
                <w:bdr w:val="none" w:sz="0" w:space="0" w:color="auto" w:frame="1"/>
                <w:lang w:val="uk-UA" w:eastAsia="ru-RU"/>
              </w:rPr>
            </w:pPr>
          </w:p>
        </w:tc>
        <w:tc>
          <w:tcPr>
            <w:tcW w:w="2903" w:type="dxa"/>
            <w:vMerge/>
          </w:tcPr>
          <w:p w14:paraId="3889C2C6" w14:textId="77777777" w:rsidR="009144B9" w:rsidRDefault="009144B9" w:rsidP="009144B9">
            <w:pPr>
              <w:jc w:val="both"/>
              <w:textAlignment w:val="baseline"/>
              <w:rPr>
                <w:rFonts w:ascii="Times New Roman" w:eastAsia="Times New Roman" w:hAnsi="Times New Roman" w:cs="Times New Roman"/>
                <w:iCs/>
                <w:sz w:val="24"/>
                <w:szCs w:val="24"/>
                <w:bdr w:val="none" w:sz="0" w:space="0" w:color="auto" w:frame="1"/>
                <w:lang w:val="uk-UA" w:eastAsia="ru-RU"/>
              </w:rPr>
            </w:pPr>
          </w:p>
        </w:tc>
        <w:tc>
          <w:tcPr>
            <w:tcW w:w="2244" w:type="dxa"/>
            <w:vMerge/>
          </w:tcPr>
          <w:p w14:paraId="18020996" w14:textId="77777777" w:rsidR="009144B9" w:rsidRDefault="009144B9" w:rsidP="009144B9">
            <w:pPr>
              <w:jc w:val="both"/>
              <w:textAlignment w:val="baseline"/>
              <w:rPr>
                <w:rFonts w:ascii="Times New Roman" w:eastAsia="Times New Roman" w:hAnsi="Times New Roman" w:cs="Times New Roman"/>
                <w:iCs/>
                <w:sz w:val="24"/>
                <w:szCs w:val="24"/>
                <w:bdr w:val="none" w:sz="0" w:space="0" w:color="auto" w:frame="1"/>
                <w:lang w:val="uk-UA" w:eastAsia="ru-RU"/>
              </w:rPr>
            </w:pPr>
          </w:p>
        </w:tc>
        <w:tc>
          <w:tcPr>
            <w:tcW w:w="2501" w:type="dxa"/>
            <w:vAlign w:val="center"/>
          </w:tcPr>
          <w:p w14:paraId="2136894C" w14:textId="5E3E0C19" w:rsidR="009144B9" w:rsidRDefault="009144B9" w:rsidP="009144B9">
            <w:pPr>
              <w:jc w:val="both"/>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Історія України</w:t>
            </w:r>
          </w:p>
        </w:tc>
        <w:tc>
          <w:tcPr>
            <w:tcW w:w="1683" w:type="dxa"/>
            <w:vAlign w:val="center"/>
          </w:tcPr>
          <w:p w14:paraId="443DFF3A" w14:textId="0D62F2D4" w:rsidR="009144B9" w:rsidRDefault="009144B9" w:rsidP="009144B9">
            <w:pPr>
              <w:jc w:val="center"/>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181</w:t>
            </w:r>
          </w:p>
        </w:tc>
      </w:tr>
      <w:tr w:rsidR="009144B9" w14:paraId="7CE9D01C" w14:textId="77777777" w:rsidTr="009144B9">
        <w:tc>
          <w:tcPr>
            <w:tcW w:w="445" w:type="dxa"/>
            <w:vMerge/>
            <w:vAlign w:val="center"/>
          </w:tcPr>
          <w:p w14:paraId="1EA8B205" w14:textId="77777777" w:rsidR="009144B9" w:rsidRDefault="009144B9" w:rsidP="009144B9">
            <w:pPr>
              <w:textAlignment w:val="baseline"/>
              <w:rPr>
                <w:rFonts w:ascii="Times New Roman" w:eastAsia="Times New Roman" w:hAnsi="Times New Roman" w:cs="Times New Roman"/>
                <w:iCs/>
                <w:sz w:val="24"/>
                <w:szCs w:val="24"/>
                <w:bdr w:val="none" w:sz="0" w:space="0" w:color="auto" w:frame="1"/>
                <w:lang w:val="uk-UA" w:eastAsia="ru-RU"/>
              </w:rPr>
            </w:pPr>
          </w:p>
        </w:tc>
        <w:tc>
          <w:tcPr>
            <w:tcW w:w="2903" w:type="dxa"/>
            <w:vMerge/>
          </w:tcPr>
          <w:p w14:paraId="48C2277B" w14:textId="77777777" w:rsidR="009144B9" w:rsidRDefault="009144B9" w:rsidP="009144B9">
            <w:pPr>
              <w:jc w:val="both"/>
              <w:textAlignment w:val="baseline"/>
              <w:rPr>
                <w:rFonts w:ascii="Times New Roman" w:eastAsia="Times New Roman" w:hAnsi="Times New Roman" w:cs="Times New Roman"/>
                <w:iCs/>
                <w:sz w:val="24"/>
                <w:szCs w:val="24"/>
                <w:bdr w:val="none" w:sz="0" w:space="0" w:color="auto" w:frame="1"/>
                <w:lang w:val="uk-UA" w:eastAsia="ru-RU"/>
              </w:rPr>
            </w:pPr>
          </w:p>
        </w:tc>
        <w:tc>
          <w:tcPr>
            <w:tcW w:w="2244" w:type="dxa"/>
            <w:vAlign w:val="center"/>
          </w:tcPr>
          <w:p w14:paraId="5B718654" w14:textId="1FF57F3A" w:rsidR="009144B9" w:rsidRDefault="009144B9" w:rsidP="009144B9">
            <w:pPr>
              <w:jc w:val="both"/>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Онопрієнко Софія</w:t>
            </w:r>
          </w:p>
        </w:tc>
        <w:tc>
          <w:tcPr>
            <w:tcW w:w="2501" w:type="dxa"/>
            <w:vAlign w:val="center"/>
          </w:tcPr>
          <w:p w14:paraId="2D3B2CE4" w14:textId="281E9D5A" w:rsidR="009144B9" w:rsidRDefault="009144B9" w:rsidP="009144B9">
            <w:pPr>
              <w:jc w:val="both"/>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Історія України</w:t>
            </w:r>
          </w:p>
        </w:tc>
        <w:tc>
          <w:tcPr>
            <w:tcW w:w="1683" w:type="dxa"/>
            <w:vAlign w:val="center"/>
          </w:tcPr>
          <w:p w14:paraId="523601A4" w14:textId="398751E6" w:rsidR="009144B9" w:rsidRDefault="009144B9" w:rsidP="009144B9">
            <w:pPr>
              <w:jc w:val="center"/>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194</w:t>
            </w:r>
          </w:p>
        </w:tc>
      </w:tr>
      <w:tr w:rsidR="009144B9" w14:paraId="67B6BE2D" w14:textId="77777777" w:rsidTr="009144B9">
        <w:tc>
          <w:tcPr>
            <w:tcW w:w="445" w:type="dxa"/>
            <w:vMerge/>
            <w:vAlign w:val="center"/>
          </w:tcPr>
          <w:p w14:paraId="5820772C" w14:textId="77777777" w:rsidR="009144B9" w:rsidRDefault="009144B9" w:rsidP="009144B9">
            <w:pPr>
              <w:textAlignment w:val="baseline"/>
              <w:rPr>
                <w:rFonts w:ascii="Times New Roman" w:eastAsia="Times New Roman" w:hAnsi="Times New Roman" w:cs="Times New Roman"/>
                <w:iCs/>
                <w:sz w:val="24"/>
                <w:szCs w:val="24"/>
                <w:bdr w:val="none" w:sz="0" w:space="0" w:color="auto" w:frame="1"/>
                <w:lang w:val="uk-UA" w:eastAsia="ru-RU"/>
              </w:rPr>
            </w:pPr>
          </w:p>
        </w:tc>
        <w:tc>
          <w:tcPr>
            <w:tcW w:w="2903" w:type="dxa"/>
            <w:vMerge/>
          </w:tcPr>
          <w:p w14:paraId="7088A939" w14:textId="77777777" w:rsidR="009144B9" w:rsidRDefault="009144B9" w:rsidP="009144B9">
            <w:pPr>
              <w:jc w:val="both"/>
              <w:textAlignment w:val="baseline"/>
              <w:rPr>
                <w:rFonts w:ascii="Times New Roman" w:eastAsia="Times New Roman" w:hAnsi="Times New Roman" w:cs="Times New Roman"/>
                <w:iCs/>
                <w:sz w:val="24"/>
                <w:szCs w:val="24"/>
                <w:bdr w:val="none" w:sz="0" w:space="0" w:color="auto" w:frame="1"/>
                <w:lang w:val="uk-UA" w:eastAsia="ru-RU"/>
              </w:rPr>
            </w:pPr>
          </w:p>
        </w:tc>
        <w:tc>
          <w:tcPr>
            <w:tcW w:w="2244" w:type="dxa"/>
            <w:vAlign w:val="center"/>
          </w:tcPr>
          <w:p w14:paraId="45D0F288" w14:textId="175DB3FB" w:rsidR="009144B9" w:rsidRDefault="009144B9" w:rsidP="009144B9">
            <w:pPr>
              <w:jc w:val="both"/>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Руденко Діана</w:t>
            </w:r>
          </w:p>
        </w:tc>
        <w:tc>
          <w:tcPr>
            <w:tcW w:w="2501" w:type="dxa"/>
            <w:vAlign w:val="center"/>
          </w:tcPr>
          <w:p w14:paraId="7BF52AF0" w14:textId="00CE6C58" w:rsidR="009144B9" w:rsidRDefault="009144B9" w:rsidP="009144B9">
            <w:pPr>
              <w:jc w:val="both"/>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Англійська мова</w:t>
            </w:r>
          </w:p>
        </w:tc>
        <w:tc>
          <w:tcPr>
            <w:tcW w:w="1683" w:type="dxa"/>
            <w:vAlign w:val="center"/>
          </w:tcPr>
          <w:p w14:paraId="077D29BC" w14:textId="0A1F1C60" w:rsidR="009144B9" w:rsidRDefault="009144B9" w:rsidP="009144B9">
            <w:pPr>
              <w:jc w:val="center"/>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191</w:t>
            </w:r>
          </w:p>
        </w:tc>
      </w:tr>
      <w:tr w:rsidR="009144B9" w14:paraId="1A99CD36" w14:textId="77777777" w:rsidTr="009144B9">
        <w:tc>
          <w:tcPr>
            <w:tcW w:w="445" w:type="dxa"/>
            <w:vMerge/>
            <w:vAlign w:val="center"/>
          </w:tcPr>
          <w:p w14:paraId="004BF1DD" w14:textId="77777777" w:rsidR="009144B9" w:rsidRDefault="009144B9" w:rsidP="009144B9">
            <w:pPr>
              <w:textAlignment w:val="baseline"/>
              <w:rPr>
                <w:rFonts w:ascii="Times New Roman" w:eastAsia="Times New Roman" w:hAnsi="Times New Roman" w:cs="Times New Roman"/>
                <w:iCs/>
                <w:sz w:val="24"/>
                <w:szCs w:val="24"/>
                <w:bdr w:val="none" w:sz="0" w:space="0" w:color="auto" w:frame="1"/>
                <w:lang w:val="uk-UA" w:eastAsia="ru-RU"/>
              </w:rPr>
            </w:pPr>
          </w:p>
        </w:tc>
        <w:tc>
          <w:tcPr>
            <w:tcW w:w="2903" w:type="dxa"/>
            <w:vMerge/>
          </w:tcPr>
          <w:p w14:paraId="7C8A644D" w14:textId="77777777" w:rsidR="009144B9" w:rsidRDefault="009144B9" w:rsidP="009144B9">
            <w:pPr>
              <w:jc w:val="both"/>
              <w:textAlignment w:val="baseline"/>
              <w:rPr>
                <w:rFonts w:ascii="Times New Roman" w:eastAsia="Times New Roman" w:hAnsi="Times New Roman" w:cs="Times New Roman"/>
                <w:iCs/>
                <w:sz w:val="24"/>
                <w:szCs w:val="24"/>
                <w:bdr w:val="none" w:sz="0" w:space="0" w:color="auto" w:frame="1"/>
                <w:lang w:val="uk-UA" w:eastAsia="ru-RU"/>
              </w:rPr>
            </w:pPr>
          </w:p>
        </w:tc>
        <w:tc>
          <w:tcPr>
            <w:tcW w:w="2244" w:type="dxa"/>
            <w:vAlign w:val="center"/>
          </w:tcPr>
          <w:p w14:paraId="6436E6F1" w14:textId="66904F63" w:rsidR="009144B9" w:rsidRDefault="009144B9" w:rsidP="009144B9">
            <w:pPr>
              <w:jc w:val="both"/>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Чумак Гліб</w:t>
            </w:r>
          </w:p>
        </w:tc>
        <w:tc>
          <w:tcPr>
            <w:tcW w:w="2501" w:type="dxa"/>
            <w:vAlign w:val="center"/>
          </w:tcPr>
          <w:p w14:paraId="29469547" w14:textId="49427D5E" w:rsidR="009144B9" w:rsidRDefault="009144B9" w:rsidP="009144B9">
            <w:pPr>
              <w:jc w:val="both"/>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Англійська мова</w:t>
            </w:r>
          </w:p>
        </w:tc>
        <w:tc>
          <w:tcPr>
            <w:tcW w:w="1683" w:type="dxa"/>
            <w:vAlign w:val="center"/>
          </w:tcPr>
          <w:p w14:paraId="13D98396" w14:textId="16D04CA1" w:rsidR="009144B9" w:rsidRDefault="009144B9" w:rsidP="009144B9">
            <w:pPr>
              <w:jc w:val="center"/>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185</w:t>
            </w:r>
          </w:p>
        </w:tc>
      </w:tr>
      <w:tr w:rsidR="009144B9" w14:paraId="551047B3" w14:textId="77777777" w:rsidTr="009144B9">
        <w:tc>
          <w:tcPr>
            <w:tcW w:w="445" w:type="dxa"/>
            <w:vMerge w:val="restart"/>
            <w:vAlign w:val="center"/>
          </w:tcPr>
          <w:p w14:paraId="6930293C" w14:textId="1FBEF3FA" w:rsidR="009144B9" w:rsidRDefault="009144B9" w:rsidP="009144B9">
            <w:pPr>
              <w:textAlignment w:val="baseline"/>
              <w:rPr>
                <w:rFonts w:ascii="Times New Roman" w:eastAsia="Times New Roman" w:hAnsi="Times New Roman" w:cs="Times New Roman"/>
                <w:iCs/>
                <w:sz w:val="24"/>
                <w:szCs w:val="24"/>
                <w:bdr w:val="none" w:sz="0" w:space="0" w:color="auto" w:frame="1"/>
                <w:lang w:val="uk-UA" w:eastAsia="ru-RU"/>
              </w:rPr>
            </w:pPr>
            <w:r>
              <w:rPr>
                <w:rFonts w:ascii="Times New Roman" w:eastAsia="Times New Roman" w:hAnsi="Times New Roman" w:cs="Times New Roman"/>
                <w:iCs/>
                <w:sz w:val="24"/>
                <w:szCs w:val="24"/>
                <w:bdr w:val="none" w:sz="0" w:space="0" w:color="auto" w:frame="1"/>
                <w:lang w:val="uk-UA" w:eastAsia="ru-RU"/>
              </w:rPr>
              <w:t>4.</w:t>
            </w:r>
          </w:p>
        </w:tc>
        <w:tc>
          <w:tcPr>
            <w:tcW w:w="2903" w:type="dxa"/>
            <w:vMerge w:val="restart"/>
            <w:vAlign w:val="center"/>
          </w:tcPr>
          <w:p w14:paraId="77AACBB2" w14:textId="2AA593B7" w:rsidR="009144B9" w:rsidRDefault="009144B9" w:rsidP="009144B9">
            <w:pPr>
              <w:jc w:val="center"/>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Ліцей ім.В.Чорновола</w:t>
            </w:r>
          </w:p>
        </w:tc>
        <w:tc>
          <w:tcPr>
            <w:tcW w:w="2244" w:type="dxa"/>
            <w:vMerge w:val="restart"/>
            <w:vAlign w:val="center"/>
          </w:tcPr>
          <w:p w14:paraId="6E5550E4" w14:textId="206FA204" w:rsidR="009144B9" w:rsidRDefault="009144B9" w:rsidP="009144B9">
            <w:pPr>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Дарієнко Даниїл</w:t>
            </w:r>
          </w:p>
        </w:tc>
        <w:tc>
          <w:tcPr>
            <w:tcW w:w="2501" w:type="dxa"/>
            <w:vAlign w:val="center"/>
          </w:tcPr>
          <w:p w14:paraId="5A0D23F4" w14:textId="09273C92" w:rsidR="009144B9" w:rsidRDefault="009144B9" w:rsidP="009144B9">
            <w:pPr>
              <w:jc w:val="both"/>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Українська мова</w:t>
            </w:r>
          </w:p>
        </w:tc>
        <w:tc>
          <w:tcPr>
            <w:tcW w:w="1683" w:type="dxa"/>
            <w:vAlign w:val="center"/>
          </w:tcPr>
          <w:p w14:paraId="45291B7C" w14:textId="414B550D" w:rsidR="009144B9" w:rsidRDefault="009144B9" w:rsidP="009144B9">
            <w:pPr>
              <w:jc w:val="center"/>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191</w:t>
            </w:r>
          </w:p>
        </w:tc>
      </w:tr>
      <w:tr w:rsidR="009144B9" w14:paraId="634963C8" w14:textId="77777777" w:rsidTr="00AF5335">
        <w:tc>
          <w:tcPr>
            <w:tcW w:w="445" w:type="dxa"/>
            <w:vMerge/>
          </w:tcPr>
          <w:p w14:paraId="101CE53F" w14:textId="77777777" w:rsidR="009144B9" w:rsidRDefault="009144B9" w:rsidP="009144B9">
            <w:pPr>
              <w:jc w:val="both"/>
              <w:textAlignment w:val="baseline"/>
              <w:rPr>
                <w:rFonts w:ascii="Times New Roman" w:eastAsia="Times New Roman" w:hAnsi="Times New Roman" w:cs="Times New Roman"/>
                <w:iCs/>
                <w:sz w:val="24"/>
                <w:szCs w:val="24"/>
                <w:bdr w:val="none" w:sz="0" w:space="0" w:color="auto" w:frame="1"/>
                <w:lang w:val="uk-UA" w:eastAsia="ru-RU"/>
              </w:rPr>
            </w:pPr>
          </w:p>
        </w:tc>
        <w:tc>
          <w:tcPr>
            <w:tcW w:w="2903" w:type="dxa"/>
            <w:vMerge/>
          </w:tcPr>
          <w:p w14:paraId="3F936B18" w14:textId="77777777" w:rsidR="009144B9" w:rsidRDefault="009144B9" w:rsidP="009144B9">
            <w:pPr>
              <w:jc w:val="both"/>
              <w:textAlignment w:val="baseline"/>
              <w:rPr>
                <w:rFonts w:ascii="Times New Roman" w:eastAsia="Times New Roman" w:hAnsi="Times New Roman" w:cs="Times New Roman"/>
                <w:iCs/>
                <w:sz w:val="24"/>
                <w:szCs w:val="24"/>
                <w:bdr w:val="none" w:sz="0" w:space="0" w:color="auto" w:frame="1"/>
                <w:lang w:val="uk-UA" w:eastAsia="ru-RU"/>
              </w:rPr>
            </w:pPr>
          </w:p>
        </w:tc>
        <w:tc>
          <w:tcPr>
            <w:tcW w:w="2244" w:type="dxa"/>
            <w:vMerge/>
          </w:tcPr>
          <w:p w14:paraId="15803CF5" w14:textId="77777777" w:rsidR="009144B9" w:rsidRDefault="009144B9" w:rsidP="009144B9">
            <w:pPr>
              <w:jc w:val="both"/>
              <w:textAlignment w:val="baseline"/>
              <w:rPr>
                <w:rFonts w:ascii="Times New Roman" w:eastAsia="Times New Roman" w:hAnsi="Times New Roman" w:cs="Times New Roman"/>
                <w:iCs/>
                <w:sz w:val="24"/>
                <w:szCs w:val="24"/>
                <w:bdr w:val="none" w:sz="0" w:space="0" w:color="auto" w:frame="1"/>
                <w:lang w:val="uk-UA" w:eastAsia="ru-RU"/>
              </w:rPr>
            </w:pPr>
          </w:p>
        </w:tc>
        <w:tc>
          <w:tcPr>
            <w:tcW w:w="2501" w:type="dxa"/>
            <w:vAlign w:val="center"/>
          </w:tcPr>
          <w:p w14:paraId="73AF302F" w14:textId="020AAD6A" w:rsidR="009144B9" w:rsidRDefault="009144B9" w:rsidP="009144B9">
            <w:pPr>
              <w:jc w:val="both"/>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Українська література</w:t>
            </w:r>
          </w:p>
        </w:tc>
        <w:tc>
          <w:tcPr>
            <w:tcW w:w="1683" w:type="dxa"/>
            <w:vAlign w:val="center"/>
          </w:tcPr>
          <w:p w14:paraId="22D86939" w14:textId="6EAB7F3E" w:rsidR="009144B9" w:rsidRDefault="009144B9" w:rsidP="009144B9">
            <w:pPr>
              <w:jc w:val="center"/>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191</w:t>
            </w:r>
          </w:p>
        </w:tc>
      </w:tr>
      <w:tr w:rsidR="009144B9" w14:paraId="4CDA40C2" w14:textId="77777777" w:rsidTr="00AF5335">
        <w:tc>
          <w:tcPr>
            <w:tcW w:w="445" w:type="dxa"/>
            <w:vMerge/>
          </w:tcPr>
          <w:p w14:paraId="52A4E912" w14:textId="77777777" w:rsidR="009144B9" w:rsidRDefault="009144B9" w:rsidP="009144B9">
            <w:pPr>
              <w:jc w:val="both"/>
              <w:textAlignment w:val="baseline"/>
              <w:rPr>
                <w:rFonts w:ascii="Times New Roman" w:eastAsia="Times New Roman" w:hAnsi="Times New Roman" w:cs="Times New Roman"/>
                <w:iCs/>
                <w:sz w:val="24"/>
                <w:szCs w:val="24"/>
                <w:bdr w:val="none" w:sz="0" w:space="0" w:color="auto" w:frame="1"/>
                <w:lang w:val="uk-UA" w:eastAsia="ru-RU"/>
              </w:rPr>
            </w:pPr>
          </w:p>
        </w:tc>
        <w:tc>
          <w:tcPr>
            <w:tcW w:w="2903" w:type="dxa"/>
            <w:vMerge/>
          </w:tcPr>
          <w:p w14:paraId="1B8E38A6" w14:textId="77777777" w:rsidR="009144B9" w:rsidRDefault="009144B9" w:rsidP="009144B9">
            <w:pPr>
              <w:jc w:val="both"/>
              <w:textAlignment w:val="baseline"/>
              <w:rPr>
                <w:rFonts w:ascii="Times New Roman" w:eastAsia="Times New Roman" w:hAnsi="Times New Roman" w:cs="Times New Roman"/>
                <w:iCs/>
                <w:sz w:val="24"/>
                <w:szCs w:val="24"/>
                <w:bdr w:val="none" w:sz="0" w:space="0" w:color="auto" w:frame="1"/>
                <w:lang w:val="uk-UA" w:eastAsia="ru-RU"/>
              </w:rPr>
            </w:pPr>
          </w:p>
        </w:tc>
        <w:tc>
          <w:tcPr>
            <w:tcW w:w="2244" w:type="dxa"/>
            <w:vMerge/>
          </w:tcPr>
          <w:p w14:paraId="3A1FFB5E" w14:textId="77777777" w:rsidR="009144B9" w:rsidRDefault="009144B9" w:rsidP="009144B9">
            <w:pPr>
              <w:jc w:val="both"/>
              <w:textAlignment w:val="baseline"/>
              <w:rPr>
                <w:rFonts w:ascii="Times New Roman" w:eastAsia="Times New Roman" w:hAnsi="Times New Roman" w:cs="Times New Roman"/>
                <w:iCs/>
                <w:sz w:val="24"/>
                <w:szCs w:val="24"/>
                <w:bdr w:val="none" w:sz="0" w:space="0" w:color="auto" w:frame="1"/>
                <w:lang w:val="uk-UA" w:eastAsia="ru-RU"/>
              </w:rPr>
            </w:pPr>
          </w:p>
        </w:tc>
        <w:tc>
          <w:tcPr>
            <w:tcW w:w="2501" w:type="dxa"/>
            <w:vAlign w:val="center"/>
          </w:tcPr>
          <w:p w14:paraId="77FB0E6D" w14:textId="443D4F28" w:rsidR="009144B9" w:rsidRDefault="009144B9" w:rsidP="009144B9">
            <w:pPr>
              <w:jc w:val="both"/>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Історія України</w:t>
            </w:r>
          </w:p>
        </w:tc>
        <w:tc>
          <w:tcPr>
            <w:tcW w:w="1683" w:type="dxa"/>
            <w:vAlign w:val="center"/>
          </w:tcPr>
          <w:p w14:paraId="75655E29" w14:textId="7F129602" w:rsidR="009144B9" w:rsidRDefault="009144B9" w:rsidP="009144B9">
            <w:pPr>
              <w:jc w:val="center"/>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185</w:t>
            </w:r>
          </w:p>
        </w:tc>
      </w:tr>
      <w:tr w:rsidR="009144B9" w14:paraId="37743F18" w14:textId="77777777" w:rsidTr="00AF5335">
        <w:tc>
          <w:tcPr>
            <w:tcW w:w="445" w:type="dxa"/>
            <w:vMerge/>
          </w:tcPr>
          <w:p w14:paraId="695C5B5A" w14:textId="77777777" w:rsidR="009144B9" w:rsidRDefault="009144B9" w:rsidP="009144B9">
            <w:pPr>
              <w:jc w:val="both"/>
              <w:textAlignment w:val="baseline"/>
              <w:rPr>
                <w:rFonts w:ascii="Times New Roman" w:eastAsia="Times New Roman" w:hAnsi="Times New Roman" w:cs="Times New Roman"/>
                <w:iCs/>
                <w:sz w:val="24"/>
                <w:szCs w:val="24"/>
                <w:bdr w:val="none" w:sz="0" w:space="0" w:color="auto" w:frame="1"/>
                <w:lang w:val="uk-UA" w:eastAsia="ru-RU"/>
              </w:rPr>
            </w:pPr>
          </w:p>
        </w:tc>
        <w:tc>
          <w:tcPr>
            <w:tcW w:w="2903" w:type="dxa"/>
            <w:vMerge/>
          </w:tcPr>
          <w:p w14:paraId="17297619" w14:textId="77777777" w:rsidR="009144B9" w:rsidRDefault="009144B9" w:rsidP="009144B9">
            <w:pPr>
              <w:jc w:val="both"/>
              <w:textAlignment w:val="baseline"/>
              <w:rPr>
                <w:rFonts w:ascii="Times New Roman" w:eastAsia="Times New Roman" w:hAnsi="Times New Roman" w:cs="Times New Roman"/>
                <w:iCs/>
                <w:sz w:val="24"/>
                <w:szCs w:val="24"/>
                <w:bdr w:val="none" w:sz="0" w:space="0" w:color="auto" w:frame="1"/>
                <w:lang w:val="uk-UA" w:eastAsia="ru-RU"/>
              </w:rPr>
            </w:pPr>
          </w:p>
        </w:tc>
        <w:tc>
          <w:tcPr>
            <w:tcW w:w="2244" w:type="dxa"/>
            <w:vMerge w:val="restart"/>
          </w:tcPr>
          <w:p w14:paraId="2CA44DDD" w14:textId="09541230" w:rsidR="009144B9" w:rsidRDefault="009144B9" w:rsidP="009144B9">
            <w:pPr>
              <w:jc w:val="both"/>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Лемець Ілля</w:t>
            </w:r>
          </w:p>
        </w:tc>
        <w:tc>
          <w:tcPr>
            <w:tcW w:w="2501" w:type="dxa"/>
            <w:vAlign w:val="center"/>
          </w:tcPr>
          <w:p w14:paraId="364BD447" w14:textId="6DA7A15F" w:rsidR="009144B9" w:rsidRDefault="009144B9" w:rsidP="009144B9">
            <w:pPr>
              <w:jc w:val="both"/>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Українська мова</w:t>
            </w:r>
          </w:p>
        </w:tc>
        <w:tc>
          <w:tcPr>
            <w:tcW w:w="1683" w:type="dxa"/>
            <w:vAlign w:val="center"/>
          </w:tcPr>
          <w:p w14:paraId="161B7C17" w14:textId="52E6B79D" w:rsidR="009144B9" w:rsidRDefault="009144B9" w:rsidP="009144B9">
            <w:pPr>
              <w:jc w:val="center"/>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183</w:t>
            </w:r>
          </w:p>
        </w:tc>
      </w:tr>
      <w:tr w:rsidR="009144B9" w14:paraId="75855886" w14:textId="77777777" w:rsidTr="00AF5335">
        <w:tc>
          <w:tcPr>
            <w:tcW w:w="445" w:type="dxa"/>
            <w:vMerge/>
          </w:tcPr>
          <w:p w14:paraId="1FC01AA9" w14:textId="77777777" w:rsidR="009144B9" w:rsidRDefault="009144B9" w:rsidP="009144B9">
            <w:pPr>
              <w:jc w:val="both"/>
              <w:textAlignment w:val="baseline"/>
              <w:rPr>
                <w:rFonts w:ascii="Times New Roman" w:eastAsia="Times New Roman" w:hAnsi="Times New Roman" w:cs="Times New Roman"/>
                <w:iCs/>
                <w:sz w:val="24"/>
                <w:szCs w:val="24"/>
                <w:bdr w:val="none" w:sz="0" w:space="0" w:color="auto" w:frame="1"/>
                <w:lang w:val="uk-UA" w:eastAsia="ru-RU"/>
              </w:rPr>
            </w:pPr>
          </w:p>
        </w:tc>
        <w:tc>
          <w:tcPr>
            <w:tcW w:w="2903" w:type="dxa"/>
            <w:vMerge/>
          </w:tcPr>
          <w:p w14:paraId="27CB7D4B" w14:textId="77777777" w:rsidR="009144B9" w:rsidRDefault="009144B9" w:rsidP="009144B9">
            <w:pPr>
              <w:jc w:val="both"/>
              <w:textAlignment w:val="baseline"/>
              <w:rPr>
                <w:rFonts w:ascii="Times New Roman" w:eastAsia="Times New Roman" w:hAnsi="Times New Roman" w:cs="Times New Roman"/>
                <w:iCs/>
                <w:sz w:val="24"/>
                <w:szCs w:val="24"/>
                <w:bdr w:val="none" w:sz="0" w:space="0" w:color="auto" w:frame="1"/>
                <w:lang w:val="uk-UA" w:eastAsia="ru-RU"/>
              </w:rPr>
            </w:pPr>
          </w:p>
        </w:tc>
        <w:tc>
          <w:tcPr>
            <w:tcW w:w="2244" w:type="dxa"/>
            <w:vMerge/>
          </w:tcPr>
          <w:p w14:paraId="44926D0E" w14:textId="77777777" w:rsidR="009144B9" w:rsidRDefault="009144B9" w:rsidP="009144B9">
            <w:pPr>
              <w:jc w:val="both"/>
              <w:textAlignment w:val="baseline"/>
              <w:rPr>
                <w:rFonts w:ascii="Times New Roman" w:eastAsia="Times New Roman" w:hAnsi="Times New Roman" w:cs="Times New Roman"/>
                <w:iCs/>
                <w:sz w:val="24"/>
                <w:szCs w:val="24"/>
                <w:bdr w:val="none" w:sz="0" w:space="0" w:color="auto" w:frame="1"/>
                <w:lang w:val="uk-UA" w:eastAsia="ru-RU"/>
              </w:rPr>
            </w:pPr>
          </w:p>
        </w:tc>
        <w:tc>
          <w:tcPr>
            <w:tcW w:w="2501" w:type="dxa"/>
            <w:vAlign w:val="center"/>
          </w:tcPr>
          <w:p w14:paraId="406E7E83" w14:textId="781EF6D8" w:rsidR="009144B9" w:rsidRDefault="009144B9" w:rsidP="009144B9">
            <w:pPr>
              <w:jc w:val="both"/>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Історія України</w:t>
            </w:r>
          </w:p>
        </w:tc>
        <w:tc>
          <w:tcPr>
            <w:tcW w:w="1683" w:type="dxa"/>
            <w:vAlign w:val="center"/>
          </w:tcPr>
          <w:p w14:paraId="69F84BEB" w14:textId="56F0C37D" w:rsidR="009144B9" w:rsidRDefault="009144B9" w:rsidP="009144B9">
            <w:pPr>
              <w:jc w:val="center"/>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194</w:t>
            </w:r>
          </w:p>
        </w:tc>
      </w:tr>
      <w:tr w:rsidR="009144B9" w14:paraId="3D29DBD9" w14:textId="77777777" w:rsidTr="00AF5335">
        <w:tc>
          <w:tcPr>
            <w:tcW w:w="445" w:type="dxa"/>
            <w:vMerge/>
          </w:tcPr>
          <w:p w14:paraId="0FB1E609" w14:textId="77777777" w:rsidR="009144B9" w:rsidRDefault="009144B9" w:rsidP="009144B9">
            <w:pPr>
              <w:jc w:val="both"/>
              <w:textAlignment w:val="baseline"/>
              <w:rPr>
                <w:rFonts w:ascii="Times New Roman" w:eastAsia="Times New Roman" w:hAnsi="Times New Roman" w:cs="Times New Roman"/>
                <w:iCs/>
                <w:sz w:val="24"/>
                <w:szCs w:val="24"/>
                <w:bdr w:val="none" w:sz="0" w:space="0" w:color="auto" w:frame="1"/>
                <w:lang w:val="uk-UA" w:eastAsia="ru-RU"/>
              </w:rPr>
            </w:pPr>
          </w:p>
        </w:tc>
        <w:tc>
          <w:tcPr>
            <w:tcW w:w="2903" w:type="dxa"/>
            <w:vMerge/>
          </w:tcPr>
          <w:p w14:paraId="36D2A935" w14:textId="77777777" w:rsidR="009144B9" w:rsidRDefault="009144B9" w:rsidP="009144B9">
            <w:pPr>
              <w:jc w:val="both"/>
              <w:textAlignment w:val="baseline"/>
              <w:rPr>
                <w:rFonts w:ascii="Times New Roman" w:eastAsia="Times New Roman" w:hAnsi="Times New Roman" w:cs="Times New Roman"/>
                <w:iCs/>
                <w:sz w:val="24"/>
                <w:szCs w:val="24"/>
                <w:bdr w:val="none" w:sz="0" w:space="0" w:color="auto" w:frame="1"/>
                <w:lang w:val="uk-UA" w:eastAsia="ru-RU"/>
              </w:rPr>
            </w:pPr>
          </w:p>
        </w:tc>
        <w:tc>
          <w:tcPr>
            <w:tcW w:w="2244" w:type="dxa"/>
            <w:vAlign w:val="center"/>
          </w:tcPr>
          <w:p w14:paraId="4AB22A19" w14:textId="72B00AE5" w:rsidR="009144B9" w:rsidRDefault="009144B9" w:rsidP="009144B9">
            <w:pPr>
              <w:jc w:val="both"/>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Драган Нікіта</w:t>
            </w:r>
          </w:p>
        </w:tc>
        <w:tc>
          <w:tcPr>
            <w:tcW w:w="2501" w:type="dxa"/>
            <w:vAlign w:val="center"/>
          </w:tcPr>
          <w:p w14:paraId="3005E4BD" w14:textId="669ED8B8" w:rsidR="009144B9" w:rsidRDefault="009144B9" w:rsidP="009144B9">
            <w:pPr>
              <w:jc w:val="both"/>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Англійська мова</w:t>
            </w:r>
          </w:p>
        </w:tc>
        <w:tc>
          <w:tcPr>
            <w:tcW w:w="1683" w:type="dxa"/>
            <w:vAlign w:val="center"/>
          </w:tcPr>
          <w:p w14:paraId="6D24F076" w14:textId="76ECE97A" w:rsidR="009144B9" w:rsidRDefault="009144B9" w:rsidP="009144B9">
            <w:pPr>
              <w:jc w:val="center"/>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185</w:t>
            </w:r>
          </w:p>
        </w:tc>
      </w:tr>
      <w:tr w:rsidR="009144B9" w14:paraId="0171DE50" w14:textId="77777777" w:rsidTr="009144B9">
        <w:tc>
          <w:tcPr>
            <w:tcW w:w="445" w:type="dxa"/>
            <w:vMerge/>
          </w:tcPr>
          <w:p w14:paraId="3A062A5D" w14:textId="77777777" w:rsidR="009144B9" w:rsidRDefault="009144B9" w:rsidP="009144B9">
            <w:pPr>
              <w:jc w:val="both"/>
              <w:textAlignment w:val="baseline"/>
              <w:rPr>
                <w:rFonts w:ascii="Times New Roman" w:eastAsia="Times New Roman" w:hAnsi="Times New Roman" w:cs="Times New Roman"/>
                <w:iCs/>
                <w:sz w:val="24"/>
                <w:szCs w:val="24"/>
                <w:bdr w:val="none" w:sz="0" w:space="0" w:color="auto" w:frame="1"/>
                <w:lang w:val="uk-UA" w:eastAsia="ru-RU"/>
              </w:rPr>
            </w:pPr>
          </w:p>
        </w:tc>
        <w:tc>
          <w:tcPr>
            <w:tcW w:w="2903" w:type="dxa"/>
            <w:vMerge/>
          </w:tcPr>
          <w:p w14:paraId="1993FC31" w14:textId="77777777" w:rsidR="009144B9" w:rsidRDefault="009144B9" w:rsidP="009144B9">
            <w:pPr>
              <w:jc w:val="both"/>
              <w:textAlignment w:val="baseline"/>
              <w:rPr>
                <w:rFonts w:ascii="Times New Roman" w:eastAsia="Times New Roman" w:hAnsi="Times New Roman" w:cs="Times New Roman"/>
                <w:iCs/>
                <w:sz w:val="24"/>
                <w:szCs w:val="24"/>
                <w:bdr w:val="none" w:sz="0" w:space="0" w:color="auto" w:frame="1"/>
                <w:lang w:val="uk-UA" w:eastAsia="ru-RU"/>
              </w:rPr>
            </w:pPr>
          </w:p>
        </w:tc>
        <w:tc>
          <w:tcPr>
            <w:tcW w:w="2244" w:type="dxa"/>
            <w:vMerge w:val="restart"/>
            <w:vAlign w:val="center"/>
          </w:tcPr>
          <w:p w14:paraId="5D3EA570" w14:textId="46B26D91" w:rsidR="009144B9" w:rsidRDefault="009144B9" w:rsidP="009144B9">
            <w:pPr>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Попадюк Злата</w:t>
            </w:r>
          </w:p>
        </w:tc>
        <w:tc>
          <w:tcPr>
            <w:tcW w:w="2501" w:type="dxa"/>
            <w:vAlign w:val="center"/>
          </w:tcPr>
          <w:p w14:paraId="475D9806" w14:textId="05D46ED8" w:rsidR="009144B9" w:rsidRDefault="009144B9" w:rsidP="009144B9">
            <w:pPr>
              <w:jc w:val="both"/>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Українська мова</w:t>
            </w:r>
          </w:p>
        </w:tc>
        <w:tc>
          <w:tcPr>
            <w:tcW w:w="1683" w:type="dxa"/>
            <w:vAlign w:val="center"/>
          </w:tcPr>
          <w:p w14:paraId="6C9DEBF4" w14:textId="41AD053F" w:rsidR="009144B9" w:rsidRDefault="009144B9" w:rsidP="009144B9">
            <w:pPr>
              <w:jc w:val="center"/>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191</w:t>
            </w:r>
          </w:p>
        </w:tc>
      </w:tr>
      <w:tr w:rsidR="009144B9" w14:paraId="6FEF976D" w14:textId="77777777" w:rsidTr="00AF5335">
        <w:tc>
          <w:tcPr>
            <w:tcW w:w="445" w:type="dxa"/>
            <w:vMerge/>
          </w:tcPr>
          <w:p w14:paraId="45254910" w14:textId="77777777" w:rsidR="009144B9" w:rsidRDefault="009144B9" w:rsidP="009144B9">
            <w:pPr>
              <w:jc w:val="both"/>
              <w:textAlignment w:val="baseline"/>
              <w:rPr>
                <w:rFonts w:ascii="Times New Roman" w:eastAsia="Times New Roman" w:hAnsi="Times New Roman" w:cs="Times New Roman"/>
                <w:iCs/>
                <w:sz w:val="24"/>
                <w:szCs w:val="24"/>
                <w:bdr w:val="none" w:sz="0" w:space="0" w:color="auto" w:frame="1"/>
                <w:lang w:val="uk-UA" w:eastAsia="ru-RU"/>
              </w:rPr>
            </w:pPr>
          </w:p>
        </w:tc>
        <w:tc>
          <w:tcPr>
            <w:tcW w:w="2903" w:type="dxa"/>
            <w:vMerge/>
          </w:tcPr>
          <w:p w14:paraId="4270CDB8" w14:textId="77777777" w:rsidR="009144B9" w:rsidRDefault="009144B9" w:rsidP="009144B9">
            <w:pPr>
              <w:jc w:val="both"/>
              <w:textAlignment w:val="baseline"/>
              <w:rPr>
                <w:rFonts w:ascii="Times New Roman" w:eastAsia="Times New Roman" w:hAnsi="Times New Roman" w:cs="Times New Roman"/>
                <w:iCs/>
                <w:sz w:val="24"/>
                <w:szCs w:val="24"/>
                <w:bdr w:val="none" w:sz="0" w:space="0" w:color="auto" w:frame="1"/>
                <w:lang w:val="uk-UA" w:eastAsia="ru-RU"/>
              </w:rPr>
            </w:pPr>
          </w:p>
        </w:tc>
        <w:tc>
          <w:tcPr>
            <w:tcW w:w="2244" w:type="dxa"/>
            <w:vMerge/>
          </w:tcPr>
          <w:p w14:paraId="7C90DCB0" w14:textId="77777777" w:rsidR="009144B9" w:rsidRDefault="009144B9" w:rsidP="009144B9">
            <w:pPr>
              <w:jc w:val="both"/>
              <w:textAlignment w:val="baseline"/>
              <w:rPr>
                <w:rFonts w:ascii="Times New Roman" w:eastAsia="Times New Roman" w:hAnsi="Times New Roman" w:cs="Times New Roman"/>
                <w:iCs/>
                <w:sz w:val="24"/>
                <w:szCs w:val="24"/>
                <w:bdr w:val="none" w:sz="0" w:space="0" w:color="auto" w:frame="1"/>
                <w:lang w:val="uk-UA" w:eastAsia="ru-RU"/>
              </w:rPr>
            </w:pPr>
          </w:p>
        </w:tc>
        <w:tc>
          <w:tcPr>
            <w:tcW w:w="2501" w:type="dxa"/>
            <w:vAlign w:val="center"/>
          </w:tcPr>
          <w:p w14:paraId="5C6F4BC4" w14:textId="25AF253E" w:rsidR="009144B9" w:rsidRDefault="009144B9" w:rsidP="009144B9">
            <w:pPr>
              <w:jc w:val="both"/>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Історія України</w:t>
            </w:r>
          </w:p>
        </w:tc>
        <w:tc>
          <w:tcPr>
            <w:tcW w:w="1683" w:type="dxa"/>
            <w:vAlign w:val="center"/>
          </w:tcPr>
          <w:p w14:paraId="34BA738C" w14:textId="4B348FD1" w:rsidR="009144B9" w:rsidRDefault="009144B9" w:rsidP="009144B9">
            <w:pPr>
              <w:jc w:val="center"/>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185</w:t>
            </w:r>
          </w:p>
        </w:tc>
      </w:tr>
      <w:tr w:rsidR="009144B9" w14:paraId="1E5104D5" w14:textId="77777777" w:rsidTr="00AF5335">
        <w:tc>
          <w:tcPr>
            <w:tcW w:w="445" w:type="dxa"/>
            <w:vMerge/>
          </w:tcPr>
          <w:p w14:paraId="6FBBBB70" w14:textId="77777777" w:rsidR="009144B9" w:rsidRDefault="009144B9" w:rsidP="009144B9">
            <w:pPr>
              <w:jc w:val="both"/>
              <w:textAlignment w:val="baseline"/>
              <w:rPr>
                <w:rFonts w:ascii="Times New Roman" w:eastAsia="Times New Roman" w:hAnsi="Times New Roman" w:cs="Times New Roman"/>
                <w:iCs/>
                <w:sz w:val="24"/>
                <w:szCs w:val="24"/>
                <w:bdr w:val="none" w:sz="0" w:space="0" w:color="auto" w:frame="1"/>
                <w:lang w:val="uk-UA" w:eastAsia="ru-RU"/>
              </w:rPr>
            </w:pPr>
          </w:p>
        </w:tc>
        <w:tc>
          <w:tcPr>
            <w:tcW w:w="2903" w:type="dxa"/>
            <w:vMerge/>
          </w:tcPr>
          <w:p w14:paraId="1012B220" w14:textId="77777777" w:rsidR="009144B9" w:rsidRDefault="009144B9" w:rsidP="009144B9">
            <w:pPr>
              <w:jc w:val="both"/>
              <w:textAlignment w:val="baseline"/>
              <w:rPr>
                <w:rFonts w:ascii="Times New Roman" w:eastAsia="Times New Roman" w:hAnsi="Times New Roman" w:cs="Times New Roman"/>
                <w:iCs/>
                <w:sz w:val="24"/>
                <w:szCs w:val="24"/>
                <w:bdr w:val="none" w:sz="0" w:space="0" w:color="auto" w:frame="1"/>
                <w:lang w:val="uk-UA" w:eastAsia="ru-RU"/>
              </w:rPr>
            </w:pPr>
          </w:p>
        </w:tc>
        <w:tc>
          <w:tcPr>
            <w:tcW w:w="2244" w:type="dxa"/>
            <w:vAlign w:val="center"/>
          </w:tcPr>
          <w:p w14:paraId="3848219C" w14:textId="0845205C" w:rsidR="009144B9" w:rsidRDefault="009144B9" w:rsidP="009144B9">
            <w:pPr>
              <w:jc w:val="both"/>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Марковська Поліна</w:t>
            </w:r>
          </w:p>
        </w:tc>
        <w:tc>
          <w:tcPr>
            <w:tcW w:w="2501" w:type="dxa"/>
            <w:vAlign w:val="center"/>
          </w:tcPr>
          <w:p w14:paraId="423E290D" w14:textId="5EF72596" w:rsidR="009144B9" w:rsidRDefault="009144B9" w:rsidP="009144B9">
            <w:pPr>
              <w:jc w:val="both"/>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Англійська мова</w:t>
            </w:r>
          </w:p>
        </w:tc>
        <w:tc>
          <w:tcPr>
            <w:tcW w:w="1683" w:type="dxa"/>
            <w:vAlign w:val="center"/>
          </w:tcPr>
          <w:p w14:paraId="65B9A738" w14:textId="4A69E639" w:rsidR="009144B9" w:rsidRDefault="009144B9" w:rsidP="009144B9">
            <w:pPr>
              <w:jc w:val="center"/>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185</w:t>
            </w:r>
          </w:p>
        </w:tc>
      </w:tr>
      <w:tr w:rsidR="009144B9" w14:paraId="101165AF" w14:textId="77777777" w:rsidTr="00AF5335">
        <w:tc>
          <w:tcPr>
            <w:tcW w:w="445" w:type="dxa"/>
            <w:vMerge/>
          </w:tcPr>
          <w:p w14:paraId="71B5C24B" w14:textId="77777777" w:rsidR="009144B9" w:rsidRDefault="009144B9" w:rsidP="009144B9">
            <w:pPr>
              <w:jc w:val="both"/>
              <w:textAlignment w:val="baseline"/>
              <w:rPr>
                <w:rFonts w:ascii="Times New Roman" w:eastAsia="Times New Roman" w:hAnsi="Times New Roman" w:cs="Times New Roman"/>
                <w:iCs/>
                <w:sz w:val="24"/>
                <w:szCs w:val="24"/>
                <w:bdr w:val="none" w:sz="0" w:space="0" w:color="auto" w:frame="1"/>
                <w:lang w:val="uk-UA" w:eastAsia="ru-RU"/>
              </w:rPr>
            </w:pPr>
          </w:p>
        </w:tc>
        <w:tc>
          <w:tcPr>
            <w:tcW w:w="2903" w:type="dxa"/>
            <w:vMerge/>
          </w:tcPr>
          <w:p w14:paraId="64EBA3E4" w14:textId="77777777" w:rsidR="009144B9" w:rsidRDefault="009144B9" w:rsidP="009144B9">
            <w:pPr>
              <w:jc w:val="both"/>
              <w:textAlignment w:val="baseline"/>
              <w:rPr>
                <w:rFonts w:ascii="Times New Roman" w:eastAsia="Times New Roman" w:hAnsi="Times New Roman" w:cs="Times New Roman"/>
                <w:iCs/>
                <w:sz w:val="24"/>
                <w:szCs w:val="24"/>
                <w:bdr w:val="none" w:sz="0" w:space="0" w:color="auto" w:frame="1"/>
                <w:lang w:val="uk-UA" w:eastAsia="ru-RU"/>
              </w:rPr>
            </w:pPr>
          </w:p>
        </w:tc>
        <w:tc>
          <w:tcPr>
            <w:tcW w:w="2244" w:type="dxa"/>
            <w:vAlign w:val="center"/>
          </w:tcPr>
          <w:p w14:paraId="3EFB4A5A" w14:textId="5BB206C6" w:rsidR="009144B9" w:rsidRDefault="009144B9" w:rsidP="009144B9">
            <w:pPr>
              <w:jc w:val="both"/>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Щербіна Вікторія</w:t>
            </w:r>
          </w:p>
        </w:tc>
        <w:tc>
          <w:tcPr>
            <w:tcW w:w="2501" w:type="dxa"/>
            <w:vAlign w:val="center"/>
          </w:tcPr>
          <w:p w14:paraId="49604772" w14:textId="57BAD39D" w:rsidR="009144B9" w:rsidRDefault="009144B9" w:rsidP="009144B9">
            <w:pPr>
              <w:jc w:val="both"/>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Англійська мова</w:t>
            </w:r>
          </w:p>
        </w:tc>
        <w:tc>
          <w:tcPr>
            <w:tcW w:w="1683" w:type="dxa"/>
            <w:vAlign w:val="center"/>
          </w:tcPr>
          <w:p w14:paraId="0DA1B7B5" w14:textId="35550747" w:rsidR="009144B9" w:rsidRDefault="009144B9" w:rsidP="009144B9">
            <w:pPr>
              <w:jc w:val="center"/>
              <w:textAlignment w:val="baseline"/>
              <w:rPr>
                <w:rFonts w:ascii="Times New Roman" w:eastAsia="Times New Roman" w:hAnsi="Times New Roman" w:cs="Times New Roman"/>
                <w:iCs/>
                <w:sz w:val="24"/>
                <w:szCs w:val="24"/>
                <w:bdr w:val="none" w:sz="0" w:space="0" w:color="auto" w:frame="1"/>
                <w:lang w:val="uk-UA" w:eastAsia="ru-RU"/>
              </w:rPr>
            </w:pPr>
            <w:r w:rsidRPr="00862BF9">
              <w:rPr>
                <w:rFonts w:ascii="Times New Roman" w:eastAsia="Times New Roman" w:hAnsi="Times New Roman" w:cs="Times New Roman"/>
                <w:sz w:val="24"/>
                <w:szCs w:val="24"/>
                <w:lang w:val="uk-UA" w:eastAsia="uk-UA"/>
              </w:rPr>
              <w:t>185</w:t>
            </w:r>
          </w:p>
        </w:tc>
      </w:tr>
    </w:tbl>
    <w:p w14:paraId="7B14AED3" w14:textId="1E0BB642" w:rsidR="00324355" w:rsidRPr="00FC30AE" w:rsidRDefault="00B00CFB" w:rsidP="00947161">
      <w:pPr>
        <w:spacing w:after="0" w:line="240" w:lineRule="auto"/>
        <w:ind w:firstLine="709"/>
        <w:contextualSpacing/>
        <w:jc w:val="both"/>
        <w:textAlignment w:val="baseline"/>
        <w:rPr>
          <w:rFonts w:ascii="Times New Roman" w:eastAsia="Times New Roman" w:hAnsi="Times New Roman" w:cs="Times New Roman"/>
          <w:iCs/>
          <w:sz w:val="24"/>
          <w:szCs w:val="24"/>
          <w:bdr w:val="none" w:sz="0" w:space="0" w:color="auto" w:frame="1"/>
          <w:lang w:val="uk-UA" w:eastAsia="ru-RU"/>
        </w:rPr>
      </w:pPr>
      <w:r w:rsidRPr="00FC30AE">
        <w:rPr>
          <w:rFonts w:ascii="Times New Roman" w:eastAsia="Times New Roman" w:hAnsi="Times New Roman" w:cs="Times New Roman"/>
          <w:iCs/>
          <w:sz w:val="24"/>
          <w:szCs w:val="24"/>
          <w:bdr w:val="none" w:sz="0" w:space="0" w:color="auto" w:frame="1"/>
          <w:lang w:val="uk-UA" w:eastAsia="ru-RU"/>
        </w:rPr>
        <w:t>Результати тестування доводять, що освітній процес у старших класах необхідно удосконалювати і трансформація мережі закладів загальної середньої освіти нашої громади допоможе надавати більш якісну профільну освіту.</w:t>
      </w:r>
    </w:p>
    <w:p w14:paraId="3F278291" w14:textId="77777777" w:rsidR="00947161" w:rsidRDefault="00947161" w:rsidP="00FC30AE">
      <w:pPr>
        <w:spacing w:after="0" w:line="240" w:lineRule="auto"/>
        <w:ind w:firstLine="709"/>
        <w:jc w:val="center"/>
        <w:textAlignment w:val="baseline"/>
        <w:rPr>
          <w:rFonts w:ascii="Times New Roman" w:eastAsia="Times New Roman" w:hAnsi="Times New Roman" w:cs="Times New Roman"/>
          <w:b/>
          <w:i/>
          <w:iCs/>
          <w:sz w:val="24"/>
          <w:szCs w:val="24"/>
          <w:bdr w:val="none" w:sz="0" w:space="0" w:color="auto" w:frame="1"/>
          <w:lang w:val="uk-UA" w:eastAsia="ru-RU"/>
        </w:rPr>
      </w:pPr>
    </w:p>
    <w:p w14:paraId="57AF2598" w14:textId="1DAC2B43" w:rsidR="00FC30AE" w:rsidRPr="00FC30AE" w:rsidRDefault="00FC30AE" w:rsidP="00FC30AE">
      <w:pPr>
        <w:spacing w:after="0" w:line="240" w:lineRule="auto"/>
        <w:ind w:firstLine="709"/>
        <w:jc w:val="center"/>
        <w:textAlignment w:val="baseline"/>
        <w:rPr>
          <w:rFonts w:ascii="Times New Roman" w:eastAsia="Times New Roman" w:hAnsi="Times New Roman" w:cs="Times New Roman"/>
          <w:b/>
          <w:i/>
          <w:iCs/>
          <w:sz w:val="24"/>
          <w:szCs w:val="24"/>
          <w:bdr w:val="none" w:sz="0" w:space="0" w:color="auto" w:frame="1"/>
          <w:lang w:val="uk-UA" w:eastAsia="ru-RU"/>
        </w:rPr>
      </w:pPr>
      <w:r w:rsidRPr="00FC30AE">
        <w:rPr>
          <w:rFonts w:ascii="Times New Roman" w:eastAsia="Times New Roman" w:hAnsi="Times New Roman" w:cs="Times New Roman"/>
          <w:b/>
          <w:i/>
          <w:iCs/>
          <w:sz w:val="24"/>
          <w:szCs w:val="24"/>
          <w:bdr w:val="none" w:sz="0" w:space="0" w:color="auto" w:frame="1"/>
          <w:lang w:val="uk-UA" w:eastAsia="ru-RU"/>
        </w:rPr>
        <w:t>Результати інституційного аудиту</w:t>
      </w:r>
    </w:p>
    <w:p w14:paraId="754226CF" w14:textId="77777777" w:rsidR="00FC30AE" w:rsidRPr="00FC30AE" w:rsidRDefault="00FC30AE" w:rsidP="00FC30AE">
      <w:pPr>
        <w:spacing w:after="0" w:line="240" w:lineRule="auto"/>
        <w:ind w:firstLine="709"/>
        <w:jc w:val="both"/>
        <w:textAlignment w:val="baseline"/>
        <w:rPr>
          <w:rFonts w:ascii="Times New Roman" w:eastAsia="+mn-ea" w:hAnsi="Times New Roman" w:cs="Times New Roman"/>
          <w:bCs/>
          <w:kern w:val="24"/>
          <w:sz w:val="24"/>
          <w:szCs w:val="24"/>
          <w:lang w:val="uk-UA" w:eastAsia="ru-RU"/>
        </w:rPr>
      </w:pPr>
      <w:r w:rsidRPr="00FC30AE">
        <w:rPr>
          <w:rFonts w:ascii="Times New Roman" w:eastAsia="Times New Roman" w:hAnsi="Times New Roman" w:cs="Times New Roman"/>
          <w:iCs/>
          <w:sz w:val="24"/>
          <w:szCs w:val="24"/>
          <w:bdr w:val="none" w:sz="0" w:space="0" w:color="auto" w:frame="1"/>
          <w:lang w:eastAsia="ru-RU"/>
        </w:rPr>
        <w:t xml:space="preserve">У березні 2019 року Міністерство освіти і науки </w:t>
      </w:r>
      <w:r w:rsidRPr="00FC30AE">
        <w:rPr>
          <w:rFonts w:ascii="Times New Roman" w:eastAsia="Times New Roman" w:hAnsi="Times New Roman" w:cs="Times New Roman"/>
          <w:iCs/>
          <w:sz w:val="24"/>
          <w:szCs w:val="24"/>
          <w:bdr w:val="none" w:sz="0" w:space="0" w:color="auto" w:frame="1"/>
          <w:lang w:val="uk-UA" w:eastAsia="ru-RU"/>
        </w:rPr>
        <w:t xml:space="preserve">України </w:t>
      </w:r>
      <w:r w:rsidRPr="00FC30AE">
        <w:rPr>
          <w:rFonts w:ascii="Times New Roman" w:eastAsia="Times New Roman" w:hAnsi="Times New Roman" w:cs="Times New Roman"/>
          <w:iCs/>
          <w:sz w:val="24"/>
          <w:szCs w:val="24"/>
          <w:bdr w:val="none" w:sz="0" w:space="0" w:color="auto" w:frame="1"/>
          <w:lang w:eastAsia="ru-RU"/>
        </w:rPr>
        <w:t>затвердило </w:t>
      </w:r>
      <w:hyperlink r:id="rId18" w:anchor="Text" w:tgtFrame="_blank" w:history="1">
        <w:r w:rsidRPr="00FC30AE">
          <w:rPr>
            <w:rFonts w:ascii="Times New Roman" w:eastAsia="Times New Roman" w:hAnsi="Times New Roman" w:cs="Times New Roman"/>
            <w:iCs/>
            <w:sz w:val="24"/>
            <w:szCs w:val="24"/>
            <w:bdr w:val="none" w:sz="0" w:space="0" w:color="auto" w:frame="1"/>
            <w:lang w:eastAsia="ru-RU"/>
          </w:rPr>
          <w:t>процедуру інституційного аудиту</w:t>
        </w:r>
      </w:hyperlink>
      <w:r w:rsidRPr="00FC30AE">
        <w:rPr>
          <w:rFonts w:ascii="Times New Roman" w:eastAsia="Times New Roman" w:hAnsi="Times New Roman" w:cs="Times New Roman"/>
          <w:iCs/>
          <w:sz w:val="24"/>
          <w:szCs w:val="24"/>
          <w:bdr w:val="none" w:sz="0" w:space="0" w:color="auto" w:frame="1"/>
          <w:lang w:eastAsia="ru-RU"/>
        </w:rPr>
        <w:t>. Він передбачає оцінювання освітніх і управлінських процесів закладу освіти та внутрішньої системи забезпечення якості освіти.</w:t>
      </w:r>
      <w:r w:rsidRPr="00FC30AE">
        <w:rPr>
          <w:rFonts w:ascii="Times New Roman" w:eastAsia="Times New Roman" w:hAnsi="Times New Roman" w:cs="Times New Roman"/>
          <w:iCs/>
          <w:sz w:val="24"/>
          <w:szCs w:val="24"/>
          <w:bdr w:val="none" w:sz="0" w:space="0" w:color="auto" w:frame="1"/>
          <w:lang w:val="uk-UA" w:eastAsia="ru-RU"/>
        </w:rPr>
        <w:t xml:space="preserve"> Ліцей №1 та Сичавська гімназія стали першими у Одеській області щодо проходження цієї процедури у 2020 та 2021 роках відповідно. Результат:</w:t>
      </w:r>
      <w:r w:rsidRPr="00FC30AE">
        <w:rPr>
          <w:rFonts w:ascii="Times New Roman" w:eastAsia="+mn-ea" w:hAnsi="Times New Roman" w:cs="Times New Roman"/>
          <w:bCs/>
          <w:color w:val="0066CC"/>
          <w:kern w:val="24"/>
          <w:sz w:val="24"/>
          <w:szCs w:val="24"/>
          <w:lang w:val="uk-UA" w:eastAsia="ru-RU"/>
        </w:rPr>
        <w:t xml:space="preserve"> </w:t>
      </w:r>
      <w:r w:rsidRPr="00FC30AE">
        <w:rPr>
          <w:rFonts w:ascii="Times New Roman" w:eastAsia="+mn-ea" w:hAnsi="Times New Roman" w:cs="Times New Roman"/>
          <w:bCs/>
          <w:kern w:val="24"/>
          <w:sz w:val="24"/>
          <w:szCs w:val="24"/>
          <w:lang w:val="uk-UA" w:eastAsia="ru-RU"/>
        </w:rPr>
        <w:t>якість освітньої діяльності закладів, внутрішня система забезпечення якості освіти забезпечується на достатньому рівні.</w:t>
      </w:r>
    </w:p>
    <w:p w14:paraId="05D7D74D" w14:textId="77777777" w:rsidR="00FC30AE" w:rsidRPr="00FC30AE" w:rsidRDefault="00FC30AE" w:rsidP="00FC30AE">
      <w:pPr>
        <w:spacing w:after="0" w:line="240" w:lineRule="auto"/>
        <w:ind w:firstLine="709"/>
        <w:jc w:val="both"/>
        <w:textAlignment w:val="baseline"/>
        <w:rPr>
          <w:rFonts w:ascii="Times New Roman" w:eastAsia="Times New Roman" w:hAnsi="Times New Roman" w:cs="Times New Roman"/>
          <w:sz w:val="24"/>
          <w:szCs w:val="24"/>
          <w:lang w:val="uk-UA" w:eastAsia="ru-RU"/>
        </w:rPr>
      </w:pPr>
      <w:r w:rsidRPr="00FC30AE">
        <w:rPr>
          <w:rFonts w:ascii="Times New Roman" w:eastAsia="+mn-ea" w:hAnsi="Times New Roman" w:cs="Times New Roman"/>
          <w:bCs/>
          <w:kern w:val="24"/>
          <w:sz w:val="24"/>
          <w:szCs w:val="24"/>
          <w:lang w:val="uk-UA" w:eastAsia="ru-RU"/>
        </w:rPr>
        <w:t>Служба якості освіти відмітила як позитивні тенденції, так і проблемні питання. Зазначені заклади вжили вичерпних заходів щодо усунення виявлених недоліків у визначені терміни.</w:t>
      </w:r>
    </w:p>
    <w:p w14:paraId="446B6171" w14:textId="31CD51D2" w:rsidR="00FC30AE" w:rsidRPr="00FC30AE" w:rsidRDefault="00FC30AE" w:rsidP="00FC30AE">
      <w:pPr>
        <w:spacing w:after="0" w:line="240" w:lineRule="auto"/>
        <w:ind w:firstLine="709"/>
        <w:jc w:val="center"/>
        <w:rPr>
          <w:rFonts w:ascii="Times New Roman" w:eastAsia="Times New Roman" w:hAnsi="Times New Roman" w:cs="Times New Roman"/>
          <w:b/>
          <w:i/>
          <w:sz w:val="24"/>
          <w:szCs w:val="24"/>
          <w:lang w:val="uk-UA" w:eastAsia="ru-RU"/>
        </w:rPr>
      </w:pPr>
      <w:r w:rsidRPr="00FC30AE">
        <w:rPr>
          <w:rFonts w:ascii="Times New Roman" w:eastAsia="Times New Roman" w:hAnsi="Times New Roman" w:cs="Times New Roman"/>
          <w:b/>
          <w:i/>
          <w:sz w:val="24"/>
          <w:szCs w:val="24"/>
          <w:lang w:val="uk-UA" w:eastAsia="ru-RU"/>
        </w:rPr>
        <w:t>Опанування нових підходів до освітнього процесу</w:t>
      </w:r>
      <w:r w:rsidR="008C6DD3">
        <w:rPr>
          <w:rFonts w:ascii="Times New Roman" w:eastAsia="Times New Roman" w:hAnsi="Times New Roman" w:cs="Times New Roman"/>
          <w:b/>
          <w:i/>
          <w:sz w:val="24"/>
          <w:szCs w:val="24"/>
          <w:lang w:val="uk-UA" w:eastAsia="ru-RU"/>
        </w:rPr>
        <w:t xml:space="preserve"> та впровадеження інновацій</w:t>
      </w:r>
      <w:r w:rsidR="008C4615">
        <w:rPr>
          <w:rFonts w:ascii="Times New Roman" w:eastAsia="Times New Roman" w:hAnsi="Times New Roman" w:cs="Times New Roman"/>
          <w:b/>
          <w:i/>
          <w:sz w:val="24"/>
          <w:szCs w:val="24"/>
          <w:lang w:val="uk-UA" w:eastAsia="ru-RU"/>
        </w:rPr>
        <w:t xml:space="preserve">. </w:t>
      </w:r>
    </w:p>
    <w:p w14:paraId="6685F5EE" w14:textId="77777777" w:rsidR="00FC30AE" w:rsidRPr="00FC30AE" w:rsidRDefault="00FC30AE" w:rsidP="00FC30AE">
      <w:pPr>
        <w:spacing w:after="0" w:line="240" w:lineRule="auto"/>
        <w:ind w:firstLine="709"/>
        <w:jc w:val="both"/>
        <w:rPr>
          <w:rFonts w:ascii="Times New Roman" w:hAnsi="Times New Roman" w:cs="Times New Roman"/>
          <w:sz w:val="24"/>
          <w:szCs w:val="24"/>
          <w:lang w:val="uk-UA"/>
        </w:rPr>
      </w:pPr>
      <w:r w:rsidRPr="00FC30AE">
        <w:rPr>
          <w:rFonts w:ascii="Times New Roman" w:eastAsia="Times New Roman" w:hAnsi="Times New Roman" w:cs="Times New Roman"/>
          <w:sz w:val="24"/>
          <w:szCs w:val="24"/>
          <w:lang w:val="uk-UA" w:eastAsia="ru-RU"/>
        </w:rPr>
        <w:t>На якість освіти дуже вплинули події останніх років. Це о</w:t>
      </w:r>
      <w:r w:rsidRPr="00FC30AE">
        <w:rPr>
          <w:rFonts w:ascii="Times New Roman" w:hAnsi="Times New Roman" w:cs="Times New Roman"/>
          <w:sz w:val="24"/>
          <w:szCs w:val="24"/>
          <w:lang w:val="uk-UA"/>
        </w:rPr>
        <w:t xml:space="preserve">світні виклики, що створила та поставила спочатку пандемія </w:t>
      </w:r>
      <w:r w:rsidRPr="00FC30AE">
        <w:rPr>
          <w:rFonts w:ascii="Times New Roman" w:hAnsi="Times New Roman" w:cs="Times New Roman"/>
          <w:sz w:val="24"/>
          <w:szCs w:val="24"/>
        </w:rPr>
        <w:t>Covid</w:t>
      </w:r>
      <w:r w:rsidRPr="00FC30AE">
        <w:rPr>
          <w:rFonts w:ascii="Times New Roman" w:hAnsi="Times New Roman" w:cs="Times New Roman"/>
          <w:sz w:val="24"/>
          <w:szCs w:val="24"/>
          <w:lang w:val="uk-UA"/>
        </w:rPr>
        <w:t>-19, а потім і воєнні дії.  Н</w:t>
      </w:r>
      <w:r w:rsidRPr="00FC30AE">
        <w:rPr>
          <w:rFonts w:ascii="Times New Roman" w:eastAsia="Times New Roman" w:hAnsi="Times New Roman" w:cs="Times New Roman"/>
          <w:sz w:val="24"/>
          <w:szCs w:val="24"/>
          <w:lang w:val="uk-UA" w:eastAsia="ru-RU"/>
        </w:rPr>
        <w:t>ашим педагогам прийшлося опановувати нові підходи до освітнього процесу та технології .</w:t>
      </w:r>
      <w:r w:rsidRPr="00FC30AE">
        <w:rPr>
          <w:rFonts w:ascii="Times New Roman" w:hAnsi="Times New Roman" w:cs="Times New Roman"/>
          <w:sz w:val="24"/>
          <w:szCs w:val="24"/>
          <w:lang w:val="uk-UA"/>
        </w:rPr>
        <w:t xml:space="preserve"> </w:t>
      </w:r>
    </w:p>
    <w:p w14:paraId="3C38890C" w14:textId="1DB3E203" w:rsidR="00FC30AE" w:rsidRPr="00FC30AE" w:rsidRDefault="00FC30AE" w:rsidP="00FC30AE">
      <w:pPr>
        <w:spacing w:after="0" w:line="240" w:lineRule="auto"/>
        <w:ind w:firstLine="709"/>
        <w:jc w:val="both"/>
        <w:rPr>
          <w:rFonts w:ascii="Times New Roman" w:hAnsi="Times New Roman" w:cs="Times New Roman"/>
          <w:sz w:val="24"/>
          <w:szCs w:val="24"/>
          <w:lang w:val="uk-UA"/>
        </w:rPr>
      </w:pPr>
      <w:r w:rsidRPr="00FC30AE">
        <w:rPr>
          <w:rFonts w:ascii="Times New Roman" w:hAnsi="Times New Roman" w:cs="Times New Roman"/>
          <w:sz w:val="24"/>
          <w:szCs w:val="24"/>
        </w:rPr>
        <w:t xml:space="preserve">В кожному ЗЗСО </w:t>
      </w:r>
      <w:r w:rsidR="00895944">
        <w:rPr>
          <w:rFonts w:ascii="Times New Roman" w:hAnsi="Times New Roman" w:cs="Times New Roman"/>
          <w:sz w:val="24"/>
          <w:szCs w:val="24"/>
          <w:lang w:val="uk-UA"/>
        </w:rPr>
        <w:t>Південнівської</w:t>
      </w:r>
      <w:r w:rsidRPr="00FC30AE">
        <w:rPr>
          <w:rFonts w:ascii="Times New Roman" w:hAnsi="Times New Roman" w:cs="Times New Roman"/>
          <w:sz w:val="24"/>
          <w:szCs w:val="24"/>
          <w:lang w:val="uk-UA"/>
        </w:rPr>
        <w:t xml:space="preserve"> міької територіальної громади </w:t>
      </w:r>
      <w:r w:rsidRPr="00FC30AE">
        <w:rPr>
          <w:rFonts w:ascii="Times New Roman" w:hAnsi="Times New Roman" w:cs="Times New Roman"/>
          <w:sz w:val="24"/>
          <w:szCs w:val="24"/>
        </w:rPr>
        <w:t xml:space="preserve"> створено свою організаційно-технологічну модель дистанційної освіти.</w:t>
      </w:r>
      <w:r w:rsidRPr="00FC30AE">
        <w:rPr>
          <w:rFonts w:ascii="Times New Roman" w:hAnsi="Times New Roman" w:cs="Times New Roman"/>
          <w:sz w:val="24"/>
          <w:szCs w:val="24"/>
          <w:lang w:val="uk-UA"/>
        </w:rPr>
        <w:t xml:space="preserve"> На даний час у разі необхідності школи вміють гнучко міняти форму навчання : переходити з очної на дистанційну чи змішану.</w:t>
      </w:r>
    </w:p>
    <w:p w14:paraId="5FEE662D" w14:textId="770BB34F" w:rsidR="00FC30AE" w:rsidRPr="00FC30AE" w:rsidRDefault="00FC30AE" w:rsidP="00FC30AE">
      <w:pPr>
        <w:spacing w:after="0" w:line="240" w:lineRule="auto"/>
        <w:ind w:firstLine="709"/>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 xml:space="preserve">З 2022 року школи повністю перейшли на електронні класні журнали та щоденники з можливостями дистанційного навчання на платформі «Нові знання». </w:t>
      </w:r>
      <w:r w:rsidR="00895944">
        <w:rPr>
          <w:rFonts w:ascii="Times New Roman" w:hAnsi="Times New Roman" w:cs="Times New Roman"/>
          <w:sz w:val="24"/>
          <w:szCs w:val="24"/>
          <w:lang w:val="uk-UA"/>
        </w:rPr>
        <w:t xml:space="preserve">З 01.09.2026 року у ЗЗСО громади буде </w:t>
      </w:r>
      <w:r w:rsidRPr="00FC30AE">
        <w:rPr>
          <w:rFonts w:ascii="Times New Roman" w:hAnsi="Times New Roman" w:cs="Times New Roman"/>
          <w:sz w:val="24"/>
          <w:szCs w:val="24"/>
          <w:lang w:val="uk-UA"/>
        </w:rPr>
        <w:t>впроваджен</w:t>
      </w:r>
      <w:r w:rsidR="00895944">
        <w:rPr>
          <w:rFonts w:ascii="Times New Roman" w:hAnsi="Times New Roman" w:cs="Times New Roman"/>
          <w:sz w:val="24"/>
          <w:szCs w:val="24"/>
          <w:lang w:val="uk-UA"/>
        </w:rPr>
        <w:t>о</w:t>
      </w:r>
      <w:r w:rsidRPr="00FC30AE">
        <w:rPr>
          <w:rFonts w:ascii="Times New Roman" w:hAnsi="Times New Roman" w:cs="Times New Roman"/>
          <w:sz w:val="24"/>
          <w:szCs w:val="24"/>
          <w:lang w:val="uk-UA"/>
        </w:rPr>
        <w:t xml:space="preserve"> інноваційн</w:t>
      </w:r>
      <w:r w:rsidR="00895944">
        <w:rPr>
          <w:rFonts w:ascii="Times New Roman" w:hAnsi="Times New Roman" w:cs="Times New Roman"/>
          <w:sz w:val="24"/>
          <w:szCs w:val="24"/>
          <w:lang w:val="uk-UA"/>
        </w:rPr>
        <w:t>ий</w:t>
      </w:r>
      <w:r w:rsidRPr="00FC30AE">
        <w:rPr>
          <w:rFonts w:ascii="Times New Roman" w:hAnsi="Times New Roman" w:cs="Times New Roman"/>
          <w:sz w:val="24"/>
          <w:szCs w:val="24"/>
          <w:lang w:val="uk-UA"/>
        </w:rPr>
        <w:t xml:space="preserve"> освітн</w:t>
      </w:r>
      <w:r w:rsidR="00895944">
        <w:rPr>
          <w:rFonts w:ascii="Times New Roman" w:hAnsi="Times New Roman" w:cs="Times New Roman"/>
          <w:sz w:val="24"/>
          <w:szCs w:val="24"/>
          <w:lang w:val="uk-UA"/>
        </w:rPr>
        <w:t>ій</w:t>
      </w:r>
      <w:r w:rsidRPr="00FC30AE">
        <w:rPr>
          <w:rFonts w:ascii="Times New Roman" w:hAnsi="Times New Roman" w:cs="Times New Roman"/>
          <w:sz w:val="24"/>
          <w:szCs w:val="24"/>
          <w:lang w:val="uk-UA"/>
        </w:rPr>
        <w:t xml:space="preserve"> засто</w:t>
      </w:r>
      <w:r w:rsidR="00895944">
        <w:rPr>
          <w:rFonts w:ascii="Times New Roman" w:hAnsi="Times New Roman" w:cs="Times New Roman"/>
          <w:sz w:val="24"/>
          <w:szCs w:val="24"/>
          <w:lang w:val="uk-UA"/>
        </w:rPr>
        <w:t>с</w:t>
      </w:r>
      <w:r w:rsidRPr="00FC30AE">
        <w:rPr>
          <w:rFonts w:ascii="Times New Roman" w:hAnsi="Times New Roman" w:cs="Times New Roman"/>
          <w:sz w:val="24"/>
          <w:szCs w:val="24"/>
          <w:lang w:val="uk-UA"/>
        </w:rPr>
        <w:t>у</w:t>
      </w:r>
      <w:r w:rsidR="00895944">
        <w:rPr>
          <w:rFonts w:ascii="Times New Roman" w:hAnsi="Times New Roman" w:cs="Times New Roman"/>
          <w:sz w:val="24"/>
          <w:szCs w:val="24"/>
          <w:lang w:val="uk-UA"/>
        </w:rPr>
        <w:t>нок</w:t>
      </w:r>
      <w:r w:rsidRPr="00FC30AE">
        <w:rPr>
          <w:rFonts w:ascii="Times New Roman" w:hAnsi="Times New Roman" w:cs="Times New Roman"/>
          <w:sz w:val="24"/>
          <w:szCs w:val="24"/>
          <w:lang w:val="uk-UA"/>
        </w:rPr>
        <w:t xml:space="preserve"> «Мрія». Це унікальний цифровий про</w:t>
      </w:r>
      <w:r w:rsidR="006D431C">
        <w:rPr>
          <w:rFonts w:ascii="Times New Roman" w:hAnsi="Times New Roman" w:cs="Times New Roman"/>
          <w:sz w:val="24"/>
          <w:szCs w:val="24"/>
          <w:lang w:val="uk-UA"/>
        </w:rPr>
        <w:t>є</w:t>
      </w:r>
      <w:r w:rsidRPr="00FC30AE">
        <w:rPr>
          <w:rFonts w:ascii="Times New Roman" w:hAnsi="Times New Roman" w:cs="Times New Roman"/>
          <w:sz w:val="24"/>
          <w:szCs w:val="24"/>
          <w:lang w:val="uk-UA"/>
        </w:rPr>
        <w:t>кт. Застосунок сприятиме трансформації української освіти. Його ідея — забезпечити рівний доступ до знань кожному українцю та допомогти мільйонам дітей і дорослих стати тими, ким вони справді хочуть.</w:t>
      </w:r>
      <w:r w:rsidRPr="00FC30AE">
        <w:rPr>
          <w:lang w:val="uk-UA"/>
        </w:rPr>
        <w:t xml:space="preserve"> </w:t>
      </w:r>
      <w:r w:rsidRPr="00FC30AE">
        <w:rPr>
          <w:rFonts w:ascii="Times New Roman" w:hAnsi="Times New Roman" w:cs="Times New Roman"/>
          <w:sz w:val="24"/>
          <w:szCs w:val="24"/>
          <w:lang w:val="uk-UA"/>
        </w:rPr>
        <w:t>Він допомагатиме дітям, батькам і вчителям краще орієнтуватися у навчальному процесі й поза ним.</w:t>
      </w:r>
    </w:p>
    <w:p w14:paraId="57D2BDDD" w14:textId="77777777" w:rsidR="00FC30AE" w:rsidRPr="00FC30AE" w:rsidRDefault="00FC30AE" w:rsidP="00FC30AE">
      <w:pPr>
        <w:spacing w:after="0" w:line="240" w:lineRule="auto"/>
        <w:ind w:firstLine="709"/>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Упродовж останніх трьох років тривала робота щодо забезпечення кожного педагога гаджетами для організації дистанційної роботи. За рахунок коштів місцевого бюджету, благодійної допомоги міжнародних організацій ця проблема була вирішена.</w:t>
      </w:r>
    </w:p>
    <w:p w14:paraId="4ACAA83E" w14:textId="77777777" w:rsidR="00FC30AE" w:rsidRDefault="00FC30AE" w:rsidP="00FC30AE">
      <w:pPr>
        <w:shd w:val="clear" w:color="auto" w:fill="FFFFFF"/>
        <w:spacing w:after="0" w:line="240" w:lineRule="auto"/>
        <w:ind w:firstLine="709"/>
        <w:jc w:val="both"/>
        <w:rPr>
          <w:rFonts w:ascii="Times New Roman" w:hAnsi="Times New Roman" w:cs="Times New Roman"/>
          <w:sz w:val="24"/>
          <w:szCs w:val="24"/>
          <w:lang w:val="uk-UA"/>
        </w:rPr>
      </w:pPr>
      <w:r w:rsidRPr="00FC30AE">
        <w:rPr>
          <w:rFonts w:ascii="Times New Roman" w:eastAsia="Times New Roman" w:hAnsi="Times New Roman" w:cs="Times New Roman"/>
          <w:color w:val="FF0000"/>
          <w:sz w:val="24"/>
          <w:szCs w:val="24"/>
          <w:lang w:val="uk-UA" w:eastAsia="ru-RU"/>
        </w:rPr>
        <w:t xml:space="preserve"> </w:t>
      </w:r>
      <w:r w:rsidRPr="00FC30AE">
        <w:rPr>
          <w:rFonts w:ascii="Times New Roman" w:hAnsi="Times New Roman" w:cs="Times New Roman"/>
          <w:sz w:val="24"/>
          <w:szCs w:val="24"/>
        </w:rPr>
        <w:t xml:space="preserve">В основному, наші заклади зуміли  запобігти значним освітнім втратам. Ці втрати, безумовно, </w:t>
      </w:r>
      <w:r w:rsidRPr="00FC30AE">
        <w:rPr>
          <w:rFonts w:ascii="Times New Roman" w:hAnsi="Times New Roman" w:cs="Times New Roman"/>
          <w:sz w:val="24"/>
          <w:szCs w:val="24"/>
          <w:lang w:val="uk-UA"/>
        </w:rPr>
        <w:t>є</w:t>
      </w:r>
      <w:r w:rsidR="00E03ACE">
        <w:rPr>
          <w:rFonts w:ascii="Times New Roman" w:hAnsi="Times New Roman" w:cs="Times New Roman"/>
          <w:sz w:val="24"/>
          <w:szCs w:val="24"/>
          <w:lang w:val="uk-UA"/>
        </w:rPr>
        <w:t>.</w:t>
      </w:r>
      <w:r w:rsidRPr="00FC30AE">
        <w:rPr>
          <w:rFonts w:ascii="Times New Roman" w:hAnsi="Times New Roman" w:cs="Times New Roman"/>
          <w:sz w:val="24"/>
          <w:szCs w:val="24"/>
        </w:rPr>
        <w:t xml:space="preserve"> </w:t>
      </w:r>
      <w:r w:rsidR="00E03ACE">
        <w:rPr>
          <w:rFonts w:ascii="Times New Roman" w:hAnsi="Times New Roman" w:cs="Times New Roman"/>
          <w:sz w:val="24"/>
          <w:szCs w:val="24"/>
          <w:lang w:val="uk-UA"/>
        </w:rPr>
        <w:t>І</w:t>
      </w:r>
      <w:r w:rsidRPr="00FC30AE">
        <w:rPr>
          <w:rFonts w:ascii="Times New Roman" w:hAnsi="Times New Roman" w:cs="Times New Roman"/>
          <w:sz w:val="24"/>
          <w:szCs w:val="24"/>
        </w:rPr>
        <w:t xml:space="preserve"> треба визнати, що  досягати тих самих цілей, що  до</w:t>
      </w:r>
      <w:r w:rsidR="00E03ACE">
        <w:rPr>
          <w:rFonts w:ascii="Times New Roman" w:hAnsi="Times New Roman" w:cs="Times New Roman"/>
          <w:sz w:val="24"/>
          <w:szCs w:val="24"/>
        </w:rPr>
        <w:t>сягаються в традиційному режимі</w:t>
      </w:r>
      <w:r w:rsidRPr="00FC30AE">
        <w:rPr>
          <w:rFonts w:ascii="Times New Roman" w:hAnsi="Times New Roman" w:cs="Times New Roman"/>
          <w:sz w:val="24"/>
          <w:szCs w:val="24"/>
        </w:rPr>
        <w:t xml:space="preserve">  у навчанні</w:t>
      </w:r>
      <w:r w:rsidR="00E03ACE">
        <w:rPr>
          <w:rFonts w:ascii="Times New Roman" w:hAnsi="Times New Roman" w:cs="Times New Roman"/>
          <w:sz w:val="24"/>
          <w:szCs w:val="24"/>
          <w:lang w:val="uk-UA"/>
        </w:rPr>
        <w:t>,</w:t>
      </w:r>
      <w:r w:rsidRPr="00FC30AE">
        <w:rPr>
          <w:rFonts w:ascii="Times New Roman" w:hAnsi="Times New Roman" w:cs="Times New Roman"/>
          <w:sz w:val="24"/>
          <w:szCs w:val="24"/>
        </w:rPr>
        <w:t xml:space="preserve"> не вдається. Та заклади освіти змогли  змінити пріоритети та визначитись, що найважливіше вивчати у цей період.</w:t>
      </w:r>
    </w:p>
    <w:p w14:paraId="1DE12AC7" w14:textId="54261FB5" w:rsidR="008C4615" w:rsidRPr="008C4615" w:rsidRDefault="008C4615" w:rsidP="008C4615">
      <w:pPr>
        <w:shd w:val="clear" w:color="auto" w:fill="FFFFFF"/>
        <w:spacing w:after="0" w:line="240" w:lineRule="auto"/>
        <w:ind w:firstLine="709"/>
        <w:jc w:val="both"/>
        <w:rPr>
          <w:rFonts w:ascii="Times New Roman" w:hAnsi="Times New Roman" w:cs="Times New Roman"/>
          <w:sz w:val="24"/>
          <w:szCs w:val="24"/>
          <w:lang w:val="uk-UA"/>
        </w:rPr>
      </w:pPr>
      <w:r w:rsidRPr="008C4615">
        <w:rPr>
          <w:rFonts w:ascii="Times New Roman" w:hAnsi="Times New Roman" w:cs="Times New Roman"/>
          <w:sz w:val="24"/>
          <w:szCs w:val="24"/>
          <w:lang w:val="uk-UA"/>
        </w:rPr>
        <w:t>01.08.2024 року  на базі Ліцею №1 відбулося урочисте відкриття Цифрового освітнього центру (DLC №5). Цей центр є частиною мережі з 16 цифрових освітніх центрів, створених для забезпечення доступу до якісної освіти в умовах війни у південних регіонах України. Місія центру –подолати освітні втрати.Учні тут навчаються в ігровій формі, розвивають свої творчі здібності та змагаються з іншими учасниками. Проєкт зі створення цифрових освітніх центрів у Херсонській, Одеській та Миколаївській областях реалізується за підтримки обласних військових адміністрацій, Дитячого фонду ООН (ЮНІСЕФ) та Асоціації інноваційної та цифрової освіти.</w:t>
      </w:r>
    </w:p>
    <w:p w14:paraId="22575519" w14:textId="0E94901E" w:rsidR="00FA040A" w:rsidRDefault="008C4615" w:rsidP="00FA040A">
      <w:pPr>
        <w:spacing w:after="0" w:line="240" w:lineRule="auto"/>
        <w:ind w:firstLine="709"/>
        <w:jc w:val="both"/>
        <w:rPr>
          <w:rFonts w:ascii="Times New Roman" w:eastAsia="Times New Roman" w:hAnsi="Times New Roman" w:cs="Times New Roman"/>
          <w:bCs/>
          <w:color w:val="000000"/>
          <w:sz w:val="24"/>
          <w:szCs w:val="24"/>
          <w:shd w:val="clear" w:color="auto" w:fill="FFFFFF"/>
          <w:lang w:val="uk-UA" w:eastAsia="zh-CN"/>
        </w:rPr>
      </w:pPr>
      <w:r>
        <w:rPr>
          <w:rFonts w:ascii="Times New Roman" w:eastAsia="Times New Roman" w:hAnsi="Times New Roman" w:cs="Times New Roman"/>
          <w:bCs/>
          <w:color w:val="000000"/>
          <w:sz w:val="24"/>
          <w:szCs w:val="24"/>
          <w:shd w:val="clear" w:color="auto" w:fill="FFFFFF"/>
          <w:lang w:val="uk-UA" w:eastAsia="zh-CN"/>
        </w:rPr>
        <w:t>У</w:t>
      </w:r>
      <w:r w:rsidR="00FA040A">
        <w:rPr>
          <w:rFonts w:ascii="Times New Roman" w:eastAsia="Times New Roman" w:hAnsi="Times New Roman" w:cs="Times New Roman"/>
          <w:bCs/>
          <w:color w:val="000000"/>
          <w:sz w:val="24"/>
          <w:szCs w:val="24"/>
          <w:shd w:val="clear" w:color="auto" w:fill="FFFFFF"/>
          <w:lang w:val="uk-UA" w:eastAsia="zh-CN"/>
        </w:rPr>
        <w:t xml:space="preserve"> </w:t>
      </w:r>
      <w:r>
        <w:rPr>
          <w:rFonts w:ascii="Times New Roman" w:eastAsia="Times New Roman" w:hAnsi="Times New Roman" w:cs="Times New Roman"/>
          <w:bCs/>
          <w:color w:val="000000"/>
          <w:sz w:val="24"/>
          <w:szCs w:val="24"/>
          <w:shd w:val="clear" w:color="auto" w:fill="FFFFFF"/>
          <w:lang w:val="uk-UA" w:eastAsia="zh-CN"/>
        </w:rPr>
        <w:t>Південнівській</w:t>
      </w:r>
      <w:r w:rsidR="00FA040A">
        <w:rPr>
          <w:rFonts w:ascii="Times New Roman" w:eastAsia="Times New Roman" w:hAnsi="Times New Roman" w:cs="Times New Roman"/>
          <w:bCs/>
          <w:color w:val="000000"/>
          <w:sz w:val="24"/>
          <w:szCs w:val="24"/>
          <w:shd w:val="clear" w:color="auto" w:fill="FFFFFF"/>
          <w:lang w:val="uk-UA" w:eastAsia="zh-CN"/>
        </w:rPr>
        <w:t xml:space="preserve"> МТГ с</w:t>
      </w:r>
      <w:r w:rsidR="00FA040A" w:rsidRPr="006B23EF">
        <w:rPr>
          <w:rFonts w:ascii="Times New Roman" w:eastAsia="Times New Roman" w:hAnsi="Times New Roman" w:cs="Times New Roman"/>
          <w:bCs/>
          <w:color w:val="000000"/>
          <w:sz w:val="24"/>
          <w:szCs w:val="24"/>
          <w:shd w:val="clear" w:color="auto" w:fill="FFFFFF"/>
          <w:lang w:val="uk-UA" w:eastAsia="zh-CN"/>
        </w:rPr>
        <w:t xml:space="preserve">творений осередок  викладання навчального предмету «Захист України» на базі Ліцею ім.В.Чорновола . </w:t>
      </w:r>
      <w:r w:rsidR="00820F72" w:rsidRPr="006B23EF">
        <w:rPr>
          <w:rFonts w:ascii="Times New Roman" w:eastAsia="Times New Roman" w:hAnsi="Times New Roman" w:cs="Times New Roman"/>
          <w:bCs/>
          <w:color w:val="000000"/>
          <w:sz w:val="24"/>
          <w:szCs w:val="24"/>
          <w:shd w:val="clear" w:color="auto" w:fill="FFFFFF"/>
          <w:lang w:val="uk-UA" w:eastAsia="zh-CN"/>
        </w:rPr>
        <w:t>Осередок розміщено у 3-х кабінетах.</w:t>
      </w:r>
      <w:r>
        <w:rPr>
          <w:rFonts w:ascii="Times New Roman" w:eastAsia="Times New Roman" w:hAnsi="Times New Roman" w:cs="Times New Roman"/>
          <w:bCs/>
          <w:color w:val="000000"/>
          <w:sz w:val="24"/>
          <w:szCs w:val="24"/>
          <w:shd w:val="clear" w:color="auto" w:fill="FFFFFF"/>
          <w:lang w:val="uk-UA" w:eastAsia="zh-CN"/>
        </w:rPr>
        <w:t>У 2025/2026 н.р. з</w:t>
      </w:r>
      <w:r w:rsidR="00FA040A" w:rsidRPr="006B23EF">
        <w:rPr>
          <w:rFonts w:ascii="Times New Roman" w:eastAsia="Times New Roman" w:hAnsi="Times New Roman" w:cs="Times New Roman"/>
          <w:bCs/>
          <w:color w:val="000000"/>
          <w:sz w:val="24"/>
          <w:szCs w:val="24"/>
          <w:shd w:val="clear" w:color="auto" w:fill="FFFFFF"/>
          <w:lang w:val="uk-UA" w:eastAsia="zh-CN"/>
        </w:rPr>
        <w:t>абезпечу</w:t>
      </w:r>
      <w:r>
        <w:rPr>
          <w:rFonts w:ascii="Times New Roman" w:eastAsia="Times New Roman" w:hAnsi="Times New Roman" w:cs="Times New Roman"/>
          <w:bCs/>
          <w:color w:val="000000"/>
          <w:sz w:val="24"/>
          <w:szCs w:val="24"/>
          <w:shd w:val="clear" w:color="auto" w:fill="FFFFFF"/>
          <w:lang w:val="uk-UA" w:eastAsia="zh-CN"/>
        </w:rPr>
        <w:t>валось</w:t>
      </w:r>
      <w:r w:rsidR="00FA040A" w:rsidRPr="006B23EF">
        <w:rPr>
          <w:rFonts w:ascii="Times New Roman" w:eastAsia="Times New Roman" w:hAnsi="Times New Roman" w:cs="Times New Roman"/>
          <w:bCs/>
          <w:color w:val="000000"/>
          <w:sz w:val="24"/>
          <w:szCs w:val="24"/>
          <w:shd w:val="clear" w:color="auto" w:fill="FFFFFF"/>
          <w:lang w:val="uk-UA" w:eastAsia="zh-CN"/>
        </w:rPr>
        <w:t xml:space="preserve"> викладання інтегрованого курсу “Захист України” для учнів 10х, 11х класів Ліцею №1, опорного закладу «Ліцей №2», Ліцею ім.В.Чорновола згідно з оновленою модельною навчальною програмою "Захист України" . Вивченням предмету у осередку </w:t>
      </w:r>
      <w:r>
        <w:rPr>
          <w:rFonts w:ascii="Times New Roman" w:eastAsia="Times New Roman" w:hAnsi="Times New Roman" w:cs="Times New Roman"/>
          <w:bCs/>
          <w:color w:val="000000"/>
          <w:sz w:val="24"/>
          <w:szCs w:val="24"/>
          <w:shd w:val="clear" w:color="auto" w:fill="FFFFFF"/>
          <w:lang w:val="uk-UA" w:eastAsia="zh-CN"/>
        </w:rPr>
        <w:t xml:space="preserve">було </w:t>
      </w:r>
      <w:r w:rsidR="00FA040A" w:rsidRPr="006B23EF">
        <w:rPr>
          <w:rFonts w:ascii="Times New Roman" w:eastAsia="Times New Roman" w:hAnsi="Times New Roman" w:cs="Times New Roman"/>
          <w:bCs/>
          <w:color w:val="000000"/>
          <w:sz w:val="24"/>
          <w:szCs w:val="24"/>
          <w:shd w:val="clear" w:color="auto" w:fill="FFFFFF"/>
          <w:lang w:val="uk-UA" w:eastAsia="zh-CN"/>
        </w:rPr>
        <w:t>охоплено 397 учнів із 16 класів.  Учні 10-11 класів АШГ продовжу</w:t>
      </w:r>
      <w:r w:rsidR="00820F72">
        <w:rPr>
          <w:rFonts w:ascii="Times New Roman" w:eastAsia="Times New Roman" w:hAnsi="Times New Roman" w:cs="Times New Roman"/>
          <w:bCs/>
          <w:color w:val="000000"/>
          <w:sz w:val="24"/>
          <w:szCs w:val="24"/>
          <w:shd w:val="clear" w:color="auto" w:fill="FFFFFF"/>
          <w:lang w:val="uk-UA" w:eastAsia="zh-CN"/>
        </w:rPr>
        <w:t>вали</w:t>
      </w:r>
      <w:r w:rsidR="00FA040A" w:rsidRPr="006B23EF">
        <w:rPr>
          <w:rFonts w:ascii="Times New Roman" w:eastAsia="Times New Roman" w:hAnsi="Times New Roman" w:cs="Times New Roman"/>
          <w:bCs/>
          <w:color w:val="000000"/>
          <w:sz w:val="24"/>
          <w:szCs w:val="24"/>
          <w:shd w:val="clear" w:color="auto" w:fill="FFFFFF"/>
          <w:lang w:val="uk-UA" w:eastAsia="zh-CN"/>
        </w:rPr>
        <w:t xml:space="preserve"> вивчення предмету у своїй школі</w:t>
      </w:r>
      <w:r w:rsidR="00820F72">
        <w:rPr>
          <w:rFonts w:ascii="Times New Roman" w:eastAsia="Times New Roman" w:hAnsi="Times New Roman" w:cs="Times New Roman"/>
          <w:bCs/>
          <w:color w:val="000000"/>
          <w:sz w:val="24"/>
          <w:szCs w:val="24"/>
          <w:shd w:val="clear" w:color="auto" w:fill="FFFFFF"/>
          <w:lang w:val="uk-UA" w:eastAsia="zh-CN"/>
        </w:rPr>
        <w:t xml:space="preserve">, </w:t>
      </w:r>
      <w:r w:rsidR="00FA040A" w:rsidRPr="006B23EF">
        <w:rPr>
          <w:rFonts w:ascii="Times New Roman" w:eastAsia="Times New Roman" w:hAnsi="Times New Roman" w:cs="Times New Roman"/>
          <w:bCs/>
          <w:color w:val="000000"/>
          <w:sz w:val="24"/>
          <w:szCs w:val="24"/>
          <w:shd w:val="clear" w:color="auto" w:fill="FFFFFF"/>
          <w:lang w:val="uk-UA" w:eastAsia="zh-CN"/>
        </w:rPr>
        <w:t xml:space="preserve"> з </w:t>
      </w:r>
      <w:r w:rsidR="00820F72">
        <w:rPr>
          <w:rFonts w:ascii="Times New Roman" w:eastAsia="Times New Roman" w:hAnsi="Times New Roman" w:cs="Times New Roman"/>
          <w:bCs/>
          <w:color w:val="000000"/>
          <w:sz w:val="24"/>
          <w:szCs w:val="24"/>
          <w:shd w:val="clear" w:color="auto" w:fill="FFFFFF"/>
          <w:lang w:val="uk-UA" w:eastAsia="zh-CN"/>
        </w:rPr>
        <w:t xml:space="preserve">вересня 2026 року </w:t>
      </w:r>
      <w:r w:rsidR="00FA040A" w:rsidRPr="006B23EF">
        <w:rPr>
          <w:rFonts w:ascii="Times New Roman" w:eastAsia="Times New Roman" w:hAnsi="Times New Roman" w:cs="Times New Roman"/>
          <w:bCs/>
          <w:color w:val="000000"/>
          <w:sz w:val="24"/>
          <w:szCs w:val="24"/>
          <w:shd w:val="clear" w:color="auto" w:fill="FFFFFF"/>
          <w:lang w:val="uk-UA" w:eastAsia="zh-CN"/>
        </w:rPr>
        <w:t>вивчення предмету</w:t>
      </w:r>
      <w:r w:rsidR="00820F72">
        <w:rPr>
          <w:rFonts w:ascii="Times New Roman" w:eastAsia="Times New Roman" w:hAnsi="Times New Roman" w:cs="Times New Roman"/>
          <w:bCs/>
          <w:color w:val="000000"/>
          <w:sz w:val="24"/>
          <w:szCs w:val="24"/>
          <w:shd w:val="clear" w:color="auto" w:fill="FFFFFF"/>
          <w:lang w:val="uk-UA" w:eastAsia="zh-CN"/>
        </w:rPr>
        <w:t xml:space="preserve"> для учнів АШГ також буде забезпечуватись</w:t>
      </w:r>
      <w:r w:rsidR="00FA040A" w:rsidRPr="006B23EF">
        <w:rPr>
          <w:rFonts w:ascii="Times New Roman" w:eastAsia="Times New Roman" w:hAnsi="Times New Roman" w:cs="Times New Roman"/>
          <w:bCs/>
          <w:color w:val="000000"/>
          <w:sz w:val="24"/>
          <w:szCs w:val="24"/>
          <w:shd w:val="clear" w:color="auto" w:fill="FFFFFF"/>
          <w:lang w:val="uk-UA" w:eastAsia="zh-CN"/>
        </w:rPr>
        <w:t xml:space="preserve"> на базі осередку .  </w:t>
      </w:r>
    </w:p>
    <w:p w14:paraId="0B68623F" w14:textId="77777777" w:rsidR="00FA040A" w:rsidRPr="00EA47F5" w:rsidRDefault="00FA040A" w:rsidP="00FA040A">
      <w:pPr>
        <w:spacing w:after="0" w:line="240" w:lineRule="auto"/>
        <w:ind w:firstLine="709"/>
        <w:jc w:val="both"/>
        <w:rPr>
          <w:rFonts w:ascii="Times New Roman" w:eastAsia="Times New Roman" w:hAnsi="Times New Roman" w:cs="Times New Roman"/>
          <w:b/>
          <w:sz w:val="24"/>
          <w:szCs w:val="24"/>
          <w:lang w:val="uk-UA" w:eastAsia="ru-RU"/>
        </w:rPr>
      </w:pPr>
      <w:r>
        <w:rPr>
          <w:rFonts w:ascii="Times New Roman" w:eastAsia="Times New Roman" w:hAnsi="Times New Roman" w:cs="Times New Roman"/>
          <w:bCs/>
          <w:color w:val="000000"/>
          <w:sz w:val="24"/>
          <w:szCs w:val="24"/>
          <w:shd w:val="clear" w:color="auto" w:fill="FFFFFF"/>
          <w:lang w:val="uk-UA" w:eastAsia="zh-CN"/>
        </w:rPr>
        <w:t>Збільшення кількості осередків у громаді не передбачається : існуючий осередок може охопити навчанням усіх учнів 10-11 класів громади. Передбачається залучення до вивчення курсу «Захист України» у осередку учнів інших громад.</w:t>
      </w:r>
    </w:p>
    <w:p w14:paraId="050A9C0D" w14:textId="0EEE75C3" w:rsidR="00FA040A" w:rsidRPr="003F18BB" w:rsidRDefault="00FA040A" w:rsidP="00FA040A">
      <w:pPr>
        <w:spacing w:after="0" w:line="240" w:lineRule="auto"/>
        <w:ind w:firstLine="709"/>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Зроблено </w:t>
      </w:r>
      <w:r w:rsidR="00075F85">
        <w:rPr>
          <w:rFonts w:ascii="Times New Roman" w:eastAsia="Times New Roman" w:hAnsi="Times New Roman" w:cs="Times New Roman"/>
          <w:sz w:val="24"/>
          <w:szCs w:val="24"/>
          <w:lang w:val="uk-UA" w:eastAsia="ru-RU"/>
        </w:rPr>
        <w:t xml:space="preserve">ще </w:t>
      </w:r>
      <w:r>
        <w:rPr>
          <w:rFonts w:ascii="Times New Roman" w:eastAsia="Times New Roman" w:hAnsi="Times New Roman" w:cs="Times New Roman"/>
          <w:sz w:val="24"/>
          <w:szCs w:val="24"/>
          <w:lang w:val="uk-UA" w:eastAsia="ru-RU"/>
        </w:rPr>
        <w:t xml:space="preserve">ряд кроків у напрямку впровадження реформи.  </w:t>
      </w:r>
      <w:r w:rsidRPr="003F18BB">
        <w:rPr>
          <w:rFonts w:ascii="Times New Roman" w:eastAsia="Times New Roman" w:hAnsi="Times New Roman" w:cs="Times New Roman"/>
          <w:sz w:val="24"/>
          <w:szCs w:val="24"/>
          <w:lang w:val="uk-UA" w:eastAsia="ru-RU"/>
        </w:rPr>
        <w:t>Ліцей ім.В.Чорновола ввійшов до переліку пілотних, які братимуть участь у другому етапі пілотування реформи старшої профільної школи з 1 вересня 2026 року.</w:t>
      </w:r>
    </w:p>
    <w:p w14:paraId="031142C4" w14:textId="77777777" w:rsidR="00FA040A" w:rsidRPr="003F18BB" w:rsidRDefault="00FA040A" w:rsidP="00FA040A">
      <w:pPr>
        <w:spacing w:after="0" w:line="240" w:lineRule="auto"/>
        <w:ind w:firstLine="709"/>
        <w:jc w:val="both"/>
        <w:rPr>
          <w:rFonts w:ascii="Times New Roman" w:eastAsia="Times New Roman" w:hAnsi="Times New Roman" w:cs="Times New Roman"/>
          <w:sz w:val="24"/>
          <w:szCs w:val="24"/>
          <w:lang w:val="uk-UA" w:eastAsia="ru-RU"/>
        </w:rPr>
      </w:pPr>
      <w:r w:rsidRPr="003F18BB">
        <w:rPr>
          <w:rFonts w:ascii="Times New Roman" w:eastAsia="Times New Roman" w:hAnsi="Times New Roman" w:cs="Times New Roman"/>
          <w:sz w:val="24"/>
          <w:szCs w:val="24"/>
          <w:lang w:val="uk-UA" w:eastAsia="ru-RU"/>
        </w:rPr>
        <w:t>Учасники пілоту одними з перших в Україні нададуть учням можливість обирати напрям навчання, який їм цікавий та відповідає бажаній майбутній професії. Також впроваджуватимуть нові програми для обов’язкових і вибіркових предметів та курсів.</w:t>
      </w:r>
    </w:p>
    <w:p w14:paraId="483B1AD7" w14:textId="77777777" w:rsidR="00FA040A" w:rsidRDefault="00FA040A" w:rsidP="00FA040A">
      <w:pPr>
        <w:spacing w:after="0" w:line="240" w:lineRule="auto"/>
        <w:ind w:firstLine="709"/>
        <w:jc w:val="both"/>
        <w:rPr>
          <w:rFonts w:ascii="Times New Roman" w:eastAsia="Times New Roman" w:hAnsi="Times New Roman" w:cs="Times New Roman"/>
          <w:sz w:val="24"/>
          <w:szCs w:val="24"/>
          <w:lang w:val="uk-UA" w:eastAsia="ru-RU"/>
        </w:rPr>
      </w:pPr>
      <w:r w:rsidRPr="003F18BB">
        <w:rPr>
          <w:rFonts w:ascii="Times New Roman" w:eastAsia="Times New Roman" w:hAnsi="Times New Roman" w:cs="Times New Roman"/>
          <w:sz w:val="24"/>
          <w:szCs w:val="24"/>
          <w:lang w:val="uk-UA" w:eastAsia="ru-RU"/>
        </w:rPr>
        <w:t>Участь у пілотуванні передбачає посилення профорієнтації. В закладах буде запроваджена посада карʼєрного освітнього радника, який допомагатиме учням визначатися з профілем навчання, вибірковими предметами та планами на майбутнє</w:t>
      </w:r>
      <w:r>
        <w:rPr>
          <w:rFonts w:ascii="Times New Roman" w:eastAsia="Times New Roman" w:hAnsi="Times New Roman" w:cs="Times New Roman"/>
          <w:sz w:val="24"/>
          <w:szCs w:val="24"/>
          <w:lang w:val="uk-UA" w:eastAsia="ru-RU"/>
        </w:rPr>
        <w:t>.</w:t>
      </w:r>
    </w:p>
    <w:p w14:paraId="1E818872" w14:textId="452DF649" w:rsidR="00FA040A" w:rsidRPr="00075F85" w:rsidRDefault="00FA040A" w:rsidP="00FA040A">
      <w:pPr>
        <w:spacing w:after="0" w:line="240" w:lineRule="auto"/>
        <w:ind w:firstLine="709"/>
        <w:jc w:val="both"/>
        <w:rPr>
          <w:rFonts w:ascii="Times New Roman" w:hAnsi="Times New Roman" w:cs="Times New Roman"/>
          <w:sz w:val="24"/>
          <w:szCs w:val="24"/>
          <w:lang w:val="uk-UA"/>
        </w:rPr>
      </w:pPr>
      <w:r w:rsidRPr="00075F85">
        <w:rPr>
          <w:rFonts w:ascii="Times New Roman" w:eastAsia="Times New Roman" w:hAnsi="Times New Roman" w:cs="Times New Roman"/>
          <w:sz w:val="24"/>
          <w:szCs w:val="24"/>
          <w:lang w:val="uk-UA" w:eastAsia="ru-RU"/>
        </w:rPr>
        <w:t>На даний момент Ліцей ім.В.Чорновола є пілотним у п</w:t>
      </w:r>
      <w:r w:rsidRPr="00075F85">
        <w:rPr>
          <w:rFonts w:ascii="Times New Roman" w:eastAsia="Times New Roman" w:hAnsi="Times New Roman" w:cs="Times New Roman"/>
          <w:lang w:val="uk-UA" w:eastAsia="ru-RU"/>
        </w:rPr>
        <w:t>роєкті DECIDE</w:t>
      </w:r>
      <w:r w:rsidRPr="00075F85">
        <w:rPr>
          <w:rFonts w:ascii="Times New Roman" w:eastAsia="Times New Roman" w:hAnsi="Times New Roman" w:cs="Times New Roman"/>
          <w:sz w:val="24"/>
          <w:szCs w:val="24"/>
          <w:lang w:val="uk-UA" w:eastAsia="ru-RU"/>
        </w:rPr>
        <w:t xml:space="preserve"> (Децентралізація для розвитку демократичної освіти) «Національне пілотування та розбудова сучасної системи профорієнтації для підлітків»</w:t>
      </w:r>
      <w:r w:rsidR="00075F85">
        <w:rPr>
          <w:rFonts w:ascii="Times New Roman" w:eastAsia="Times New Roman" w:hAnsi="Times New Roman" w:cs="Times New Roman"/>
          <w:sz w:val="24"/>
          <w:szCs w:val="24"/>
          <w:lang w:val="uk-UA" w:eastAsia="ru-RU"/>
        </w:rPr>
        <w:t>. Упродовж 2025/2026н.р. пройшов ряд профорієнтаційних заходів для учнів усіх шкіл громади.</w:t>
      </w:r>
    </w:p>
    <w:p w14:paraId="6A5C3BD4" w14:textId="77777777" w:rsidR="00FA040A" w:rsidRPr="00075F85" w:rsidRDefault="00FA040A" w:rsidP="00FA040A">
      <w:pPr>
        <w:spacing w:after="0" w:line="240" w:lineRule="auto"/>
        <w:ind w:firstLine="720"/>
        <w:jc w:val="both"/>
        <w:rPr>
          <w:rFonts w:ascii="Times New Roman" w:hAnsi="Times New Roman" w:cs="Times New Roman"/>
          <w:sz w:val="24"/>
          <w:szCs w:val="24"/>
          <w:lang w:val="uk-UA"/>
        </w:rPr>
      </w:pPr>
    </w:p>
    <w:p w14:paraId="7B2A1215" w14:textId="77777777" w:rsidR="00B21899" w:rsidRPr="00B21899" w:rsidRDefault="00B21899" w:rsidP="009144B9">
      <w:pPr>
        <w:spacing w:after="0" w:line="240" w:lineRule="auto"/>
        <w:contextualSpacing/>
        <w:jc w:val="center"/>
        <w:rPr>
          <w:rFonts w:ascii="Times New Roman" w:hAnsi="Times New Roman" w:cs="Times New Roman"/>
          <w:b/>
          <w:sz w:val="24"/>
          <w:szCs w:val="24"/>
          <w:lang w:val="uk-UA"/>
        </w:rPr>
      </w:pPr>
      <w:r w:rsidRPr="00B21899">
        <w:rPr>
          <w:rFonts w:ascii="Times New Roman" w:hAnsi="Times New Roman" w:cs="Times New Roman"/>
          <w:b/>
          <w:sz w:val="24"/>
          <w:szCs w:val="24"/>
          <w:lang w:val="uk-UA"/>
        </w:rPr>
        <w:t>1.2.6. Матеріально-технічне  забезпечення закладів загальної середньої освіти.</w:t>
      </w:r>
    </w:p>
    <w:p w14:paraId="1804A784" w14:textId="0FAD6B70" w:rsidR="00B21899" w:rsidRPr="00B21899" w:rsidRDefault="00B21899" w:rsidP="00B21899">
      <w:pPr>
        <w:spacing w:after="0" w:line="240" w:lineRule="auto"/>
        <w:ind w:firstLine="709"/>
        <w:jc w:val="both"/>
        <w:rPr>
          <w:rFonts w:ascii="Times New Roman" w:eastAsia="Times New Roman" w:hAnsi="Times New Roman" w:cs="Times New Roman"/>
          <w:sz w:val="24"/>
          <w:szCs w:val="24"/>
          <w:lang w:val="uk-UA" w:eastAsia="ru-RU"/>
        </w:rPr>
      </w:pPr>
      <w:r w:rsidRPr="00B21899">
        <w:rPr>
          <w:rFonts w:ascii="Times New Roman" w:eastAsia="Times New Roman" w:hAnsi="Times New Roman" w:cs="Times New Roman"/>
          <w:sz w:val="24"/>
          <w:szCs w:val="24"/>
          <w:lang w:val="uk-UA" w:eastAsia="ru-RU"/>
        </w:rPr>
        <w:t>5 із 6  закладів загальної середньої освіти розміщені в типових приміщеннях . З них 3 (Ліцеї №1,</w:t>
      </w:r>
      <w:r w:rsidR="00034715">
        <w:rPr>
          <w:rFonts w:ascii="Times New Roman" w:eastAsia="Times New Roman" w:hAnsi="Times New Roman" w:cs="Times New Roman"/>
          <w:sz w:val="24"/>
          <w:szCs w:val="24"/>
          <w:lang w:val="uk-UA" w:eastAsia="ru-RU"/>
        </w:rPr>
        <w:t xml:space="preserve"> </w:t>
      </w:r>
      <w:r w:rsidRPr="00B21899">
        <w:rPr>
          <w:rFonts w:ascii="Times New Roman" w:eastAsia="Times New Roman" w:hAnsi="Times New Roman" w:cs="Times New Roman"/>
          <w:sz w:val="24"/>
          <w:szCs w:val="24"/>
          <w:lang w:val="uk-UA" w:eastAsia="ru-RU"/>
        </w:rPr>
        <w:t>2,</w:t>
      </w:r>
      <w:r w:rsidR="00034715">
        <w:rPr>
          <w:rFonts w:ascii="Times New Roman" w:eastAsia="Times New Roman" w:hAnsi="Times New Roman" w:cs="Times New Roman"/>
          <w:sz w:val="24"/>
          <w:szCs w:val="24"/>
          <w:lang w:val="uk-UA" w:eastAsia="ru-RU"/>
        </w:rPr>
        <w:t xml:space="preserve"> </w:t>
      </w:r>
      <w:r w:rsidRPr="00B21899">
        <w:rPr>
          <w:rFonts w:ascii="Times New Roman" w:eastAsia="Times New Roman" w:hAnsi="Times New Roman" w:cs="Times New Roman"/>
          <w:sz w:val="24"/>
          <w:szCs w:val="24"/>
          <w:lang w:val="uk-UA" w:eastAsia="ru-RU"/>
        </w:rPr>
        <w:t>3) розміщені у   триповерхових будівлях з розділеними блоками старшої та початкової школи, 1(Сичавська гімназія)- у двоповерховій будівлі, 1(Новобілярська гімназія)- в одноповерховій.  Ліцей ім. В.Чорновола знаходиться в двох пристосованих спорудах (колишні дошкільні навчальні заклади). Всі заклади оснащені внутрішніми туалетами: окремо для хлопчиків та дівчаток на кожному поверсі, з наявністю проточної холодної та гарячої води, облаштовані згідно сучасних стандартів (кахельна плитка, сучасна сантехніка тощо).</w:t>
      </w:r>
    </w:p>
    <w:p w14:paraId="059B3E69" w14:textId="77777777" w:rsidR="00B21899" w:rsidRPr="00B21899" w:rsidRDefault="00B21899" w:rsidP="00B21899">
      <w:pPr>
        <w:spacing w:after="0" w:line="240" w:lineRule="auto"/>
        <w:ind w:firstLine="709"/>
        <w:jc w:val="both"/>
        <w:rPr>
          <w:rFonts w:ascii="Times New Roman" w:eastAsia="Times New Roman" w:hAnsi="Times New Roman" w:cs="Times New Roman"/>
          <w:sz w:val="24"/>
          <w:szCs w:val="24"/>
          <w:lang w:val="uk-UA" w:eastAsia="ru-RU"/>
        </w:rPr>
      </w:pPr>
      <w:r w:rsidRPr="00B21899">
        <w:rPr>
          <w:rFonts w:ascii="Times New Roman" w:eastAsia="Times New Roman" w:hAnsi="Times New Roman" w:cs="Times New Roman"/>
          <w:sz w:val="24"/>
          <w:szCs w:val="24"/>
          <w:lang w:val="uk-UA" w:eastAsia="ru-RU"/>
        </w:rPr>
        <w:t xml:space="preserve">     Стан збереження шкіл задовільний, будівлі та приміщення, в цілому, відповідають вимогам державних санітарних норм. ЗЗСО міста Південне підключені до централізованої системи водопостачання та опалення. Новобілярська та Сичавська гімназії мають власні котельні, що працюють на вугіллі та природному газі; водопостачання – централізоване.</w:t>
      </w:r>
    </w:p>
    <w:p w14:paraId="2FB5F240" w14:textId="3DE88FCF" w:rsidR="00B21899" w:rsidRPr="00B21899" w:rsidRDefault="00B21899" w:rsidP="00B21899">
      <w:pPr>
        <w:spacing w:after="0" w:line="240" w:lineRule="auto"/>
        <w:ind w:firstLine="709"/>
        <w:jc w:val="both"/>
        <w:rPr>
          <w:rFonts w:ascii="Times New Roman" w:eastAsia="Times New Roman" w:hAnsi="Times New Roman" w:cs="Times New Roman"/>
          <w:sz w:val="24"/>
          <w:szCs w:val="24"/>
          <w:lang w:val="uk-UA" w:eastAsia="ru-RU"/>
        </w:rPr>
      </w:pPr>
      <w:r w:rsidRPr="00B21899">
        <w:rPr>
          <w:rFonts w:ascii="Times New Roman" w:eastAsia="Times New Roman" w:hAnsi="Times New Roman" w:cs="Times New Roman"/>
          <w:sz w:val="24"/>
          <w:szCs w:val="24"/>
          <w:lang w:val="uk-UA" w:eastAsia="ru-RU"/>
        </w:rPr>
        <w:t xml:space="preserve">    Санітарний стан приміщень, коридорів, рекреацій, шкільних їдалень – задовільний. Але харчоблоки АШГ, Ліцею ім.В.Чорновола, ЗДО №2</w:t>
      </w:r>
      <w:r>
        <w:rPr>
          <w:rFonts w:ascii="Times New Roman" w:eastAsia="Times New Roman" w:hAnsi="Times New Roman" w:cs="Times New Roman"/>
          <w:sz w:val="24"/>
          <w:szCs w:val="24"/>
          <w:lang w:val="uk-UA" w:eastAsia="ru-RU"/>
        </w:rPr>
        <w:t>,</w:t>
      </w:r>
      <w:r w:rsidRPr="00B21899">
        <w:rPr>
          <w:rFonts w:ascii="Times New Roman" w:eastAsia="Times New Roman" w:hAnsi="Times New Roman" w:cs="Times New Roman"/>
          <w:sz w:val="24"/>
          <w:szCs w:val="24"/>
          <w:lang w:val="uk-UA" w:eastAsia="ru-RU"/>
        </w:rPr>
        <w:t xml:space="preserve"> Сичавської гімназії потребують модернізації. </w:t>
      </w:r>
    </w:p>
    <w:p w14:paraId="721B4C40" w14:textId="77777777" w:rsidR="00B21899" w:rsidRPr="00B21899" w:rsidRDefault="00B21899" w:rsidP="00B21899">
      <w:pPr>
        <w:spacing w:after="0" w:line="240" w:lineRule="auto"/>
        <w:ind w:firstLine="709"/>
        <w:jc w:val="both"/>
        <w:rPr>
          <w:rFonts w:ascii="Times New Roman" w:eastAsia="Times New Roman" w:hAnsi="Times New Roman" w:cs="Times New Roman"/>
          <w:sz w:val="24"/>
          <w:szCs w:val="24"/>
          <w:lang w:val="uk-UA" w:eastAsia="ru-RU"/>
        </w:rPr>
      </w:pPr>
      <w:r w:rsidRPr="00B21899">
        <w:rPr>
          <w:rFonts w:ascii="Times New Roman" w:eastAsia="Times New Roman" w:hAnsi="Times New Roman" w:cs="Times New Roman"/>
          <w:sz w:val="24"/>
          <w:szCs w:val="24"/>
          <w:lang w:val="uk-UA" w:eastAsia="ru-RU"/>
        </w:rPr>
        <w:t xml:space="preserve">Постійно оновлюються й удосконалюються стенди, виставки, модернізується внутрішній вигляд загальноосвітніх закладів. Навчальні кабінети і класні кімнати естетично оформлені, затишні, відремонтовані. У школах належним чином оформлені зони відпочинку. В рекреаціях багато квітів, є стільці та м’які меблі для відпочинку.   </w:t>
      </w:r>
    </w:p>
    <w:p w14:paraId="1C492CA3" w14:textId="77777777" w:rsidR="00B21899" w:rsidRPr="00B21899" w:rsidRDefault="00B21899" w:rsidP="00B21899">
      <w:pPr>
        <w:spacing w:after="0" w:line="240" w:lineRule="auto"/>
        <w:jc w:val="both"/>
        <w:rPr>
          <w:rFonts w:ascii="Times New Roman" w:eastAsia="Times New Roman" w:hAnsi="Times New Roman" w:cs="Times New Roman"/>
          <w:sz w:val="24"/>
          <w:szCs w:val="24"/>
          <w:lang w:val="uk-UA" w:eastAsia="ru-RU"/>
        </w:rPr>
      </w:pPr>
      <w:r w:rsidRPr="00B21899">
        <w:rPr>
          <w:rFonts w:ascii="Times New Roman" w:eastAsia="Times New Roman" w:hAnsi="Times New Roman" w:cs="Times New Roman"/>
          <w:sz w:val="24"/>
          <w:szCs w:val="24"/>
          <w:lang w:val="uk-UA" w:eastAsia="ru-RU"/>
        </w:rPr>
        <w:t xml:space="preserve">      Регулярно здійснюються профілактичні ремонти окремих комунікацій та покрівель, поточний ремонт будівель, ревізія та опресування системи опалення. Контроль за станом будівлі та приміщень постійно здійснюється спеціальними комісіями шкіл із запрошенням спеціалістів управління капітального будівництва.</w:t>
      </w:r>
      <w:r w:rsidRPr="00B21899">
        <w:t xml:space="preserve"> </w:t>
      </w:r>
      <w:r w:rsidRPr="00B21899">
        <w:rPr>
          <w:rFonts w:ascii="Times New Roman" w:eastAsia="Times New Roman" w:hAnsi="Times New Roman" w:cs="Times New Roman"/>
          <w:sz w:val="24"/>
          <w:szCs w:val="24"/>
          <w:lang w:val="uk-UA" w:eastAsia="ru-RU"/>
        </w:rPr>
        <w:t xml:space="preserve">Забезпечується виконання вимог нормативно-правових актів з питань пожежної безпеки, безпеки життєдіяльності та охорони праці у підпорядкованих закладах освіти, створення безпечних умов праці та навчання.     </w:t>
      </w:r>
    </w:p>
    <w:p w14:paraId="3E422695" w14:textId="77777777" w:rsidR="00B21899" w:rsidRPr="00FC30AE" w:rsidRDefault="00B21899" w:rsidP="00B21899">
      <w:pPr>
        <w:spacing w:after="0" w:line="240" w:lineRule="auto"/>
        <w:ind w:firstLine="709"/>
        <w:jc w:val="both"/>
        <w:rPr>
          <w:rFonts w:ascii="Times New Roman" w:eastAsia="Times New Roman" w:hAnsi="Times New Roman" w:cs="Times New Roman"/>
          <w:sz w:val="24"/>
          <w:szCs w:val="24"/>
          <w:lang w:val="uk-UA" w:eastAsia="ru-RU"/>
        </w:rPr>
      </w:pPr>
      <w:r w:rsidRPr="00B21899">
        <w:rPr>
          <w:rFonts w:ascii="Times New Roman" w:eastAsia="Times New Roman" w:hAnsi="Times New Roman" w:cs="Times New Roman"/>
          <w:sz w:val="24"/>
          <w:szCs w:val="24"/>
          <w:lang w:val="uk-UA" w:eastAsia="ru-RU"/>
        </w:rPr>
        <w:t>Виділяються кошти на забезпення виконання вимог нормативно-правових актів з питань пожежної безпеки, у тому числі укомплектування засобами пожежогасіння у підпорядкованих ЗЗСО, створення безпечних умов праці та навчання.</w:t>
      </w:r>
      <w:r w:rsidRPr="00FC30AE">
        <w:rPr>
          <w:rFonts w:ascii="Times New Roman" w:eastAsia="Times New Roman" w:hAnsi="Times New Roman" w:cs="Times New Roman"/>
          <w:sz w:val="24"/>
          <w:szCs w:val="24"/>
          <w:lang w:val="uk-UA" w:eastAsia="ru-RU"/>
        </w:rPr>
        <w:t xml:space="preserve"> </w:t>
      </w:r>
    </w:p>
    <w:p w14:paraId="6C5A6F21" w14:textId="507E804C" w:rsidR="00FC30AE" w:rsidRPr="00FC30AE" w:rsidRDefault="00FC30AE" w:rsidP="00FC30AE">
      <w:pPr>
        <w:spacing w:after="0" w:line="240" w:lineRule="auto"/>
        <w:ind w:firstLine="709"/>
        <w:jc w:val="both"/>
        <w:rPr>
          <w:rFonts w:ascii="Times New Roman" w:eastAsia="Times New Roman" w:hAnsi="Times New Roman" w:cs="Times New Roman"/>
          <w:sz w:val="24"/>
          <w:szCs w:val="24"/>
          <w:lang w:val="uk-UA" w:eastAsia="ru-RU"/>
        </w:rPr>
      </w:pPr>
      <w:r w:rsidRPr="00FC30AE">
        <w:rPr>
          <w:rFonts w:ascii="Times New Roman" w:eastAsia="Times New Roman" w:hAnsi="Times New Roman" w:cs="Times New Roman"/>
          <w:sz w:val="24"/>
          <w:szCs w:val="24"/>
          <w:lang w:val="uk-UA" w:eastAsia="ru-RU"/>
        </w:rPr>
        <w:t xml:space="preserve">Всі ЗЗСО  </w:t>
      </w:r>
      <w:r w:rsidR="00B21899">
        <w:rPr>
          <w:rFonts w:ascii="Times New Roman" w:eastAsia="Times New Roman" w:hAnsi="Times New Roman" w:cs="Times New Roman"/>
          <w:sz w:val="24"/>
          <w:szCs w:val="24"/>
          <w:lang w:val="uk-UA" w:eastAsia="ru-RU"/>
        </w:rPr>
        <w:t>Південнівської</w:t>
      </w:r>
      <w:r w:rsidRPr="00FC30AE">
        <w:rPr>
          <w:rFonts w:ascii="Times New Roman" w:eastAsia="Times New Roman" w:hAnsi="Times New Roman" w:cs="Times New Roman"/>
          <w:sz w:val="24"/>
          <w:szCs w:val="24"/>
          <w:lang w:val="uk-UA" w:eastAsia="ru-RU"/>
        </w:rPr>
        <w:t xml:space="preserve"> МТГ забезпечені комп’ютерними класами (1</w:t>
      </w:r>
      <w:r w:rsidR="00C560FF">
        <w:rPr>
          <w:rFonts w:ascii="Times New Roman" w:eastAsia="Times New Roman" w:hAnsi="Times New Roman" w:cs="Times New Roman"/>
          <w:sz w:val="24"/>
          <w:szCs w:val="24"/>
          <w:lang w:val="uk-UA" w:eastAsia="ru-RU"/>
        </w:rPr>
        <w:t>7</w:t>
      </w:r>
      <w:r w:rsidRPr="00FC30AE">
        <w:rPr>
          <w:rFonts w:ascii="Times New Roman" w:eastAsia="Times New Roman" w:hAnsi="Times New Roman" w:cs="Times New Roman"/>
          <w:sz w:val="24"/>
          <w:szCs w:val="24"/>
          <w:lang w:val="uk-UA" w:eastAsia="ru-RU"/>
        </w:rPr>
        <w:t>) для якісного викладання інформатики в 2-11 класах, підключені до мережі Інтернет.</w:t>
      </w:r>
      <w:r w:rsidRPr="00FC30AE">
        <w:rPr>
          <w:rFonts w:ascii="Times New Roman" w:eastAsia="Times New Roman" w:hAnsi="Times New Roman" w:cs="Times New Roman"/>
          <w:sz w:val="24"/>
          <w:szCs w:val="24"/>
          <w:lang w:eastAsia="ru-RU"/>
        </w:rPr>
        <w:t xml:space="preserve"> На всі комп'ютерні класи закладів</w:t>
      </w:r>
      <w:r w:rsidR="00C560FF">
        <w:rPr>
          <w:rFonts w:ascii="Times New Roman" w:eastAsia="Times New Roman" w:hAnsi="Times New Roman" w:cs="Times New Roman"/>
          <w:sz w:val="24"/>
          <w:szCs w:val="24"/>
          <w:lang w:val="uk-UA" w:eastAsia="ru-RU"/>
        </w:rPr>
        <w:t xml:space="preserve"> освіти</w:t>
      </w:r>
      <w:r w:rsidRPr="00FC30AE">
        <w:rPr>
          <w:rFonts w:ascii="Times New Roman" w:eastAsia="Times New Roman" w:hAnsi="Times New Roman" w:cs="Times New Roman"/>
          <w:sz w:val="24"/>
          <w:szCs w:val="24"/>
          <w:lang w:eastAsia="ru-RU"/>
        </w:rPr>
        <w:t xml:space="preserve"> оформлено санітарні паспорти</w:t>
      </w:r>
      <w:r w:rsidRPr="00FC30AE">
        <w:rPr>
          <w:rFonts w:ascii="Times New Roman" w:eastAsia="Times New Roman" w:hAnsi="Times New Roman" w:cs="Times New Roman"/>
          <w:sz w:val="24"/>
          <w:szCs w:val="24"/>
          <w:lang w:val="uk-UA" w:eastAsia="ru-RU"/>
        </w:rPr>
        <w:t>, які затверджені</w:t>
      </w:r>
      <w:r w:rsidRPr="00FC30AE">
        <w:rPr>
          <w:rFonts w:ascii="Times New Roman" w:eastAsia="Times New Roman" w:hAnsi="Times New Roman" w:cs="Times New Roman"/>
          <w:sz w:val="24"/>
          <w:szCs w:val="24"/>
          <w:lang w:eastAsia="ru-RU"/>
        </w:rPr>
        <w:t xml:space="preserve"> </w:t>
      </w:r>
      <w:r w:rsidRPr="00FC30AE">
        <w:rPr>
          <w:rFonts w:ascii="Times New Roman" w:eastAsia="Times New Roman" w:hAnsi="Times New Roman" w:cs="Times New Roman"/>
          <w:sz w:val="24"/>
          <w:szCs w:val="24"/>
          <w:lang w:val="uk-UA" w:eastAsia="ru-RU"/>
        </w:rPr>
        <w:t>Держпродспоживслужбою</w:t>
      </w:r>
      <w:r w:rsidRPr="00FC30AE">
        <w:rPr>
          <w:rFonts w:ascii="Times New Roman" w:eastAsia="Times New Roman" w:hAnsi="Times New Roman" w:cs="Times New Roman"/>
          <w:sz w:val="24"/>
          <w:szCs w:val="24"/>
          <w:lang w:eastAsia="ru-RU"/>
        </w:rPr>
        <w:t>.</w:t>
      </w:r>
    </w:p>
    <w:p w14:paraId="646642CA" w14:textId="77777777" w:rsidR="00FC30AE" w:rsidRPr="00FC30AE" w:rsidRDefault="00FC30AE" w:rsidP="00FC30AE">
      <w:pPr>
        <w:spacing w:after="0" w:line="240" w:lineRule="auto"/>
        <w:ind w:firstLine="709"/>
        <w:jc w:val="both"/>
        <w:rPr>
          <w:rFonts w:ascii="Times New Roman" w:eastAsia="Times New Roman" w:hAnsi="Times New Roman" w:cs="Times New Roman"/>
          <w:sz w:val="24"/>
          <w:szCs w:val="24"/>
          <w:lang w:val="uk-UA" w:eastAsia="ru-RU"/>
        </w:rPr>
      </w:pPr>
      <w:r w:rsidRPr="00FC30AE">
        <w:rPr>
          <w:rFonts w:ascii="Times New Roman" w:eastAsia="Times New Roman" w:hAnsi="Times New Roman" w:cs="Times New Roman"/>
          <w:sz w:val="24"/>
          <w:szCs w:val="24"/>
          <w:lang w:val="uk-UA" w:eastAsia="ru-RU"/>
        </w:rPr>
        <w:t>Ліцей ім.В.Чорновола та Новобілярська гім</w:t>
      </w:r>
      <w:r w:rsidR="00E03ACE">
        <w:rPr>
          <w:rFonts w:ascii="Times New Roman" w:eastAsia="Times New Roman" w:hAnsi="Times New Roman" w:cs="Times New Roman"/>
          <w:sz w:val="24"/>
          <w:szCs w:val="24"/>
          <w:lang w:val="uk-UA" w:eastAsia="ru-RU"/>
        </w:rPr>
        <w:t>назія не мають спортивних залів, Сичавська гімназія- стадіону.</w:t>
      </w:r>
    </w:p>
    <w:p w14:paraId="421D3EB0" w14:textId="77777777" w:rsidR="00FC30AE" w:rsidRPr="00FC30AE" w:rsidRDefault="00FC30AE" w:rsidP="00FC30AE">
      <w:pPr>
        <w:spacing w:after="0" w:line="240" w:lineRule="auto"/>
        <w:ind w:firstLine="709"/>
        <w:jc w:val="both"/>
        <w:rPr>
          <w:rFonts w:ascii="Times New Roman" w:eastAsia="Times New Roman" w:hAnsi="Times New Roman" w:cs="Times New Roman"/>
          <w:sz w:val="24"/>
          <w:szCs w:val="24"/>
          <w:lang w:val="uk-UA" w:eastAsia="ru-RU"/>
        </w:rPr>
      </w:pPr>
      <w:r w:rsidRPr="00FC30AE">
        <w:rPr>
          <w:rFonts w:ascii="Times New Roman" w:eastAsia="Times New Roman" w:hAnsi="Times New Roman" w:cs="Times New Roman"/>
          <w:sz w:val="24"/>
          <w:szCs w:val="24"/>
          <w:lang w:val="uk-UA" w:eastAsia="ru-RU"/>
        </w:rPr>
        <w:t xml:space="preserve">Недостатнім є </w:t>
      </w:r>
      <w:r w:rsidRPr="00FC30AE">
        <w:rPr>
          <w:rFonts w:ascii="Times New Roman" w:eastAsia="Times New Roman" w:hAnsi="Times New Roman" w:cs="Times New Roman"/>
          <w:sz w:val="24"/>
          <w:szCs w:val="24"/>
          <w:lang w:eastAsia="ru-RU"/>
        </w:rPr>
        <w:t xml:space="preserve"> оснащення </w:t>
      </w:r>
      <w:r w:rsidRPr="00FC30AE">
        <w:rPr>
          <w:rFonts w:ascii="Times New Roman" w:eastAsia="Times New Roman" w:hAnsi="Times New Roman" w:cs="Times New Roman"/>
          <w:sz w:val="24"/>
          <w:szCs w:val="24"/>
          <w:lang w:val="uk-UA" w:eastAsia="ru-RU"/>
        </w:rPr>
        <w:t xml:space="preserve">кабінетів природничо- математичного циклу, кабінети потребують оновлення меблів, поповненя дидактичними матеріалами, мультимедійними засобами, лабораторним приладдям та реактивами, демонстраційними матеріалами. </w:t>
      </w:r>
    </w:p>
    <w:p w14:paraId="76FAB0B7" w14:textId="77777777" w:rsidR="002C2A87" w:rsidRDefault="00FC30AE" w:rsidP="00FC30AE">
      <w:pPr>
        <w:spacing w:after="0" w:line="240" w:lineRule="auto"/>
        <w:ind w:firstLine="709"/>
        <w:jc w:val="both"/>
        <w:rPr>
          <w:rFonts w:ascii="Times New Roman" w:eastAsia="Times New Roman" w:hAnsi="Times New Roman" w:cs="Times New Roman"/>
          <w:sz w:val="24"/>
          <w:szCs w:val="24"/>
          <w:lang w:val="uk-UA" w:eastAsia="ru-RU"/>
        </w:rPr>
      </w:pPr>
      <w:r w:rsidRPr="00FC30AE">
        <w:rPr>
          <w:rFonts w:ascii="Times New Roman" w:eastAsia="Times New Roman" w:hAnsi="Times New Roman" w:cs="Times New Roman"/>
          <w:sz w:val="24"/>
          <w:szCs w:val="24"/>
          <w:lang w:val="uk-UA" w:eastAsia="ru-RU"/>
        </w:rPr>
        <w:t xml:space="preserve">У школах громади </w:t>
      </w:r>
      <w:r w:rsidR="00E03ACE">
        <w:rPr>
          <w:rFonts w:ascii="Times New Roman" w:eastAsia="Times New Roman" w:hAnsi="Times New Roman" w:cs="Times New Roman"/>
          <w:sz w:val="24"/>
          <w:szCs w:val="24"/>
          <w:lang w:val="en-US" w:eastAsia="ru-RU"/>
        </w:rPr>
        <w:t>S</w:t>
      </w:r>
      <w:r w:rsidRPr="00FC30AE">
        <w:rPr>
          <w:rFonts w:ascii="Times New Roman" w:eastAsia="Times New Roman" w:hAnsi="Times New Roman" w:cs="Times New Roman"/>
          <w:sz w:val="24"/>
          <w:szCs w:val="24"/>
          <w:lang w:val="uk-UA" w:eastAsia="ru-RU"/>
        </w:rPr>
        <w:t>ТЕМ-кабінет</w:t>
      </w:r>
      <w:r w:rsidR="00C872E8">
        <w:rPr>
          <w:rFonts w:ascii="Times New Roman" w:eastAsia="Times New Roman" w:hAnsi="Times New Roman" w:cs="Times New Roman"/>
          <w:sz w:val="24"/>
          <w:szCs w:val="24"/>
          <w:lang w:val="uk-UA" w:eastAsia="ru-RU"/>
        </w:rPr>
        <w:t xml:space="preserve"> є лише у Ліцеї ім.В.Чорновола</w:t>
      </w:r>
      <w:r w:rsidRPr="00FC30AE">
        <w:rPr>
          <w:rFonts w:ascii="Times New Roman" w:eastAsia="Times New Roman" w:hAnsi="Times New Roman" w:cs="Times New Roman"/>
          <w:sz w:val="24"/>
          <w:szCs w:val="24"/>
          <w:lang w:val="uk-UA" w:eastAsia="ru-RU"/>
        </w:rPr>
        <w:t>.</w:t>
      </w:r>
    </w:p>
    <w:p w14:paraId="437AE72C" w14:textId="608E6F6F" w:rsidR="00E940A4" w:rsidRDefault="00B45C11" w:rsidP="00E940A4">
      <w:pPr>
        <w:spacing w:after="0" w:line="240" w:lineRule="auto"/>
        <w:ind w:firstLine="709"/>
        <w:jc w:val="both"/>
        <w:rPr>
          <w:rFonts w:ascii="Times New Roman" w:eastAsia="Times New Roman" w:hAnsi="Times New Roman" w:cs="Times New Roman"/>
          <w:sz w:val="24"/>
          <w:szCs w:val="24"/>
          <w:lang w:val="uk-UA" w:eastAsia="ru-RU"/>
        </w:rPr>
      </w:pPr>
      <w:r w:rsidRPr="00561948">
        <w:rPr>
          <w:rFonts w:ascii="Times New Roman" w:eastAsia="Times New Roman" w:hAnsi="Times New Roman" w:cs="Times New Roman"/>
          <w:sz w:val="24"/>
          <w:szCs w:val="24"/>
          <w:lang w:val="uk-UA" w:eastAsia="ru-RU"/>
        </w:rPr>
        <w:t>Необхідно зазначити, що для</w:t>
      </w:r>
      <w:r w:rsidR="00D02073" w:rsidRPr="00561948">
        <w:rPr>
          <w:rFonts w:ascii="Times New Roman" w:eastAsia="Times New Roman" w:hAnsi="Times New Roman" w:cs="Times New Roman"/>
          <w:sz w:val="24"/>
          <w:szCs w:val="24"/>
          <w:lang w:val="uk-UA" w:eastAsia="ru-RU"/>
        </w:rPr>
        <w:t xml:space="preserve">  здійснення  позитивних системних зрушень в реформуванні освітньої галузі нашої громади, забезпечення високого ґатунку освітніх послуг та достатнього рівня навчальних досягнень учнів необхідно </w:t>
      </w:r>
      <w:r w:rsidR="00561948" w:rsidRPr="00561948">
        <w:rPr>
          <w:rFonts w:ascii="Times New Roman" w:eastAsia="Times New Roman" w:hAnsi="Times New Roman" w:cs="Times New Roman"/>
          <w:sz w:val="24"/>
          <w:szCs w:val="24"/>
          <w:lang w:val="uk-UA" w:eastAsia="ru-RU"/>
        </w:rPr>
        <w:t xml:space="preserve">обладнати </w:t>
      </w:r>
      <w:r w:rsidR="00D02073" w:rsidRPr="00561948">
        <w:rPr>
          <w:rFonts w:ascii="Times New Roman" w:eastAsia="Times New Roman" w:hAnsi="Times New Roman" w:cs="Times New Roman"/>
          <w:sz w:val="24"/>
          <w:szCs w:val="24"/>
          <w:lang w:val="uk-UA" w:eastAsia="ru-RU"/>
        </w:rPr>
        <w:t xml:space="preserve"> </w:t>
      </w:r>
      <w:r w:rsidR="00E940A4" w:rsidRPr="00561948">
        <w:rPr>
          <w:rFonts w:ascii="Times New Roman" w:eastAsia="Times New Roman" w:hAnsi="Times New Roman" w:cs="Times New Roman"/>
          <w:sz w:val="24"/>
          <w:szCs w:val="24"/>
          <w:lang w:val="uk-UA" w:eastAsia="ru-RU"/>
        </w:rPr>
        <w:t xml:space="preserve">сучасну будівлю </w:t>
      </w:r>
      <w:r w:rsidR="00434AE3" w:rsidRPr="00561948">
        <w:rPr>
          <w:rFonts w:ascii="Times New Roman" w:eastAsia="Times New Roman" w:hAnsi="Times New Roman" w:cs="Times New Roman"/>
          <w:sz w:val="24"/>
          <w:szCs w:val="24"/>
          <w:lang w:val="uk-UA" w:eastAsia="ru-RU"/>
        </w:rPr>
        <w:t xml:space="preserve">для </w:t>
      </w:r>
      <w:r w:rsidR="00E940A4" w:rsidRPr="00561948">
        <w:rPr>
          <w:rFonts w:ascii="Times New Roman" w:eastAsia="Times New Roman" w:hAnsi="Times New Roman" w:cs="Times New Roman"/>
          <w:sz w:val="24"/>
          <w:szCs w:val="24"/>
          <w:lang w:val="uk-UA" w:eastAsia="ru-RU"/>
        </w:rPr>
        <w:t xml:space="preserve">ліцею, пристосовану для осіб з обмеженими можливостями, з продуманою структурою. Ліцей повинен бути обладнаний  пристосованими для використання мультимедійних та інших технічних засобів предметними кабінетами (серед них кабінети інформатики/комп'ютерні класи) і лабораторіями, майстернями, спортивними залами, басейном, їдальнею, бібліотекою з читальним залом, медичним кабінетом, мати вчительські, кімнати психологічного розвантаження, технічний центр і медіатеки, роздягальні. </w:t>
      </w:r>
      <w:r w:rsidR="00561948">
        <w:rPr>
          <w:rFonts w:ascii="Times New Roman" w:eastAsia="Times New Roman" w:hAnsi="Times New Roman" w:cs="Times New Roman"/>
          <w:sz w:val="24"/>
          <w:szCs w:val="24"/>
          <w:lang w:val="uk-UA" w:eastAsia="ru-RU"/>
        </w:rPr>
        <w:t xml:space="preserve">У 2026 році за рахунок державної субвенції та коштів місцевого бюджету </w:t>
      </w:r>
      <w:r w:rsidR="004721E5">
        <w:rPr>
          <w:rFonts w:ascii="Times New Roman" w:eastAsia="Times New Roman" w:hAnsi="Times New Roman" w:cs="Times New Roman"/>
          <w:sz w:val="24"/>
          <w:szCs w:val="24"/>
          <w:lang w:val="uk-UA" w:eastAsia="ru-RU"/>
        </w:rPr>
        <w:t xml:space="preserve">у </w:t>
      </w:r>
      <w:r w:rsidR="00561948">
        <w:rPr>
          <w:rFonts w:ascii="Times New Roman" w:eastAsia="Times New Roman" w:hAnsi="Times New Roman" w:cs="Times New Roman"/>
          <w:sz w:val="24"/>
          <w:szCs w:val="24"/>
          <w:lang w:val="uk-UA" w:eastAsia="ru-RU"/>
        </w:rPr>
        <w:t>Ліце</w:t>
      </w:r>
      <w:r w:rsidR="004721E5">
        <w:rPr>
          <w:rFonts w:ascii="Times New Roman" w:eastAsia="Times New Roman" w:hAnsi="Times New Roman" w:cs="Times New Roman"/>
          <w:sz w:val="24"/>
          <w:szCs w:val="24"/>
          <w:lang w:val="uk-UA" w:eastAsia="ru-RU"/>
        </w:rPr>
        <w:t>ї</w:t>
      </w:r>
      <w:r w:rsidR="00561948">
        <w:rPr>
          <w:rFonts w:ascii="Times New Roman" w:eastAsia="Times New Roman" w:hAnsi="Times New Roman" w:cs="Times New Roman"/>
          <w:sz w:val="24"/>
          <w:szCs w:val="24"/>
          <w:lang w:val="uk-UA" w:eastAsia="ru-RU"/>
        </w:rPr>
        <w:t xml:space="preserve"> ім.В.Чорновола буде забезпечений </w:t>
      </w:r>
      <w:r w:rsidR="004721E5">
        <w:rPr>
          <w:rFonts w:ascii="Times New Roman" w:eastAsia="Times New Roman" w:hAnsi="Times New Roman" w:cs="Times New Roman"/>
          <w:sz w:val="24"/>
          <w:szCs w:val="24"/>
          <w:lang w:val="uk-UA" w:eastAsia="ru-RU"/>
        </w:rPr>
        <w:t>ремонт та обладнання кабінетів і лабораторій .</w:t>
      </w:r>
    </w:p>
    <w:p w14:paraId="1A1F1129" w14:textId="3D05E335" w:rsidR="009454B1" w:rsidRDefault="009454B1" w:rsidP="00E940A4">
      <w:pPr>
        <w:spacing w:after="0" w:line="240" w:lineRule="auto"/>
        <w:ind w:firstLine="709"/>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В цілому, ЗЗСО громади потребують здійснення наступних заходів щодо покращення матеріально-технічної бази:</w:t>
      </w:r>
    </w:p>
    <w:tbl>
      <w:tblPr>
        <w:tblStyle w:val="21"/>
        <w:tblW w:w="9634" w:type="dxa"/>
        <w:tblLayout w:type="fixed"/>
        <w:tblLook w:val="04A0" w:firstRow="1" w:lastRow="0" w:firstColumn="1" w:lastColumn="0" w:noHBand="0" w:noVBand="1"/>
      </w:tblPr>
      <w:tblGrid>
        <w:gridCol w:w="2122"/>
        <w:gridCol w:w="5811"/>
        <w:gridCol w:w="1701"/>
      </w:tblGrid>
      <w:tr w:rsidR="00775AD1" w:rsidRPr="00775AD1" w14:paraId="20F1B348" w14:textId="77777777" w:rsidTr="00775AD1">
        <w:tc>
          <w:tcPr>
            <w:tcW w:w="2122" w:type="dxa"/>
          </w:tcPr>
          <w:p w14:paraId="75B01744" w14:textId="77777777" w:rsidR="00775AD1" w:rsidRPr="00775AD1" w:rsidRDefault="00775AD1" w:rsidP="00775AD1">
            <w:pPr>
              <w:jc w:val="center"/>
              <w:rPr>
                <w:rFonts w:ascii="Calibri" w:eastAsia="Calibri" w:hAnsi="Calibri" w:cs="Calibri"/>
                <w:sz w:val="24"/>
                <w:szCs w:val="24"/>
                <w:lang w:eastAsia="ru-RU"/>
              </w:rPr>
            </w:pPr>
            <w:bookmarkStart w:id="5" w:name="_Hlk234313192"/>
            <w:r w:rsidRPr="00775AD1">
              <w:rPr>
                <w:rFonts w:ascii="Times New Roman" w:eastAsia="Times New Roman" w:hAnsi="Times New Roman" w:cs="Times New Roman"/>
                <w:bCs/>
                <w:color w:val="333333"/>
                <w:sz w:val="24"/>
                <w:szCs w:val="24"/>
                <w:lang w:eastAsia="ru-RU"/>
              </w:rPr>
              <w:t>Напрям</w:t>
            </w:r>
          </w:p>
        </w:tc>
        <w:tc>
          <w:tcPr>
            <w:tcW w:w="5811" w:type="dxa"/>
          </w:tcPr>
          <w:p w14:paraId="7F7977D2" w14:textId="1AA0E34E" w:rsidR="00775AD1" w:rsidRPr="00775AD1" w:rsidRDefault="00775AD1" w:rsidP="00775AD1">
            <w:pPr>
              <w:spacing w:line="256" w:lineRule="auto"/>
              <w:jc w:val="center"/>
              <w:rPr>
                <w:rFonts w:ascii="Times New Roman" w:eastAsia="Times New Roman" w:hAnsi="Times New Roman" w:cs="Times New Roman"/>
                <w:bCs/>
                <w:color w:val="333333"/>
                <w:sz w:val="24"/>
                <w:szCs w:val="24"/>
                <w:lang w:eastAsia="ru-RU"/>
              </w:rPr>
            </w:pPr>
            <w:r>
              <w:rPr>
                <w:rFonts w:ascii="Times New Roman" w:eastAsia="Times New Roman" w:hAnsi="Times New Roman" w:cs="Times New Roman"/>
                <w:bCs/>
                <w:color w:val="333333"/>
                <w:sz w:val="24"/>
                <w:szCs w:val="24"/>
                <w:lang w:eastAsia="ru-RU"/>
              </w:rPr>
              <w:t>Заходи</w:t>
            </w:r>
          </w:p>
        </w:tc>
        <w:tc>
          <w:tcPr>
            <w:tcW w:w="1701" w:type="dxa"/>
          </w:tcPr>
          <w:p w14:paraId="71F6B7AF" w14:textId="27FEBF40" w:rsidR="00775AD1" w:rsidRPr="00775AD1" w:rsidRDefault="00775AD1" w:rsidP="00775AD1">
            <w:pPr>
              <w:spacing w:line="256" w:lineRule="auto"/>
              <w:jc w:val="center"/>
              <w:rPr>
                <w:rFonts w:ascii="Times New Roman" w:eastAsia="Times New Roman" w:hAnsi="Times New Roman" w:cs="Times New Roman"/>
                <w:bCs/>
                <w:color w:val="333333"/>
                <w:sz w:val="24"/>
                <w:szCs w:val="24"/>
                <w:lang w:eastAsia="ru-RU"/>
              </w:rPr>
            </w:pPr>
            <w:r w:rsidRPr="00775AD1">
              <w:rPr>
                <w:rFonts w:ascii="Times New Roman" w:eastAsia="Times New Roman" w:hAnsi="Times New Roman" w:cs="Times New Roman"/>
                <w:bCs/>
                <w:color w:val="333333"/>
                <w:sz w:val="24"/>
                <w:szCs w:val="24"/>
                <w:lang w:eastAsia="ru-RU"/>
              </w:rPr>
              <w:t>Рік</w:t>
            </w:r>
            <w:r>
              <w:rPr>
                <w:rFonts w:ascii="Times New Roman" w:eastAsia="Times New Roman" w:hAnsi="Times New Roman" w:cs="Times New Roman"/>
                <w:bCs/>
                <w:color w:val="333333"/>
                <w:sz w:val="24"/>
                <w:szCs w:val="24"/>
                <w:lang w:eastAsia="ru-RU"/>
              </w:rPr>
              <w:t xml:space="preserve"> виконання</w:t>
            </w:r>
          </w:p>
        </w:tc>
      </w:tr>
      <w:tr w:rsidR="004D3B58" w:rsidRPr="00775AD1" w14:paraId="2E5E53B0" w14:textId="77777777" w:rsidTr="005B4FBA">
        <w:trPr>
          <w:trHeight w:val="1519"/>
        </w:trPr>
        <w:tc>
          <w:tcPr>
            <w:tcW w:w="2122" w:type="dxa"/>
          </w:tcPr>
          <w:p w14:paraId="4C0E022D" w14:textId="0E3B10F7" w:rsidR="004D3B58" w:rsidRPr="005546C0" w:rsidRDefault="004D3B58" w:rsidP="00775AD1">
            <w:pPr>
              <w:rPr>
                <w:rFonts w:ascii="Calibri" w:eastAsia="Calibri" w:hAnsi="Calibri" w:cs="Calibri"/>
                <w:sz w:val="24"/>
                <w:szCs w:val="24"/>
                <w:lang w:eastAsia="ru-RU"/>
              </w:rPr>
            </w:pPr>
            <w:r w:rsidRPr="005546C0">
              <w:rPr>
                <w:rFonts w:ascii="Times New Roman" w:eastAsia="Times New Roman" w:hAnsi="Times New Roman" w:cs="Times New Roman"/>
                <w:bCs/>
                <w:color w:val="333333"/>
                <w:sz w:val="24"/>
                <w:szCs w:val="24"/>
                <w:lang w:eastAsia="ru-RU"/>
              </w:rPr>
              <w:t>Облаштування захисних споруд цивільного захисту (укриттів) у закладах та установах освіти</w:t>
            </w:r>
            <w:r w:rsidRPr="005546C0">
              <w:rPr>
                <w:rFonts w:ascii="Times New Roman" w:eastAsia="Times New Roman" w:hAnsi="Times New Roman" w:cs="Times New Roman"/>
                <w:color w:val="FF0000"/>
                <w:sz w:val="24"/>
                <w:szCs w:val="24"/>
                <w:lang w:eastAsia="uk-UA"/>
              </w:rPr>
              <w:t xml:space="preserve">                 </w:t>
            </w:r>
          </w:p>
        </w:tc>
        <w:tc>
          <w:tcPr>
            <w:tcW w:w="5811" w:type="dxa"/>
          </w:tcPr>
          <w:p w14:paraId="2DD62350" w14:textId="0B06960C" w:rsidR="004D3B58" w:rsidRPr="00775AD1" w:rsidRDefault="004D3B58" w:rsidP="003F4670">
            <w:pPr>
              <w:pStyle w:val="a7"/>
              <w:numPr>
                <w:ilvl w:val="0"/>
                <w:numId w:val="6"/>
              </w:numPr>
              <w:tabs>
                <w:tab w:val="clear" w:pos="720"/>
                <w:tab w:val="num" w:pos="360"/>
              </w:tabs>
              <w:ind w:left="-107" w:firstLine="141"/>
              <w:jc w:val="both"/>
              <w:rPr>
                <w:rFonts w:ascii="Times New Roman" w:eastAsia="Times New Roman" w:hAnsi="Times New Roman" w:cs="Times New Roman"/>
                <w:sz w:val="24"/>
                <w:szCs w:val="24"/>
                <w:lang w:eastAsia="uk-UA"/>
              </w:rPr>
            </w:pPr>
            <w:bookmarkStart w:id="6" w:name="_Hlk234220893"/>
            <w:r w:rsidRPr="000A58E8">
              <w:rPr>
                <w:rFonts w:ascii="Times New Roman" w:eastAsia="Times New Roman" w:hAnsi="Times New Roman" w:cs="Times New Roman"/>
                <w:sz w:val="24"/>
                <w:szCs w:val="24"/>
                <w:lang w:eastAsia="uk-UA"/>
              </w:rPr>
              <w:t xml:space="preserve">нове будівництво захисної споруди цивільного захисту для </w:t>
            </w:r>
            <w:bookmarkEnd w:id="6"/>
            <w:r w:rsidRPr="000A58E8">
              <w:rPr>
                <w:rFonts w:ascii="Times New Roman" w:eastAsia="Times New Roman" w:hAnsi="Times New Roman" w:cs="Times New Roman"/>
                <w:sz w:val="24"/>
                <w:szCs w:val="24"/>
                <w:lang w:eastAsia="uk-UA"/>
              </w:rPr>
              <w:t xml:space="preserve">Новобілярської гімназії (на 160 осіб); </w:t>
            </w:r>
          </w:p>
        </w:tc>
        <w:tc>
          <w:tcPr>
            <w:tcW w:w="1701" w:type="dxa"/>
          </w:tcPr>
          <w:p w14:paraId="559E20D4" w14:textId="76E3907C" w:rsidR="004D3B58" w:rsidRPr="00775AD1" w:rsidRDefault="004D3B58" w:rsidP="003F4670">
            <w:pPr>
              <w:spacing w:line="256" w:lineRule="auto"/>
              <w:jc w:val="center"/>
              <w:rPr>
                <w:rFonts w:ascii="Times New Roman" w:eastAsia="Times New Roman" w:hAnsi="Times New Roman" w:cs="Times New Roman"/>
                <w:sz w:val="24"/>
                <w:szCs w:val="24"/>
                <w:lang w:eastAsia="uk-UA"/>
              </w:rPr>
            </w:pPr>
            <w:r w:rsidRPr="00775AD1">
              <w:rPr>
                <w:rFonts w:ascii="Times New Roman" w:eastAsia="Times New Roman" w:hAnsi="Times New Roman" w:cs="Times New Roman"/>
                <w:sz w:val="24"/>
                <w:szCs w:val="24"/>
                <w:lang w:eastAsia="uk-UA"/>
              </w:rPr>
              <w:t>2027</w:t>
            </w:r>
            <w:r w:rsidR="000A58E8">
              <w:rPr>
                <w:rFonts w:ascii="Times New Roman" w:eastAsia="Times New Roman" w:hAnsi="Times New Roman" w:cs="Times New Roman"/>
                <w:sz w:val="24"/>
                <w:szCs w:val="24"/>
                <w:lang w:eastAsia="uk-UA"/>
              </w:rPr>
              <w:t>-2029</w:t>
            </w:r>
          </w:p>
        </w:tc>
      </w:tr>
      <w:tr w:rsidR="004D3B58" w:rsidRPr="00775AD1" w14:paraId="6E72DE39" w14:textId="77777777" w:rsidTr="005B4FBA">
        <w:trPr>
          <w:trHeight w:val="4674"/>
        </w:trPr>
        <w:tc>
          <w:tcPr>
            <w:tcW w:w="2122" w:type="dxa"/>
          </w:tcPr>
          <w:p w14:paraId="12CF484B" w14:textId="77777777" w:rsidR="004D3B58" w:rsidRPr="005546C0" w:rsidRDefault="004D3B58" w:rsidP="00775AD1">
            <w:pPr>
              <w:rPr>
                <w:rFonts w:ascii="Calibri" w:eastAsia="Calibri" w:hAnsi="Calibri" w:cs="Calibri"/>
                <w:sz w:val="24"/>
                <w:szCs w:val="24"/>
                <w:lang w:eastAsia="ru-RU"/>
              </w:rPr>
            </w:pPr>
            <w:r w:rsidRPr="005546C0">
              <w:rPr>
                <w:rFonts w:ascii="Times New Roman" w:eastAsia="Times New Roman" w:hAnsi="Times New Roman" w:cs="Times New Roman"/>
                <w:bCs/>
                <w:color w:val="333333"/>
                <w:sz w:val="24"/>
                <w:szCs w:val="24"/>
                <w:lang w:eastAsia="ru-RU"/>
              </w:rPr>
              <w:t>Сучасний освітній простір та якісний зміст: лабораторії, майстерні, кабінети тощо</w:t>
            </w:r>
          </w:p>
        </w:tc>
        <w:tc>
          <w:tcPr>
            <w:tcW w:w="5811" w:type="dxa"/>
          </w:tcPr>
          <w:p w14:paraId="183BEDB5" w14:textId="77777777" w:rsidR="004D3B58" w:rsidRPr="00775AD1" w:rsidRDefault="004D3B58" w:rsidP="00775AD1">
            <w:pPr>
              <w:jc w:val="both"/>
              <w:rPr>
                <w:rFonts w:ascii="Times New Roman" w:eastAsia="Times New Roman" w:hAnsi="Times New Roman" w:cs="Times New Roman"/>
                <w:color w:val="FF0000"/>
                <w:sz w:val="24"/>
                <w:szCs w:val="24"/>
                <w:lang w:eastAsia="uk-UA"/>
              </w:rPr>
            </w:pPr>
            <w:r w:rsidRPr="00775AD1">
              <w:rPr>
                <w:rFonts w:ascii="Times New Roman" w:eastAsia="Times New Roman" w:hAnsi="Times New Roman" w:cs="Times New Roman"/>
                <w:sz w:val="24"/>
                <w:szCs w:val="24"/>
                <w:lang w:eastAsia="uk-UA"/>
              </w:rPr>
              <w:t>- оснащення навчальних кабінетів природничо-математичного циклу Сичавської гімназії (</w:t>
            </w:r>
            <w:r w:rsidRPr="00775AD1">
              <w:rPr>
                <w:rFonts w:ascii="Times New Roman" w:eastAsia="Times New Roman" w:hAnsi="Times New Roman" w:cs="Times New Roman"/>
                <w:lang w:eastAsia="uk-UA"/>
              </w:rPr>
              <w:t>кабінет фізики</w:t>
            </w:r>
            <w:r w:rsidRPr="00775AD1">
              <w:rPr>
                <w:rFonts w:ascii="Times New Roman" w:eastAsia="Times New Roman" w:hAnsi="Times New Roman" w:cs="Times New Roman"/>
                <w:sz w:val="24"/>
                <w:szCs w:val="24"/>
                <w:lang w:eastAsia="uk-UA"/>
              </w:rPr>
              <w:t>) та майбутніх гімназій: №1(</w:t>
            </w:r>
            <w:r w:rsidRPr="00775AD1">
              <w:rPr>
                <w:rFonts w:ascii="Times New Roman" w:eastAsia="Times New Roman" w:hAnsi="Times New Roman" w:cs="Times New Roman"/>
                <w:lang w:eastAsia="uk-UA"/>
              </w:rPr>
              <w:t>кабінет біології, географії</w:t>
            </w:r>
            <w:r w:rsidRPr="00775AD1">
              <w:rPr>
                <w:rFonts w:ascii="Times New Roman" w:eastAsia="Times New Roman" w:hAnsi="Times New Roman" w:cs="Times New Roman"/>
                <w:sz w:val="24"/>
                <w:szCs w:val="24"/>
                <w:lang w:eastAsia="uk-UA"/>
              </w:rPr>
              <w:t>), № 2 (</w:t>
            </w:r>
            <w:r w:rsidRPr="00775AD1">
              <w:rPr>
                <w:rFonts w:ascii="Times New Roman" w:eastAsia="Times New Roman" w:hAnsi="Times New Roman" w:cs="Times New Roman"/>
                <w:lang w:eastAsia="uk-UA"/>
              </w:rPr>
              <w:t>кабінет географії</w:t>
            </w:r>
            <w:r w:rsidRPr="00775AD1">
              <w:rPr>
                <w:rFonts w:ascii="Times New Roman" w:eastAsia="Times New Roman" w:hAnsi="Times New Roman" w:cs="Times New Roman"/>
                <w:sz w:val="24"/>
                <w:szCs w:val="24"/>
                <w:lang w:eastAsia="uk-UA"/>
              </w:rPr>
              <w:t>), №3 (</w:t>
            </w:r>
            <w:r w:rsidRPr="00775AD1">
              <w:rPr>
                <w:rFonts w:ascii="Times New Roman" w:eastAsia="Times New Roman" w:hAnsi="Times New Roman" w:cs="Times New Roman"/>
                <w:lang w:eastAsia="uk-UA"/>
              </w:rPr>
              <w:t>кабінет хімії, біології</w:t>
            </w:r>
            <w:r w:rsidRPr="00775AD1">
              <w:rPr>
                <w:rFonts w:ascii="Times New Roman" w:eastAsia="Times New Roman" w:hAnsi="Times New Roman" w:cs="Times New Roman"/>
                <w:sz w:val="24"/>
                <w:szCs w:val="24"/>
                <w:lang w:eastAsia="uk-UA"/>
              </w:rPr>
              <w:t>);</w:t>
            </w:r>
            <w:r w:rsidRPr="00775AD1">
              <w:rPr>
                <w:rFonts w:ascii="Times New Roman" w:eastAsia="Times New Roman" w:hAnsi="Times New Roman" w:cs="Times New Roman"/>
                <w:color w:val="FF0000"/>
                <w:sz w:val="24"/>
                <w:szCs w:val="24"/>
                <w:lang w:eastAsia="uk-UA"/>
              </w:rPr>
              <w:t xml:space="preserve"> </w:t>
            </w:r>
          </w:p>
          <w:p w14:paraId="4E1AEE2D" w14:textId="77777777" w:rsidR="004D3B58" w:rsidRPr="00775AD1" w:rsidRDefault="004D3B58" w:rsidP="00775AD1">
            <w:pPr>
              <w:rPr>
                <w:rFonts w:ascii="Times New Roman" w:eastAsia="Times New Roman" w:hAnsi="Times New Roman" w:cs="Times New Roman"/>
                <w:sz w:val="24"/>
                <w:szCs w:val="24"/>
                <w:lang w:eastAsia="uk-UA"/>
              </w:rPr>
            </w:pPr>
            <w:r w:rsidRPr="00775AD1">
              <w:rPr>
                <w:rFonts w:ascii="Times New Roman" w:eastAsia="Times New Roman" w:hAnsi="Times New Roman" w:cs="Times New Roman"/>
                <w:sz w:val="24"/>
                <w:szCs w:val="24"/>
                <w:lang w:eastAsia="uk-UA"/>
              </w:rPr>
              <w:t>- оновлення комп'ютерних класів та кабінетів іноземної мови майбутніх гімназій: № 1(</w:t>
            </w:r>
            <w:r w:rsidRPr="00775AD1">
              <w:rPr>
                <w:rFonts w:ascii="Times New Roman" w:eastAsia="Times New Roman" w:hAnsi="Times New Roman" w:cs="Times New Roman"/>
                <w:lang w:eastAsia="uk-UA"/>
              </w:rPr>
              <w:t>кабінет інформатики</w:t>
            </w:r>
            <w:r w:rsidRPr="00775AD1">
              <w:rPr>
                <w:rFonts w:ascii="Times New Roman" w:eastAsia="Times New Roman" w:hAnsi="Times New Roman" w:cs="Times New Roman"/>
                <w:sz w:val="24"/>
                <w:szCs w:val="24"/>
                <w:lang w:eastAsia="uk-UA"/>
              </w:rPr>
              <w:t>), №2 (</w:t>
            </w:r>
            <w:r w:rsidRPr="00775AD1">
              <w:rPr>
                <w:rFonts w:ascii="Times New Roman" w:eastAsia="Times New Roman" w:hAnsi="Times New Roman" w:cs="Times New Roman"/>
                <w:lang w:eastAsia="uk-UA"/>
              </w:rPr>
              <w:t>кабінет інформатики, іноземної</w:t>
            </w:r>
            <w:r w:rsidRPr="00775AD1">
              <w:rPr>
                <w:rFonts w:ascii="Times New Roman" w:eastAsia="Times New Roman" w:hAnsi="Times New Roman" w:cs="Times New Roman"/>
                <w:i/>
                <w:lang w:eastAsia="uk-UA"/>
              </w:rPr>
              <w:t xml:space="preserve"> </w:t>
            </w:r>
            <w:r w:rsidRPr="00775AD1">
              <w:rPr>
                <w:rFonts w:ascii="Times New Roman" w:eastAsia="Times New Roman" w:hAnsi="Times New Roman" w:cs="Times New Roman"/>
                <w:lang w:eastAsia="uk-UA"/>
              </w:rPr>
              <w:t>мови</w:t>
            </w:r>
            <w:r w:rsidRPr="00775AD1">
              <w:rPr>
                <w:rFonts w:ascii="Times New Roman" w:eastAsia="Times New Roman" w:hAnsi="Times New Roman" w:cs="Times New Roman"/>
                <w:sz w:val="24"/>
                <w:szCs w:val="24"/>
                <w:lang w:eastAsia="uk-UA"/>
              </w:rPr>
              <w:t>), № 3</w:t>
            </w:r>
            <w:r w:rsidRPr="00775AD1">
              <w:rPr>
                <w:rFonts w:ascii="Times New Roman" w:eastAsia="Times New Roman" w:hAnsi="Times New Roman" w:cs="Times New Roman"/>
                <w:i/>
                <w:lang w:eastAsia="uk-UA"/>
              </w:rPr>
              <w:t>(</w:t>
            </w:r>
            <w:r w:rsidRPr="00775AD1">
              <w:rPr>
                <w:rFonts w:ascii="Times New Roman" w:eastAsia="Times New Roman" w:hAnsi="Times New Roman" w:cs="Times New Roman"/>
                <w:lang w:eastAsia="uk-UA"/>
              </w:rPr>
              <w:t>кабінет інформатики</w:t>
            </w:r>
            <w:r w:rsidRPr="00775AD1">
              <w:rPr>
                <w:rFonts w:ascii="Times New Roman" w:eastAsia="Times New Roman" w:hAnsi="Times New Roman" w:cs="Times New Roman"/>
                <w:sz w:val="24"/>
                <w:szCs w:val="24"/>
                <w:lang w:eastAsia="uk-UA"/>
              </w:rPr>
              <w:t xml:space="preserve">); </w:t>
            </w:r>
          </w:p>
          <w:p w14:paraId="7A3021BD" w14:textId="77777777" w:rsidR="004D3B58" w:rsidRPr="00775AD1" w:rsidRDefault="004D3B58" w:rsidP="00775AD1">
            <w:pPr>
              <w:jc w:val="both"/>
              <w:rPr>
                <w:rFonts w:ascii="Times New Roman" w:eastAsia="Times New Roman" w:hAnsi="Times New Roman" w:cs="Times New Roman"/>
                <w:sz w:val="24"/>
                <w:szCs w:val="24"/>
                <w:lang w:eastAsia="uk-UA"/>
              </w:rPr>
            </w:pPr>
            <w:r w:rsidRPr="00775AD1">
              <w:rPr>
                <w:rFonts w:ascii="Times New Roman" w:eastAsia="Times New Roman" w:hAnsi="Times New Roman" w:cs="Times New Roman"/>
                <w:sz w:val="24"/>
                <w:szCs w:val="24"/>
                <w:lang w:eastAsia="uk-UA"/>
              </w:rPr>
              <w:t>- оснащення навчальних кабінетів</w:t>
            </w:r>
            <w:r w:rsidRPr="00775AD1">
              <w:rPr>
                <w:rFonts w:ascii="Calibri" w:eastAsia="Calibri" w:hAnsi="Calibri" w:cs="Calibri"/>
                <w:lang w:eastAsia="ru-RU"/>
              </w:rPr>
              <w:t xml:space="preserve"> </w:t>
            </w:r>
            <w:r w:rsidRPr="00775AD1">
              <w:rPr>
                <w:rFonts w:ascii="Times New Roman" w:eastAsia="Times New Roman" w:hAnsi="Times New Roman" w:cs="Times New Roman"/>
                <w:sz w:val="24"/>
                <w:szCs w:val="24"/>
                <w:lang w:eastAsia="uk-UA"/>
              </w:rPr>
              <w:t>мовно-літературного, суспільно-гуманітарного та художньо-естетичного циклів пілотного закладу Ліцей ім.В.Чорновола (</w:t>
            </w:r>
            <w:r w:rsidRPr="00775AD1">
              <w:rPr>
                <w:rFonts w:ascii="Times New Roman" w:eastAsia="Times New Roman" w:hAnsi="Times New Roman" w:cs="Times New Roman"/>
                <w:lang w:eastAsia="uk-UA"/>
              </w:rPr>
              <w:t>7 кабінетів</w:t>
            </w:r>
            <w:r w:rsidRPr="00775AD1">
              <w:rPr>
                <w:rFonts w:ascii="Times New Roman" w:eastAsia="Times New Roman" w:hAnsi="Times New Roman" w:cs="Times New Roman"/>
                <w:sz w:val="24"/>
                <w:szCs w:val="24"/>
                <w:lang w:eastAsia="uk-UA"/>
              </w:rPr>
              <w:t xml:space="preserve">); </w:t>
            </w:r>
          </w:p>
          <w:p w14:paraId="238B575B" w14:textId="77777777" w:rsidR="004D3B58" w:rsidRPr="00775AD1" w:rsidRDefault="004D3B58" w:rsidP="00775AD1">
            <w:pPr>
              <w:jc w:val="both"/>
              <w:rPr>
                <w:rFonts w:ascii="Times New Roman" w:eastAsia="Times New Roman" w:hAnsi="Times New Roman" w:cs="Times New Roman"/>
                <w:sz w:val="24"/>
                <w:szCs w:val="24"/>
                <w:lang w:eastAsia="uk-UA"/>
              </w:rPr>
            </w:pPr>
            <w:r w:rsidRPr="00775AD1">
              <w:rPr>
                <w:rFonts w:ascii="Times New Roman" w:eastAsia="Times New Roman" w:hAnsi="Times New Roman" w:cs="Times New Roman"/>
                <w:sz w:val="24"/>
                <w:szCs w:val="24"/>
                <w:lang w:eastAsia="uk-UA"/>
              </w:rPr>
              <w:t>-</w:t>
            </w:r>
            <w:r w:rsidRPr="00775AD1">
              <w:rPr>
                <w:rFonts w:ascii="Times New Roman" w:eastAsia="Times New Roman" w:hAnsi="Times New Roman" w:cs="Times New Roman"/>
                <w:color w:val="FF0000"/>
                <w:sz w:val="24"/>
                <w:szCs w:val="24"/>
                <w:lang w:eastAsia="uk-UA"/>
              </w:rPr>
              <w:t xml:space="preserve"> </w:t>
            </w:r>
            <w:r w:rsidRPr="00775AD1">
              <w:rPr>
                <w:rFonts w:ascii="Times New Roman" w:eastAsia="Times New Roman" w:hAnsi="Times New Roman" w:cs="Times New Roman"/>
                <w:sz w:val="24"/>
                <w:szCs w:val="24"/>
                <w:lang w:eastAsia="uk-UA"/>
              </w:rPr>
              <w:t>оснащення навчальних майстерень пілотного закладу Ліцей ім.В.Чорновола (</w:t>
            </w:r>
            <w:r w:rsidRPr="00775AD1">
              <w:rPr>
                <w:rFonts w:ascii="Times New Roman" w:eastAsia="Times New Roman" w:hAnsi="Times New Roman" w:cs="Times New Roman"/>
                <w:lang w:eastAsia="uk-UA"/>
              </w:rPr>
              <w:t>3 кабінети</w:t>
            </w:r>
            <w:r w:rsidRPr="00775AD1">
              <w:rPr>
                <w:rFonts w:ascii="Times New Roman" w:eastAsia="Times New Roman" w:hAnsi="Times New Roman" w:cs="Times New Roman"/>
                <w:sz w:val="24"/>
                <w:szCs w:val="24"/>
                <w:lang w:eastAsia="uk-UA"/>
              </w:rPr>
              <w:t xml:space="preserve">); </w:t>
            </w:r>
          </w:p>
          <w:p w14:paraId="1293A755" w14:textId="115A683B" w:rsidR="004D3B58" w:rsidRPr="00775AD1" w:rsidRDefault="004D3B58" w:rsidP="005B4FBA">
            <w:pPr>
              <w:jc w:val="both"/>
              <w:rPr>
                <w:rFonts w:ascii="Calibri" w:eastAsia="Calibri" w:hAnsi="Calibri" w:cs="Calibri"/>
                <w:lang w:eastAsia="ru-RU"/>
              </w:rPr>
            </w:pPr>
            <w:r w:rsidRPr="00775AD1">
              <w:rPr>
                <w:rFonts w:ascii="Times New Roman" w:eastAsia="Times New Roman" w:hAnsi="Times New Roman" w:cs="Times New Roman"/>
                <w:sz w:val="24"/>
                <w:szCs w:val="24"/>
                <w:lang w:eastAsia="uk-UA"/>
              </w:rPr>
              <w:t xml:space="preserve">- дообладнання засобами навчання </w:t>
            </w:r>
            <w:r w:rsidRPr="00775AD1">
              <w:rPr>
                <w:rFonts w:ascii="Times New Roman" w:eastAsia="Times New Roman" w:hAnsi="Times New Roman" w:cs="Times New Roman"/>
                <w:lang w:eastAsia="uk-UA"/>
              </w:rPr>
              <w:t>осередку «Захист України» (2 кабінети).</w:t>
            </w:r>
          </w:p>
        </w:tc>
        <w:tc>
          <w:tcPr>
            <w:tcW w:w="1701" w:type="dxa"/>
          </w:tcPr>
          <w:p w14:paraId="45873115" w14:textId="132AE195" w:rsidR="004D3B58" w:rsidRPr="00775AD1" w:rsidRDefault="004D3B58" w:rsidP="000A58E8">
            <w:pPr>
              <w:spacing w:line="256" w:lineRule="auto"/>
              <w:jc w:val="center"/>
              <w:rPr>
                <w:rFonts w:ascii="Times New Roman" w:eastAsia="Times New Roman" w:hAnsi="Times New Roman" w:cs="Times New Roman"/>
                <w:bCs/>
                <w:sz w:val="24"/>
                <w:szCs w:val="24"/>
                <w:lang w:eastAsia="ru-RU"/>
              </w:rPr>
            </w:pPr>
            <w:r w:rsidRPr="00775AD1">
              <w:rPr>
                <w:rFonts w:ascii="Times New Roman" w:eastAsia="Times New Roman" w:hAnsi="Times New Roman" w:cs="Times New Roman"/>
                <w:sz w:val="24"/>
                <w:szCs w:val="24"/>
                <w:lang w:eastAsia="uk-UA"/>
              </w:rPr>
              <w:t>2027</w:t>
            </w:r>
            <w:r>
              <w:rPr>
                <w:rFonts w:ascii="Times New Roman" w:eastAsia="Times New Roman" w:hAnsi="Times New Roman" w:cs="Times New Roman"/>
                <w:sz w:val="24"/>
                <w:szCs w:val="24"/>
                <w:lang w:eastAsia="uk-UA"/>
              </w:rPr>
              <w:t>-</w:t>
            </w:r>
            <w:r w:rsidRPr="00775AD1">
              <w:rPr>
                <w:rFonts w:ascii="Times New Roman" w:eastAsia="Times New Roman" w:hAnsi="Times New Roman" w:cs="Times New Roman"/>
                <w:sz w:val="24"/>
                <w:szCs w:val="24"/>
                <w:lang w:eastAsia="uk-UA"/>
              </w:rPr>
              <w:t>2029</w:t>
            </w:r>
          </w:p>
        </w:tc>
      </w:tr>
      <w:tr w:rsidR="003F0A31" w:rsidRPr="00775AD1" w14:paraId="35AC8370" w14:textId="77777777" w:rsidTr="00A25D10">
        <w:trPr>
          <w:trHeight w:val="2684"/>
        </w:trPr>
        <w:tc>
          <w:tcPr>
            <w:tcW w:w="2122" w:type="dxa"/>
          </w:tcPr>
          <w:p w14:paraId="33F55C4F" w14:textId="70CCAFA8" w:rsidR="003F0A31" w:rsidRPr="005546C0" w:rsidRDefault="003F0A31" w:rsidP="00775AD1">
            <w:pPr>
              <w:rPr>
                <w:rFonts w:ascii="Times New Roman" w:eastAsia="Times New Roman" w:hAnsi="Times New Roman" w:cs="Times New Roman"/>
                <w:bCs/>
                <w:color w:val="333333"/>
                <w:sz w:val="24"/>
                <w:szCs w:val="24"/>
                <w:lang w:eastAsia="ru-RU"/>
              </w:rPr>
            </w:pPr>
            <w:r w:rsidRPr="005546C0">
              <w:rPr>
                <w:rFonts w:ascii="Times New Roman" w:eastAsia="Times New Roman" w:hAnsi="Times New Roman" w:cs="Times New Roman"/>
                <w:bCs/>
                <w:color w:val="333333"/>
                <w:sz w:val="24"/>
                <w:szCs w:val="24"/>
                <w:lang w:eastAsia="ru-RU"/>
              </w:rPr>
              <w:t>Забезпечення доступу до якісного та безпечного харчування у закладах освіти шляхом розвитку сучасної інфраструктури їдалень</w:t>
            </w:r>
            <w:r w:rsidR="00A25D10" w:rsidRPr="005546C0">
              <w:rPr>
                <w:rFonts w:ascii="Times New Roman" w:eastAsia="Times New Roman" w:hAnsi="Times New Roman" w:cs="Times New Roman"/>
                <w:bCs/>
                <w:color w:val="333333"/>
                <w:sz w:val="24"/>
                <w:szCs w:val="24"/>
                <w:lang w:eastAsia="ru-RU"/>
              </w:rPr>
              <w:t xml:space="preserve"> </w:t>
            </w:r>
            <w:r w:rsidRPr="005546C0">
              <w:rPr>
                <w:rFonts w:ascii="Times New Roman" w:eastAsia="Times New Roman" w:hAnsi="Times New Roman" w:cs="Times New Roman"/>
                <w:bCs/>
                <w:color w:val="333333"/>
                <w:sz w:val="24"/>
                <w:szCs w:val="24"/>
                <w:lang w:eastAsia="ru-RU"/>
              </w:rPr>
              <w:t>(харчоблоків)</w:t>
            </w:r>
          </w:p>
        </w:tc>
        <w:tc>
          <w:tcPr>
            <w:tcW w:w="5811" w:type="dxa"/>
          </w:tcPr>
          <w:p w14:paraId="54C7336C" w14:textId="77777777" w:rsidR="003F0A31" w:rsidRPr="00775AD1" w:rsidRDefault="003F0A31" w:rsidP="00775AD1">
            <w:pPr>
              <w:jc w:val="both"/>
              <w:rPr>
                <w:rFonts w:ascii="Times New Roman" w:eastAsia="Times New Roman" w:hAnsi="Times New Roman" w:cs="Times New Roman"/>
                <w:sz w:val="24"/>
                <w:szCs w:val="24"/>
                <w:lang w:eastAsia="uk-UA"/>
              </w:rPr>
            </w:pPr>
            <w:r w:rsidRPr="00775AD1">
              <w:rPr>
                <w:rFonts w:ascii="Times New Roman" w:eastAsia="Times New Roman" w:hAnsi="Times New Roman" w:cs="Times New Roman"/>
                <w:sz w:val="24"/>
                <w:szCs w:val="24"/>
                <w:lang w:eastAsia="uk-UA"/>
              </w:rPr>
              <w:t xml:space="preserve">- модернізацію їдалень та харчоблоків майбутніх гімназій № 1,3, Сичавської гімназії та Південнівської початкової школи; </w:t>
            </w:r>
          </w:p>
          <w:p w14:paraId="790C88E1" w14:textId="77777777" w:rsidR="003F0A31" w:rsidRPr="00775AD1" w:rsidRDefault="003F0A31" w:rsidP="00775AD1">
            <w:pPr>
              <w:jc w:val="both"/>
              <w:rPr>
                <w:rFonts w:ascii="Times New Roman" w:eastAsia="Times New Roman" w:hAnsi="Times New Roman" w:cs="Times New Roman"/>
                <w:sz w:val="24"/>
                <w:szCs w:val="24"/>
                <w:lang w:eastAsia="uk-UA"/>
              </w:rPr>
            </w:pPr>
            <w:r w:rsidRPr="00775AD1">
              <w:rPr>
                <w:rFonts w:ascii="Times New Roman" w:eastAsia="Times New Roman" w:hAnsi="Times New Roman" w:cs="Times New Roman"/>
                <w:sz w:val="24"/>
                <w:szCs w:val="24"/>
                <w:lang w:eastAsia="uk-UA"/>
              </w:rPr>
              <w:t>-реконструкція  їдальні та харчоблоку пілотного закладу Ліцей ім.В.Чорновола;</w:t>
            </w:r>
          </w:p>
          <w:p w14:paraId="70EC06FD" w14:textId="3B1B7BD0" w:rsidR="003F0A31" w:rsidRPr="00775AD1" w:rsidRDefault="003F0A31" w:rsidP="00775AD1">
            <w:pPr>
              <w:jc w:val="both"/>
              <w:rPr>
                <w:rFonts w:ascii="Times New Roman" w:eastAsia="Times New Roman" w:hAnsi="Times New Roman" w:cs="Times New Roman"/>
                <w:sz w:val="24"/>
                <w:szCs w:val="24"/>
                <w:lang w:eastAsia="uk-UA"/>
              </w:rPr>
            </w:pPr>
            <w:r w:rsidRPr="00775AD1">
              <w:rPr>
                <w:rFonts w:ascii="Times New Roman" w:eastAsia="Times New Roman" w:hAnsi="Times New Roman" w:cs="Times New Roman"/>
                <w:sz w:val="24"/>
                <w:szCs w:val="24"/>
                <w:lang w:eastAsia="uk-UA"/>
              </w:rPr>
              <w:t xml:space="preserve">- придбання сучасного технологічного, холодильного та морозильного обладнання для 5-ЗЗСО. </w:t>
            </w:r>
          </w:p>
          <w:p w14:paraId="29D4FD71" w14:textId="7D5EDB99" w:rsidR="003F0A31" w:rsidRPr="00775AD1" w:rsidRDefault="003F0A31" w:rsidP="00775AD1">
            <w:pPr>
              <w:ind w:firstLine="709"/>
              <w:jc w:val="both"/>
              <w:rPr>
                <w:rFonts w:ascii="Calibri" w:eastAsia="Calibri" w:hAnsi="Calibri" w:cs="Calibri"/>
                <w:lang w:eastAsia="ru-RU"/>
              </w:rPr>
            </w:pPr>
          </w:p>
        </w:tc>
        <w:tc>
          <w:tcPr>
            <w:tcW w:w="1701" w:type="dxa"/>
          </w:tcPr>
          <w:p w14:paraId="6B0B9052" w14:textId="6F1CC068" w:rsidR="003F0A31" w:rsidRPr="00775AD1" w:rsidRDefault="003F0A31" w:rsidP="000A58E8">
            <w:pPr>
              <w:spacing w:line="256" w:lineRule="auto"/>
              <w:jc w:val="center"/>
              <w:rPr>
                <w:rFonts w:ascii="Times New Roman" w:eastAsia="Times New Roman" w:hAnsi="Times New Roman" w:cs="Times New Roman"/>
                <w:bCs/>
                <w:sz w:val="24"/>
                <w:szCs w:val="24"/>
                <w:lang w:eastAsia="ru-RU"/>
              </w:rPr>
            </w:pPr>
            <w:r w:rsidRPr="00775AD1">
              <w:rPr>
                <w:rFonts w:ascii="Times New Roman" w:eastAsia="Times New Roman" w:hAnsi="Times New Roman" w:cs="Times New Roman"/>
                <w:sz w:val="24"/>
                <w:szCs w:val="24"/>
                <w:lang w:eastAsia="uk-UA"/>
              </w:rPr>
              <w:t>2027</w:t>
            </w:r>
            <w:r>
              <w:rPr>
                <w:rFonts w:ascii="Times New Roman" w:eastAsia="Times New Roman" w:hAnsi="Times New Roman" w:cs="Times New Roman"/>
                <w:sz w:val="24"/>
                <w:szCs w:val="24"/>
                <w:lang w:eastAsia="uk-UA"/>
              </w:rPr>
              <w:t>-</w:t>
            </w:r>
            <w:r w:rsidRPr="00775AD1">
              <w:rPr>
                <w:rFonts w:ascii="Times New Roman" w:eastAsia="Times New Roman" w:hAnsi="Times New Roman" w:cs="Times New Roman"/>
                <w:sz w:val="24"/>
                <w:szCs w:val="24"/>
                <w:lang w:eastAsia="uk-UA"/>
              </w:rPr>
              <w:t>2029</w:t>
            </w:r>
          </w:p>
        </w:tc>
      </w:tr>
      <w:tr w:rsidR="003F0A31" w:rsidRPr="00775AD1" w14:paraId="79E7C93B" w14:textId="77777777" w:rsidTr="003F4670">
        <w:trPr>
          <w:trHeight w:val="1118"/>
        </w:trPr>
        <w:tc>
          <w:tcPr>
            <w:tcW w:w="2122" w:type="dxa"/>
          </w:tcPr>
          <w:p w14:paraId="67C2801E" w14:textId="77777777" w:rsidR="003F0A31" w:rsidRPr="005546C0" w:rsidRDefault="003F0A31" w:rsidP="00775AD1">
            <w:pPr>
              <w:rPr>
                <w:rFonts w:ascii="Calibri" w:eastAsia="Calibri" w:hAnsi="Calibri" w:cs="Calibri"/>
                <w:sz w:val="24"/>
                <w:szCs w:val="24"/>
                <w:lang w:eastAsia="ru-RU"/>
              </w:rPr>
            </w:pPr>
            <w:r w:rsidRPr="005546C0">
              <w:rPr>
                <w:rFonts w:ascii="Times New Roman" w:eastAsia="Times New Roman" w:hAnsi="Times New Roman" w:cs="Times New Roman"/>
                <w:bCs/>
                <w:color w:val="333333"/>
                <w:sz w:val="24"/>
                <w:szCs w:val="24"/>
                <w:lang w:eastAsia="ru-RU"/>
              </w:rPr>
              <w:t>Енергоефективність та енергонезалежність будівель закладів та установ освіти</w:t>
            </w:r>
          </w:p>
        </w:tc>
        <w:tc>
          <w:tcPr>
            <w:tcW w:w="5811" w:type="dxa"/>
          </w:tcPr>
          <w:p w14:paraId="1E153AFB" w14:textId="38EC5B13" w:rsidR="003F0A31" w:rsidRPr="00775AD1" w:rsidRDefault="003F0A31" w:rsidP="003F4670">
            <w:pPr>
              <w:ind w:firstLine="34"/>
              <w:jc w:val="both"/>
              <w:rPr>
                <w:rFonts w:ascii="Times New Roman" w:eastAsia="Times New Roman" w:hAnsi="Times New Roman" w:cs="Times New Roman"/>
                <w:sz w:val="24"/>
                <w:szCs w:val="24"/>
                <w:lang w:eastAsia="uk-UA"/>
              </w:rPr>
            </w:pPr>
            <w:r w:rsidRPr="00775AD1">
              <w:rPr>
                <w:rFonts w:ascii="Times New Roman" w:eastAsia="Times New Roman" w:hAnsi="Times New Roman" w:cs="Times New Roman"/>
                <w:sz w:val="24"/>
                <w:szCs w:val="24"/>
                <w:lang w:eastAsia="uk-UA"/>
              </w:rPr>
              <w:t>- утеплення фасадів та цокольних частин Ліцею ім.В.Чорновола, Сичавської гімназії, майбутньої гімназії №2;</w:t>
            </w:r>
          </w:p>
          <w:p w14:paraId="0622AF8D" w14:textId="005D464C" w:rsidR="003F0A31" w:rsidRPr="00775AD1" w:rsidRDefault="003F0A31" w:rsidP="003F4670">
            <w:pPr>
              <w:ind w:firstLine="34"/>
              <w:jc w:val="both"/>
              <w:rPr>
                <w:rFonts w:ascii="Calibri" w:eastAsia="Calibri" w:hAnsi="Calibri" w:cs="Calibri"/>
                <w:lang w:eastAsia="ru-RU"/>
              </w:rPr>
            </w:pPr>
            <w:r w:rsidRPr="00775AD1">
              <w:rPr>
                <w:rFonts w:ascii="Times New Roman" w:eastAsia="Times New Roman" w:hAnsi="Times New Roman" w:cs="Times New Roman"/>
                <w:sz w:val="24"/>
                <w:szCs w:val="24"/>
                <w:lang w:eastAsia="uk-UA"/>
              </w:rPr>
              <w:t>- ремонт та утеплення покрів</w:t>
            </w:r>
            <w:r w:rsidR="00A25D10" w:rsidRPr="000A58E8">
              <w:rPr>
                <w:rFonts w:ascii="Times New Roman" w:eastAsia="Times New Roman" w:hAnsi="Times New Roman" w:cs="Times New Roman"/>
                <w:sz w:val="24"/>
                <w:szCs w:val="24"/>
                <w:lang w:eastAsia="uk-UA"/>
              </w:rPr>
              <w:t>лі</w:t>
            </w:r>
            <w:r w:rsidRPr="00775AD1">
              <w:rPr>
                <w:rFonts w:ascii="Times New Roman" w:eastAsia="Times New Roman" w:hAnsi="Times New Roman" w:cs="Times New Roman"/>
                <w:sz w:val="24"/>
                <w:szCs w:val="24"/>
                <w:lang w:eastAsia="uk-UA"/>
              </w:rPr>
              <w:t xml:space="preserve"> Сичавської гімназії.</w:t>
            </w:r>
            <w:r w:rsidRPr="00775AD1">
              <w:rPr>
                <w:rFonts w:ascii="Times New Roman" w:eastAsia="Times New Roman" w:hAnsi="Times New Roman" w:cs="Times New Roman"/>
                <w:color w:val="FF0000"/>
                <w:sz w:val="24"/>
                <w:szCs w:val="24"/>
                <w:lang w:eastAsia="uk-UA"/>
              </w:rPr>
              <w:t xml:space="preserve"> </w:t>
            </w:r>
          </w:p>
        </w:tc>
        <w:tc>
          <w:tcPr>
            <w:tcW w:w="1701" w:type="dxa"/>
          </w:tcPr>
          <w:p w14:paraId="7BB56B71" w14:textId="3D0E4739" w:rsidR="003F0A31" w:rsidRPr="00775AD1" w:rsidRDefault="003F0A31" w:rsidP="000A58E8">
            <w:pPr>
              <w:spacing w:line="256" w:lineRule="auto"/>
              <w:jc w:val="center"/>
              <w:rPr>
                <w:rFonts w:ascii="Times New Roman" w:eastAsia="Times New Roman" w:hAnsi="Times New Roman" w:cs="Times New Roman"/>
                <w:bCs/>
                <w:sz w:val="24"/>
                <w:szCs w:val="24"/>
                <w:lang w:eastAsia="ru-RU"/>
              </w:rPr>
            </w:pPr>
            <w:r w:rsidRPr="00775AD1">
              <w:rPr>
                <w:rFonts w:ascii="Times New Roman" w:eastAsia="Times New Roman" w:hAnsi="Times New Roman" w:cs="Times New Roman"/>
                <w:sz w:val="24"/>
                <w:szCs w:val="24"/>
                <w:lang w:eastAsia="uk-UA"/>
              </w:rPr>
              <w:t>2027</w:t>
            </w:r>
            <w:r>
              <w:rPr>
                <w:rFonts w:ascii="Times New Roman" w:eastAsia="Times New Roman" w:hAnsi="Times New Roman" w:cs="Times New Roman"/>
                <w:sz w:val="24"/>
                <w:szCs w:val="24"/>
                <w:lang w:eastAsia="uk-UA"/>
              </w:rPr>
              <w:t>-</w:t>
            </w:r>
            <w:r w:rsidRPr="00775AD1">
              <w:rPr>
                <w:rFonts w:ascii="Times New Roman" w:eastAsia="Times New Roman" w:hAnsi="Times New Roman" w:cs="Times New Roman"/>
                <w:sz w:val="24"/>
                <w:szCs w:val="24"/>
                <w:lang w:eastAsia="uk-UA"/>
              </w:rPr>
              <w:t>2029</w:t>
            </w:r>
          </w:p>
        </w:tc>
      </w:tr>
      <w:tr w:rsidR="00A25D10" w:rsidRPr="00775AD1" w14:paraId="293E6875" w14:textId="77777777" w:rsidTr="005B4FBA">
        <w:trPr>
          <w:trHeight w:val="1963"/>
        </w:trPr>
        <w:tc>
          <w:tcPr>
            <w:tcW w:w="2122" w:type="dxa"/>
          </w:tcPr>
          <w:p w14:paraId="6792F42C" w14:textId="77777777" w:rsidR="00A25D10" w:rsidRPr="005546C0" w:rsidRDefault="00A25D10" w:rsidP="00775AD1">
            <w:pPr>
              <w:rPr>
                <w:rFonts w:ascii="Calibri" w:eastAsia="Calibri" w:hAnsi="Calibri" w:cs="Calibri"/>
                <w:sz w:val="24"/>
                <w:szCs w:val="24"/>
                <w:lang w:eastAsia="ru-RU"/>
              </w:rPr>
            </w:pPr>
            <w:r w:rsidRPr="005546C0">
              <w:rPr>
                <w:rFonts w:ascii="Times New Roman" w:eastAsia="Times New Roman" w:hAnsi="Times New Roman" w:cs="Times New Roman"/>
                <w:bCs/>
                <w:color w:val="333333"/>
                <w:sz w:val="24"/>
                <w:szCs w:val="24"/>
                <w:lang w:eastAsia="ru-RU"/>
              </w:rPr>
              <w:t>Реконструкція, відновлення, ремонт та нове будівництво інфраструктури закладів освіти</w:t>
            </w:r>
          </w:p>
        </w:tc>
        <w:tc>
          <w:tcPr>
            <w:tcW w:w="5811" w:type="dxa"/>
          </w:tcPr>
          <w:p w14:paraId="14397548" w14:textId="76DFE818" w:rsidR="00A25D10" w:rsidRPr="00775AD1" w:rsidRDefault="00A25D10" w:rsidP="00775AD1">
            <w:pPr>
              <w:jc w:val="both"/>
              <w:rPr>
                <w:rFonts w:ascii="Times New Roman" w:eastAsia="Times New Roman" w:hAnsi="Times New Roman" w:cs="Times New Roman"/>
                <w:sz w:val="24"/>
                <w:szCs w:val="24"/>
                <w:lang w:eastAsia="uk-UA"/>
              </w:rPr>
            </w:pPr>
            <w:r w:rsidRPr="00775AD1">
              <w:rPr>
                <w:rFonts w:ascii="Times New Roman" w:eastAsia="Times New Roman" w:hAnsi="Times New Roman" w:cs="Times New Roman"/>
                <w:sz w:val="24"/>
                <w:szCs w:val="24"/>
                <w:lang w:eastAsia="uk-UA"/>
              </w:rPr>
              <w:t>-</w:t>
            </w:r>
            <w:r w:rsidRPr="00775AD1">
              <w:rPr>
                <w:rFonts w:ascii="Times New Roman" w:eastAsia="Times New Roman" w:hAnsi="Times New Roman" w:cs="Times New Roman"/>
                <w:color w:val="FF0000"/>
                <w:sz w:val="24"/>
                <w:szCs w:val="24"/>
                <w:lang w:eastAsia="uk-UA"/>
              </w:rPr>
              <w:t xml:space="preserve"> </w:t>
            </w:r>
            <w:r w:rsidRPr="00775AD1">
              <w:rPr>
                <w:rFonts w:ascii="Times New Roman" w:eastAsia="Times New Roman" w:hAnsi="Times New Roman" w:cs="Times New Roman"/>
                <w:sz w:val="24"/>
                <w:szCs w:val="24"/>
                <w:lang w:eastAsia="uk-UA"/>
              </w:rPr>
              <w:t>реконструкц</w:t>
            </w:r>
            <w:r w:rsidRPr="000A58E8">
              <w:rPr>
                <w:rFonts w:ascii="Times New Roman" w:eastAsia="Times New Roman" w:hAnsi="Times New Roman" w:cs="Times New Roman"/>
                <w:sz w:val="24"/>
                <w:szCs w:val="24"/>
                <w:lang w:eastAsia="uk-UA"/>
              </w:rPr>
              <w:t>ія</w:t>
            </w:r>
            <w:r w:rsidRPr="00775AD1">
              <w:rPr>
                <w:rFonts w:ascii="Times New Roman" w:eastAsia="Times New Roman" w:hAnsi="Times New Roman" w:cs="Times New Roman"/>
                <w:sz w:val="24"/>
                <w:szCs w:val="24"/>
                <w:lang w:eastAsia="uk-UA"/>
              </w:rPr>
              <w:t xml:space="preserve"> частки приміщень першого та другого поверхів пілотного закладу Ліцей ім.В.Чорновола ; </w:t>
            </w:r>
          </w:p>
          <w:p w14:paraId="08F284EC" w14:textId="77777777" w:rsidR="00A25D10" w:rsidRPr="00775AD1" w:rsidRDefault="00A25D10" w:rsidP="00775AD1">
            <w:pPr>
              <w:jc w:val="both"/>
              <w:rPr>
                <w:rFonts w:ascii="Times New Roman" w:eastAsia="Times New Roman" w:hAnsi="Times New Roman" w:cs="Times New Roman"/>
                <w:sz w:val="24"/>
                <w:szCs w:val="24"/>
                <w:lang w:eastAsia="uk-UA"/>
              </w:rPr>
            </w:pPr>
            <w:r w:rsidRPr="00775AD1">
              <w:rPr>
                <w:rFonts w:ascii="Times New Roman" w:eastAsia="Times New Roman" w:hAnsi="Times New Roman" w:cs="Times New Roman"/>
                <w:sz w:val="24"/>
                <w:szCs w:val="24"/>
                <w:lang w:eastAsia="uk-UA"/>
              </w:rPr>
              <w:t xml:space="preserve">- облаштування територій закладів освіти з заміною парканів : Ліцей ім. В.Чорновола, Південнівська початкова школа; </w:t>
            </w:r>
          </w:p>
          <w:p w14:paraId="2A50CCEA" w14:textId="2C261014" w:rsidR="00A25D10" w:rsidRPr="00775AD1" w:rsidRDefault="00A25D10" w:rsidP="005B4FBA">
            <w:pPr>
              <w:jc w:val="both"/>
              <w:rPr>
                <w:rFonts w:ascii="Calibri" w:eastAsia="Calibri" w:hAnsi="Calibri" w:cs="Calibri"/>
                <w:lang w:eastAsia="ru-RU"/>
              </w:rPr>
            </w:pPr>
            <w:r w:rsidRPr="00775AD1">
              <w:rPr>
                <w:rFonts w:ascii="Times New Roman" w:eastAsia="Times New Roman" w:hAnsi="Times New Roman" w:cs="Times New Roman"/>
                <w:sz w:val="24"/>
                <w:szCs w:val="24"/>
                <w:lang w:eastAsia="uk-UA"/>
              </w:rPr>
              <w:t>- капітальний ремонт стадіонів майбутніх гімназій №2, № 3, Сичавської гімназії.</w:t>
            </w:r>
          </w:p>
        </w:tc>
        <w:tc>
          <w:tcPr>
            <w:tcW w:w="1701" w:type="dxa"/>
          </w:tcPr>
          <w:p w14:paraId="78D1F203" w14:textId="67CF2FD8" w:rsidR="00A25D10" w:rsidRPr="00775AD1" w:rsidRDefault="00A25D10" w:rsidP="000A58E8">
            <w:pPr>
              <w:spacing w:line="256" w:lineRule="auto"/>
              <w:ind w:left="325" w:hanging="142"/>
              <w:rPr>
                <w:rFonts w:ascii="Times New Roman" w:eastAsia="Times New Roman" w:hAnsi="Times New Roman" w:cs="Times New Roman"/>
                <w:bCs/>
                <w:sz w:val="24"/>
                <w:szCs w:val="24"/>
                <w:lang w:eastAsia="ru-RU"/>
              </w:rPr>
            </w:pPr>
            <w:r w:rsidRPr="00775AD1">
              <w:rPr>
                <w:rFonts w:ascii="Times New Roman" w:eastAsia="Times New Roman" w:hAnsi="Times New Roman" w:cs="Times New Roman"/>
                <w:sz w:val="24"/>
                <w:szCs w:val="24"/>
                <w:lang w:eastAsia="uk-UA"/>
              </w:rPr>
              <w:t>2027</w:t>
            </w:r>
            <w:r>
              <w:rPr>
                <w:rFonts w:ascii="Times New Roman" w:eastAsia="Times New Roman" w:hAnsi="Times New Roman" w:cs="Times New Roman"/>
                <w:sz w:val="24"/>
                <w:szCs w:val="24"/>
                <w:lang w:eastAsia="uk-UA"/>
              </w:rPr>
              <w:t>-</w:t>
            </w:r>
            <w:r w:rsidRPr="00775AD1">
              <w:rPr>
                <w:rFonts w:ascii="Times New Roman" w:eastAsia="Times New Roman" w:hAnsi="Times New Roman" w:cs="Times New Roman"/>
                <w:sz w:val="24"/>
                <w:szCs w:val="24"/>
                <w:lang w:eastAsia="uk-UA"/>
              </w:rPr>
              <w:t>2029</w:t>
            </w:r>
          </w:p>
        </w:tc>
      </w:tr>
      <w:tr w:rsidR="00A25D10" w:rsidRPr="00775AD1" w14:paraId="544FED3A" w14:textId="77777777" w:rsidTr="005B4FBA">
        <w:trPr>
          <w:trHeight w:val="1186"/>
        </w:trPr>
        <w:tc>
          <w:tcPr>
            <w:tcW w:w="2122" w:type="dxa"/>
          </w:tcPr>
          <w:p w14:paraId="52C92DEB" w14:textId="77777777" w:rsidR="00A25D10" w:rsidRPr="005546C0" w:rsidRDefault="00A25D10" w:rsidP="00775AD1">
            <w:pPr>
              <w:contextualSpacing/>
              <w:jc w:val="both"/>
              <w:rPr>
                <w:rFonts w:ascii="Calibri" w:eastAsia="Calibri" w:hAnsi="Calibri" w:cs="Calibri"/>
                <w:sz w:val="24"/>
                <w:szCs w:val="24"/>
                <w:lang w:eastAsia="ru-RU"/>
              </w:rPr>
            </w:pPr>
            <w:r w:rsidRPr="005546C0">
              <w:rPr>
                <w:rFonts w:ascii="Times New Roman" w:eastAsia="Times New Roman" w:hAnsi="Times New Roman" w:cs="Times New Roman"/>
                <w:bCs/>
                <w:color w:val="333333"/>
                <w:sz w:val="24"/>
                <w:szCs w:val="24"/>
                <w:lang w:eastAsia="ru-RU"/>
              </w:rPr>
              <w:t>Підвищення рівня протипожежної безпеки в закладах та установах освіти</w:t>
            </w:r>
          </w:p>
        </w:tc>
        <w:tc>
          <w:tcPr>
            <w:tcW w:w="5811" w:type="dxa"/>
          </w:tcPr>
          <w:p w14:paraId="4E079C9B" w14:textId="5A9CD712" w:rsidR="00A25D10" w:rsidRPr="00775AD1" w:rsidRDefault="00A25D10" w:rsidP="00775AD1">
            <w:pPr>
              <w:contextualSpacing/>
              <w:jc w:val="both"/>
              <w:rPr>
                <w:rFonts w:ascii="Times New Roman" w:eastAsia="Times New Roman" w:hAnsi="Times New Roman" w:cs="Times New Roman"/>
                <w:color w:val="FF0000"/>
                <w:sz w:val="24"/>
                <w:szCs w:val="24"/>
                <w:lang w:eastAsia="uk-UA"/>
              </w:rPr>
            </w:pPr>
            <w:r w:rsidRPr="00775AD1">
              <w:rPr>
                <w:rFonts w:ascii="Times New Roman" w:eastAsia="Times New Roman" w:hAnsi="Times New Roman" w:cs="Times New Roman"/>
                <w:color w:val="000000"/>
                <w:sz w:val="24"/>
                <w:szCs w:val="24"/>
                <w:lang w:eastAsia="uk-UA"/>
              </w:rPr>
              <w:t xml:space="preserve">-встановлення систем пожежної сигналізації та димовидалення : </w:t>
            </w:r>
            <w:r w:rsidRPr="00775AD1">
              <w:rPr>
                <w:rFonts w:ascii="Times New Roman" w:eastAsia="Times New Roman" w:hAnsi="Times New Roman" w:cs="Times New Roman"/>
                <w:sz w:val="24"/>
                <w:szCs w:val="24"/>
                <w:lang w:eastAsia="uk-UA"/>
              </w:rPr>
              <w:t>майбутня гімназія №2</w:t>
            </w:r>
            <w:r w:rsidRPr="00775AD1">
              <w:rPr>
                <w:rFonts w:ascii="Times New Roman" w:eastAsia="Times New Roman" w:hAnsi="Times New Roman" w:cs="Times New Roman"/>
                <w:color w:val="000000"/>
                <w:sz w:val="24"/>
                <w:szCs w:val="24"/>
                <w:lang w:eastAsia="uk-UA"/>
              </w:rPr>
              <w:t>;</w:t>
            </w:r>
            <w:r w:rsidRPr="00775AD1">
              <w:rPr>
                <w:rFonts w:ascii="Times New Roman" w:eastAsia="Times New Roman" w:hAnsi="Times New Roman" w:cs="Times New Roman"/>
                <w:color w:val="FF0000"/>
                <w:sz w:val="24"/>
                <w:szCs w:val="24"/>
                <w:lang w:eastAsia="uk-UA"/>
              </w:rPr>
              <w:t xml:space="preserve"> </w:t>
            </w:r>
          </w:p>
          <w:p w14:paraId="1BE31A18" w14:textId="5A8DD74E" w:rsidR="00A25D10" w:rsidRPr="00775AD1" w:rsidRDefault="00A25D10" w:rsidP="005B4FBA">
            <w:pPr>
              <w:contextualSpacing/>
              <w:jc w:val="both"/>
              <w:rPr>
                <w:rFonts w:ascii="Calibri" w:eastAsia="Calibri" w:hAnsi="Calibri" w:cs="Calibri"/>
                <w:lang w:eastAsia="ru-RU"/>
              </w:rPr>
            </w:pPr>
            <w:r w:rsidRPr="00775AD1">
              <w:rPr>
                <w:rFonts w:ascii="Times New Roman" w:eastAsia="Times New Roman" w:hAnsi="Times New Roman" w:cs="Times New Roman"/>
                <w:color w:val="000000"/>
                <w:sz w:val="24"/>
                <w:szCs w:val="24"/>
                <w:lang w:eastAsia="uk-UA"/>
              </w:rPr>
              <w:t xml:space="preserve">- улаштування систем блискавкозахисту: </w:t>
            </w:r>
            <w:r w:rsidRPr="00775AD1">
              <w:rPr>
                <w:rFonts w:ascii="Times New Roman" w:eastAsia="Times New Roman" w:hAnsi="Times New Roman" w:cs="Times New Roman"/>
                <w:sz w:val="24"/>
                <w:szCs w:val="24"/>
                <w:lang w:eastAsia="uk-UA"/>
              </w:rPr>
              <w:t>майбутні гімназії №1,3</w:t>
            </w:r>
            <w:r w:rsidRPr="00775AD1">
              <w:rPr>
                <w:rFonts w:ascii="Times New Roman" w:eastAsia="Times New Roman" w:hAnsi="Times New Roman" w:cs="Times New Roman"/>
                <w:color w:val="000000"/>
                <w:sz w:val="24"/>
                <w:szCs w:val="24"/>
                <w:lang w:eastAsia="uk-UA"/>
              </w:rPr>
              <w:t>.</w:t>
            </w:r>
            <w:r w:rsidRPr="00775AD1">
              <w:rPr>
                <w:rFonts w:ascii="Times New Roman" w:eastAsia="Times New Roman" w:hAnsi="Times New Roman" w:cs="Times New Roman"/>
                <w:color w:val="FF0000"/>
                <w:sz w:val="24"/>
                <w:szCs w:val="24"/>
                <w:lang w:eastAsia="uk-UA"/>
              </w:rPr>
              <w:t xml:space="preserve"> </w:t>
            </w:r>
          </w:p>
        </w:tc>
        <w:tc>
          <w:tcPr>
            <w:tcW w:w="1701" w:type="dxa"/>
          </w:tcPr>
          <w:p w14:paraId="726CD5B8" w14:textId="126B5F04" w:rsidR="00A25D10" w:rsidRPr="00775AD1" w:rsidRDefault="00A25D10" w:rsidP="000A58E8">
            <w:pPr>
              <w:spacing w:line="256" w:lineRule="auto"/>
              <w:ind w:left="183"/>
              <w:rPr>
                <w:rFonts w:ascii="Times New Roman" w:eastAsia="Times New Roman" w:hAnsi="Times New Roman" w:cs="Times New Roman"/>
                <w:sz w:val="24"/>
                <w:szCs w:val="24"/>
                <w:lang w:eastAsia="uk-UA"/>
              </w:rPr>
            </w:pPr>
            <w:r w:rsidRPr="00775AD1">
              <w:rPr>
                <w:rFonts w:ascii="Times New Roman" w:eastAsia="Times New Roman" w:hAnsi="Times New Roman" w:cs="Times New Roman"/>
                <w:sz w:val="24"/>
                <w:szCs w:val="24"/>
                <w:lang w:eastAsia="uk-UA"/>
              </w:rPr>
              <w:t>2027</w:t>
            </w:r>
            <w:r>
              <w:rPr>
                <w:rFonts w:ascii="Times New Roman" w:eastAsia="Times New Roman" w:hAnsi="Times New Roman" w:cs="Times New Roman"/>
                <w:sz w:val="24"/>
                <w:szCs w:val="24"/>
                <w:lang w:eastAsia="uk-UA"/>
              </w:rPr>
              <w:t>-</w:t>
            </w:r>
            <w:r w:rsidRPr="00775AD1">
              <w:rPr>
                <w:rFonts w:ascii="Times New Roman" w:eastAsia="Times New Roman" w:hAnsi="Times New Roman" w:cs="Times New Roman"/>
                <w:sz w:val="24"/>
                <w:szCs w:val="24"/>
                <w:lang w:eastAsia="uk-UA"/>
              </w:rPr>
              <w:t>2029</w:t>
            </w:r>
          </w:p>
        </w:tc>
      </w:tr>
      <w:bookmarkEnd w:id="5"/>
    </w:tbl>
    <w:p w14:paraId="7AE31BD8" w14:textId="77777777" w:rsidR="00775AD1" w:rsidRPr="00561948" w:rsidRDefault="00775AD1" w:rsidP="00E940A4">
      <w:pPr>
        <w:spacing w:after="0" w:line="240" w:lineRule="auto"/>
        <w:ind w:firstLine="709"/>
        <w:jc w:val="both"/>
        <w:rPr>
          <w:rFonts w:ascii="ProximaNova" w:eastAsia="Times New Roman" w:hAnsi="ProximaNova" w:cs="Times New Roman"/>
          <w:sz w:val="24"/>
          <w:szCs w:val="24"/>
          <w:lang w:val="uk-UA" w:eastAsia="ru-RU"/>
        </w:rPr>
      </w:pPr>
    </w:p>
    <w:p w14:paraId="02EEAE53" w14:textId="77777777" w:rsidR="00FC30AE" w:rsidRPr="00FC30AE" w:rsidRDefault="00FC30AE" w:rsidP="00FC30AE">
      <w:pPr>
        <w:spacing w:after="0" w:line="240" w:lineRule="auto"/>
        <w:ind w:firstLine="709"/>
        <w:jc w:val="both"/>
        <w:rPr>
          <w:rFonts w:ascii="Times New Roman" w:hAnsi="Times New Roman" w:cs="Times New Roman"/>
          <w:b/>
          <w:sz w:val="24"/>
          <w:szCs w:val="24"/>
          <w:lang w:val="uk-UA"/>
        </w:rPr>
      </w:pPr>
      <w:r w:rsidRPr="00FC30AE">
        <w:rPr>
          <w:rFonts w:ascii="Times New Roman" w:hAnsi="Times New Roman" w:cs="Times New Roman"/>
          <w:b/>
          <w:sz w:val="24"/>
          <w:szCs w:val="24"/>
          <w:lang w:val="uk-UA"/>
        </w:rPr>
        <w:t>Висновки:</w:t>
      </w:r>
    </w:p>
    <w:p w14:paraId="19A26385" w14:textId="1989E25C" w:rsidR="00FC30AE" w:rsidRPr="00FC30AE" w:rsidRDefault="00FC30AE" w:rsidP="005711AA">
      <w:pPr>
        <w:numPr>
          <w:ilvl w:val="0"/>
          <w:numId w:val="6"/>
        </w:numPr>
        <w:spacing w:after="0" w:line="240" w:lineRule="auto"/>
        <w:ind w:left="0" w:firstLine="709"/>
        <w:contextualSpacing/>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мережа закладів освіти, що забезпечують повну загальну середню освіту у громаді</w:t>
      </w:r>
      <w:r w:rsidR="00C560FF">
        <w:rPr>
          <w:rFonts w:ascii="Times New Roman" w:hAnsi="Times New Roman" w:cs="Times New Roman"/>
          <w:sz w:val="24"/>
          <w:szCs w:val="24"/>
          <w:lang w:val="uk-UA"/>
        </w:rPr>
        <w:t xml:space="preserve"> перебуває в процесі </w:t>
      </w:r>
      <w:r w:rsidRPr="00FC30AE">
        <w:rPr>
          <w:rFonts w:ascii="Times New Roman" w:hAnsi="Times New Roman" w:cs="Times New Roman"/>
          <w:sz w:val="24"/>
          <w:szCs w:val="24"/>
          <w:lang w:val="uk-UA"/>
        </w:rPr>
        <w:t xml:space="preserve"> трансформації</w:t>
      </w:r>
      <w:r w:rsidR="00C560FF">
        <w:rPr>
          <w:rFonts w:ascii="Times New Roman" w:hAnsi="Times New Roman" w:cs="Times New Roman"/>
          <w:sz w:val="24"/>
          <w:szCs w:val="24"/>
          <w:lang w:val="uk-UA"/>
        </w:rPr>
        <w:t>, яка повинна завершитись до 01.09.2028 року</w:t>
      </w:r>
      <w:r w:rsidRPr="00FC30AE">
        <w:rPr>
          <w:rFonts w:ascii="Times New Roman" w:hAnsi="Times New Roman" w:cs="Times New Roman"/>
          <w:sz w:val="24"/>
          <w:szCs w:val="24"/>
          <w:lang w:val="uk-UA"/>
        </w:rPr>
        <w:t>;</w:t>
      </w:r>
    </w:p>
    <w:p w14:paraId="05D0B618" w14:textId="77777777" w:rsidR="00FC30AE" w:rsidRPr="00FC30AE" w:rsidRDefault="00FC30AE" w:rsidP="005711AA">
      <w:pPr>
        <w:numPr>
          <w:ilvl w:val="0"/>
          <w:numId w:val="6"/>
        </w:numPr>
        <w:spacing w:after="0" w:line="240" w:lineRule="auto"/>
        <w:ind w:left="0" w:firstLine="709"/>
        <w:contextualSpacing/>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в усіх закладах забезпечується безперешкодний доступ до першого поверху будівель, у 3-х школах є туалетні к</w:t>
      </w:r>
      <w:r w:rsidR="005F1175">
        <w:rPr>
          <w:rFonts w:ascii="Times New Roman" w:hAnsi="Times New Roman" w:cs="Times New Roman"/>
          <w:sz w:val="24"/>
          <w:szCs w:val="24"/>
          <w:lang w:val="uk-UA"/>
        </w:rPr>
        <w:t>і</w:t>
      </w:r>
      <w:r w:rsidRPr="00FC30AE">
        <w:rPr>
          <w:rFonts w:ascii="Times New Roman" w:hAnsi="Times New Roman" w:cs="Times New Roman"/>
          <w:sz w:val="24"/>
          <w:szCs w:val="24"/>
          <w:lang w:val="uk-UA"/>
        </w:rPr>
        <w:t>мнати для осіб з інвалідністю;</w:t>
      </w:r>
    </w:p>
    <w:p w14:paraId="32E679DB" w14:textId="02B5E289" w:rsidR="00FC30AE" w:rsidRPr="00FC30AE" w:rsidRDefault="00FC30AE" w:rsidP="005711AA">
      <w:pPr>
        <w:numPr>
          <w:ilvl w:val="0"/>
          <w:numId w:val="6"/>
        </w:numPr>
        <w:spacing w:after="0" w:line="240" w:lineRule="auto"/>
        <w:ind w:left="0" w:firstLine="709"/>
        <w:contextualSpacing/>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 xml:space="preserve"> доступність освіти забезпечу</w:t>
      </w:r>
      <w:r w:rsidR="00C560FF">
        <w:rPr>
          <w:rFonts w:ascii="Times New Roman" w:hAnsi="Times New Roman" w:cs="Times New Roman"/>
          <w:sz w:val="24"/>
          <w:szCs w:val="24"/>
          <w:lang w:val="uk-UA"/>
        </w:rPr>
        <w:t xml:space="preserve">валась </w:t>
      </w:r>
      <w:r w:rsidR="006D431C">
        <w:rPr>
          <w:rFonts w:ascii="Times New Roman" w:hAnsi="Times New Roman" w:cs="Times New Roman"/>
          <w:sz w:val="24"/>
          <w:szCs w:val="24"/>
          <w:lang w:val="uk-UA"/>
        </w:rPr>
        <w:t>також</w:t>
      </w:r>
      <w:r w:rsidRPr="00FC30AE">
        <w:rPr>
          <w:rFonts w:ascii="Times New Roman" w:hAnsi="Times New Roman" w:cs="Times New Roman"/>
          <w:sz w:val="24"/>
          <w:szCs w:val="24"/>
          <w:lang w:val="uk-UA"/>
        </w:rPr>
        <w:t xml:space="preserve"> шляхом підвезення учнів</w:t>
      </w:r>
      <w:r w:rsidR="00F5067D">
        <w:rPr>
          <w:rFonts w:ascii="Times New Roman" w:hAnsi="Times New Roman" w:cs="Times New Roman"/>
          <w:sz w:val="24"/>
          <w:szCs w:val="24"/>
          <w:lang w:val="uk-UA"/>
        </w:rPr>
        <w:t xml:space="preserve"> -</w:t>
      </w:r>
      <w:r w:rsidRPr="00FC30AE">
        <w:rPr>
          <w:rFonts w:ascii="Times New Roman" w:hAnsi="Times New Roman" w:cs="Times New Roman"/>
          <w:sz w:val="24"/>
          <w:szCs w:val="24"/>
          <w:lang w:val="uk-UA"/>
        </w:rPr>
        <w:t xml:space="preserve"> на 100% від потреби</w:t>
      </w:r>
      <w:r w:rsidR="00F5067D">
        <w:rPr>
          <w:rFonts w:ascii="Times New Roman" w:hAnsi="Times New Roman" w:cs="Times New Roman"/>
          <w:sz w:val="24"/>
          <w:szCs w:val="24"/>
          <w:lang w:val="uk-UA"/>
        </w:rPr>
        <w:t xml:space="preserve"> за рахунок одного шкільного автобусу (Сичавська гімназія) та одного орендованого</w:t>
      </w:r>
      <w:r w:rsidR="00C560FF">
        <w:rPr>
          <w:rFonts w:ascii="Times New Roman" w:hAnsi="Times New Roman" w:cs="Times New Roman"/>
          <w:sz w:val="24"/>
          <w:szCs w:val="24"/>
          <w:lang w:val="uk-UA"/>
        </w:rPr>
        <w:t>.  З 01.09.2026 р. буде функціонувати ще один шкільний автобус (опорний заклад «Ліцей №2»).Також заплановане придбання автобусу для Ліцею ім.В.Чорновола.</w:t>
      </w:r>
    </w:p>
    <w:p w14:paraId="4EDD96CE" w14:textId="1C7C9875" w:rsidR="00FC30AE" w:rsidRPr="00FC30AE" w:rsidRDefault="00FC30AE" w:rsidP="005711AA">
      <w:pPr>
        <w:numPr>
          <w:ilvl w:val="0"/>
          <w:numId w:val="6"/>
        </w:numPr>
        <w:spacing w:after="0" w:line="240" w:lineRule="auto"/>
        <w:ind w:left="0" w:firstLine="709"/>
        <w:contextualSpacing/>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результати ЗНО/НМТ різних років засвідчують результативність навчання на середньому рівні</w:t>
      </w:r>
      <w:r w:rsidR="00A25D10">
        <w:rPr>
          <w:rFonts w:ascii="Times New Roman" w:hAnsi="Times New Roman" w:cs="Times New Roman"/>
          <w:sz w:val="24"/>
          <w:szCs w:val="24"/>
          <w:lang w:val="uk-UA"/>
        </w:rPr>
        <w:t xml:space="preserve"> </w:t>
      </w:r>
      <w:r w:rsidRPr="00FC30AE">
        <w:rPr>
          <w:rFonts w:ascii="Times New Roman" w:hAnsi="Times New Roman" w:cs="Times New Roman"/>
          <w:sz w:val="24"/>
          <w:szCs w:val="24"/>
          <w:lang w:val="uk-UA"/>
        </w:rPr>
        <w:t>(середній бал учасників тестування у громаді</w:t>
      </w:r>
      <w:r w:rsidR="000F1048">
        <w:rPr>
          <w:rFonts w:ascii="Times New Roman" w:hAnsi="Times New Roman" w:cs="Times New Roman"/>
          <w:sz w:val="24"/>
          <w:szCs w:val="24"/>
          <w:lang w:val="uk-UA"/>
        </w:rPr>
        <w:t xml:space="preserve"> -</w:t>
      </w:r>
      <w:r w:rsidR="000F1048" w:rsidRPr="00FC30AE">
        <w:rPr>
          <w:rFonts w:ascii="Times New Roman" w:eastAsia="Times New Roman" w:hAnsi="Times New Roman" w:cs="Times New Roman"/>
          <w:iCs/>
          <w:sz w:val="24"/>
          <w:szCs w:val="24"/>
          <w:bdr w:val="none" w:sz="0" w:space="0" w:color="auto" w:frame="1"/>
          <w:lang w:val="uk-UA" w:eastAsia="ru-RU"/>
        </w:rPr>
        <w:t>138,2</w:t>
      </w:r>
      <w:r w:rsidR="006D431C">
        <w:rPr>
          <w:rFonts w:ascii="Times New Roman" w:hAnsi="Times New Roman" w:cs="Times New Roman"/>
          <w:sz w:val="24"/>
          <w:szCs w:val="24"/>
          <w:lang w:val="uk-UA"/>
        </w:rPr>
        <w:t xml:space="preserve"> </w:t>
      </w:r>
      <w:r w:rsidRPr="00FC30AE">
        <w:rPr>
          <w:rFonts w:ascii="Times New Roman" w:hAnsi="Times New Roman" w:cs="Times New Roman"/>
          <w:sz w:val="24"/>
          <w:szCs w:val="24"/>
          <w:lang w:val="uk-UA"/>
        </w:rPr>
        <w:t>) ;</w:t>
      </w:r>
    </w:p>
    <w:p w14:paraId="25EF4B48" w14:textId="05C008B9" w:rsidR="00FC30AE" w:rsidRPr="00FC30AE" w:rsidRDefault="00FD1009" w:rsidP="005711AA">
      <w:pPr>
        <w:numPr>
          <w:ilvl w:val="0"/>
          <w:numId w:val="6"/>
        </w:numPr>
        <w:spacing w:after="0" w:line="240" w:lineRule="auto"/>
        <w:ind w:left="0" w:firstLine="709"/>
        <w:contextualSpacing/>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 xml:space="preserve">підручниками </w:t>
      </w:r>
      <w:r w:rsidR="00FC30AE" w:rsidRPr="00FC30AE">
        <w:rPr>
          <w:rFonts w:ascii="Times New Roman" w:hAnsi="Times New Roman" w:cs="Times New Roman"/>
          <w:sz w:val="24"/>
          <w:szCs w:val="24"/>
          <w:lang w:val="uk-UA"/>
        </w:rPr>
        <w:t>учні забезпечені;</w:t>
      </w:r>
    </w:p>
    <w:p w14:paraId="6827D8F4" w14:textId="4C598001" w:rsidR="00FC30AE" w:rsidRPr="00FC30AE" w:rsidRDefault="00FC30AE" w:rsidP="005711AA">
      <w:pPr>
        <w:numPr>
          <w:ilvl w:val="0"/>
          <w:numId w:val="6"/>
        </w:numPr>
        <w:spacing w:after="0" w:line="240" w:lineRule="auto"/>
        <w:ind w:left="0" w:firstLine="709"/>
        <w:contextualSpacing/>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 xml:space="preserve">на належному рівні забезпечується організація харчування учнів, усі школи працюють за моделлю «Базова кухня», але </w:t>
      </w:r>
      <w:r w:rsidR="00FD1009">
        <w:rPr>
          <w:rFonts w:ascii="Times New Roman" w:hAnsi="Times New Roman" w:cs="Times New Roman"/>
          <w:sz w:val="24"/>
          <w:szCs w:val="24"/>
          <w:lang w:val="uk-UA"/>
        </w:rPr>
        <w:t xml:space="preserve">частина </w:t>
      </w:r>
      <w:r w:rsidRPr="00FC30AE">
        <w:rPr>
          <w:rFonts w:ascii="Times New Roman" w:hAnsi="Times New Roman" w:cs="Times New Roman"/>
          <w:sz w:val="24"/>
          <w:szCs w:val="24"/>
          <w:lang w:val="uk-UA"/>
        </w:rPr>
        <w:t xml:space="preserve">учнів старших класів </w:t>
      </w:r>
      <w:r w:rsidR="00FD1009">
        <w:rPr>
          <w:rFonts w:ascii="Times New Roman" w:hAnsi="Times New Roman" w:cs="Times New Roman"/>
          <w:sz w:val="24"/>
          <w:szCs w:val="24"/>
          <w:lang w:val="uk-UA"/>
        </w:rPr>
        <w:t xml:space="preserve">відмовляються від шкільного </w:t>
      </w:r>
      <w:r w:rsidRPr="00FC30AE">
        <w:rPr>
          <w:rFonts w:ascii="Times New Roman" w:hAnsi="Times New Roman" w:cs="Times New Roman"/>
          <w:sz w:val="24"/>
          <w:szCs w:val="24"/>
          <w:lang w:val="uk-UA"/>
        </w:rPr>
        <w:t>гаряч</w:t>
      </w:r>
      <w:r w:rsidR="00FD1009">
        <w:rPr>
          <w:rFonts w:ascii="Times New Roman" w:hAnsi="Times New Roman" w:cs="Times New Roman"/>
          <w:sz w:val="24"/>
          <w:szCs w:val="24"/>
          <w:lang w:val="uk-UA"/>
        </w:rPr>
        <w:t>ого</w:t>
      </w:r>
      <w:r w:rsidRPr="00FC30AE">
        <w:rPr>
          <w:rFonts w:ascii="Times New Roman" w:hAnsi="Times New Roman" w:cs="Times New Roman"/>
          <w:sz w:val="24"/>
          <w:szCs w:val="24"/>
          <w:lang w:val="uk-UA"/>
        </w:rPr>
        <w:t xml:space="preserve"> харчування;</w:t>
      </w:r>
    </w:p>
    <w:p w14:paraId="5BBAF3A3" w14:textId="77777777" w:rsidR="00FC30AE" w:rsidRPr="00FC30AE" w:rsidRDefault="00FC30AE" w:rsidP="005711AA">
      <w:pPr>
        <w:numPr>
          <w:ilvl w:val="0"/>
          <w:numId w:val="6"/>
        </w:numPr>
        <w:spacing w:after="0" w:line="240" w:lineRule="auto"/>
        <w:ind w:left="0" w:firstLine="709"/>
        <w:contextualSpacing/>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матеріально-технічна база ЗЗСО є задовільн</w:t>
      </w:r>
      <w:r w:rsidR="00C613EE">
        <w:rPr>
          <w:rFonts w:ascii="Times New Roman" w:hAnsi="Times New Roman" w:cs="Times New Roman"/>
          <w:sz w:val="24"/>
          <w:szCs w:val="24"/>
          <w:lang w:val="uk-UA"/>
        </w:rPr>
        <w:t>ою, але  потребує модернізації;</w:t>
      </w:r>
    </w:p>
    <w:p w14:paraId="6228C159" w14:textId="77777777" w:rsidR="00FD1009" w:rsidRDefault="00FD1009" w:rsidP="00FC30AE">
      <w:pPr>
        <w:spacing w:after="0" w:line="240" w:lineRule="auto"/>
        <w:ind w:firstLine="709"/>
        <w:jc w:val="both"/>
        <w:rPr>
          <w:rFonts w:ascii="Times New Roman" w:hAnsi="Times New Roman" w:cs="Times New Roman"/>
          <w:b/>
          <w:sz w:val="24"/>
          <w:szCs w:val="24"/>
          <w:lang w:val="uk-UA"/>
        </w:rPr>
      </w:pPr>
    </w:p>
    <w:p w14:paraId="5A86E769" w14:textId="20907D6F" w:rsidR="00FC30AE" w:rsidRPr="00FC30AE" w:rsidRDefault="00FC30AE" w:rsidP="005B4FBA">
      <w:pPr>
        <w:spacing w:after="0" w:line="240" w:lineRule="auto"/>
        <w:ind w:firstLine="709"/>
        <w:jc w:val="center"/>
        <w:rPr>
          <w:rFonts w:ascii="Times New Roman" w:hAnsi="Times New Roman" w:cs="Times New Roman"/>
          <w:b/>
          <w:sz w:val="24"/>
          <w:szCs w:val="24"/>
          <w:lang w:val="uk-UA"/>
        </w:rPr>
      </w:pPr>
      <w:r w:rsidRPr="00FC30AE">
        <w:rPr>
          <w:rFonts w:ascii="Times New Roman" w:hAnsi="Times New Roman" w:cs="Times New Roman"/>
          <w:b/>
          <w:sz w:val="24"/>
          <w:szCs w:val="24"/>
          <w:lang w:val="uk-UA"/>
        </w:rPr>
        <w:t>Виявлені проблеми у сфері загальної середньої освіти:</w:t>
      </w:r>
    </w:p>
    <w:p w14:paraId="04687E71" w14:textId="4B24AABC" w:rsidR="00FC30AE" w:rsidRPr="00FC30AE" w:rsidRDefault="00FC30AE" w:rsidP="00465992">
      <w:pPr>
        <w:numPr>
          <w:ilvl w:val="0"/>
          <w:numId w:val="6"/>
        </w:numPr>
        <w:spacing w:after="0" w:line="240" w:lineRule="auto"/>
        <w:ind w:left="0" w:firstLine="709"/>
        <w:contextualSpacing/>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наявна частка закладів освіти, що потребу</w:t>
      </w:r>
      <w:r w:rsidR="00FF11C2">
        <w:rPr>
          <w:rFonts w:ascii="Times New Roman" w:hAnsi="Times New Roman" w:cs="Times New Roman"/>
          <w:sz w:val="24"/>
          <w:szCs w:val="24"/>
          <w:lang w:val="uk-UA"/>
        </w:rPr>
        <w:t>є</w:t>
      </w:r>
      <w:r w:rsidRPr="00FC30AE">
        <w:rPr>
          <w:rFonts w:ascii="Times New Roman" w:hAnsi="Times New Roman" w:cs="Times New Roman"/>
          <w:sz w:val="24"/>
          <w:szCs w:val="24"/>
          <w:lang w:val="uk-UA"/>
        </w:rPr>
        <w:t xml:space="preserve"> трансформації ;</w:t>
      </w:r>
    </w:p>
    <w:p w14:paraId="37C7599E" w14:textId="77777777" w:rsidR="00FC30AE" w:rsidRPr="00FC30AE" w:rsidRDefault="00FC30AE" w:rsidP="00465992">
      <w:pPr>
        <w:numPr>
          <w:ilvl w:val="0"/>
          <w:numId w:val="6"/>
        </w:numPr>
        <w:spacing w:after="0" w:line="240" w:lineRule="auto"/>
        <w:ind w:left="0" w:firstLine="709"/>
        <w:contextualSpacing/>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недостатнє матеріально-технічне забезпечення ЗЗСО, зокрема щодо облаштування кабінетів природничо-математичного циклу, побудови спортзалів для Ліцею ім.В.Чорновола та Новобілярської гімназії, модернізації та ремонту харчоблоків;</w:t>
      </w:r>
    </w:p>
    <w:p w14:paraId="75C5CE73" w14:textId="77777777" w:rsidR="00FC30AE" w:rsidRPr="00FC30AE" w:rsidRDefault="00FC30AE" w:rsidP="00465992">
      <w:pPr>
        <w:numPr>
          <w:ilvl w:val="0"/>
          <w:numId w:val="6"/>
        </w:numPr>
        <w:spacing w:after="0" w:line="240" w:lineRule="auto"/>
        <w:ind w:left="0" w:firstLine="709"/>
        <w:contextualSpacing/>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погіршення якості освіти внаслідок тривалого карантину та впливу повномасштабної війни рф проти України;</w:t>
      </w:r>
    </w:p>
    <w:p w14:paraId="408DF9A1" w14:textId="58B6C73C" w:rsidR="00FC30AE" w:rsidRDefault="00FC30AE" w:rsidP="00465992">
      <w:pPr>
        <w:numPr>
          <w:ilvl w:val="0"/>
          <w:numId w:val="6"/>
        </w:numPr>
        <w:spacing w:after="0" w:line="240" w:lineRule="auto"/>
        <w:ind w:left="0" w:firstLine="709"/>
        <w:contextualSpacing/>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 xml:space="preserve"> недостатнім є охоплення гарячим харчуванням учнів старшої школи;</w:t>
      </w:r>
    </w:p>
    <w:p w14:paraId="598BAF62" w14:textId="77777777" w:rsidR="002706DD" w:rsidRPr="002A5903" w:rsidRDefault="002A5903" w:rsidP="00465992">
      <w:pPr>
        <w:numPr>
          <w:ilvl w:val="0"/>
          <w:numId w:val="6"/>
        </w:numPr>
        <w:spacing w:after="0" w:line="240" w:lineRule="auto"/>
        <w:ind w:left="0" w:firstLine="709"/>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відсутність фінансового ресурсу для побудови сучасного академічного ліцею.</w:t>
      </w:r>
    </w:p>
    <w:p w14:paraId="73B1C595" w14:textId="77777777" w:rsidR="00CD19C2" w:rsidRDefault="00CD19C2" w:rsidP="00FC30AE">
      <w:pPr>
        <w:spacing w:after="0" w:line="240" w:lineRule="auto"/>
        <w:ind w:firstLine="709"/>
        <w:jc w:val="center"/>
        <w:rPr>
          <w:rFonts w:ascii="Times New Roman" w:hAnsi="Times New Roman" w:cs="Times New Roman"/>
          <w:b/>
          <w:sz w:val="24"/>
          <w:szCs w:val="24"/>
          <w:lang w:val="uk-UA"/>
        </w:rPr>
      </w:pPr>
    </w:p>
    <w:p w14:paraId="5ED42F19" w14:textId="31DFD9C2" w:rsidR="00FC30AE" w:rsidRPr="00FC30AE" w:rsidRDefault="00FC30AE" w:rsidP="00FC30AE">
      <w:pPr>
        <w:spacing w:after="0" w:line="240" w:lineRule="auto"/>
        <w:ind w:firstLine="709"/>
        <w:jc w:val="center"/>
        <w:rPr>
          <w:rFonts w:ascii="Times New Roman" w:hAnsi="Times New Roman" w:cs="Times New Roman"/>
          <w:b/>
          <w:sz w:val="24"/>
          <w:szCs w:val="24"/>
          <w:lang w:val="uk-UA"/>
        </w:rPr>
      </w:pPr>
      <w:r w:rsidRPr="00FC30AE">
        <w:rPr>
          <w:rFonts w:ascii="Times New Roman" w:hAnsi="Times New Roman" w:cs="Times New Roman"/>
          <w:b/>
          <w:sz w:val="24"/>
          <w:szCs w:val="24"/>
          <w:lang w:val="uk-UA"/>
        </w:rPr>
        <w:t>1.3. Позашкільна освіта</w:t>
      </w:r>
    </w:p>
    <w:p w14:paraId="0D1FAC86" w14:textId="77777777" w:rsidR="00FC30AE" w:rsidRPr="00FC30AE" w:rsidRDefault="00FC30AE" w:rsidP="00FC30AE">
      <w:pPr>
        <w:spacing w:after="0" w:line="240" w:lineRule="auto"/>
        <w:ind w:firstLine="709"/>
        <w:jc w:val="center"/>
        <w:rPr>
          <w:rFonts w:ascii="Times New Roman" w:hAnsi="Times New Roman" w:cs="Times New Roman"/>
          <w:b/>
          <w:sz w:val="24"/>
          <w:szCs w:val="24"/>
          <w:lang w:val="uk-UA"/>
        </w:rPr>
      </w:pPr>
      <w:r w:rsidRPr="00FC30AE">
        <w:rPr>
          <w:rFonts w:ascii="Times New Roman" w:hAnsi="Times New Roman" w:cs="Times New Roman"/>
          <w:b/>
          <w:sz w:val="24"/>
          <w:szCs w:val="24"/>
          <w:lang w:val="uk-UA"/>
        </w:rPr>
        <w:t>1.3.1. Мережа закладів позашкільної освіти</w:t>
      </w:r>
    </w:p>
    <w:p w14:paraId="132A4D60" w14:textId="77777777" w:rsidR="00FC30AE" w:rsidRPr="00FC30AE" w:rsidRDefault="00FC30AE" w:rsidP="00FC30AE">
      <w:pPr>
        <w:spacing w:after="0" w:line="240" w:lineRule="auto"/>
        <w:ind w:firstLine="709"/>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Позашкільна освіта формує цілісний освітній простір і є невід’ємною складовою системи освіти. Саме позашкільна освіта здатна доповнювати, поглиблювати, розширювати межі дошкільного, початкового, неповного середнього, допрофільного, профільного, загального середнього освітніх рівнів. При цьому вона виявляється не тільки дієвим засобом у процесі інтеграції базових компетентностей, які опановує дитина впродовж усього процесу навчання, а й закладає підвалини для саморозвитку та професійного самовизначення в майбутньому.</w:t>
      </w:r>
    </w:p>
    <w:p w14:paraId="58E7144B" w14:textId="7A4F4A48" w:rsidR="00FC30AE" w:rsidRPr="00FC30AE" w:rsidRDefault="00FC30AE" w:rsidP="00FC30AE">
      <w:pPr>
        <w:spacing w:after="0" w:line="240" w:lineRule="auto"/>
        <w:ind w:firstLine="709"/>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 xml:space="preserve">Наразі у </w:t>
      </w:r>
      <w:r w:rsidR="00FD1009">
        <w:rPr>
          <w:rFonts w:ascii="Times New Roman" w:hAnsi="Times New Roman" w:cs="Times New Roman"/>
          <w:sz w:val="24"/>
          <w:szCs w:val="24"/>
          <w:lang w:val="uk-UA"/>
        </w:rPr>
        <w:t>Південнів</w:t>
      </w:r>
      <w:r w:rsidRPr="00FC30AE">
        <w:rPr>
          <w:rFonts w:ascii="Times New Roman" w:hAnsi="Times New Roman" w:cs="Times New Roman"/>
          <w:sz w:val="24"/>
          <w:szCs w:val="24"/>
          <w:lang w:val="uk-UA"/>
        </w:rPr>
        <w:t xml:space="preserve">ській МТГ функціонує 2 заклади позашкільної освіти : КЮТ «Чорноморець», ПТДЮ «Мрія». </w:t>
      </w:r>
    </w:p>
    <w:p w14:paraId="340278D5" w14:textId="59B513AF" w:rsidR="00072E25" w:rsidRDefault="00FC30AE" w:rsidP="00072E25">
      <w:pPr>
        <w:spacing w:after="0" w:line="240" w:lineRule="auto"/>
        <w:ind w:firstLine="709"/>
        <w:rPr>
          <w:rFonts w:ascii="Times New Roman" w:hAnsi="Times New Roman" w:cs="Times New Roman"/>
          <w:sz w:val="24"/>
          <w:szCs w:val="24"/>
          <w:lang w:val="uk-UA"/>
        </w:rPr>
      </w:pPr>
      <w:r w:rsidRPr="00FC30AE">
        <w:rPr>
          <w:rFonts w:ascii="Times New Roman" w:hAnsi="Times New Roman" w:cs="Times New Roman"/>
          <w:sz w:val="24"/>
          <w:szCs w:val="24"/>
          <w:lang w:val="uk-UA"/>
        </w:rPr>
        <w:t>У 202</w:t>
      </w:r>
      <w:r w:rsidR="00FD1009">
        <w:rPr>
          <w:rFonts w:ascii="Times New Roman" w:hAnsi="Times New Roman" w:cs="Times New Roman"/>
          <w:sz w:val="24"/>
          <w:szCs w:val="24"/>
          <w:lang w:val="uk-UA"/>
        </w:rPr>
        <w:t>5</w:t>
      </w:r>
      <w:r w:rsidRPr="00FC30AE">
        <w:rPr>
          <w:rFonts w:ascii="Times New Roman" w:hAnsi="Times New Roman" w:cs="Times New Roman"/>
          <w:sz w:val="24"/>
          <w:szCs w:val="24"/>
          <w:lang w:val="uk-UA"/>
        </w:rPr>
        <w:t>/202</w:t>
      </w:r>
      <w:r w:rsidR="00FD1009">
        <w:rPr>
          <w:rFonts w:ascii="Times New Roman" w:hAnsi="Times New Roman" w:cs="Times New Roman"/>
          <w:sz w:val="24"/>
          <w:szCs w:val="24"/>
          <w:lang w:val="uk-UA"/>
        </w:rPr>
        <w:t>6</w:t>
      </w:r>
      <w:r w:rsidRPr="00FC30AE">
        <w:rPr>
          <w:rFonts w:ascii="Times New Roman" w:hAnsi="Times New Roman" w:cs="Times New Roman"/>
          <w:sz w:val="24"/>
          <w:szCs w:val="24"/>
          <w:lang w:val="uk-UA"/>
        </w:rPr>
        <w:t xml:space="preserve"> навчальному році позашкільна освіта громади  представлена роботою 53 гуртків</w:t>
      </w:r>
      <w:r w:rsidR="00072E25">
        <w:rPr>
          <w:rFonts w:ascii="Times New Roman" w:hAnsi="Times New Roman" w:cs="Times New Roman"/>
          <w:sz w:val="24"/>
          <w:szCs w:val="24"/>
          <w:lang w:val="uk-UA"/>
        </w:rPr>
        <w:t>, якими охоплено 765 вихованців:</w:t>
      </w:r>
    </w:p>
    <w:p w14:paraId="5DE25952" w14:textId="77777777" w:rsidR="00BE3703" w:rsidRPr="00465992" w:rsidRDefault="00465992" w:rsidP="00465992">
      <w:pPr>
        <w:spacing w:after="0" w:line="240" w:lineRule="auto"/>
        <w:ind w:firstLine="709"/>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BE3703" w:rsidRPr="00465992">
        <w:rPr>
          <w:rFonts w:ascii="Times New Roman" w:eastAsia="Times New Roman" w:hAnsi="Times New Roman" w:cs="Times New Roman"/>
          <w:sz w:val="24"/>
          <w:szCs w:val="24"/>
          <w:lang w:val="uk-UA" w:eastAsia="ru-RU"/>
        </w:rPr>
        <w:t xml:space="preserve">КЮТ «Чорноморець» </w:t>
      </w:r>
      <w:r w:rsidR="00072E25" w:rsidRPr="00465992">
        <w:rPr>
          <w:rFonts w:ascii="Times New Roman" w:eastAsia="Times New Roman" w:hAnsi="Times New Roman" w:cs="Times New Roman"/>
          <w:sz w:val="24"/>
          <w:szCs w:val="24"/>
          <w:lang w:val="uk-UA" w:eastAsia="ru-RU"/>
        </w:rPr>
        <w:t xml:space="preserve">- </w:t>
      </w:r>
      <w:r w:rsidR="00BE3703" w:rsidRPr="00465992">
        <w:rPr>
          <w:rFonts w:ascii="Times New Roman" w:eastAsia="Times New Roman" w:hAnsi="Times New Roman" w:cs="Times New Roman"/>
          <w:sz w:val="24"/>
          <w:szCs w:val="24"/>
          <w:lang w:val="uk-UA" w:eastAsia="ru-RU"/>
        </w:rPr>
        <w:t>330 вихованців</w:t>
      </w:r>
      <w:r w:rsidR="00072E25" w:rsidRPr="00465992">
        <w:rPr>
          <w:rFonts w:ascii="Times New Roman" w:eastAsia="Times New Roman" w:hAnsi="Times New Roman" w:cs="Times New Roman"/>
          <w:sz w:val="24"/>
          <w:szCs w:val="24"/>
          <w:lang w:val="uk-UA" w:eastAsia="ru-RU"/>
        </w:rPr>
        <w:t>, гуртки науково-технічного та</w:t>
      </w:r>
      <w:r w:rsidRPr="00465992">
        <w:rPr>
          <w:rFonts w:ascii="Times New Roman" w:eastAsia="Times New Roman" w:hAnsi="Times New Roman" w:cs="Times New Roman"/>
          <w:sz w:val="24"/>
          <w:szCs w:val="24"/>
          <w:lang w:val="uk-UA" w:eastAsia="ru-RU"/>
        </w:rPr>
        <w:t xml:space="preserve"> </w:t>
      </w:r>
      <w:r w:rsidR="00072E25" w:rsidRPr="00465992">
        <w:rPr>
          <w:rFonts w:ascii="Times New Roman" w:eastAsia="Times New Roman" w:hAnsi="Times New Roman" w:cs="Times New Roman"/>
          <w:sz w:val="24"/>
          <w:szCs w:val="24"/>
          <w:lang w:val="uk-UA" w:eastAsia="ru-RU"/>
        </w:rPr>
        <w:t xml:space="preserve">художньо-естетичного напрямів ; </w:t>
      </w:r>
      <w:r w:rsidR="00BE3703" w:rsidRPr="00465992">
        <w:rPr>
          <w:rFonts w:ascii="Times New Roman" w:eastAsia="Times New Roman" w:hAnsi="Times New Roman" w:cs="Times New Roman"/>
          <w:sz w:val="24"/>
          <w:szCs w:val="24"/>
          <w:lang w:val="uk-UA" w:eastAsia="ru-RU"/>
        </w:rPr>
        <w:t>11груп-початковий рівень</w:t>
      </w:r>
      <w:r w:rsidR="00072E25" w:rsidRPr="00465992">
        <w:rPr>
          <w:rFonts w:ascii="Times New Roman" w:eastAsia="Times New Roman" w:hAnsi="Times New Roman" w:cs="Times New Roman"/>
          <w:sz w:val="24"/>
          <w:szCs w:val="24"/>
          <w:lang w:val="uk-UA" w:eastAsia="ru-RU"/>
        </w:rPr>
        <w:t>,</w:t>
      </w:r>
      <w:r w:rsidR="00BE3703" w:rsidRPr="00465992">
        <w:rPr>
          <w:rFonts w:ascii="Times New Roman" w:eastAsia="Times New Roman" w:hAnsi="Times New Roman" w:cs="Times New Roman"/>
          <w:sz w:val="24"/>
          <w:szCs w:val="24"/>
          <w:lang w:val="uk-UA" w:eastAsia="ru-RU"/>
        </w:rPr>
        <w:t xml:space="preserve"> 11груп- основний рівень </w:t>
      </w:r>
      <w:r w:rsidR="00072E25" w:rsidRPr="00465992">
        <w:rPr>
          <w:rFonts w:ascii="Times New Roman" w:eastAsia="Times New Roman" w:hAnsi="Times New Roman" w:cs="Times New Roman"/>
          <w:sz w:val="24"/>
          <w:szCs w:val="24"/>
          <w:lang w:val="uk-UA" w:eastAsia="ru-RU"/>
        </w:rPr>
        <w:t>;</w:t>
      </w:r>
    </w:p>
    <w:p w14:paraId="4F8985BD" w14:textId="77777777" w:rsidR="00072E25" w:rsidRPr="00465992" w:rsidRDefault="00465992" w:rsidP="00465992">
      <w:pPr>
        <w:spacing w:after="0" w:line="240" w:lineRule="auto"/>
        <w:ind w:firstLine="709"/>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sz w:val="24"/>
          <w:szCs w:val="24"/>
          <w:lang w:val="uk-UA" w:eastAsia="ru-RU"/>
        </w:rPr>
        <w:t xml:space="preserve">- </w:t>
      </w:r>
      <w:r w:rsidR="00072E25" w:rsidRPr="00465992">
        <w:rPr>
          <w:rFonts w:ascii="Times New Roman" w:eastAsia="Times New Roman" w:hAnsi="Times New Roman" w:cs="Times New Roman"/>
          <w:sz w:val="24"/>
          <w:szCs w:val="24"/>
          <w:lang w:val="uk-UA" w:eastAsia="ru-RU"/>
        </w:rPr>
        <w:t xml:space="preserve">ПТДЮ «Мрія» -435 вихованців, гуртки художньо-естетичного та дослідницько-експериментального напрямів, </w:t>
      </w:r>
      <w:r w:rsidR="00072E25" w:rsidRPr="00465992">
        <w:rPr>
          <w:rFonts w:ascii="Times New Roman" w:eastAsia="Times New Roman" w:hAnsi="Times New Roman" w:cs="Times New Roman"/>
          <w:color w:val="000000"/>
          <w:sz w:val="24"/>
          <w:szCs w:val="24"/>
          <w:lang w:eastAsia="ru-RU"/>
        </w:rPr>
        <w:t>13 гр</w:t>
      </w:r>
      <w:r w:rsidR="00072E25" w:rsidRPr="00465992">
        <w:rPr>
          <w:rFonts w:ascii="Times New Roman" w:eastAsia="Times New Roman" w:hAnsi="Times New Roman" w:cs="Times New Roman"/>
          <w:color w:val="000000"/>
          <w:sz w:val="24"/>
          <w:szCs w:val="24"/>
          <w:lang w:val="uk-UA" w:eastAsia="ru-RU"/>
        </w:rPr>
        <w:t>уп -</w:t>
      </w:r>
      <w:r w:rsidR="00072E25" w:rsidRPr="00465992">
        <w:rPr>
          <w:rFonts w:ascii="Times New Roman" w:eastAsia="Times New Roman" w:hAnsi="Times New Roman" w:cs="Times New Roman"/>
          <w:color w:val="000000"/>
          <w:sz w:val="24"/>
          <w:szCs w:val="24"/>
          <w:lang w:eastAsia="ru-RU"/>
        </w:rPr>
        <w:t xml:space="preserve"> </w:t>
      </w:r>
      <w:r w:rsidR="00072E25" w:rsidRPr="00465992">
        <w:rPr>
          <w:rFonts w:ascii="Times New Roman" w:eastAsia="Times New Roman" w:hAnsi="Times New Roman" w:cs="Times New Roman"/>
          <w:color w:val="000000"/>
          <w:sz w:val="24"/>
          <w:szCs w:val="24"/>
          <w:lang w:val="uk-UA" w:eastAsia="ru-RU"/>
        </w:rPr>
        <w:t>п</w:t>
      </w:r>
      <w:r w:rsidR="00072E25" w:rsidRPr="00465992">
        <w:rPr>
          <w:rFonts w:ascii="Times New Roman" w:eastAsia="Times New Roman" w:hAnsi="Times New Roman" w:cs="Times New Roman"/>
          <w:color w:val="000000"/>
          <w:sz w:val="24"/>
          <w:szCs w:val="24"/>
          <w:lang w:eastAsia="ru-RU"/>
        </w:rPr>
        <w:t>очатковий рівень</w:t>
      </w:r>
      <w:r w:rsidR="00072E25" w:rsidRPr="00465992">
        <w:rPr>
          <w:rFonts w:ascii="Times New Roman" w:eastAsia="Times New Roman" w:hAnsi="Times New Roman" w:cs="Times New Roman"/>
          <w:color w:val="000000"/>
          <w:sz w:val="24"/>
          <w:szCs w:val="24"/>
          <w:lang w:val="uk-UA" w:eastAsia="ru-RU"/>
        </w:rPr>
        <w:t xml:space="preserve">, </w:t>
      </w:r>
      <w:r w:rsidR="00072E25" w:rsidRPr="00465992">
        <w:rPr>
          <w:rFonts w:ascii="Times New Roman" w:eastAsia="Times New Roman" w:hAnsi="Times New Roman" w:cs="Times New Roman"/>
          <w:color w:val="000000"/>
          <w:sz w:val="24"/>
          <w:szCs w:val="24"/>
          <w:lang w:eastAsia="ru-RU"/>
        </w:rPr>
        <w:t>1</w:t>
      </w:r>
      <w:r w:rsidR="00072E25" w:rsidRPr="00465992">
        <w:rPr>
          <w:rFonts w:ascii="Times New Roman" w:eastAsia="Times New Roman" w:hAnsi="Times New Roman" w:cs="Times New Roman"/>
          <w:color w:val="000000"/>
          <w:sz w:val="24"/>
          <w:szCs w:val="24"/>
          <w:lang w:val="uk-UA" w:eastAsia="ru-RU"/>
        </w:rPr>
        <w:t>6</w:t>
      </w:r>
      <w:r w:rsidR="00072E25" w:rsidRPr="00465992">
        <w:rPr>
          <w:rFonts w:ascii="Times New Roman" w:eastAsia="Times New Roman" w:hAnsi="Times New Roman" w:cs="Times New Roman"/>
          <w:color w:val="000000"/>
          <w:sz w:val="24"/>
          <w:szCs w:val="24"/>
          <w:lang w:eastAsia="ru-RU"/>
        </w:rPr>
        <w:t xml:space="preserve"> гр</w:t>
      </w:r>
      <w:r w:rsidR="00072E25" w:rsidRPr="00465992">
        <w:rPr>
          <w:rFonts w:ascii="Times New Roman" w:eastAsia="Times New Roman" w:hAnsi="Times New Roman" w:cs="Times New Roman"/>
          <w:color w:val="000000"/>
          <w:sz w:val="24"/>
          <w:szCs w:val="24"/>
          <w:lang w:val="uk-UA" w:eastAsia="ru-RU"/>
        </w:rPr>
        <w:t>уп - о</w:t>
      </w:r>
      <w:r w:rsidR="00072E25" w:rsidRPr="00465992">
        <w:rPr>
          <w:rFonts w:ascii="Times New Roman" w:eastAsia="Times New Roman" w:hAnsi="Times New Roman" w:cs="Times New Roman"/>
          <w:color w:val="000000"/>
          <w:sz w:val="24"/>
          <w:szCs w:val="24"/>
          <w:lang w:eastAsia="ru-RU"/>
        </w:rPr>
        <w:t>сновний рівень</w:t>
      </w:r>
      <w:r w:rsidR="00072E25" w:rsidRPr="00465992">
        <w:rPr>
          <w:rFonts w:ascii="Times New Roman" w:eastAsia="Times New Roman" w:hAnsi="Times New Roman" w:cs="Times New Roman"/>
          <w:color w:val="000000"/>
          <w:sz w:val="24"/>
          <w:szCs w:val="24"/>
          <w:lang w:val="uk-UA" w:eastAsia="ru-RU"/>
        </w:rPr>
        <w:t xml:space="preserve">, </w:t>
      </w:r>
      <w:r w:rsidR="00072E25" w:rsidRPr="00465992">
        <w:rPr>
          <w:rFonts w:ascii="Times New Roman" w:eastAsia="Times New Roman" w:hAnsi="Times New Roman" w:cs="Times New Roman"/>
          <w:color w:val="000000"/>
          <w:sz w:val="24"/>
          <w:szCs w:val="24"/>
          <w:lang w:eastAsia="ru-RU"/>
        </w:rPr>
        <w:t>2 гр</w:t>
      </w:r>
      <w:r w:rsidR="00072E25" w:rsidRPr="00465992">
        <w:rPr>
          <w:rFonts w:ascii="Times New Roman" w:eastAsia="Times New Roman" w:hAnsi="Times New Roman" w:cs="Times New Roman"/>
          <w:color w:val="000000"/>
          <w:sz w:val="24"/>
          <w:szCs w:val="24"/>
          <w:lang w:val="uk-UA" w:eastAsia="ru-RU"/>
        </w:rPr>
        <w:t>упи- в</w:t>
      </w:r>
      <w:r w:rsidR="00072E25" w:rsidRPr="00465992">
        <w:rPr>
          <w:rFonts w:ascii="Times New Roman" w:eastAsia="Times New Roman" w:hAnsi="Times New Roman" w:cs="Times New Roman"/>
          <w:color w:val="000000"/>
          <w:sz w:val="24"/>
          <w:szCs w:val="24"/>
          <w:lang w:eastAsia="ru-RU"/>
        </w:rPr>
        <w:t>ищий рівень</w:t>
      </w:r>
      <w:r w:rsidR="00072E25" w:rsidRPr="00465992">
        <w:rPr>
          <w:rFonts w:ascii="Times New Roman" w:eastAsia="Times New Roman" w:hAnsi="Times New Roman" w:cs="Times New Roman"/>
          <w:color w:val="000000"/>
          <w:sz w:val="24"/>
          <w:szCs w:val="24"/>
          <w:lang w:val="uk-UA" w:eastAsia="ru-RU"/>
        </w:rPr>
        <w:t>.</w:t>
      </w:r>
      <w:r w:rsidR="00072E25" w:rsidRPr="00465992">
        <w:rPr>
          <w:rFonts w:ascii="Times New Roman" w:eastAsia="Times New Roman" w:hAnsi="Times New Roman" w:cs="Times New Roman"/>
          <w:color w:val="000000"/>
          <w:sz w:val="24"/>
          <w:szCs w:val="24"/>
          <w:lang w:eastAsia="ru-RU"/>
        </w:rPr>
        <w:t xml:space="preserve"> </w:t>
      </w:r>
    </w:p>
    <w:p w14:paraId="4E148326" w14:textId="77777777" w:rsidR="00FC30AE" w:rsidRPr="00FC30AE" w:rsidRDefault="00FC30AE" w:rsidP="00FC30AE">
      <w:pPr>
        <w:spacing w:after="0" w:line="240" w:lineRule="auto"/>
        <w:jc w:val="center"/>
        <w:rPr>
          <w:rFonts w:ascii="Times New Roman" w:hAnsi="Times New Roman" w:cs="Times New Roman"/>
          <w:b/>
          <w:sz w:val="24"/>
          <w:szCs w:val="24"/>
          <w:lang w:val="uk-UA"/>
        </w:rPr>
      </w:pPr>
    </w:p>
    <w:p w14:paraId="03F8323C" w14:textId="77777777" w:rsidR="00FC30AE" w:rsidRPr="00FC30AE" w:rsidRDefault="00FC30AE" w:rsidP="00FC30AE">
      <w:pPr>
        <w:spacing w:after="0" w:line="240" w:lineRule="auto"/>
        <w:jc w:val="center"/>
        <w:rPr>
          <w:rFonts w:ascii="Times New Roman" w:hAnsi="Times New Roman" w:cs="Times New Roman"/>
          <w:b/>
          <w:sz w:val="24"/>
          <w:szCs w:val="24"/>
          <w:lang w:val="uk-UA"/>
        </w:rPr>
      </w:pPr>
      <w:r w:rsidRPr="00FC30AE">
        <w:rPr>
          <w:rFonts w:ascii="Times New Roman" w:hAnsi="Times New Roman" w:cs="Times New Roman"/>
          <w:b/>
          <w:sz w:val="24"/>
          <w:szCs w:val="24"/>
          <w:lang w:val="uk-UA"/>
        </w:rPr>
        <w:t>1.3.2. Напрямки діяльності та організація освітнього  процесу</w:t>
      </w:r>
    </w:p>
    <w:p w14:paraId="63ABCAB6" w14:textId="77777777" w:rsidR="00FC30AE" w:rsidRPr="00FC30AE" w:rsidRDefault="00FC30AE" w:rsidP="00FC30AE">
      <w:pPr>
        <w:spacing w:after="0" w:line="240" w:lineRule="auto"/>
        <w:ind w:firstLine="709"/>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 xml:space="preserve">Позашкільна освіта надає шанс для розвитку здібностей дітей. </w:t>
      </w:r>
      <w:r w:rsidRPr="00FC30AE">
        <w:rPr>
          <w:rFonts w:ascii="Times New Roman" w:hAnsi="Times New Roman" w:cs="Times New Roman"/>
          <w:sz w:val="24"/>
          <w:szCs w:val="24"/>
        </w:rPr>
        <w:t xml:space="preserve">З огляду на інноваційні технології в позашкільній освіті, освітній процес в </w:t>
      </w:r>
      <w:r w:rsidRPr="00FC30AE">
        <w:rPr>
          <w:rFonts w:ascii="Times New Roman" w:hAnsi="Times New Roman" w:cs="Times New Roman"/>
          <w:sz w:val="24"/>
          <w:szCs w:val="24"/>
          <w:lang w:val="uk-UA"/>
        </w:rPr>
        <w:t>ЗПО</w:t>
      </w:r>
      <w:r w:rsidRPr="00FC30AE">
        <w:rPr>
          <w:rFonts w:ascii="Times New Roman" w:hAnsi="Times New Roman" w:cs="Times New Roman"/>
          <w:sz w:val="24"/>
          <w:szCs w:val="24"/>
        </w:rPr>
        <w:t xml:space="preserve"> побудований так, щоб привести вихованців до усвідомленого вибору подальшого професійного навчання. Важливою є мета самоврядування та соціалізації, за якої вихованці навчаються один в одного, більш досвідчені навчають новачків.</w:t>
      </w:r>
    </w:p>
    <w:p w14:paraId="508C9AAF" w14:textId="77777777" w:rsidR="00FC30AE" w:rsidRPr="00FC30AE" w:rsidRDefault="00FC30AE" w:rsidP="000C44A7">
      <w:pPr>
        <w:spacing w:after="0" w:line="240" w:lineRule="auto"/>
        <w:ind w:firstLine="709"/>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 xml:space="preserve">Гуртки класифікуються за трьома рівнями: </w:t>
      </w:r>
    </w:p>
    <w:p w14:paraId="3D16FB00" w14:textId="77777777" w:rsidR="00FC30AE" w:rsidRPr="000C44A7" w:rsidRDefault="00FC30AE" w:rsidP="000C44A7">
      <w:pPr>
        <w:pStyle w:val="a7"/>
        <w:numPr>
          <w:ilvl w:val="0"/>
          <w:numId w:val="6"/>
        </w:numPr>
        <w:spacing w:after="0" w:line="240" w:lineRule="auto"/>
        <w:ind w:left="0" w:firstLine="709"/>
        <w:jc w:val="both"/>
        <w:rPr>
          <w:rFonts w:ascii="Times New Roman" w:hAnsi="Times New Roman" w:cs="Times New Roman"/>
          <w:sz w:val="24"/>
          <w:szCs w:val="24"/>
          <w:lang w:val="uk-UA"/>
        </w:rPr>
      </w:pPr>
      <w:r w:rsidRPr="000C44A7">
        <w:rPr>
          <w:rFonts w:ascii="Times New Roman" w:hAnsi="Times New Roman" w:cs="Times New Roman"/>
          <w:sz w:val="24"/>
          <w:szCs w:val="24"/>
          <w:lang w:val="uk-UA"/>
        </w:rPr>
        <w:t xml:space="preserve">початковий рівень – творчі об’єднання, діяльність яких спрямована на загальний розвиток вихованців, учнів, виявлення їхніх здібностей та обдарувань, прищеплення інтересу до творчої діяльності; </w:t>
      </w:r>
    </w:p>
    <w:p w14:paraId="35A7F728" w14:textId="77777777" w:rsidR="00FC30AE" w:rsidRPr="000C44A7" w:rsidRDefault="00FC30AE" w:rsidP="000C44A7">
      <w:pPr>
        <w:pStyle w:val="a7"/>
        <w:numPr>
          <w:ilvl w:val="0"/>
          <w:numId w:val="6"/>
        </w:numPr>
        <w:spacing w:after="0" w:line="240" w:lineRule="auto"/>
        <w:ind w:left="0" w:firstLine="709"/>
        <w:jc w:val="both"/>
        <w:rPr>
          <w:rFonts w:ascii="Times New Roman" w:hAnsi="Times New Roman" w:cs="Times New Roman"/>
          <w:sz w:val="24"/>
          <w:szCs w:val="24"/>
          <w:lang w:val="uk-UA"/>
        </w:rPr>
      </w:pPr>
      <w:r w:rsidRPr="000C44A7">
        <w:rPr>
          <w:rFonts w:ascii="Times New Roman" w:hAnsi="Times New Roman" w:cs="Times New Roman"/>
          <w:sz w:val="24"/>
          <w:szCs w:val="24"/>
          <w:lang w:val="uk-UA"/>
        </w:rPr>
        <w:t xml:space="preserve">основний рівень – творчі об’єднання, які розвивають інтереси вихованців, учнів, дають їм знання, практичні вміння та навички, задовольняють потреби у професійній орієнтації; </w:t>
      </w:r>
    </w:p>
    <w:p w14:paraId="07C1904D" w14:textId="77777777" w:rsidR="00FC30AE" w:rsidRPr="000C44A7" w:rsidRDefault="00FC30AE" w:rsidP="000C44A7">
      <w:pPr>
        <w:pStyle w:val="a7"/>
        <w:numPr>
          <w:ilvl w:val="0"/>
          <w:numId w:val="6"/>
        </w:numPr>
        <w:spacing w:after="0" w:line="240" w:lineRule="auto"/>
        <w:ind w:left="0" w:firstLine="709"/>
        <w:jc w:val="both"/>
        <w:rPr>
          <w:rFonts w:ascii="Times New Roman" w:hAnsi="Times New Roman" w:cs="Times New Roman"/>
          <w:sz w:val="24"/>
          <w:szCs w:val="24"/>
          <w:lang w:val="uk-UA"/>
        </w:rPr>
      </w:pPr>
      <w:r w:rsidRPr="000C44A7">
        <w:rPr>
          <w:rFonts w:ascii="Times New Roman" w:hAnsi="Times New Roman" w:cs="Times New Roman"/>
          <w:sz w:val="24"/>
          <w:szCs w:val="24"/>
          <w:lang w:val="uk-UA"/>
        </w:rPr>
        <w:t>вищий рівень – творчі об’єднання за інтересами для здібних і обдарованих вихованців, учнів.</w:t>
      </w:r>
    </w:p>
    <w:p w14:paraId="27C99A7D" w14:textId="77777777" w:rsidR="00FC30AE" w:rsidRPr="00FC30AE" w:rsidRDefault="00FC30AE" w:rsidP="00FC30AE">
      <w:pPr>
        <w:spacing w:after="0" w:line="240" w:lineRule="auto"/>
        <w:ind w:firstLine="540"/>
        <w:jc w:val="both"/>
        <w:rPr>
          <w:rFonts w:ascii="Times New Roman" w:eastAsia="Times New Roman" w:hAnsi="Times New Roman" w:cs="Times New Roman"/>
          <w:sz w:val="24"/>
          <w:szCs w:val="24"/>
          <w:lang w:val="uk-UA" w:eastAsia="ru-RU"/>
        </w:rPr>
      </w:pPr>
      <w:r w:rsidRPr="00FC30AE">
        <w:rPr>
          <w:rFonts w:ascii="Times New Roman" w:eastAsia="Times New Roman" w:hAnsi="Times New Roman" w:cs="Times New Roman"/>
          <w:sz w:val="24"/>
          <w:szCs w:val="24"/>
          <w:lang w:val="uk-UA" w:eastAsia="ru-RU"/>
        </w:rPr>
        <w:t>Організація діяльності груп гуртків, початкового, основного або вищого рівнів навчання здійснюється  відповідно до  типових навчальних планів і навчальних програм, затверджених Міністерством освіти і науки</w:t>
      </w:r>
      <w:r w:rsidR="000C44A7">
        <w:rPr>
          <w:rFonts w:ascii="Times New Roman" w:eastAsia="Times New Roman" w:hAnsi="Times New Roman" w:cs="Times New Roman"/>
          <w:sz w:val="24"/>
          <w:szCs w:val="24"/>
          <w:lang w:val="uk-UA" w:eastAsia="ru-RU"/>
        </w:rPr>
        <w:t xml:space="preserve"> України</w:t>
      </w:r>
      <w:r w:rsidRPr="00FC30AE">
        <w:rPr>
          <w:rFonts w:ascii="Times New Roman" w:eastAsia="Times New Roman" w:hAnsi="Times New Roman" w:cs="Times New Roman"/>
          <w:sz w:val="24"/>
          <w:szCs w:val="24"/>
          <w:lang w:val="uk-UA" w:eastAsia="ru-RU"/>
        </w:rPr>
        <w:t xml:space="preserve">. Деякі з них адаптуються відповідно до потреби закладів. </w:t>
      </w:r>
    </w:p>
    <w:p w14:paraId="7C386FF1" w14:textId="1213BAF3" w:rsidR="00FC30AE" w:rsidRPr="00FC30AE" w:rsidRDefault="00FC30AE" w:rsidP="00FC30AE">
      <w:pPr>
        <w:spacing w:after="0" w:line="240" w:lineRule="auto"/>
        <w:ind w:firstLine="709"/>
        <w:jc w:val="both"/>
        <w:rPr>
          <w:rFonts w:ascii="Times New Roman" w:eastAsia="Times New Roman" w:hAnsi="Times New Roman" w:cs="Times New Roman"/>
          <w:sz w:val="24"/>
          <w:szCs w:val="24"/>
          <w:lang w:val="uk-UA" w:eastAsia="ru-RU"/>
        </w:rPr>
      </w:pPr>
      <w:r w:rsidRPr="00FC30AE">
        <w:rPr>
          <w:rFonts w:ascii="Times New Roman" w:eastAsia="Times New Roman" w:hAnsi="Times New Roman" w:cs="Times New Roman"/>
          <w:sz w:val="24"/>
          <w:szCs w:val="24"/>
          <w:lang w:val="uk-UA" w:eastAsia="ru-RU"/>
        </w:rPr>
        <w:t>У  202</w:t>
      </w:r>
      <w:r w:rsidR="001A3DCF">
        <w:rPr>
          <w:rFonts w:ascii="Times New Roman" w:eastAsia="Times New Roman" w:hAnsi="Times New Roman" w:cs="Times New Roman"/>
          <w:sz w:val="24"/>
          <w:szCs w:val="24"/>
          <w:lang w:val="uk-UA" w:eastAsia="ru-RU"/>
        </w:rPr>
        <w:t>5</w:t>
      </w:r>
      <w:r w:rsidRPr="00FC30AE">
        <w:rPr>
          <w:rFonts w:ascii="Times New Roman" w:eastAsia="Times New Roman" w:hAnsi="Times New Roman" w:cs="Times New Roman"/>
          <w:sz w:val="24"/>
          <w:szCs w:val="24"/>
          <w:lang w:val="uk-UA" w:eastAsia="ru-RU"/>
        </w:rPr>
        <w:t>/202</w:t>
      </w:r>
      <w:r w:rsidR="001A3DCF">
        <w:rPr>
          <w:rFonts w:ascii="Times New Roman" w:eastAsia="Times New Roman" w:hAnsi="Times New Roman" w:cs="Times New Roman"/>
          <w:sz w:val="24"/>
          <w:szCs w:val="24"/>
          <w:lang w:val="uk-UA" w:eastAsia="ru-RU"/>
        </w:rPr>
        <w:t>6</w:t>
      </w:r>
      <w:r w:rsidRPr="00FC30AE">
        <w:rPr>
          <w:rFonts w:ascii="Times New Roman" w:eastAsia="Times New Roman" w:hAnsi="Times New Roman" w:cs="Times New Roman"/>
          <w:sz w:val="24"/>
          <w:szCs w:val="24"/>
          <w:lang w:val="uk-UA" w:eastAsia="ru-RU"/>
        </w:rPr>
        <w:t xml:space="preserve">н.р. позашкільними закладами </w:t>
      </w:r>
      <w:r w:rsidR="001A3DCF">
        <w:rPr>
          <w:rFonts w:ascii="Times New Roman" w:eastAsia="Times New Roman" w:hAnsi="Times New Roman" w:cs="Times New Roman"/>
          <w:sz w:val="24"/>
          <w:szCs w:val="24"/>
          <w:lang w:val="uk-UA" w:eastAsia="ru-RU"/>
        </w:rPr>
        <w:t>Південнів</w:t>
      </w:r>
      <w:r w:rsidRPr="00FC30AE">
        <w:rPr>
          <w:rFonts w:ascii="Times New Roman" w:eastAsia="Times New Roman" w:hAnsi="Times New Roman" w:cs="Times New Roman"/>
          <w:sz w:val="24"/>
          <w:szCs w:val="24"/>
          <w:lang w:val="uk-UA" w:eastAsia="ru-RU"/>
        </w:rPr>
        <w:t>ської МТГ організовано роботу за різними напрямами позашкільної освіти:</w:t>
      </w:r>
    </w:p>
    <w:p w14:paraId="07B74E79" w14:textId="77777777" w:rsidR="008C42DE" w:rsidRPr="00FC30AE" w:rsidRDefault="008C42DE" w:rsidP="008C42DE">
      <w:pPr>
        <w:spacing w:after="0" w:line="240" w:lineRule="auto"/>
        <w:ind w:firstLine="709"/>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 xml:space="preserve">художньо- естетичний – </w:t>
      </w:r>
      <w:r>
        <w:rPr>
          <w:rFonts w:ascii="Times New Roman" w:hAnsi="Times New Roman" w:cs="Times New Roman"/>
          <w:sz w:val="24"/>
          <w:szCs w:val="24"/>
          <w:lang w:val="uk-UA"/>
        </w:rPr>
        <w:t>64</w:t>
      </w:r>
      <w:r w:rsidRPr="00FC30AE">
        <w:rPr>
          <w:rFonts w:ascii="Times New Roman" w:hAnsi="Times New Roman" w:cs="Times New Roman"/>
          <w:sz w:val="24"/>
          <w:szCs w:val="24"/>
          <w:lang w:val="uk-UA"/>
        </w:rPr>
        <w:t>,</w:t>
      </w:r>
      <w:r>
        <w:rPr>
          <w:rFonts w:ascii="Times New Roman" w:hAnsi="Times New Roman" w:cs="Times New Roman"/>
          <w:sz w:val="24"/>
          <w:szCs w:val="24"/>
          <w:lang w:val="uk-UA"/>
        </w:rPr>
        <w:t>7</w:t>
      </w:r>
      <w:r w:rsidRPr="00FC30AE">
        <w:rPr>
          <w:rFonts w:ascii="Times New Roman" w:hAnsi="Times New Roman" w:cs="Times New Roman"/>
          <w:sz w:val="24"/>
          <w:szCs w:val="24"/>
          <w:lang w:val="uk-UA"/>
        </w:rPr>
        <w:t>%</w:t>
      </w:r>
    </w:p>
    <w:p w14:paraId="1C2B7C25" w14:textId="1DC944DE" w:rsidR="00FC30AE" w:rsidRPr="00FC30AE" w:rsidRDefault="00FC30AE" w:rsidP="00FC30AE">
      <w:pPr>
        <w:spacing w:after="0" w:line="240" w:lineRule="auto"/>
        <w:ind w:firstLine="709"/>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 xml:space="preserve">науково-технічний напрям – </w:t>
      </w:r>
      <w:r w:rsidR="00C02179">
        <w:rPr>
          <w:rFonts w:ascii="Times New Roman" w:hAnsi="Times New Roman" w:cs="Times New Roman"/>
          <w:sz w:val="24"/>
          <w:szCs w:val="24"/>
          <w:lang w:val="uk-UA"/>
        </w:rPr>
        <w:t>20</w:t>
      </w:r>
      <w:r w:rsidRPr="00FC30AE">
        <w:rPr>
          <w:rFonts w:ascii="Times New Roman" w:hAnsi="Times New Roman" w:cs="Times New Roman"/>
          <w:sz w:val="24"/>
          <w:szCs w:val="24"/>
          <w:lang w:val="uk-UA"/>
        </w:rPr>
        <w:t>,</w:t>
      </w:r>
      <w:r w:rsidR="00C02179">
        <w:rPr>
          <w:rFonts w:ascii="Times New Roman" w:hAnsi="Times New Roman" w:cs="Times New Roman"/>
          <w:sz w:val="24"/>
          <w:szCs w:val="24"/>
          <w:lang w:val="uk-UA"/>
        </w:rPr>
        <w:t>3</w:t>
      </w:r>
      <w:r w:rsidRPr="00FC30AE">
        <w:rPr>
          <w:rFonts w:ascii="Times New Roman" w:hAnsi="Times New Roman" w:cs="Times New Roman"/>
          <w:sz w:val="24"/>
          <w:szCs w:val="24"/>
          <w:lang w:val="uk-UA"/>
        </w:rPr>
        <w:t>%</w:t>
      </w:r>
    </w:p>
    <w:p w14:paraId="28253708" w14:textId="77777777" w:rsidR="008C42DE" w:rsidRPr="00FC30AE" w:rsidRDefault="008C42DE" w:rsidP="008C42DE">
      <w:pPr>
        <w:spacing w:after="0" w:line="240" w:lineRule="auto"/>
        <w:ind w:firstLine="709"/>
        <w:jc w:val="both"/>
        <w:rPr>
          <w:rFonts w:ascii="Times New Roman" w:hAnsi="Times New Roman" w:cs="Times New Roman"/>
          <w:sz w:val="24"/>
          <w:szCs w:val="24"/>
          <w:lang w:val="uk-UA"/>
        </w:rPr>
      </w:pPr>
      <w:r>
        <w:rPr>
          <w:rFonts w:ascii="Times New Roman" w:hAnsi="Times New Roman" w:cs="Times New Roman"/>
          <w:sz w:val="24"/>
          <w:szCs w:val="24"/>
          <w:lang w:val="uk-UA"/>
        </w:rPr>
        <w:t>соціально-реабілітаційний – 5,9%</w:t>
      </w:r>
    </w:p>
    <w:p w14:paraId="73A8702C" w14:textId="77777777" w:rsidR="008C42DE" w:rsidRDefault="008C42DE" w:rsidP="008C42DE">
      <w:pPr>
        <w:spacing w:after="0" w:line="240" w:lineRule="auto"/>
        <w:ind w:firstLine="709"/>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 xml:space="preserve">дослідницько-експериментальний – </w:t>
      </w:r>
      <w:r>
        <w:rPr>
          <w:rFonts w:ascii="Times New Roman" w:hAnsi="Times New Roman" w:cs="Times New Roman"/>
          <w:sz w:val="24"/>
          <w:szCs w:val="24"/>
          <w:lang w:val="uk-UA"/>
        </w:rPr>
        <w:t>5</w:t>
      </w:r>
      <w:r w:rsidRPr="00FC30AE">
        <w:rPr>
          <w:rFonts w:ascii="Times New Roman" w:hAnsi="Times New Roman" w:cs="Times New Roman"/>
          <w:sz w:val="24"/>
          <w:szCs w:val="24"/>
          <w:lang w:val="uk-UA"/>
        </w:rPr>
        <w:t>,</w:t>
      </w:r>
      <w:r>
        <w:rPr>
          <w:rFonts w:ascii="Times New Roman" w:hAnsi="Times New Roman" w:cs="Times New Roman"/>
          <w:sz w:val="24"/>
          <w:szCs w:val="24"/>
          <w:lang w:val="uk-UA"/>
        </w:rPr>
        <w:t>2</w:t>
      </w:r>
      <w:r w:rsidRPr="00FC30AE">
        <w:rPr>
          <w:rFonts w:ascii="Times New Roman" w:hAnsi="Times New Roman" w:cs="Times New Roman"/>
          <w:sz w:val="24"/>
          <w:szCs w:val="24"/>
          <w:lang w:val="uk-UA"/>
        </w:rPr>
        <w:t>%</w:t>
      </w:r>
    </w:p>
    <w:p w14:paraId="64FF50A9" w14:textId="77777777" w:rsidR="00FC30AE" w:rsidRPr="00FC30AE" w:rsidRDefault="00FC30AE" w:rsidP="00FC30AE">
      <w:pPr>
        <w:spacing w:after="0" w:line="240" w:lineRule="auto"/>
        <w:ind w:firstLine="709"/>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фізкультурно-спортивний- 3,9%</w:t>
      </w:r>
    </w:p>
    <w:p w14:paraId="7FE7A4D3" w14:textId="77777777" w:rsidR="00465992" w:rsidRPr="00B340B1" w:rsidRDefault="00BE3703" w:rsidP="00465992">
      <w:pPr>
        <w:spacing w:after="0" w:line="240" w:lineRule="auto"/>
        <w:ind w:firstLine="709"/>
        <w:rPr>
          <w:rFonts w:ascii="Times New Roman" w:eastAsia="Times New Roman" w:hAnsi="Times New Roman" w:cs="Times New Roman"/>
          <w:bCs/>
          <w:sz w:val="24"/>
          <w:szCs w:val="24"/>
          <w:lang w:val="uk-UA" w:eastAsia="ru-RU"/>
        </w:rPr>
      </w:pPr>
      <w:r w:rsidRPr="00B340B1">
        <w:rPr>
          <w:rFonts w:ascii="Times New Roman" w:eastAsia="Times New Roman" w:hAnsi="Times New Roman" w:cs="Times New Roman"/>
          <w:bCs/>
          <w:sz w:val="24"/>
          <w:szCs w:val="24"/>
          <w:lang w:val="uk-UA" w:eastAsia="ru-RU"/>
        </w:rPr>
        <w:t xml:space="preserve">КЮТ «Чорноморець» та ПТДЮ «Мрія» мають  досягнення за результатами своєї діяльності. </w:t>
      </w:r>
    </w:p>
    <w:p w14:paraId="74AB3579" w14:textId="348CDDAA" w:rsidR="00BE3703" w:rsidRDefault="00465992" w:rsidP="00465992">
      <w:pPr>
        <w:spacing w:after="0" w:line="240" w:lineRule="auto"/>
        <w:ind w:firstLine="709"/>
        <w:rPr>
          <w:rFonts w:ascii="Times New Roman" w:eastAsia="Times New Roman" w:hAnsi="Times New Roman" w:cs="Times New Roman"/>
          <w:bCs/>
          <w:sz w:val="24"/>
          <w:szCs w:val="24"/>
          <w:lang w:val="uk-UA" w:eastAsia="ru-RU"/>
        </w:rPr>
      </w:pPr>
      <w:r w:rsidRPr="00B340B1">
        <w:rPr>
          <w:rFonts w:ascii="Times New Roman" w:eastAsia="Times New Roman" w:hAnsi="Times New Roman" w:cs="Times New Roman"/>
          <w:bCs/>
          <w:sz w:val="24"/>
          <w:szCs w:val="24"/>
          <w:lang w:val="uk-UA" w:eastAsia="ru-RU"/>
        </w:rPr>
        <w:t>За 202</w:t>
      </w:r>
      <w:r w:rsidR="008C42DE" w:rsidRPr="00B340B1">
        <w:rPr>
          <w:rFonts w:ascii="Times New Roman" w:eastAsia="Times New Roman" w:hAnsi="Times New Roman" w:cs="Times New Roman"/>
          <w:bCs/>
          <w:sz w:val="24"/>
          <w:szCs w:val="24"/>
          <w:lang w:val="uk-UA" w:eastAsia="ru-RU"/>
        </w:rPr>
        <w:t>5</w:t>
      </w:r>
      <w:r w:rsidRPr="00B340B1">
        <w:rPr>
          <w:rFonts w:ascii="Times New Roman" w:eastAsia="Times New Roman" w:hAnsi="Times New Roman" w:cs="Times New Roman"/>
          <w:bCs/>
          <w:sz w:val="24"/>
          <w:szCs w:val="24"/>
          <w:lang w:val="uk-UA" w:eastAsia="ru-RU"/>
        </w:rPr>
        <w:t>/202</w:t>
      </w:r>
      <w:r w:rsidR="008C42DE" w:rsidRPr="00B340B1">
        <w:rPr>
          <w:rFonts w:ascii="Times New Roman" w:eastAsia="Times New Roman" w:hAnsi="Times New Roman" w:cs="Times New Roman"/>
          <w:bCs/>
          <w:sz w:val="24"/>
          <w:szCs w:val="24"/>
          <w:lang w:val="uk-UA" w:eastAsia="ru-RU"/>
        </w:rPr>
        <w:t>6</w:t>
      </w:r>
      <w:r w:rsidRPr="00B340B1">
        <w:rPr>
          <w:rFonts w:ascii="Times New Roman" w:eastAsia="Times New Roman" w:hAnsi="Times New Roman" w:cs="Times New Roman"/>
          <w:bCs/>
          <w:sz w:val="24"/>
          <w:szCs w:val="24"/>
          <w:lang w:val="uk-UA" w:eastAsia="ru-RU"/>
        </w:rPr>
        <w:t xml:space="preserve"> н.р. вихованці </w:t>
      </w:r>
      <w:r w:rsidR="00862BF9" w:rsidRPr="00B340B1">
        <w:rPr>
          <w:rFonts w:ascii="Times New Roman" w:eastAsia="Times New Roman" w:hAnsi="Times New Roman" w:cs="Times New Roman"/>
          <w:bCs/>
          <w:sz w:val="24"/>
          <w:szCs w:val="24"/>
          <w:lang w:val="uk-UA" w:eastAsia="ru-RU"/>
        </w:rPr>
        <w:t>ПТДЮ «Мрія»</w:t>
      </w:r>
      <w:r w:rsidRPr="00B340B1">
        <w:rPr>
          <w:rFonts w:ascii="Times New Roman" w:eastAsia="Times New Roman" w:hAnsi="Times New Roman" w:cs="Times New Roman"/>
          <w:bCs/>
          <w:sz w:val="24"/>
          <w:szCs w:val="24"/>
          <w:lang w:val="uk-UA" w:eastAsia="ru-RU"/>
        </w:rPr>
        <w:t xml:space="preserve"> отримали призові місця у ряді конкурсів.</w:t>
      </w:r>
    </w:p>
    <w:p w14:paraId="3C236BEA" w14:textId="77777777" w:rsidR="005B4FBA" w:rsidRDefault="005B4FBA" w:rsidP="00465992">
      <w:pPr>
        <w:spacing w:after="0" w:line="240" w:lineRule="auto"/>
        <w:ind w:firstLine="709"/>
        <w:rPr>
          <w:rFonts w:ascii="Times New Roman" w:eastAsia="Times New Roman" w:hAnsi="Times New Roman" w:cs="Times New Roman"/>
          <w:bCs/>
          <w:sz w:val="24"/>
          <w:szCs w:val="24"/>
          <w:lang w:val="uk-UA" w:eastAsia="ru-RU"/>
        </w:rPr>
      </w:pPr>
    </w:p>
    <w:tbl>
      <w:tblPr>
        <w:tblStyle w:val="a5"/>
        <w:tblW w:w="0" w:type="auto"/>
        <w:tblLook w:val="04A0" w:firstRow="1" w:lastRow="0" w:firstColumn="1" w:lastColumn="0" w:noHBand="0" w:noVBand="1"/>
      </w:tblPr>
      <w:tblGrid>
        <w:gridCol w:w="2689"/>
        <w:gridCol w:w="2125"/>
        <w:gridCol w:w="2407"/>
        <w:gridCol w:w="2407"/>
      </w:tblGrid>
      <w:tr w:rsidR="005B4FBA" w14:paraId="01EF55AA" w14:textId="77777777" w:rsidTr="008068D4">
        <w:tc>
          <w:tcPr>
            <w:tcW w:w="2689" w:type="dxa"/>
            <w:vAlign w:val="center"/>
          </w:tcPr>
          <w:p w14:paraId="4D39B282" w14:textId="0DF18ED2" w:rsidR="005B4FBA" w:rsidRPr="00353E10" w:rsidRDefault="005B4FBA" w:rsidP="005B4FBA">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bCs/>
                <w:sz w:val="24"/>
                <w:szCs w:val="24"/>
                <w:lang w:val="uk-UA" w:eastAsia="uk-UA"/>
              </w:rPr>
              <w:t xml:space="preserve">Назва конкурсу </w:t>
            </w:r>
          </w:p>
        </w:tc>
        <w:tc>
          <w:tcPr>
            <w:tcW w:w="2125" w:type="dxa"/>
            <w:vAlign w:val="center"/>
          </w:tcPr>
          <w:p w14:paraId="39820D61" w14:textId="0700D001" w:rsidR="005B4FBA" w:rsidRPr="00353E10" w:rsidRDefault="005B4FBA" w:rsidP="005B4FBA">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bCs/>
                <w:sz w:val="24"/>
                <w:szCs w:val="24"/>
                <w:lang w:val="uk-UA" w:eastAsia="uk-UA"/>
              </w:rPr>
              <w:t>Результати участі</w:t>
            </w:r>
          </w:p>
        </w:tc>
        <w:tc>
          <w:tcPr>
            <w:tcW w:w="2407" w:type="dxa"/>
            <w:vAlign w:val="center"/>
          </w:tcPr>
          <w:p w14:paraId="4D480825" w14:textId="4538754E" w:rsidR="005B4FBA" w:rsidRPr="00353E10" w:rsidRDefault="005B4FBA" w:rsidP="005B4FBA">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bCs/>
                <w:sz w:val="24"/>
                <w:szCs w:val="24"/>
                <w:lang w:val="uk-UA" w:eastAsia="uk-UA"/>
              </w:rPr>
              <w:t>Викладач</w:t>
            </w:r>
          </w:p>
        </w:tc>
        <w:tc>
          <w:tcPr>
            <w:tcW w:w="2407" w:type="dxa"/>
            <w:vAlign w:val="center"/>
          </w:tcPr>
          <w:p w14:paraId="5F6D5F56" w14:textId="7AA6EEB6" w:rsidR="005B4FBA" w:rsidRPr="00353E10" w:rsidRDefault="005B4FBA" w:rsidP="008068D4">
            <w:pPr>
              <w:spacing w:before="100" w:beforeAutospacing="1" w:after="100" w:afterAutospacing="1"/>
              <w:jc w:val="cente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bCs/>
                <w:sz w:val="24"/>
                <w:szCs w:val="24"/>
                <w:lang w:val="uk-UA" w:eastAsia="uk-UA"/>
              </w:rPr>
              <w:t>Прізвище , ім’я учня/учениці,</w:t>
            </w:r>
            <w:r w:rsidR="008068D4" w:rsidRPr="00353E10">
              <w:rPr>
                <w:rFonts w:ascii="Times New Roman" w:eastAsia="Times New Roman" w:hAnsi="Times New Roman" w:cs="Times New Roman"/>
                <w:bCs/>
                <w:sz w:val="24"/>
                <w:szCs w:val="24"/>
                <w:lang w:val="uk-UA" w:eastAsia="uk-UA"/>
              </w:rPr>
              <w:t xml:space="preserve"> </w:t>
            </w:r>
            <w:r w:rsidRPr="00353E10">
              <w:rPr>
                <w:rFonts w:ascii="Times New Roman" w:eastAsia="Times New Roman" w:hAnsi="Times New Roman" w:cs="Times New Roman"/>
                <w:bCs/>
                <w:sz w:val="24"/>
                <w:szCs w:val="24"/>
                <w:lang w:val="uk-UA" w:eastAsia="uk-UA"/>
              </w:rPr>
              <w:t xml:space="preserve">назва колективу </w:t>
            </w:r>
          </w:p>
        </w:tc>
      </w:tr>
      <w:tr w:rsidR="005B4FBA" w14:paraId="6FABF5EF" w14:textId="77777777" w:rsidTr="008068D4">
        <w:tc>
          <w:tcPr>
            <w:tcW w:w="2689" w:type="dxa"/>
          </w:tcPr>
          <w:p w14:paraId="55B6120E" w14:textId="33FDAF40" w:rsidR="005B4FBA" w:rsidRPr="00353E10" w:rsidRDefault="005B4FBA" w:rsidP="008068D4">
            <w:pPr>
              <w:spacing w:before="100" w:beforeAutospacing="1" w:after="100" w:afterAutospacing="1"/>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I Міжнародний багатожанровий конкурс</w:t>
            </w:r>
            <w:r w:rsidR="008068D4" w:rsidRPr="00353E10">
              <w:rPr>
                <w:rFonts w:ascii="Times New Roman" w:eastAsia="Times New Roman" w:hAnsi="Times New Roman" w:cs="Times New Roman"/>
                <w:sz w:val="24"/>
                <w:szCs w:val="24"/>
                <w:lang w:val="uk-UA" w:eastAsia="uk-UA"/>
              </w:rPr>
              <w:t xml:space="preserve"> </w:t>
            </w:r>
            <w:r w:rsidRPr="00353E10">
              <w:rPr>
                <w:rFonts w:ascii="Times New Roman" w:eastAsia="Times New Roman" w:hAnsi="Times New Roman" w:cs="Times New Roman"/>
                <w:sz w:val="24"/>
                <w:szCs w:val="24"/>
                <w:lang w:val="uk-UA" w:eastAsia="uk-UA"/>
              </w:rPr>
              <w:t>«Мистецькі барви»</w:t>
            </w:r>
          </w:p>
        </w:tc>
        <w:tc>
          <w:tcPr>
            <w:tcW w:w="2125" w:type="dxa"/>
          </w:tcPr>
          <w:p w14:paraId="44DF7EE0" w14:textId="7C1A8651" w:rsidR="005B4FBA" w:rsidRPr="00353E10" w:rsidRDefault="005B4FBA" w:rsidP="005B4FBA">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Диплом I ступеню</w:t>
            </w:r>
          </w:p>
        </w:tc>
        <w:tc>
          <w:tcPr>
            <w:tcW w:w="2407" w:type="dxa"/>
          </w:tcPr>
          <w:p w14:paraId="4D133569" w14:textId="209FDE25" w:rsidR="005B4FBA" w:rsidRPr="00353E10" w:rsidRDefault="005B4FBA" w:rsidP="005B4FBA">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Слободенюк Т.М.</w:t>
            </w:r>
          </w:p>
        </w:tc>
        <w:tc>
          <w:tcPr>
            <w:tcW w:w="2407" w:type="dxa"/>
          </w:tcPr>
          <w:p w14:paraId="74F4D568" w14:textId="3019E9B7" w:rsidR="005B4FBA" w:rsidRPr="00353E10" w:rsidRDefault="005B4FBA" w:rsidP="005B4FBA">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 xml:space="preserve">Лукашіва Соломія </w:t>
            </w:r>
          </w:p>
        </w:tc>
      </w:tr>
      <w:tr w:rsidR="005B4FBA" w14:paraId="2BCDC9EB" w14:textId="77777777" w:rsidTr="008068D4">
        <w:tc>
          <w:tcPr>
            <w:tcW w:w="2689" w:type="dxa"/>
          </w:tcPr>
          <w:p w14:paraId="783B51E4" w14:textId="3BEF4B69" w:rsidR="005B4FBA" w:rsidRPr="00353E10" w:rsidRDefault="005B4FBA" w:rsidP="005B4FBA">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IV International talent «Євро-Весна» (онлайн)</w:t>
            </w:r>
          </w:p>
        </w:tc>
        <w:tc>
          <w:tcPr>
            <w:tcW w:w="2125" w:type="dxa"/>
          </w:tcPr>
          <w:p w14:paraId="16C1872D" w14:textId="662CDC66" w:rsidR="005B4FBA" w:rsidRPr="00353E10" w:rsidRDefault="005B4FBA" w:rsidP="005B4FBA">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Диплом I ступеню</w:t>
            </w:r>
          </w:p>
        </w:tc>
        <w:tc>
          <w:tcPr>
            <w:tcW w:w="2407" w:type="dxa"/>
          </w:tcPr>
          <w:p w14:paraId="196B79D4" w14:textId="62102C6A" w:rsidR="005B4FBA" w:rsidRPr="00353E10" w:rsidRDefault="005B4FBA" w:rsidP="005B4FBA">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Резніченко Н.І.</w:t>
            </w:r>
          </w:p>
        </w:tc>
        <w:tc>
          <w:tcPr>
            <w:tcW w:w="2407" w:type="dxa"/>
          </w:tcPr>
          <w:p w14:paraId="4B2D817F" w14:textId="2184C5E9" w:rsidR="005B4FBA" w:rsidRPr="00353E10" w:rsidRDefault="005B4FBA" w:rsidP="005B4FBA">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 xml:space="preserve">Гурток «Азалія» </w:t>
            </w:r>
          </w:p>
        </w:tc>
      </w:tr>
      <w:tr w:rsidR="005B4FBA" w14:paraId="138F03A8" w14:textId="77777777" w:rsidTr="008068D4">
        <w:tc>
          <w:tcPr>
            <w:tcW w:w="2689" w:type="dxa"/>
          </w:tcPr>
          <w:p w14:paraId="2747763C" w14:textId="67E4BD12" w:rsidR="005B4FBA" w:rsidRPr="00353E10" w:rsidRDefault="005B4FBA" w:rsidP="005B4FBA">
            <w:pPr>
              <w:spacing w:before="100" w:beforeAutospacing="1" w:after="100" w:afterAutospacing="1"/>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II Всеукраїнський конкурс мистецтв «Осінь талантів»</w:t>
            </w:r>
          </w:p>
        </w:tc>
        <w:tc>
          <w:tcPr>
            <w:tcW w:w="2125" w:type="dxa"/>
          </w:tcPr>
          <w:p w14:paraId="7B8FA560" w14:textId="678A8F06" w:rsidR="005B4FBA" w:rsidRPr="00353E10" w:rsidRDefault="005B4FBA" w:rsidP="005B4FBA">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Диплом Гран-прі</w:t>
            </w:r>
          </w:p>
        </w:tc>
        <w:tc>
          <w:tcPr>
            <w:tcW w:w="2407" w:type="dxa"/>
            <w:vMerge w:val="restart"/>
          </w:tcPr>
          <w:p w14:paraId="50C83BF3" w14:textId="3CA814F1" w:rsidR="005B4FBA" w:rsidRPr="00353E10" w:rsidRDefault="005B4FBA" w:rsidP="005B4FBA">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Слободенюк Т.М.</w:t>
            </w:r>
          </w:p>
        </w:tc>
        <w:tc>
          <w:tcPr>
            <w:tcW w:w="2407" w:type="dxa"/>
            <w:vMerge w:val="restart"/>
          </w:tcPr>
          <w:p w14:paraId="2CB0BEA8" w14:textId="173838B2" w:rsidR="005B4FBA" w:rsidRPr="00353E10" w:rsidRDefault="005B4FBA" w:rsidP="005B4FBA">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 xml:space="preserve">Лукашіва Соломія </w:t>
            </w:r>
          </w:p>
        </w:tc>
      </w:tr>
      <w:tr w:rsidR="005B4FBA" w14:paraId="5467F7BB" w14:textId="77777777" w:rsidTr="008068D4">
        <w:tc>
          <w:tcPr>
            <w:tcW w:w="2689" w:type="dxa"/>
          </w:tcPr>
          <w:p w14:paraId="60665B87" w14:textId="48996EFF" w:rsidR="005B4FBA" w:rsidRPr="00353E10" w:rsidRDefault="005B4FBA" w:rsidP="005B4FBA">
            <w:pPr>
              <w:spacing w:before="100" w:beforeAutospacing="1" w:after="100" w:afterAutospacing="1"/>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V Всеукраїнський конкурс «Козацькому роду нема переводу»</w:t>
            </w:r>
          </w:p>
        </w:tc>
        <w:tc>
          <w:tcPr>
            <w:tcW w:w="2125" w:type="dxa"/>
          </w:tcPr>
          <w:p w14:paraId="51D2271A" w14:textId="0C38D4F2" w:rsidR="005B4FBA" w:rsidRPr="00353E10" w:rsidRDefault="005B4FBA" w:rsidP="005B4FBA">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Диплом Гран-прі</w:t>
            </w:r>
          </w:p>
        </w:tc>
        <w:tc>
          <w:tcPr>
            <w:tcW w:w="2407" w:type="dxa"/>
            <w:vMerge/>
          </w:tcPr>
          <w:p w14:paraId="06330137" w14:textId="77777777" w:rsidR="005B4FBA" w:rsidRPr="00353E10" w:rsidRDefault="005B4FBA" w:rsidP="005B4FBA">
            <w:pPr>
              <w:rPr>
                <w:rFonts w:ascii="Times New Roman" w:eastAsia="Times New Roman" w:hAnsi="Times New Roman" w:cs="Times New Roman"/>
                <w:bCs/>
                <w:sz w:val="24"/>
                <w:szCs w:val="24"/>
                <w:lang w:val="uk-UA" w:eastAsia="ru-RU"/>
              </w:rPr>
            </w:pPr>
          </w:p>
        </w:tc>
        <w:tc>
          <w:tcPr>
            <w:tcW w:w="2407" w:type="dxa"/>
            <w:vMerge/>
          </w:tcPr>
          <w:p w14:paraId="6DC25C9D" w14:textId="77777777" w:rsidR="005B4FBA" w:rsidRPr="00353E10" w:rsidRDefault="005B4FBA" w:rsidP="005B4FBA">
            <w:pPr>
              <w:rPr>
                <w:rFonts w:ascii="Times New Roman" w:eastAsia="Times New Roman" w:hAnsi="Times New Roman" w:cs="Times New Roman"/>
                <w:bCs/>
                <w:sz w:val="24"/>
                <w:szCs w:val="24"/>
                <w:lang w:val="uk-UA" w:eastAsia="ru-RU"/>
              </w:rPr>
            </w:pPr>
          </w:p>
        </w:tc>
      </w:tr>
      <w:tr w:rsidR="005B4FBA" w14:paraId="6AC4BC9E" w14:textId="77777777" w:rsidTr="008068D4">
        <w:tc>
          <w:tcPr>
            <w:tcW w:w="2689" w:type="dxa"/>
          </w:tcPr>
          <w:p w14:paraId="72A3EA4D" w14:textId="1CE4B1FD" w:rsidR="005B4FBA" w:rsidRPr="00353E10" w:rsidRDefault="005B4FBA" w:rsidP="005B4FBA">
            <w:pPr>
              <w:spacing w:before="100" w:beforeAutospacing="1" w:after="100" w:afterAutospacing="1"/>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Всеукраїнський конкурс творчих проєктів «Код нації»</w:t>
            </w:r>
          </w:p>
        </w:tc>
        <w:tc>
          <w:tcPr>
            <w:tcW w:w="2125" w:type="dxa"/>
          </w:tcPr>
          <w:p w14:paraId="156092EC" w14:textId="1502CE0C" w:rsidR="005B4FBA" w:rsidRPr="00353E10" w:rsidRDefault="005B4FBA" w:rsidP="005B4FBA">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Диплом II ступеню</w:t>
            </w:r>
          </w:p>
        </w:tc>
        <w:tc>
          <w:tcPr>
            <w:tcW w:w="2407" w:type="dxa"/>
            <w:vMerge/>
          </w:tcPr>
          <w:p w14:paraId="34F12075" w14:textId="77777777" w:rsidR="005B4FBA" w:rsidRPr="00353E10" w:rsidRDefault="005B4FBA" w:rsidP="005B4FBA">
            <w:pPr>
              <w:rPr>
                <w:rFonts w:ascii="Times New Roman" w:eastAsia="Times New Roman" w:hAnsi="Times New Roman" w:cs="Times New Roman"/>
                <w:bCs/>
                <w:sz w:val="24"/>
                <w:szCs w:val="24"/>
                <w:lang w:val="uk-UA" w:eastAsia="ru-RU"/>
              </w:rPr>
            </w:pPr>
          </w:p>
        </w:tc>
        <w:tc>
          <w:tcPr>
            <w:tcW w:w="2407" w:type="dxa"/>
            <w:vMerge/>
          </w:tcPr>
          <w:p w14:paraId="2176EF3D" w14:textId="77777777" w:rsidR="005B4FBA" w:rsidRPr="00353E10" w:rsidRDefault="005B4FBA" w:rsidP="005B4FBA">
            <w:pPr>
              <w:rPr>
                <w:rFonts w:ascii="Times New Roman" w:eastAsia="Times New Roman" w:hAnsi="Times New Roman" w:cs="Times New Roman"/>
                <w:bCs/>
                <w:sz w:val="24"/>
                <w:szCs w:val="24"/>
                <w:lang w:val="uk-UA" w:eastAsia="ru-RU"/>
              </w:rPr>
            </w:pPr>
          </w:p>
        </w:tc>
      </w:tr>
      <w:tr w:rsidR="005B4FBA" w14:paraId="064588EE" w14:textId="77777777" w:rsidTr="008068D4">
        <w:tc>
          <w:tcPr>
            <w:tcW w:w="2689" w:type="dxa"/>
            <w:vMerge w:val="restart"/>
          </w:tcPr>
          <w:p w14:paraId="2D315D10" w14:textId="55301DAF" w:rsidR="005B4FBA" w:rsidRPr="00353E10" w:rsidRDefault="005B4FBA" w:rsidP="005B4FBA">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III Всеукраїнський багатожанровий конкурс «Великодні візерунки»</w:t>
            </w:r>
          </w:p>
        </w:tc>
        <w:tc>
          <w:tcPr>
            <w:tcW w:w="2125" w:type="dxa"/>
          </w:tcPr>
          <w:p w14:paraId="59CBF4B8" w14:textId="601B7667" w:rsidR="005B4FBA" w:rsidRPr="00353E10" w:rsidRDefault="005B4FBA" w:rsidP="005B4FBA">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Диплом I ступеню</w:t>
            </w:r>
          </w:p>
        </w:tc>
        <w:tc>
          <w:tcPr>
            <w:tcW w:w="2407" w:type="dxa"/>
          </w:tcPr>
          <w:p w14:paraId="007822BF" w14:textId="189A2683" w:rsidR="005B4FBA" w:rsidRPr="00353E10" w:rsidRDefault="005B4FBA" w:rsidP="005B4FBA">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Петровський В.В.</w:t>
            </w:r>
          </w:p>
        </w:tc>
        <w:tc>
          <w:tcPr>
            <w:tcW w:w="2407" w:type="dxa"/>
          </w:tcPr>
          <w:p w14:paraId="1BD99C15" w14:textId="6CC421F0" w:rsidR="005B4FBA" w:rsidRPr="00353E10" w:rsidRDefault="005B4FBA" w:rsidP="005B4FBA">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 xml:space="preserve">Гурток «Шість струн» </w:t>
            </w:r>
          </w:p>
        </w:tc>
      </w:tr>
      <w:tr w:rsidR="005B4FBA" w14:paraId="080B264A" w14:textId="77777777" w:rsidTr="008068D4">
        <w:tc>
          <w:tcPr>
            <w:tcW w:w="2689" w:type="dxa"/>
            <w:vMerge/>
          </w:tcPr>
          <w:p w14:paraId="15297FE0" w14:textId="77777777" w:rsidR="005B4FBA" w:rsidRPr="00353E10" w:rsidRDefault="005B4FBA" w:rsidP="005B4FBA">
            <w:pPr>
              <w:rPr>
                <w:rFonts w:ascii="Times New Roman" w:eastAsia="Times New Roman" w:hAnsi="Times New Roman" w:cs="Times New Roman"/>
                <w:bCs/>
                <w:sz w:val="24"/>
                <w:szCs w:val="24"/>
                <w:lang w:val="uk-UA" w:eastAsia="ru-RU"/>
              </w:rPr>
            </w:pPr>
          </w:p>
        </w:tc>
        <w:tc>
          <w:tcPr>
            <w:tcW w:w="2125" w:type="dxa"/>
          </w:tcPr>
          <w:p w14:paraId="741B6334" w14:textId="3B56F6CA" w:rsidR="005B4FBA" w:rsidRPr="00353E10" w:rsidRDefault="005B4FBA" w:rsidP="005B4FBA">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Диплом II ступеню</w:t>
            </w:r>
          </w:p>
        </w:tc>
        <w:tc>
          <w:tcPr>
            <w:tcW w:w="2407" w:type="dxa"/>
          </w:tcPr>
          <w:p w14:paraId="59B9AFE2" w14:textId="12466DF1" w:rsidR="005B4FBA" w:rsidRPr="00353E10" w:rsidRDefault="005B4FBA" w:rsidP="005B4FBA">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Петровська О.І.</w:t>
            </w:r>
          </w:p>
        </w:tc>
        <w:tc>
          <w:tcPr>
            <w:tcW w:w="2407" w:type="dxa"/>
          </w:tcPr>
          <w:p w14:paraId="439D63D1" w14:textId="32F45FC3" w:rsidR="005B4FBA" w:rsidRPr="00353E10" w:rsidRDefault="005B4FBA" w:rsidP="005B4FBA">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 xml:space="preserve">Гурток «Дивна мелодія» </w:t>
            </w:r>
          </w:p>
        </w:tc>
      </w:tr>
      <w:tr w:rsidR="005B4FBA" w14:paraId="21100CE4" w14:textId="77777777" w:rsidTr="008068D4">
        <w:tc>
          <w:tcPr>
            <w:tcW w:w="2689" w:type="dxa"/>
            <w:vMerge w:val="restart"/>
          </w:tcPr>
          <w:p w14:paraId="1E3F0C2D" w14:textId="71386E19" w:rsidR="005B4FBA" w:rsidRPr="00353E10" w:rsidRDefault="005B4FBA" w:rsidP="005B4FBA">
            <w:pPr>
              <w:spacing w:before="100" w:beforeAutospacing="1" w:after="100" w:afterAutospacing="1"/>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II Всеукраїнський конкурс «Жовто-блакитне серце»</w:t>
            </w:r>
          </w:p>
        </w:tc>
        <w:tc>
          <w:tcPr>
            <w:tcW w:w="2125" w:type="dxa"/>
          </w:tcPr>
          <w:p w14:paraId="73C2DB3C" w14:textId="75E0506A" w:rsidR="005B4FBA" w:rsidRPr="00353E10" w:rsidRDefault="005B4FBA" w:rsidP="005B4FBA">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Диплом I ступеню</w:t>
            </w:r>
          </w:p>
        </w:tc>
        <w:tc>
          <w:tcPr>
            <w:tcW w:w="2407" w:type="dxa"/>
          </w:tcPr>
          <w:p w14:paraId="1561722E" w14:textId="3979DE8E" w:rsidR="005B4FBA" w:rsidRPr="00353E10" w:rsidRDefault="005B4FBA" w:rsidP="005B4FBA">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Петровський В.В.</w:t>
            </w:r>
          </w:p>
        </w:tc>
        <w:tc>
          <w:tcPr>
            <w:tcW w:w="2407" w:type="dxa"/>
          </w:tcPr>
          <w:p w14:paraId="5665F90B" w14:textId="135BC4BB" w:rsidR="005B4FBA" w:rsidRPr="00353E10" w:rsidRDefault="005B4FBA" w:rsidP="005B4FBA">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 xml:space="preserve">Гурток «Шість струн» </w:t>
            </w:r>
          </w:p>
        </w:tc>
      </w:tr>
      <w:tr w:rsidR="005B4FBA" w14:paraId="6549D2CB" w14:textId="77777777" w:rsidTr="008068D4">
        <w:tc>
          <w:tcPr>
            <w:tcW w:w="2689" w:type="dxa"/>
            <w:vMerge/>
          </w:tcPr>
          <w:p w14:paraId="048E9C3A" w14:textId="77777777" w:rsidR="005B4FBA" w:rsidRPr="00353E10" w:rsidRDefault="005B4FBA" w:rsidP="005B4FBA">
            <w:pPr>
              <w:rPr>
                <w:rFonts w:ascii="Times New Roman" w:eastAsia="Times New Roman" w:hAnsi="Times New Roman" w:cs="Times New Roman"/>
                <w:bCs/>
                <w:sz w:val="24"/>
                <w:szCs w:val="24"/>
                <w:lang w:val="uk-UA" w:eastAsia="ru-RU"/>
              </w:rPr>
            </w:pPr>
          </w:p>
        </w:tc>
        <w:tc>
          <w:tcPr>
            <w:tcW w:w="2125" w:type="dxa"/>
          </w:tcPr>
          <w:p w14:paraId="6E0C1231" w14:textId="4296F6ED" w:rsidR="005B4FBA" w:rsidRPr="00353E10" w:rsidRDefault="005B4FBA" w:rsidP="005B4FBA">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Диплом II ступеню</w:t>
            </w:r>
          </w:p>
        </w:tc>
        <w:tc>
          <w:tcPr>
            <w:tcW w:w="2407" w:type="dxa"/>
          </w:tcPr>
          <w:p w14:paraId="6022D9AF" w14:textId="348BB665" w:rsidR="005B4FBA" w:rsidRPr="00353E10" w:rsidRDefault="005B4FBA" w:rsidP="005B4FBA">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Петровська О.І.</w:t>
            </w:r>
          </w:p>
        </w:tc>
        <w:tc>
          <w:tcPr>
            <w:tcW w:w="2407" w:type="dxa"/>
          </w:tcPr>
          <w:p w14:paraId="34060064" w14:textId="6EE1016D" w:rsidR="005B4FBA" w:rsidRPr="00353E10" w:rsidRDefault="005B4FBA" w:rsidP="005B4FBA">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 xml:space="preserve">Гурток «Дивна мелодія» </w:t>
            </w:r>
          </w:p>
        </w:tc>
      </w:tr>
      <w:tr w:rsidR="005B4FBA" w14:paraId="0F0BA0F8" w14:textId="77777777" w:rsidTr="008068D4">
        <w:tc>
          <w:tcPr>
            <w:tcW w:w="2689" w:type="dxa"/>
          </w:tcPr>
          <w:p w14:paraId="0FDF65C5" w14:textId="7426AA8C" w:rsidR="005B4FBA" w:rsidRPr="00353E10" w:rsidRDefault="005B4FBA" w:rsidP="008068D4">
            <w:pPr>
              <w:spacing w:before="100" w:beforeAutospacing="1" w:after="100" w:afterAutospacing="1"/>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Всеукраїнський конкурс талантів</w:t>
            </w:r>
            <w:r w:rsidR="008068D4" w:rsidRPr="00353E10">
              <w:rPr>
                <w:rFonts w:ascii="Times New Roman" w:eastAsia="Times New Roman" w:hAnsi="Times New Roman" w:cs="Times New Roman"/>
                <w:sz w:val="24"/>
                <w:szCs w:val="24"/>
                <w:lang w:val="uk-UA" w:eastAsia="uk-UA"/>
              </w:rPr>
              <w:t xml:space="preserve"> </w:t>
            </w:r>
            <w:r w:rsidRPr="00353E10">
              <w:rPr>
                <w:rFonts w:ascii="Times New Roman" w:eastAsia="Times New Roman" w:hAnsi="Times New Roman" w:cs="Times New Roman"/>
                <w:sz w:val="24"/>
                <w:szCs w:val="24"/>
                <w:lang w:val="uk-UA" w:eastAsia="uk-UA"/>
              </w:rPr>
              <w:t xml:space="preserve">“DIAMOND festival XXI” </w:t>
            </w:r>
          </w:p>
        </w:tc>
        <w:tc>
          <w:tcPr>
            <w:tcW w:w="2125" w:type="dxa"/>
          </w:tcPr>
          <w:p w14:paraId="084FEE2B" w14:textId="11BEC2DF" w:rsidR="005B4FBA" w:rsidRPr="00353E10" w:rsidRDefault="005B4FBA" w:rsidP="005B4FBA">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Диплом I ступеню Диплом II ступеню</w:t>
            </w:r>
          </w:p>
        </w:tc>
        <w:tc>
          <w:tcPr>
            <w:tcW w:w="2407" w:type="dxa"/>
          </w:tcPr>
          <w:p w14:paraId="7D70928D" w14:textId="5E46ADD7" w:rsidR="005B4FBA" w:rsidRPr="00353E10" w:rsidRDefault="005B4FBA" w:rsidP="005B4FBA">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Резніченко Н.І.</w:t>
            </w:r>
          </w:p>
        </w:tc>
        <w:tc>
          <w:tcPr>
            <w:tcW w:w="2407" w:type="dxa"/>
          </w:tcPr>
          <w:p w14:paraId="62B32E7F" w14:textId="58880039" w:rsidR="005B4FBA" w:rsidRPr="00353E10" w:rsidRDefault="005B4FBA" w:rsidP="005B4FBA">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 xml:space="preserve">Гурток «Азалія» </w:t>
            </w:r>
          </w:p>
        </w:tc>
      </w:tr>
      <w:tr w:rsidR="005B4FBA" w14:paraId="4645618C" w14:textId="77777777" w:rsidTr="008068D4">
        <w:tc>
          <w:tcPr>
            <w:tcW w:w="2689" w:type="dxa"/>
          </w:tcPr>
          <w:p w14:paraId="62E45DD1" w14:textId="2AE15B48" w:rsidR="005B4FBA" w:rsidRPr="00353E10" w:rsidRDefault="005B4FBA" w:rsidP="005B4FBA">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Всеукраїнська акція «Воїне, моє серце з тобою!»</w:t>
            </w:r>
          </w:p>
        </w:tc>
        <w:tc>
          <w:tcPr>
            <w:tcW w:w="2125" w:type="dxa"/>
          </w:tcPr>
          <w:p w14:paraId="6DEFF42A" w14:textId="227793FA" w:rsidR="005B4FBA" w:rsidRPr="00353E10" w:rsidRDefault="005B4FBA" w:rsidP="005B4FBA">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Подяка</w:t>
            </w:r>
          </w:p>
        </w:tc>
        <w:tc>
          <w:tcPr>
            <w:tcW w:w="2407" w:type="dxa"/>
          </w:tcPr>
          <w:p w14:paraId="2976D5E9" w14:textId="6074A7D9" w:rsidR="005B4FBA" w:rsidRPr="00353E10" w:rsidRDefault="005B4FBA" w:rsidP="005B4FBA">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Слободенюк Т.М.</w:t>
            </w:r>
          </w:p>
        </w:tc>
        <w:tc>
          <w:tcPr>
            <w:tcW w:w="2407" w:type="dxa"/>
          </w:tcPr>
          <w:p w14:paraId="76581B5A" w14:textId="77777777" w:rsidR="005B4FBA" w:rsidRPr="00353E10" w:rsidRDefault="005B4FBA" w:rsidP="005B4FBA">
            <w:pPr>
              <w:spacing w:before="100" w:beforeAutospacing="1" w:after="100" w:afterAutospacing="1"/>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 xml:space="preserve">Клепак Єлизавета </w:t>
            </w:r>
          </w:p>
          <w:p w14:paraId="4EF91FCA" w14:textId="2D1E3EA3" w:rsidR="005B4FBA" w:rsidRPr="00353E10" w:rsidRDefault="005B4FBA" w:rsidP="005B4FBA">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 xml:space="preserve">Гончарук Ангеліна </w:t>
            </w:r>
          </w:p>
        </w:tc>
      </w:tr>
      <w:tr w:rsidR="005B4FBA" w14:paraId="72B4F104" w14:textId="77777777" w:rsidTr="008068D4">
        <w:tc>
          <w:tcPr>
            <w:tcW w:w="2689" w:type="dxa"/>
          </w:tcPr>
          <w:p w14:paraId="526196CF" w14:textId="5D553743" w:rsidR="005B4FBA" w:rsidRPr="00353E10" w:rsidRDefault="005B4FBA" w:rsidP="005B4FBA">
            <w:pPr>
              <w:spacing w:before="100" w:beforeAutospacing="1" w:after="100" w:afterAutospacing="1"/>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Всеукраїнський екологічний конкурс «Таємничі володарі нічного неба»</w:t>
            </w:r>
          </w:p>
        </w:tc>
        <w:tc>
          <w:tcPr>
            <w:tcW w:w="2125" w:type="dxa"/>
          </w:tcPr>
          <w:p w14:paraId="04E352C7" w14:textId="255A100C" w:rsidR="005B4FBA" w:rsidRPr="00353E10" w:rsidRDefault="005B4FBA" w:rsidP="005B4FBA">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Грамота за участь</w:t>
            </w:r>
          </w:p>
        </w:tc>
        <w:tc>
          <w:tcPr>
            <w:tcW w:w="2407" w:type="dxa"/>
          </w:tcPr>
          <w:p w14:paraId="1FEB4C06" w14:textId="0B265B27" w:rsidR="005B4FBA" w:rsidRPr="00353E10" w:rsidRDefault="005B4FBA" w:rsidP="005B4FBA">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Слободенюк Т.М.</w:t>
            </w:r>
          </w:p>
        </w:tc>
        <w:tc>
          <w:tcPr>
            <w:tcW w:w="2407" w:type="dxa"/>
          </w:tcPr>
          <w:p w14:paraId="20D050B5" w14:textId="5983A2E2" w:rsidR="005B4FBA" w:rsidRPr="00353E10" w:rsidRDefault="005B4FBA" w:rsidP="005B4FBA">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Березовська Мелодія</w:t>
            </w:r>
          </w:p>
        </w:tc>
      </w:tr>
      <w:tr w:rsidR="005B4FBA" w14:paraId="788E2B41" w14:textId="77777777" w:rsidTr="008068D4">
        <w:tc>
          <w:tcPr>
            <w:tcW w:w="2689" w:type="dxa"/>
          </w:tcPr>
          <w:p w14:paraId="3306B51B" w14:textId="151147D7" w:rsidR="005B4FBA" w:rsidRPr="00353E10" w:rsidRDefault="005B4FBA" w:rsidP="005B4FBA">
            <w:pPr>
              <w:spacing w:before="100" w:beforeAutospacing="1" w:after="100" w:afterAutospacing="1"/>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Обласний етап конкурсу  «Колоквіум «Космічні фантазії»</w:t>
            </w:r>
          </w:p>
        </w:tc>
        <w:tc>
          <w:tcPr>
            <w:tcW w:w="2125" w:type="dxa"/>
          </w:tcPr>
          <w:p w14:paraId="235E9A36" w14:textId="48FEDBEE" w:rsidR="005B4FBA" w:rsidRPr="00353E10" w:rsidRDefault="005B4FBA" w:rsidP="005B4FBA">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Диплом I ступеню</w:t>
            </w:r>
          </w:p>
        </w:tc>
        <w:tc>
          <w:tcPr>
            <w:tcW w:w="2407" w:type="dxa"/>
          </w:tcPr>
          <w:p w14:paraId="7F4ED571" w14:textId="744822CF" w:rsidR="005B4FBA" w:rsidRPr="00353E10" w:rsidRDefault="005B4FBA" w:rsidP="005B4FBA">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Слободенюк Т.М.</w:t>
            </w:r>
          </w:p>
        </w:tc>
        <w:tc>
          <w:tcPr>
            <w:tcW w:w="2407" w:type="dxa"/>
          </w:tcPr>
          <w:p w14:paraId="0E6C47E1" w14:textId="77777777" w:rsidR="005B4FBA" w:rsidRPr="00353E10" w:rsidRDefault="005B4FBA" w:rsidP="005B4FBA">
            <w:pP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Боцу Анна</w:t>
            </w:r>
          </w:p>
          <w:p w14:paraId="6B0E2CC5" w14:textId="77777777" w:rsidR="005B4FBA" w:rsidRPr="00353E10" w:rsidRDefault="005B4FBA" w:rsidP="005B4FBA">
            <w:pP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 xml:space="preserve">Козикіна Софія </w:t>
            </w:r>
          </w:p>
          <w:p w14:paraId="0E5F495D" w14:textId="19D87DF3" w:rsidR="005B4FBA" w:rsidRPr="00353E10" w:rsidRDefault="005B4FBA" w:rsidP="005B4FBA">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 xml:space="preserve">Тарасова Олена </w:t>
            </w:r>
          </w:p>
        </w:tc>
      </w:tr>
      <w:tr w:rsidR="005B4FBA" w14:paraId="175E91DC" w14:textId="77777777" w:rsidTr="008068D4">
        <w:tc>
          <w:tcPr>
            <w:tcW w:w="2689" w:type="dxa"/>
          </w:tcPr>
          <w:p w14:paraId="011E5ED8" w14:textId="0A69AD11" w:rsidR="005B4FBA" w:rsidRPr="00353E10" w:rsidRDefault="005B4FBA" w:rsidP="005B4FBA">
            <w:pPr>
              <w:spacing w:before="100" w:beforeAutospacing="1" w:after="100" w:afterAutospacing="1"/>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Одеська обласна виставка  «Щедрість рідної землі»</w:t>
            </w:r>
            <w:r w:rsidR="008068D4" w:rsidRPr="00353E10">
              <w:rPr>
                <w:rFonts w:ascii="Times New Roman" w:eastAsia="Times New Roman" w:hAnsi="Times New Roman" w:cs="Times New Roman"/>
                <w:sz w:val="24"/>
                <w:szCs w:val="24"/>
                <w:lang w:val="uk-UA" w:eastAsia="uk-UA"/>
              </w:rPr>
              <w:t xml:space="preserve"> </w:t>
            </w:r>
          </w:p>
        </w:tc>
        <w:tc>
          <w:tcPr>
            <w:tcW w:w="2125" w:type="dxa"/>
          </w:tcPr>
          <w:p w14:paraId="05292C42" w14:textId="2EBDA9EA" w:rsidR="005B4FBA" w:rsidRPr="00353E10" w:rsidRDefault="005B4FBA" w:rsidP="005B4FBA">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Диплом I ступеню</w:t>
            </w:r>
          </w:p>
        </w:tc>
        <w:tc>
          <w:tcPr>
            <w:tcW w:w="2407" w:type="dxa"/>
          </w:tcPr>
          <w:p w14:paraId="1793A4C4" w14:textId="3D2C3E2A" w:rsidR="005B4FBA" w:rsidRPr="00353E10" w:rsidRDefault="005B4FBA" w:rsidP="005B4FBA">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Слободенюк Т.М.</w:t>
            </w:r>
          </w:p>
        </w:tc>
        <w:tc>
          <w:tcPr>
            <w:tcW w:w="2407" w:type="dxa"/>
          </w:tcPr>
          <w:p w14:paraId="6559A806" w14:textId="77777777" w:rsidR="005B4FBA" w:rsidRPr="00353E10" w:rsidRDefault="005B4FBA" w:rsidP="005B4FBA">
            <w:pP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Лукашіва Соломія</w:t>
            </w:r>
          </w:p>
          <w:p w14:paraId="3B8FD50F" w14:textId="77777777" w:rsidR="005B4FBA" w:rsidRPr="00353E10" w:rsidRDefault="005B4FBA" w:rsidP="005B4FBA">
            <w:pP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 xml:space="preserve">Абрамова Катерина </w:t>
            </w:r>
          </w:p>
          <w:p w14:paraId="1624A870" w14:textId="17ED62FD" w:rsidR="005B4FBA" w:rsidRPr="00353E10" w:rsidRDefault="005B4FBA" w:rsidP="005B4FBA">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Гончарук Ангеліна</w:t>
            </w:r>
          </w:p>
        </w:tc>
      </w:tr>
      <w:tr w:rsidR="005B4FBA" w14:paraId="72090582" w14:textId="77777777" w:rsidTr="008068D4">
        <w:tc>
          <w:tcPr>
            <w:tcW w:w="2689" w:type="dxa"/>
          </w:tcPr>
          <w:p w14:paraId="220E614C" w14:textId="0EE542AF" w:rsidR="005B4FBA" w:rsidRPr="00353E10" w:rsidRDefault="005B4FBA" w:rsidP="005B4FBA">
            <w:pPr>
              <w:spacing w:before="100" w:beforeAutospacing="1" w:after="100" w:afterAutospacing="1"/>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Обласний етап Всеукраїнського конкурсу «Український сувенір»</w:t>
            </w:r>
          </w:p>
        </w:tc>
        <w:tc>
          <w:tcPr>
            <w:tcW w:w="2125" w:type="dxa"/>
          </w:tcPr>
          <w:p w14:paraId="272065AB" w14:textId="77777777" w:rsidR="005B4FBA" w:rsidRPr="00353E10" w:rsidRDefault="005B4FBA" w:rsidP="005B4FBA">
            <w:pPr>
              <w:spacing w:before="100" w:beforeAutospacing="1" w:after="100" w:afterAutospacing="1"/>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Диплом I ступеню</w:t>
            </w:r>
          </w:p>
          <w:p w14:paraId="1CB76B5F" w14:textId="20E907E5" w:rsidR="005B4FBA" w:rsidRPr="00353E10" w:rsidRDefault="005B4FBA" w:rsidP="005B4FBA">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Диплом II ступеню</w:t>
            </w:r>
          </w:p>
        </w:tc>
        <w:tc>
          <w:tcPr>
            <w:tcW w:w="2407" w:type="dxa"/>
          </w:tcPr>
          <w:p w14:paraId="439EE17F" w14:textId="26E0AD91" w:rsidR="005B4FBA" w:rsidRPr="00353E10" w:rsidRDefault="005B4FBA" w:rsidP="005B4FBA">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Слободенюк Т.М.</w:t>
            </w:r>
          </w:p>
        </w:tc>
        <w:tc>
          <w:tcPr>
            <w:tcW w:w="2407" w:type="dxa"/>
          </w:tcPr>
          <w:p w14:paraId="146F5132" w14:textId="77777777" w:rsidR="005B4FBA" w:rsidRPr="00353E10" w:rsidRDefault="005B4FBA" w:rsidP="005B4FBA">
            <w:pP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 xml:space="preserve">Ящук Злата </w:t>
            </w:r>
          </w:p>
          <w:p w14:paraId="413D91A4" w14:textId="0D8AA383" w:rsidR="005B4FBA" w:rsidRPr="00353E10" w:rsidRDefault="005B4FBA" w:rsidP="005B4FBA">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 xml:space="preserve">Лукашіва Соломія </w:t>
            </w:r>
          </w:p>
        </w:tc>
      </w:tr>
      <w:tr w:rsidR="005B4FBA" w14:paraId="5AC3635E" w14:textId="77777777" w:rsidTr="008068D4">
        <w:tc>
          <w:tcPr>
            <w:tcW w:w="2689" w:type="dxa"/>
          </w:tcPr>
          <w:p w14:paraId="5F2550A0" w14:textId="485E1B96" w:rsidR="005B4FBA" w:rsidRPr="00353E10" w:rsidRDefault="005B4FBA" w:rsidP="005B4FBA">
            <w:pPr>
              <w:spacing w:before="100" w:beforeAutospacing="1" w:after="100" w:afterAutospacing="1"/>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Обласний етап Всеукраїнського конкурсу «Подарунок воїну»</w:t>
            </w:r>
          </w:p>
        </w:tc>
        <w:tc>
          <w:tcPr>
            <w:tcW w:w="2125" w:type="dxa"/>
          </w:tcPr>
          <w:p w14:paraId="3592E277" w14:textId="65586D1E" w:rsidR="005B4FBA" w:rsidRPr="00353E10" w:rsidRDefault="005B4FBA" w:rsidP="005B4FBA">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Подяка</w:t>
            </w:r>
          </w:p>
        </w:tc>
        <w:tc>
          <w:tcPr>
            <w:tcW w:w="2407" w:type="dxa"/>
          </w:tcPr>
          <w:p w14:paraId="5F06CEFD" w14:textId="0C5EF543" w:rsidR="005B4FBA" w:rsidRPr="00353E10" w:rsidRDefault="005B4FBA" w:rsidP="005B4FBA">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Слободенюк Т.М.</w:t>
            </w:r>
          </w:p>
        </w:tc>
        <w:tc>
          <w:tcPr>
            <w:tcW w:w="2407" w:type="dxa"/>
          </w:tcPr>
          <w:p w14:paraId="31F3CB41" w14:textId="77777777" w:rsidR="005B4FBA" w:rsidRPr="00353E10" w:rsidRDefault="005B4FBA" w:rsidP="005B4FBA">
            <w:pP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 xml:space="preserve">Тарасова Софія </w:t>
            </w:r>
          </w:p>
          <w:p w14:paraId="233F9EFF" w14:textId="70C95420" w:rsidR="005B4FBA" w:rsidRPr="00353E10" w:rsidRDefault="005B4FBA" w:rsidP="005B4FBA">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 xml:space="preserve">Тарасова Олена </w:t>
            </w:r>
          </w:p>
        </w:tc>
      </w:tr>
    </w:tbl>
    <w:p w14:paraId="4B393A57" w14:textId="77777777" w:rsidR="005B4FBA" w:rsidRDefault="005B4FBA" w:rsidP="00465992">
      <w:pPr>
        <w:spacing w:after="0" w:line="240" w:lineRule="auto"/>
        <w:ind w:firstLine="709"/>
        <w:rPr>
          <w:rFonts w:ascii="Times New Roman" w:eastAsia="Times New Roman" w:hAnsi="Times New Roman" w:cs="Times New Roman"/>
          <w:bCs/>
          <w:sz w:val="24"/>
          <w:szCs w:val="24"/>
          <w:lang w:val="uk-UA" w:eastAsia="ru-RU"/>
        </w:rPr>
      </w:pPr>
    </w:p>
    <w:p w14:paraId="50F55254" w14:textId="2D5BC8A2" w:rsidR="0007222B" w:rsidRDefault="00862BF9" w:rsidP="00465992">
      <w:pPr>
        <w:spacing w:after="0" w:line="240" w:lineRule="auto"/>
        <w:ind w:firstLine="709"/>
        <w:rPr>
          <w:rFonts w:ascii="Times New Roman" w:eastAsia="Times New Roman" w:hAnsi="Times New Roman" w:cs="Times New Roman"/>
          <w:bCs/>
          <w:sz w:val="24"/>
          <w:szCs w:val="24"/>
          <w:lang w:val="uk-UA" w:eastAsia="ru-RU"/>
        </w:rPr>
      </w:pPr>
      <w:r w:rsidRPr="00B340B1">
        <w:rPr>
          <w:rFonts w:ascii="Times New Roman" w:eastAsia="Times New Roman" w:hAnsi="Times New Roman" w:cs="Times New Roman"/>
          <w:bCs/>
          <w:sz w:val="24"/>
          <w:szCs w:val="24"/>
          <w:lang w:val="uk-UA" w:eastAsia="ru-RU"/>
        </w:rPr>
        <w:t>За 2025/2026 н.р. вихованці КЮТ «Чорноморець» отримали призові місця у ряді конкурсів.</w:t>
      </w:r>
    </w:p>
    <w:tbl>
      <w:tblPr>
        <w:tblStyle w:val="a5"/>
        <w:tblW w:w="0" w:type="auto"/>
        <w:tblLook w:val="04A0" w:firstRow="1" w:lastRow="0" w:firstColumn="1" w:lastColumn="0" w:noHBand="0" w:noVBand="1"/>
      </w:tblPr>
      <w:tblGrid>
        <w:gridCol w:w="2689"/>
        <w:gridCol w:w="2268"/>
        <w:gridCol w:w="2264"/>
        <w:gridCol w:w="2407"/>
      </w:tblGrid>
      <w:tr w:rsidR="00714690" w:rsidRPr="00353E10" w14:paraId="1E6A1D51" w14:textId="77777777" w:rsidTr="008068D4">
        <w:tc>
          <w:tcPr>
            <w:tcW w:w="2689" w:type="dxa"/>
            <w:vAlign w:val="center"/>
          </w:tcPr>
          <w:p w14:paraId="68B18767" w14:textId="03F995DC" w:rsidR="00714690" w:rsidRPr="00353E10" w:rsidRDefault="00714690" w:rsidP="00714690">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 xml:space="preserve">Назва конкурсу </w:t>
            </w:r>
          </w:p>
        </w:tc>
        <w:tc>
          <w:tcPr>
            <w:tcW w:w="2268" w:type="dxa"/>
            <w:vAlign w:val="center"/>
          </w:tcPr>
          <w:p w14:paraId="7DA47C6A" w14:textId="18F6DE02" w:rsidR="00714690" w:rsidRPr="00353E10" w:rsidRDefault="00714690" w:rsidP="00714690">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Результати участі</w:t>
            </w:r>
          </w:p>
        </w:tc>
        <w:tc>
          <w:tcPr>
            <w:tcW w:w="2264" w:type="dxa"/>
            <w:vAlign w:val="center"/>
          </w:tcPr>
          <w:p w14:paraId="2A45F455" w14:textId="51AFB856" w:rsidR="00714690" w:rsidRPr="00353E10" w:rsidRDefault="00714690" w:rsidP="00714690">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Керівник</w:t>
            </w:r>
          </w:p>
        </w:tc>
        <w:tc>
          <w:tcPr>
            <w:tcW w:w="2407" w:type="dxa"/>
          </w:tcPr>
          <w:p w14:paraId="5D3F8B44" w14:textId="77777777" w:rsidR="00714690" w:rsidRPr="00353E10" w:rsidRDefault="00714690" w:rsidP="008068D4">
            <w:pP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Прізвище , ім’я учня/учениці,</w:t>
            </w:r>
          </w:p>
          <w:p w14:paraId="58BB243D" w14:textId="69CE893D" w:rsidR="00714690" w:rsidRPr="00353E10" w:rsidRDefault="00714690" w:rsidP="008068D4">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 xml:space="preserve">назва колективу </w:t>
            </w:r>
          </w:p>
        </w:tc>
      </w:tr>
      <w:tr w:rsidR="00714690" w:rsidRPr="00353E10" w14:paraId="5B1AF5BF" w14:textId="77777777" w:rsidTr="008068D4">
        <w:tc>
          <w:tcPr>
            <w:tcW w:w="2689" w:type="dxa"/>
            <w:vAlign w:val="center"/>
          </w:tcPr>
          <w:p w14:paraId="67F36824" w14:textId="3523C82A" w:rsidR="00714690" w:rsidRPr="00353E10" w:rsidRDefault="00714690" w:rsidP="00714690">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Відкритий Кубок місто Сміла (Черкаська обл.) з судномодельного спорту (дорослі, юніори) у класі моделей «FSR»</w:t>
            </w:r>
          </w:p>
        </w:tc>
        <w:tc>
          <w:tcPr>
            <w:tcW w:w="2268" w:type="dxa"/>
            <w:vAlign w:val="center"/>
          </w:tcPr>
          <w:p w14:paraId="7FEF245C" w14:textId="38C2C11C" w:rsidR="00714690" w:rsidRPr="00353E10" w:rsidRDefault="00714690" w:rsidP="00714690">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ІІІ командне місце</w:t>
            </w:r>
          </w:p>
        </w:tc>
        <w:tc>
          <w:tcPr>
            <w:tcW w:w="2264" w:type="dxa"/>
            <w:vAlign w:val="center"/>
          </w:tcPr>
          <w:p w14:paraId="1452E439" w14:textId="22771E73" w:rsidR="00714690" w:rsidRPr="00353E10" w:rsidRDefault="00714690" w:rsidP="00714690">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Долгополов А.О.</w:t>
            </w:r>
          </w:p>
        </w:tc>
        <w:tc>
          <w:tcPr>
            <w:tcW w:w="2407" w:type="dxa"/>
            <w:vAlign w:val="center"/>
          </w:tcPr>
          <w:p w14:paraId="4B0A097E" w14:textId="4ED7DBFF" w:rsidR="00714690" w:rsidRPr="00353E10" w:rsidRDefault="00714690" w:rsidP="00714690">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Савчук Дамір, Байло Андрій</w:t>
            </w:r>
          </w:p>
        </w:tc>
      </w:tr>
      <w:tr w:rsidR="00714690" w:rsidRPr="00353E10" w14:paraId="4F98ECEB" w14:textId="77777777" w:rsidTr="008068D4">
        <w:tc>
          <w:tcPr>
            <w:tcW w:w="2689" w:type="dxa"/>
            <w:vAlign w:val="center"/>
          </w:tcPr>
          <w:p w14:paraId="34528B76" w14:textId="2E2B8F45" w:rsidR="00714690" w:rsidRPr="00353E10" w:rsidRDefault="00714690" w:rsidP="00714690">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Обласна природоохоронна акція «Міжнародний день Чорного моря»</w:t>
            </w:r>
          </w:p>
        </w:tc>
        <w:tc>
          <w:tcPr>
            <w:tcW w:w="2268" w:type="dxa"/>
            <w:vAlign w:val="center"/>
          </w:tcPr>
          <w:p w14:paraId="5DBCF6FF" w14:textId="58240F73" w:rsidR="00714690" w:rsidRPr="00353E10" w:rsidRDefault="00714690" w:rsidP="00714690">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Диплом І ступеню</w:t>
            </w:r>
          </w:p>
        </w:tc>
        <w:tc>
          <w:tcPr>
            <w:tcW w:w="2264" w:type="dxa"/>
            <w:vAlign w:val="center"/>
          </w:tcPr>
          <w:p w14:paraId="355C7944" w14:textId="7A719041" w:rsidR="00714690" w:rsidRPr="00353E10" w:rsidRDefault="00714690" w:rsidP="00714690">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Харланова Т.П</w:t>
            </w:r>
          </w:p>
        </w:tc>
        <w:tc>
          <w:tcPr>
            <w:tcW w:w="2407" w:type="dxa"/>
            <w:vAlign w:val="center"/>
          </w:tcPr>
          <w:p w14:paraId="37A4FD5F" w14:textId="71B819E0" w:rsidR="00714690" w:rsidRPr="00353E10" w:rsidRDefault="00714690" w:rsidP="00714690">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 xml:space="preserve">Білан Орина </w:t>
            </w:r>
          </w:p>
        </w:tc>
      </w:tr>
      <w:tr w:rsidR="00714690" w:rsidRPr="00353E10" w14:paraId="03845A2E" w14:textId="77777777" w:rsidTr="008068D4">
        <w:trPr>
          <w:trHeight w:val="366"/>
        </w:trPr>
        <w:tc>
          <w:tcPr>
            <w:tcW w:w="2689" w:type="dxa"/>
            <w:vMerge w:val="restart"/>
          </w:tcPr>
          <w:p w14:paraId="552E5AE3" w14:textId="25FFB86A" w:rsidR="00714690" w:rsidRPr="00353E10" w:rsidRDefault="00714690" w:rsidP="008068D4">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V Міжнародний двотуровий багатожанровий фестиваль-конкурс мистецтв «НОВОРІЧНІ ДИВА» (м. Київ)</w:t>
            </w:r>
          </w:p>
        </w:tc>
        <w:tc>
          <w:tcPr>
            <w:tcW w:w="2268" w:type="dxa"/>
            <w:tcBorders>
              <w:bottom w:val="single" w:sz="2" w:space="0" w:color="000000"/>
            </w:tcBorders>
            <w:vAlign w:val="center"/>
          </w:tcPr>
          <w:p w14:paraId="797D7B92" w14:textId="77777777" w:rsidR="00714690" w:rsidRPr="00353E10" w:rsidRDefault="00714690" w:rsidP="00714690">
            <w:pP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Лауреат І премії</w:t>
            </w:r>
          </w:p>
          <w:p w14:paraId="6E61A37C" w14:textId="6E5001FF" w:rsidR="008068D4" w:rsidRPr="00353E10" w:rsidRDefault="008068D4" w:rsidP="00714690">
            <w:pPr>
              <w:rPr>
                <w:rFonts w:ascii="Times New Roman" w:eastAsia="Times New Roman" w:hAnsi="Times New Roman" w:cs="Times New Roman"/>
                <w:bCs/>
                <w:sz w:val="24"/>
                <w:szCs w:val="24"/>
                <w:lang w:val="uk-UA" w:eastAsia="ru-RU"/>
              </w:rPr>
            </w:pPr>
          </w:p>
        </w:tc>
        <w:tc>
          <w:tcPr>
            <w:tcW w:w="2264" w:type="dxa"/>
            <w:tcBorders>
              <w:bottom w:val="single" w:sz="2" w:space="0" w:color="000000"/>
            </w:tcBorders>
            <w:vAlign w:val="center"/>
          </w:tcPr>
          <w:p w14:paraId="32C9BC5E" w14:textId="7C092FF3" w:rsidR="00714690" w:rsidRPr="00353E10" w:rsidRDefault="00714690" w:rsidP="00714690">
            <w:pPr>
              <w:jc w:val="both"/>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Сичова В.І.</w:t>
            </w:r>
          </w:p>
        </w:tc>
        <w:tc>
          <w:tcPr>
            <w:tcW w:w="2407" w:type="dxa"/>
            <w:tcBorders>
              <w:bottom w:val="single" w:sz="2" w:space="0" w:color="000000"/>
            </w:tcBorders>
            <w:vAlign w:val="center"/>
          </w:tcPr>
          <w:p w14:paraId="004C206B" w14:textId="6D40E667" w:rsidR="00714690" w:rsidRPr="00353E10" w:rsidRDefault="00714690" w:rsidP="00714690">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 xml:space="preserve">Рудніченко Софія, </w:t>
            </w:r>
          </w:p>
        </w:tc>
      </w:tr>
      <w:tr w:rsidR="00714690" w:rsidRPr="00353E10" w14:paraId="092211FA" w14:textId="77777777" w:rsidTr="008068D4">
        <w:trPr>
          <w:trHeight w:val="405"/>
        </w:trPr>
        <w:tc>
          <w:tcPr>
            <w:tcW w:w="2689" w:type="dxa"/>
            <w:vMerge/>
            <w:vAlign w:val="center"/>
          </w:tcPr>
          <w:p w14:paraId="6EEBE513" w14:textId="77777777" w:rsidR="00714690" w:rsidRPr="00353E10" w:rsidRDefault="00714690" w:rsidP="00714690">
            <w:pPr>
              <w:rPr>
                <w:rFonts w:ascii="Times New Roman" w:eastAsia="Times New Roman" w:hAnsi="Times New Roman" w:cs="Times New Roman"/>
                <w:sz w:val="24"/>
                <w:szCs w:val="24"/>
                <w:lang w:val="uk-UA" w:eastAsia="uk-UA"/>
              </w:rPr>
            </w:pPr>
          </w:p>
        </w:tc>
        <w:tc>
          <w:tcPr>
            <w:tcW w:w="2268" w:type="dxa"/>
            <w:tcBorders>
              <w:top w:val="single" w:sz="2" w:space="0" w:color="000000"/>
              <w:bottom w:val="single" w:sz="2" w:space="0" w:color="000000"/>
            </w:tcBorders>
            <w:vAlign w:val="center"/>
          </w:tcPr>
          <w:p w14:paraId="6DCA8B4E" w14:textId="77777777" w:rsidR="00714690" w:rsidRPr="00353E10" w:rsidRDefault="00714690" w:rsidP="00714690">
            <w:pP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Лауреат І премії</w:t>
            </w:r>
          </w:p>
          <w:p w14:paraId="6ABFF32D" w14:textId="77777777" w:rsidR="008068D4" w:rsidRPr="00353E10" w:rsidRDefault="008068D4" w:rsidP="00714690">
            <w:pPr>
              <w:rPr>
                <w:rFonts w:ascii="Times New Roman" w:eastAsia="Times New Roman" w:hAnsi="Times New Roman" w:cs="Times New Roman"/>
                <w:sz w:val="24"/>
                <w:szCs w:val="24"/>
                <w:lang w:val="uk-UA" w:eastAsia="uk-UA"/>
              </w:rPr>
            </w:pPr>
          </w:p>
        </w:tc>
        <w:tc>
          <w:tcPr>
            <w:tcW w:w="2264" w:type="dxa"/>
            <w:tcBorders>
              <w:top w:val="single" w:sz="2" w:space="0" w:color="000000"/>
              <w:bottom w:val="single" w:sz="2" w:space="0" w:color="000000"/>
            </w:tcBorders>
            <w:vAlign w:val="center"/>
          </w:tcPr>
          <w:p w14:paraId="60E0E721" w14:textId="77777777" w:rsidR="00714690" w:rsidRPr="00353E10" w:rsidRDefault="00714690" w:rsidP="00714690">
            <w:pPr>
              <w:jc w:val="both"/>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Зайка Л.М.</w:t>
            </w:r>
          </w:p>
        </w:tc>
        <w:tc>
          <w:tcPr>
            <w:tcW w:w="2407" w:type="dxa"/>
            <w:tcBorders>
              <w:top w:val="single" w:sz="2" w:space="0" w:color="000000"/>
              <w:bottom w:val="single" w:sz="2" w:space="0" w:color="000000"/>
            </w:tcBorders>
            <w:vAlign w:val="center"/>
          </w:tcPr>
          <w:p w14:paraId="2F0FB867" w14:textId="77777777" w:rsidR="00714690" w:rsidRPr="00353E10" w:rsidRDefault="00714690" w:rsidP="00714690">
            <w:pP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Лівадіна Анастасія</w:t>
            </w:r>
          </w:p>
        </w:tc>
      </w:tr>
      <w:tr w:rsidR="00714690" w:rsidRPr="00353E10" w14:paraId="7F0D3AF0" w14:textId="77777777" w:rsidTr="008068D4">
        <w:trPr>
          <w:trHeight w:val="681"/>
        </w:trPr>
        <w:tc>
          <w:tcPr>
            <w:tcW w:w="2689" w:type="dxa"/>
            <w:vMerge/>
            <w:vAlign w:val="center"/>
          </w:tcPr>
          <w:p w14:paraId="192CBBDE" w14:textId="77777777" w:rsidR="00714690" w:rsidRPr="00353E10" w:rsidRDefault="00714690" w:rsidP="00714690">
            <w:pPr>
              <w:rPr>
                <w:rFonts w:ascii="Times New Roman" w:eastAsia="Times New Roman" w:hAnsi="Times New Roman" w:cs="Times New Roman"/>
                <w:sz w:val="24"/>
                <w:szCs w:val="24"/>
                <w:lang w:val="uk-UA" w:eastAsia="uk-UA"/>
              </w:rPr>
            </w:pPr>
          </w:p>
        </w:tc>
        <w:tc>
          <w:tcPr>
            <w:tcW w:w="2268" w:type="dxa"/>
            <w:tcBorders>
              <w:top w:val="single" w:sz="2" w:space="0" w:color="000000"/>
            </w:tcBorders>
          </w:tcPr>
          <w:p w14:paraId="6430046C" w14:textId="77777777" w:rsidR="00714690" w:rsidRPr="00353E10" w:rsidRDefault="00714690" w:rsidP="008068D4">
            <w:pP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ГРАН-ПРІ</w:t>
            </w:r>
          </w:p>
        </w:tc>
        <w:tc>
          <w:tcPr>
            <w:tcW w:w="2264" w:type="dxa"/>
            <w:tcBorders>
              <w:top w:val="single" w:sz="2" w:space="0" w:color="000000"/>
            </w:tcBorders>
          </w:tcPr>
          <w:p w14:paraId="21268CBC" w14:textId="77777777" w:rsidR="00714690" w:rsidRPr="00353E10" w:rsidRDefault="00714690" w:rsidP="008068D4">
            <w:pP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Харланова Т.П.</w:t>
            </w:r>
          </w:p>
        </w:tc>
        <w:tc>
          <w:tcPr>
            <w:tcW w:w="2407" w:type="dxa"/>
            <w:tcBorders>
              <w:top w:val="single" w:sz="2" w:space="0" w:color="000000"/>
            </w:tcBorders>
          </w:tcPr>
          <w:p w14:paraId="5EF1D88B" w14:textId="77777777" w:rsidR="00714690" w:rsidRPr="00353E10" w:rsidRDefault="00714690" w:rsidP="008068D4">
            <w:pP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Ячменьова Юлія</w:t>
            </w:r>
          </w:p>
        </w:tc>
      </w:tr>
      <w:tr w:rsidR="00714690" w:rsidRPr="00353E10" w14:paraId="32AE0873" w14:textId="77777777" w:rsidTr="008068D4">
        <w:tc>
          <w:tcPr>
            <w:tcW w:w="2689" w:type="dxa"/>
            <w:vMerge w:val="restart"/>
          </w:tcPr>
          <w:p w14:paraId="70781CD9" w14:textId="2B2F1A3D" w:rsidR="00714690" w:rsidRPr="00353E10" w:rsidRDefault="00714690" w:rsidP="00714690">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Обласна виставка – акція «Ялинка»</w:t>
            </w:r>
          </w:p>
        </w:tc>
        <w:tc>
          <w:tcPr>
            <w:tcW w:w="2268" w:type="dxa"/>
            <w:vAlign w:val="center"/>
          </w:tcPr>
          <w:p w14:paraId="4AF79DC7" w14:textId="1F725705" w:rsidR="00714690" w:rsidRPr="00353E10" w:rsidRDefault="00714690" w:rsidP="00714690">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Диплом I ступеню</w:t>
            </w:r>
          </w:p>
        </w:tc>
        <w:tc>
          <w:tcPr>
            <w:tcW w:w="2264" w:type="dxa"/>
            <w:vAlign w:val="center"/>
          </w:tcPr>
          <w:p w14:paraId="186CB955" w14:textId="00810C33" w:rsidR="00714690" w:rsidRPr="00353E10" w:rsidRDefault="00714690" w:rsidP="00714690">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Харланова Т.П.</w:t>
            </w:r>
          </w:p>
        </w:tc>
        <w:tc>
          <w:tcPr>
            <w:tcW w:w="2407" w:type="dxa"/>
            <w:vAlign w:val="center"/>
          </w:tcPr>
          <w:p w14:paraId="1E0EA3C9" w14:textId="71BDA889" w:rsidR="00714690" w:rsidRPr="00353E10" w:rsidRDefault="00714690" w:rsidP="00714690">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Сопачова Анастасія</w:t>
            </w:r>
          </w:p>
        </w:tc>
      </w:tr>
      <w:tr w:rsidR="00714690" w:rsidRPr="00353E10" w14:paraId="354BDD57" w14:textId="77777777" w:rsidTr="008068D4">
        <w:tc>
          <w:tcPr>
            <w:tcW w:w="2689" w:type="dxa"/>
            <w:vMerge/>
          </w:tcPr>
          <w:p w14:paraId="33709F8F" w14:textId="77777777" w:rsidR="00714690" w:rsidRPr="00353E10" w:rsidRDefault="00714690" w:rsidP="00714690">
            <w:pPr>
              <w:rPr>
                <w:rFonts w:ascii="Times New Roman" w:eastAsia="Times New Roman" w:hAnsi="Times New Roman" w:cs="Times New Roman"/>
                <w:bCs/>
                <w:sz w:val="24"/>
                <w:szCs w:val="24"/>
                <w:lang w:val="uk-UA" w:eastAsia="ru-RU"/>
              </w:rPr>
            </w:pPr>
          </w:p>
        </w:tc>
        <w:tc>
          <w:tcPr>
            <w:tcW w:w="2268" w:type="dxa"/>
            <w:vAlign w:val="center"/>
          </w:tcPr>
          <w:p w14:paraId="02A5F4EA" w14:textId="13F78FD4" w:rsidR="00714690" w:rsidRPr="00353E10" w:rsidRDefault="00714690" w:rsidP="00714690">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Диплом I ступеню</w:t>
            </w:r>
          </w:p>
        </w:tc>
        <w:tc>
          <w:tcPr>
            <w:tcW w:w="2264" w:type="dxa"/>
            <w:vAlign w:val="center"/>
          </w:tcPr>
          <w:p w14:paraId="33B15ED2" w14:textId="1B556101" w:rsidR="00714690" w:rsidRPr="00353E10" w:rsidRDefault="00714690" w:rsidP="00714690">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Зайка Л.М.</w:t>
            </w:r>
          </w:p>
        </w:tc>
        <w:tc>
          <w:tcPr>
            <w:tcW w:w="2407" w:type="dxa"/>
            <w:vAlign w:val="center"/>
          </w:tcPr>
          <w:p w14:paraId="368F5F68" w14:textId="3577248D" w:rsidR="00714690" w:rsidRPr="00353E10" w:rsidRDefault="00714690" w:rsidP="00714690">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Лівадіна Анастасія</w:t>
            </w:r>
          </w:p>
        </w:tc>
      </w:tr>
      <w:tr w:rsidR="00714690" w:rsidRPr="00353E10" w14:paraId="0A4C0577" w14:textId="77777777" w:rsidTr="008068D4">
        <w:tc>
          <w:tcPr>
            <w:tcW w:w="2689" w:type="dxa"/>
            <w:vMerge/>
          </w:tcPr>
          <w:p w14:paraId="3975C4DE" w14:textId="77777777" w:rsidR="00714690" w:rsidRPr="00353E10" w:rsidRDefault="00714690" w:rsidP="00714690">
            <w:pPr>
              <w:rPr>
                <w:rFonts w:ascii="Times New Roman" w:eastAsia="Times New Roman" w:hAnsi="Times New Roman" w:cs="Times New Roman"/>
                <w:bCs/>
                <w:sz w:val="24"/>
                <w:szCs w:val="24"/>
                <w:lang w:val="uk-UA" w:eastAsia="ru-RU"/>
              </w:rPr>
            </w:pPr>
          </w:p>
        </w:tc>
        <w:tc>
          <w:tcPr>
            <w:tcW w:w="2268" w:type="dxa"/>
            <w:vAlign w:val="center"/>
          </w:tcPr>
          <w:p w14:paraId="760E5495" w14:textId="36C2101D" w:rsidR="00714690" w:rsidRPr="00353E10" w:rsidRDefault="00714690" w:rsidP="00714690">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Диплом I ступеню</w:t>
            </w:r>
          </w:p>
        </w:tc>
        <w:tc>
          <w:tcPr>
            <w:tcW w:w="2264" w:type="dxa"/>
            <w:vAlign w:val="center"/>
          </w:tcPr>
          <w:p w14:paraId="1ECFD377" w14:textId="4DF0E8AC" w:rsidR="00714690" w:rsidRPr="00353E10" w:rsidRDefault="00714690" w:rsidP="00714690">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Сичова В.І.</w:t>
            </w:r>
          </w:p>
        </w:tc>
        <w:tc>
          <w:tcPr>
            <w:tcW w:w="2407" w:type="dxa"/>
            <w:vAlign w:val="center"/>
          </w:tcPr>
          <w:p w14:paraId="25F02F1C" w14:textId="2E1AFAE8" w:rsidR="00714690" w:rsidRPr="00353E10" w:rsidRDefault="00714690" w:rsidP="00714690">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Гончар Дар’я</w:t>
            </w:r>
          </w:p>
        </w:tc>
      </w:tr>
      <w:tr w:rsidR="00714690" w:rsidRPr="00353E10" w14:paraId="406E286A" w14:textId="77777777" w:rsidTr="008068D4">
        <w:tc>
          <w:tcPr>
            <w:tcW w:w="2689" w:type="dxa"/>
            <w:vMerge/>
          </w:tcPr>
          <w:p w14:paraId="38C5D12F" w14:textId="77777777" w:rsidR="00714690" w:rsidRPr="00353E10" w:rsidRDefault="00714690" w:rsidP="00714690">
            <w:pPr>
              <w:rPr>
                <w:rFonts w:ascii="Times New Roman" w:eastAsia="Times New Roman" w:hAnsi="Times New Roman" w:cs="Times New Roman"/>
                <w:bCs/>
                <w:sz w:val="24"/>
                <w:szCs w:val="24"/>
                <w:lang w:val="uk-UA" w:eastAsia="ru-RU"/>
              </w:rPr>
            </w:pPr>
          </w:p>
        </w:tc>
        <w:tc>
          <w:tcPr>
            <w:tcW w:w="2268" w:type="dxa"/>
            <w:vAlign w:val="center"/>
          </w:tcPr>
          <w:p w14:paraId="17F6BB70" w14:textId="5C1869C0" w:rsidR="00714690" w:rsidRPr="00353E10" w:rsidRDefault="00714690" w:rsidP="00714690">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Диплом II ступеню</w:t>
            </w:r>
          </w:p>
        </w:tc>
        <w:tc>
          <w:tcPr>
            <w:tcW w:w="2264" w:type="dxa"/>
            <w:vAlign w:val="center"/>
          </w:tcPr>
          <w:p w14:paraId="6F81767A" w14:textId="2F9DD1ED" w:rsidR="00714690" w:rsidRPr="00353E10" w:rsidRDefault="00714690" w:rsidP="00714690">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Зайка Л.М.</w:t>
            </w:r>
          </w:p>
        </w:tc>
        <w:tc>
          <w:tcPr>
            <w:tcW w:w="2407" w:type="dxa"/>
            <w:vAlign w:val="center"/>
          </w:tcPr>
          <w:p w14:paraId="54AB0867" w14:textId="548B4F82" w:rsidR="00714690" w:rsidRPr="00353E10" w:rsidRDefault="00714690" w:rsidP="00714690">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Данилко Анастасія</w:t>
            </w:r>
          </w:p>
        </w:tc>
      </w:tr>
      <w:tr w:rsidR="00714690" w:rsidRPr="00353E10" w14:paraId="4D4AEFE3" w14:textId="77777777" w:rsidTr="008068D4">
        <w:tc>
          <w:tcPr>
            <w:tcW w:w="2689" w:type="dxa"/>
            <w:vAlign w:val="center"/>
          </w:tcPr>
          <w:p w14:paraId="5D1151E8" w14:textId="550B8B43" w:rsidR="00714690" w:rsidRPr="00353E10" w:rsidRDefault="00714690" w:rsidP="00714690">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Обласний етап конкурсу з новорічної флористики «Новорічна композиція»</w:t>
            </w:r>
          </w:p>
        </w:tc>
        <w:tc>
          <w:tcPr>
            <w:tcW w:w="2268" w:type="dxa"/>
            <w:vAlign w:val="center"/>
          </w:tcPr>
          <w:p w14:paraId="7C802498" w14:textId="36EA5A57" w:rsidR="00714690" w:rsidRPr="00353E10" w:rsidRDefault="00714690" w:rsidP="00714690">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 xml:space="preserve">Диплом I ступеню </w:t>
            </w:r>
          </w:p>
        </w:tc>
        <w:tc>
          <w:tcPr>
            <w:tcW w:w="2264" w:type="dxa"/>
            <w:vAlign w:val="center"/>
          </w:tcPr>
          <w:p w14:paraId="5B08C9F6" w14:textId="57987CA4" w:rsidR="00714690" w:rsidRPr="00353E10" w:rsidRDefault="00714690" w:rsidP="00714690">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Харланова Т.П.</w:t>
            </w:r>
          </w:p>
        </w:tc>
        <w:tc>
          <w:tcPr>
            <w:tcW w:w="2407" w:type="dxa"/>
            <w:vAlign w:val="center"/>
          </w:tcPr>
          <w:p w14:paraId="7B38CE30" w14:textId="0FF292E5" w:rsidR="00714690" w:rsidRPr="00353E10" w:rsidRDefault="00714690" w:rsidP="00714690">
            <w:pPr>
              <w:rPr>
                <w:rFonts w:ascii="Times New Roman" w:eastAsia="Times New Roman" w:hAnsi="Times New Roman" w:cs="Times New Roman"/>
                <w:bCs/>
                <w:sz w:val="24"/>
                <w:szCs w:val="24"/>
                <w:lang w:val="uk-UA" w:eastAsia="ru-RU"/>
              </w:rPr>
            </w:pPr>
            <w:r w:rsidRPr="00353E10">
              <w:rPr>
                <w:rFonts w:ascii="Times New Roman" w:eastAsia="Times New Roman" w:hAnsi="Times New Roman" w:cs="Times New Roman"/>
                <w:sz w:val="24"/>
                <w:szCs w:val="24"/>
                <w:lang w:val="uk-UA" w:eastAsia="uk-UA"/>
              </w:rPr>
              <w:t>Денищенко Анастасія</w:t>
            </w:r>
          </w:p>
        </w:tc>
      </w:tr>
      <w:tr w:rsidR="00714690" w:rsidRPr="00353E10" w14:paraId="4E7D950C" w14:textId="77777777" w:rsidTr="008068D4">
        <w:tc>
          <w:tcPr>
            <w:tcW w:w="2689" w:type="dxa"/>
            <w:vAlign w:val="center"/>
          </w:tcPr>
          <w:p w14:paraId="2CF60060" w14:textId="77777777" w:rsidR="00714690" w:rsidRPr="00353E10" w:rsidRDefault="00714690" w:rsidP="00714690">
            <w:pP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 xml:space="preserve">Всеукраїнський конкурс </w:t>
            </w:r>
          </w:p>
          <w:p w14:paraId="0B8BE440" w14:textId="74793C69" w:rsidR="00714690" w:rsidRPr="00353E10" w:rsidRDefault="00714690" w:rsidP="00714690">
            <w:pP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«Новорічна композиція» м. Київ</w:t>
            </w:r>
          </w:p>
        </w:tc>
        <w:tc>
          <w:tcPr>
            <w:tcW w:w="2268" w:type="dxa"/>
            <w:vAlign w:val="center"/>
          </w:tcPr>
          <w:p w14:paraId="10C02493" w14:textId="6A0F8AAB" w:rsidR="00714690" w:rsidRPr="00353E10" w:rsidRDefault="00714690" w:rsidP="00714690">
            <w:pP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Грамота за ІІ місце</w:t>
            </w:r>
          </w:p>
        </w:tc>
        <w:tc>
          <w:tcPr>
            <w:tcW w:w="2264" w:type="dxa"/>
            <w:vAlign w:val="center"/>
          </w:tcPr>
          <w:p w14:paraId="3647CD28" w14:textId="7147AC24" w:rsidR="00714690" w:rsidRPr="00353E10" w:rsidRDefault="00714690" w:rsidP="00714690">
            <w:pP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Харланова Т.П.</w:t>
            </w:r>
          </w:p>
        </w:tc>
        <w:tc>
          <w:tcPr>
            <w:tcW w:w="2407" w:type="dxa"/>
            <w:vAlign w:val="center"/>
          </w:tcPr>
          <w:p w14:paraId="7B964262" w14:textId="65A3E21A" w:rsidR="00714690" w:rsidRPr="00353E10" w:rsidRDefault="00714690" w:rsidP="00714690">
            <w:pP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Денищенко Анастасія</w:t>
            </w:r>
          </w:p>
        </w:tc>
      </w:tr>
      <w:tr w:rsidR="00714690" w:rsidRPr="00353E10" w14:paraId="068C1A2C" w14:textId="77777777" w:rsidTr="008068D4">
        <w:tc>
          <w:tcPr>
            <w:tcW w:w="2689" w:type="dxa"/>
            <w:vAlign w:val="center"/>
          </w:tcPr>
          <w:p w14:paraId="3F04BA5F" w14:textId="46A1913C" w:rsidR="00714690" w:rsidRPr="00353E10" w:rsidRDefault="00714690" w:rsidP="00714690">
            <w:pP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Обласний етап Всеукраїнського конкурсу «Космос і ми» («Космічні фантазії»)</w:t>
            </w:r>
          </w:p>
        </w:tc>
        <w:tc>
          <w:tcPr>
            <w:tcW w:w="2268" w:type="dxa"/>
            <w:vAlign w:val="center"/>
          </w:tcPr>
          <w:p w14:paraId="336E9864" w14:textId="3F4D8409" w:rsidR="00714690" w:rsidRPr="00353E10" w:rsidRDefault="00714690" w:rsidP="00714690">
            <w:pP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Диплом І ступеню</w:t>
            </w:r>
          </w:p>
        </w:tc>
        <w:tc>
          <w:tcPr>
            <w:tcW w:w="2264" w:type="dxa"/>
            <w:vAlign w:val="center"/>
          </w:tcPr>
          <w:p w14:paraId="34D911EA" w14:textId="1BCF33EC" w:rsidR="00714690" w:rsidRPr="00353E10" w:rsidRDefault="00714690" w:rsidP="00714690">
            <w:pP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Харланова Т.П</w:t>
            </w:r>
          </w:p>
        </w:tc>
        <w:tc>
          <w:tcPr>
            <w:tcW w:w="2407" w:type="dxa"/>
            <w:vAlign w:val="center"/>
          </w:tcPr>
          <w:p w14:paraId="069112D5" w14:textId="7707B8BA" w:rsidR="00714690" w:rsidRPr="00353E10" w:rsidRDefault="00714690" w:rsidP="00714690">
            <w:pP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Білан Орина, Денищенко Анастасія</w:t>
            </w:r>
          </w:p>
        </w:tc>
      </w:tr>
      <w:tr w:rsidR="00714690" w:rsidRPr="00353E10" w14:paraId="4D30C26E" w14:textId="77777777" w:rsidTr="008068D4">
        <w:tc>
          <w:tcPr>
            <w:tcW w:w="2689" w:type="dxa"/>
            <w:vAlign w:val="center"/>
          </w:tcPr>
          <w:p w14:paraId="4BF1D06F" w14:textId="77777777" w:rsidR="00714690" w:rsidRPr="00353E10" w:rsidRDefault="00714690" w:rsidP="00714690">
            <w:pP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 xml:space="preserve">Обласний етап Всеукраїнського відкритого фото-, кінофестивалю </w:t>
            </w:r>
          </w:p>
          <w:p w14:paraId="4CAD6217" w14:textId="16D601AB" w:rsidR="00714690" w:rsidRPr="00353E10" w:rsidRDefault="00714690" w:rsidP="00714690">
            <w:pP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«Осінні барви Буковини»</w:t>
            </w:r>
          </w:p>
        </w:tc>
        <w:tc>
          <w:tcPr>
            <w:tcW w:w="2268" w:type="dxa"/>
            <w:vAlign w:val="center"/>
          </w:tcPr>
          <w:p w14:paraId="2B0AAF06" w14:textId="77777777" w:rsidR="00714690" w:rsidRPr="00353E10" w:rsidRDefault="00714690" w:rsidP="00714690">
            <w:pP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Диплом І ступеню</w:t>
            </w:r>
          </w:p>
          <w:p w14:paraId="3298D75C" w14:textId="53E951F8" w:rsidR="00714690" w:rsidRPr="00353E10" w:rsidRDefault="00714690" w:rsidP="00714690">
            <w:pP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Диплом ІІ ступеню</w:t>
            </w:r>
          </w:p>
        </w:tc>
        <w:tc>
          <w:tcPr>
            <w:tcW w:w="2264" w:type="dxa"/>
            <w:vAlign w:val="center"/>
          </w:tcPr>
          <w:p w14:paraId="2C8AB772" w14:textId="38FA7A4D" w:rsidR="00714690" w:rsidRPr="00353E10" w:rsidRDefault="00714690" w:rsidP="00714690">
            <w:pP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Дронова А.О.</w:t>
            </w:r>
          </w:p>
        </w:tc>
        <w:tc>
          <w:tcPr>
            <w:tcW w:w="2407" w:type="dxa"/>
            <w:vAlign w:val="center"/>
          </w:tcPr>
          <w:p w14:paraId="7C32A254" w14:textId="77777777" w:rsidR="00714690" w:rsidRPr="00353E10" w:rsidRDefault="00714690" w:rsidP="00714690">
            <w:pP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Стельмах Єлизавета, Середа Анастасія</w:t>
            </w:r>
          </w:p>
          <w:p w14:paraId="60AC4DC7" w14:textId="3D8A5FDC" w:rsidR="00714690" w:rsidRPr="00353E10" w:rsidRDefault="00714690" w:rsidP="00714690">
            <w:pP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Дроняк Дмитро</w:t>
            </w:r>
          </w:p>
        </w:tc>
      </w:tr>
      <w:tr w:rsidR="00714690" w:rsidRPr="00353E10" w14:paraId="1B57CE26" w14:textId="77777777" w:rsidTr="008068D4">
        <w:trPr>
          <w:trHeight w:val="870"/>
        </w:trPr>
        <w:tc>
          <w:tcPr>
            <w:tcW w:w="2689" w:type="dxa"/>
            <w:vMerge w:val="restart"/>
          </w:tcPr>
          <w:p w14:paraId="3BF3EDDD" w14:textId="77777777" w:rsidR="00714690" w:rsidRPr="00353E10" w:rsidRDefault="00714690" w:rsidP="008068D4">
            <w:pP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 xml:space="preserve">Обласний етап виставки-конкурсу декоративно-ужиткового і образотворчого мистецтва </w:t>
            </w:r>
          </w:p>
          <w:p w14:paraId="77E7F231" w14:textId="17F918C5" w:rsidR="00714690" w:rsidRPr="00353E10" w:rsidRDefault="00714690" w:rsidP="008068D4">
            <w:pP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«Знай і люби свій край”</w:t>
            </w:r>
          </w:p>
        </w:tc>
        <w:tc>
          <w:tcPr>
            <w:tcW w:w="2268" w:type="dxa"/>
            <w:vMerge w:val="restart"/>
          </w:tcPr>
          <w:p w14:paraId="4F8CC036" w14:textId="77777777" w:rsidR="008068D4" w:rsidRPr="00353E10" w:rsidRDefault="008068D4" w:rsidP="008068D4">
            <w:pPr>
              <w:rPr>
                <w:rFonts w:ascii="Times New Roman" w:eastAsia="Times New Roman" w:hAnsi="Times New Roman" w:cs="Times New Roman"/>
                <w:sz w:val="24"/>
                <w:szCs w:val="24"/>
                <w:lang w:val="uk-UA" w:eastAsia="uk-UA"/>
              </w:rPr>
            </w:pPr>
          </w:p>
          <w:p w14:paraId="184332B8" w14:textId="211F79B4" w:rsidR="00714690" w:rsidRPr="00353E10" w:rsidRDefault="00714690" w:rsidP="008068D4">
            <w:pP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Диплом І ступеню</w:t>
            </w:r>
          </w:p>
        </w:tc>
        <w:tc>
          <w:tcPr>
            <w:tcW w:w="2264" w:type="dxa"/>
            <w:tcBorders>
              <w:bottom w:val="single" w:sz="2" w:space="0" w:color="000000"/>
            </w:tcBorders>
            <w:vAlign w:val="center"/>
          </w:tcPr>
          <w:p w14:paraId="631DB704" w14:textId="77777777" w:rsidR="00714690" w:rsidRPr="00353E10" w:rsidRDefault="00714690" w:rsidP="00714690">
            <w:pPr>
              <w:jc w:val="both"/>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Зайка Л.М.</w:t>
            </w:r>
          </w:p>
          <w:p w14:paraId="64FD8C7E" w14:textId="1EF57638" w:rsidR="00714690" w:rsidRPr="00353E10" w:rsidRDefault="00714690" w:rsidP="00714690">
            <w:pPr>
              <w:rPr>
                <w:rFonts w:ascii="Times New Roman" w:eastAsia="Times New Roman" w:hAnsi="Times New Roman" w:cs="Times New Roman"/>
                <w:sz w:val="24"/>
                <w:szCs w:val="24"/>
                <w:lang w:val="uk-UA" w:eastAsia="uk-UA"/>
              </w:rPr>
            </w:pPr>
          </w:p>
        </w:tc>
        <w:tc>
          <w:tcPr>
            <w:tcW w:w="2407" w:type="dxa"/>
            <w:tcBorders>
              <w:bottom w:val="single" w:sz="2" w:space="0" w:color="000000"/>
            </w:tcBorders>
            <w:vAlign w:val="center"/>
          </w:tcPr>
          <w:p w14:paraId="26B9F3B8" w14:textId="77777777" w:rsidR="00714690" w:rsidRPr="00353E10" w:rsidRDefault="00714690" w:rsidP="00714690">
            <w:pP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 xml:space="preserve">Сопачова А., Денищенко А., </w:t>
            </w:r>
          </w:p>
          <w:p w14:paraId="7359B3DE" w14:textId="77777777" w:rsidR="00714690" w:rsidRPr="00353E10" w:rsidRDefault="00714690" w:rsidP="00714690">
            <w:pP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 xml:space="preserve">Гулько С., </w:t>
            </w:r>
          </w:p>
          <w:p w14:paraId="6E039AD5" w14:textId="46C7A034" w:rsidR="00714690" w:rsidRPr="00353E10" w:rsidRDefault="00714690" w:rsidP="00714690">
            <w:pP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Білан О.</w:t>
            </w:r>
          </w:p>
        </w:tc>
      </w:tr>
      <w:tr w:rsidR="00714690" w:rsidRPr="00353E10" w14:paraId="36DDEFF9" w14:textId="77777777" w:rsidTr="008068D4">
        <w:trPr>
          <w:trHeight w:val="990"/>
        </w:trPr>
        <w:tc>
          <w:tcPr>
            <w:tcW w:w="2689" w:type="dxa"/>
            <w:vMerge/>
            <w:vAlign w:val="center"/>
          </w:tcPr>
          <w:p w14:paraId="4C67B786" w14:textId="77777777" w:rsidR="00714690" w:rsidRPr="00353E10" w:rsidRDefault="00714690" w:rsidP="00714690">
            <w:pPr>
              <w:rPr>
                <w:rFonts w:ascii="Times New Roman" w:eastAsia="Times New Roman" w:hAnsi="Times New Roman" w:cs="Times New Roman"/>
                <w:sz w:val="24"/>
                <w:szCs w:val="24"/>
                <w:lang w:val="uk-UA" w:eastAsia="uk-UA"/>
              </w:rPr>
            </w:pPr>
          </w:p>
        </w:tc>
        <w:tc>
          <w:tcPr>
            <w:tcW w:w="2268" w:type="dxa"/>
            <w:vMerge/>
            <w:vAlign w:val="center"/>
          </w:tcPr>
          <w:p w14:paraId="41F86E3D" w14:textId="77777777" w:rsidR="00714690" w:rsidRPr="00353E10" w:rsidRDefault="00714690" w:rsidP="00714690">
            <w:pPr>
              <w:rPr>
                <w:rFonts w:ascii="Times New Roman" w:eastAsia="Times New Roman" w:hAnsi="Times New Roman" w:cs="Times New Roman"/>
                <w:sz w:val="24"/>
                <w:szCs w:val="24"/>
                <w:lang w:val="uk-UA" w:eastAsia="uk-UA"/>
              </w:rPr>
            </w:pPr>
          </w:p>
        </w:tc>
        <w:tc>
          <w:tcPr>
            <w:tcW w:w="2264" w:type="dxa"/>
            <w:tcBorders>
              <w:top w:val="single" w:sz="2" w:space="0" w:color="000000"/>
              <w:bottom w:val="single" w:sz="2" w:space="0" w:color="000000"/>
            </w:tcBorders>
            <w:vAlign w:val="center"/>
          </w:tcPr>
          <w:p w14:paraId="5849ACD4" w14:textId="77777777" w:rsidR="00714690" w:rsidRPr="00353E10" w:rsidRDefault="00714690" w:rsidP="00714690">
            <w:pPr>
              <w:jc w:val="both"/>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Дронова Т.І.</w:t>
            </w:r>
          </w:p>
          <w:p w14:paraId="72A9FCD7" w14:textId="0DDBAB51" w:rsidR="00714690" w:rsidRPr="00353E10" w:rsidRDefault="00714690" w:rsidP="00714690">
            <w:pPr>
              <w:rPr>
                <w:rFonts w:ascii="Times New Roman" w:eastAsia="Times New Roman" w:hAnsi="Times New Roman" w:cs="Times New Roman"/>
                <w:sz w:val="24"/>
                <w:szCs w:val="24"/>
                <w:lang w:val="uk-UA" w:eastAsia="uk-UA"/>
              </w:rPr>
            </w:pPr>
          </w:p>
        </w:tc>
        <w:tc>
          <w:tcPr>
            <w:tcW w:w="2407" w:type="dxa"/>
            <w:tcBorders>
              <w:top w:val="single" w:sz="2" w:space="0" w:color="000000"/>
              <w:bottom w:val="single" w:sz="2" w:space="0" w:color="000000"/>
            </w:tcBorders>
            <w:vAlign w:val="center"/>
          </w:tcPr>
          <w:p w14:paraId="30300160" w14:textId="77777777" w:rsidR="00714690" w:rsidRPr="00353E10" w:rsidRDefault="00714690" w:rsidP="00714690">
            <w:pP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 xml:space="preserve">Рудніченко С., Вдовенко П., </w:t>
            </w:r>
          </w:p>
          <w:p w14:paraId="028E483D" w14:textId="77777777" w:rsidR="00714690" w:rsidRPr="00353E10" w:rsidRDefault="00714690" w:rsidP="00714690">
            <w:pP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 xml:space="preserve">Гончар Д., </w:t>
            </w:r>
          </w:p>
          <w:p w14:paraId="7E55A668" w14:textId="3CB18D80" w:rsidR="00714690" w:rsidRPr="00353E10" w:rsidRDefault="00714690" w:rsidP="00714690">
            <w:pP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Павлюк С.</w:t>
            </w:r>
          </w:p>
        </w:tc>
      </w:tr>
      <w:tr w:rsidR="00714690" w:rsidRPr="00353E10" w14:paraId="3F3E4F12" w14:textId="77777777" w:rsidTr="008068D4">
        <w:trPr>
          <w:trHeight w:val="1110"/>
        </w:trPr>
        <w:tc>
          <w:tcPr>
            <w:tcW w:w="2689" w:type="dxa"/>
            <w:vMerge/>
            <w:vAlign w:val="center"/>
          </w:tcPr>
          <w:p w14:paraId="679BEBD1" w14:textId="77777777" w:rsidR="00714690" w:rsidRPr="00353E10" w:rsidRDefault="00714690" w:rsidP="00714690">
            <w:pPr>
              <w:rPr>
                <w:rFonts w:ascii="Times New Roman" w:eastAsia="Times New Roman" w:hAnsi="Times New Roman" w:cs="Times New Roman"/>
                <w:sz w:val="24"/>
                <w:szCs w:val="24"/>
                <w:lang w:val="uk-UA" w:eastAsia="uk-UA"/>
              </w:rPr>
            </w:pPr>
          </w:p>
        </w:tc>
        <w:tc>
          <w:tcPr>
            <w:tcW w:w="2268" w:type="dxa"/>
            <w:vMerge/>
            <w:vAlign w:val="center"/>
          </w:tcPr>
          <w:p w14:paraId="63B2A18B" w14:textId="77777777" w:rsidR="00714690" w:rsidRPr="00353E10" w:rsidRDefault="00714690" w:rsidP="00714690">
            <w:pPr>
              <w:rPr>
                <w:rFonts w:ascii="Times New Roman" w:eastAsia="Times New Roman" w:hAnsi="Times New Roman" w:cs="Times New Roman"/>
                <w:sz w:val="24"/>
                <w:szCs w:val="24"/>
                <w:lang w:val="uk-UA" w:eastAsia="uk-UA"/>
              </w:rPr>
            </w:pPr>
          </w:p>
        </w:tc>
        <w:tc>
          <w:tcPr>
            <w:tcW w:w="2264" w:type="dxa"/>
            <w:tcBorders>
              <w:top w:val="single" w:sz="2" w:space="0" w:color="000000"/>
              <w:bottom w:val="single" w:sz="2" w:space="0" w:color="000000"/>
            </w:tcBorders>
            <w:vAlign w:val="center"/>
          </w:tcPr>
          <w:p w14:paraId="4EE01904" w14:textId="77777777" w:rsidR="00714690" w:rsidRPr="00353E10" w:rsidRDefault="00714690" w:rsidP="00714690">
            <w:pPr>
              <w:jc w:val="both"/>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Сичова В.І.</w:t>
            </w:r>
          </w:p>
          <w:p w14:paraId="062C9F4D" w14:textId="77777777" w:rsidR="00714690" w:rsidRPr="00353E10" w:rsidRDefault="00714690" w:rsidP="00714690">
            <w:pPr>
              <w:rPr>
                <w:rFonts w:ascii="Times New Roman" w:eastAsia="Times New Roman" w:hAnsi="Times New Roman" w:cs="Times New Roman"/>
                <w:sz w:val="24"/>
                <w:szCs w:val="24"/>
                <w:lang w:val="uk-UA" w:eastAsia="uk-UA"/>
              </w:rPr>
            </w:pPr>
          </w:p>
          <w:p w14:paraId="78E7EF36" w14:textId="77777777" w:rsidR="00714690" w:rsidRPr="00353E10" w:rsidRDefault="00714690" w:rsidP="00714690">
            <w:pPr>
              <w:rPr>
                <w:rFonts w:ascii="Times New Roman" w:eastAsia="Times New Roman" w:hAnsi="Times New Roman" w:cs="Times New Roman"/>
                <w:sz w:val="24"/>
                <w:szCs w:val="24"/>
                <w:lang w:val="uk-UA" w:eastAsia="uk-UA"/>
              </w:rPr>
            </w:pPr>
          </w:p>
          <w:p w14:paraId="56EC2B8F" w14:textId="1F776FDA" w:rsidR="00714690" w:rsidRPr="00353E10" w:rsidRDefault="00714690" w:rsidP="00714690">
            <w:pPr>
              <w:rPr>
                <w:rFonts w:ascii="Times New Roman" w:eastAsia="Times New Roman" w:hAnsi="Times New Roman" w:cs="Times New Roman"/>
                <w:sz w:val="24"/>
                <w:szCs w:val="24"/>
                <w:lang w:val="uk-UA" w:eastAsia="uk-UA"/>
              </w:rPr>
            </w:pPr>
          </w:p>
        </w:tc>
        <w:tc>
          <w:tcPr>
            <w:tcW w:w="2407" w:type="dxa"/>
            <w:tcBorders>
              <w:top w:val="single" w:sz="2" w:space="0" w:color="000000"/>
              <w:bottom w:val="single" w:sz="2" w:space="0" w:color="000000"/>
            </w:tcBorders>
            <w:vAlign w:val="center"/>
          </w:tcPr>
          <w:p w14:paraId="71FA2320" w14:textId="77777777" w:rsidR="00714690" w:rsidRPr="00353E10" w:rsidRDefault="00714690" w:rsidP="00714690">
            <w:pP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 xml:space="preserve">Тройняк О., Морозовська П., Стельмах Є., </w:t>
            </w:r>
          </w:p>
          <w:p w14:paraId="3D4FF387" w14:textId="2775EC62" w:rsidR="00714690" w:rsidRPr="00353E10" w:rsidRDefault="00714690" w:rsidP="00714690">
            <w:pP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Лівадіна А.</w:t>
            </w:r>
          </w:p>
        </w:tc>
      </w:tr>
      <w:tr w:rsidR="00714690" w:rsidRPr="00353E10" w14:paraId="4C596BB2" w14:textId="77777777" w:rsidTr="008068D4">
        <w:trPr>
          <w:trHeight w:val="2399"/>
        </w:trPr>
        <w:tc>
          <w:tcPr>
            <w:tcW w:w="2689" w:type="dxa"/>
            <w:vMerge/>
            <w:vAlign w:val="center"/>
          </w:tcPr>
          <w:p w14:paraId="1BA2B6D6" w14:textId="77777777" w:rsidR="00714690" w:rsidRPr="00353E10" w:rsidRDefault="00714690" w:rsidP="00714690">
            <w:pPr>
              <w:rPr>
                <w:rFonts w:ascii="Times New Roman" w:eastAsia="Times New Roman" w:hAnsi="Times New Roman" w:cs="Times New Roman"/>
                <w:sz w:val="24"/>
                <w:szCs w:val="24"/>
                <w:lang w:val="uk-UA" w:eastAsia="uk-UA"/>
              </w:rPr>
            </w:pPr>
          </w:p>
        </w:tc>
        <w:tc>
          <w:tcPr>
            <w:tcW w:w="2268" w:type="dxa"/>
            <w:vMerge/>
            <w:vAlign w:val="center"/>
          </w:tcPr>
          <w:p w14:paraId="4C4CE338" w14:textId="77777777" w:rsidR="00714690" w:rsidRPr="00353E10" w:rsidRDefault="00714690" w:rsidP="00714690">
            <w:pPr>
              <w:rPr>
                <w:rFonts w:ascii="Times New Roman" w:eastAsia="Times New Roman" w:hAnsi="Times New Roman" w:cs="Times New Roman"/>
                <w:sz w:val="24"/>
                <w:szCs w:val="24"/>
                <w:lang w:val="uk-UA" w:eastAsia="uk-UA"/>
              </w:rPr>
            </w:pPr>
          </w:p>
        </w:tc>
        <w:tc>
          <w:tcPr>
            <w:tcW w:w="2264" w:type="dxa"/>
            <w:tcBorders>
              <w:top w:val="single" w:sz="2" w:space="0" w:color="000000"/>
            </w:tcBorders>
          </w:tcPr>
          <w:p w14:paraId="3CB5AD04" w14:textId="77777777" w:rsidR="00714690" w:rsidRPr="00353E10" w:rsidRDefault="00714690" w:rsidP="008068D4">
            <w:pP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Харланова Т.П.</w:t>
            </w:r>
          </w:p>
        </w:tc>
        <w:tc>
          <w:tcPr>
            <w:tcW w:w="2407" w:type="dxa"/>
            <w:tcBorders>
              <w:top w:val="single" w:sz="2" w:space="0" w:color="000000"/>
            </w:tcBorders>
          </w:tcPr>
          <w:p w14:paraId="5661860B" w14:textId="77777777" w:rsidR="00714690" w:rsidRPr="00353E10" w:rsidRDefault="00714690" w:rsidP="008068D4">
            <w:pP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Куценко С.,</w:t>
            </w:r>
          </w:p>
          <w:p w14:paraId="6540C017" w14:textId="51EAA796" w:rsidR="00714690" w:rsidRPr="00353E10" w:rsidRDefault="00714690" w:rsidP="008068D4">
            <w:pP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Ільїна М.,</w:t>
            </w:r>
          </w:p>
          <w:p w14:paraId="6B8ACD0E" w14:textId="322BF897" w:rsidR="00714690" w:rsidRPr="00353E10" w:rsidRDefault="00714690" w:rsidP="008068D4">
            <w:pP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Крюк Р.,</w:t>
            </w:r>
          </w:p>
          <w:p w14:paraId="2C0FD6B5" w14:textId="5BEC7D30" w:rsidR="00714690" w:rsidRPr="00353E10" w:rsidRDefault="00714690" w:rsidP="008068D4">
            <w:pP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Вдовенко П.,</w:t>
            </w:r>
          </w:p>
          <w:p w14:paraId="1094EAA5" w14:textId="1A8B8D74" w:rsidR="00714690" w:rsidRPr="00353E10" w:rsidRDefault="00714690" w:rsidP="008068D4">
            <w:pP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Середа А.</w:t>
            </w:r>
          </w:p>
          <w:p w14:paraId="064B268D" w14:textId="76BE6E02" w:rsidR="00714690" w:rsidRPr="00353E10" w:rsidRDefault="00714690" w:rsidP="008068D4">
            <w:pP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Гулько В.,</w:t>
            </w:r>
          </w:p>
          <w:p w14:paraId="20BB4BD8" w14:textId="46E97C1C" w:rsidR="00714690" w:rsidRPr="00353E10" w:rsidRDefault="00714690" w:rsidP="008068D4">
            <w:pP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Ковалюк А., Таштанова М., Василега М.</w:t>
            </w:r>
          </w:p>
        </w:tc>
      </w:tr>
    </w:tbl>
    <w:p w14:paraId="5DEC20F0" w14:textId="77777777" w:rsidR="005B4FBA" w:rsidRPr="00353E10" w:rsidRDefault="005B4FBA" w:rsidP="00465992">
      <w:pPr>
        <w:spacing w:after="0" w:line="240" w:lineRule="auto"/>
        <w:ind w:firstLine="709"/>
        <w:rPr>
          <w:rFonts w:ascii="Times New Roman" w:eastAsia="Times New Roman" w:hAnsi="Times New Roman" w:cs="Times New Roman"/>
          <w:bCs/>
          <w:sz w:val="24"/>
          <w:szCs w:val="24"/>
          <w:lang w:val="uk-UA" w:eastAsia="ru-RU"/>
        </w:rPr>
      </w:pPr>
    </w:p>
    <w:p w14:paraId="203B5387" w14:textId="5900E93F" w:rsidR="00FC30AE" w:rsidRPr="00FC30AE" w:rsidRDefault="00E95106" w:rsidP="00203C8B">
      <w:pPr>
        <w:spacing w:after="0" w:line="240" w:lineRule="auto"/>
        <w:ind w:firstLine="709"/>
        <w:jc w:val="both"/>
        <w:rPr>
          <w:rFonts w:ascii="Times New Roman" w:eastAsia="Times New Roman" w:hAnsi="Times New Roman" w:cs="Times New Roman"/>
          <w:color w:val="000000"/>
          <w:sz w:val="24"/>
          <w:szCs w:val="24"/>
          <w:lang w:val="uk-UA" w:eastAsia="ru-RU" w:bidi="he-IL"/>
        </w:rPr>
      </w:pPr>
      <w:r>
        <w:rPr>
          <w:rFonts w:ascii="Times New Roman" w:eastAsia="Times New Roman" w:hAnsi="Times New Roman" w:cs="Times New Roman"/>
          <w:color w:val="000000"/>
          <w:sz w:val="24"/>
          <w:szCs w:val="24"/>
          <w:lang w:val="uk-UA" w:eastAsia="ru-RU" w:bidi="he-IL"/>
        </w:rPr>
        <w:t>О</w:t>
      </w:r>
      <w:r w:rsidR="00FC30AE" w:rsidRPr="00FC30AE">
        <w:rPr>
          <w:rFonts w:ascii="Times New Roman" w:eastAsia="Times New Roman" w:hAnsi="Times New Roman" w:cs="Times New Roman"/>
          <w:color w:val="000000"/>
          <w:sz w:val="24"/>
          <w:szCs w:val="24"/>
          <w:lang w:val="uk-UA" w:eastAsia="ru-RU" w:bidi="he-IL"/>
        </w:rPr>
        <w:t>світній процес у закладах здійснюється диференційовано (відповідно до віку, індивідуальних можливостей, інтересів, нахилів, здібностей, стану здоров’я) з використанням різних організаційних форм роботи: гурткова робота, індивідуальні заняття, вікторина, змагання, конкурси, виставки, а також з використанням інших форм роботи.</w:t>
      </w:r>
    </w:p>
    <w:p w14:paraId="1F00306C" w14:textId="77777777" w:rsidR="00FC30AE" w:rsidRPr="00FC30AE" w:rsidRDefault="00FC30AE" w:rsidP="00203C8B">
      <w:pPr>
        <w:spacing w:after="0" w:line="240" w:lineRule="auto"/>
        <w:ind w:firstLine="709"/>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 xml:space="preserve"> </w:t>
      </w:r>
      <w:r w:rsidRPr="00FC30AE">
        <w:rPr>
          <w:rFonts w:ascii="Times New Roman" w:hAnsi="Times New Roman" w:cs="Times New Roman"/>
          <w:sz w:val="24"/>
          <w:szCs w:val="24"/>
        </w:rPr>
        <w:t xml:space="preserve">Методична робота в </w:t>
      </w:r>
      <w:r w:rsidRPr="00FC30AE">
        <w:rPr>
          <w:rFonts w:ascii="Times New Roman" w:hAnsi="Times New Roman" w:cs="Times New Roman"/>
          <w:sz w:val="24"/>
          <w:szCs w:val="24"/>
          <w:lang w:val="uk-UA"/>
        </w:rPr>
        <w:t>ЗПО</w:t>
      </w:r>
      <w:r w:rsidRPr="00FC30AE">
        <w:rPr>
          <w:rFonts w:ascii="Times New Roman" w:hAnsi="Times New Roman" w:cs="Times New Roman"/>
          <w:sz w:val="24"/>
          <w:szCs w:val="24"/>
        </w:rPr>
        <w:t xml:space="preserve"> є складовою системи безперервної освіти педагогічних кадрів. Основним завданням в організації методичної роботи є: проведення системи методичних заходів, спрямованих на розвиток творчих здібностей керівників гуртків, виявлення перспективного педагогічного досвіду та участь в його вивченні; залучення педагогів до науково-дослідницької роботи та участі в конкурсах педагогічної майстерності; апробація та впровадження освітніх технологій, нових курсів та програм. </w:t>
      </w:r>
    </w:p>
    <w:p w14:paraId="654E528F" w14:textId="77777777" w:rsidR="00FC30AE" w:rsidRPr="00FC30AE" w:rsidRDefault="00FC30AE" w:rsidP="00203C8B">
      <w:pPr>
        <w:spacing w:after="0" w:line="240" w:lineRule="auto"/>
        <w:ind w:firstLine="709"/>
        <w:jc w:val="both"/>
        <w:rPr>
          <w:rFonts w:ascii="Times New Roman" w:eastAsia="+mn-ea" w:hAnsi="Times New Roman" w:cs="Times New Roman"/>
          <w:bCs/>
          <w:kern w:val="24"/>
          <w:sz w:val="24"/>
          <w:szCs w:val="24"/>
          <w:lang w:val="uk-UA" w:eastAsia="ru-RU"/>
        </w:rPr>
      </w:pPr>
      <w:r w:rsidRPr="00FC30AE">
        <w:rPr>
          <w:rFonts w:ascii="Times New Roman" w:eastAsia="+mn-ea" w:hAnsi="Times New Roman" w:cs="Times New Roman"/>
          <w:bCs/>
          <w:kern w:val="24"/>
          <w:sz w:val="24"/>
          <w:szCs w:val="24"/>
          <w:lang w:val="uk-UA" w:eastAsia="ru-RU"/>
        </w:rPr>
        <w:t xml:space="preserve">Основною метою освітнього процесу в минулому та поточному навчальному році стало : збереження досягнутих раніше результатів навчання, сприяння самореалізації кожної дитини та підтримка, яка </w:t>
      </w:r>
      <w:r w:rsidRPr="00FC30AE">
        <w:rPr>
          <w:rFonts w:ascii="Times New Roman" w:eastAsia="+mn-ea" w:hAnsi="Times New Roman" w:cs="Times New Roman"/>
          <w:bCs/>
          <w:kern w:val="24"/>
          <w:sz w:val="24"/>
          <w:szCs w:val="24"/>
          <w:lang w:eastAsia="ru-RU"/>
        </w:rPr>
        <w:t> </w:t>
      </w:r>
      <w:r w:rsidRPr="00FC30AE">
        <w:rPr>
          <w:rFonts w:ascii="Times New Roman" w:eastAsia="+mn-ea" w:hAnsi="Times New Roman" w:cs="Times New Roman"/>
          <w:bCs/>
          <w:kern w:val="24"/>
          <w:sz w:val="24"/>
          <w:szCs w:val="24"/>
          <w:lang w:val="uk-UA" w:eastAsia="ru-RU"/>
        </w:rPr>
        <w:t xml:space="preserve">допоможе стабілізувати психологічний стан дітей  </w:t>
      </w:r>
    </w:p>
    <w:p w14:paraId="08C2220D" w14:textId="77777777" w:rsidR="00FC30AE" w:rsidRPr="00FC30AE" w:rsidRDefault="00FC30AE" w:rsidP="00203C8B">
      <w:pPr>
        <w:spacing w:after="0" w:line="240" w:lineRule="auto"/>
        <w:ind w:firstLine="709"/>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 xml:space="preserve"> Наші заклади позашкільної освіти з початку воєнних дій функціонували, в основному, в дистанційному режимі, але за бажанням батьків КЮТ «Чорноморець» приймав і очно дітей. З 1 вересня 2022 року позашкільні заклади працюють очно.</w:t>
      </w:r>
    </w:p>
    <w:p w14:paraId="1AA107FE" w14:textId="77777777" w:rsidR="00FC30AE" w:rsidRPr="00FC30AE" w:rsidRDefault="00FC30AE" w:rsidP="00203C8B">
      <w:pPr>
        <w:spacing w:after="0" w:line="240" w:lineRule="auto"/>
        <w:ind w:firstLine="709"/>
        <w:jc w:val="both"/>
        <w:rPr>
          <w:rFonts w:ascii="Times New Roman" w:hAnsi="Times New Roman" w:cs="Times New Roman"/>
          <w:b/>
          <w:sz w:val="24"/>
          <w:szCs w:val="24"/>
          <w:lang w:val="uk-UA"/>
        </w:rPr>
      </w:pPr>
    </w:p>
    <w:p w14:paraId="2EBC68C0" w14:textId="77777777" w:rsidR="00FC30AE" w:rsidRPr="00FC30AE" w:rsidRDefault="00FC30AE" w:rsidP="00203C8B">
      <w:pPr>
        <w:spacing w:after="0" w:line="240" w:lineRule="auto"/>
        <w:ind w:firstLine="709"/>
        <w:jc w:val="both"/>
        <w:rPr>
          <w:rFonts w:ascii="Times New Roman" w:hAnsi="Times New Roman" w:cs="Times New Roman"/>
          <w:b/>
          <w:sz w:val="24"/>
          <w:szCs w:val="24"/>
          <w:lang w:val="uk-UA"/>
        </w:rPr>
      </w:pPr>
      <w:r w:rsidRPr="00FC30AE">
        <w:rPr>
          <w:rFonts w:ascii="Times New Roman" w:hAnsi="Times New Roman" w:cs="Times New Roman"/>
          <w:b/>
          <w:sz w:val="24"/>
          <w:szCs w:val="24"/>
          <w:lang w:val="uk-UA"/>
        </w:rPr>
        <w:t>1.3.3.Матеріально-технічне забезпечення закладів позашкільної освіти.</w:t>
      </w:r>
    </w:p>
    <w:p w14:paraId="0D0B608D" w14:textId="77777777" w:rsidR="00FC30AE" w:rsidRPr="00FC30AE" w:rsidRDefault="00FC30AE" w:rsidP="00203C8B">
      <w:pPr>
        <w:spacing w:after="0" w:line="240" w:lineRule="auto"/>
        <w:ind w:firstLine="709"/>
        <w:jc w:val="both"/>
        <w:rPr>
          <w:rFonts w:ascii="Times New Roman" w:hAnsi="Times New Roman" w:cs="Times New Roman"/>
          <w:b/>
          <w:sz w:val="24"/>
          <w:szCs w:val="24"/>
          <w:lang w:val="uk-UA"/>
        </w:rPr>
      </w:pPr>
      <w:r w:rsidRPr="00FC30AE">
        <w:rPr>
          <w:rFonts w:ascii="Times New Roman" w:hAnsi="Times New Roman" w:cs="Times New Roman"/>
          <w:sz w:val="24"/>
          <w:szCs w:val="24"/>
          <w:lang w:val="uk-UA"/>
        </w:rPr>
        <w:t xml:space="preserve">Матеріально-технічне забезпечення закладів позашкільної освіти спрямоване на ефективне здійснення позашкільної освіти, діяльності закладів позашкільної освіти як системи матеріально-технічної бази та матеріальних ресурсів і можливість користування ними. </w:t>
      </w:r>
    </w:p>
    <w:p w14:paraId="0883A9B0" w14:textId="2CA40360" w:rsidR="00FC30AE" w:rsidRPr="00FC30AE" w:rsidRDefault="007D46D6" w:rsidP="00203C8B">
      <w:pPr>
        <w:spacing w:after="0" w:line="240" w:lineRule="auto"/>
        <w:ind w:firstLine="709"/>
        <w:jc w:val="both"/>
        <w:rPr>
          <w:rFonts w:ascii="Times New Roman" w:eastAsia="Times New Roman" w:hAnsi="Times New Roman" w:cs="Times New Roman"/>
          <w:sz w:val="24"/>
          <w:szCs w:val="24"/>
          <w:lang w:val="uk-UA" w:eastAsia="ru-RU"/>
        </w:rPr>
      </w:pPr>
      <w:r w:rsidRPr="007D46D6">
        <w:rPr>
          <w:rFonts w:ascii="Times New Roman" w:eastAsia="Times New Roman" w:hAnsi="Times New Roman" w:cs="Times New Roman"/>
          <w:sz w:val="24"/>
          <w:szCs w:val="24"/>
          <w:lang w:val="uk-UA" w:eastAsia="ru-RU"/>
        </w:rPr>
        <w:t xml:space="preserve">КЮТ «Чорноморець» займає одну секцію першого поверху багатоквартирного будинку та має також підвальний (допоміжний) поверх, який використовується учасниками освітнього процесу як найпростіше укриття. </w:t>
      </w:r>
      <w:r w:rsidR="00FC30AE" w:rsidRPr="00FC30AE">
        <w:rPr>
          <w:rFonts w:ascii="Times New Roman" w:eastAsia="Times New Roman" w:hAnsi="Times New Roman" w:cs="Times New Roman"/>
          <w:sz w:val="24"/>
          <w:szCs w:val="24"/>
          <w:lang w:val="uk-UA" w:eastAsia="ru-RU"/>
        </w:rPr>
        <w:t>Загальна площа КЮТу складає 430</w:t>
      </w:r>
      <w:r w:rsidR="00692660">
        <w:rPr>
          <w:rFonts w:ascii="Times New Roman" w:eastAsia="Times New Roman" w:hAnsi="Times New Roman" w:cs="Times New Roman"/>
          <w:sz w:val="24"/>
          <w:szCs w:val="24"/>
          <w:lang w:val="uk-UA" w:eastAsia="ru-RU"/>
        </w:rPr>
        <w:t xml:space="preserve"> </w:t>
      </w:r>
      <w:r w:rsidR="00FC30AE" w:rsidRPr="00FC30AE">
        <w:rPr>
          <w:rFonts w:ascii="Times New Roman" w:eastAsia="Times New Roman" w:hAnsi="Times New Roman" w:cs="Times New Roman"/>
          <w:sz w:val="24"/>
          <w:szCs w:val="24"/>
          <w:lang w:val="uk-UA" w:eastAsia="ru-RU"/>
        </w:rPr>
        <w:t>м</w:t>
      </w:r>
      <w:r w:rsidR="00692660">
        <w:rPr>
          <w:rFonts w:ascii="Times New Roman" w:eastAsia="Times New Roman" w:hAnsi="Times New Roman" w:cs="Times New Roman"/>
          <w:sz w:val="24"/>
          <w:szCs w:val="24"/>
          <w:lang w:val="uk-UA" w:eastAsia="ru-RU"/>
        </w:rPr>
        <w:t>²</w:t>
      </w:r>
      <w:r w:rsidR="00FC30AE" w:rsidRPr="00FC30AE">
        <w:rPr>
          <w:rFonts w:ascii="Times New Roman" w:eastAsia="Times New Roman" w:hAnsi="Times New Roman" w:cs="Times New Roman"/>
          <w:sz w:val="24"/>
          <w:szCs w:val="24"/>
          <w:lang w:val="uk-UA" w:eastAsia="ru-RU"/>
        </w:rPr>
        <w:t>, з яких 227 м</w:t>
      </w:r>
      <w:r w:rsidR="00692660">
        <w:rPr>
          <w:rFonts w:ascii="Times New Roman" w:eastAsia="Times New Roman" w:hAnsi="Times New Roman" w:cs="Times New Roman"/>
          <w:sz w:val="24"/>
          <w:szCs w:val="24"/>
          <w:lang w:val="uk-UA" w:eastAsia="ru-RU"/>
        </w:rPr>
        <w:t>²</w:t>
      </w:r>
      <w:r w:rsidR="00FC30AE" w:rsidRPr="00FC30AE">
        <w:rPr>
          <w:rFonts w:ascii="Times New Roman" w:eastAsia="Times New Roman" w:hAnsi="Times New Roman" w:cs="Times New Roman"/>
          <w:sz w:val="24"/>
          <w:szCs w:val="24"/>
          <w:lang w:val="uk-UA" w:eastAsia="ru-RU"/>
        </w:rPr>
        <w:t xml:space="preserve"> – площа приміщень для занять гуртків.</w:t>
      </w:r>
      <w:r w:rsidR="00FC30AE" w:rsidRPr="00FC30AE">
        <w:t xml:space="preserve"> </w:t>
      </w:r>
      <w:r w:rsidR="00FC30AE" w:rsidRPr="00FC30AE">
        <w:rPr>
          <w:rFonts w:ascii="Times New Roman" w:eastAsia="Times New Roman" w:hAnsi="Times New Roman" w:cs="Times New Roman"/>
          <w:sz w:val="24"/>
          <w:szCs w:val="24"/>
          <w:lang w:val="uk-UA" w:eastAsia="ru-RU"/>
        </w:rPr>
        <w:t xml:space="preserve">Усі навчальні кабінети закладу укомплектовані необхідним обладнанням, інструментами, матеріалами, реквізитом та меблями для проведення гурткових занять відповідно до навчальних програм та профілю гуртків. Окремо, у напівпідвальному приміщенні багатоповерхового будинку, проходять заняття судомодельного гуртка, приміщення якого потребує ремонту, бажано переведення його у приміщення з кращими умовами. </w:t>
      </w:r>
      <w:r w:rsidR="00550D45">
        <w:rPr>
          <w:rFonts w:ascii="Times New Roman" w:eastAsia="Times New Roman" w:hAnsi="Times New Roman" w:cs="Times New Roman"/>
          <w:sz w:val="24"/>
          <w:szCs w:val="24"/>
          <w:lang w:val="uk-UA" w:eastAsia="ru-RU"/>
        </w:rPr>
        <w:t xml:space="preserve"> Також необхідним є </w:t>
      </w:r>
      <w:r w:rsidR="00550D45" w:rsidRPr="00550D45">
        <w:rPr>
          <w:rFonts w:ascii="Times New Roman" w:eastAsia="Times New Roman" w:hAnsi="Times New Roman" w:cs="Times New Roman"/>
          <w:sz w:val="24"/>
          <w:szCs w:val="24"/>
          <w:lang w:val="uk-UA" w:eastAsia="ru-RU"/>
        </w:rPr>
        <w:t xml:space="preserve">встановлення систем пожежної сигналізації та димовидалення </w:t>
      </w:r>
      <w:r w:rsidR="00550D45">
        <w:rPr>
          <w:rFonts w:ascii="Times New Roman" w:eastAsia="Times New Roman" w:hAnsi="Times New Roman" w:cs="Times New Roman"/>
          <w:sz w:val="24"/>
          <w:szCs w:val="24"/>
          <w:lang w:val="uk-UA" w:eastAsia="ru-RU"/>
        </w:rPr>
        <w:t xml:space="preserve">у </w:t>
      </w:r>
      <w:r w:rsidR="00550D45" w:rsidRPr="00550D45">
        <w:rPr>
          <w:rFonts w:ascii="Times New Roman" w:eastAsia="Times New Roman" w:hAnsi="Times New Roman" w:cs="Times New Roman"/>
          <w:sz w:val="24"/>
          <w:szCs w:val="24"/>
          <w:lang w:val="uk-UA" w:eastAsia="ru-RU"/>
        </w:rPr>
        <w:t>КЮТ «Чорноморець»</w:t>
      </w:r>
      <w:r w:rsidR="00550D45">
        <w:rPr>
          <w:rFonts w:ascii="Times New Roman" w:eastAsia="Times New Roman" w:hAnsi="Times New Roman" w:cs="Times New Roman"/>
          <w:sz w:val="24"/>
          <w:szCs w:val="24"/>
          <w:lang w:val="uk-UA" w:eastAsia="ru-RU"/>
        </w:rPr>
        <w:t>.</w:t>
      </w:r>
    </w:p>
    <w:p w14:paraId="3E117BB6" w14:textId="77777777" w:rsidR="00FC30AE" w:rsidRPr="00FC30AE" w:rsidRDefault="00FC30AE" w:rsidP="00203C8B">
      <w:pPr>
        <w:spacing w:after="0" w:line="240" w:lineRule="auto"/>
        <w:ind w:firstLine="709"/>
        <w:jc w:val="both"/>
        <w:rPr>
          <w:rFonts w:ascii="Times New Roman" w:eastAsia="Times New Roman" w:hAnsi="Times New Roman" w:cs="Times New Roman"/>
          <w:sz w:val="24"/>
          <w:szCs w:val="24"/>
          <w:lang w:val="uk-UA" w:eastAsia="ru-RU"/>
        </w:rPr>
      </w:pPr>
      <w:r w:rsidRPr="00FC30AE">
        <w:rPr>
          <w:rFonts w:ascii="Times New Roman" w:eastAsia="Times New Roman" w:hAnsi="Times New Roman" w:cs="Times New Roman"/>
          <w:sz w:val="24"/>
          <w:szCs w:val="24"/>
          <w:lang w:val="uk-UA" w:eastAsia="ru-RU"/>
        </w:rPr>
        <w:t>Прилегла до КЮТу т</w:t>
      </w:r>
      <w:r w:rsidRPr="00FC30AE">
        <w:rPr>
          <w:rFonts w:ascii="Times New Roman" w:eastAsia="Times New Roman" w:hAnsi="Times New Roman" w:cs="Times New Roman"/>
          <w:sz w:val="24"/>
          <w:szCs w:val="24"/>
          <w:lang w:eastAsia="ru-RU"/>
        </w:rPr>
        <w:t xml:space="preserve">ериторія не огорожена, але позначена зеленими </w:t>
      </w:r>
      <w:r w:rsidRPr="00FC30AE">
        <w:rPr>
          <w:rFonts w:ascii="Times New Roman" w:eastAsia="Times New Roman" w:hAnsi="Times New Roman" w:cs="Times New Roman"/>
          <w:sz w:val="24"/>
          <w:szCs w:val="24"/>
          <w:lang w:val="uk-UA" w:eastAsia="ru-RU"/>
        </w:rPr>
        <w:t>н</w:t>
      </w:r>
      <w:r w:rsidRPr="00FC30AE">
        <w:rPr>
          <w:rFonts w:ascii="Times New Roman" w:eastAsia="Times New Roman" w:hAnsi="Times New Roman" w:cs="Times New Roman"/>
          <w:sz w:val="24"/>
          <w:szCs w:val="24"/>
          <w:lang w:eastAsia="ru-RU"/>
        </w:rPr>
        <w:t>асадженнями.</w:t>
      </w:r>
    </w:p>
    <w:p w14:paraId="3FC3C67D" w14:textId="77777777" w:rsidR="00FC30AE" w:rsidRPr="00FC30AE" w:rsidRDefault="00FC30AE" w:rsidP="00203C8B">
      <w:pPr>
        <w:spacing w:after="0" w:line="240" w:lineRule="auto"/>
        <w:ind w:firstLine="709"/>
        <w:jc w:val="both"/>
        <w:rPr>
          <w:rFonts w:ascii="Times New Roman" w:eastAsia="Times New Roman" w:hAnsi="Times New Roman" w:cs="Times New Roman"/>
          <w:sz w:val="24"/>
          <w:szCs w:val="24"/>
          <w:lang w:val="uk-UA" w:eastAsia="ru-RU"/>
        </w:rPr>
      </w:pPr>
      <w:r w:rsidRPr="00FC30AE">
        <w:rPr>
          <w:rFonts w:ascii="Times New Roman" w:eastAsia="Times New Roman" w:hAnsi="Times New Roman" w:cs="Times New Roman"/>
          <w:sz w:val="24"/>
          <w:szCs w:val="24"/>
          <w:lang w:val="uk-UA" w:eastAsia="ru-RU"/>
        </w:rPr>
        <w:t>ПТДЮ «Мрія» знаходиться в пристосованому орендованому приміщенні, на другому поверсі. Загальна площа ПТДЮ складала 203,3 м</w:t>
      </w:r>
      <w:r w:rsidR="00692660">
        <w:rPr>
          <w:rFonts w:ascii="Times New Roman" w:eastAsia="Times New Roman" w:hAnsi="Times New Roman" w:cs="Times New Roman"/>
          <w:sz w:val="24"/>
          <w:szCs w:val="24"/>
          <w:lang w:val="uk-UA" w:eastAsia="ru-RU"/>
        </w:rPr>
        <w:t>²</w:t>
      </w:r>
      <w:r w:rsidRPr="00FC30AE">
        <w:rPr>
          <w:rFonts w:ascii="Times New Roman" w:eastAsia="Times New Roman" w:hAnsi="Times New Roman" w:cs="Times New Roman"/>
          <w:sz w:val="24"/>
          <w:szCs w:val="24"/>
          <w:lang w:val="uk-UA" w:eastAsia="ru-RU"/>
        </w:rPr>
        <w:t>, з яких лише 55 м</w:t>
      </w:r>
      <w:r w:rsidR="00692660">
        <w:rPr>
          <w:rFonts w:ascii="Times New Roman" w:eastAsia="Times New Roman" w:hAnsi="Times New Roman" w:cs="Times New Roman"/>
          <w:sz w:val="24"/>
          <w:szCs w:val="24"/>
          <w:lang w:val="uk-UA" w:eastAsia="ru-RU"/>
        </w:rPr>
        <w:t>²</w:t>
      </w:r>
      <w:r w:rsidRPr="00FC30AE">
        <w:rPr>
          <w:rFonts w:ascii="Times New Roman" w:eastAsia="Times New Roman" w:hAnsi="Times New Roman" w:cs="Times New Roman"/>
          <w:sz w:val="24"/>
          <w:szCs w:val="24"/>
          <w:lang w:val="uk-UA" w:eastAsia="ru-RU"/>
        </w:rPr>
        <w:t xml:space="preserve"> – площа приміщень для занять гуртків. Але рішенням Южненської міської ради №1639-</w:t>
      </w:r>
      <w:r w:rsidRPr="00FC30AE">
        <w:rPr>
          <w:rFonts w:ascii="Times New Roman" w:eastAsia="Times New Roman" w:hAnsi="Times New Roman" w:cs="Times New Roman"/>
          <w:sz w:val="24"/>
          <w:szCs w:val="24"/>
          <w:lang w:val="en-US" w:eastAsia="ru-RU"/>
        </w:rPr>
        <w:t>V</w:t>
      </w:r>
      <w:r w:rsidRPr="00FC30AE">
        <w:rPr>
          <w:rFonts w:ascii="Times New Roman" w:eastAsia="Times New Roman" w:hAnsi="Times New Roman" w:cs="Times New Roman"/>
          <w:sz w:val="24"/>
          <w:szCs w:val="24"/>
          <w:lang w:val="uk-UA" w:eastAsia="ru-RU"/>
        </w:rPr>
        <w:t>ІІІ від 16.02.2024р. закладу виділено додаткові приміщення, загальна площа, що знаходиться у оперативному управлінні на даний момент складає 587,6 м</w:t>
      </w:r>
      <w:r w:rsidR="00692660">
        <w:rPr>
          <w:rFonts w:ascii="Times New Roman" w:eastAsia="Times New Roman" w:hAnsi="Times New Roman" w:cs="Times New Roman"/>
          <w:sz w:val="24"/>
          <w:szCs w:val="24"/>
          <w:lang w:val="uk-UA" w:eastAsia="ru-RU"/>
        </w:rPr>
        <w:t>²</w:t>
      </w:r>
      <w:r w:rsidRPr="00FC30AE">
        <w:rPr>
          <w:rFonts w:ascii="Times New Roman" w:eastAsia="Times New Roman" w:hAnsi="Times New Roman" w:cs="Times New Roman"/>
          <w:sz w:val="24"/>
          <w:szCs w:val="24"/>
          <w:lang w:val="uk-UA" w:eastAsia="ru-RU"/>
        </w:rPr>
        <w:t>. Приміщення потребують ремонту.</w:t>
      </w:r>
      <w:r w:rsidRPr="00FC30AE">
        <w:rPr>
          <w:sz w:val="24"/>
          <w:szCs w:val="24"/>
          <w:lang w:val="uk-UA"/>
        </w:rPr>
        <w:t xml:space="preserve"> </w:t>
      </w:r>
      <w:r w:rsidRPr="00FC30AE">
        <w:rPr>
          <w:rFonts w:ascii="Times New Roman" w:hAnsi="Times New Roman" w:cs="Times New Roman"/>
          <w:sz w:val="24"/>
          <w:szCs w:val="24"/>
          <w:lang w:val="uk-UA"/>
        </w:rPr>
        <w:t xml:space="preserve">Також </w:t>
      </w:r>
      <w:r w:rsidRPr="00FC30AE">
        <w:rPr>
          <w:rFonts w:ascii="Times New Roman" w:eastAsia="Times New Roman" w:hAnsi="Times New Roman" w:cs="Times New Roman"/>
          <w:sz w:val="24"/>
          <w:szCs w:val="24"/>
          <w:lang w:val="uk-UA" w:eastAsia="ru-RU"/>
        </w:rPr>
        <w:t>ПТДЮ організовує роботу своїх гуртків у приміщеннях</w:t>
      </w:r>
      <w:r w:rsidR="005F1175">
        <w:rPr>
          <w:rFonts w:ascii="Times New Roman" w:eastAsia="Times New Roman" w:hAnsi="Times New Roman" w:cs="Times New Roman"/>
          <w:sz w:val="24"/>
          <w:szCs w:val="24"/>
          <w:lang w:val="uk-UA" w:eastAsia="ru-RU"/>
        </w:rPr>
        <w:t xml:space="preserve"> ЗЗСО</w:t>
      </w:r>
      <w:r w:rsidRPr="00FC30AE">
        <w:rPr>
          <w:rFonts w:ascii="Times New Roman" w:eastAsia="Times New Roman" w:hAnsi="Times New Roman" w:cs="Times New Roman"/>
          <w:sz w:val="24"/>
          <w:szCs w:val="24"/>
          <w:lang w:val="uk-UA" w:eastAsia="ru-RU"/>
        </w:rPr>
        <w:t>.</w:t>
      </w:r>
    </w:p>
    <w:p w14:paraId="7B132E97" w14:textId="77777777" w:rsidR="00FC30AE" w:rsidRPr="00FC30AE" w:rsidRDefault="00FC30AE" w:rsidP="00203C8B">
      <w:pPr>
        <w:spacing w:after="0" w:line="240" w:lineRule="auto"/>
        <w:ind w:firstLine="709"/>
        <w:jc w:val="both"/>
        <w:rPr>
          <w:rFonts w:ascii="Times New Roman" w:eastAsia="Times New Roman" w:hAnsi="Times New Roman" w:cs="Times New Roman"/>
          <w:b/>
          <w:sz w:val="24"/>
          <w:szCs w:val="24"/>
          <w:lang w:val="uk-UA" w:eastAsia="ru-RU"/>
        </w:rPr>
      </w:pPr>
      <w:r w:rsidRPr="00FC30AE">
        <w:rPr>
          <w:rFonts w:ascii="Times New Roman" w:eastAsia="Times New Roman" w:hAnsi="Times New Roman" w:cs="Times New Roman"/>
          <w:b/>
          <w:sz w:val="24"/>
          <w:szCs w:val="24"/>
          <w:lang w:val="uk-UA" w:eastAsia="ru-RU"/>
        </w:rPr>
        <w:t>Висновки:</w:t>
      </w:r>
    </w:p>
    <w:p w14:paraId="29EF4779" w14:textId="4A17908A" w:rsidR="00FC30AE" w:rsidRPr="00FC30AE" w:rsidRDefault="00203C8B" w:rsidP="00203C8B">
      <w:pPr>
        <w:spacing w:after="0" w:line="240" w:lineRule="auto"/>
        <w:ind w:firstLine="709"/>
        <w:contextualSpacing/>
        <w:jc w:val="both"/>
        <w:rPr>
          <w:rFonts w:ascii="Times New Roman" w:eastAsia="Times New Roman" w:hAnsi="Times New Roman" w:cs="Times New Roman"/>
          <w:b/>
          <w:sz w:val="24"/>
          <w:szCs w:val="24"/>
          <w:lang w:val="uk-UA" w:eastAsia="ru-RU"/>
        </w:rPr>
      </w:pPr>
      <w:r>
        <w:rPr>
          <w:rFonts w:ascii="Times New Roman" w:eastAsia="Times New Roman" w:hAnsi="Times New Roman" w:cs="Times New Roman"/>
          <w:sz w:val="24"/>
          <w:szCs w:val="24"/>
          <w:lang w:val="uk-UA" w:eastAsia="ru-RU"/>
        </w:rPr>
        <w:t xml:space="preserve">- </w:t>
      </w:r>
      <w:r w:rsidR="00FC30AE" w:rsidRPr="00FC30AE">
        <w:rPr>
          <w:rFonts w:ascii="Times New Roman" w:eastAsia="Times New Roman" w:hAnsi="Times New Roman" w:cs="Times New Roman"/>
          <w:sz w:val="24"/>
          <w:szCs w:val="24"/>
          <w:lang w:val="uk-UA" w:eastAsia="ru-RU"/>
        </w:rPr>
        <w:t xml:space="preserve">ЗПО </w:t>
      </w:r>
      <w:r w:rsidR="00F053F8">
        <w:rPr>
          <w:rFonts w:ascii="Times New Roman" w:eastAsia="Times New Roman" w:hAnsi="Times New Roman" w:cs="Times New Roman"/>
          <w:sz w:val="24"/>
          <w:szCs w:val="24"/>
          <w:lang w:val="uk-UA" w:eastAsia="ru-RU"/>
        </w:rPr>
        <w:t>Південнівської</w:t>
      </w:r>
      <w:r w:rsidR="00FC30AE" w:rsidRPr="00FC30AE">
        <w:rPr>
          <w:rFonts w:ascii="Times New Roman" w:eastAsia="Times New Roman" w:hAnsi="Times New Roman" w:cs="Times New Roman"/>
          <w:sz w:val="24"/>
          <w:szCs w:val="24"/>
          <w:lang w:val="uk-UA" w:eastAsia="ru-RU"/>
        </w:rPr>
        <w:t xml:space="preserve"> МТГ </w:t>
      </w:r>
      <w:r w:rsidR="00692660">
        <w:rPr>
          <w:rFonts w:ascii="Times New Roman" w:eastAsia="Times New Roman" w:hAnsi="Times New Roman" w:cs="Times New Roman"/>
          <w:sz w:val="24"/>
          <w:szCs w:val="24"/>
          <w:lang w:val="uk-UA" w:eastAsia="ru-RU"/>
        </w:rPr>
        <w:t>на достатньому рівні</w:t>
      </w:r>
      <w:r w:rsidR="00FC30AE" w:rsidRPr="00FC30AE">
        <w:rPr>
          <w:rFonts w:ascii="Times New Roman" w:eastAsia="Times New Roman" w:hAnsi="Times New Roman" w:cs="Times New Roman"/>
          <w:sz w:val="24"/>
          <w:szCs w:val="24"/>
          <w:lang w:val="uk-UA" w:eastAsia="ru-RU"/>
        </w:rPr>
        <w:t xml:space="preserve"> виконують завдання щодо створення умов для творчого, інтелектуального, психічного та фізичного розвитку дітей і підлітків у вільний від навчання час шляхом залучення їх до позашкільної діяльності;</w:t>
      </w:r>
    </w:p>
    <w:p w14:paraId="5B95C718" w14:textId="77777777" w:rsidR="00FC30AE" w:rsidRPr="00FC30AE" w:rsidRDefault="00203C8B" w:rsidP="00203C8B">
      <w:pPr>
        <w:spacing w:after="0" w:line="240" w:lineRule="auto"/>
        <w:ind w:firstLine="709"/>
        <w:contextualSpacing/>
        <w:jc w:val="both"/>
        <w:rPr>
          <w:rFonts w:ascii="Times New Roman" w:eastAsia="Times New Roman" w:hAnsi="Times New Roman" w:cs="Times New Roman"/>
          <w:b/>
          <w:sz w:val="24"/>
          <w:szCs w:val="24"/>
          <w:lang w:val="uk-UA" w:eastAsia="ru-RU"/>
        </w:rPr>
      </w:pPr>
      <w:r>
        <w:rPr>
          <w:rFonts w:ascii="Times New Roman" w:eastAsia="Times New Roman" w:hAnsi="Times New Roman" w:cs="Times New Roman"/>
          <w:sz w:val="24"/>
          <w:szCs w:val="24"/>
          <w:lang w:val="uk-UA" w:eastAsia="ru-RU"/>
        </w:rPr>
        <w:t xml:space="preserve">- </w:t>
      </w:r>
      <w:r w:rsidR="00FC30AE" w:rsidRPr="00FC30AE">
        <w:rPr>
          <w:rFonts w:ascii="Times New Roman" w:eastAsia="Times New Roman" w:hAnsi="Times New Roman" w:cs="Times New Roman"/>
          <w:sz w:val="24"/>
          <w:szCs w:val="24"/>
          <w:lang w:val="uk-UA" w:eastAsia="ru-RU"/>
        </w:rPr>
        <w:t>матеріально-технічна база ЗПО потребує оновлення;</w:t>
      </w:r>
    </w:p>
    <w:p w14:paraId="1C03D144" w14:textId="0510DC19" w:rsidR="00FC30AE" w:rsidRDefault="00203C8B" w:rsidP="00203C8B">
      <w:pPr>
        <w:spacing w:after="0" w:line="240" w:lineRule="auto"/>
        <w:ind w:firstLine="709"/>
        <w:contextualSpacing/>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30AE" w:rsidRPr="00FC30AE">
        <w:rPr>
          <w:rFonts w:ascii="Times New Roman" w:eastAsia="Times New Roman" w:hAnsi="Times New Roman" w:cs="Times New Roman"/>
          <w:sz w:val="24"/>
          <w:szCs w:val="24"/>
          <w:lang w:val="uk-UA" w:eastAsia="ru-RU"/>
        </w:rPr>
        <w:t>ЗПО працюють за науково-технічним,</w:t>
      </w:r>
      <w:r w:rsidR="005F1175">
        <w:rPr>
          <w:rFonts w:ascii="Times New Roman" w:eastAsia="Times New Roman" w:hAnsi="Times New Roman" w:cs="Times New Roman"/>
          <w:sz w:val="24"/>
          <w:szCs w:val="24"/>
          <w:lang w:val="uk-UA" w:eastAsia="ru-RU"/>
        </w:rPr>
        <w:t xml:space="preserve"> </w:t>
      </w:r>
      <w:r w:rsidR="00FC30AE" w:rsidRPr="00FC30AE">
        <w:rPr>
          <w:rFonts w:ascii="Times New Roman" w:eastAsia="Times New Roman" w:hAnsi="Times New Roman" w:cs="Times New Roman"/>
          <w:sz w:val="24"/>
          <w:szCs w:val="24"/>
          <w:lang w:val="uk-UA" w:eastAsia="ru-RU"/>
        </w:rPr>
        <w:t>фізкультурно-спортивним, художньо- естетичним, дослідницько-експериментальни</w:t>
      </w:r>
      <w:r w:rsidR="00E94EEB">
        <w:rPr>
          <w:rFonts w:ascii="Times New Roman" w:eastAsia="Times New Roman" w:hAnsi="Times New Roman" w:cs="Times New Roman"/>
          <w:sz w:val="24"/>
          <w:szCs w:val="24"/>
          <w:lang w:val="uk-UA" w:eastAsia="ru-RU"/>
        </w:rPr>
        <w:t>м напрямами позашкільної освіти;</w:t>
      </w:r>
    </w:p>
    <w:p w14:paraId="597FE69B" w14:textId="42A440DA" w:rsidR="00E94EEB" w:rsidRDefault="00203C8B" w:rsidP="00203C8B">
      <w:pPr>
        <w:spacing w:after="0" w:line="240" w:lineRule="auto"/>
        <w:ind w:firstLine="709"/>
        <w:contextualSpacing/>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в</w:t>
      </w:r>
      <w:r w:rsidR="00E94EEB">
        <w:rPr>
          <w:rFonts w:ascii="Times New Roman" w:eastAsia="Times New Roman" w:hAnsi="Times New Roman" w:cs="Times New Roman"/>
          <w:sz w:val="24"/>
          <w:szCs w:val="24"/>
          <w:lang w:val="uk-UA" w:eastAsia="ru-RU"/>
        </w:rPr>
        <w:t xml:space="preserve">ихованці ЗПО беруть участь у  ряді конкурсів різного </w:t>
      </w:r>
      <w:r>
        <w:rPr>
          <w:rFonts w:ascii="Times New Roman" w:eastAsia="Times New Roman" w:hAnsi="Times New Roman" w:cs="Times New Roman"/>
          <w:sz w:val="24"/>
          <w:szCs w:val="24"/>
          <w:lang w:val="uk-UA" w:eastAsia="ru-RU"/>
        </w:rPr>
        <w:t>рівня та мають певні досягнення</w:t>
      </w:r>
      <w:r w:rsidR="009144B9">
        <w:rPr>
          <w:rFonts w:ascii="Times New Roman" w:eastAsia="Times New Roman" w:hAnsi="Times New Roman" w:cs="Times New Roman"/>
          <w:sz w:val="24"/>
          <w:szCs w:val="24"/>
          <w:lang w:val="uk-UA" w:eastAsia="ru-RU"/>
        </w:rPr>
        <w:t>.</w:t>
      </w:r>
    </w:p>
    <w:p w14:paraId="3BFD9236" w14:textId="77777777" w:rsidR="009144B9" w:rsidRDefault="009144B9" w:rsidP="00203C8B">
      <w:pPr>
        <w:spacing w:after="0" w:line="240" w:lineRule="auto"/>
        <w:ind w:firstLine="709"/>
        <w:contextualSpacing/>
        <w:jc w:val="both"/>
        <w:rPr>
          <w:rFonts w:ascii="Times New Roman" w:eastAsia="Times New Roman" w:hAnsi="Times New Roman" w:cs="Times New Roman"/>
          <w:sz w:val="24"/>
          <w:szCs w:val="24"/>
          <w:lang w:val="uk-UA" w:eastAsia="ru-RU"/>
        </w:rPr>
      </w:pPr>
    </w:p>
    <w:p w14:paraId="3143DB7E" w14:textId="77777777" w:rsidR="00FC30AE" w:rsidRPr="00FC30AE" w:rsidRDefault="00FC30AE" w:rsidP="009144B9">
      <w:pPr>
        <w:spacing w:after="0" w:line="240" w:lineRule="auto"/>
        <w:ind w:firstLine="709"/>
        <w:contextualSpacing/>
        <w:jc w:val="center"/>
        <w:rPr>
          <w:rFonts w:ascii="Times New Roman" w:eastAsia="Times New Roman" w:hAnsi="Times New Roman" w:cs="Times New Roman"/>
          <w:b/>
          <w:sz w:val="24"/>
          <w:szCs w:val="24"/>
          <w:lang w:val="uk-UA" w:eastAsia="ru-RU"/>
        </w:rPr>
      </w:pPr>
      <w:r w:rsidRPr="00FC30AE">
        <w:rPr>
          <w:rFonts w:ascii="Times New Roman" w:eastAsia="Times New Roman" w:hAnsi="Times New Roman" w:cs="Times New Roman"/>
          <w:b/>
          <w:sz w:val="24"/>
          <w:szCs w:val="24"/>
          <w:lang w:val="uk-UA" w:eastAsia="ru-RU"/>
        </w:rPr>
        <w:t>Основні проблеми в сфері позашкільної освіти:</w:t>
      </w:r>
    </w:p>
    <w:p w14:paraId="134832CA" w14:textId="77777777" w:rsidR="00FC30AE" w:rsidRPr="00FC30AE" w:rsidRDefault="00FC30AE" w:rsidP="00203C8B">
      <w:pPr>
        <w:spacing w:after="0" w:line="240" w:lineRule="auto"/>
        <w:ind w:firstLine="709"/>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 застаріла матеріально-технічна база закладів позашкільної освіти та ускладнення можливостей її оновлення через залишковий принцип фінансування сфери позашкільної освіти;</w:t>
      </w:r>
    </w:p>
    <w:p w14:paraId="53D123D5" w14:textId="4A28155A" w:rsidR="00FC30AE" w:rsidRDefault="00FC30AE" w:rsidP="00203C8B">
      <w:pPr>
        <w:spacing w:after="0" w:line="240" w:lineRule="auto"/>
        <w:ind w:firstLine="709"/>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w:t>
      </w:r>
      <w:r w:rsidR="00203C8B">
        <w:rPr>
          <w:rFonts w:ascii="Times New Roman" w:hAnsi="Times New Roman" w:cs="Times New Roman"/>
          <w:sz w:val="24"/>
          <w:szCs w:val="24"/>
          <w:lang w:val="uk-UA"/>
        </w:rPr>
        <w:t xml:space="preserve"> недостатньо розвинуті </w:t>
      </w:r>
      <w:r w:rsidR="00203C8B" w:rsidRPr="00FC30AE">
        <w:rPr>
          <w:rFonts w:ascii="Times New Roman" w:eastAsia="Times New Roman" w:hAnsi="Times New Roman" w:cs="Times New Roman"/>
          <w:sz w:val="24"/>
          <w:szCs w:val="24"/>
          <w:lang w:val="uk-UA" w:eastAsia="ru-RU"/>
        </w:rPr>
        <w:t>науково-технічни</w:t>
      </w:r>
      <w:r w:rsidR="00203C8B">
        <w:rPr>
          <w:rFonts w:ascii="Times New Roman" w:eastAsia="Times New Roman" w:hAnsi="Times New Roman" w:cs="Times New Roman"/>
          <w:sz w:val="24"/>
          <w:szCs w:val="24"/>
          <w:lang w:val="uk-UA" w:eastAsia="ru-RU"/>
        </w:rPr>
        <w:t>й</w:t>
      </w:r>
      <w:r w:rsidR="00203C8B" w:rsidRPr="00FC30AE">
        <w:rPr>
          <w:rFonts w:ascii="Times New Roman" w:eastAsia="Times New Roman" w:hAnsi="Times New Roman" w:cs="Times New Roman"/>
          <w:sz w:val="24"/>
          <w:szCs w:val="24"/>
          <w:lang w:val="uk-UA" w:eastAsia="ru-RU"/>
        </w:rPr>
        <w:t>,</w:t>
      </w:r>
      <w:r w:rsidR="00203C8B">
        <w:rPr>
          <w:rFonts w:ascii="Times New Roman" w:eastAsia="Times New Roman" w:hAnsi="Times New Roman" w:cs="Times New Roman"/>
          <w:sz w:val="24"/>
          <w:szCs w:val="24"/>
          <w:lang w:val="uk-UA" w:eastAsia="ru-RU"/>
        </w:rPr>
        <w:t xml:space="preserve"> </w:t>
      </w:r>
      <w:r w:rsidR="00203C8B" w:rsidRPr="00FC30AE">
        <w:rPr>
          <w:rFonts w:ascii="Times New Roman" w:eastAsia="Times New Roman" w:hAnsi="Times New Roman" w:cs="Times New Roman"/>
          <w:sz w:val="24"/>
          <w:szCs w:val="24"/>
          <w:lang w:val="uk-UA" w:eastAsia="ru-RU"/>
        </w:rPr>
        <w:t>еколого-натуралістични</w:t>
      </w:r>
      <w:r w:rsidR="00203C8B">
        <w:rPr>
          <w:rFonts w:ascii="Times New Roman" w:eastAsia="Times New Roman" w:hAnsi="Times New Roman" w:cs="Times New Roman"/>
          <w:sz w:val="24"/>
          <w:szCs w:val="24"/>
          <w:lang w:val="uk-UA" w:eastAsia="ru-RU"/>
        </w:rPr>
        <w:t>й та туристсько-краєзнавчий напрями позашкільної освіти</w:t>
      </w:r>
      <w:r w:rsidR="00F053F8">
        <w:rPr>
          <w:rFonts w:ascii="Times New Roman" w:hAnsi="Times New Roman" w:cs="Times New Roman"/>
          <w:sz w:val="24"/>
          <w:szCs w:val="24"/>
          <w:lang w:val="uk-UA"/>
        </w:rPr>
        <w:t>.</w:t>
      </w:r>
    </w:p>
    <w:p w14:paraId="737CB82F" w14:textId="77777777" w:rsidR="00951718" w:rsidRDefault="00951718" w:rsidP="00FC30AE">
      <w:pPr>
        <w:spacing w:after="0" w:line="240" w:lineRule="auto"/>
        <w:ind w:firstLine="709"/>
        <w:jc w:val="center"/>
        <w:rPr>
          <w:rFonts w:ascii="Times New Roman" w:eastAsia="Times New Roman" w:hAnsi="Times New Roman" w:cs="Times New Roman"/>
          <w:b/>
          <w:sz w:val="24"/>
          <w:szCs w:val="24"/>
          <w:lang w:val="uk-UA" w:eastAsia="ru-RU"/>
        </w:rPr>
      </w:pPr>
    </w:p>
    <w:p w14:paraId="12B2DC89" w14:textId="77777777" w:rsidR="00FC30AE" w:rsidRDefault="00FC30AE" w:rsidP="00FC30AE">
      <w:pPr>
        <w:spacing w:after="0" w:line="240" w:lineRule="auto"/>
        <w:ind w:firstLine="709"/>
        <w:jc w:val="center"/>
        <w:rPr>
          <w:rFonts w:ascii="Times New Roman" w:eastAsia="Times New Roman" w:hAnsi="Times New Roman" w:cs="Times New Roman"/>
          <w:b/>
          <w:sz w:val="24"/>
          <w:szCs w:val="24"/>
          <w:lang w:val="uk-UA" w:eastAsia="ru-RU"/>
        </w:rPr>
      </w:pPr>
      <w:r w:rsidRPr="00FC30AE">
        <w:rPr>
          <w:rFonts w:ascii="Times New Roman" w:eastAsia="Times New Roman" w:hAnsi="Times New Roman" w:cs="Times New Roman"/>
          <w:b/>
          <w:sz w:val="24"/>
          <w:szCs w:val="24"/>
          <w:lang w:val="uk-UA" w:eastAsia="ru-RU"/>
        </w:rPr>
        <w:t>1.4. Інклюзивна освіта</w:t>
      </w:r>
    </w:p>
    <w:p w14:paraId="72C3382D" w14:textId="2F7ACDA8" w:rsidR="00AB77F3" w:rsidRPr="00FC30AE" w:rsidRDefault="00AB77F3" w:rsidP="00FC30AE">
      <w:pPr>
        <w:spacing w:after="0" w:line="240" w:lineRule="auto"/>
        <w:ind w:firstLine="709"/>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 xml:space="preserve">1.4.1. Діяльність Інклюзивно-ресурсного центру </w:t>
      </w:r>
      <w:r w:rsidR="00F053F8">
        <w:rPr>
          <w:rFonts w:ascii="Times New Roman" w:eastAsia="Times New Roman" w:hAnsi="Times New Roman" w:cs="Times New Roman"/>
          <w:b/>
          <w:sz w:val="24"/>
          <w:szCs w:val="24"/>
          <w:lang w:val="uk-UA" w:eastAsia="ru-RU"/>
        </w:rPr>
        <w:t>Південнівської</w:t>
      </w:r>
      <w:r>
        <w:rPr>
          <w:rFonts w:ascii="Times New Roman" w:eastAsia="Times New Roman" w:hAnsi="Times New Roman" w:cs="Times New Roman"/>
          <w:b/>
          <w:sz w:val="24"/>
          <w:szCs w:val="24"/>
          <w:lang w:val="uk-UA" w:eastAsia="ru-RU"/>
        </w:rPr>
        <w:t xml:space="preserve"> міської ради.</w:t>
      </w:r>
    </w:p>
    <w:p w14:paraId="464F1055" w14:textId="7D0029B6" w:rsidR="00AC61DA" w:rsidRPr="00AC61DA" w:rsidRDefault="00AC61DA" w:rsidP="00AC61DA">
      <w:pPr>
        <w:spacing w:after="0" w:line="240" w:lineRule="auto"/>
        <w:ind w:firstLine="709"/>
        <w:contextualSpacing/>
        <w:jc w:val="both"/>
        <w:rPr>
          <w:rFonts w:ascii="Times New Roman" w:hAnsi="Times New Roman" w:cs="Times New Roman"/>
          <w:sz w:val="24"/>
          <w:szCs w:val="24"/>
          <w:lang w:val="uk-UA"/>
        </w:rPr>
      </w:pPr>
      <w:r w:rsidRPr="00AC61DA">
        <w:rPr>
          <w:rFonts w:ascii="Times New Roman" w:hAnsi="Times New Roman" w:cs="Times New Roman"/>
          <w:sz w:val="24"/>
          <w:szCs w:val="24"/>
          <w:lang w:val="uk-UA"/>
        </w:rPr>
        <w:t xml:space="preserve">З метою забезпечення дітей з особливими освітніми потребами необхідною психолого-педагогічною підтримкою, відповідно до Постанови КМУ від 12.07.2017 №545 «Про затвердження Положення про інклюзивно-ресурсний центр» (зі змінами) (далі – ІРЦ) </w:t>
      </w:r>
      <w:r w:rsidR="00150770">
        <w:rPr>
          <w:rFonts w:ascii="Times New Roman" w:hAnsi="Times New Roman" w:cs="Times New Roman"/>
          <w:sz w:val="24"/>
          <w:szCs w:val="24"/>
          <w:lang w:val="uk-UA"/>
        </w:rPr>
        <w:t>діє</w:t>
      </w:r>
      <w:r w:rsidRPr="00AC61DA">
        <w:rPr>
          <w:rFonts w:ascii="Times New Roman" w:hAnsi="Times New Roman" w:cs="Times New Roman"/>
          <w:sz w:val="24"/>
          <w:szCs w:val="24"/>
          <w:lang w:val="uk-UA"/>
        </w:rPr>
        <w:t xml:space="preserve"> ІРЦ ЮМР, який  функціонує у громаді з 2019 року. Упродовж 202</w:t>
      </w:r>
      <w:r w:rsidR="00F053F8">
        <w:rPr>
          <w:rFonts w:ascii="Times New Roman" w:hAnsi="Times New Roman" w:cs="Times New Roman"/>
          <w:sz w:val="24"/>
          <w:szCs w:val="24"/>
          <w:lang w:val="uk-UA"/>
        </w:rPr>
        <w:t>6</w:t>
      </w:r>
      <w:r w:rsidRPr="00AC61DA">
        <w:rPr>
          <w:rFonts w:ascii="Times New Roman" w:hAnsi="Times New Roman" w:cs="Times New Roman"/>
          <w:sz w:val="24"/>
          <w:szCs w:val="24"/>
          <w:lang w:val="uk-UA"/>
        </w:rPr>
        <w:t xml:space="preserve"> року працівники ІРЦ надали 380 консультацій, із них 225 – батькам або законним представникам та 155 – педагогічним працівникам закладів освіти. Провели 1503 корекційно-розвиткових занять для дітей дошкільного та шкільного віку та комплексну оцінку розвитку 125 дітям.</w:t>
      </w:r>
    </w:p>
    <w:p w14:paraId="62325BA0" w14:textId="77777777" w:rsidR="00AC61DA" w:rsidRPr="00AC61DA" w:rsidRDefault="00AC61DA" w:rsidP="00AC61DA">
      <w:pPr>
        <w:spacing w:after="0" w:line="240" w:lineRule="auto"/>
        <w:ind w:firstLine="709"/>
        <w:contextualSpacing/>
        <w:jc w:val="both"/>
        <w:rPr>
          <w:rFonts w:ascii="Times New Roman" w:hAnsi="Times New Roman" w:cs="Times New Roman"/>
          <w:sz w:val="24"/>
          <w:szCs w:val="24"/>
          <w:lang w:val="uk-UA"/>
        </w:rPr>
      </w:pPr>
      <w:r w:rsidRPr="00AC61DA">
        <w:rPr>
          <w:rFonts w:ascii="Times New Roman" w:hAnsi="Times New Roman" w:cs="Times New Roman"/>
          <w:sz w:val="24"/>
          <w:szCs w:val="24"/>
          <w:lang w:val="uk-UA"/>
        </w:rPr>
        <w:t xml:space="preserve">З 2019 по 2022 роки ІРЦ ЮМР </w:t>
      </w:r>
      <w:r>
        <w:rPr>
          <w:rFonts w:ascii="Times New Roman" w:hAnsi="Times New Roman" w:cs="Times New Roman"/>
          <w:sz w:val="24"/>
          <w:szCs w:val="24"/>
          <w:lang w:val="uk-UA"/>
        </w:rPr>
        <w:t>бр</w:t>
      </w:r>
      <w:r w:rsidRPr="00AC61DA">
        <w:rPr>
          <w:rFonts w:ascii="Times New Roman" w:hAnsi="Times New Roman" w:cs="Times New Roman"/>
          <w:sz w:val="24"/>
          <w:szCs w:val="24"/>
          <w:lang w:val="uk-UA"/>
        </w:rPr>
        <w:t xml:space="preserve">али участь в проєкті «Інклюзивна освіта в Одеській області», де фахівці (консультанти), які </w:t>
      </w:r>
      <w:r>
        <w:rPr>
          <w:rFonts w:ascii="Times New Roman" w:hAnsi="Times New Roman" w:cs="Times New Roman"/>
          <w:sz w:val="24"/>
          <w:szCs w:val="24"/>
          <w:lang w:val="uk-UA"/>
        </w:rPr>
        <w:t xml:space="preserve">взяли </w:t>
      </w:r>
      <w:r w:rsidRPr="00AC61DA">
        <w:rPr>
          <w:rFonts w:ascii="Times New Roman" w:hAnsi="Times New Roman" w:cs="Times New Roman"/>
          <w:sz w:val="24"/>
          <w:szCs w:val="24"/>
          <w:lang w:val="uk-UA"/>
        </w:rPr>
        <w:t>участь</w:t>
      </w:r>
      <w:r>
        <w:rPr>
          <w:rFonts w:ascii="Times New Roman" w:hAnsi="Times New Roman" w:cs="Times New Roman"/>
          <w:sz w:val="24"/>
          <w:szCs w:val="24"/>
          <w:lang w:val="uk-UA"/>
        </w:rPr>
        <w:t>,</w:t>
      </w:r>
      <w:r w:rsidRPr="00AC61DA">
        <w:rPr>
          <w:rFonts w:ascii="Times New Roman" w:hAnsi="Times New Roman" w:cs="Times New Roman"/>
          <w:sz w:val="24"/>
          <w:szCs w:val="24"/>
          <w:lang w:val="uk-UA"/>
        </w:rPr>
        <w:t xml:space="preserve"> отримали </w:t>
      </w:r>
      <w:r>
        <w:rPr>
          <w:rFonts w:ascii="Times New Roman" w:hAnsi="Times New Roman" w:cs="Times New Roman"/>
          <w:sz w:val="24"/>
          <w:szCs w:val="24"/>
          <w:lang w:val="uk-UA"/>
        </w:rPr>
        <w:t>досвід</w:t>
      </w:r>
      <w:r w:rsidRPr="00AC61DA">
        <w:rPr>
          <w:rFonts w:ascii="Times New Roman" w:hAnsi="Times New Roman" w:cs="Times New Roman"/>
          <w:sz w:val="24"/>
          <w:szCs w:val="24"/>
          <w:lang w:val="uk-UA"/>
        </w:rPr>
        <w:t xml:space="preserve"> та підтри</w:t>
      </w:r>
      <w:r>
        <w:rPr>
          <w:rFonts w:ascii="Times New Roman" w:hAnsi="Times New Roman" w:cs="Times New Roman"/>
          <w:sz w:val="24"/>
          <w:szCs w:val="24"/>
          <w:lang w:val="uk-UA"/>
        </w:rPr>
        <w:t>м</w:t>
      </w:r>
      <w:r w:rsidRPr="00AC61DA">
        <w:rPr>
          <w:rFonts w:ascii="Times New Roman" w:hAnsi="Times New Roman" w:cs="Times New Roman"/>
          <w:sz w:val="24"/>
          <w:szCs w:val="24"/>
          <w:lang w:val="uk-UA"/>
        </w:rPr>
        <w:t>ку закордонних колег щодо розвитку інклюзії в Україні.</w:t>
      </w:r>
    </w:p>
    <w:p w14:paraId="40F205A8" w14:textId="77777777" w:rsidR="00AC61DA" w:rsidRPr="00AC61DA" w:rsidRDefault="00AC61DA" w:rsidP="00AC61DA">
      <w:pPr>
        <w:spacing w:after="0" w:line="240" w:lineRule="auto"/>
        <w:ind w:firstLine="709"/>
        <w:contextualSpacing/>
        <w:jc w:val="both"/>
        <w:rPr>
          <w:rFonts w:ascii="Times New Roman" w:hAnsi="Times New Roman" w:cs="Times New Roman"/>
          <w:sz w:val="24"/>
          <w:szCs w:val="24"/>
          <w:lang w:val="uk-UA"/>
        </w:rPr>
      </w:pPr>
      <w:r w:rsidRPr="00AC61DA">
        <w:rPr>
          <w:rFonts w:ascii="Times New Roman" w:hAnsi="Times New Roman" w:cs="Times New Roman"/>
          <w:sz w:val="24"/>
          <w:szCs w:val="24"/>
          <w:lang w:val="uk-UA"/>
        </w:rPr>
        <w:t xml:space="preserve">В червні – листопаді 2023 року ІРЦ ЮМР </w:t>
      </w:r>
      <w:r w:rsidR="00842B3D">
        <w:rPr>
          <w:rFonts w:ascii="Times New Roman" w:hAnsi="Times New Roman" w:cs="Times New Roman"/>
          <w:sz w:val="24"/>
          <w:szCs w:val="24"/>
          <w:lang w:val="uk-UA"/>
        </w:rPr>
        <w:t>взяли</w:t>
      </w:r>
      <w:r w:rsidRPr="00AC61DA">
        <w:rPr>
          <w:rFonts w:ascii="Times New Roman" w:hAnsi="Times New Roman" w:cs="Times New Roman"/>
          <w:sz w:val="24"/>
          <w:szCs w:val="24"/>
          <w:lang w:val="uk-UA"/>
        </w:rPr>
        <w:t xml:space="preserve"> участь в проєкті «Особливі діти» та отримали канцелярські товари для дітей з ООП. </w:t>
      </w:r>
    </w:p>
    <w:p w14:paraId="1FCFD387" w14:textId="5DDE2A28" w:rsidR="00AC61DA" w:rsidRPr="00AC61DA" w:rsidRDefault="00AC61DA" w:rsidP="00E00121">
      <w:pPr>
        <w:spacing w:after="0" w:line="240" w:lineRule="auto"/>
        <w:ind w:firstLine="709"/>
        <w:contextualSpacing/>
        <w:jc w:val="both"/>
        <w:rPr>
          <w:rFonts w:ascii="Times New Roman" w:hAnsi="Times New Roman" w:cs="Times New Roman"/>
          <w:sz w:val="24"/>
          <w:szCs w:val="24"/>
          <w:lang w:val="uk-UA"/>
        </w:rPr>
      </w:pPr>
      <w:r w:rsidRPr="00AC61DA">
        <w:rPr>
          <w:rFonts w:ascii="Times New Roman" w:hAnsi="Times New Roman" w:cs="Times New Roman"/>
          <w:sz w:val="24"/>
          <w:szCs w:val="24"/>
          <w:lang w:val="uk-UA"/>
        </w:rPr>
        <w:t xml:space="preserve">В листопаді 2023 року </w:t>
      </w:r>
      <w:r w:rsidR="00842B3D">
        <w:rPr>
          <w:rFonts w:ascii="Times New Roman" w:hAnsi="Times New Roman" w:cs="Times New Roman"/>
          <w:sz w:val="24"/>
          <w:szCs w:val="24"/>
          <w:lang w:val="uk-UA"/>
        </w:rPr>
        <w:t>в</w:t>
      </w:r>
      <w:r w:rsidRPr="00AC61DA">
        <w:rPr>
          <w:rFonts w:ascii="Times New Roman" w:hAnsi="Times New Roman" w:cs="Times New Roman"/>
          <w:sz w:val="24"/>
          <w:szCs w:val="24"/>
          <w:lang w:val="uk-UA"/>
        </w:rPr>
        <w:t xml:space="preserve"> оперативне управління ІРЦ ЮМР за рішенням Южненської міської ради були надані додаткові приміщення. </w:t>
      </w:r>
      <w:r w:rsidR="00842B3D">
        <w:rPr>
          <w:rFonts w:ascii="Times New Roman" w:hAnsi="Times New Roman" w:cs="Times New Roman"/>
          <w:sz w:val="24"/>
          <w:szCs w:val="24"/>
          <w:lang w:val="uk-UA"/>
        </w:rPr>
        <w:t>В</w:t>
      </w:r>
      <w:r w:rsidRPr="00AC61DA">
        <w:rPr>
          <w:rFonts w:ascii="Times New Roman" w:hAnsi="Times New Roman" w:cs="Times New Roman"/>
          <w:sz w:val="24"/>
          <w:szCs w:val="24"/>
          <w:lang w:val="uk-UA"/>
        </w:rPr>
        <w:t xml:space="preserve"> оперативному управлінні ІРЦ ЮМР 358 кв. м. </w:t>
      </w:r>
      <w:r w:rsidR="00F053F8">
        <w:rPr>
          <w:rFonts w:ascii="Times New Roman" w:hAnsi="Times New Roman" w:cs="Times New Roman"/>
          <w:sz w:val="24"/>
          <w:szCs w:val="24"/>
          <w:lang w:val="uk-UA"/>
        </w:rPr>
        <w:t>З</w:t>
      </w:r>
      <w:r w:rsidRPr="00AC61DA">
        <w:rPr>
          <w:rFonts w:ascii="Times New Roman" w:hAnsi="Times New Roman" w:cs="Times New Roman"/>
          <w:sz w:val="24"/>
          <w:szCs w:val="24"/>
          <w:lang w:val="uk-UA"/>
        </w:rPr>
        <w:t xml:space="preserve">авдяки підтримці ГО «Зв’язок» у спільній співпраці з ЮНІСЕФ в двох кабінетах </w:t>
      </w:r>
      <w:r w:rsidR="00F053F8">
        <w:rPr>
          <w:rFonts w:ascii="Times New Roman" w:hAnsi="Times New Roman" w:cs="Times New Roman"/>
          <w:sz w:val="24"/>
          <w:szCs w:val="24"/>
          <w:lang w:val="uk-UA"/>
        </w:rPr>
        <w:t xml:space="preserve">було </w:t>
      </w:r>
      <w:r w:rsidRPr="00AC61DA">
        <w:rPr>
          <w:rFonts w:ascii="Times New Roman" w:hAnsi="Times New Roman" w:cs="Times New Roman"/>
          <w:sz w:val="24"/>
          <w:szCs w:val="24"/>
          <w:lang w:val="uk-UA"/>
        </w:rPr>
        <w:t>зроблен</w:t>
      </w:r>
      <w:r w:rsidR="00F053F8">
        <w:rPr>
          <w:rFonts w:ascii="Times New Roman" w:hAnsi="Times New Roman" w:cs="Times New Roman"/>
          <w:sz w:val="24"/>
          <w:szCs w:val="24"/>
          <w:lang w:val="uk-UA"/>
        </w:rPr>
        <w:t>о</w:t>
      </w:r>
      <w:r w:rsidRPr="00AC61DA">
        <w:rPr>
          <w:rFonts w:ascii="Times New Roman" w:hAnsi="Times New Roman" w:cs="Times New Roman"/>
          <w:sz w:val="24"/>
          <w:szCs w:val="24"/>
          <w:lang w:val="uk-UA"/>
        </w:rPr>
        <w:t xml:space="preserve"> косметичний ремонт, завезені нові меблі та дидактичні матеріали.</w:t>
      </w:r>
    </w:p>
    <w:p w14:paraId="02F29F30" w14:textId="6AFFC636" w:rsidR="00AB77F3" w:rsidRDefault="00F053F8" w:rsidP="00E00121">
      <w:pPr>
        <w:spacing w:after="0" w:line="240" w:lineRule="auto"/>
        <w:ind w:firstLine="709"/>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В</w:t>
      </w:r>
      <w:r w:rsidR="00AC61DA" w:rsidRPr="00AC61DA">
        <w:rPr>
          <w:rFonts w:ascii="Times New Roman" w:hAnsi="Times New Roman" w:cs="Times New Roman"/>
          <w:sz w:val="24"/>
          <w:szCs w:val="24"/>
          <w:lang w:val="uk-UA"/>
        </w:rPr>
        <w:t xml:space="preserve"> листопаді 2023 року ІРЦ ЮМР виграли грант на 100 000, 00 грн., та закупили дидактичні матеріали для роботи з дітьми з ООП.</w:t>
      </w:r>
    </w:p>
    <w:p w14:paraId="4BC74C28" w14:textId="77777777" w:rsidR="00E00121" w:rsidRPr="00C07A6D" w:rsidRDefault="00E00121" w:rsidP="00E00121">
      <w:pPr>
        <w:pStyle w:val="af5"/>
        <w:spacing w:before="0" w:beforeAutospacing="0" w:after="0" w:afterAutospacing="0"/>
        <w:ind w:firstLine="709"/>
        <w:jc w:val="both"/>
      </w:pPr>
      <w:r w:rsidRPr="00E00121">
        <w:rPr>
          <w:b/>
          <w:bCs/>
          <w:lang w:val="uk-UA"/>
        </w:rPr>
        <w:t>В листопаді 2025 року</w:t>
      </w:r>
      <w:r w:rsidRPr="00E00121">
        <w:rPr>
          <w:lang w:val="uk-UA"/>
        </w:rPr>
        <w:t xml:space="preserve"> фахівцями ІРЦ ПМР на базі ЦПРПП ПМР представлено програму «</w:t>
      </w:r>
      <w:r w:rsidRPr="00E00121">
        <w:t>ABA</w:t>
      </w:r>
      <w:r w:rsidRPr="00E00121">
        <w:rPr>
          <w:lang w:val="uk-UA"/>
        </w:rPr>
        <w:t xml:space="preserve">-підхід у підготовці дітей з РАС до школи» в межах проєкту </w:t>
      </w:r>
      <w:r w:rsidRPr="00E00121">
        <w:t>Erasmus</w:t>
      </w:r>
      <w:r w:rsidRPr="00E00121">
        <w:rPr>
          <w:lang w:val="uk-UA"/>
        </w:rPr>
        <w:t xml:space="preserve">+ </w:t>
      </w:r>
      <w:r w:rsidRPr="00E00121">
        <w:t>Ready</w:t>
      </w:r>
      <w:r w:rsidRPr="00E00121">
        <w:rPr>
          <w:lang w:val="uk-UA"/>
        </w:rPr>
        <w:t>4</w:t>
      </w:r>
      <w:r w:rsidRPr="00E00121">
        <w:t>school</w:t>
      </w:r>
      <w:r w:rsidRPr="00E00121">
        <w:rPr>
          <w:lang w:val="uk-UA"/>
        </w:rPr>
        <w:t xml:space="preserve">. </w:t>
      </w:r>
      <w:r w:rsidRPr="00E00121">
        <w:t xml:space="preserve">Педагоги обговорили підтримку дітей з РАС, принципи ABA та шляхи підготовки до школи. </w:t>
      </w:r>
    </w:p>
    <w:p w14:paraId="1447973A" w14:textId="77777777" w:rsidR="00E00121" w:rsidRDefault="00E00121" w:rsidP="00E00121">
      <w:pPr>
        <w:pStyle w:val="af5"/>
        <w:spacing w:before="0" w:beforeAutospacing="0" w:after="0" w:afterAutospacing="0"/>
        <w:ind w:firstLine="709"/>
        <w:jc w:val="both"/>
        <w:rPr>
          <w:lang w:val="uk-UA"/>
        </w:rPr>
      </w:pPr>
      <w:r>
        <w:rPr>
          <w:lang w:val="uk-UA"/>
        </w:rPr>
        <w:t>Працівниками ІРЦ упродовж</w:t>
      </w:r>
      <w:r w:rsidRPr="00E00121">
        <w:t xml:space="preserve"> 2025</w:t>
      </w:r>
      <w:r>
        <w:rPr>
          <w:lang w:val="uk-UA"/>
        </w:rPr>
        <w:t>/</w:t>
      </w:r>
      <w:r w:rsidRPr="00E00121">
        <w:t>202</w:t>
      </w:r>
      <w:r>
        <w:rPr>
          <w:lang w:val="uk-UA"/>
        </w:rPr>
        <w:t>6 н.р.:</w:t>
      </w:r>
    </w:p>
    <w:p w14:paraId="3EA5A4E5" w14:textId="440980F5" w:rsidR="00E00121" w:rsidRPr="00E00121" w:rsidRDefault="00E00121" w:rsidP="00E00121">
      <w:pPr>
        <w:pStyle w:val="af5"/>
        <w:numPr>
          <w:ilvl w:val="0"/>
          <w:numId w:val="6"/>
        </w:numPr>
        <w:spacing w:before="0" w:beforeAutospacing="0" w:after="0" w:afterAutospacing="0"/>
        <w:jc w:val="both"/>
      </w:pPr>
      <w:r>
        <w:rPr>
          <w:lang w:val="uk-UA"/>
        </w:rPr>
        <w:t xml:space="preserve">було виконано </w:t>
      </w:r>
      <w:r w:rsidRPr="00E00121">
        <w:t xml:space="preserve"> </w:t>
      </w:r>
      <w:r w:rsidRPr="00E00121">
        <w:rPr>
          <w:b/>
          <w:bCs/>
        </w:rPr>
        <w:t>155 комплексних психолого-педагогічних оцінок</w:t>
      </w:r>
      <w:r>
        <w:rPr>
          <w:b/>
          <w:bCs/>
          <w:lang w:val="uk-UA"/>
        </w:rPr>
        <w:t xml:space="preserve"> </w:t>
      </w:r>
      <w:r w:rsidRPr="00E00121">
        <w:rPr>
          <w:b/>
          <w:bCs/>
        </w:rPr>
        <w:t xml:space="preserve">розвитку </w:t>
      </w:r>
      <w:r w:rsidRPr="00E00121">
        <w:t>дітей.</w:t>
      </w:r>
    </w:p>
    <w:p w14:paraId="73B3C8FE" w14:textId="2D949E0D" w:rsidR="00E00121" w:rsidRPr="00E00121" w:rsidRDefault="00E00121" w:rsidP="00E00121">
      <w:pPr>
        <w:pStyle w:val="af5"/>
        <w:numPr>
          <w:ilvl w:val="0"/>
          <w:numId w:val="6"/>
        </w:numPr>
        <w:spacing w:before="0" w:beforeAutospacing="0" w:after="0" w:afterAutospacing="0"/>
        <w:jc w:val="both"/>
      </w:pPr>
      <w:r>
        <w:rPr>
          <w:lang w:val="uk-UA"/>
        </w:rPr>
        <w:t>п</w:t>
      </w:r>
      <w:r w:rsidRPr="00E00121">
        <w:t xml:space="preserve">роведено </w:t>
      </w:r>
      <w:r w:rsidRPr="00E00121">
        <w:rPr>
          <w:b/>
          <w:bCs/>
        </w:rPr>
        <w:t xml:space="preserve">1950 корекційно-розвиткових та психолого-педагогічних занять </w:t>
      </w:r>
      <w:r w:rsidRPr="00E00121">
        <w:t>для дітей з особливими освітніми потребами.</w:t>
      </w:r>
    </w:p>
    <w:p w14:paraId="5332B660" w14:textId="306F2A1E" w:rsidR="00E00121" w:rsidRPr="00E00121" w:rsidRDefault="00E00121" w:rsidP="00E00121">
      <w:pPr>
        <w:pStyle w:val="af5"/>
        <w:numPr>
          <w:ilvl w:val="0"/>
          <w:numId w:val="6"/>
        </w:numPr>
        <w:spacing w:before="0" w:beforeAutospacing="0" w:after="0" w:afterAutospacing="0"/>
        <w:jc w:val="both"/>
      </w:pPr>
      <w:r>
        <w:rPr>
          <w:lang w:val="uk-UA"/>
        </w:rPr>
        <w:t>о</w:t>
      </w:r>
      <w:r w:rsidRPr="00E00121">
        <w:t xml:space="preserve">рганізовано </w:t>
      </w:r>
      <w:r w:rsidRPr="00E00121">
        <w:rPr>
          <w:b/>
          <w:bCs/>
        </w:rPr>
        <w:t>44 інформаційно-методичні заходи</w:t>
      </w:r>
      <w:r w:rsidRPr="00E00121">
        <w:t xml:space="preserve"> для педагогічних працівників закладів освіти.</w:t>
      </w:r>
    </w:p>
    <w:p w14:paraId="5B8B75B0" w14:textId="77777777" w:rsidR="00E00121" w:rsidRPr="00E00121" w:rsidRDefault="00E00121" w:rsidP="00E00121">
      <w:pPr>
        <w:pStyle w:val="af5"/>
        <w:spacing w:before="0" w:beforeAutospacing="0" w:after="0" w:afterAutospacing="0"/>
        <w:ind w:firstLine="709"/>
        <w:jc w:val="both"/>
      </w:pPr>
      <w:r w:rsidRPr="00E00121">
        <w:rPr>
          <w:b/>
          <w:bCs/>
        </w:rPr>
        <w:t xml:space="preserve">Найпопулярніша методика в ІРЦ ПМР- </w:t>
      </w:r>
      <w:r w:rsidRPr="00E00121">
        <w:t>Шкала інтелекту Векслера для дітей (WISC-IV).</w:t>
      </w:r>
    </w:p>
    <w:p w14:paraId="77657F32" w14:textId="173AE318" w:rsidR="00AC61DA" w:rsidRPr="00AB77F3" w:rsidRDefault="00AB77F3" w:rsidP="00AC61DA">
      <w:pPr>
        <w:spacing w:after="0" w:line="240" w:lineRule="auto"/>
        <w:ind w:firstLine="709"/>
        <w:contextualSpacing/>
        <w:jc w:val="both"/>
        <w:rPr>
          <w:rFonts w:ascii="Times New Roman" w:hAnsi="Times New Roman" w:cs="Times New Roman"/>
          <w:b/>
          <w:sz w:val="24"/>
          <w:szCs w:val="24"/>
          <w:lang w:val="uk-UA"/>
        </w:rPr>
      </w:pPr>
      <w:r w:rsidRPr="00AB77F3">
        <w:rPr>
          <w:rFonts w:ascii="Times New Roman" w:hAnsi="Times New Roman" w:cs="Times New Roman"/>
          <w:b/>
          <w:sz w:val="24"/>
          <w:szCs w:val="24"/>
          <w:lang w:val="uk-UA"/>
        </w:rPr>
        <w:t xml:space="preserve">1.4.2. </w:t>
      </w:r>
      <w:r>
        <w:rPr>
          <w:rFonts w:ascii="Times New Roman" w:hAnsi="Times New Roman" w:cs="Times New Roman"/>
          <w:b/>
          <w:sz w:val="24"/>
          <w:szCs w:val="24"/>
          <w:lang w:val="uk-UA"/>
        </w:rPr>
        <w:t>Інклюзивна освіта в закладах загальної середньої освіти громади.</w:t>
      </w:r>
      <w:r w:rsidR="00AC61DA" w:rsidRPr="00AB77F3">
        <w:rPr>
          <w:rFonts w:ascii="Times New Roman" w:hAnsi="Times New Roman" w:cs="Times New Roman"/>
          <w:b/>
          <w:sz w:val="24"/>
          <w:szCs w:val="24"/>
          <w:lang w:val="uk-UA"/>
        </w:rPr>
        <w:t xml:space="preserve"> </w:t>
      </w:r>
    </w:p>
    <w:p w14:paraId="22EA404B" w14:textId="77777777" w:rsidR="005B4FBA" w:rsidRDefault="00FC30AE" w:rsidP="00872B44">
      <w:pPr>
        <w:spacing w:after="0" w:line="240" w:lineRule="auto"/>
        <w:ind w:firstLine="709"/>
        <w:contextualSpacing/>
        <w:rPr>
          <w:rFonts w:ascii="Times New Roman" w:hAnsi="Times New Roman" w:cs="Times New Roman"/>
          <w:sz w:val="24"/>
          <w:szCs w:val="24"/>
          <w:lang w:val="uk-UA"/>
        </w:rPr>
      </w:pPr>
      <w:r w:rsidRPr="00FC30AE">
        <w:rPr>
          <w:rFonts w:ascii="Times New Roman" w:hAnsi="Times New Roman" w:cs="Times New Roman"/>
          <w:sz w:val="24"/>
          <w:szCs w:val="24"/>
          <w:lang w:val="uk-UA"/>
        </w:rPr>
        <w:t xml:space="preserve">Щороку у ЗЗСО </w:t>
      </w:r>
      <w:r w:rsidR="00AB77F3" w:rsidRPr="00FC30AE">
        <w:rPr>
          <w:rFonts w:ascii="Times New Roman" w:hAnsi="Times New Roman" w:cs="Times New Roman"/>
          <w:sz w:val="24"/>
          <w:szCs w:val="24"/>
          <w:lang w:val="uk-UA"/>
        </w:rPr>
        <w:t xml:space="preserve"> МТГ </w:t>
      </w:r>
      <w:r w:rsidRPr="00FC30AE">
        <w:rPr>
          <w:rFonts w:ascii="Times New Roman" w:hAnsi="Times New Roman" w:cs="Times New Roman"/>
          <w:sz w:val="24"/>
          <w:szCs w:val="24"/>
          <w:lang w:val="uk-UA"/>
        </w:rPr>
        <w:t>збільшувалася кількість інклюзивних класів, учнів з ООП у цих класах та асистентів вчителів. Незначний спад відбувся у 2022/</w:t>
      </w:r>
      <w:r w:rsidR="00951718">
        <w:rPr>
          <w:rFonts w:ascii="Times New Roman" w:hAnsi="Times New Roman" w:cs="Times New Roman"/>
          <w:sz w:val="24"/>
          <w:szCs w:val="24"/>
          <w:lang w:val="uk-UA"/>
        </w:rPr>
        <w:t>20</w:t>
      </w:r>
      <w:r w:rsidRPr="00FC30AE">
        <w:rPr>
          <w:rFonts w:ascii="Times New Roman" w:hAnsi="Times New Roman" w:cs="Times New Roman"/>
          <w:sz w:val="24"/>
          <w:szCs w:val="24"/>
          <w:lang w:val="uk-UA"/>
        </w:rPr>
        <w:t>23 н</w:t>
      </w:r>
      <w:r w:rsidR="00AB77F3">
        <w:rPr>
          <w:rFonts w:ascii="Times New Roman" w:hAnsi="Times New Roman" w:cs="Times New Roman"/>
          <w:sz w:val="24"/>
          <w:szCs w:val="24"/>
          <w:lang w:val="uk-UA"/>
        </w:rPr>
        <w:t>.</w:t>
      </w:r>
      <w:r w:rsidRPr="00FC30AE">
        <w:rPr>
          <w:rFonts w:ascii="Times New Roman" w:hAnsi="Times New Roman" w:cs="Times New Roman"/>
          <w:sz w:val="24"/>
          <w:szCs w:val="24"/>
          <w:lang w:val="uk-UA"/>
        </w:rPr>
        <w:t>р</w:t>
      </w:r>
      <w:r w:rsidR="00AB77F3">
        <w:rPr>
          <w:rFonts w:ascii="Times New Roman" w:hAnsi="Times New Roman" w:cs="Times New Roman"/>
          <w:sz w:val="24"/>
          <w:szCs w:val="24"/>
          <w:lang w:val="uk-UA"/>
        </w:rPr>
        <w:t>.</w:t>
      </w:r>
      <w:r w:rsidR="00872B44">
        <w:rPr>
          <w:rFonts w:ascii="Times New Roman" w:hAnsi="Times New Roman" w:cs="Times New Roman"/>
          <w:sz w:val="24"/>
          <w:szCs w:val="24"/>
          <w:lang w:val="uk-UA"/>
        </w:rPr>
        <w:t xml:space="preserve"> </w:t>
      </w:r>
      <w:r w:rsidR="00951718">
        <w:rPr>
          <w:rFonts w:ascii="Times New Roman" w:hAnsi="Times New Roman" w:cs="Times New Roman"/>
          <w:sz w:val="24"/>
          <w:szCs w:val="24"/>
          <w:lang w:val="uk-UA"/>
        </w:rPr>
        <w:t xml:space="preserve">Але </w:t>
      </w:r>
      <w:r w:rsidR="00763ACF">
        <w:rPr>
          <w:rFonts w:ascii="Times New Roman" w:hAnsi="Times New Roman" w:cs="Times New Roman"/>
          <w:sz w:val="24"/>
          <w:szCs w:val="24"/>
          <w:lang w:val="uk-UA"/>
        </w:rPr>
        <w:t>з</w:t>
      </w:r>
      <w:r w:rsidR="00951718">
        <w:rPr>
          <w:rFonts w:ascii="Times New Roman" w:hAnsi="Times New Roman" w:cs="Times New Roman"/>
          <w:sz w:val="24"/>
          <w:szCs w:val="24"/>
          <w:lang w:val="uk-UA"/>
        </w:rPr>
        <w:t xml:space="preserve"> 2023/</w:t>
      </w:r>
      <w:r w:rsidR="00AB77F3">
        <w:rPr>
          <w:rFonts w:ascii="Times New Roman" w:hAnsi="Times New Roman" w:cs="Times New Roman"/>
          <w:sz w:val="24"/>
          <w:szCs w:val="24"/>
          <w:lang w:val="uk-UA"/>
        </w:rPr>
        <w:t>20</w:t>
      </w:r>
      <w:r w:rsidR="00951718">
        <w:rPr>
          <w:rFonts w:ascii="Times New Roman" w:hAnsi="Times New Roman" w:cs="Times New Roman"/>
          <w:sz w:val="24"/>
          <w:szCs w:val="24"/>
          <w:lang w:val="uk-UA"/>
        </w:rPr>
        <w:t>24</w:t>
      </w:r>
      <w:r w:rsidR="00AB77F3">
        <w:rPr>
          <w:rFonts w:ascii="Times New Roman" w:hAnsi="Times New Roman" w:cs="Times New Roman"/>
          <w:sz w:val="24"/>
          <w:szCs w:val="24"/>
          <w:lang w:val="uk-UA"/>
        </w:rPr>
        <w:t xml:space="preserve"> </w:t>
      </w:r>
      <w:r w:rsidR="00951718">
        <w:rPr>
          <w:rFonts w:ascii="Times New Roman" w:hAnsi="Times New Roman" w:cs="Times New Roman"/>
          <w:sz w:val="24"/>
          <w:szCs w:val="24"/>
          <w:lang w:val="uk-UA"/>
        </w:rPr>
        <w:t xml:space="preserve">н.р. </w:t>
      </w:r>
    </w:p>
    <w:p w14:paraId="1DAF4379" w14:textId="77777777" w:rsidR="005B4FBA" w:rsidRDefault="005B4FBA" w:rsidP="00872B44">
      <w:pPr>
        <w:spacing w:after="0" w:line="240" w:lineRule="auto"/>
        <w:ind w:firstLine="709"/>
        <w:contextualSpacing/>
        <w:rPr>
          <w:rFonts w:ascii="Times New Roman" w:hAnsi="Times New Roman" w:cs="Times New Roman"/>
          <w:sz w:val="24"/>
          <w:szCs w:val="24"/>
          <w:lang w:val="uk-UA"/>
        </w:rPr>
      </w:pPr>
      <w:r>
        <w:rPr>
          <w:rFonts w:ascii="Times New Roman" w:hAnsi="Times New Roman" w:cs="Times New Roman"/>
          <w:sz w:val="24"/>
          <w:szCs w:val="24"/>
          <w:lang w:val="uk-UA"/>
        </w:rPr>
        <w:t>їхня</w:t>
      </w:r>
      <w:r w:rsidR="00951718">
        <w:rPr>
          <w:rFonts w:ascii="Times New Roman" w:hAnsi="Times New Roman" w:cs="Times New Roman"/>
          <w:sz w:val="24"/>
          <w:szCs w:val="24"/>
          <w:lang w:val="uk-UA"/>
        </w:rPr>
        <w:t xml:space="preserve"> кількість знову виросла</w:t>
      </w:r>
      <w:r w:rsidR="00AB77F3">
        <w:rPr>
          <w:rFonts w:ascii="Times New Roman" w:hAnsi="Times New Roman" w:cs="Times New Roman"/>
          <w:sz w:val="24"/>
          <w:szCs w:val="24"/>
          <w:lang w:val="uk-UA"/>
        </w:rPr>
        <w:t>:</w:t>
      </w:r>
    </w:p>
    <w:p w14:paraId="0BCD905C" w14:textId="0FB13E4A" w:rsidR="00FC30AE" w:rsidRPr="00FC30AE" w:rsidRDefault="00FC30AE" w:rsidP="00872B44">
      <w:pPr>
        <w:spacing w:after="0" w:line="240" w:lineRule="auto"/>
        <w:ind w:firstLine="709"/>
        <w:contextualSpacing/>
        <w:rPr>
          <w:rFonts w:ascii="Times New Roman" w:hAnsi="Times New Roman" w:cs="Times New Roman"/>
          <w:sz w:val="24"/>
          <w:szCs w:val="24"/>
          <w:lang w:val="uk-UA"/>
        </w:rPr>
      </w:pPr>
      <w:r w:rsidRPr="00FC30AE">
        <w:rPr>
          <w:rFonts w:ascii="Times New Roman" w:hAnsi="Times New Roman" w:cs="Times New Roman"/>
          <w:noProof/>
          <w:sz w:val="24"/>
          <w:szCs w:val="24"/>
          <w:lang w:val="uk-UA" w:eastAsia="uk-UA"/>
        </w:rPr>
        <w:drawing>
          <wp:inline distT="0" distB="0" distL="0" distR="0" wp14:anchorId="46F9CACC" wp14:editId="0DF58756">
            <wp:extent cx="5562600" cy="2381250"/>
            <wp:effectExtent l="0" t="0" r="0" b="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827E22D" w14:textId="2F7C4556" w:rsidR="00FC30AE" w:rsidRDefault="00FC30AE" w:rsidP="00FC30AE">
      <w:pPr>
        <w:spacing w:after="0" w:line="240" w:lineRule="auto"/>
        <w:ind w:firstLine="709"/>
        <w:jc w:val="both"/>
        <w:rPr>
          <w:rFonts w:ascii="Times New Roman" w:eastAsia="Times New Roman" w:hAnsi="Times New Roman" w:cs="Times New Roman"/>
          <w:sz w:val="24"/>
          <w:szCs w:val="24"/>
          <w:lang w:val="uk-UA" w:eastAsia="ru-RU"/>
        </w:rPr>
      </w:pPr>
      <w:r w:rsidRPr="00FC30AE">
        <w:rPr>
          <w:rFonts w:ascii="Times New Roman" w:hAnsi="Times New Roman" w:cs="Times New Roman"/>
          <w:sz w:val="24"/>
          <w:szCs w:val="24"/>
          <w:lang w:val="uk-UA"/>
        </w:rPr>
        <w:t>У 202</w:t>
      </w:r>
      <w:r w:rsidR="00545143">
        <w:rPr>
          <w:rFonts w:ascii="Times New Roman" w:hAnsi="Times New Roman" w:cs="Times New Roman"/>
          <w:sz w:val="24"/>
          <w:szCs w:val="24"/>
          <w:lang w:val="uk-UA"/>
        </w:rPr>
        <w:t>5</w:t>
      </w:r>
      <w:r w:rsidRPr="00FC30AE">
        <w:rPr>
          <w:rFonts w:ascii="Times New Roman" w:hAnsi="Times New Roman" w:cs="Times New Roman"/>
          <w:sz w:val="24"/>
          <w:szCs w:val="24"/>
          <w:lang w:val="uk-UA"/>
        </w:rPr>
        <w:t>/202</w:t>
      </w:r>
      <w:r w:rsidR="00545143">
        <w:rPr>
          <w:rFonts w:ascii="Times New Roman" w:hAnsi="Times New Roman" w:cs="Times New Roman"/>
          <w:sz w:val="24"/>
          <w:szCs w:val="24"/>
          <w:lang w:val="uk-UA"/>
        </w:rPr>
        <w:t>6</w:t>
      </w:r>
      <w:r w:rsidRPr="00FC30AE">
        <w:rPr>
          <w:rFonts w:ascii="Times New Roman" w:hAnsi="Times New Roman" w:cs="Times New Roman"/>
          <w:sz w:val="24"/>
          <w:szCs w:val="24"/>
          <w:lang w:val="uk-UA"/>
        </w:rPr>
        <w:t xml:space="preserve"> н. р. кількість дітей з особливими освітніми потребами, які здобувають освіту в </w:t>
      </w:r>
      <w:r w:rsidR="00545143">
        <w:rPr>
          <w:rFonts w:ascii="Times New Roman" w:hAnsi="Times New Roman" w:cs="Times New Roman"/>
          <w:sz w:val="24"/>
          <w:szCs w:val="24"/>
          <w:lang w:val="uk-UA"/>
        </w:rPr>
        <w:t>36</w:t>
      </w:r>
      <w:r w:rsidRPr="00FC30AE">
        <w:rPr>
          <w:rFonts w:ascii="Times New Roman" w:hAnsi="Times New Roman" w:cs="Times New Roman"/>
          <w:sz w:val="24"/>
          <w:szCs w:val="24"/>
          <w:lang w:val="uk-UA"/>
        </w:rPr>
        <w:t xml:space="preserve"> інклюзивних класах ЗЗСО, складає </w:t>
      </w:r>
      <w:r w:rsidR="00545143">
        <w:rPr>
          <w:rFonts w:ascii="Times New Roman" w:hAnsi="Times New Roman" w:cs="Times New Roman"/>
          <w:sz w:val="24"/>
          <w:szCs w:val="24"/>
          <w:lang w:val="uk-UA"/>
        </w:rPr>
        <w:t>82</w:t>
      </w:r>
      <w:r w:rsidRPr="00FC30AE">
        <w:rPr>
          <w:rFonts w:ascii="Times New Roman" w:hAnsi="Times New Roman" w:cs="Times New Roman"/>
          <w:sz w:val="24"/>
          <w:szCs w:val="24"/>
          <w:lang w:val="uk-UA"/>
        </w:rPr>
        <w:t xml:space="preserve">; кількість закладів загальної середньої освіти з інклюзивними класами – 5. </w:t>
      </w:r>
      <w:r w:rsidRPr="00FC30AE">
        <w:rPr>
          <w:rFonts w:ascii="Times New Roman" w:eastAsia="Calibri" w:hAnsi="Times New Roman" w:cs="Times New Roman"/>
          <w:sz w:val="24"/>
          <w:szCs w:val="24"/>
          <w:lang w:val="uk-UA"/>
        </w:rPr>
        <w:t xml:space="preserve">У кожному інклюзивному класі працює асистент учителя, </w:t>
      </w:r>
      <w:r w:rsidRPr="00FC30AE">
        <w:rPr>
          <w:rFonts w:ascii="Times New Roman" w:eastAsia="Times New Roman" w:hAnsi="Times New Roman" w:cs="Times New Roman"/>
          <w:sz w:val="24"/>
          <w:szCs w:val="24"/>
          <w:lang w:val="uk-UA" w:eastAsia="ru-RU"/>
        </w:rPr>
        <w:t xml:space="preserve">розроблена чітка система роботи з дітьми з особливими освітніми потребами , враховуючи вік дітей, вимоги корекційних програм та особливості організації освітньої роботи в умовах інклюзивної освіти. Системою роботи передбачено всі необхідні заходи щодо оздоровчо-корекційної педагогічної роботи з дітьми. </w:t>
      </w:r>
      <w:r w:rsidRPr="00FC30AE">
        <w:rPr>
          <w:rFonts w:ascii="Times New Roman" w:eastAsia="Times New Roman" w:hAnsi="Times New Roman" w:cs="Times New Roman"/>
          <w:sz w:val="24"/>
          <w:szCs w:val="24"/>
          <w:lang w:val="uk-UA" w:eastAsia="uk-UA"/>
        </w:rPr>
        <w:t>Кожен з членів команди психолого-педагогічного супроводу, що займається з дитиною з ООП, має свої функціональні обов’язки та є відповідальним за виконання компонентів індивідуальної програми розвитку.</w:t>
      </w:r>
      <w:r w:rsidRPr="00FC30AE">
        <w:rPr>
          <w:rFonts w:ascii="Times New Roman" w:eastAsia="Times New Roman" w:hAnsi="Times New Roman" w:cs="Times New Roman"/>
          <w:sz w:val="24"/>
          <w:szCs w:val="24"/>
          <w:lang w:val="uk-UA" w:eastAsia="ru-RU"/>
        </w:rPr>
        <w:t xml:space="preserve"> </w:t>
      </w:r>
    </w:p>
    <w:p w14:paraId="5D1CC07F" w14:textId="6B6E7DD1" w:rsidR="003D1DC1" w:rsidRDefault="003D1DC1" w:rsidP="00BA2AD9">
      <w:pPr>
        <w:spacing w:after="0" w:line="240" w:lineRule="auto"/>
        <w:ind w:firstLine="709"/>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Р</w:t>
      </w:r>
      <w:r w:rsidRPr="00FC30AE">
        <w:rPr>
          <w:rFonts w:ascii="Times New Roman" w:hAnsi="Times New Roman" w:cs="Times New Roman"/>
          <w:color w:val="000000"/>
          <w:sz w:val="24"/>
          <w:szCs w:val="24"/>
          <w:lang w:val="uk-UA"/>
        </w:rPr>
        <w:t xml:space="preserve">есурсні кімнати є лише у Ліцеї №1 </w:t>
      </w:r>
      <w:r>
        <w:rPr>
          <w:rFonts w:ascii="Times New Roman" w:hAnsi="Times New Roman" w:cs="Times New Roman"/>
          <w:color w:val="000000"/>
          <w:sz w:val="24"/>
          <w:szCs w:val="24"/>
          <w:lang w:val="uk-UA"/>
        </w:rPr>
        <w:t>та</w:t>
      </w:r>
      <w:r w:rsidRPr="00FC30AE">
        <w:rPr>
          <w:rFonts w:ascii="Times New Roman" w:hAnsi="Times New Roman" w:cs="Times New Roman"/>
          <w:color w:val="000000"/>
          <w:sz w:val="24"/>
          <w:szCs w:val="24"/>
          <w:lang w:val="uk-UA"/>
        </w:rPr>
        <w:t xml:space="preserve"> АШГ</w:t>
      </w:r>
      <w:r w:rsidR="00545143">
        <w:rPr>
          <w:rFonts w:ascii="Times New Roman" w:hAnsi="Times New Roman" w:cs="Times New Roman"/>
          <w:color w:val="000000"/>
          <w:sz w:val="24"/>
          <w:szCs w:val="24"/>
          <w:lang w:val="uk-UA"/>
        </w:rPr>
        <w:t>, але і вони потребують модернізації та дообладнання.</w:t>
      </w:r>
    </w:p>
    <w:p w14:paraId="3311B469" w14:textId="77777777" w:rsidR="00DE4A5E" w:rsidRPr="00DE4A5E" w:rsidRDefault="00DE4A5E" w:rsidP="00BA2AD9">
      <w:pPr>
        <w:spacing w:after="0" w:line="240" w:lineRule="auto"/>
        <w:ind w:firstLine="709"/>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П</w:t>
      </w:r>
      <w:r w:rsidRPr="00DE4A5E">
        <w:rPr>
          <w:rFonts w:ascii="Times New Roman" w:hAnsi="Times New Roman" w:cs="Times New Roman"/>
          <w:sz w:val="24"/>
          <w:szCs w:val="24"/>
          <w:lang w:val="uk-UA"/>
        </w:rPr>
        <w:t>еріодично виникають проблеми з кадровим забезпеченям щодо проведення корекційно-розвиткових занять із дітьми з ООП</w:t>
      </w:r>
      <w:r>
        <w:rPr>
          <w:rFonts w:ascii="Times New Roman" w:hAnsi="Times New Roman" w:cs="Times New Roman"/>
          <w:sz w:val="24"/>
          <w:szCs w:val="24"/>
          <w:lang w:val="uk-UA"/>
        </w:rPr>
        <w:t xml:space="preserve">, </w:t>
      </w:r>
      <w:r w:rsidRPr="00DE4A5E">
        <w:rPr>
          <w:rFonts w:ascii="Times New Roman" w:hAnsi="Times New Roman" w:cs="Times New Roman"/>
          <w:sz w:val="24"/>
          <w:szCs w:val="24"/>
          <w:lang w:val="uk-UA"/>
        </w:rPr>
        <w:t>що</w:t>
      </w:r>
      <w:r>
        <w:rPr>
          <w:rFonts w:ascii="Times New Roman" w:hAnsi="Times New Roman" w:cs="Times New Roman"/>
          <w:sz w:val="24"/>
          <w:szCs w:val="24"/>
          <w:lang w:val="uk-UA"/>
        </w:rPr>
        <w:t xml:space="preserve"> навчаться в інклюзивних класах. </w:t>
      </w:r>
    </w:p>
    <w:p w14:paraId="3953017F" w14:textId="77777777" w:rsidR="00545143" w:rsidRDefault="00545143" w:rsidP="00FC30AE">
      <w:pPr>
        <w:spacing w:after="0" w:line="240" w:lineRule="auto"/>
        <w:ind w:firstLine="709"/>
        <w:jc w:val="both"/>
        <w:rPr>
          <w:rFonts w:ascii="Times New Roman" w:eastAsia="Times New Roman" w:hAnsi="Times New Roman" w:cs="Times New Roman"/>
          <w:b/>
          <w:sz w:val="24"/>
          <w:szCs w:val="24"/>
          <w:lang w:val="uk-UA" w:eastAsia="ru-RU"/>
        </w:rPr>
      </w:pPr>
    </w:p>
    <w:p w14:paraId="4BC38BCB" w14:textId="3633AC86" w:rsidR="00AB77F3" w:rsidRPr="00AB77F3" w:rsidRDefault="00AB77F3" w:rsidP="00FC30AE">
      <w:pPr>
        <w:spacing w:after="0" w:line="240" w:lineRule="auto"/>
        <w:ind w:firstLine="709"/>
        <w:jc w:val="both"/>
        <w:rPr>
          <w:rFonts w:ascii="Times New Roman" w:eastAsia="Times New Roman" w:hAnsi="Times New Roman" w:cs="Times New Roman"/>
          <w:b/>
          <w:color w:val="FF0000"/>
          <w:sz w:val="24"/>
          <w:szCs w:val="24"/>
          <w:lang w:val="uk-UA" w:eastAsia="ru-RU"/>
        </w:rPr>
      </w:pPr>
      <w:r w:rsidRPr="00AB77F3">
        <w:rPr>
          <w:rFonts w:ascii="Times New Roman" w:eastAsia="Times New Roman" w:hAnsi="Times New Roman" w:cs="Times New Roman"/>
          <w:b/>
          <w:sz w:val="24"/>
          <w:szCs w:val="24"/>
          <w:lang w:val="uk-UA" w:eastAsia="ru-RU"/>
        </w:rPr>
        <w:t>1.4.3.</w:t>
      </w:r>
      <w:r>
        <w:rPr>
          <w:rFonts w:ascii="Times New Roman" w:eastAsia="Times New Roman" w:hAnsi="Times New Roman" w:cs="Times New Roman"/>
          <w:b/>
          <w:sz w:val="24"/>
          <w:szCs w:val="24"/>
          <w:lang w:val="uk-UA" w:eastAsia="ru-RU"/>
        </w:rPr>
        <w:t xml:space="preserve"> Інклюзивна освіта в закладах дошкільної освіти громади.</w:t>
      </w:r>
    </w:p>
    <w:p w14:paraId="27D6B754" w14:textId="77777777" w:rsidR="00FC30AE" w:rsidRPr="00FC30AE" w:rsidRDefault="00FC30AE" w:rsidP="00FC30AE">
      <w:pPr>
        <w:spacing w:after="0" w:line="240" w:lineRule="auto"/>
        <w:ind w:firstLine="709"/>
        <w:contextualSpacing/>
        <w:jc w:val="both"/>
        <w:rPr>
          <w:rFonts w:ascii="Times New Roman" w:hAnsi="Times New Roman" w:cs="Times New Roman"/>
          <w:color w:val="000000"/>
          <w:sz w:val="24"/>
          <w:szCs w:val="24"/>
          <w:lang w:val="uk-UA"/>
        </w:rPr>
      </w:pPr>
      <w:r w:rsidRPr="00FC30AE">
        <w:rPr>
          <w:rFonts w:ascii="Times New Roman" w:hAnsi="Times New Roman" w:cs="Times New Roman"/>
          <w:color w:val="000000"/>
          <w:sz w:val="24"/>
          <w:szCs w:val="24"/>
        </w:rPr>
        <w:t>Із семи ЗДО в чотирьох організовано роботу інклюзивних груп. В ЗДО «Веселка» також функціонує група для дітей із ЗПР, яка налічує 11 вихованців.</w:t>
      </w:r>
    </w:p>
    <w:p w14:paraId="7343CE0E" w14:textId="77777777" w:rsidR="00FC30AE" w:rsidRPr="00FC30AE" w:rsidRDefault="00FC30AE" w:rsidP="00FC30AE">
      <w:pPr>
        <w:spacing w:after="0" w:line="240" w:lineRule="auto"/>
        <w:ind w:firstLine="709"/>
        <w:contextualSpacing/>
        <w:jc w:val="both"/>
        <w:rPr>
          <w:rFonts w:ascii="Times New Roman" w:hAnsi="Times New Roman" w:cs="Times New Roman"/>
          <w:color w:val="000000"/>
          <w:sz w:val="24"/>
          <w:szCs w:val="24"/>
          <w:lang w:val="uk-UA"/>
        </w:rPr>
      </w:pPr>
      <w:r w:rsidRPr="00FC30AE">
        <w:rPr>
          <w:rFonts w:ascii="Times New Roman" w:hAnsi="Times New Roman" w:cs="Times New Roman"/>
          <w:color w:val="000000"/>
          <w:sz w:val="24"/>
          <w:szCs w:val="24"/>
        </w:rPr>
        <w:t> </w:t>
      </w:r>
      <w:r w:rsidRPr="00FC30AE">
        <w:rPr>
          <w:rFonts w:ascii="Times New Roman" w:hAnsi="Times New Roman" w:cs="Times New Roman"/>
          <w:color w:val="000000"/>
          <w:sz w:val="24"/>
          <w:szCs w:val="24"/>
          <w:lang w:val="uk-UA"/>
        </w:rPr>
        <w:t>Характериним є стабільне зростання кількості дітей, що мають особливі освітні потреби.</w:t>
      </w:r>
    </w:p>
    <w:p w14:paraId="0B44E64D" w14:textId="77777777" w:rsidR="00FC30AE" w:rsidRPr="00FC30AE" w:rsidRDefault="00FC30AE" w:rsidP="00FC30AE">
      <w:pPr>
        <w:spacing w:after="0" w:line="240" w:lineRule="auto"/>
        <w:contextualSpacing/>
        <w:jc w:val="both"/>
        <w:rPr>
          <w:rFonts w:ascii="Times New Roman" w:hAnsi="Times New Roman" w:cs="Times New Roman"/>
          <w:sz w:val="24"/>
          <w:szCs w:val="24"/>
          <w:lang w:val="uk-UA"/>
        </w:rPr>
      </w:pPr>
      <w:r w:rsidRPr="00FC30AE">
        <w:rPr>
          <w:rFonts w:ascii="Times New Roman" w:hAnsi="Times New Roman" w:cs="Times New Roman"/>
          <w:noProof/>
          <w:sz w:val="24"/>
          <w:szCs w:val="24"/>
          <w:lang w:val="uk-UA" w:eastAsia="uk-UA"/>
        </w:rPr>
        <w:drawing>
          <wp:inline distT="0" distB="0" distL="0" distR="0" wp14:anchorId="44182C19" wp14:editId="39B9617C">
            <wp:extent cx="6029325" cy="2392680"/>
            <wp:effectExtent l="0" t="0" r="9525" b="762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D43CB25" w14:textId="77777777" w:rsidR="00FC30AE" w:rsidRPr="00FC30AE" w:rsidRDefault="00FC30AE" w:rsidP="00FC30AE">
      <w:pPr>
        <w:spacing w:after="0" w:line="240" w:lineRule="auto"/>
        <w:ind w:firstLine="709"/>
        <w:contextualSpacing/>
        <w:jc w:val="both"/>
        <w:rPr>
          <w:rFonts w:ascii="Times New Roman" w:hAnsi="Times New Roman" w:cs="Times New Roman"/>
          <w:b/>
          <w:sz w:val="24"/>
          <w:szCs w:val="24"/>
          <w:lang w:val="uk-UA"/>
        </w:rPr>
      </w:pPr>
    </w:p>
    <w:p w14:paraId="5CD54CF7" w14:textId="78394DBB" w:rsidR="00FC30AE" w:rsidRDefault="00FC30AE" w:rsidP="00FC30AE">
      <w:pPr>
        <w:spacing w:after="0" w:line="240" w:lineRule="auto"/>
        <w:ind w:firstLine="709"/>
        <w:contextualSpacing/>
        <w:jc w:val="both"/>
        <w:rPr>
          <w:rFonts w:ascii="Times New Roman" w:hAnsi="Times New Roman" w:cs="Times New Roman"/>
          <w:color w:val="000000"/>
          <w:sz w:val="24"/>
          <w:szCs w:val="24"/>
          <w:lang w:val="uk-UA"/>
        </w:rPr>
      </w:pPr>
      <w:r w:rsidRPr="00FC30AE">
        <w:rPr>
          <w:rFonts w:ascii="Times New Roman" w:hAnsi="Times New Roman" w:cs="Times New Roman"/>
          <w:color w:val="000000"/>
          <w:sz w:val="24"/>
          <w:szCs w:val="24"/>
        </w:rPr>
        <w:t> </w:t>
      </w:r>
      <w:r w:rsidR="003D1DC1">
        <w:rPr>
          <w:rFonts w:ascii="Times New Roman" w:hAnsi="Times New Roman" w:cs="Times New Roman"/>
          <w:color w:val="000000"/>
          <w:sz w:val="24"/>
          <w:szCs w:val="24"/>
          <w:lang w:val="uk-UA"/>
        </w:rPr>
        <w:t>Р</w:t>
      </w:r>
      <w:r w:rsidRPr="00FC30AE">
        <w:rPr>
          <w:rFonts w:ascii="Times New Roman" w:hAnsi="Times New Roman" w:cs="Times New Roman"/>
          <w:color w:val="000000"/>
          <w:sz w:val="24"/>
          <w:szCs w:val="24"/>
          <w:lang w:val="uk-UA"/>
        </w:rPr>
        <w:t xml:space="preserve">есурсні кімнати є </w:t>
      </w:r>
      <w:r w:rsidR="003D1DC1">
        <w:rPr>
          <w:rFonts w:ascii="Times New Roman" w:hAnsi="Times New Roman" w:cs="Times New Roman"/>
          <w:color w:val="000000"/>
          <w:sz w:val="24"/>
          <w:szCs w:val="24"/>
          <w:lang w:val="uk-UA"/>
        </w:rPr>
        <w:t>в ЗДО №1</w:t>
      </w:r>
      <w:r w:rsidR="00CB4956">
        <w:rPr>
          <w:rFonts w:ascii="Times New Roman" w:hAnsi="Times New Roman" w:cs="Times New Roman"/>
          <w:color w:val="000000"/>
          <w:sz w:val="24"/>
          <w:szCs w:val="24"/>
          <w:lang w:val="uk-UA"/>
        </w:rPr>
        <w:t>, №4</w:t>
      </w:r>
      <w:r w:rsidR="003D1DC1">
        <w:rPr>
          <w:rFonts w:ascii="Times New Roman" w:hAnsi="Times New Roman" w:cs="Times New Roman"/>
          <w:color w:val="000000"/>
          <w:sz w:val="24"/>
          <w:szCs w:val="24"/>
          <w:lang w:val="uk-UA"/>
        </w:rPr>
        <w:t xml:space="preserve"> та №</w:t>
      </w:r>
      <w:r w:rsidRPr="00FC30AE">
        <w:rPr>
          <w:rFonts w:ascii="Times New Roman" w:hAnsi="Times New Roman" w:cs="Times New Roman"/>
          <w:color w:val="000000"/>
          <w:sz w:val="24"/>
          <w:szCs w:val="24"/>
          <w:lang w:val="uk-UA"/>
        </w:rPr>
        <w:t xml:space="preserve">5. </w:t>
      </w:r>
    </w:p>
    <w:p w14:paraId="7DF689C0" w14:textId="77777777" w:rsidR="00750A7A" w:rsidRDefault="00FC30AE" w:rsidP="00750A7A">
      <w:pPr>
        <w:spacing w:after="0" w:line="240" w:lineRule="auto"/>
        <w:ind w:firstLine="709"/>
        <w:contextualSpacing/>
        <w:jc w:val="both"/>
        <w:rPr>
          <w:rFonts w:ascii="Times New Roman" w:hAnsi="Times New Roman" w:cs="Times New Roman"/>
          <w:b/>
          <w:color w:val="000000"/>
          <w:sz w:val="24"/>
          <w:szCs w:val="24"/>
          <w:lang w:val="uk-UA"/>
        </w:rPr>
      </w:pPr>
      <w:r w:rsidRPr="00EC24CF">
        <w:rPr>
          <w:rFonts w:ascii="Times New Roman" w:hAnsi="Times New Roman" w:cs="Times New Roman"/>
          <w:sz w:val="24"/>
          <w:szCs w:val="24"/>
          <w:lang w:val="uk-UA"/>
        </w:rPr>
        <w:t xml:space="preserve">Із збільшенням кількості дітей з ООП випливає потреба в </w:t>
      </w:r>
      <w:r w:rsidR="00EC24CF">
        <w:rPr>
          <w:rFonts w:ascii="Times New Roman" w:hAnsi="Times New Roman" w:cs="Times New Roman"/>
          <w:sz w:val="24"/>
          <w:szCs w:val="24"/>
          <w:lang w:val="uk-UA"/>
        </w:rPr>
        <w:t>підвищенні кваліфікації педагогів саме  щодо особливостей інклюзивного навчання, вміння поводитися з дітьми з ООП. В</w:t>
      </w:r>
      <w:r w:rsidRPr="00EC24CF">
        <w:rPr>
          <w:rFonts w:ascii="Times New Roman" w:hAnsi="Times New Roman" w:cs="Times New Roman"/>
          <w:sz w:val="24"/>
          <w:szCs w:val="24"/>
          <w:lang w:val="uk-UA"/>
        </w:rPr>
        <w:t>ихователі, асистент</w:t>
      </w:r>
      <w:r w:rsidR="00EC24CF">
        <w:rPr>
          <w:rFonts w:ascii="Times New Roman" w:hAnsi="Times New Roman" w:cs="Times New Roman"/>
          <w:sz w:val="24"/>
          <w:szCs w:val="24"/>
          <w:lang w:val="uk-UA"/>
        </w:rPr>
        <w:t>и</w:t>
      </w:r>
      <w:r w:rsidRPr="00EC24CF">
        <w:rPr>
          <w:rFonts w:ascii="Times New Roman" w:hAnsi="Times New Roman" w:cs="Times New Roman"/>
          <w:sz w:val="24"/>
          <w:szCs w:val="24"/>
          <w:lang w:val="uk-UA"/>
        </w:rPr>
        <w:t xml:space="preserve"> вихователів, психолог</w:t>
      </w:r>
      <w:r w:rsidR="00EC24CF">
        <w:rPr>
          <w:rFonts w:ascii="Times New Roman" w:hAnsi="Times New Roman" w:cs="Times New Roman"/>
          <w:sz w:val="24"/>
          <w:szCs w:val="24"/>
          <w:lang w:val="uk-UA"/>
        </w:rPr>
        <w:t xml:space="preserve">и </w:t>
      </w:r>
      <w:r w:rsidR="00A114D2">
        <w:rPr>
          <w:rFonts w:ascii="Times New Roman" w:hAnsi="Times New Roman" w:cs="Times New Roman"/>
          <w:sz w:val="24"/>
          <w:szCs w:val="24"/>
          <w:lang w:val="uk-UA"/>
        </w:rPr>
        <w:t>навчаються на відповідних курсах</w:t>
      </w:r>
      <w:r w:rsidRPr="00EC24CF">
        <w:rPr>
          <w:rFonts w:ascii="Times New Roman" w:hAnsi="Times New Roman" w:cs="Times New Roman"/>
          <w:sz w:val="24"/>
          <w:szCs w:val="24"/>
          <w:lang w:val="uk-UA"/>
        </w:rPr>
        <w:t>.</w:t>
      </w:r>
      <w:r w:rsidRPr="00EC24CF">
        <w:rPr>
          <w:rFonts w:ascii="Times New Roman" w:hAnsi="Times New Roman" w:cs="Times New Roman"/>
          <w:sz w:val="24"/>
          <w:szCs w:val="24"/>
        </w:rPr>
        <w:t> </w:t>
      </w:r>
      <w:r w:rsidR="00EC24CF">
        <w:rPr>
          <w:rFonts w:ascii="Times New Roman" w:hAnsi="Times New Roman" w:cs="Times New Roman"/>
          <w:b/>
          <w:color w:val="000000"/>
          <w:sz w:val="24"/>
          <w:szCs w:val="24"/>
          <w:lang w:val="uk-UA"/>
        </w:rPr>
        <w:t xml:space="preserve"> </w:t>
      </w:r>
    </w:p>
    <w:p w14:paraId="7C7462B7" w14:textId="77777777" w:rsidR="007401CA" w:rsidRDefault="007401CA" w:rsidP="00750A7A">
      <w:pPr>
        <w:spacing w:after="0" w:line="240" w:lineRule="auto"/>
        <w:ind w:firstLine="709"/>
        <w:contextualSpacing/>
        <w:jc w:val="both"/>
        <w:rPr>
          <w:rFonts w:ascii="Times New Roman" w:hAnsi="Times New Roman" w:cs="Times New Roman"/>
          <w:b/>
          <w:color w:val="000000"/>
          <w:sz w:val="24"/>
          <w:szCs w:val="24"/>
          <w:lang w:val="uk-UA"/>
        </w:rPr>
      </w:pPr>
    </w:p>
    <w:p w14:paraId="29F9B6DF" w14:textId="77777777" w:rsidR="00E86910" w:rsidRPr="00E86910" w:rsidRDefault="00E86910" w:rsidP="00E07C29">
      <w:pPr>
        <w:jc w:val="center"/>
        <w:rPr>
          <w:rFonts w:ascii="Times New Roman" w:hAnsi="Times New Roman" w:cs="Times New Roman"/>
          <w:b/>
          <w:color w:val="000000"/>
          <w:sz w:val="24"/>
          <w:szCs w:val="24"/>
          <w:lang w:val="uk-UA"/>
        </w:rPr>
      </w:pPr>
      <w:r>
        <w:rPr>
          <w:rFonts w:ascii="Times New Roman" w:hAnsi="Times New Roman" w:cs="Times New Roman"/>
          <w:b/>
          <w:color w:val="000000"/>
          <w:sz w:val="24"/>
          <w:szCs w:val="24"/>
          <w:lang w:val="uk-UA"/>
        </w:rPr>
        <w:t xml:space="preserve">1.4.4. </w:t>
      </w:r>
      <w:r w:rsidRPr="00E86910">
        <w:rPr>
          <w:rFonts w:ascii="Times New Roman" w:hAnsi="Times New Roman" w:cs="Times New Roman"/>
          <w:b/>
          <w:color w:val="000000"/>
          <w:sz w:val="24"/>
          <w:szCs w:val="24"/>
          <w:lang w:val="uk-UA"/>
        </w:rPr>
        <w:t>Забезпечення допоміжними засобами для навчання (спеціальними засобами корекції психофізчного розвитку) дітей з особливими освітніми потребами</w:t>
      </w:r>
    </w:p>
    <w:p w14:paraId="1BCA5C65" w14:textId="2B3B805B" w:rsidR="00E86910" w:rsidRDefault="00E86910" w:rsidP="00E86910">
      <w:pPr>
        <w:spacing w:after="0" w:line="240" w:lineRule="auto"/>
        <w:ind w:firstLine="709"/>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Вкрай важливим є з</w:t>
      </w:r>
      <w:r w:rsidRPr="00BA2AD9">
        <w:rPr>
          <w:rFonts w:ascii="Times New Roman" w:eastAsia="Times New Roman" w:hAnsi="Times New Roman" w:cs="Times New Roman"/>
          <w:sz w:val="24"/>
          <w:szCs w:val="24"/>
          <w:lang w:val="uk-UA" w:eastAsia="ru-RU"/>
        </w:rPr>
        <w:t>абезпечення спеціальнми засобами корекції психофізичного розви</w:t>
      </w:r>
      <w:r>
        <w:rPr>
          <w:rFonts w:ascii="Times New Roman" w:eastAsia="Times New Roman" w:hAnsi="Times New Roman" w:cs="Times New Roman"/>
          <w:sz w:val="24"/>
          <w:szCs w:val="24"/>
          <w:lang w:val="uk-UA" w:eastAsia="ru-RU"/>
        </w:rPr>
        <w:t>т</w:t>
      </w:r>
      <w:r w:rsidRPr="00BA2AD9">
        <w:rPr>
          <w:rFonts w:ascii="Times New Roman" w:eastAsia="Times New Roman" w:hAnsi="Times New Roman" w:cs="Times New Roman"/>
          <w:sz w:val="24"/>
          <w:szCs w:val="24"/>
          <w:lang w:val="uk-UA" w:eastAsia="ru-RU"/>
        </w:rPr>
        <w:t>ку дітей з ООП</w:t>
      </w:r>
      <w:r>
        <w:rPr>
          <w:rFonts w:ascii="Times New Roman" w:eastAsia="Times New Roman" w:hAnsi="Times New Roman" w:cs="Times New Roman"/>
          <w:sz w:val="24"/>
          <w:szCs w:val="24"/>
          <w:lang w:val="uk-UA" w:eastAsia="ru-RU"/>
        </w:rPr>
        <w:t xml:space="preserve">, яке на даний час </w:t>
      </w:r>
      <w:r w:rsidRPr="00BA2AD9">
        <w:rPr>
          <w:rFonts w:ascii="Times New Roman" w:eastAsia="Times New Roman" w:hAnsi="Times New Roman" w:cs="Times New Roman"/>
          <w:sz w:val="24"/>
          <w:szCs w:val="24"/>
          <w:lang w:val="uk-UA" w:eastAsia="ru-RU"/>
        </w:rPr>
        <w:t xml:space="preserve"> дуже слабке. </w:t>
      </w:r>
      <w:r w:rsidR="002B52A9">
        <w:rPr>
          <w:rFonts w:ascii="Times New Roman" w:eastAsia="Times New Roman" w:hAnsi="Times New Roman" w:cs="Times New Roman"/>
          <w:sz w:val="24"/>
          <w:szCs w:val="24"/>
          <w:lang w:val="uk-UA" w:eastAsia="ru-RU"/>
        </w:rPr>
        <w:t>Забезпеченість закладів освіти складає 21%.</w:t>
      </w:r>
    </w:p>
    <w:p w14:paraId="702A6648" w14:textId="401BF834" w:rsidR="00D03520" w:rsidRPr="00BA2AD9" w:rsidRDefault="001C3A4D" w:rsidP="00E86910">
      <w:pPr>
        <w:spacing w:after="0" w:line="240" w:lineRule="auto"/>
        <w:ind w:firstLine="709"/>
        <w:jc w:val="both"/>
        <w:rPr>
          <w:rFonts w:ascii="Times New Roman" w:eastAsia="Times New Roman" w:hAnsi="Times New Roman" w:cs="Times New Roman"/>
          <w:sz w:val="24"/>
          <w:szCs w:val="24"/>
          <w:lang w:val="uk-UA" w:eastAsia="ru-RU"/>
        </w:rPr>
      </w:pPr>
      <w:r w:rsidRPr="001C3A4D">
        <w:rPr>
          <w:rFonts w:ascii="Times New Roman" w:eastAsia="Times New Roman" w:hAnsi="Times New Roman" w:cs="Times New Roman"/>
          <w:sz w:val="24"/>
          <w:szCs w:val="24"/>
          <w:lang w:val="uk-UA" w:eastAsia="ru-RU"/>
        </w:rPr>
        <w:t>Забезпече</w:t>
      </w:r>
      <w:r>
        <w:rPr>
          <w:rFonts w:ascii="Times New Roman" w:eastAsia="Times New Roman" w:hAnsi="Times New Roman" w:cs="Times New Roman"/>
          <w:sz w:val="24"/>
          <w:szCs w:val="24"/>
          <w:lang w:val="uk-UA" w:eastAsia="ru-RU"/>
        </w:rPr>
        <w:t>ність</w:t>
      </w:r>
      <w:r w:rsidRPr="001C3A4D">
        <w:rPr>
          <w:rFonts w:ascii="Times New Roman" w:eastAsia="Times New Roman" w:hAnsi="Times New Roman" w:cs="Times New Roman"/>
          <w:sz w:val="24"/>
          <w:szCs w:val="24"/>
          <w:lang w:val="uk-UA" w:eastAsia="ru-RU"/>
        </w:rPr>
        <w:t xml:space="preserve"> допоміжними засобами для навчання (спеціальними засобами корекції психофізичного розвитку) дітей з особливими освітніми потребами</w:t>
      </w:r>
      <w:r>
        <w:rPr>
          <w:rFonts w:ascii="Times New Roman" w:eastAsia="Times New Roman" w:hAnsi="Times New Roman" w:cs="Times New Roman"/>
          <w:sz w:val="24"/>
          <w:szCs w:val="24"/>
          <w:lang w:val="uk-UA" w:eastAsia="ru-RU"/>
        </w:rPr>
        <w:t xml:space="preserve"> у ЗДО:</w:t>
      </w:r>
    </w:p>
    <w:tbl>
      <w:tblPr>
        <w:tblStyle w:val="a5"/>
        <w:tblW w:w="9639" w:type="dxa"/>
        <w:tblInd w:w="-5" w:type="dxa"/>
        <w:tblLayout w:type="fixed"/>
        <w:tblLook w:val="04A0" w:firstRow="1" w:lastRow="0" w:firstColumn="1" w:lastColumn="0" w:noHBand="0" w:noVBand="1"/>
      </w:tblPr>
      <w:tblGrid>
        <w:gridCol w:w="3402"/>
        <w:gridCol w:w="1276"/>
        <w:gridCol w:w="1701"/>
        <w:gridCol w:w="1701"/>
        <w:gridCol w:w="1559"/>
      </w:tblGrid>
      <w:tr w:rsidR="00D03520" w:rsidRPr="00D03520" w14:paraId="336154EF" w14:textId="5680D34E" w:rsidTr="00DF4A0C">
        <w:trPr>
          <w:trHeight w:val="363"/>
        </w:trPr>
        <w:tc>
          <w:tcPr>
            <w:tcW w:w="3402" w:type="dxa"/>
            <w:vMerge w:val="restart"/>
            <w:tcBorders>
              <w:top w:val="single" w:sz="4" w:space="0" w:color="auto"/>
            </w:tcBorders>
          </w:tcPr>
          <w:p w14:paraId="2FF183E4" w14:textId="77777777" w:rsidR="00D03520" w:rsidRPr="00D03520" w:rsidRDefault="00D03520" w:rsidP="00D03520">
            <w:pPr>
              <w:jc w:val="center"/>
              <w:rPr>
                <w:rFonts w:ascii="Times New Roman" w:eastAsia="Times New Roman" w:hAnsi="Times New Roman" w:cs="Times New Roman"/>
                <w:sz w:val="24"/>
                <w:szCs w:val="24"/>
                <w:lang w:eastAsia="ru-RU"/>
              </w:rPr>
            </w:pPr>
            <w:r w:rsidRPr="00D03520">
              <w:rPr>
                <w:rFonts w:ascii="Times New Roman" w:eastAsia="Times New Roman" w:hAnsi="Times New Roman" w:cs="Times New Roman"/>
                <w:sz w:val="24"/>
                <w:szCs w:val="24"/>
                <w:lang w:eastAsia="ru-RU"/>
              </w:rPr>
              <w:t xml:space="preserve">Розділ </w:t>
            </w:r>
          </w:p>
          <w:p w14:paraId="5F5D9991" w14:textId="77777777" w:rsidR="00D03520" w:rsidRPr="00D03520" w:rsidRDefault="00D03520" w:rsidP="00D03520">
            <w:pPr>
              <w:jc w:val="center"/>
              <w:rPr>
                <w:rFonts w:ascii="Times New Roman" w:eastAsia="Times New Roman" w:hAnsi="Times New Roman" w:cs="Times New Roman"/>
                <w:sz w:val="24"/>
                <w:szCs w:val="24"/>
                <w:lang w:eastAsia="ru-RU"/>
              </w:rPr>
            </w:pPr>
            <w:r w:rsidRPr="00D03520">
              <w:rPr>
                <w:rFonts w:ascii="Times New Roman" w:eastAsia="Times New Roman" w:hAnsi="Times New Roman" w:cs="Times New Roman"/>
                <w:sz w:val="24"/>
                <w:szCs w:val="24"/>
                <w:lang w:eastAsia="ru-RU"/>
              </w:rPr>
              <w:t>переліку обладнання</w:t>
            </w:r>
          </w:p>
          <w:p w14:paraId="24D9446B" w14:textId="77777777" w:rsidR="00D03520" w:rsidRPr="00D03520" w:rsidRDefault="00D03520" w:rsidP="00D03520">
            <w:pPr>
              <w:jc w:val="center"/>
              <w:rPr>
                <w:rFonts w:ascii="Times New Roman" w:eastAsia="Times New Roman" w:hAnsi="Times New Roman" w:cs="Times New Roman"/>
                <w:sz w:val="24"/>
                <w:szCs w:val="24"/>
                <w:lang w:eastAsia="ru-RU"/>
              </w:rPr>
            </w:pPr>
          </w:p>
        </w:tc>
        <w:tc>
          <w:tcPr>
            <w:tcW w:w="1276" w:type="dxa"/>
            <w:vMerge w:val="restart"/>
            <w:tcBorders>
              <w:top w:val="single" w:sz="4" w:space="0" w:color="auto"/>
            </w:tcBorders>
          </w:tcPr>
          <w:p w14:paraId="3E227033" w14:textId="77777777" w:rsidR="00D03520" w:rsidRPr="00353E10" w:rsidRDefault="00D03520" w:rsidP="00D03520">
            <w:pPr>
              <w:jc w:val="center"/>
              <w:rPr>
                <w:rFonts w:ascii="Times New Roman" w:eastAsia="Times New Roman" w:hAnsi="Times New Roman" w:cs="Times New Roman"/>
                <w:sz w:val="24"/>
                <w:szCs w:val="24"/>
                <w:lang w:eastAsia="ru-RU"/>
              </w:rPr>
            </w:pPr>
            <w:r w:rsidRPr="00353E10">
              <w:rPr>
                <w:rFonts w:ascii="Times New Roman" w:eastAsia="Times New Roman" w:hAnsi="Times New Roman" w:cs="Times New Roman"/>
                <w:sz w:val="24"/>
                <w:szCs w:val="24"/>
                <w:lang w:eastAsia="ru-RU"/>
              </w:rPr>
              <w:t>Відсоток</w:t>
            </w:r>
          </w:p>
          <w:p w14:paraId="4A371843" w14:textId="77777777" w:rsidR="00D03520" w:rsidRPr="00353E10" w:rsidRDefault="00D03520" w:rsidP="00D03520">
            <w:pPr>
              <w:jc w:val="center"/>
              <w:rPr>
                <w:rFonts w:ascii="Times New Roman" w:eastAsia="Times New Roman" w:hAnsi="Times New Roman" w:cs="Times New Roman"/>
                <w:b/>
                <w:sz w:val="24"/>
                <w:szCs w:val="24"/>
                <w:lang w:eastAsia="ru-RU"/>
              </w:rPr>
            </w:pPr>
            <w:r w:rsidRPr="00353E10">
              <w:rPr>
                <w:rFonts w:ascii="Times New Roman" w:eastAsia="Times New Roman" w:hAnsi="Times New Roman" w:cs="Times New Roman"/>
                <w:sz w:val="24"/>
                <w:szCs w:val="24"/>
                <w:lang w:val="uk-UA" w:eastAsia="ru-RU"/>
              </w:rPr>
              <w:t>з</w:t>
            </w:r>
            <w:r w:rsidRPr="00353E10">
              <w:rPr>
                <w:rFonts w:ascii="Times New Roman" w:eastAsia="Times New Roman" w:hAnsi="Times New Roman" w:cs="Times New Roman"/>
                <w:sz w:val="24"/>
                <w:szCs w:val="24"/>
                <w:lang w:eastAsia="ru-RU"/>
              </w:rPr>
              <w:t>абезпе</w:t>
            </w:r>
            <w:r w:rsidRPr="00353E10">
              <w:rPr>
                <w:rFonts w:ascii="Times New Roman" w:eastAsia="Times New Roman" w:hAnsi="Times New Roman" w:cs="Times New Roman"/>
                <w:sz w:val="24"/>
                <w:szCs w:val="24"/>
                <w:lang w:val="uk-UA" w:eastAsia="ru-RU"/>
              </w:rPr>
              <w:t>-</w:t>
            </w:r>
            <w:r w:rsidRPr="00353E10">
              <w:rPr>
                <w:rFonts w:ascii="Times New Roman" w:eastAsia="Times New Roman" w:hAnsi="Times New Roman" w:cs="Times New Roman"/>
                <w:sz w:val="24"/>
                <w:szCs w:val="24"/>
                <w:lang w:eastAsia="ru-RU"/>
              </w:rPr>
              <w:t>ченості</w:t>
            </w:r>
          </w:p>
        </w:tc>
        <w:tc>
          <w:tcPr>
            <w:tcW w:w="4961" w:type="dxa"/>
            <w:gridSpan w:val="3"/>
            <w:tcBorders>
              <w:top w:val="single" w:sz="4" w:space="0" w:color="auto"/>
              <w:right w:val="single" w:sz="2" w:space="0" w:color="000000"/>
            </w:tcBorders>
          </w:tcPr>
          <w:p w14:paraId="02C0EF68" w14:textId="391558F2" w:rsidR="00D03520" w:rsidRPr="00353E10" w:rsidRDefault="00D03520" w:rsidP="00D03520">
            <w:pPr>
              <w:jc w:val="center"/>
              <w:rPr>
                <w:rFonts w:ascii="Times New Roman" w:eastAsia="Times New Roman" w:hAnsi="Times New Roman" w:cs="Times New Roman"/>
                <w:sz w:val="24"/>
                <w:szCs w:val="24"/>
                <w:lang w:eastAsia="ru-RU"/>
              </w:rPr>
            </w:pPr>
            <w:r w:rsidRPr="00353E10">
              <w:rPr>
                <w:rFonts w:ascii="Times New Roman" w:eastAsia="Times New Roman" w:hAnsi="Times New Roman" w:cs="Times New Roman"/>
                <w:sz w:val="24"/>
                <w:szCs w:val="24"/>
                <w:lang w:eastAsia="ru-RU"/>
              </w:rPr>
              <w:t xml:space="preserve">Орієнтовні потреби </w:t>
            </w:r>
          </w:p>
        </w:tc>
      </w:tr>
      <w:tr w:rsidR="00D03520" w:rsidRPr="00D03520" w14:paraId="0EDC0834" w14:textId="5736944E" w:rsidTr="00DF4A0C">
        <w:trPr>
          <w:trHeight w:val="368"/>
        </w:trPr>
        <w:tc>
          <w:tcPr>
            <w:tcW w:w="3402" w:type="dxa"/>
            <w:vMerge/>
          </w:tcPr>
          <w:p w14:paraId="3804279F" w14:textId="77777777" w:rsidR="00D03520" w:rsidRPr="00D03520" w:rsidRDefault="00D03520" w:rsidP="00D03520">
            <w:pPr>
              <w:jc w:val="center"/>
              <w:rPr>
                <w:rFonts w:ascii="Times New Roman" w:eastAsia="Times New Roman" w:hAnsi="Times New Roman" w:cs="Times New Roman"/>
                <w:lang w:eastAsia="ru-RU"/>
              </w:rPr>
            </w:pPr>
          </w:p>
        </w:tc>
        <w:tc>
          <w:tcPr>
            <w:tcW w:w="1276" w:type="dxa"/>
            <w:vMerge/>
          </w:tcPr>
          <w:p w14:paraId="1270CD97" w14:textId="77777777" w:rsidR="00D03520" w:rsidRPr="00353E10" w:rsidRDefault="00D03520" w:rsidP="00D03520">
            <w:pPr>
              <w:jc w:val="center"/>
              <w:rPr>
                <w:rFonts w:ascii="Times New Roman" w:eastAsia="Times New Roman" w:hAnsi="Times New Roman" w:cs="Times New Roman"/>
                <w:sz w:val="24"/>
                <w:szCs w:val="24"/>
                <w:lang w:eastAsia="ru-RU"/>
              </w:rPr>
            </w:pPr>
          </w:p>
        </w:tc>
        <w:tc>
          <w:tcPr>
            <w:tcW w:w="1701" w:type="dxa"/>
            <w:tcBorders>
              <w:top w:val="single" w:sz="4" w:space="0" w:color="auto"/>
              <w:right w:val="single" w:sz="2" w:space="0" w:color="000000"/>
            </w:tcBorders>
          </w:tcPr>
          <w:p w14:paraId="0C8BD0A2" w14:textId="77777777" w:rsidR="00D03520" w:rsidRPr="00353E10" w:rsidRDefault="00D03520" w:rsidP="00D03520">
            <w:pPr>
              <w:jc w:val="center"/>
              <w:rPr>
                <w:rFonts w:ascii="Times New Roman" w:eastAsia="Times New Roman" w:hAnsi="Times New Roman" w:cs="Times New Roman"/>
                <w:sz w:val="24"/>
                <w:szCs w:val="24"/>
                <w:lang w:eastAsia="ru-RU"/>
              </w:rPr>
            </w:pPr>
            <w:r w:rsidRPr="00353E10">
              <w:rPr>
                <w:rFonts w:ascii="Times New Roman" w:eastAsia="Times New Roman" w:hAnsi="Times New Roman" w:cs="Times New Roman"/>
                <w:sz w:val="24"/>
                <w:szCs w:val="24"/>
                <w:lang w:eastAsia="ru-RU"/>
              </w:rPr>
              <w:t>2027 рік</w:t>
            </w:r>
          </w:p>
        </w:tc>
        <w:tc>
          <w:tcPr>
            <w:tcW w:w="1701" w:type="dxa"/>
            <w:tcBorders>
              <w:top w:val="single" w:sz="4" w:space="0" w:color="auto"/>
              <w:left w:val="single" w:sz="2" w:space="0" w:color="000000"/>
              <w:right w:val="single" w:sz="2" w:space="0" w:color="000000"/>
            </w:tcBorders>
          </w:tcPr>
          <w:p w14:paraId="6ACF81DC" w14:textId="149CC329" w:rsidR="00D03520" w:rsidRPr="00353E10" w:rsidRDefault="00D03520" w:rsidP="00D03520">
            <w:pPr>
              <w:jc w:val="center"/>
              <w:rPr>
                <w:rFonts w:ascii="Times New Roman" w:eastAsia="Times New Roman" w:hAnsi="Times New Roman" w:cs="Times New Roman"/>
                <w:sz w:val="24"/>
                <w:szCs w:val="24"/>
                <w:lang w:eastAsia="ru-RU"/>
              </w:rPr>
            </w:pPr>
            <w:r w:rsidRPr="00353E10">
              <w:rPr>
                <w:rFonts w:ascii="Times New Roman" w:eastAsia="Times New Roman" w:hAnsi="Times New Roman" w:cs="Times New Roman"/>
                <w:sz w:val="24"/>
                <w:szCs w:val="24"/>
                <w:lang w:eastAsia="ru-RU"/>
              </w:rPr>
              <w:t>2028 рік</w:t>
            </w:r>
          </w:p>
        </w:tc>
        <w:tc>
          <w:tcPr>
            <w:tcW w:w="1559" w:type="dxa"/>
            <w:tcBorders>
              <w:top w:val="single" w:sz="4" w:space="0" w:color="auto"/>
              <w:left w:val="single" w:sz="2" w:space="0" w:color="000000"/>
              <w:right w:val="single" w:sz="2" w:space="0" w:color="000000"/>
            </w:tcBorders>
          </w:tcPr>
          <w:p w14:paraId="177F6F42" w14:textId="07867DAC" w:rsidR="00D03520" w:rsidRPr="00353E10" w:rsidRDefault="00D03520" w:rsidP="002B52A9">
            <w:pPr>
              <w:jc w:val="center"/>
              <w:rPr>
                <w:rFonts w:ascii="Times New Roman" w:eastAsia="Times New Roman" w:hAnsi="Times New Roman" w:cs="Times New Roman"/>
                <w:b/>
                <w:sz w:val="24"/>
                <w:szCs w:val="24"/>
                <w:lang w:eastAsia="ru-RU"/>
              </w:rPr>
            </w:pPr>
            <w:r w:rsidRPr="00353E10">
              <w:rPr>
                <w:rFonts w:ascii="Times New Roman" w:eastAsia="Times New Roman" w:hAnsi="Times New Roman" w:cs="Times New Roman"/>
                <w:sz w:val="24"/>
                <w:szCs w:val="24"/>
                <w:lang w:eastAsia="ru-RU"/>
              </w:rPr>
              <w:t>2029 рік</w:t>
            </w:r>
          </w:p>
        </w:tc>
      </w:tr>
      <w:tr w:rsidR="00D03520" w:rsidRPr="00D03520" w14:paraId="62FCB9E0" w14:textId="77777777" w:rsidTr="00DF4A0C">
        <w:trPr>
          <w:trHeight w:val="401"/>
        </w:trPr>
        <w:tc>
          <w:tcPr>
            <w:tcW w:w="3402" w:type="dxa"/>
            <w:vMerge/>
          </w:tcPr>
          <w:p w14:paraId="2A336279" w14:textId="77777777" w:rsidR="00D03520" w:rsidRPr="00D03520" w:rsidRDefault="00D03520" w:rsidP="00D03520">
            <w:pPr>
              <w:jc w:val="center"/>
              <w:rPr>
                <w:rFonts w:ascii="Times New Roman" w:eastAsia="Times New Roman" w:hAnsi="Times New Roman" w:cs="Times New Roman"/>
                <w:lang w:eastAsia="ru-RU"/>
              </w:rPr>
            </w:pPr>
          </w:p>
        </w:tc>
        <w:tc>
          <w:tcPr>
            <w:tcW w:w="1276" w:type="dxa"/>
            <w:vMerge/>
          </w:tcPr>
          <w:p w14:paraId="10557C8C" w14:textId="77777777" w:rsidR="00D03520" w:rsidRPr="00353E10" w:rsidRDefault="00D03520" w:rsidP="00D03520">
            <w:pPr>
              <w:jc w:val="center"/>
              <w:rPr>
                <w:rFonts w:ascii="Times New Roman" w:eastAsia="Times New Roman" w:hAnsi="Times New Roman" w:cs="Times New Roman"/>
                <w:sz w:val="24"/>
                <w:szCs w:val="24"/>
                <w:lang w:eastAsia="ru-RU"/>
              </w:rPr>
            </w:pPr>
          </w:p>
        </w:tc>
        <w:tc>
          <w:tcPr>
            <w:tcW w:w="1701" w:type="dxa"/>
            <w:tcBorders>
              <w:top w:val="single" w:sz="4" w:space="0" w:color="auto"/>
              <w:right w:val="single" w:sz="2" w:space="0" w:color="000000"/>
            </w:tcBorders>
          </w:tcPr>
          <w:p w14:paraId="3A97D05D" w14:textId="77777777" w:rsidR="00D03520" w:rsidRPr="00353E10" w:rsidRDefault="00D03520" w:rsidP="00D03520">
            <w:pPr>
              <w:jc w:val="center"/>
              <w:rPr>
                <w:rFonts w:ascii="Times New Roman" w:eastAsia="Times New Roman" w:hAnsi="Times New Roman" w:cs="Times New Roman"/>
                <w:sz w:val="24"/>
                <w:szCs w:val="24"/>
                <w:lang w:eastAsia="ru-RU"/>
              </w:rPr>
            </w:pPr>
            <w:r w:rsidRPr="00353E10">
              <w:rPr>
                <w:rFonts w:ascii="Times New Roman" w:eastAsia="Times New Roman" w:hAnsi="Times New Roman" w:cs="Times New Roman"/>
                <w:sz w:val="24"/>
                <w:szCs w:val="24"/>
                <w:lang w:eastAsia="ru-RU"/>
              </w:rPr>
              <w:t>Кіль-ть</w:t>
            </w:r>
          </w:p>
          <w:p w14:paraId="6D2160E4" w14:textId="77777777" w:rsidR="00D03520" w:rsidRPr="00353E10" w:rsidRDefault="00D03520" w:rsidP="00D03520">
            <w:pPr>
              <w:jc w:val="center"/>
              <w:rPr>
                <w:rFonts w:ascii="Times New Roman" w:eastAsia="Times New Roman" w:hAnsi="Times New Roman" w:cs="Times New Roman"/>
                <w:sz w:val="24"/>
                <w:szCs w:val="24"/>
                <w:lang w:eastAsia="ru-RU"/>
              </w:rPr>
            </w:pPr>
            <w:r w:rsidRPr="00353E10">
              <w:rPr>
                <w:rFonts w:ascii="Times New Roman" w:eastAsia="Times New Roman" w:hAnsi="Times New Roman" w:cs="Times New Roman"/>
                <w:sz w:val="24"/>
                <w:szCs w:val="24"/>
                <w:lang w:eastAsia="ru-RU"/>
              </w:rPr>
              <w:t>одиниць</w:t>
            </w:r>
          </w:p>
        </w:tc>
        <w:tc>
          <w:tcPr>
            <w:tcW w:w="1701" w:type="dxa"/>
            <w:tcBorders>
              <w:top w:val="single" w:sz="4" w:space="0" w:color="auto"/>
              <w:right w:val="single" w:sz="2" w:space="0" w:color="000000"/>
            </w:tcBorders>
          </w:tcPr>
          <w:p w14:paraId="24A63F44" w14:textId="77777777" w:rsidR="00D03520" w:rsidRPr="00353E10" w:rsidRDefault="00D03520" w:rsidP="00D03520">
            <w:pPr>
              <w:jc w:val="center"/>
              <w:rPr>
                <w:rFonts w:ascii="Times New Roman" w:eastAsia="Times New Roman" w:hAnsi="Times New Roman" w:cs="Times New Roman"/>
                <w:sz w:val="24"/>
                <w:szCs w:val="24"/>
                <w:lang w:eastAsia="ru-RU"/>
              </w:rPr>
            </w:pPr>
            <w:r w:rsidRPr="00353E10">
              <w:rPr>
                <w:rFonts w:ascii="Times New Roman" w:eastAsia="Times New Roman" w:hAnsi="Times New Roman" w:cs="Times New Roman"/>
                <w:sz w:val="24"/>
                <w:szCs w:val="24"/>
                <w:lang w:eastAsia="ru-RU"/>
              </w:rPr>
              <w:t>Кіль-ть</w:t>
            </w:r>
          </w:p>
          <w:p w14:paraId="18D5DF29" w14:textId="77777777" w:rsidR="00D03520" w:rsidRPr="00353E10" w:rsidRDefault="00D03520" w:rsidP="00D03520">
            <w:pPr>
              <w:jc w:val="center"/>
              <w:rPr>
                <w:rFonts w:ascii="Times New Roman" w:eastAsia="Times New Roman" w:hAnsi="Times New Roman" w:cs="Times New Roman"/>
                <w:sz w:val="24"/>
                <w:szCs w:val="24"/>
                <w:lang w:eastAsia="ru-RU"/>
              </w:rPr>
            </w:pPr>
            <w:r w:rsidRPr="00353E10">
              <w:rPr>
                <w:rFonts w:ascii="Times New Roman" w:eastAsia="Times New Roman" w:hAnsi="Times New Roman" w:cs="Times New Roman"/>
                <w:sz w:val="24"/>
                <w:szCs w:val="24"/>
                <w:lang w:eastAsia="ru-RU"/>
              </w:rPr>
              <w:t>одиниць</w:t>
            </w:r>
          </w:p>
        </w:tc>
        <w:tc>
          <w:tcPr>
            <w:tcW w:w="1559" w:type="dxa"/>
            <w:tcBorders>
              <w:top w:val="single" w:sz="4" w:space="0" w:color="auto"/>
              <w:right w:val="single" w:sz="2" w:space="0" w:color="000000"/>
            </w:tcBorders>
          </w:tcPr>
          <w:p w14:paraId="48445062" w14:textId="77777777" w:rsidR="00D03520" w:rsidRPr="00353E10" w:rsidRDefault="00D03520" w:rsidP="00D03520">
            <w:pPr>
              <w:jc w:val="center"/>
              <w:rPr>
                <w:rFonts w:ascii="Times New Roman" w:eastAsia="Times New Roman" w:hAnsi="Times New Roman" w:cs="Times New Roman"/>
                <w:sz w:val="24"/>
                <w:szCs w:val="24"/>
                <w:lang w:eastAsia="ru-RU"/>
              </w:rPr>
            </w:pPr>
            <w:r w:rsidRPr="00353E10">
              <w:rPr>
                <w:rFonts w:ascii="Times New Roman" w:eastAsia="Times New Roman" w:hAnsi="Times New Roman" w:cs="Times New Roman"/>
                <w:sz w:val="24"/>
                <w:szCs w:val="24"/>
                <w:lang w:eastAsia="ru-RU"/>
              </w:rPr>
              <w:t>Кіль-ть</w:t>
            </w:r>
          </w:p>
          <w:p w14:paraId="7FCCA354" w14:textId="77777777" w:rsidR="00D03520" w:rsidRPr="00353E10" w:rsidRDefault="00D03520" w:rsidP="00D03520">
            <w:pPr>
              <w:jc w:val="center"/>
              <w:rPr>
                <w:rFonts w:ascii="Times New Roman" w:eastAsia="Times New Roman" w:hAnsi="Times New Roman" w:cs="Times New Roman"/>
                <w:sz w:val="24"/>
                <w:szCs w:val="24"/>
                <w:lang w:eastAsia="ru-RU"/>
              </w:rPr>
            </w:pPr>
            <w:r w:rsidRPr="00353E10">
              <w:rPr>
                <w:rFonts w:ascii="Times New Roman" w:eastAsia="Times New Roman" w:hAnsi="Times New Roman" w:cs="Times New Roman"/>
                <w:sz w:val="24"/>
                <w:szCs w:val="24"/>
                <w:lang w:eastAsia="ru-RU"/>
              </w:rPr>
              <w:t>одиниць</w:t>
            </w:r>
          </w:p>
        </w:tc>
      </w:tr>
      <w:tr w:rsidR="00D03520" w:rsidRPr="00D03520" w14:paraId="018AA4F7" w14:textId="77777777" w:rsidTr="00DF4A0C">
        <w:trPr>
          <w:trHeight w:val="544"/>
        </w:trPr>
        <w:tc>
          <w:tcPr>
            <w:tcW w:w="3402" w:type="dxa"/>
          </w:tcPr>
          <w:p w14:paraId="1473AFCD" w14:textId="77777777" w:rsidR="00D03520" w:rsidRPr="00D03520" w:rsidRDefault="00D03520" w:rsidP="00D03520">
            <w:pPr>
              <w:rPr>
                <w:rFonts w:ascii="Times New Roman" w:eastAsia="Times New Roman" w:hAnsi="Times New Roman" w:cs="Times New Roman"/>
                <w:b/>
                <w:lang w:val="uk-UA" w:eastAsia="ru-RU"/>
              </w:rPr>
            </w:pPr>
            <w:r w:rsidRPr="00D03520">
              <w:rPr>
                <w:rFonts w:ascii="Times New Roman" w:eastAsia="Times New Roman" w:hAnsi="Times New Roman" w:cs="Times New Roman"/>
                <w:b/>
                <w:lang w:val="uk-UA" w:eastAsia="ru-RU"/>
              </w:rPr>
              <w:t>І. Обладнання загального призначення</w:t>
            </w:r>
          </w:p>
        </w:tc>
        <w:tc>
          <w:tcPr>
            <w:tcW w:w="1276" w:type="dxa"/>
          </w:tcPr>
          <w:p w14:paraId="352C14C1" w14:textId="0BCA5AFC" w:rsidR="00D03520" w:rsidRPr="00D03520" w:rsidRDefault="00D03520" w:rsidP="00D03520">
            <w:pPr>
              <w:jc w:val="center"/>
              <w:rPr>
                <w:rFonts w:ascii="Times New Roman" w:eastAsia="Times New Roman" w:hAnsi="Times New Roman" w:cs="Times New Roman"/>
                <w:b/>
                <w:lang w:val="uk-UA" w:eastAsia="ru-RU"/>
              </w:rPr>
            </w:pPr>
            <w:r w:rsidRPr="00D03520">
              <w:rPr>
                <w:rFonts w:ascii="Times New Roman" w:eastAsia="Times New Roman" w:hAnsi="Times New Roman" w:cs="Times New Roman"/>
                <w:b/>
                <w:lang w:val="uk-UA" w:eastAsia="ru-RU"/>
              </w:rPr>
              <w:t>25</w:t>
            </w:r>
            <w:r w:rsidR="00353E10">
              <w:rPr>
                <w:rFonts w:ascii="Times New Roman" w:eastAsia="Times New Roman" w:hAnsi="Times New Roman" w:cs="Times New Roman"/>
                <w:b/>
                <w:lang w:val="uk-UA" w:eastAsia="ru-RU"/>
              </w:rPr>
              <w:t>%</w:t>
            </w:r>
          </w:p>
        </w:tc>
        <w:tc>
          <w:tcPr>
            <w:tcW w:w="1701" w:type="dxa"/>
          </w:tcPr>
          <w:p w14:paraId="7724FC50" w14:textId="77777777" w:rsidR="00D03520" w:rsidRPr="00D03520" w:rsidRDefault="00D03520" w:rsidP="00D03520">
            <w:pPr>
              <w:tabs>
                <w:tab w:val="left" w:pos="312"/>
              </w:tabs>
              <w:jc w:val="center"/>
              <w:rPr>
                <w:rFonts w:ascii="Times New Roman" w:eastAsia="SimSun" w:hAnsi="Times New Roman" w:cs="Times New Roman"/>
                <w:b/>
                <w:lang w:val="uk-UA" w:eastAsia="ru-RU"/>
              </w:rPr>
            </w:pPr>
            <w:r w:rsidRPr="00D03520">
              <w:rPr>
                <w:rFonts w:ascii="Times New Roman" w:eastAsia="SimSun" w:hAnsi="Times New Roman" w:cs="Times New Roman"/>
                <w:b/>
                <w:lang w:val="uk-UA" w:eastAsia="ru-RU"/>
              </w:rPr>
              <w:t>197</w:t>
            </w:r>
          </w:p>
        </w:tc>
        <w:tc>
          <w:tcPr>
            <w:tcW w:w="1701" w:type="dxa"/>
          </w:tcPr>
          <w:p w14:paraId="053F395B" w14:textId="77777777" w:rsidR="00D03520" w:rsidRPr="00D03520" w:rsidRDefault="00D03520" w:rsidP="00D03520">
            <w:pPr>
              <w:jc w:val="center"/>
              <w:rPr>
                <w:rFonts w:ascii="Times New Roman" w:eastAsia="SimSun" w:hAnsi="Times New Roman" w:cs="Times New Roman"/>
                <w:b/>
                <w:bCs/>
                <w:lang w:val="uk-UA" w:eastAsia="ru-RU"/>
              </w:rPr>
            </w:pPr>
            <w:r w:rsidRPr="00D03520">
              <w:rPr>
                <w:rFonts w:ascii="Times New Roman" w:eastAsia="SimSun" w:hAnsi="Times New Roman" w:cs="Times New Roman"/>
                <w:b/>
                <w:bCs/>
                <w:lang w:val="uk-UA" w:eastAsia="ru-RU"/>
              </w:rPr>
              <w:t>99</w:t>
            </w:r>
          </w:p>
        </w:tc>
        <w:tc>
          <w:tcPr>
            <w:tcW w:w="1559" w:type="dxa"/>
          </w:tcPr>
          <w:p w14:paraId="2EB97DBF" w14:textId="77777777" w:rsidR="00D03520" w:rsidRPr="00D03520" w:rsidRDefault="00D03520" w:rsidP="00D03520">
            <w:pPr>
              <w:jc w:val="center"/>
              <w:rPr>
                <w:rFonts w:ascii="Times New Roman" w:eastAsia="Times New Roman" w:hAnsi="Times New Roman" w:cs="Times New Roman"/>
                <w:b/>
                <w:lang w:val="uk-UA" w:eastAsia="ru-RU"/>
              </w:rPr>
            </w:pPr>
            <w:r w:rsidRPr="00D03520">
              <w:rPr>
                <w:rFonts w:ascii="Times New Roman" w:eastAsia="Times New Roman" w:hAnsi="Times New Roman" w:cs="Times New Roman"/>
                <w:b/>
                <w:lang w:val="uk-UA" w:eastAsia="ru-RU"/>
              </w:rPr>
              <w:t>47</w:t>
            </w:r>
          </w:p>
        </w:tc>
      </w:tr>
      <w:tr w:rsidR="00D03520" w:rsidRPr="00D03520" w14:paraId="1673D95A" w14:textId="77777777" w:rsidTr="00DF4A0C">
        <w:tc>
          <w:tcPr>
            <w:tcW w:w="3402" w:type="dxa"/>
          </w:tcPr>
          <w:p w14:paraId="3EE75A6B" w14:textId="77777777" w:rsidR="00D03520" w:rsidRPr="00353E10" w:rsidRDefault="00D03520" w:rsidP="00D03520">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ЗДО №1</w:t>
            </w:r>
          </w:p>
        </w:tc>
        <w:tc>
          <w:tcPr>
            <w:tcW w:w="1276" w:type="dxa"/>
          </w:tcPr>
          <w:p w14:paraId="4C8487AC" w14:textId="6D111D68"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30</w:t>
            </w:r>
            <w:r w:rsidR="00353E10">
              <w:rPr>
                <w:rFonts w:ascii="Times New Roman" w:eastAsia="Times New Roman" w:hAnsi="Times New Roman" w:cs="Times New Roman"/>
                <w:sz w:val="24"/>
                <w:szCs w:val="24"/>
                <w:lang w:val="uk-UA" w:eastAsia="ru-RU"/>
              </w:rPr>
              <w:t>%</w:t>
            </w:r>
          </w:p>
        </w:tc>
        <w:tc>
          <w:tcPr>
            <w:tcW w:w="1701" w:type="dxa"/>
          </w:tcPr>
          <w:p w14:paraId="1355BDC2" w14:textId="77777777" w:rsidR="00D03520" w:rsidRPr="00353E10" w:rsidRDefault="00D03520" w:rsidP="00D03520">
            <w:pPr>
              <w:tabs>
                <w:tab w:val="left" w:pos="312"/>
              </w:tabs>
              <w:jc w:val="center"/>
              <w:rPr>
                <w:rFonts w:ascii="Times New Roman" w:eastAsia="SimSun" w:hAnsi="Times New Roman" w:cs="Times New Roman"/>
                <w:sz w:val="24"/>
                <w:szCs w:val="24"/>
                <w:lang w:val="uk-UA" w:eastAsia="ru-RU"/>
              </w:rPr>
            </w:pPr>
            <w:r w:rsidRPr="00353E10">
              <w:rPr>
                <w:rFonts w:ascii="Times New Roman" w:eastAsia="SimSun" w:hAnsi="Times New Roman" w:cs="Times New Roman"/>
                <w:sz w:val="24"/>
                <w:szCs w:val="24"/>
                <w:lang w:val="uk-UA" w:eastAsia="ru-RU"/>
              </w:rPr>
              <w:t>81</w:t>
            </w:r>
          </w:p>
        </w:tc>
        <w:tc>
          <w:tcPr>
            <w:tcW w:w="1701" w:type="dxa"/>
          </w:tcPr>
          <w:p w14:paraId="2D2B1925" w14:textId="77777777" w:rsidR="00D03520" w:rsidRPr="00353E10" w:rsidRDefault="00D03520" w:rsidP="00D03520">
            <w:pPr>
              <w:jc w:val="center"/>
              <w:rPr>
                <w:rFonts w:ascii="Times New Roman" w:eastAsia="SimSun" w:hAnsi="Times New Roman" w:cs="Times New Roman"/>
                <w:bCs/>
                <w:sz w:val="24"/>
                <w:szCs w:val="24"/>
                <w:lang w:val="uk-UA" w:eastAsia="ru-RU"/>
              </w:rPr>
            </w:pPr>
            <w:r w:rsidRPr="00353E10">
              <w:rPr>
                <w:rFonts w:ascii="Times New Roman" w:eastAsia="SimSun" w:hAnsi="Times New Roman" w:cs="Times New Roman"/>
                <w:bCs/>
                <w:sz w:val="24"/>
                <w:szCs w:val="24"/>
                <w:lang w:val="uk-UA" w:eastAsia="ru-RU"/>
              </w:rPr>
              <w:t>13</w:t>
            </w:r>
          </w:p>
        </w:tc>
        <w:tc>
          <w:tcPr>
            <w:tcW w:w="1559" w:type="dxa"/>
          </w:tcPr>
          <w:p w14:paraId="1BA2873C" w14:textId="77777777"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10</w:t>
            </w:r>
          </w:p>
        </w:tc>
      </w:tr>
      <w:tr w:rsidR="00D03520" w:rsidRPr="00D03520" w14:paraId="11DF744F" w14:textId="77777777" w:rsidTr="00DF4A0C">
        <w:tc>
          <w:tcPr>
            <w:tcW w:w="3402" w:type="dxa"/>
          </w:tcPr>
          <w:p w14:paraId="7566034B" w14:textId="77777777" w:rsidR="00D03520" w:rsidRPr="00353E10" w:rsidRDefault="00D03520" w:rsidP="00D03520">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ЗДО №2</w:t>
            </w:r>
          </w:p>
        </w:tc>
        <w:tc>
          <w:tcPr>
            <w:tcW w:w="1276" w:type="dxa"/>
          </w:tcPr>
          <w:p w14:paraId="65995DE3" w14:textId="44A210E6"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15</w:t>
            </w:r>
            <w:r w:rsidR="00353E10">
              <w:rPr>
                <w:rFonts w:ascii="Times New Roman" w:eastAsia="Times New Roman" w:hAnsi="Times New Roman" w:cs="Times New Roman"/>
                <w:sz w:val="24"/>
                <w:szCs w:val="24"/>
                <w:lang w:val="uk-UA" w:eastAsia="ru-RU"/>
              </w:rPr>
              <w:t>%</w:t>
            </w:r>
          </w:p>
        </w:tc>
        <w:tc>
          <w:tcPr>
            <w:tcW w:w="1701" w:type="dxa"/>
          </w:tcPr>
          <w:p w14:paraId="47B3C13B" w14:textId="77777777" w:rsidR="00D03520" w:rsidRPr="00353E10" w:rsidRDefault="00D03520" w:rsidP="00D03520">
            <w:pPr>
              <w:tabs>
                <w:tab w:val="left" w:pos="312"/>
              </w:tabs>
              <w:jc w:val="center"/>
              <w:rPr>
                <w:rFonts w:ascii="Times New Roman" w:eastAsia="SimSun" w:hAnsi="Times New Roman" w:cs="Times New Roman"/>
                <w:sz w:val="24"/>
                <w:szCs w:val="24"/>
                <w:lang w:val="uk-UA" w:eastAsia="ru-RU"/>
              </w:rPr>
            </w:pPr>
            <w:r w:rsidRPr="00353E10">
              <w:rPr>
                <w:rFonts w:ascii="Times New Roman" w:eastAsia="SimSun" w:hAnsi="Times New Roman" w:cs="Times New Roman"/>
                <w:sz w:val="24"/>
                <w:szCs w:val="24"/>
                <w:lang w:val="uk-UA" w:eastAsia="ru-RU"/>
              </w:rPr>
              <w:t>3</w:t>
            </w:r>
          </w:p>
        </w:tc>
        <w:tc>
          <w:tcPr>
            <w:tcW w:w="1701" w:type="dxa"/>
          </w:tcPr>
          <w:p w14:paraId="28C49D4A" w14:textId="77777777" w:rsidR="00D03520" w:rsidRPr="00353E10" w:rsidRDefault="00D03520" w:rsidP="00D03520">
            <w:pPr>
              <w:jc w:val="center"/>
              <w:rPr>
                <w:rFonts w:ascii="Times New Roman" w:eastAsia="SimSun" w:hAnsi="Times New Roman" w:cs="Times New Roman"/>
                <w:bCs/>
                <w:sz w:val="24"/>
                <w:szCs w:val="24"/>
                <w:lang w:val="uk-UA" w:eastAsia="ru-RU"/>
              </w:rPr>
            </w:pPr>
            <w:r w:rsidRPr="00353E10">
              <w:rPr>
                <w:rFonts w:ascii="Times New Roman" w:eastAsia="SimSun" w:hAnsi="Times New Roman" w:cs="Times New Roman"/>
                <w:bCs/>
                <w:sz w:val="24"/>
                <w:szCs w:val="24"/>
                <w:lang w:val="uk-UA" w:eastAsia="ru-RU"/>
              </w:rPr>
              <w:t>15</w:t>
            </w:r>
          </w:p>
        </w:tc>
        <w:tc>
          <w:tcPr>
            <w:tcW w:w="1559" w:type="dxa"/>
          </w:tcPr>
          <w:p w14:paraId="48735D0D" w14:textId="77777777"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w:t>
            </w:r>
          </w:p>
        </w:tc>
      </w:tr>
      <w:tr w:rsidR="00D03520" w:rsidRPr="00D03520" w14:paraId="1E7C8345" w14:textId="77777777" w:rsidTr="00DF4A0C">
        <w:tc>
          <w:tcPr>
            <w:tcW w:w="3402" w:type="dxa"/>
          </w:tcPr>
          <w:p w14:paraId="447DB033" w14:textId="77777777" w:rsidR="00D03520" w:rsidRPr="00353E10" w:rsidRDefault="00D03520" w:rsidP="00D03520">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ЗДО №3</w:t>
            </w:r>
          </w:p>
        </w:tc>
        <w:tc>
          <w:tcPr>
            <w:tcW w:w="1276" w:type="dxa"/>
          </w:tcPr>
          <w:p w14:paraId="24DD6288" w14:textId="186F139C"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20</w:t>
            </w:r>
            <w:r w:rsidR="00353E10">
              <w:rPr>
                <w:rFonts w:ascii="Times New Roman" w:eastAsia="Times New Roman" w:hAnsi="Times New Roman" w:cs="Times New Roman"/>
                <w:sz w:val="24"/>
                <w:szCs w:val="24"/>
                <w:lang w:val="uk-UA" w:eastAsia="ru-RU"/>
              </w:rPr>
              <w:t>%</w:t>
            </w:r>
          </w:p>
        </w:tc>
        <w:tc>
          <w:tcPr>
            <w:tcW w:w="1701" w:type="dxa"/>
          </w:tcPr>
          <w:p w14:paraId="5C19B241" w14:textId="77777777" w:rsidR="00D03520" w:rsidRPr="00353E10" w:rsidRDefault="00D03520" w:rsidP="00D03520">
            <w:pPr>
              <w:tabs>
                <w:tab w:val="left" w:pos="312"/>
              </w:tabs>
              <w:jc w:val="center"/>
              <w:rPr>
                <w:rFonts w:ascii="Times New Roman" w:eastAsia="SimSun" w:hAnsi="Times New Roman" w:cs="Times New Roman"/>
                <w:sz w:val="24"/>
                <w:szCs w:val="24"/>
                <w:lang w:val="uk-UA" w:eastAsia="ru-RU"/>
              </w:rPr>
            </w:pPr>
            <w:r w:rsidRPr="00353E10">
              <w:rPr>
                <w:rFonts w:ascii="Times New Roman" w:eastAsia="SimSun" w:hAnsi="Times New Roman" w:cs="Times New Roman"/>
                <w:sz w:val="24"/>
                <w:szCs w:val="24"/>
                <w:lang w:val="uk-UA" w:eastAsia="ru-RU"/>
              </w:rPr>
              <w:t>52</w:t>
            </w:r>
          </w:p>
        </w:tc>
        <w:tc>
          <w:tcPr>
            <w:tcW w:w="1701" w:type="dxa"/>
          </w:tcPr>
          <w:p w14:paraId="631A5366" w14:textId="77777777" w:rsidR="00D03520" w:rsidRPr="00353E10" w:rsidRDefault="00D03520" w:rsidP="00D03520">
            <w:pPr>
              <w:jc w:val="center"/>
              <w:rPr>
                <w:rFonts w:ascii="Times New Roman" w:eastAsia="SimSun" w:hAnsi="Times New Roman" w:cs="Times New Roman"/>
                <w:bCs/>
                <w:sz w:val="24"/>
                <w:szCs w:val="24"/>
                <w:lang w:val="uk-UA" w:eastAsia="ru-RU"/>
              </w:rPr>
            </w:pPr>
            <w:r w:rsidRPr="00353E10">
              <w:rPr>
                <w:rFonts w:ascii="Times New Roman" w:eastAsia="SimSun" w:hAnsi="Times New Roman" w:cs="Times New Roman"/>
                <w:bCs/>
                <w:sz w:val="24"/>
                <w:szCs w:val="24"/>
                <w:lang w:val="uk-UA" w:eastAsia="ru-RU"/>
              </w:rPr>
              <w:t>21</w:t>
            </w:r>
          </w:p>
        </w:tc>
        <w:tc>
          <w:tcPr>
            <w:tcW w:w="1559" w:type="dxa"/>
          </w:tcPr>
          <w:p w14:paraId="4E2EDECF" w14:textId="77777777"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9</w:t>
            </w:r>
          </w:p>
        </w:tc>
      </w:tr>
      <w:tr w:rsidR="00D03520" w:rsidRPr="00D03520" w14:paraId="28F199A8" w14:textId="77777777" w:rsidTr="00DF4A0C">
        <w:tc>
          <w:tcPr>
            <w:tcW w:w="3402" w:type="dxa"/>
          </w:tcPr>
          <w:p w14:paraId="29C4A9A3" w14:textId="77777777" w:rsidR="00D03520" w:rsidRPr="00353E10" w:rsidRDefault="00D03520" w:rsidP="00D03520">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ЗДО №4</w:t>
            </w:r>
          </w:p>
        </w:tc>
        <w:tc>
          <w:tcPr>
            <w:tcW w:w="1276" w:type="dxa"/>
          </w:tcPr>
          <w:p w14:paraId="78AC9533" w14:textId="78500928"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30</w:t>
            </w:r>
            <w:r w:rsidR="00353E10">
              <w:rPr>
                <w:rFonts w:ascii="Times New Roman" w:eastAsia="Times New Roman" w:hAnsi="Times New Roman" w:cs="Times New Roman"/>
                <w:sz w:val="24"/>
                <w:szCs w:val="24"/>
                <w:lang w:val="uk-UA" w:eastAsia="ru-RU"/>
              </w:rPr>
              <w:t>%</w:t>
            </w:r>
          </w:p>
        </w:tc>
        <w:tc>
          <w:tcPr>
            <w:tcW w:w="1701" w:type="dxa"/>
          </w:tcPr>
          <w:p w14:paraId="0FE4AE35" w14:textId="77777777" w:rsidR="00D03520" w:rsidRPr="00353E10" w:rsidRDefault="00D03520" w:rsidP="00D03520">
            <w:pPr>
              <w:tabs>
                <w:tab w:val="left" w:pos="312"/>
              </w:tabs>
              <w:jc w:val="center"/>
              <w:rPr>
                <w:rFonts w:ascii="Times New Roman" w:eastAsia="SimSun" w:hAnsi="Times New Roman" w:cs="Times New Roman"/>
                <w:sz w:val="24"/>
                <w:szCs w:val="24"/>
                <w:lang w:val="uk-UA" w:eastAsia="ru-RU"/>
              </w:rPr>
            </w:pPr>
            <w:r w:rsidRPr="00353E10">
              <w:rPr>
                <w:rFonts w:ascii="Times New Roman" w:eastAsia="SimSun" w:hAnsi="Times New Roman" w:cs="Times New Roman"/>
                <w:sz w:val="24"/>
                <w:szCs w:val="24"/>
                <w:lang w:val="uk-UA" w:eastAsia="ru-RU"/>
              </w:rPr>
              <w:t>16</w:t>
            </w:r>
          </w:p>
        </w:tc>
        <w:tc>
          <w:tcPr>
            <w:tcW w:w="1701" w:type="dxa"/>
          </w:tcPr>
          <w:p w14:paraId="2198D9E7" w14:textId="77777777" w:rsidR="00D03520" w:rsidRPr="00353E10" w:rsidRDefault="00D03520" w:rsidP="00D03520">
            <w:pPr>
              <w:jc w:val="center"/>
              <w:rPr>
                <w:rFonts w:ascii="Times New Roman" w:eastAsia="SimSun" w:hAnsi="Times New Roman" w:cs="Times New Roman"/>
                <w:bCs/>
                <w:sz w:val="24"/>
                <w:szCs w:val="24"/>
                <w:lang w:val="uk-UA" w:eastAsia="ru-RU"/>
              </w:rPr>
            </w:pPr>
            <w:r w:rsidRPr="00353E10">
              <w:rPr>
                <w:rFonts w:ascii="Times New Roman" w:eastAsia="SimSun" w:hAnsi="Times New Roman" w:cs="Times New Roman"/>
                <w:bCs/>
                <w:sz w:val="24"/>
                <w:szCs w:val="24"/>
                <w:lang w:val="uk-UA" w:eastAsia="ru-RU"/>
              </w:rPr>
              <w:t>15</w:t>
            </w:r>
          </w:p>
        </w:tc>
        <w:tc>
          <w:tcPr>
            <w:tcW w:w="1559" w:type="dxa"/>
          </w:tcPr>
          <w:p w14:paraId="248C1FB5" w14:textId="77777777"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10</w:t>
            </w:r>
          </w:p>
        </w:tc>
      </w:tr>
      <w:tr w:rsidR="00D03520" w:rsidRPr="00D03520" w14:paraId="4CFB92AD" w14:textId="77777777" w:rsidTr="00DF4A0C">
        <w:tc>
          <w:tcPr>
            <w:tcW w:w="3402" w:type="dxa"/>
          </w:tcPr>
          <w:p w14:paraId="57A094D3" w14:textId="77777777" w:rsidR="00D03520" w:rsidRPr="00353E10" w:rsidRDefault="00D03520" w:rsidP="00D03520">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ЗДО №5</w:t>
            </w:r>
          </w:p>
        </w:tc>
        <w:tc>
          <w:tcPr>
            <w:tcW w:w="1276" w:type="dxa"/>
          </w:tcPr>
          <w:p w14:paraId="467A57D7" w14:textId="317C3A4B"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50</w:t>
            </w:r>
            <w:r w:rsidR="00353E10">
              <w:rPr>
                <w:rFonts w:ascii="Times New Roman" w:eastAsia="Times New Roman" w:hAnsi="Times New Roman" w:cs="Times New Roman"/>
                <w:sz w:val="24"/>
                <w:szCs w:val="24"/>
                <w:lang w:val="uk-UA" w:eastAsia="ru-RU"/>
              </w:rPr>
              <w:t>%</w:t>
            </w:r>
          </w:p>
        </w:tc>
        <w:tc>
          <w:tcPr>
            <w:tcW w:w="1701" w:type="dxa"/>
          </w:tcPr>
          <w:p w14:paraId="5E88B03D" w14:textId="77777777" w:rsidR="00D03520" w:rsidRPr="00353E10" w:rsidRDefault="00D03520" w:rsidP="00D03520">
            <w:pPr>
              <w:tabs>
                <w:tab w:val="left" w:pos="312"/>
              </w:tabs>
              <w:jc w:val="center"/>
              <w:rPr>
                <w:rFonts w:ascii="Times New Roman" w:eastAsia="SimSun" w:hAnsi="Times New Roman" w:cs="Times New Roman"/>
                <w:sz w:val="24"/>
                <w:szCs w:val="24"/>
                <w:lang w:val="uk-UA" w:eastAsia="ru-RU"/>
              </w:rPr>
            </w:pPr>
            <w:r w:rsidRPr="00353E10">
              <w:rPr>
                <w:rFonts w:ascii="Times New Roman" w:eastAsia="SimSun" w:hAnsi="Times New Roman" w:cs="Times New Roman"/>
                <w:sz w:val="24"/>
                <w:szCs w:val="24"/>
                <w:lang w:val="uk-UA" w:eastAsia="ru-RU"/>
              </w:rPr>
              <w:t>21</w:t>
            </w:r>
          </w:p>
        </w:tc>
        <w:tc>
          <w:tcPr>
            <w:tcW w:w="1701" w:type="dxa"/>
          </w:tcPr>
          <w:p w14:paraId="2D7B3413" w14:textId="77777777" w:rsidR="00D03520" w:rsidRPr="00353E10" w:rsidRDefault="00D03520" w:rsidP="00D03520">
            <w:pPr>
              <w:jc w:val="center"/>
              <w:rPr>
                <w:rFonts w:ascii="Times New Roman" w:eastAsia="SimSun" w:hAnsi="Times New Roman" w:cs="Times New Roman"/>
                <w:bCs/>
                <w:sz w:val="24"/>
                <w:szCs w:val="24"/>
                <w:lang w:val="uk-UA" w:eastAsia="ru-RU"/>
              </w:rPr>
            </w:pPr>
            <w:r w:rsidRPr="00353E10">
              <w:rPr>
                <w:rFonts w:ascii="Times New Roman" w:eastAsia="SimSun" w:hAnsi="Times New Roman" w:cs="Times New Roman"/>
                <w:bCs/>
                <w:sz w:val="24"/>
                <w:szCs w:val="24"/>
                <w:lang w:val="uk-UA" w:eastAsia="ru-RU"/>
              </w:rPr>
              <w:t>19</w:t>
            </w:r>
          </w:p>
        </w:tc>
        <w:tc>
          <w:tcPr>
            <w:tcW w:w="1559" w:type="dxa"/>
          </w:tcPr>
          <w:p w14:paraId="3663E281" w14:textId="77777777"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9</w:t>
            </w:r>
          </w:p>
        </w:tc>
      </w:tr>
      <w:tr w:rsidR="00D03520" w:rsidRPr="00D03520" w14:paraId="11BB03B0" w14:textId="77777777" w:rsidTr="00DF4A0C">
        <w:tc>
          <w:tcPr>
            <w:tcW w:w="3402" w:type="dxa"/>
          </w:tcPr>
          <w:p w14:paraId="6A36C3DF" w14:textId="77777777" w:rsidR="00D03520" w:rsidRPr="00353E10" w:rsidRDefault="00D03520" w:rsidP="00D03520">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ЗДО «Барвінок»</w:t>
            </w:r>
          </w:p>
        </w:tc>
        <w:tc>
          <w:tcPr>
            <w:tcW w:w="1276" w:type="dxa"/>
          </w:tcPr>
          <w:p w14:paraId="520537B9" w14:textId="05D52558"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5</w:t>
            </w:r>
            <w:r w:rsidR="00353E10">
              <w:rPr>
                <w:rFonts w:ascii="Times New Roman" w:eastAsia="Times New Roman" w:hAnsi="Times New Roman" w:cs="Times New Roman"/>
                <w:sz w:val="24"/>
                <w:szCs w:val="24"/>
                <w:lang w:val="uk-UA" w:eastAsia="ru-RU"/>
              </w:rPr>
              <w:t>%</w:t>
            </w:r>
          </w:p>
        </w:tc>
        <w:tc>
          <w:tcPr>
            <w:tcW w:w="1701" w:type="dxa"/>
          </w:tcPr>
          <w:p w14:paraId="2D379BC2" w14:textId="77777777" w:rsidR="00D03520" w:rsidRPr="00353E10" w:rsidRDefault="00D03520" w:rsidP="00D03520">
            <w:pPr>
              <w:tabs>
                <w:tab w:val="left" w:pos="312"/>
              </w:tabs>
              <w:jc w:val="center"/>
              <w:rPr>
                <w:rFonts w:ascii="Times New Roman" w:eastAsia="SimSun" w:hAnsi="Times New Roman" w:cs="Times New Roman"/>
                <w:sz w:val="24"/>
                <w:szCs w:val="24"/>
                <w:lang w:val="uk-UA" w:eastAsia="ru-RU"/>
              </w:rPr>
            </w:pPr>
            <w:r w:rsidRPr="00353E10">
              <w:rPr>
                <w:rFonts w:ascii="Times New Roman" w:eastAsia="SimSun" w:hAnsi="Times New Roman" w:cs="Times New Roman"/>
                <w:sz w:val="24"/>
                <w:szCs w:val="24"/>
                <w:lang w:val="uk-UA" w:eastAsia="ru-RU"/>
              </w:rPr>
              <w:t>24</w:t>
            </w:r>
          </w:p>
        </w:tc>
        <w:tc>
          <w:tcPr>
            <w:tcW w:w="1701" w:type="dxa"/>
          </w:tcPr>
          <w:p w14:paraId="659BA249" w14:textId="77777777" w:rsidR="00D03520" w:rsidRPr="00353E10" w:rsidRDefault="00D03520" w:rsidP="00D03520">
            <w:pPr>
              <w:jc w:val="center"/>
              <w:rPr>
                <w:rFonts w:ascii="Times New Roman" w:eastAsia="SimSun" w:hAnsi="Times New Roman" w:cs="Times New Roman"/>
                <w:bCs/>
                <w:sz w:val="24"/>
                <w:szCs w:val="24"/>
                <w:lang w:val="uk-UA" w:eastAsia="ru-RU"/>
              </w:rPr>
            </w:pPr>
            <w:r w:rsidRPr="00353E10">
              <w:rPr>
                <w:rFonts w:ascii="Times New Roman" w:eastAsia="SimSun" w:hAnsi="Times New Roman" w:cs="Times New Roman"/>
                <w:bCs/>
                <w:sz w:val="24"/>
                <w:szCs w:val="24"/>
                <w:lang w:val="uk-UA" w:eastAsia="ru-RU"/>
              </w:rPr>
              <w:t>16</w:t>
            </w:r>
          </w:p>
        </w:tc>
        <w:tc>
          <w:tcPr>
            <w:tcW w:w="1559" w:type="dxa"/>
          </w:tcPr>
          <w:p w14:paraId="09500F06" w14:textId="77777777"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9</w:t>
            </w:r>
          </w:p>
        </w:tc>
      </w:tr>
      <w:tr w:rsidR="00D03520" w:rsidRPr="00D03520" w14:paraId="72AB19BD" w14:textId="77777777" w:rsidTr="00DF4A0C">
        <w:trPr>
          <w:trHeight w:val="389"/>
        </w:trPr>
        <w:tc>
          <w:tcPr>
            <w:tcW w:w="3402" w:type="dxa"/>
          </w:tcPr>
          <w:p w14:paraId="4E892551" w14:textId="77777777" w:rsidR="00D03520" w:rsidRPr="00D03520" w:rsidRDefault="00D03520" w:rsidP="00D03520">
            <w:pPr>
              <w:rPr>
                <w:rFonts w:ascii="Times New Roman" w:eastAsia="Times New Roman" w:hAnsi="Times New Roman" w:cs="Times New Roman"/>
                <w:b/>
                <w:lang w:val="uk-UA" w:eastAsia="ru-RU"/>
              </w:rPr>
            </w:pPr>
            <w:r w:rsidRPr="00D03520">
              <w:rPr>
                <w:rFonts w:ascii="Times New Roman" w:eastAsia="Times New Roman" w:hAnsi="Times New Roman" w:cs="Times New Roman"/>
                <w:b/>
                <w:lang w:val="uk-UA" w:eastAsia="ru-RU"/>
              </w:rPr>
              <w:t>II. Обладнання для облаштування ресурсної кімнати</w:t>
            </w:r>
          </w:p>
        </w:tc>
        <w:tc>
          <w:tcPr>
            <w:tcW w:w="1276" w:type="dxa"/>
          </w:tcPr>
          <w:p w14:paraId="7E697EF8" w14:textId="5D064921" w:rsidR="00D03520" w:rsidRPr="00D03520" w:rsidRDefault="00D03520" w:rsidP="00D03520">
            <w:pPr>
              <w:jc w:val="center"/>
              <w:rPr>
                <w:rFonts w:ascii="Times New Roman" w:eastAsia="Times New Roman" w:hAnsi="Times New Roman" w:cs="Times New Roman"/>
                <w:b/>
                <w:lang w:val="uk-UA" w:eastAsia="ru-RU"/>
              </w:rPr>
            </w:pPr>
            <w:r w:rsidRPr="00D03520">
              <w:rPr>
                <w:rFonts w:ascii="Times New Roman" w:eastAsia="Times New Roman" w:hAnsi="Times New Roman" w:cs="Times New Roman"/>
                <w:b/>
                <w:lang w:val="uk-UA" w:eastAsia="ru-RU"/>
              </w:rPr>
              <w:t>31</w:t>
            </w:r>
            <w:r w:rsidR="00353E10">
              <w:rPr>
                <w:rFonts w:ascii="Times New Roman" w:eastAsia="Times New Roman" w:hAnsi="Times New Roman" w:cs="Times New Roman"/>
                <w:b/>
                <w:lang w:val="uk-UA" w:eastAsia="ru-RU"/>
              </w:rPr>
              <w:t>%</w:t>
            </w:r>
          </w:p>
        </w:tc>
        <w:tc>
          <w:tcPr>
            <w:tcW w:w="1701" w:type="dxa"/>
          </w:tcPr>
          <w:p w14:paraId="3038FB89" w14:textId="77777777" w:rsidR="00D03520" w:rsidRPr="00D03520" w:rsidRDefault="00D03520" w:rsidP="00D03520">
            <w:pPr>
              <w:tabs>
                <w:tab w:val="left" w:pos="312"/>
              </w:tabs>
              <w:jc w:val="center"/>
              <w:rPr>
                <w:rFonts w:ascii="Times New Roman" w:eastAsia="SimSun" w:hAnsi="Times New Roman" w:cs="Times New Roman"/>
                <w:b/>
                <w:lang w:val="uk-UA" w:eastAsia="ru-RU"/>
              </w:rPr>
            </w:pPr>
            <w:r w:rsidRPr="00D03520">
              <w:rPr>
                <w:rFonts w:ascii="Times New Roman" w:eastAsia="SimSun" w:hAnsi="Times New Roman" w:cs="Times New Roman"/>
                <w:b/>
                <w:lang w:val="uk-UA" w:eastAsia="ru-RU"/>
              </w:rPr>
              <w:t>104</w:t>
            </w:r>
          </w:p>
        </w:tc>
        <w:tc>
          <w:tcPr>
            <w:tcW w:w="1701" w:type="dxa"/>
          </w:tcPr>
          <w:p w14:paraId="1DEA4005" w14:textId="77777777" w:rsidR="00D03520" w:rsidRPr="00D03520" w:rsidRDefault="00D03520" w:rsidP="00D03520">
            <w:pPr>
              <w:jc w:val="center"/>
              <w:rPr>
                <w:rFonts w:ascii="Times New Roman" w:eastAsia="Times New Roman" w:hAnsi="Times New Roman" w:cs="Times New Roman"/>
                <w:b/>
                <w:lang w:val="uk-UA" w:eastAsia="ru-RU"/>
              </w:rPr>
            </w:pPr>
            <w:r w:rsidRPr="00D03520">
              <w:rPr>
                <w:rFonts w:ascii="Times New Roman" w:eastAsia="Times New Roman" w:hAnsi="Times New Roman" w:cs="Times New Roman"/>
                <w:b/>
                <w:lang w:val="uk-UA" w:eastAsia="ru-RU"/>
              </w:rPr>
              <w:t>20</w:t>
            </w:r>
          </w:p>
        </w:tc>
        <w:tc>
          <w:tcPr>
            <w:tcW w:w="1559" w:type="dxa"/>
          </w:tcPr>
          <w:p w14:paraId="1C89924D" w14:textId="77777777" w:rsidR="00D03520" w:rsidRPr="00D03520" w:rsidRDefault="00D03520" w:rsidP="00D03520">
            <w:pPr>
              <w:jc w:val="center"/>
              <w:rPr>
                <w:rFonts w:ascii="Times New Roman" w:eastAsia="Times New Roman" w:hAnsi="Times New Roman" w:cs="Times New Roman"/>
                <w:b/>
                <w:lang w:val="uk-UA" w:eastAsia="ru-RU"/>
              </w:rPr>
            </w:pPr>
            <w:r w:rsidRPr="00D03520">
              <w:rPr>
                <w:rFonts w:ascii="Times New Roman" w:eastAsia="Times New Roman" w:hAnsi="Times New Roman" w:cs="Times New Roman"/>
                <w:b/>
                <w:lang w:val="uk-UA" w:eastAsia="ru-RU"/>
              </w:rPr>
              <w:t>28</w:t>
            </w:r>
          </w:p>
        </w:tc>
      </w:tr>
      <w:tr w:rsidR="00D03520" w:rsidRPr="00D03520" w14:paraId="30D6F4F1" w14:textId="77777777" w:rsidTr="00DF4A0C">
        <w:tc>
          <w:tcPr>
            <w:tcW w:w="3402" w:type="dxa"/>
          </w:tcPr>
          <w:p w14:paraId="29076A43" w14:textId="77777777" w:rsidR="00D03520" w:rsidRPr="00353E10" w:rsidRDefault="00D03520" w:rsidP="00D03520">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ЗДО №1</w:t>
            </w:r>
          </w:p>
        </w:tc>
        <w:tc>
          <w:tcPr>
            <w:tcW w:w="1276" w:type="dxa"/>
          </w:tcPr>
          <w:p w14:paraId="1C8456E5" w14:textId="55305E9D"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30</w:t>
            </w:r>
            <w:r w:rsidR="00353E10">
              <w:rPr>
                <w:rFonts w:ascii="Times New Roman" w:eastAsia="Times New Roman" w:hAnsi="Times New Roman" w:cs="Times New Roman"/>
                <w:sz w:val="24"/>
                <w:szCs w:val="24"/>
                <w:lang w:val="uk-UA" w:eastAsia="ru-RU"/>
              </w:rPr>
              <w:t>%</w:t>
            </w:r>
          </w:p>
        </w:tc>
        <w:tc>
          <w:tcPr>
            <w:tcW w:w="1701" w:type="dxa"/>
          </w:tcPr>
          <w:p w14:paraId="1C065EC5" w14:textId="77777777" w:rsidR="00D03520" w:rsidRPr="00353E10" w:rsidRDefault="00D03520" w:rsidP="00D03520">
            <w:pPr>
              <w:tabs>
                <w:tab w:val="left" w:pos="312"/>
              </w:tabs>
              <w:jc w:val="center"/>
              <w:rPr>
                <w:rFonts w:ascii="Times New Roman" w:eastAsia="SimSun" w:hAnsi="Times New Roman" w:cs="Times New Roman"/>
                <w:sz w:val="24"/>
                <w:szCs w:val="24"/>
                <w:lang w:val="uk-UA" w:eastAsia="ru-RU"/>
              </w:rPr>
            </w:pPr>
            <w:r w:rsidRPr="00353E10">
              <w:rPr>
                <w:rFonts w:ascii="Times New Roman" w:eastAsia="SimSun" w:hAnsi="Times New Roman" w:cs="Times New Roman"/>
                <w:sz w:val="24"/>
                <w:szCs w:val="24"/>
                <w:lang w:val="uk-UA" w:eastAsia="ru-RU"/>
              </w:rPr>
              <w:t>15</w:t>
            </w:r>
          </w:p>
        </w:tc>
        <w:tc>
          <w:tcPr>
            <w:tcW w:w="1701" w:type="dxa"/>
          </w:tcPr>
          <w:p w14:paraId="13B14123" w14:textId="77777777"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1</w:t>
            </w:r>
          </w:p>
        </w:tc>
        <w:tc>
          <w:tcPr>
            <w:tcW w:w="1559" w:type="dxa"/>
          </w:tcPr>
          <w:p w14:paraId="6EBF04AD" w14:textId="77777777"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12</w:t>
            </w:r>
          </w:p>
        </w:tc>
      </w:tr>
      <w:tr w:rsidR="00D03520" w:rsidRPr="00D03520" w14:paraId="244B4618" w14:textId="77777777" w:rsidTr="00DF4A0C">
        <w:tc>
          <w:tcPr>
            <w:tcW w:w="3402" w:type="dxa"/>
          </w:tcPr>
          <w:p w14:paraId="417F9878" w14:textId="77777777" w:rsidR="00D03520" w:rsidRPr="00353E10" w:rsidRDefault="00D03520" w:rsidP="00D03520">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ЗДО №2</w:t>
            </w:r>
          </w:p>
        </w:tc>
        <w:tc>
          <w:tcPr>
            <w:tcW w:w="1276" w:type="dxa"/>
          </w:tcPr>
          <w:p w14:paraId="5709020B" w14:textId="3BAA8EE4"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0</w:t>
            </w:r>
            <w:r w:rsidR="00353E10">
              <w:rPr>
                <w:rFonts w:ascii="Times New Roman" w:eastAsia="Times New Roman" w:hAnsi="Times New Roman" w:cs="Times New Roman"/>
                <w:sz w:val="24"/>
                <w:szCs w:val="24"/>
                <w:lang w:val="uk-UA" w:eastAsia="ru-RU"/>
              </w:rPr>
              <w:t>%</w:t>
            </w:r>
          </w:p>
        </w:tc>
        <w:tc>
          <w:tcPr>
            <w:tcW w:w="1701" w:type="dxa"/>
          </w:tcPr>
          <w:p w14:paraId="0FA040A8" w14:textId="77777777" w:rsidR="00D03520" w:rsidRPr="00353E10" w:rsidRDefault="00D03520" w:rsidP="00D03520">
            <w:pPr>
              <w:tabs>
                <w:tab w:val="left" w:pos="312"/>
              </w:tabs>
              <w:jc w:val="center"/>
              <w:rPr>
                <w:rFonts w:ascii="Times New Roman" w:eastAsia="SimSun" w:hAnsi="Times New Roman" w:cs="Times New Roman"/>
                <w:sz w:val="24"/>
                <w:szCs w:val="24"/>
                <w:lang w:val="uk-UA" w:eastAsia="ru-RU"/>
              </w:rPr>
            </w:pPr>
            <w:r w:rsidRPr="00353E10">
              <w:rPr>
                <w:rFonts w:ascii="Times New Roman" w:eastAsia="SimSun" w:hAnsi="Times New Roman" w:cs="Times New Roman"/>
                <w:sz w:val="24"/>
                <w:szCs w:val="24"/>
                <w:lang w:val="uk-UA" w:eastAsia="ru-RU"/>
              </w:rPr>
              <w:t>30</w:t>
            </w:r>
          </w:p>
        </w:tc>
        <w:tc>
          <w:tcPr>
            <w:tcW w:w="1701" w:type="dxa"/>
          </w:tcPr>
          <w:p w14:paraId="6D0697F2" w14:textId="77777777"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w:t>
            </w:r>
          </w:p>
        </w:tc>
        <w:tc>
          <w:tcPr>
            <w:tcW w:w="1559" w:type="dxa"/>
          </w:tcPr>
          <w:p w14:paraId="6A552F0F" w14:textId="77777777"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w:t>
            </w:r>
          </w:p>
        </w:tc>
      </w:tr>
      <w:tr w:rsidR="00D03520" w:rsidRPr="00D03520" w14:paraId="3EDCEFEB" w14:textId="77777777" w:rsidTr="00DF4A0C">
        <w:tc>
          <w:tcPr>
            <w:tcW w:w="3402" w:type="dxa"/>
          </w:tcPr>
          <w:p w14:paraId="76CCBE2A" w14:textId="77777777" w:rsidR="00D03520" w:rsidRPr="00353E10" w:rsidRDefault="00D03520" w:rsidP="00D03520">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ЗДО №3</w:t>
            </w:r>
          </w:p>
        </w:tc>
        <w:tc>
          <w:tcPr>
            <w:tcW w:w="1276" w:type="dxa"/>
          </w:tcPr>
          <w:p w14:paraId="27A83AFC" w14:textId="1938A336"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10</w:t>
            </w:r>
            <w:r w:rsidR="00353E10">
              <w:rPr>
                <w:rFonts w:ascii="Times New Roman" w:eastAsia="Times New Roman" w:hAnsi="Times New Roman" w:cs="Times New Roman"/>
                <w:sz w:val="24"/>
                <w:szCs w:val="24"/>
                <w:lang w:val="uk-UA" w:eastAsia="ru-RU"/>
              </w:rPr>
              <w:t>%</w:t>
            </w:r>
          </w:p>
        </w:tc>
        <w:tc>
          <w:tcPr>
            <w:tcW w:w="1701" w:type="dxa"/>
          </w:tcPr>
          <w:p w14:paraId="7BEB9469" w14:textId="77777777" w:rsidR="00D03520" w:rsidRPr="00353E10" w:rsidRDefault="00D03520" w:rsidP="00D03520">
            <w:pPr>
              <w:tabs>
                <w:tab w:val="left" w:pos="312"/>
              </w:tabs>
              <w:jc w:val="center"/>
              <w:rPr>
                <w:rFonts w:ascii="Times New Roman" w:eastAsia="SimSun" w:hAnsi="Times New Roman" w:cs="Times New Roman"/>
                <w:sz w:val="24"/>
                <w:szCs w:val="24"/>
                <w:lang w:val="uk-UA" w:eastAsia="ru-RU"/>
              </w:rPr>
            </w:pPr>
            <w:r w:rsidRPr="00353E10">
              <w:rPr>
                <w:rFonts w:ascii="Times New Roman" w:eastAsia="SimSun" w:hAnsi="Times New Roman" w:cs="Times New Roman"/>
                <w:sz w:val="24"/>
                <w:szCs w:val="24"/>
                <w:lang w:val="uk-UA" w:eastAsia="ru-RU"/>
              </w:rPr>
              <w:t>29</w:t>
            </w:r>
          </w:p>
        </w:tc>
        <w:tc>
          <w:tcPr>
            <w:tcW w:w="1701" w:type="dxa"/>
          </w:tcPr>
          <w:p w14:paraId="5935701D" w14:textId="77777777"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6</w:t>
            </w:r>
          </w:p>
        </w:tc>
        <w:tc>
          <w:tcPr>
            <w:tcW w:w="1559" w:type="dxa"/>
          </w:tcPr>
          <w:p w14:paraId="0F8D4A78" w14:textId="77777777"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12</w:t>
            </w:r>
          </w:p>
        </w:tc>
      </w:tr>
      <w:tr w:rsidR="00D03520" w:rsidRPr="00D03520" w14:paraId="50625B48" w14:textId="77777777" w:rsidTr="00DF4A0C">
        <w:tc>
          <w:tcPr>
            <w:tcW w:w="3402" w:type="dxa"/>
          </w:tcPr>
          <w:p w14:paraId="3CECE0EA" w14:textId="77777777" w:rsidR="00D03520" w:rsidRPr="00353E10" w:rsidRDefault="00D03520" w:rsidP="00D03520">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ЗДО №4</w:t>
            </w:r>
          </w:p>
        </w:tc>
        <w:tc>
          <w:tcPr>
            <w:tcW w:w="1276" w:type="dxa"/>
          </w:tcPr>
          <w:p w14:paraId="667D42FA" w14:textId="2CDA150D"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35</w:t>
            </w:r>
            <w:r w:rsidR="00353E10">
              <w:rPr>
                <w:rFonts w:ascii="Times New Roman" w:eastAsia="Times New Roman" w:hAnsi="Times New Roman" w:cs="Times New Roman"/>
                <w:sz w:val="24"/>
                <w:szCs w:val="24"/>
                <w:lang w:val="uk-UA" w:eastAsia="ru-RU"/>
              </w:rPr>
              <w:t>%</w:t>
            </w:r>
          </w:p>
        </w:tc>
        <w:tc>
          <w:tcPr>
            <w:tcW w:w="1701" w:type="dxa"/>
          </w:tcPr>
          <w:p w14:paraId="6E7F6615" w14:textId="77777777" w:rsidR="00D03520" w:rsidRPr="00353E10" w:rsidRDefault="00D03520" w:rsidP="00D03520">
            <w:pPr>
              <w:jc w:val="center"/>
              <w:rPr>
                <w:rFonts w:ascii="Times New Roman" w:eastAsia="Calibri" w:hAnsi="Times New Roman" w:cs="Times New Roman"/>
                <w:bCs/>
                <w:sz w:val="24"/>
                <w:szCs w:val="24"/>
                <w:lang w:val="uk-UA" w:eastAsia="ru-RU"/>
              </w:rPr>
            </w:pPr>
            <w:r w:rsidRPr="00353E10">
              <w:rPr>
                <w:rFonts w:ascii="Times New Roman" w:eastAsia="Calibri" w:hAnsi="Times New Roman" w:cs="Times New Roman"/>
                <w:bCs/>
                <w:sz w:val="24"/>
                <w:szCs w:val="24"/>
                <w:lang w:val="uk-UA" w:eastAsia="ru-RU"/>
              </w:rPr>
              <w:t>10</w:t>
            </w:r>
          </w:p>
        </w:tc>
        <w:tc>
          <w:tcPr>
            <w:tcW w:w="1701" w:type="dxa"/>
          </w:tcPr>
          <w:p w14:paraId="3BA7548C" w14:textId="77777777" w:rsidR="00D03520" w:rsidRPr="00353E10" w:rsidRDefault="00D03520" w:rsidP="00D03520">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5</w:t>
            </w:r>
          </w:p>
        </w:tc>
        <w:tc>
          <w:tcPr>
            <w:tcW w:w="1559" w:type="dxa"/>
          </w:tcPr>
          <w:p w14:paraId="08DE2ABA" w14:textId="77777777" w:rsidR="00D03520" w:rsidRPr="00353E10" w:rsidRDefault="00D03520" w:rsidP="00D03520">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2</w:t>
            </w:r>
          </w:p>
        </w:tc>
      </w:tr>
      <w:tr w:rsidR="00D03520" w:rsidRPr="00D03520" w14:paraId="5CAD8FD3" w14:textId="77777777" w:rsidTr="00DF4A0C">
        <w:tc>
          <w:tcPr>
            <w:tcW w:w="3402" w:type="dxa"/>
          </w:tcPr>
          <w:p w14:paraId="6854AE1F" w14:textId="77777777" w:rsidR="00D03520" w:rsidRPr="00353E10" w:rsidRDefault="00D03520" w:rsidP="00D03520">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ЗДО №5</w:t>
            </w:r>
          </w:p>
        </w:tc>
        <w:tc>
          <w:tcPr>
            <w:tcW w:w="1276" w:type="dxa"/>
          </w:tcPr>
          <w:p w14:paraId="13A8DAB8" w14:textId="456663AC"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90</w:t>
            </w:r>
            <w:r w:rsidR="00353E10">
              <w:rPr>
                <w:rFonts w:ascii="Times New Roman" w:eastAsia="Times New Roman" w:hAnsi="Times New Roman" w:cs="Times New Roman"/>
                <w:sz w:val="24"/>
                <w:szCs w:val="24"/>
                <w:lang w:val="uk-UA" w:eastAsia="ru-RU"/>
              </w:rPr>
              <w:t>%</w:t>
            </w:r>
          </w:p>
        </w:tc>
        <w:tc>
          <w:tcPr>
            <w:tcW w:w="1701" w:type="dxa"/>
          </w:tcPr>
          <w:p w14:paraId="4FDB7732" w14:textId="77777777" w:rsidR="00D03520" w:rsidRPr="00353E10" w:rsidRDefault="00D03520" w:rsidP="00D03520">
            <w:pPr>
              <w:tabs>
                <w:tab w:val="left" w:pos="312"/>
              </w:tabs>
              <w:jc w:val="center"/>
              <w:rPr>
                <w:rFonts w:ascii="Times New Roman" w:eastAsia="SimSun" w:hAnsi="Times New Roman" w:cs="Times New Roman"/>
                <w:sz w:val="24"/>
                <w:szCs w:val="24"/>
                <w:lang w:val="uk-UA" w:eastAsia="ru-RU"/>
              </w:rPr>
            </w:pPr>
            <w:r w:rsidRPr="00353E10">
              <w:rPr>
                <w:rFonts w:ascii="Times New Roman" w:eastAsia="SimSun" w:hAnsi="Times New Roman" w:cs="Times New Roman"/>
                <w:sz w:val="24"/>
                <w:szCs w:val="24"/>
                <w:lang w:val="uk-UA" w:eastAsia="ru-RU"/>
              </w:rPr>
              <w:t>9</w:t>
            </w:r>
          </w:p>
        </w:tc>
        <w:tc>
          <w:tcPr>
            <w:tcW w:w="1701" w:type="dxa"/>
          </w:tcPr>
          <w:p w14:paraId="7A085AE5" w14:textId="77777777"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2</w:t>
            </w:r>
          </w:p>
        </w:tc>
        <w:tc>
          <w:tcPr>
            <w:tcW w:w="1559" w:type="dxa"/>
          </w:tcPr>
          <w:p w14:paraId="1FBDE92F" w14:textId="77777777"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1</w:t>
            </w:r>
          </w:p>
        </w:tc>
      </w:tr>
      <w:tr w:rsidR="00D03520" w:rsidRPr="00D03520" w14:paraId="3791126D" w14:textId="77777777" w:rsidTr="00DF4A0C">
        <w:tc>
          <w:tcPr>
            <w:tcW w:w="3402" w:type="dxa"/>
          </w:tcPr>
          <w:p w14:paraId="0973887E" w14:textId="77777777" w:rsidR="00D03520" w:rsidRPr="00353E10" w:rsidRDefault="00D03520" w:rsidP="00D03520">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ЗДО «Барвінок»</w:t>
            </w:r>
          </w:p>
        </w:tc>
        <w:tc>
          <w:tcPr>
            <w:tcW w:w="1276" w:type="dxa"/>
          </w:tcPr>
          <w:p w14:paraId="30480066" w14:textId="040A900F"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20</w:t>
            </w:r>
            <w:r w:rsidR="00353E10">
              <w:rPr>
                <w:rFonts w:ascii="Times New Roman" w:eastAsia="Times New Roman" w:hAnsi="Times New Roman" w:cs="Times New Roman"/>
                <w:sz w:val="24"/>
                <w:szCs w:val="24"/>
                <w:lang w:val="uk-UA" w:eastAsia="ru-RU"/>
              </w:rPr>
              <w:t>%</w:t>
            </w:r>
          </w:p>
        </w:tc>
        <w:tc>
          <w:tcPr>
            <w:tcW w:w="1701" w:type="dxa"/>
          </w:tcPr>
          <w:p w14:paraId="55440C7D" w14:textId="77777777" w:rsidR="00D03520" w:rsidRPr="00353E10" w:rsidRDefault="00D03520" w:rsidP="00D03520">
            <w:pPr>
              <w:tabs>
                <w:tab w:val="left" w:pos="312"/>
              </w:tabs>
              <w:jc w:val="center"/>
              <w:rPr>
                <w:rFonts w:ascii="Times New Roman" w:eastAsia="SimSun" w:hAnsi="Times New Roman" w:cs="Times New Roman"/>
                <w:sz w:val="24"/>
                <w:szCs w:val="24"/>
                <w:lang w:val="uk-UA" w:eastAsia="ru-RU"/>
              </w:rPr>
            </w:pPr>
            <w:r w:rsidRPr="00353E10">
              <w:rPr>
                <w:rFonts w:ascii="Times New Roman" w:eastAsia="SimSun" w:hAnsi="Times New Roman" w:cs="Times New Roman"/>
                <w:sz w:val="24"/>
                <w:szCs w:val="24"/>
                <w:lang w:val="uk-UA" w:eastAsia="ru-RU"/>
              </w:rPr>
              <w:t>11</w:t>
            </w:r>
          </w:p>
        </w:tc>
        <w:tc>
          <w:tcPr>
            <w:tcW w:w="1701" w:type="dxa"/>
          </w:tcPr>
          <w:p w14:paraId="4BB4565E" w14:textId="77777777"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6</w:t>
            </w:r>
          </w:p>
        </w:tc>
        <w:tc>
          <w:tcPr>
            <w:tcW w:w="1559" w:type="dxa"/>
          </w:tcPr>
          <w:p w14:paraId="30436354" w14:textId="77777777"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1</w:t>
            </w:r>
          </w:p>
        </w:tc>
      </w:tr>
      <w:tr w:rsidR="00D03520" w:rsidRPr="00D03520" w14:paraId="77F21049" w14:textId="77777777" w:rsidTr="00DF4A0C">
        <w:tc>
          <w:tcPr>
            <w:tcW w:w="3402" w:type="dxa"/>
          </w:tcPr>
          <w:p w14:paraId="737288E4" w14:textId="6D9C1996" w:rsidR="00D03520" w:rsidRPr="00D03520" w:rsidRDefault="00D03520" w:rsidP="001C3A4D">
            <w:pPr>
              <w:rPr>
                <w:rFonts w:ascii="Times New Roman" w:eastAsia="Calibri" w:hAnsi="Times New Roman" w:cs="Times New Roman"/>
                <w:color w:val="000000"/>
                <w:spacing w:val="-2"/>
                <w:lang w:eastAsia="uk-UA"/>
              </w:rPr>
            </w:pPr>
            <w:r w:rsidRPr="00D03520">
              <w:rPr>
                <w:rFonts w:ascii="Times New Roman" w:eastAsia="Times New Roman" w:hAnsi="Times New Roman" w:cs="Times New Roman"/>
                <w:b/>
                <w:lang w:val="uk-UA" w:eastAsia="ru-RU"/>
              </w:rPr>
              <w:t>III. Обладнання для осіб з інтелектуальними труднощами</w:t>
            </w:r>
          </w:p>
        </w:tc>
        <w:tc>
          <w:tcPr>
            <w:tcW w:w="1276" w:type="dxa"/>
          </w:tcPr>
          <w:p w14:paraId="0BFA8459" w14:textId="60F5A6EB" w:rsidR="00D03520" w:rsidRPr="00D03520" w:rsidRDefault="00D03520" w:rsidP="00D03520">
            <w:pPr>
              <w:jc w:val="center"/>
              <w:rPr>
                <w:rFonts w:ascii="Times New Roman" w:eastAsia="Times New Roman" w:hAnsi="Times New Roman" w:cs="Times New Roman"/>
                <w:b/>
                <w:lang w:val="uk-UA" w:eastAsia="ru-RU"/>
              </w:rPr>
            </w:pPr>
            <w:r w:rsidRPr="00D03520">
              <w:rPr>
                <w:rFonts w:ascii="Times New Roman" w:eastAsia="Times New Roman" w:hAnsi="Times New Roman" w:cs="Times New Roman"/>
                <w:b/>
                <w:lang w:val="uk-UA" w:eastAsia="ru-RU"/>
              </w:rPr>
              <w:t>27</w:t>
            </w:r>
            <w:r w:rsidR="00353E10">
              <w:rPr>
                <w:rFonts w:ascii="Times New Roman" w:eastAsia="Times New Roman" w:hAnsi="Times New Roman" w:cs="Times New Roman"/>
                <w:b/>
                <w:lang w:val="uk-UA" w:eastAsia="ru-RU"/>
              </w:rPr>
              <w:t>%</w:t>
            </w:r>
          </w:p>
        </w:tc>
        <w:tc>
          <w:tcPr>
            <w:tcW w:w="1701" w:type="dxa"/>
          </w:tcPr>
          <w:p w14:paraId="24B40501" w14:textId="77777777" w:rsidR="00D03520" w:rsidRPr="00D03520" w:rsidRDefault="00D03520" w:rsidP="00D03520">
            <w:pPr>
              <w:jc w:val="center"/>
              <w:rPr>
                <w:rFonts w:ascii="Times New Roman" w:eastAsia="Calibri" w:hAnsi="Times New Roman" w:cs="Times New Roman"/>
                <w:b/>
                <w:lang w:val="uk-UA" w:eastAsia="ru-RU"/>
              </w:rPr>
            </w:pPr>
            <w:r w:rsidRPr="00D03520">
              <w:rPr>
                <w:rFonts w:ascii="Times New Roman" w:eastAsia="Calibri" w:hAnsi="Times New Roman" w:cs="Times New Roman"/>
                <w:b/>
                <w:lang w:val="uk-UA" w:eastAsia="ru-RU"/>
              </w:rPr>
              <w:t>10</w:t>
            </w:r>
          </w:p>
        </w:tc>
        <w:tc>
          <w:tcPr>
            <w:tcW w:w="1701" w:type="dxa"/>
          </w:tcPr>
          <w:p w14:paraId="4C615CE8" w14:textId="77777777" w:rsidR="00D03520" w:rsidRPr="00D03520" w:rsidRDefault="00D03520" w:rsidP="00D03520">
            <w:pPr>
              <w:tabs>
                <w:tab w:val="left" w:pos="312"/>
              </w:tabs>
              <w:spacing w:line="0" w:lineRule="atLeast"/>
              <w:jc w:val="center"/>
              <w:rPr>
                <w:rFonts w:ascii="Times New Roman" w:eastAsia="SimSun" w:hAnsi="Times New Roman" w:cs="Times New Roman"/>
                <w:b/>
                <w:lang w:val="uk-UA" w:eastAsia="uk-UA"/>
              </w:rPr>
            </w:pPr>
            <w:r w:rsidRPr="00D03520">
              <w:rPr>
                <w:rFonts w:ascii="Times New Roman" w:eastAsia="SimSun" w:hAnsi="Times New Roman" w:cs="Times New Roman"/>
                <w:b/>
                <w:lang w:val="uk-UA" w:eastAsia="uk-UA"/>
              </w:rPr>
              <w:t>17</w:t>
            </w:r>
          </w:p>
        </w:tc>
        <w:tc>
          <w:tcPr>
            <w:tcW w:w="1559" w:type="dxa"/>
          </w:tcPr>
          <w:p w14:paraId="0815911F" w14:textId="77777777" w:rsidR="00D03520" w:rsidRPr="00D03520" w:rsidRDefault="00D03520" w:rsidP="00D03520">
            <w:pPr>
              <w:spacing w:line="0" w:lineRule="atLeast"/>
              <w:jc w:val="center"/>
              <w:rPr>
                <w:rFonts w:ascii="Times New Roman" w:eastAsia="Times New Roman" w:hAnsi="Times New Roman" w:cs="Times New Roman"/>
                <w:b/>
                <w:lang w:val="uk-UA" w:eastAsia="uk-UA"/>
              </w:rPr>
            </w:pPr>
            <w:r w:rsidRPr="00D03520">
              <w:rPr>
                <w:rFonts w:ascii="Times New Roman" w:eastAsia="Times New Roman" w:hAnsi="Times New Roman" w:cs="Times New Roman"/>
                <w:b/>
                <w:lang w:val="uk-UA" w:eastAsia="uk-UA"/>
              </w:rPr>
              <w:t>13</w:t>
            </w:r>
          </w:p>
        </w:tc>
      </w:tr>
      <w:tr w:rsidR="00D03520" w:rsidRPr="00D03520" w14:paraId="6FD79B98" w14:textId="77777777" w:rsidTr="00DF4A0C">
        <w:tc>
          <w:tcPr>
            <w:tcW w:w="3402" w:type="dxa"/>
          </w:tcPr>
          <w:p w14:paraId="1C67B902" w14:textId="77777777" w:rsidR="00D03520" w:rsidRPr="00353E10" w:rsidRDefault="00D03520" w:rsidP="00D03520">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ЗДО №1</w:t>
            </w:r>
          </w:p>
        </w:tc>
        <w:tc>
          <w:tcPr>
            <w:tcW w:w="1276" w:type="dxa"/>
          </w:tcPr>
          <w:p w14:paraId="52313833" w14:textId="4B11705E"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30</w:t>
            </w:r>
            <w:r w:rsidR="00353E10">
              <w:rPr>
                <w:rFonts w:ascii="Times New Roman" w:eastAsia="Times New Roman" w:hAnsi="Times New Roman" w:cs="Times New Roman"/>
                <w:sz w:val="24"/>
                <w:szCs w:val="24"/>
                <w:lang w:val="uk-UA" w:eastAsia="ru-RU"/>
              </w:rPr>
              <w:t>%</w:t>
            </w:r>
          </w:p>
        </w:tc>
        <w:tc>
          <w:tcPr>
            <w:tcW w:w="1701" w:type="dxa"/>
          </w:tcPr>
          <w:p w14:paraId="4545D864" w14:textId="77777777" w:rsidR="00D03520" w:rsidRPr="00353E10" w:rsidRDefault="00D03520" w:rsidP="00D03520">
            <w:pPr>
              <w:jc w:val="center"/>
              <w:rPr>
                <w:rFonts w:ascii="Times New Roman" w:eastAsia="Calibri" w:hAnsi="Times New Roman" w:cs="Times New Roman"/>
                <w:sz w:val="24"/>
                <w:szCs w:val="24"/>
                <w:lang w:val="uk-UA" w:eastAsia="ru-RU"/>
              </w:rPr>
            </w:pPr>
            <w:r w:rsidRPr="00353E10">
              <w:rPr>
                <w:rFonts w:ascii="Times New Roman" w:eastAsia="Calibri" w:hAnsi="Times New Roman" w:cs="Times New Roman"/>
                <w:sz w:val="24"/>
                <w:szCs w:val="24"/>
                <w:lang w:val="uk-UA" w:eastAsia="ru-RU"/>
              </w:rPr>
              <w:t>6</w:t>
            </w:r>
          </w:p>
        </w:tc>
        <w:tc>
          <w:tcPr>
            <w:tcW w:w="1701" w:type="dxa"/>
          </w:tcPr>
          <w:p w14:paraId="307C6DBA" w14:textId="77777777" w:rsidR="00D03520" w:rsidRPr="00353E10" w:rsidRDefault="00D03520" w:rsidP="00D03520">
            <w:pPr>
              <w:tabs>
                <w:tab w:val="left" w:pos="312"/>
              </w:tabs>
              <w:spacing w:line="0" w:lineRule="atLeast"/>
              <w:jc w:val="center"/>
              <w:rPr>
                <w:rFonts w:ascii="Times New Roman" w:eastAsia="SimSun" w:hAnsi="Times New Roman" w:cs="Times New Roman"/>
                <w:sz w:val="24"/>
                <w:szCs w:val="24"/>
                <w:lang w:val="uk-UA" w:eastAsia="uk-UA"/>
              </w:rPr>
            </w:pPr>
            <w:r w:rsidRPr="00353E10">
              <w:rPr>
                <w:rFonts w:ascii="Times New Roman" w:eastAsia="SimSun" w:hAnsi="Times New Roman" w:cs="Times New Roman"/>
                <w:sz w:val="24"/>
                <w:szCs w:val="24"/>
                <w:lang w:val="uk-UA" w:eastAsia="uk-UA"/>
              </w:rPr>
              <w:t>6</w:t>
            </w:r>
          </w:p>
        </w:tc>
        <w:tc>
          <w:tcPr>
            <w:tcW w:w="1559" w:type="dxa"/>
          </w:tcPr>
          <w:p w14:paraId="454EDA67" w14:textId="77777777" w:rsidR="00D03520" w:rsidRPr="00353E10" w:rsidRDefault="00D03520" w:rsidP="00D03520">
            <w:pPr>
              <w:spacing w:line="0" w:lineRule="atLeast"/>
              <w:jc w:val="cente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6</w:t>
            </w:r>
          </w:p>
        </w:tc>
      </w:tr>
      <w:tr w:rsidR="00D03520" w:rsidRPr="00D03520" w14:paraId="0A0A4201" w14:textId="77777777" w:rsidTr="00DF4A0C">
        <w:tc>
          <w:tcPr>
            <w:tcW w:w="3402" w:type="dxa"/>
          </w:tcPr>
          <w:p w14:paraId="3D79020B" w14:textId="77777777" w:rsidR="00D03520" w:rsidRPr="00353E10" w:rsidRDefault="00D03520" w:rsidP="00D03520">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ЗДО №2</w:t>
            </w:r>
          </w:p>
        </w:tc>
        <w:tc>
          <w:tcPr>
            <w:tcW w:w="1276" w:type="dxa"/>
          </w:tcPr>
          <w:p w14:paraId="66502228" w14:textId="7710AEAC"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20</w:t>
            </w:r>
            <w:r w:rsidR="00353E10">
              <w:rPr>
                <w:rFonts w:ascii="Times New Roman" w:eastAsia="Times New Roman" w:hAnsi="Times New Roman" w:cs="Times New Roman"/>
                <w:sz w:val="24"/>
                <w:szCs w:val="24"/>
                <w:lang w:val="uk-UA" w:eastAsia="ru-RU"/>
              </w:rPr>
              <w:t>%</w:t>
            </w:r>
          </w:p>
        </w:tc>
        <w:tc>
          <w:tcPr>
            <w:tcW w:w="1701" w:type="dxa"/>
          </w:tcPr>
          <w:p w14:paraId="2B3B4148" w14:textId="77777777" w:rsidR="00D03520" w:rsidRPr="00353E10" w:rsidRDefault="00D03520" w:rsidP="00D03520">
            <w:pPr>
              <w:jc w:val="center"/>
              <w:rPr>
                <w:rFonts w:ascii="Times New Roman" w:eastAsia="Calibri" w:hAnsi="Times New Roman" w:cs="Times New Roman"/>
                <w:sz w:val="24"/>
                <w:szCs w:val="24"/>
                <w:lang w:val="uk-UA" w:eastAsia="ru-RU"/>
              </w:rPr>
            </w:pPr>
            <w:r w:rsidRPr="00353E10">
              <w:rPr>
                <w:rFonts w:ascii="Times New Roman" w:eastAsia="Calibri" w:hAnsi="Times New Roman" w:cs="Times New Roman"/>
                <w:sz w:val="24"/>
                <w:szCs w:val="24"/>
                <w:lang w:val="uk-UA" w:eastAsia="ru-RU"/>
              </w:rPr>
              <w:t>-</w:t>
            </w:r>
          </w:p>
        </w:tc>
        <w:tc>
          <w:tcPr>
            <w:tcW w:w="1701" w:type="dxa"/>
          </w:tcPr>
          <w:p w14:paraId="241C8CB5" w14:textId="77777777" w:rsidR="00D03520" w:rsidRPr="00353E10" w:rsidRDefault="00D03520" w:rsidP="00D03520">
            <w:pPr>
              <w:tabs>
                <w:tab w:val="left" w:pos="312"/>
              </w:tabs>
              <w:spacing w:line="0" w:lineRule="atLeast"/>
              <w:jc w:val="center"/>
              <w:rPr>
                <w:rFonts w:ascii="Times New Roman" w:eastAsia="SimSun" w:hAnsi="Times New Roman" w:cs="Times New Roman"/>
                <w:sz w:val="24"/>
                <w:szCs w:val="24"/>
                <w:lang w:val="uk-UA" w:eastAsia="uk-UA"/>
              </w:rPr>
            </w:pPr>
            <w:r w:rsidRPr="00353E10">
              <w:rPr>
                <w:rFonts w:ascii="Times New Roman" w:eastAsia="SimSun" w:hAnsi="Times New Roman" w:cs="Times New Roman"/>
                <w:sz w:val="24"/>
                <w:szCs w:val="24"/>
                <w:lang w:val="uk-UA" w:eastAsia="uk-UA"/>
              </w:rPr>
              <w:t>6</w:t>
            </w:r>
          </w:p>
        </w:tc>
        <w:tc>
          <w:tcPr>
            <w:tcW w:w="1559" w:type="dxa"/>
          </w:tcPr>
          <w:p w14:paraId="475411B0" w14:textId="77777777" w:rsidR="00D03520" w:rsidRPr="00353E10" w:rsidRDefault="00D03520" w:rsidP="00D03520">
            <w:pPr>
              <w:spacing w:line="0" w:lineRule="atLeast"/>
              <w:jc w:val="cente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w:t>
            </w:r>
          </w:p>
        </w:tc>
      </w:tr>
      <w:tr w:rsidR="00D03520" w:rsidRPr="00D03520" w14:paraId="1BEE064B" w14:textId="77777777" w:rsidTr="00DF4A0C">
        <w:tc>
          <w:tcPr>
            <w:tcW w:w="3402" w:type="dxa"/>
          </w:tcPr>
          <w:p w14:paraId="4692DFD4" w14:textId="77777777" w:rsidR="00D03520" w:rsidRPr="00353E10" w:rsidRDefault="00D03520" w:rsidP="00D03520">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ЗДО №3</w:t>
            </w:r>
          </w:p>
        </w:tc>
        <w:tc>
          <w:tcPr>
            <w:tcW w:w="1276" w:type="dxa"/>
          </w:tcPr>
          <w:p w14:paraId="0BA19C17" w14:textId="5609E53C"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0</w:t>
            </w:r>
            <w:r w:rsidR="00353E10">
              <w:rPr>
                <w:rFonts w:ascii="Times New Roman" w:eastAsia="Times New Roman" w:hAnsi="Times New Roman" w:cs="Times New Roman"/>
                <w:sz w:val="24"/>
                <w:szCs w:val="24"/>
                <w:lang w:val="uk-UA" w:eastAsia="ru-RU"/>
              </w:rPr>
              <w:t>%</w:t>
            </w:r>
          </w:p>
        </w:tc>
        <w:tc>
          <w:tcPr>
            <w:tcW w:w="1701" w:type="dxa"/>
          </w:tcPr>
          <w:p w14:paraId="51EDCA30" w14:textId="77777777" w:rsidR="00D03520" w:rsidRPr="00353E10" w:rsidRDefault="00D03520" w:rsidP="00D03520">
            <w:pPr>
              <w:jc w:val="center"/>
              <w:rPr>
                <w:rFonts w:ascii="Times New Roman" w:eastAsia="Calibri" w:hAnsi="Times New Roman" w:cs="Times New Roman"/>
                <w:sz w:val="24"/>
                <w:szCs w:val="24"/>
                <w:lang w:val="uk-UA" w:eastAsia="ru-RU"/>
              </w:rPr>
            </w:pPr>
            <w:r w:rsidRPr="00353E10">
              <w:rPr>
                <w:rFonts w:ascii="Times New Roman" w:eastAsia="Calibri" w:hAnsi="Times New Roman" w:cs="Times New Roman"/>
                <w:sz w:val="24"/>
                <w:szCs w:val="24"/>
                <w:lang w:val="uk-UA" w:eastAsia="ru-RU"/>
              </w:rPr>
              <w:t>-</w:t>
            </w:r>
          </w:p>
        </w:tc>
        <w:tc>
          <w:tcPr>
            <w:tcW w:w="1701" w:type="dxa"/>
          </w:tcPr>
          <w:p w14:paraId="04555D45" w14:textId="77777777" w:rsidR="00D03520" w:rsidRPr="00353E10" w:rsidRDefault="00D03520" w:rsidP="00D03520">
            <w:pPr>
              <w:tabs>
                <w:tab w:val="left" w:pos="312"/>
              </w:tabs>
              <w:spacing w:line="0" w:lineRule="atLeast"/>
              <w:jc w:val="center"/>
              <w:rPr>
                <w:rFonts w:ascii="Times New Roman" w:eastAsia="SimSun" w:hAnsi="Times New Roman" w:cs="Times New Roman"/>
                <w:sz w:val="24"/>
                <w:szCs w:val="24"/>
                <w:lang w:val="uk-UA" w:eastAsia="uk-UA"/>
              </w:rPr>
            </w:pPr>
            <w:r w:rsidRPr="00353E10">
              <w:rPr>
                <w:rFonts w:ascii="Times New Roman" w:eastAsia="SimSun" w:hAnsi="Times New Roman" w:cs="Times New Roman"/>
                <w:sz w:val="24"/>
                <w:szCs w:val="24"/>
                <w:lang w:val="uk-UA" w:eastAsia="uk-UA"/>
              </w:rPr>
              <w:t>-</w:t>
            </w:r>
          </w:p>
        </w:tc>
        <w:tc>
          <w:tcPr>
            <w:tcW w:w="1559" w:type="dxa"/>
          </w:tcPr>
          <w:p w14:paraId="2BF380F5" w14:textId="77777777" w:rsidR="00D03520" w:rsidRPr="00353E10" w:rsidRDefault="00D03520" w:rsidP="00D03520">
            <w:pPr>
              <w:spacing w:line="0" w:lineRule="atLeast"/>
              <w:jc w:val="cente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1</w:t>
            </w:r>
          </w:p>
        </w:tc>
      </w:tr>
      <w:tr w:rsidR="00D03520" w:rsidRPr="00D03520" w14:paraId="0B2D91EF" w14:textId="77777777" w:rsidTr="00DF4A0C">
        <w:tc>
          <w:tcPr>
            <w:tcW w:w="3402" w:type="dxa"/>
          </w:tcPr>
          <w:p w14:paraId="157438BA" w14:textId="77777777" w:rsidR="00D03520" w:rsidRPr="00353E10" w:rsidRDefault="00D03520" w:rsidP="00D03520">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ЗДО №4</w:t>
            </w:r>
          </w:p>
        </w:tc>
        <w:tc>
          <w:tcPr>
            <w:tcW w:w="1276" w:type="dxa"/>
          </w:tcPr>
          <w:p w14:paraId="26B0E401" w14:textId="54AC063D"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10</w:t>
            </w:r>
            <w:r w:rsidR="00353E10">
              <w:rPr>
                <w:rFonts w:ascii="Times New Roman" w:eastAsia="Times New Roman" w:hAnsi="Times New Roman" w:cs="Times New Roman"/>
                <w:sz w:val="24"/>
                <w:szCs w:val="24"/>
                <w:lang w:val="uk-UA" w:eastAsia="ru-RU"/>
              </w:rPr>
              <w:t>%</w:t>
            </w:r>
          </w:p>
        </w:tc>
        <w:tc>
          <w:tcPr>
            <w:tcW w:w="1701" w:type="dxa"/>
          </w:tcPr>
          <w:p w14:paraId="6B27C92F" w14:textId="77777777" w:rsidR="00D03520" w:rsidRPr="00353E10" w:rsidRDefault="00D03520" w:rsidP="00D03520">
            <w:pPr>
              <w:jc w:val="center"/>
              <w:rPr>
                <w:rFonts w:ascii="Times New Roman" w:eastAsia="Calibri" w:hAnsi="Times New Roman" w:cs="Times New Roman"/>
                <w:sz w:val="24"/>
                <w:szCs w:val="24"/>
                <w:lang w:val="uk-UA" w:eastAsia="ru-RU"/>
              </w:rPr>
            </w:pPr>
            <w:r w:rsidRPr="00353E10">
              <w:rPr>
                <w:rFonts w:ascii="Times New Roman" w:eastAsia="Calibri" w:hAnsi="Times New Roman" w:cs="Times New Roman"/>
                <w:sz w:val="24"/>
                <w:szCs w:val="24"/>
                <w:lang w:val="uk-UA" w:eastAsia="ru-RU"/>
              </w:rPr>
              <w:t>2</w:t>
            </w:r>
          </w:p>
        </w:tc>
        <w:tc>
          <w:tcPr>
            <w:tcW w:w="1701" w:type="dxa"/>
          </w:tcPr>
          <w:p w14:paraId="6421BFD9" w14:textId="77777777" w:rsidR="00D03520" w:rsidRPr="00353E10" w:rsidRDefault="00D03520" w:rsidP="00D03520">
            <w:pPr>
              <w:tabs>
                <w:tab w:val="left" w:pos="312"/>
              </w:tabs>
              <w:spacing w:line="0" w:lineRule="atLeast"/>
              <w:jc w:val="center"/>
              <w:rPr>
                <w:rFonts w:ascii="Times New Roman" w:eastAsia="SimSun" w:hAnsi="Times New Roman" w:cs="Times New Roman"/>
                <w:sz w:val="24"/>
                <w:szCs w:val="24"/>
                <w:lang w:val="uk-UA" w:eastAsia="uk-UA"/>
              </w:rPr>
            </w:pPr>
            <w:r w:rsidRPr="00353E10">
              <w:rPr>
                <w:rFonts w:ascii="Times New Roman" w:eastAsia="SimSun" w:hAnsi="Times New Roman" w:cs="Times New Roman"/>
                <w:sz w:val="24"/>
                <w:szCs w:val="24"/>
                <w:lang w:val="uk-UA" w:eastAsia="uk-UA"/>
              </w:rPr>
              <w:t>2</w:t>
            </w:r>
          </w:p>
        </w:tc>
        <w:tc>
          <w:tcPr>
            <w:tcW w:w="1559" w:type="dxa"/>
          </w:tcPr>
          <w:p w14:paraId="42A717AC" w14:textId="77777777" w:rsidR="00D03520" w:rsidRPr="00353E10" w:rsidRDefault="00D03520" w:rsidP="00D03520">
            <w:pPr>
              <w:spacing w:line="0" w:lineRule="atLeast"/>
              <w:jc w:val="cente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2</w:t>
            </w:r>
          </w:p>
        </w:tc>
      </w:tr>
      <w:tr w:rsidR="00D03520" w:rsidRPr="00D03520" w14:paraId="1204274F" w14:textId="77777777" w:rsidTr="00DF4A0C">
        <w:tc>
          <w:tcPr>
            <w:tcW w:w="3402" w:type="dxa"/>
          </w:tcPr>
          <w:p w14:paraId="6E444408" w14:textId="77777777" w:rsidR="00D03520" w:rsidRPr="00353E10" w:rsidRDefault="00D03520" w:rsidP="00D03520">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ЗДО №5</w:t>
            </w:r>
          </w:p>
        </w:tc>
        <w:tc>
          <w:tcPr>
            <w:tcW w:w="1276" w:type="dxa"/>
          </w:tcPr>
          <w:p w14:paraId="4BF2C850" w14:textId="66782B06"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90</w:t>
            </w:r>
            <w:r w:rsidR="00353E10">
              <w:rPr>
                <w:rFonts w:ascii="Times New Roman" w:eastAsia="Times New Roman" w:hAnsi="Times New Roman" w:cs="Times New Roman"/>
                <w:sz w:val="24"/>
                <w:szCs w:val="24"/>
                <w:lang w:val="uk-UA" w:eastAsia="ru-RU"/>
              </w:rPr>
              <w:t>%</w:t>
            </w:r>
          </w:p>
        </w:tc>
        <w:tc>
          <w:tcPr>
            <w:tcW w:w="1701" w:type="dxa"/>
          </w:tcPr>
          <w:p w14:paraId="3BFB83FF" w14:textId="77777777" w:rsidR="00D03520" w:rsidRPr="00353E10" w:rsidRDefault="00D03520" w:rsidP="00D03520">
            <w:pPr>
              <w:jc w:val="center"/>
              <w:rPr>
                <w:rFonts w:ascii="Times New Roman" w:eastAsia="Calibri" w:hAnsi="Times New Roman" w:cs="Times New Roman"/>
                <w:sz w:val="24"/>
                <w:szCs w:val="24"/>
                <w:lang w:val="uk-UA" w:eastAsia="ru-RU"/>
              </w:rPr>
            </w:pPr>
            <w:r w:rsidRPr="00353E10">
              <w:rPr>
                <w:rFonts w:ascii="Times New Roman" w:eastAsia="Calibri" w:hAnsi="Times New Roman" w:cs="Times New Roman"/>
                <w:sz w:val="24"/>
                <w:szCs w:val="24"/>
                <w:lang w:val="uk-UA" w:eastAsia="ru-RU"/>
              </w:rPr>
              <w:t>-</w:t>
            </w:r>
          </w:p>
        </w:tc>
        <w:tc>
          <w:tcPr>
            <w:tcW w:w="1701" w:type="dxa"/>
          </w:tcPr>
          <w:p w14:paraId="1708DBD0" w14:textId="77777777" w:rsidR="00D03520" w:rsidRPr="00353E10" w:rsidRDefault="00D03520" w:rsidP="00D03520">
            <w:pPr>
              <w:tabs>
                <w:tab w:val="left" w:pos="312"/>
              </w:tabs>
              <w:spacing w:line="0" w:lineRule="atLeast"/>
              <w:jc w:val="center"/>
              <w:rPr>
                <w:rFonts w:ascii="Times New Roman" w:eastAsia="SimSun" w:hAnsi="Times New Roman" w:cs="Times New Roman"/>
                <w:sz w:val="24"/>
                <w:szCs w:val="24"/>
                <w:lang w:val="uk-UA" w:eastAsia="uk-UA"/>
              </w:rPr>
            </w:pPr>
            <w:r w:rsidRPr="00353E10">
              <w:rPr>
                <w:rFonts w:ascii="Times New Roman" w:eastAsia="SimSun" w:hAnsi="Times New Roman" w:cs="Times New Roman"/>
                <w:sz w:val="24"/>
                <w:szCs w:val="24"/>
                <w:lang w:val="uk-UA" w:eastAsia="uk-UA"/>
              </w:rPr>
              <w:t>-</w:t>
            </w:r>
          </w:p>
        </w:tc>
        <w:tc>
          <w:tcPr>
            <w:tcW w:w="1559" w:type="dxa"/>
          </w:tcPr>
          <w:p w14:paraId="03CF0F62" w14:textId="77777777" w:rsidR="00D03520" w:rsidRPr="00353E10" w:rsidRDefault="00D03520" w:rsidP="00D03520">
            <w:pPr>
              <w:spacing w:line="0" w:lineRule="atLeast"/>
              <w:jc w:val="cente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3</w:t>
            </w:r>
          </w:p>
        </w:tc>
      </w:tr>
      <w:tr w:rsidR="00D03520" w:rsidRPr="00D03520" w14:paraId="0ABA9868" w14:textId="77777777" w:rsidTr="00DF4A0C">
        <w:tc>
          <w:tcPr>
            <w:tcW w:w="3402" w:type="dxa"/>
          </w:tcPr>
          <w:p w14:paraId="4464CE20" w14:textId="77777777" w:rsidR="00D03520" w:rsidRPr="00353E10" w:rsidRDefault="00D03520" w:rsidP="00D03520">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ЗДО «Барвінок»</w:t>
            </w:r>
          </w:p>
        </w:tc>
        <w:tc>
          <w:tcPr>
            <w:tcW w:w="1276" w:type="dxa"/>
          </w:tcPr>
          <w:p w14:paraId="6A4485F4" w14:textId="2B176F5B"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10</w:t>
            </w:r>
            <w:r w:rsidR="00353E10">
              <w:rPr>
                <w:rFonts w:ascii="Times New Roman" w:eastAsia="Times New Roman" w:hAnsi="Times New Roman" w:cs="Times New Roman"/>
                <w:sz w:val="24"/>
                <w:szCs w:val="24"/>
                <w:lang w:val="uk-UA" w:eastAsia="ru-RU"/>
              </w:rPr>
              <w:t>%</w:t>
            </w:r>
          </w:p>
        </w:tc>
        <w:tc>
          <w:tcPr>
            <w:tcW w:w="1701" w:type="dxa"/>
          </w:tcPr>
          <w:p w14:paraId="61D3C3CC" w14:textId="77777777" w:rsidR="00D03520" w:rsidRPr="00353E10" w:rsidRDefault="00D03520" w:rsidP="00D03520">
            <w:pPr>
              <w:jc w:val="center"/>
              <w:rPr>
                <w:rFonts w:ascii="Times New Roman" w:eastAsia="Calibri" w:hAnsi="Times New Roman" w:cs="Times New Roman"/>
                <w:sz w:val="24"/>
                <w:szCs w:val="24"/>
                <w:lang w:val="uk-UA" w:eastAsia="ru-RU"/>
              </w:rPr>
            </w:pPr>
            <w:r w:rsidRPr="00353E10">
              <w:rPr>
                <w:rFonts w:ascii="Times New Roman" w:eastAsia="Calibri" w:hAnsi="Times New Roman" w:cs="Times New Roman"/>
                <w:sz w:val="24"/>
                <w:szCs w:val="24"/>
                <w:lang w:val="uk-UA" w:eastAsia="ru-RU"/>
              </w:rPr>
              <w:t>2</w:t>
            </w:r>
          </w:p>
        </w:tc>
        <w:tc>
          <w:tcPr>
            <w:tcW w:w="1701" w:type="dxa"/>
          </w:tcPr>
          <w:p w14:paraId="0EC97951" w14:textId="77777777" w:rsidR="00D03520" w:rsidRPr="00353E10" w:rsidRDefault="00D03520" w:rsidP="00D03520">
            <w:pPr>
              <w:tabs>
                <w:tab w:val="left" w:pos="312"/>
              </w:tabs>
              <w:spacing w:line="0" w:lineRule="atLeast"/>
              <w:jc w:val="center"/>
              <w:rPr>
                <w:rFonts w:ascii="Times New Roman" w:eastAsia="SimSun" w:hAnsi="Times New Roman" w:cs="Times New Roman"/>
                <w:sz w:val="24"/>
                <w:szCs w:val="24"/>
                <w:lang w:val="uk-UA" w:eastAsia="uk-UA"/>
              </w:rPr>
            </w:pPr>
            <w:r w:rsidRPr="00353E10">
              <w:rPr>
                <w:rFonts w:ascii="Times New Roman" w:eastAsia="SimSun" w:hAnsi="Times New Roman" w:cs="Times New Roman"/>
                <w:sz w:val="24"/>
                <w:szCs w:val="24"/>
                <w:lang w:val="uk-UA" w:eastAsia="uk-UA"/>
              </w:rPr>
              <w:t>3</w:t>
            </w:r>
          </w:p>
        </w:tc>
        <w:tc>
          <w:tcPr>
            <w:tcW w:w="1559" w:type="dxa"/>
          </w:tcPr>
          <w:p w14:paraId="433C3D13" w14:textId="77777777" w:rsidR="00D03520" w:rsidRPr="00353E10" w:rsidRDefault="00D03520" w:rsidP="00D03520">
            <w:pPr>
              <w:spacing w:line="0" w:lineRule="atLeast"/>
              <w:jc w:val="cente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1</w:t>
            </w:r>
          </w:p>
        </w:tc>
      </w:tr>
      <w:tr w:rsidR="00D03520" w:rsidRPr="00D03520" w14:paraId="0912E6E1" w14:textId="77777777" w:rsidTr="00DF4A0C">
        <w:trPr>
          <w:trHeight w:val="889"/>
        </w:trPr>
        <w:tc>
          <w:tcPr>
            <w:tcW w:w="3402" w:type="dxa"/>
            <w:tcBorders>
              <w:bottom w:val="single" w:sz="2" w:space="0" w:color="000000"/>
            </w:tcBorders>
          </w:tcPr>
          <w:p w14:paraId="3D6E1857" w14:textId="407AAAB8" w:rsidR="00D03520" w:rsidRPr="00D03520" w:rsidRDefault="00D03520" w:rsidP="001C3A4D">
            <w:pPr>
              <w:spacing w:line="179" w:lineRule="atLeast"/>
              <w:rPr>
                <w:rFonts w:ascii="Times New Roman" w:eastAsia="Times New Roman" w:hAnsi="Times New Roman" w:cs="Times New Roman"/>
                <w:lang w:val="uk-UA" w:eastAsia="ru-RU"/>
              </w:rPr>
            </w:pPr>
            <w:r w:rsidRPr="00D03520">
              <w:rPr>
                <w:rFonts w:ascii="Times New Roman" w:eastAsia="Times New Roman" w:hAnsi="Times New Roman" w:cs="Times New Roman"/>
                <w:b/>
                <w:lang w:val="uk-UA" w:eastAsia="ru-RU"/>
              </w:rPr>
              <w:t>ІV. Обладнання для осіб з функціональними сенсорними труднощами, що передбачаю-ть обмеження слухової функції</w:t>
            </w:r>
          </w:p>
        </w:tc>
        <w:tc>
          <w:tcPr>
            <w:tcW w:w="1276" w:type="dxa"/>
            <w:tcBorders>
              <w:bottom w:val="single" w:sz="2" w:space="0" w:color="000000"/>
            </w:tcBorders>
          </w:tcPr>
          <w:p w14:paraId="43A89081" w14:textId="3D17B84C" w:rsidR="00D03520" w:rsidRPr="00D03520" w:rsidRDefault="00D03520" w:rsidP="00D03520">
            <w:pPr>
              <w:jc w:val="center"/>
              <w:rPr>
                <w:rFonts w:ascii="Times New Roman" w:eastAsia="Times New Roman" w:hAnsi="Times New Roman" w:cs="Times New Roman"/>
                <w:b/>
                <w:lang w:val="uk-UA" w:eastAsia="ru-RU"/>
              </w:rPr>
            </w:pPr>
            <w:r w:rsidRPr="00D03520">
              <w:rPr>
                <w:rFonts w:ascii="Times New Roman" w:eastAsia="Times New Roman" w:hAnsi="Times New Roman" w:cs="Times New Roman"/>
                <w:b/>
                <w:lang w:val="uk-UA" w:eastAsia="ru-RU"/>
              </w:rPr>
              <w:t>50</w:t>
            </w:r>
            <w:r w:rsidR="00353E10">
              <w:rPr>
                <w:rFonts w:ascii="Times New Roman" w:eastAsia="Times New Roman" w:hAnsi="Times New Roman" w:cs="Times New Roman"/>
                <w:b/>
                <w:lang w:val="uk-UA" w:eastAsia="ru-RU"/>
              </w:rPr>
              <w:t>%</w:t>
            </w:r>
          </w:p>
        </w:tc>
        <w:tc>
          <w:tcPr>
            <w:tcW w:w="1701" w:type="dxa"/>
            <w:tcBorders>
              <w:bottom w:val="single" w:sz="2" w:space="0" w:color="000000"/>
            </w:tcBorders>
          </w:tcPr>
          <w:p w14:paraId="34BC88F8" w14:textId="77777777" w:rsidR="00D03520" w:rsidRPr="00D03520" w:rsidRDefault="00D03520" w:rsidP="00D03520">
            <w:pPr>
              <w:jc w:val="center"/>
              <w:rPr>
                <w:rFonts w:ascii="Times New Roman" w:eastAsia="Calibri" w:hAnsi="Times New Roman" w:cs="Times New Roman"/>
                <w:b/>
                <w:bCs/>
                <w:lang w:val="uk-UA" w:eastAsia="ru-RU"/>
              </w:rPr>
            </w:pPr>
            <w:r w:rsidRPr="00D03520">
              <w:rPr>
                <w:rFonts w:ascii="Times New Roman" w:eastAsia="Calibri" w:hAnsi="Times New Roman" w:cs="Times New Roman"/>
                <w:b/>
                <w:bCs/>
                <w:lang w:val="uk-UA" w:eastAsia="ru-RU"/>
              </w:rPr>
              <w:t>0</w:t>
            </w:r>
          </w:p>
        </w:tc>
        <w:tc>
          <w:tcPr>
            <w:tcW w:w="1701" w:type="dxa"/>
            <w:tcBorders>
              <w:bottom w:val="single" w:sz="2" w:space="0" w:color="000000"/>
            </w:tcBorders>
          </w:tcPr>
          <w:p w14:paraId="77599738" w14:textId="77777777" w:rsidR="00D03520" w:rsidRPr="00D03520" w:rsidRDefault="00D03520" w:rsidP="00D03520">
            <w:pPr>
              <w:spacing w:line="0" w:lineRule="atLeast"/>
              <w:jc w:val="center"/>
              <w:rPr>
                <w:rFonts w:ascii="Times New Roman" w:eastAsia="Times New Roman" w:hAnsi="Times New Roman" w:cs="Times New Roman"/>
                <w:b/>
                <w:bCs/>
                <w:lang w:val="uk-UA" w:eastAsia="uk-UA"/>
              </w:rPr>
            </w:pPr>
            <w:r w:rsidRPr="00D03520">
              <w:rPr>
                <w:rFonts w:ascii="Times New Roman" w:eastAsia="Times New Roman" w:hAnsi="Times New Roman" w:cs="Times New Roman"/>
                <w:b/>
                <w:bCs/>
                <w:lang w:val="uk-UA" w:eastAsia="uk-UA"/>
              </w:rPr>
              <w:t>0</w:t>
            </w:r>
          </w:p>
        </w:tc>
        <w:tc>
          <w:tcPr>
            <w:tcW w:w="1559" w:type="dxa"/>
            <w:tcBorders>
              <w:bottom w:val="single" w:sz="2" w:space="0" w:color="000000"/>
            </w:tcBorders>
          </w:tcPr>
          <w:p w14:paraId="21C56D48" w14:textId="77777777" w:rsidR="00D03520" w:rsidRPr="00D03520" w:rsidRDefault="00D03520" w:rsidP="00D03520">
            <w:pPr>
              <w:spacing w:line="0" w:lineRule="atLeast"/>
              <w:jc w:val="center"/>
              <w:rPr>
                <w:rFonts w:ascii="Times New Roman" w:eastAsia="Times New Roman" w:hAnsi="Times New Roman" w:cs="Times New Roman"/>
                <w:b/>
                <w:bCs/>
                <w:lang w:val="uk-UA" w:eastAsia="uk-UA"/>
              </w:rPr>
            </w:pPr>
            <w:r w:rsidRPr="00D03520">
              <w:rPr>
                <w:rFonts w:ascii="Times New Roman" w:eastAsia="Times New Roman" w:hAnsi="Times New Roman" w:cs="Times New Roman"/>
                <w:b/>
                <w:bCs/>
                <w:lang w:val="uk-UA" w:eastAsia="uk-UA"/>
              </w:rPr>
              <w:t>9</w:t>
            </w:r>
          </w:p>
        </w:tc>
      </w:tr>
      <w:tr w:rsidR="00D03520" w:rsidRPr="00D03520" w14:paraId="2ECB6B07" w14:textId="77777777" w:rsidTr="00DF4A0C">
        <w:tc>
          <w:tcPr>
            <w:tcW w:w="3402" w:type="dxa"/>
          </w:tcPr>
          <w:p w14:paraId="352FF8D7" w14:textId="77777777" w:rsidR="00D03520" w:rsidRPr="00353E10" w:rsidRDefault="00D03520" w:rsidP="00D03520">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ЗДО №1</w:t>
            </w:r>
          </w:p>
        </w:tc>
        <w:tc>
          <w:tcPr>
            <w:tcW w:w="1276" w:type="dxa"/>
          </w:tcPr>
          <w:p w14:paraId="0C6A254D" w14:textId="07940169"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20</w:t>
            </w:r>
            <w:r w:rsidR="00353E10">
              <w:rPr>
                <w:rFonts w:ascii="Times New Roman" w:eastAsia="Times New Roman" w:hAnsi="Times New Roman" w:cs="Times New Roman"/>
                <w:sz w:val="24"/>
                <w:szCs w:val="24"/>
                <w:lang w:val="uk-UA" w:eastAsia="ru-RU"/>
              </w:rPr>
              <w:t>%</w:t>
            </w:r>
          </w:p>
        </w:tc>
        <w:tc>
          <w:tcPr>
            <w:tcW w:w="1701" w:type="dxa"/>
          </w:tcPr>
          <w:p w14:paraId="5F25C29A" w14:textId="77777777" w:rsidR="00D03520" w:rsidRPr="00353E10" w:rsidRDefault="00D03520" w:rsidP="00D03520">
            <w:pPr>
              <w:jc w:val="center"/>
              <w:rPr>
                <w:rFonts w:ascii="Times New Roman" w:eastAsia="Calibri" w:hAnsi="Times New Roman" w:cs="Times New Roman"/>
                <w:bCs/>
                <w:sz w:val="24"/>
                <w:szCs w:val="24"/>
                <w:lang w:val="uk-UA" w:eastAsia="ru-RU"/>
              </w:rPr>
            </w:pPr>
            <w:r w:rsidRPr="00353E10">
              <w:rPr>
                <w:rFonts w:ascii="Times New Roman" w:eastAsia="Calibri" w:hAnsi="Times New Roman" w:cs="Times New Roman"/>
                <w:bCs/>
                <w:sz w:val="24"/>
                <w:szCs w:val="24"/>
                <w:lang w:val="uk-UA" w:eastAsia="ru-RU"/>
              </w:rPr>
              <w:t>-</w:t>
            </w:r>
          </w:p>
        </w:tc>
        <w:tc>
          <w:tcPr>
            <w:tcW w:w="1701" w:type="dxa"/>
          </w:tcPr>
          <w:p w14:paraId="22FFB0C2" w14:textId="77777777" w:rsidR="00D03520" w:rsidRPr="00353E10" w:rsidRDefault="00D03520" w:rsidP="00D03520">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w:t>
            </w:r>
          </w:p>
        </w:tc>
        <w:tc>
          <w:tcPr>
            <w:tcW w:w="1559" w:type="dxa"/>
          </w:tcPr>
          <w:p w14:paraId="3E2A4DD8" w14:textId="77777777" w:rsidR="00D03520" w:rsidRPr="00353E10" w:rsidRDefault="00D03520" w:rsidP="00D03520">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7</w:t>
            </w:r>
          </w:p>
        </w:tc>
      </w:tr>
      <w:tr w:rsidR="00D03520" w:rsidRPr="00D03520" w14:paraId="28E3D10E" w14:textId="77777777" w:rsidTr="00DF4A0C">
        <w:tc>
          <w:tcPr>
            <w:tcW w:w="3402" w:type="dxa"/>
          </w:tcPr>
          <w:p w14:paraId="4CD5AE4E" w14:textId="77777777" w:rsidR="00D03520" w:rsidRPr="00353E10" w:rsidRDefault="00D03520" w:rsidP="00D03520">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ЗДО №2</w:t>
            </w:r>
          </w:p>
        </w:tc>
        <w:tc>
          <w:tcPr>
            <w:tcW w:w="1276" w:type="dxa"/>
          </w:tcPr>
          <w:p w14:paraId="3C8CBA1B" w14:textId="5406C520"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0</w:t>
            </w:r>
            <w:r w:rsidR="00353E10">
              <w:rPr>
                <w:rFonts w:ascii="Times New Roman" w:eastAsia="Times New Roman" w:hAnsi="Times New Roman" w:cs="Times New Roman"/>
                <w:sz w:val="24"/>
                <w:szCs w:val="24"/>
                <w:lang w:val="uk-UA" w:eastAsia="ru-RU"/>
              </w:rPr>
              <w:t>%</w:t>
            </w:r>
          </w:p>
        </w:tc>
        <w:tc>
          <w:tcPr>
            <w:tcW w:w="1701" w:type="dxa"/>
          </w:tcPr>
          <w:p w14:paraId="7DCC7A7E" w14:textId="77777777" w:rsidR="00D03520" w:rsidRPr="00353E10" w:rsidRDefault="00D03520" w:rsidP="00D03520">
            <w:pPr>
              <w:jc w:val="center"/>
              <w:rPr>
                <w:rFonts w:ascii="Times New Roman" w:eastAsia="Calibri" w:hAnsi="Times New Roman" w:cs="Times New Roman"/>
                <w:bCs/>
                <w:sz w:val="24"/>
                <w:szCs w:val="24"/>
                <w:lang w:val="uk-UA" w:eastAsia="ru-RU"/>
              </w:rPr>
            </w:pPr>
            <w:r w:rsidRPr="00353E10">
              <w:rPr>
                <w:rFonts w:ascii="Times New Roman" w:eastAsia="Calibri" w:hAnsi="Times New Roman" w:cs="Times New Roman"/>
                <w:bCs/>
                <w:sz w:val="24"/>
                <w:szCs w:val="24"/>
                <w:lang w:val="uk-UA" w:eastAsia="ru-RU"/>
              </w:rPr>
              <w:t>-</w:t>
            </w:r>
          </w:p>
        </w:tc>
        <w:tc>
          <w:tcPr>
            <w:tcW w:w="1701" w:type="dxa"/>
          </w:tcPr>
          <w:p w14:paraId="7101C40D" w14:textId="77777777" w:rsidR="00D03520" w:rsidRPr="00353E10" w:rsidRDefault="00D03520" w:rsidP="00D03520">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w:t>
            </w:r>
          </w:p>
        </w:tc>
        <w:tc>
          <w:tcPr>
            <w:tcW w:w="1559" w:type="dxa"/>
          </w:tcPr>
          <w:p w14:paraId="6C05BF64" w14:textId="77777777" w:rsidR="00D03520" w:rsidRPr="00353E10" w:rsidRDefault="00D03520" w:rsidP="00D03520">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w:t>
            </w:r>
          </w:p>
        </w:tc>
      </w:tr>
      <w:tr w:rsidR="00D03520" w:rsidRPr="00D03520" w14:paraId="7AC80CE3" w14:textId="77777777" w:rsidTr="00DF4A0C">
        <w:tc>
          <w:tcPr>
            <w:tcW w:w="3402" w:type="dxa"/>
          </w:tcPr>
          <w:p w14:paraId="46D7CD45" w14:textId="77777777" w:rsidR="00D03520" w:rsidRPr="00353E10" w:rsidRDefault="00D03520" w:rsidP="00D03520">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ЗДО №3</w:t>
            </w:r>
          </w:p>
        </w:tc>
        <w:tc>
          <w:tcPr>
            <w:tcW w:w="1276" w:type="dxa"/>
          </w:tcPr>
          <w:p w14:paraId="5FEA98F8" w14:textId="22C54E5E"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0</w:t>
            </w:r>
            <w:r w:rsidR="00353E10">
              <w:rPr>
                <w:rFonts w:ascii="Times New Roman" w:eastAsia="Times New Roman" w:hAnsi="Times New Roman" w:cs="Times New Roman"/>
                <w:sz w:val="24"/>
                <w:szCs w:val="24"/>
                <w:lang w:val="uk-UA" w:eastAsia="ru-RU"/>
              </w:rPr>
              <w:t>%</w:t>
            </w:r>
          </w:p>
        </w:tc>
        <w:tc>
          <w:tcPr>
            <w:tcW w:w="1701" w:type="dxa"/>
          </w:tcPr>
          <w:p w14:paraId="45FB582E" w14:textId="77777777" w:rsidR="00D03520" w:rsidRPr="00353E10" w:rsidRDefault="00D03520" w:rsidP="00D03520">
            <w:pPr>
              <w:jc w:val="center"/>
              <w:rPr>
                <w:rFonts w:ascii="Times New Roman" w:eastAsia="Calibri" w:hAnsi="Times New Roman" w:cs="Times New Roman"/>
                <w:bCs/>
                <w:sz w:val="24"/>
                <w:szCs w:val="24"/>
                <w:lang w:val="uk-UA" w:eastAsia="ru-RU"/>
              </w:rPr>
            </w:pPr>
            <w:r w:rsidRPr="00353E10">
              <w:rPr>
                <w:rFonts w:ascii="Times New Roman" w:eastAsia="Calibri" w:hAnsi="Times New Roman" w:cs="Times New Roman"/>
                <w:bCs/>
                <w:sz w:val="24"/>
                <w:szCs w:val="24"/>
                <w:lang w:val="uk-UA" w:eastAsia="ru-RU"/>
              </w:rPr>
              <w:t>-</w:t>
            </w:r>
          </w:p>
        </w:tc>
        <w:tc>
          <w:tcPr>
            <w:tcW w:w="1701" w:type="dxa"/>
          </w:tcPr>
          <w:p w14:paraId="0B58FF4F" w14:textId="77777777" w:rsidR="00D03520" w:rsidRPr="00353E10" w:rsidRDefault="00D03520" w:rsidP="00D03520">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w:t>
            </w:r>
          </w:p>
        </w:tc>
        <w:tc>
          <w:tcPr>
            <w:tcW w:w="1559" w:type="dxa"/>
          </w:tcPr>
          <w:p w14:paraId="77CA8FED" w14:textId="77777777" w:rsidR="00D03520" w:rsidRPr="00353E10" w:rsidRDefault="00D03520" w:rsidP="00D03520">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w:t>
            </w:r>
          </w:p>
        </w:tc>
      </w:tr>
      <w:tr w:rsidR="00D03520" w:rsidRPr="00D03520" w14:paraId="17E6297E" w14:textId="77777777" w:rsidTr="00DF4A0C">
        <w:tc>
          <w:tcPr>
            <w:tcW w:w="3402" w:type="dxa"/>
          </w:tcPr>
          <w:p w14:paraId="67A360E4" w14:textId="77777777" w:rsidR="00D03520" w:rsidRPr="00353E10" w:rsidRDefault="00D03520" w:rsidP="00D03520">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ЗДО №4</w:t>
            </w:r>
          </w:p>
        </w:tc>
        <w:tc>
          <w:tcPr>
            <w:tcW w:w="1276" w:type="dxa"/>
          </w:tcPr>
          <w:p w14:paraId="01C8F18F" w14:textId="065C3BA7"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0</w:t>
            </w:r>
            <w:r w:rsidR="00353E10">
              <w:rPr>
                <w:rFonts w:ascii="Times New Roman" w:eastAsia="Times New Roman" w:hAnsi="Times New Roman" w:cs="Times New Roman"/>
                <w:sz w:val="24"/>
                <w:szCs w:val="24"/>
                <w:lang w:val="uk-UA" w:eastAsia="ru-RU"/>
              </w:rPr>
              <w:t>%</w:t>
            </w:r>
          </w:p>
        </w:tc>
        <w:tc>
          <w:tcPr>
            <w:tcW w:w="1701" w:type="dxa"/>
          </w:tcPr>
          <w:p w14:paraId="14E7AF8D" w14:textId="77777777" w:rsidR="00D03520" w:rsidRPr="00353E10" w:rsidRDefault="00D03520" w:rsidP="00D03520">
            <w:pPr>
              <w:jc w:val="center"/>
              <w:rPr>
                <w:rFonts w:ascii="Times New Roman" w:eastAsia="Calibri" w:hAnsi="Times New Roman" w:cs="Times New Roman"/>
                <w:bCs/>
                <w:sz w:val="24"/>
                <w:szCs w:val="24"/>
                <w:lang w:val="uk-UA" w:eastAsia="ru-RU"/>
              </w:rPr>
            </w:pPr>
            <w:r w:rsidRPr="00353E10">
              <w:rPr>
                <w:rFonts w:ascii="Times New Roman" w:eastAsia="Calibri" w:hAnsi="Times New Roman" w:cs="Times New Roman"/>
                <w:bCs/>
                <w:sz w:val="24"/>
                <w:szCs w:val="24"/>
                <w:lang w:val="uk-UA" w:eastAsia="ru-RU"/>
              </w:rPr>
              <w:t>-</w:t>
            </w:r>
          </w:p>
        </w:tc>
        <w:tc>
          <w:tcPr>
            <w:tcW w:w="1701" w:type="dxa"/>
          </w:tcPr>
          <w:p w14:paraId="05F644D3" w14:textId="77777777" w:rsidR="00D03520" w:rsidRPr="00353E10" w:rsidRDefault="00D03520" w:rsidP="00D03520">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w:t>
            </w:r>
          </w:p>
        </w:tc>
        <w:tc>
          <w:tcPr>
            <w:tcW w:w="1559" w:type="dxa"/>
          </w:tcPr>
          <w:p w14:paraId="46A52BA8" w14:textId="77777777" w:rsidR="00D03520" w:rsidRPr="00353E10" w:rsidRDefault="00D03520" w:rsidP="00D03520">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w:t>
            </w:r>
          </w:p>
        </w:tc>
      </w:tr>
      <w:tr w:rsidR="00D03520" w:rsidRPr="00D03520" w14:paraId="77E5430A" w14:textId="77777777" w:rsidTr="00DF4A0C">
        <w:tc>
          <w:tcPr>
            <w:tcW w:w="3402" w:type="dxa"/>
          </w:tcPr>
          <w:p w14:paraId="73D27D78" w14:textId="77777777" w:rsidR="00D03520" w:rsidRPr="00353E10" w:rsidRDefault="00D03520" w:rsidP="00D03520">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ЗДО №5</w:t>
            </w:r>
          </w:p>
        </w:tc>
        <w:tc>
          <w:tcPr>
            <w:tcW w:w="1276" w:type="dxa"/>
          </w:tcPr>
          <w:p w14:paraId="6D24555C" w14:textId="1B691E6E"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80</w:t>
            </w:r>
            <w:r w:rsidR="00353E10">
              <w:rPr>
                <w:rFonts w:ascii="Times New Roman" w:eastAsia="Times New Roman" w:hAnsi="Times New Roman" w:cs="Times New Roman"/>
                <w:sz w:val="24"/>
                <w:szCs w:val="24"/>
                <w:lang w:val="uk-UA" w:eastAsia="ru-RU"/>
              </w:rPr>
              <w:t>%</w:t>
            </w:r>
          </w:p>
        </w:tc>
        <w:tc>
          <w:tcPr>
            <w:tcW w:w="1701" w:type="dxa"/>
          </w:tcPr>
          <w:p w14:paraId="25EB9280" w14:textId="77777777" w:rsidR="00D03520" w:rsidRPr="00353E10" w:rsidRDefault="00D03520" w:rsidP="00D03520">
            <w:pPr>
              <w:jc w:val="center"/>
              <w:rPr>
                <w:rFonts w:ascii="Times New Roman" w:eastAsia="Calibri" w:hAnsi="Times New Roman" w:cs="Times New Roman"/>
                <w:bCs/>
                <w:sz w:val="24"/>
                <w:szCs w:val="24"/>
                <w:lang w:val="uk-UA" w:eastAsia="ru-RU"/>
              </w:rPr>
            </w:pPr>
            <w:r w:rsidRPr="00353E10">
              <w:rPr>
                <w:rFonts w:ascii="Times New Roman" w:eastAsia="Calibri" w:hAnsi="Times New Roman" w:cs="Times New Roman"/>
                <w:bCs/>
                <w:sz w:val="24"/>
                <w:szCs w:val="24"/>
                <w:lang w:val="uk-UA" w:eastAsia="ru-RU"/>
              </w:rPr>
              <w:t>-</w:t>
            </w:r>
          </w:p>
        </w:tc>
        <w:tc>
          <w:tcPr>
            <w:tcW w:w="1701" w:type="dxa"/>
          </w:tcPr>
          <w:p w14:paraId="51A75393" w14:textId="77777777" w:rsidR="00D03520" w:rsidRPr="00353E10" w:rsidRDefault="00D03520" w:rsidP="00D03520">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w:t>
            </w:r>
          </w:p>
        </w:tc>
        <w:tc>
          <w:tcPr>
            <w:tcW w:w="1559" w:type="dxa"/>
          </w:tcPr>
          <w:p w14:paraId="385E66B6" w14:textId="77777777" w:rsidR="00D03520" w:rsidRPr="00353E10" w:rsidRDefault="00D03520" w:rsidP="00D03520">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2</w:t>
            </w:r>
          </w:p>
        </w:tc>
      </w:tr>
      <w:tr w:rsidR="00D03520" w:rsidRPr="00D03520" w14:paraId="28227C3D" w14:textId="77777777" w:rsidTr="00DF4A0C">
        <w:tc>
          <w:tcPr>
            <w:tcW w:w="3402" w:type="dxa"/>
          </w:tcPr>
          <w:p w14:paraId="3149CB72" w14:textId="77777777" w:rsidR="00D03520" w:rsidRPr="00353E10" w:rsidRDefault="00D03520" w:rsidP="00D03520">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ЗДО «Барвінок»</w:t>
            </w:r>
          </w:p>
        </w:tc>
        <w:tc>
          <w:tcPr>
            <w:tcW w:w="1276" w:type="dxa"/>
          </w:tcPr>
          <w:p w14:paraId="770EB525" w14:textId="2AC1349C"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0</w:t>
            </w:r>
            <w:r w:rsidR="00353E10">
              <w:rPr>
                <w:rFonts w:ascii="Times New Roman" w:eastAsia="Times New Roman" w:hAnsi="Times New Roman" w:cs="Times New Roman"/>
                <w:sz w:val="24"/>
                <w:szCs w:val="24"/>
                <w:lang w:val="uk-UA" w:eastAsia="ru-RU"/>
              </w:rPr>
              <w:t>%</w:t>
            </w:r>
          </w:p>
        </w:tc>
        <w:tc>
          <w:tcPr>
            <w:tcW w:w="1701" w:type="dxa"/>
          </w:tcPr>
          <w:p w14:paraId="0A483964" w14:textId="77777777" w:rsidR="00D03520" w:rsidRPr="00353E10" w:rsidRDefault="00D03520" w:rsidP="00D03520">
            <w:pPr>
              <w:jc w:val="center"/>
              <w:rPr>
                <w:rFonts w:ascii="Times New Roman" w:eastAsia="Calibri" w:hAnsi="Times New Roman" w:cs="Times New Roman"/>
                <w:bCs/>
                <w:sz w:val="24"/>
                <w:szCs w:val="24"/>
                <w:lang w:val="uk-UA" w:eastAsia="ru-RU"/>
              </w:rPr>
            </w:pPr>
            <w:r w:rsidRPr="00353E10">
              <w:rPr>
                <w:rFonts w:ascii="Times New Roman" w:eastAsia="Calibri" w:hAnsi="Times New Roman" w:cs="Times New Roman"/>
                <w:bCs/>
                <w:sz w:val="24"/>
                <w:szCs w:val="24"/>
                <w:lang w:val="uk-UA" w:eastAsia="ru-RU"/>
              </w:rPr>
              <w:t>-</w:t>
            </w:r>
          </w:p>
        </w:tc>
        <w:tc>
          <w:tcPr>
            <w:tcW w:w="1701" w:type="dxa"/>
          </w:tcPr>
          <w:p w14:paraId="7C9EFD43" w14:textId="77777777" w:rsidR="00D03520" w:rsidRPr="00353E10" w:rsidRDefault="00D03520" w:rsidP="00D03520">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w:t>
            </w:r>
          </w:p>
        </w:tc>
        <w:tc>
          <w:tcPr>
            <w:tcW w:w="1559" w:type="dxa"/>
          </w:tcPr>
          <w:p w14:paraId="5A71AF0D" w14:textId="77777777" w:rsidR="00D03520" w:rsidRPr="00353E10" w:rsidRDefault="00D03520" w:rsidP="00D03520">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w:t>
            </w:r>
          </w:p>
        </w:tc>
      </w:tr>
      <w:tr w:rsidR="00D03520" w:rsidRPr="00D03520" w14:paraId="4F86BAF0" w14:textId="77777777" w:rsidTr="00DF4A0C">
        <w:trPr>
          <w:trHeight w:val="982"/>
        </w:trPr>
        <w:tc>
          <w:tcPr>
            <w:tcW w:w="3402" w:type="dxa"/>
          </w:tcPr>
          <w:p w14:paraId="3154FF92" w14:textId="0E58F611" w:rsidR="00D03520" w:rsidRPr="00D03520" w:rsidRDefault="00D03520" w:rsidP="001C3A4D">
            <w:pPr>
              <w:spacing w:line="179" w:lineRule="atLeast"/>
              <w:rPr>
                <w:rFonts w:ascii="Times New Roman" w:eastAsia="Calibri" w:hAnsi="Times New Roman" w:cs="Times New Roman"/>
                <w:b/>
                <w:color w:val="000000"/>
                <w:spacing w:val="-2"/>
                <w:lang w:eastAsia="uk-UA"/>
              </w:rPr>
            </w:pPr>
            <w:r w:rsidRPr="00D03520">
              <w:rPr>
                <w:rFonts w:ascii="Times New Roman" w:eastAsia="Times New Roman" w:hAnsi="Times New Roman" w:cs="Times New Roman"/>
                <w:b/>
                <w:lang w:val="uk-UA" w:eastAsia="ru-RU"/>
              </w:rPr>
              <w:t>V. Обладнання для осіб з функціональними сенсорними труднощами, що передбачаю-ть обмеження зорової функції</w:t>
            </w:r>
          </w:p>
        </w:tc>
        <w:tc>
          <w:tcPr>
            <w:tcW w:w="1276" w:type="dxa"/>
          </w:tcPr>
          <w:p w14:paraId="24DD58EF" w14:textId="510C058F" w:rsidR="00D03520" w:rsidRPr="00D03520" w:rsidRDefault="00D03520" w:rsidP="00D03520">
            <w:pPr>
              <w:jc w:val="center"/>
              <w:rPr>
                <w:rFonts w:ascii="Times New Roman" w:eastAsia="Times New Roman" w:hAnsi="Times New Roman" w:cs="Times New Roman"/>
                <w:b/>
                <w:lang w:val="uk-UA" w:eastAsia="ru-RU"/>
              </w:rPr>
            </w:pPr>
            <w:r w:rsidRPr="00D03520">
              <w:rPr>
                <w:rFonts w:ascii="Times New Roman" w:eastAsia="Times New Roman" w:hAnsi="Times New Roman" w:cs="Times New Roman"/>
                <w:b/>
                <w:lang w:val="uk-UA" w:eastAsia="ru-RU"/>
              </w:rPr>
              <w:t>20</w:t>
            </w:r>
            <w:r w:rsidR="00353E10">
              <w:rPr>
                <w:rFonts w:ascii="Times New Roman" w:eastAsia="Times New Roman" w:hAnsi="Times New Roman" w:cs="Times New Roman"/>
                <w:b/>
                <w:lang w:val="uk-UA" w:eastAsia="ru-RU"/>
              </w:rPr>
              <w:t>%</w:t>
            </w:r>
          </w:p>
        </w:tc>
        <w:tc>
          <w:tcPr>
            <w:tcW w:w="1701" w:type="dxa"/>
          </w:tcPr>
          <w:p w14:paraId="5AA99AF2" w14:textId="77777777" w:rsidR="00D03520" w:rsidRPr="00D03520" w:rsidRDefault="00D03520" w:rsidP="00D03520">
            <w:pPr>
              <w:jc w:val="center"/>
              <w:rPr>
                <w:rFonts w:ascii="Times New Roman" w:eastAsia="Calibri" w:hAnsi="Times New Roman" w:cs="Times New Roman"/>
                <w:b/>
                <w:bCs/>
                <w:lang w:val="uk-UA" w:eastAsia="ru-RU"/>
              </w:rPr>
            </w:pPr>
            <w:r w:rsidRPr="00D03520">
              <w:rPr>
                <w:rFonts w:ascii="Times New Roman" w:eastAsia="Calibri" w:hAnsi="Times New Roman" w:cs="Times New Roman"/>
                <w:b/>
                <w:bCs/>
                <w:lang w:val="uk-UA" w:eastAsia="ru-RU"/>
              </w:rPr>
              <w:t>0</w:t>
            </w:r>
          </w:p>
        </w:tc>
        <w:tc>
          <w:tcPr>
            <w:tcW w:w="1701" w:type="dxa"/>
          </w:tcPr>
          <w:p w14:paraId="129E2B9D" w14:textId="77777777" w:rsidR="00D03520" w:rsidRPr="00D03520" w:rsidRDefault="00D03520" w:rsidP="00D03520">
            <w:pPr>
              <w:spacing w:line="0" w:lineRule="atLeast"/>
              <w:jc w:val="center"/>
              <w:rPr>
                <w:rFonts w:ascii="Times New Roman" w:eastAsia="Times New Roman" w:hAnsi="Times New Roman" w:cs="Times New Roman"/>
                <w:b/>
                <w:bCs/>
                <w:lang w:val="uk-UA" w:eastAsia="uk-UA"/>
              </w:rPr>
            </w:pPr>
            <w:r w:rsidRPr="00D03520">
              <w:rPr>
                <w:rFonts w:ascii="Times New Roman" w:eastAsia="Times New Roman" w:hAnsi="Times New Roman" w:cs="Times New Roman"/>
                <w:b/>
                <w:bCs/>
                <w:lang w:val="uk-UA" w:eastAsia="uk-UA"/>
              </w:rPr>
              <w:t>0</w:t>
            </w:r>
          </w:p>
        </w:tc>
        <w:tc>
          <w:tcPr>
            <w:tcW w:w="1559" w:type="dxa"/>
          </w:tcPr>
          <w:p w14:paraId="54CDDA7B" w14:textId="77777777" w:rsidR="00D03520" w:rsidRPr="00D03520" w:rsidRDefault="00D03520" w:rsidP="00D03520">
            <w:pPr>
              <w:spacing w:line="0" w:lineRule="atLeast"/>
              <w:jc w:val="center"/>
              <w:rPr>
                <w:rFonts w:ascii="Times New Roman" w:eastAsia="Times New Roman" w:hAnsi="Times New Roman" w:cs="Times New Roman"/>
                <w:b/>
                <w:bCs/>
                <w:lang w:val="uk-UA" w:eastAsia="uk-UA"/>
              </w:rPr>
            </w:pPr>
            <w:r w:rsidRPr="00D03520">
              <w:rPr>
                <w:rFonts w:ascii="Times New Roman" w:eastAsia="Times New Roman" w:hAnsi="Times New Roman" w:cs="Times New Roman"/>
                <w:b/>
                <w:bCs/>
                <w:lang w:val="uk-UA" w:eastAsia="uk-UA"/>
              </w:rPr>
              <w:t>9</w:t>
            </w:r>
          </w:p>
        </w:tc>
      </w:tr>
      <w:tr w:rsidR="00D03520" w:rsidRPr="00D03520" w14:paraId="5CE55E48" w14:textId="77777777" w:rsidTr="00DF4A0C">
        <w:tc>
          <w:tcPr>
            <w:tcW w:w="3402" w:type="dxa"/>
          </w:tcPr>
          <w:p w14:paraId="7EBE686B" w14:textId="77777777" w:rsidR="00D03520" w:rsidRPr="00353E10" w:rsidRDefault="00D03520" w:rsidP="00D03520">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ЗДО №1</w:t>
            </w:r>
          </w:p>
        </w:tc>
        <w:tc>
          <w:tcPr>
            <w:tcW w:w="1276" w:type="dxa"/>
          </w:tcPr>
          <w:p w14:paraId="69B8CBE7" w14:textId="1F016071"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20</w:t>
            </w:r>
            <w:r w:rsidR="00353E10">
              <w:rPr>
                <w:rFonts w:ascii="Times New Roman" w:eastAsia="Times New Roman" w:hAnsi="Times New Roman" w:cs="Times New Roman"/>
                <w:sz w:val="24"/>
                <w:szCs w:val="24"/>
                <w:lang w:val="uk-UA" w:eastAsia="ru-RU"/>
              </w:rPr>
              <w:t>%</w:t>
            </w:r>
          </w:p>
        </w:tc>
        <w:tc>
          <w:tcPr>
            <w:tcW w:w="1701" w:type="dxa"/>
          </w:tcPr>
          <w:p w14:paraId="717340A5" w14:textId="77777777" w:rsidR="00D03520" w:rsidRPr="00353E10" w:rsidRDefault="00D03520" w:rsidP="00D03520">
            <w:pPr>
              <w:jc w:val="center"/>
              <w:rPr>
                <w:rFonts w:ascii="Times New Roman" w:eastAsia="Calibri" w:hAnsi="Times New Roman" w:cs="Times New Roman"/>
                <w:bCs/>
                <w:sz w:val="24"/>
                <w:szCs w:val="24"/>
                <w:lang w:val="uk-UA" w:eastAsia="ru-RU"/>
              </w:rPr>
            </w:pPr>
            <w:r w:rsidRPr="00353E10">
              <w:rPr>
                <w:rFonts w:ascii="Times New Roman" w:eastAsia="Calibri" w:hAnsi="Times New Roman" w:cs="Times New Roman"/>
                <w:bCs/>
                <w:sz w:val="24"/>
                <w:szCs w:val="24"/>
                <w:lang w:val="uk-UA" w:eastAsia="ru-RU"/>
              </w:rPr>
              <w:t>-</w:t>
            </w:r>
          </w:p>
        </w:tc>
        <w:tc>
          <w:tcPr>
            <w:tcW w:w="1701" w:type="dxa"/>
          </w:tcPr>
          <w:p w14:paraId="79C45EE9" w14:textId="77777777" w:rsidR="00D03520" w:rsidRPr="00353E10" w:rsidRDefault="00D03520" w:rsidP="00D03520">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w:t>
            </w:r>
          </w:p>
        </w:tc>
        <w:tc>
          <w:tcPr>
            <w:tcW w:w="1559" w:type="dxa"/>
          </w:tcPr>
          <w:p w14:paraId="4B2AD184" w14:textId="77777777" w:rsidR="00D03520" w:rsidRPr="00353E10" w:rsidRDefault="00D03520" w:rsidP="00D03520">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6</w:t>
            </w:r>
          </w:p>
        </w:tc>
      </w:tr>
      <w:tr w:rsidR="00D03520" w:rsidRPr="00D03520" w14:paraId="042FE732" w14:textId="77777777" w:rsidTr="00DF4A0C">
        <w:tc>
          <w:tcPr>
            <w:tcW w:w="3402" w:type="dxa"/>
          </w:tcPr>
          <w:p w14:paraId="665ECA71" w14:textId="77777777" w:rsidR="00D03520" w:rsidRPr="00353E10" w:rsidRDefault="00D03520" w:rsidP="00D03520">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ЗДО №2</w:t>
            </w:r>
          </w:p>
        </w:tc>
        <w:tc>
          <w:tcPr>
            <w:tcW w:w="1276" w:type="dxa"/>
          </w:tcPr>
          <w:p w14:paraId="5D894C88" w14:textId="12DD7F9B"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0</w:t>
            </w:r>
            <w:r w:rsidR="00353E10">
              <w:rPr>
                <w:rFonts w:ascii="Times New Roman" w:eastAsia="Times New Roman" w:hAnsi="Times New Roman" w:cs="Times New Roman"/>
                <w:sz w:val="24"/>
                <w:szCs w:val="24"/>
                <w:lang w:val="uk-UA" w:eastAsia="ru-RU"/>
              </w:rPr>
              <w:t>%</w:t>
            </w:r>
          </w:p>
        </w:tc>
        <w:tc>
          <w:tcPr>
            <w:tcW w:w="1701" w:type="dxa"/>
          </w:tcPr>
          <w:p w14:paraId="7749E46E" w14:textId="77777777" w:rsidR="00D03520" w:rsidRPr="00353E10" w:rsidRDefault="00D03520" w:rsidP="00D03520">
            <w:pPr>
              <w:jc w:val="center"/>
              <w:rPr>
                <w:rFonts w:ascii="Times New Roman" w:eastAsia="Calibri" w:hAnsi="Times New Roman" w:cs="Times New Roman"/>
                <w:bCs/>
                <w:sz w:val="24"/>
                <w:szCs w:val="24"/>
                <w:lang w:val="uk-UA" w:eastAsia="ru-RU"/>
              </w:rPr>
            </w:pPr>
            <w:r w:rsidRPr="00353E10">
              <w:rPr>
                <w:rFonts w:ascii="Times New Roman" w:eastAsia="Calibri" w:hAnsi="Times New Roman" w:cs="Times New Roman"/>
                <w:bCs/>
                <w:sz w:val="24"/>
                <w:szCs w:val="24"/>
                <w:lang w:val="uk-UA" w:eastAsia="ru-RU"/>
              </w:rPr>
              <w:t>-</w:t>
            </w:r>
          </w:p>
        </w:tc>
        <w:tc>
          <w:tcPr>
            <w:tcW w:w="1701" w:type="dxa"/>
          </w:tcPr>
          <w:p w14:paraId="2621DD3F" w14:textId="77777777" w:rsidR="00D03520" w:rsidRPr="00353E10" w:rsidRDefault="00D03520" w:rsidP="00D03520">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w:t>
            </w:r>
          </w:p>
        </w:tc>
        <w:tc>
          <w:tcPr>
            <w:tcW w:w="1559" w:type="dxa"/>
          </w:tcPr>
          <w:p w14:paraId="13B846DC" w14:textId="77777777" w:rsidR="00D03520" w:rsidRPr="00353E10" w:rsidRDefault="00D03520" w:rsidP="00D03520">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w:t>
            </w:r>
          </w:p>
        </w:tc>
      </w:tr>
      <w:tr w:rsidR="00D03520" w:rsidRPr="00D03520" w14:paraId="0AFE26E1" w14:textId="77777777" w:rsidTr="00DF4A0C">
        <w:tc>
          <w:tcPr>
            <w:tcW w:w="3402" w:type="dxa"/>
          </w:tcPr>
          <w:p w14:paraId="3CC518BE" w14:textId="77777777" w:rsidR="00D03520" w:rsidRPr="00353E10" w:rsidRDefault="00D03520" w:rsidP="00D03520">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ЗДО №3</w:t>
            </w:r>
          </w:p>
        </w:tc>
        <w:tc>
          <w:tcPr>
            <w:tcW w:w="1276" w:type="dxa"/>
          </w:tcPr>
          <w:p w14:paraId="705317F9" w14:textId="56752BC2"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0</w:t>
            </w:r>
            <w:r w:rsidR="00353E10">
              <w:rPr>
                <w:rFonts w:ascii="Times New Roman" w:eastAsia="Times New Roman" w:hAnsi="Times New Roman" w:cs="Times New Roman"/>
                <w:sz w:val="24"/>
                <w:szCs w:val="24"/>
                <w:lang w:val="uk-UA" w:eastAsia="ru-RU"/>
              </w:rPr>
              <w:t>%</w:t>
            </w:r>
          </w:p>
        </w:tc>
        <w:tc>
          <w:tcPr>
            <w:tcW w:w="1701" w:type="dxa"/>
          </w:tcPr>
          <w:p w14:paraId="3ECB9B53" w14:textId="77777777" w:rsidR="00D03520" w:rsidRPr="00353E10" w:rsidRDefault="00D03520" w:rsidP="00D03520">
            <w:pPr>
              <w:jc w:val="center"/>
              <w:rPr>
                <w:rFonts w:ascii="Times New Roman" w:eastAsia="Calibri" w:hAnsi="Times New Roman" w:cs="Times New Roman"/>
                <w:bCs/>
                <w:sz w:val="24"/>
                <w:szCs w:val="24"/>
                <w:lang w:val="uk-UA" w:eastAsia="ru-RU"/>
              </w:rPr>
            </w:pPr>
            <w:r w:rsidRPr="00353E10">
              <w:rPr>
                <w:rFonts w:ascii="Times New Roman" w:eastAsia="Calibri" w:hAnsi="Times New Roman" w:cs="Times New Roman"/>
                <w:bCs/>
                <w:sz w:val="24"/>
                <w:szCs w:val="24"/>
                <w:lang w:val="uk-UA" w:eastAsia="ru-RU"/>
              </w:rPr>
              <w:t>-</w:t>
            </w:r>
          </w:p>
        </w:tc>
        <w:tc>
          <w:tcPr>
            <w:tcW w:w="1701" w:type="dxa"/>
          </w:tcPr>
          <w:p w14:paraId="799DCD45" w14:textId="77777777" w:rsidR="00D03520" w:rsidRPr="00353E10" w:rsidRDefault="00D03520" w:rsidP="00D03520">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w:t>
            </w:r>
          </w:p>
        </w:tc>
        <w:tc>
          <w:tcPr>
            <w:tcW w:w="1559" w:type="dxa"/>
          </w:tcPr>
          <w:p w14:paraId="56A15C82" w14:textId="77777777" w:rsidR="00D03520" w:rsidRPr="00353E10" w:rsidRDefault="00D03520" w:rsidP="00D03520">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w:t>
            </w:r>
          </w:p>
        </w:tc>
      </w:tr>
      <w:tr w:rsidR="00D03520" w:rsidRPr="00D03520" w14:paraId="0B48CE0E" w14:textId="77777777" w:rsidTr="00DF4A0C">
        <w:tc>
          <w:tcPr>
            <w:tcW w:w="3402" w:type="dxa"/>
          </w:tcPr>
          <w:p w14:paraId="53263864" w14:textId="77777777" w:rsidR="00D03520" w:rsidRPr="00353E10" w:rsidRDefault="00D03520" w:rsidP="00D03520">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ЗДО №4</w:t>
            </w:r>
          </w:p>
        </w:tc>
        <w:tc>
          <w:tcPr>
            <w:tcW w:w="1276" w:type="dxa"/>
          </w:tcPr>
          <w:p w14:paraId="7C4E2612" w14:textId="681C9222"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0</w:t>
            </w:r>
            <w:r w:rsidR="00353E10">
              <w:rPr>
                <w:rFonts w:ascii="Times New Roman" w:eastAsia="Times New Roman" w:hAnsi="Times New Roman" w:cs="Times New Roman"/>
                <w:sz w:val="24"/>
                <w:szCs w:val="24"/>
                <w:lang w:val="uk-UA" w:eastAsia="ru-RU"/>
              </w:rPr>
              <w:t>%</w:t>
            </w:r>
          </w:p>
        </w:tc>
        <w:tc>
          <w:tcPr>
            <w:tcW w:w="1701" w:type="dxa"/>
          </w:tcPr>
          <w:p w14:paraId="5D178742" w14:textId="77777777" w:rsidR="00D03520" w:rsidRPr="00353E10" w:rsidRDefault="00D03520" w:rsidP="00D03520">
            <w:pPr>
              <w:jc w:val="center"/>
              <w:rPr>
                <w:rFonts w:ascii="Times New Roman" w:eastAsia="Calibri" w:hAnsi="Times New Roman" w:cs="Times New Roman"/>
                <w:bCs/>
                <w:sz w:val="24"/>
                <w:szCs w:val="24"/>
                <w:lang w:val="uk-UA" w:eastAsia="ru-RU"/>
              </w:rPr>
            </w:pPr>
            <w:r w:rsidRPr="00353E10">
              <w:rPr>
                <w:rFonts w:ascii="Times New Roman" w:eastAsia="Calibri" w:hAnsi="Times New Roman" w:cs="Times New Roman"/>
                <w:bCs/>
                <w:sz w:val="24"/>
                <w:szCs w:val="24"/>
                <w:lang w:val="uk-UA" w:eastAsia="ru-RU"/>
              </w:rPr>
              <w:t>-</w:t>
            </w:r>
          </w:p>
        </w:tc>
        <w:tc>
          <w:tcPr>
            <w:tcW w:w="1701" w:type="dxa"/>
          </w:tcPr>
          <w:p w14:paraId="050AA449" w14:textId="77777777" w:rsidR="00D03520" w:rsidRPr="00353E10" w:rsidRDefault="00D03520" w:rsidP="00D03520">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w:t>
            </w:r>
          </w:p>
        </w:tc>
        <w:tc>
          <w:tcPr>
            <w:tcW w:w="1559" w:type="dxa"/>
          </w:tcPr>
          <w:p w14:paraId="2352AD53" w14:textId="77777777" w:rsidR="00D03520" w:rsidRPr="00353E10" w:rsidRDefault="00D03520" w:rsidP="00D03520">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w:t>
            </w:r>
          </w:p>
        </w:tc>
      </w:tr>
      <w:tr w:rsidR="00D03520" w:rsidRPr="00D03520" w14:paraId="3B964E82" w14:textId="77777777" w:rsidTr="00DF4A0C">
        <w:tc>
          <w:tcPr>
            <w:tcW w:w="3402" w:type="dxa"/>
          </w:tcPr>
          <w:p w14:paraId="0315A39D" w14:textId="77777777" w:rsidR="00D03520" w:rsidRPr="00353E10" w:rsidRDefault="00D03520" w:rsidP="00D03520">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ЗДО №5</w:t>
            </w:r>
          </w:p>
        </w:tc>
        <w:tc>
          <w:tcPr>
            <w:tcW w:w="1276" w:type="dxa"/>
          </w:tcPr>
          <w:p w14:paraId="70327E2C" w14:textId="2B1F0855"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20</w:t>
            </w:r>
            <w:r w:rsidR="00353E10">
              <w:rPr>
                <w:rFonts w:ascii="Times New Roman" w:eastAsia="Times New Roman" w:hAnsi="Times New Roman" w:cs="Times New Roman"/>
                <w:sz w:val="24"/>
                <w:szCs w:val="24"/>
                <w:lang w:val="uk-UA" w:eastAsia="ru-RU"/>
              </w:rPr>
              <w:t>%</w:t>
            </w:r>
          </w:p>
        </w:tc>
        <w:tc>
          <w:tcPr>
            <w:tcW w:w="1701" w:type="dxa"/>
          </w:tcPr>
          <w:p w14:paraId="5C1F4A68" w14:textId="77777777" w:rsidR="00D03520" w:rsidRPr="00353E10" w:rsidRDefault="00D03520" w:rsidP="00D03520">
            <w:pPr>
              <w:jc w:val="center"/>
              <w:rPr>
                <w:rFonts w:ascii="Times New Roman" w:eastAsia="Calibri" w:hAnsi="Times New Roman" w:cs="Times New Roman"/>
                <w:bCs/>
                <w:sz w:val="24"/>
                <w:szCs w:val="24"/>
                <w:lang w:val="uk-UA" w:eastAsia="ru-RU"/>
              </w:rPr>
            </w:pPr>
            <w:r w:rsidRPr="00353E10">
              <w:rPr>
                <w:rFonts w:ascii="Times New Roman" w:eastAsia="Calibri" w:hAnsi="Times New Roman" w:cs="Times New Roman"/>
                <w:bCs/>
                <w:sz w:val="24"/>
                <w:szCs w:val="24"/>
                <w:lang w:val="uk-UA" w:eastAsia="ru-RU"/>
              </w:rPr>
              <w:t>-</w:t>
            </w:r>
          </w:p>
        </w:tc>
        <w:tc>
          <w:tcPr>
            <w:tcW w:w="1701" w:type="dxa"/>
          </w:tcPr>
          <w:p w14:paraId="53A435B9" w14:textId="77777777" w:rsidR="00D03520" w:rsidRPr="00353E10" w:rsidRDefault="00D03520" w:rsidP="00D03520">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w:t>
            </w:r>
          </w:p>
        </w:tc>
        <w:tc>
          <w:tcPr>
            <w:tcW w:w="1559" w:type="dxa"/>
          </w:tcPr>
          <w:p w14:paraId="717B98B8" w14:textId="77777777" w:rsidR="00D03520" w:rsidRPr="00353E10" w:rsidRDefault="00D03520" w:rsidP="00D03520">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3</w:t>
            </w:r>
          </w:p>
        </w:tc>
      </w:tr>
      <w:tr w:rsidR="00D03520" w:rsidRPr="00D03520" w14:paraId="15DDF2E4" w14:textId="77777777" w:rsidTr="00DF4A0C">
        <w:tc>
          <w:tcPr>
            <w:tcW w:w="3402" w:type="dxa"/>
          </w:tcPr>
          <w:p w14:paraId="104EB2F0" w14:textId="77777777" w:rsidR="00D03520" w:rsidRPr="00353E10" w:rsidRDefault="00D03520" w:rsidP="00D03520">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ЗДО «Барвінок»</w:t>
            </w:r>
          </w:p>
        </w:tc>
        <w:tc>
          <w:tcPr>
            <w:tcW w:w="1276" w:type="dxa"/>
          </w:tcPr>
          <w:p w14:paraId="36334F45" w14:textId="608F6085"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0</w:t>
            </w:r>
            <w:r w:rsidR="00353E10">
              <w:rPr>
                <w:rFonts w:ascii="Times New Roman" w:eastAsia="Times New Roman" w:hAnsi="Times New Roman" w:cs="Times New Roman"/>
                <w:sz w:val="24"/>
                <w:szCs w:val="24"/>
                <w:lang w:val="uk-UA" w:eastAsia="ru-RU"/>
              </w:rPr>
              <w:t>%</w:t>
            </w:r>
          </w:p>
        </w:tc>
        <w:tc>
          <w:tcPr>
            <w:tcW w:w="1701" w:type="dxa"/>
          </w:tcPr>
          <w:p w14:paraId="6974D8BD" w14:textId="77777777" w:rsidR="00D03520" w:rsidRPr="00353E10" w:rsidRDefault="00D03520" w:rsidP="00D03520">
            <w:pPr>
              <w:jc w:val="center"/>
              <w:rPr>
                <w:rFonts w:ascii="Times New Roman" w:eastAsia="Calibri" w:hAnsi="Times New Roman" w:cs="Times New Roman"/>
                <w:bCs/>
                <w:sz w:val="24"/>
                <w:szCs w:val="24"/>
                <w:lang w:val="uk-UA" w:eastAsia="ru-RU"/>
              </w:rPr>
            </w:pPr>
            <w:r w:rsidRPr="00353E10">
              <w:rPr>
                <w:rFonts w:ascii="Times New Roman" w:eastAsia="Calibri" w:hAnsi="Times New Roman" w:cs="Times New Roman"/>
                <w:bCs/>
                <w:sz w:val="24"/>
                <w:szCs w:val="24"/>
                <w:lang w:val="uk-UA" w:eastAsia="ru-RU"/>
              </w:rPr>
              <w:t>-</w:t>
            </w:r>
          </w:p>
        </w:tc>
        <w:tc>
          <w:tcPr>
            <w:tcW w:w="1701" w:type="dxa"/>
          </w:tcPr>
          <w:p w14:paraId="51FA2452" w14:textId="77777777" w:rsidR="00D03520" w:rsidRPr="00353E10" w:rsidRDefault="00D03520" w:rsidP="00D03520">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w:t>
            </w:r>
          </w:p>
        </w:tc>
        <w:tc>
          <w:tcPr>
            <w:tcW w:w="1559" w:type="dxa"/>
          </w:tcPr>
          <w:p w14:paraId="15D75D20" w14:textId="77777777" w:rsidR="00D03520" w:rsidRPr="00353E10" w:rsidRDefault="00D03520" w:rsidP="00D03520">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w:t>
            </w:r>
          </w:p>
        </w:tc>
      </w:tr>
      <w:tr w:rsidR="00D03520" w:rsidRPr="00D03520" w14:paraId="32F4F079" w14:textId="77777777" w:rsidTr="00DF4A0C">
        <w:tc>
          <w:tcPr>
            <w:tcW w:w="3402" w:type="dxa"/>
          </w:tcPr>
          <w:p w14:paraId="06703076" w14:textId="05E4A6DD" w:rsidR="00D03520" w:rsidRPr="00D03520" w:rsidRDefault="00D03520" w:rsidP="001C3A4D">
            <w:pPr>
              <w:spacing w:line="179" w:lineRule="atLeast"/>
              <w:rPr>
                <w:rFonts w:ascii="Times New Roman" w:eastAsia="Times New Roman" w:hAnsi="Times New Roman" w:cs="Times New Roman"/>
                <w:lang w:val="uk-UA" w:eastAsia="ru-RU"/>
              </w:rPr>
            </w:pPr>
            <w:r w:rsidRPr="00D03520">
              <w:rPr>
                <w:rFonts w:ascii="Times New Roman" w:eastAsia="Times New Roman" w:hAnsi="Times New Roman" w:cs="Times New Roman"/>
                <w:b/>
                <w:lang w:val="uk-UA" w:eastAsia="ru-RU"/>
              </w:rPr>
              <w:t>VІ. Обладнання для осіб з моторними та фізичними труднощами</w:t>
            </w:r>
          </w:p>
        </w:tc>
        <w:tc>
          <w:tcPr>
            <w:tcW w:w="1276" w:type="dxa"/>
          </w:tcPr>
          <w:p w14:paraId="18FFD27F" w14:textId="7776BEA1" w:rsidR="00D03520" w:rsidRPr="00D03520" w:rsidRDefault="00D03520" w:rsidP="00D03520">
            <w:pPr>
              <w:jc w:val="center"/>
              <w:rPr>
                <w:rFonts w:ascii="Times New Roman" w:eastAsia="Times New Roman" w:hAnsi="Times New Roman" w:cs="Times New Roman"/>
                <w:b/>
                <w:lang w:val="uk-UA" w:eastAsia="ru-RU"/>
              </w:rPr>
            </w:pPr>
            <w:r w:rsidRPr="00D03520">
              <w:rPr>
                <w:rFonts w:ascii="Times New Roman" w:eastAsia="Times New Roman" w:hAnsi="Times New Roman" w:cs="Times New Roman"/>
                <w:b/>
                <w:lang w:val="uk-UA" w:eastAsia="ru-RU"/>
              </w:rPr>
              <w:t>27</w:t>
            </w:r>
            <w:r w:rsidR="00353E10">
              <w:rPr>
                <w:rFonts w:ascii="Times New Roman" w:eastAsia="Times New Roman" w:hAnsi="Times New Roman" w:cs="Times New Roman"/>
                <w:b/>
                <w:lang w:val="uk-UA" w:eastAsia="ru-RU"/>
              </w:rPr>
              <w:t>%</w:t>
            </w:r>
          </w:p>
        </w:tc>
        <w:tc>
          <w:tcPr>
            <w:tcW w:w="1701" w:type="dxa"/>
          </w:tcPr>
          <w:p w14:paraId="293B0B62" w14:textId="77777777" w:rsidR="00D03520" w:rsidRPr="00D03520" w:rsidRDefault="00D03520" w:rsidP="00D03520">
            <w:pPr>
              <w:jc w:val="center"/>
              <w:rPr>
                <w:rFonts w:ascii="Times New Roman" w:eastAsia="Calibri" w:hAnsi="Times New Roman" w:cs="Times New Roman"/>
                <w:b/>
                <w:lang w:val="uk-UA" w:eastAsia="ru-RU"/>
              </w:rPr>
            </w:pPr>
            <w:r w:rsidRPr="00D03520">
              <w:rPr>
                <w:rFonts w:ascii="Times New Roman" w:eastAsia="Calibri" w:hAnsi="Times New Roman" w:cs="Times New Roman"/>
                <w:b/>
                <w:lang w:val="uk-UA" w:eastAsia="ru-RU"/>
              </w:rPr>
              <w:t>14</w:t>
            </w:r>
          </w:p>
        </w:tc>
        <w:tc>
          <w:tcPr>
            <w:tcW w:w="1701" w:type="dxa"/>
          </w:tcPr>
          <w:p w14:paraId="34A1B7BA" w14:textId="77777777" w:rsidR="00D03520" w:rsidRPr="00D03520" w:rsidRDefault="00D03520" w:rsidP="00D03520">
            <w:pPr>
              <w:spacing w:line="0" w:lineRule="atLeast"/>
              <w:jc w:val="center"/>
              <w:rPr>
                <w:rFonts w:ascii="Times New Roman" w:eastAsia="DengXian" w:hAnsi="Times New Roman" w:cs="Times New Roman"/>
                <w:b/>
                <w:lang w:val="uk-UA" w:eastAsia="uk-UA"/>
              </w:rPr>
            </w:pPr>
            <w:r w:rsidRPr="00D03520">
              <w:rPr>
                <w:rFonts w:ascii="Times New Roman" w:eastAsia="DengXian" w:hAnsi="Times New Roman" w:cs="Times New Roman"/>
                <w:b/>
                <w:lang w:val="uk-UA" w:eastAsia="uk-UA"/>
              </w:rPr>
              <w:t>9</w:t>
            </w:r>
          </w:p>
        </w:tc>
        <w:tc>
          <w:tcPr>
            <w:tcW w:w="1559" w:type="dxa"/>
          </w:tcPr>
          <w:p w14:paraId="4146D649" w14:textId="77777777" w:rsidR="00D03520" w:rsidRPr="00D03520" w:rsidRDefault="00D03520" w:rsidP="00D03520">
            <w:pPr>
              <w:spacing w:line="0" w:lineRule="atLeast"/>
              <w:jc w:val="center"/>
              <w:rPr>
                <w:rFonts w:ascii="Times New Roman" w:eastAsia="Times New Roman" w:hAnsi="Times New Roman" w:cs="Times New Roman"/>
                <w:b/>
                <w:lang w:val="uk-UA" w:eastAsia="uk-UA"/>
              </w:rPr>
            </w:pPr>
            <w:r w:rsidRPr="00D03520">
              <w:rPr>
                <w:rFonts w:ascii="Times New Roman" w:eastAsia="Times New Roman" w:hAnsi="Times New Roman" w:cs="Times New Roman"/>
                <w:b/>
                <w:lang w:val="uk-UA" w:eastAsia="uk-UA"/>
              </w:rPr>
              <w:t>14</w:t>
            </w:r>
          </w:p>
        </w:tc>
      </w:tr>
      <w:tr w:rsidR="00D03520" w:rsidRPr="00D03520" w14:paraId="5E21E05C" w14:textId="77777777" w:rsidTr="00DF4A0C">
        <w:tc>
          <w:tcPr>
            <w:tcW w:w="3402" w:type="dxa"/>
          </w:tcPr>
          <w:p w14:paraId="79BA195C" w14:textId="77777777" w:rsidR="00D03520" w:rsidRPr="00353E10" w:rsidRDefault="00D03520" w:rsidP="00D03520">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ЗДО №1</w:t>
            </w:r>
          </w:p>
        </w:tc>
        <w:tc>
          <w:tcPr>
            <w:tcW w:w="1276" w:type="dxa"/>
          </w:tcPr>
          <w:p w14:paraId="736BE298" w14:textId="217C3168"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30</w:t>
            </w:r>
            <w:r w:rsidR="00353E10" w:rsidRPr="00353E10">
              <w:rPr>
                <w:rFonts w:ascii="Times New Roman" w:eastAsia="Times New Roman" w:hAnsi="Times New Roman" w:cs="Times New Roman"/>
                <w:sz w:val="24"/>
                <w:szCs w:val="24"/>
                <w:lang w:val="uk-UA" w:eastAsia="ru-RU"/>
              </w:rPr>
              <w:t>%</w:t>
            </w:r>
          </w:p>
        </w:tc>
        <w:tc>
          <w:tcPr>
            <w:tcW w:w="1701" w:type="dxa"/>
          </w:tcPr>
          <w:p w14:paraId="0CE0CAF2" w14:textId="77777777" w:rsidR="00D03520" w:rsidRPr="00353E10" w:rsidRDefault="00D03520" w:rsidP="00D03520">
            <w:pPr>
              <w:jc w:val="center"/>
              <w:rPr>
                <w:rFonts w:ascii="Times New Roman" w:eastAsia="Calibri" w:hAnsi="Times New Roman" w:cs="Times New Roman"/>
                <w:sz w:val="24"/>
                <w:szCs w:val="24"/>
                <w:lang w:val="uk-UA" w:eastAsia="ru-RU"/>
              </w:rPr>
            </w:pPr>
            <w:r w:rsidRPr="00353E10">
              <w:rPr>
                <w:rFonts w:ascii="Times New Roman" w:eastAsia="Calibri" w:hAnsi="Times New Roman" w:cs="Times New Roman"/>
                <w:sz w:val="24"/>
                <w:szCs w:val="24"/>
                <w:lang w:val="uk-UA" w:eastAsia="ru-RU"/>
              </w:rPr>
              <w:t>5</w:t>
            </w:r>
          </w:p>
        </w:tc>
        <w:tc>
          <w:tcPr>
            <w:tcW w:w="1701" w:type="dxa"/>
          </w:tcPr>
          <w:p w14:paraId="09E50F59" w14:textId="77777777" w:rsidR="00D03520" w:rsidRPr="00353E10" w:rsidRDefault="00D03520" w:rsidP="00D03520">
            <w:pPr>
              <w:spacing w:line="0" w:lineRule="atLeast"/>
              <w:jc w:val="center"/>
              <w:rPr>
                <w:rFonts w:ascii="Times New Roman" w:eastAsia="DengXian" w:hAnsi="Times New Roman" w:cs="Times New Roman"/>
                <w:sz w:val="24"/>
                <w:szCs w:val="24"/>
                <w:lang w:val="uk-UA" w:eastAsia="uk-UA"/>
              </w:rPr>
            </w:pPr>
            <w:r w:rsidRPr="00353E10">
              <w:rPr>
                <w:rFonts w:ascii="Times New Roman" w:eastAsia="DengXian" w:hAnsi="Times New Roman" w:cs="Times New Roman"/>
                <w:sz w:val="24"/>
                <w:szCs w:val="24"/>
                <w:lang w:val="uk-UA" w:eastAsia="uk-UA"/>
              </w:rPr>
              <w:t>-</w:t>
            </w:r>
          </w:p>
        </w:tc>
        <w:tc>
          <w:tcPr>
            <w:tcW w:w="1559" w:type="dxa"/>
          </w:tcPr>
          <w:p w14:paraId="60EEB95F" w14:textId="77777777" w:rsidR="00D03520" w:rsidRPr="00353E10" w:rsidRDefault="00D03520" w:rsidP="00D03520">
            <w:pPr>
              <w:spacing w:line="0" w:lineRule="atLeast"/>
              <w:jc w:val="cente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w:t>
            </w:r>
          </w:p>
        </w:tc>
      </w:tr>
      <w:tr w:rsidR="00D03520" w:rsidRPr="00D03520" w14:paraId="4F45E1CB" w14:textId="77777777" w:rsidTr="00DF4A0C">
        <w:tc>
          <w:tcPr>
            <w:tcW w:w="3402" w:type="dxa"/>
          </w:tcPr>
          <w:p w14:paraId="54A91A7D" w14:textId="77777777" w:rsidR="00D03520" w:rsidRPr="00353E10" w:rsidRDefault="00D03520" w:rsidP="00D03520">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ЗДО №2</w:t>
            </w:r>
          </w:p>
        </w:tc>
        <w:tc>
          <w:tcPr>
            <w:tcW w:w="1276" w:type="dxa"/>
          </w:tcPr>
          <w:p w14:paraId="766A0AEB" w14:textId="348033A1"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0</w:t>
            </w:r>
            <w:r w:rsidR="00353E10" w:rsidRPr="00353E10">
              <w:rPr>
                <w:rFonts w:ascii="Times New Roman" w:eastAsia="Times New Roman" w:hAnsi="Times New Roman" w:cs="Times New Roman"/>
                <w:sz w:val="24"/>
                <w:szCs w:val="24"/>
                <w:lang w:val="uk-UA" w:eastAsia="ru-RU"/>
              </w:rPr>
              <w:t>%</w:t>
            </w:r>
          </w:p>
        </w:tc>
        <w:tc>
          <w:tcPr>
            <w:tcW w:w="1701" w:type="dxa"/>
          </w:tcPr>
          <w:p w14:paraId="5D31CD95" w14:textId="77777777" w:rsidR="00D03520" w:rsidRPr="00353E10" w:rsidRDefault="00D03520" w:rsidP="00D03520">
            <w:pPr>
              <w:jc w:val="center"/>
              <w:rPr>
                <w:rFonts w:ascii="Times New Roman" w:eastAsia="Calibri" w:hAnsi="Times New Roman" w:cs="Times New Roman"/>
                <w:sz w:val="24"/>
                <w:szCs w:val="24"/>
                <w:lang w:val="uk-UA" w:eastAsia="ru-RU"/>
              </w:rPr>
            </w:pPr>
            <w:r w:rsidRPr="00353E10">
              <w:rPr>
                <w:rFonts w:ascii="Times New Roman" w:eastAsia="Calibri" w:hAnsi="Times New Roman" w:cs="Times New Roman"/>
                <w:sz w:val="24"/>
                <w:szCs w:val="24"/>
                <w:lang w:val="uk-UA" w:eastAsia="ru-RU"/>
              </w:rPr>
              <w:t>-</w:t>
            </w:r>
          </w:p>
        </w:tc>
        <w:tc>
          <w:tcPr>
            <w:tcW w:w="1701" w:type="dxa"/>
          </w:tcPr>
          <w:p w14:paraId="174799A9" w14:textId="77777777" w:rsidR="00D03520" w:rsidRPr="00353E10" w:rsidRDefault="00D03520" w:rsidP="00D03520">
            <w:pPr>
              <w:spacing w:line="0" w:lineRule="atLeast"/>
              <w:jc w:val="center"/>
              <w:rPr>
                <w:rFonts w:ascii="Times New Roman" w:eastAsia="DengXian" w:hAnsi="Times New Roman" w:cs="Times New Roman"/>
                <w:sz w:val="24"/>
                <w:szCs w:val="24"/>
                <w:lang w:val="uk-UA" w:eastAsia="uk-UA"/>
              </w:rPr>
            </w:pPr>
            <w:r w:rsidRPr="00353E10">
              <w:rPr>
                <w:rFonts w:ascii="Times New Roman" w:eastAsia="DengXian" w:hAnsi="Times New Roman" w:cs="Times New Roman"/>
                <w:sz w:val="24"/>
                <w:szCs w:val="24"/>
                <w:lang w:val="uk-UA" w:eastAsia="uk-UA"/>
              </w:rPr>
              <w:t>-</w:t>
            </w:r>
          </w:p>
        </w:tc>
        <w:tc>
          <w:tcPr>
            <w:tcW w:w="1559" w:type="dxa"/>
          </w:tcPr>
          <w:p w14:paraId="6736C9DF" w14:textId="77777777" w:rsidR="00D03520" w:rsidRPr="00353E10" w:rsidRDefault="00D03520" w:rsidP="00D03520">
            <w:pPr>
              <w:spacing w:line="0" w:lineRule="atLeast"/>
              <w:jc w:val="cente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5</w:t>
            </w:r>
          </w:p>
        </w:tc>
      </w:tr>
      <w:tr w:rsidR="00D03520" w:rsidRPr="00D03520" w14:paraId="706F9CA4" w14:textId="77777777" w:rsidTr="00DF4A0C">
        <w:tc>
          <w:tcPr>
            <w:tcW w:w="3402" w:type="dxa"/>
          </w:tcPr>
          <w:p w14:paraId="46F40FEC" w14:textId="77777777" w:rsidR="00D03520" w:rsidRPr="00353E10" w:rsidRDefault="00D03520" w:rsidP="00D03520">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ЗДО №3</w:t>
            </w:r>
          </w:p>
        </w:tc>
        <w:tc>
          <w:tcPr>
            <w:tcW w:w="1276" w:type="dxa"/>
          </w:tcPr>
          <w:p w14:paraId="1C13AF26" w14:textId="354980F4"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10</w:t>
            </w:r>
            <w:r w:rsidR="00353E10" w:rsidRPr="00353E10">
              <w:rPr>
                <w:rFonts w:ascii="Times New Roman" w:eastAsia="Times New Roman" w:hAnsi="Times New Roman" w:cs="Times New Roman"/>
                <w:sz w:val="24"/>
                <w:szCs w:val="24"/>
                <w:lang w:val="uk-UA" w:eastAsia="ru-RU"/>
              </w:rPr>
              <w:t>%</w:t>
            </w:r>
          </w:p>
        </w:tc>
        <w:tc>
          <w:tcPr>
            <w:tcW w:w="1701" w:type="dxa"/>
          </w:tcPr>
          <w:p w14:paraId="3A32F330" w14:textId="77777777" w:rsidR="00D03520" w:rsidRPr="00353E10" w:rsidRDefault="00D03520" w:rsidP="00D03520">
            <w:pPr>
              <w:jc w:val="center"/>
              <w:rPr>
                <w:rFonts w:ascii="Times New Roman" w:eastAsia="Calibri" w:hAnsi="Times New Roman" w:cs="Times New Roman"/>
                <w:sz w:val="24"/>
                <w:szCs w:val="24"/>
                <w:lang w:val="uk-UA" w:eastAsia="ru-RU"/>
              </w:rPr>
            </w:pPr>
            <w:r w:rsidRPr="00353E10">
              <w:rPr>
                <w:rFonts w:ascii="Times New Roman" w:eastAsia="Calibri" w:hAnsi="Times New Roman" w:cs="Times New Roman"/>
                <w:sz w:val="24"/>
                <w:szCs w:val="24"/>
                <w:lang w:val="uk-UA" w:eastAsia="ru-RU"/>
              </w:rPr>
              <w:t>-</w:t>
            </w:r>
          </w:p>
        </w:tc>
        <w:tc>
          <w:tcPr>
            <w:tcW w:w="1701" w:type="dxa"/>
          </w:tcPr>
          <w:p w14:paraId="042A84D8" w14:textId="77777777" w:rsidR="00D03520" w:rsidRPr="00353E10" w:rsidRDefault="00D03520" w:rsidP="00D03520">
            <w:pPr>
              <w:spacing w:line="0" w:lineRule="atLeast"/>
              <w:jc w:val="center"/>
              <w:rPr>
                <w:rFonts w:ascii="Times New Roman" w:eastAsia="DengXian" w:hAnsi="Times New Roman" w:cs="Times New Roman"/>
                <w:sz w:val="24"/>
                <w:szCs w:val="24"/>
                <w:lang w:val="uk-UA" w:eastAsia="uk-UA"/>
              </w:rPr>
            </w:pPr>
            <w:r w:rsidRPr="00353E10">
              <w:rPr>
                <w:rFonts w:ascii="Times New Roman" w:eastAsia="DengXian" w:hAnsi="Times New Roman" w:cs="Times New Roman"/>
                <w:sz w:val="24"/>
                <w:szCs w:val="24"/>
                <w:lang w:val="uk-UA" w:eastAsia="uk-UA"/>
              </w:rPr>
              <w:t>-</w:t>
            </w:r>
          </w:p>
        </w:tc>
        <w:tc>
          <w:tcPr>
            <w:tcW w:w="1559" w:type="dxa"/>
          </w:tcPr>
          <w:p w14:paraId="501CC463" w14:textId="77777777" w:rsidR="00D03520" w:rsidRPr="00353E10" w:rsidRDefault="00D03520" w:rsidP="00D03520">
            <w:pPr>
              <w:spacing w:line="0" w:lineRule="atLeast"/>
              <w:jc w:val="cente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6</w:t>
            </w:r>
          </w:p>
        </w:tc>
      </w:tr>
      <w:tr w:rsidR="00D03520" w:rsidRPr="00D03520" w14:paraId="7245F15C" w14:textId="77777777" w:rsidTr="00DF4A0C">
        <w:tc>
          <w:tcPr>
            <w:tcW w:w="3402" w:type="dxa"/>
          </w:tcPr>
          <w:p w14:paraId="04D93E96" w14:textId="77777777" w:rsidR="00D03520" w:rsidRPr="00353E10" w:rsidRDefault="00D03520" w:rsidP="00D03520">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ЗДО №4</w:t>
            </w:r>
          </w:p>
        </w:tc>
        <w:tc>
          <w:tcPr>
            <w:tcW w:w="1276" w:type="dxa"/>
          </w:tcPr>
          <w:p w14:paraId="1D42AF7A" w14:textId="5FE4E5D5"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40</w:t>
            </w:r>
            <w:r w:rsidR="00353E10" w:rsidRPr="00353E10">
              <w:rPr>
                <w:rFonts w:ascii="Times New Roman" w:eastAsia="Times New Roman" w:hAnsi="Times New Roman" w:cs="Times New Roman"/>
                <w:sz w:val="24"/>
                <w:szCs w:val="24"/>
                <w:lang w:val="uk-UA" w:eastAsia="ru-RU"/>
              </w:rPr>
              <w:t>%</w:t>
            </w:r>
          </w:p>
        </w:tc>
        <w:tc>
          <w:tcPr>
            <w:tcW w:w="1701" w:type="dxa"/>
          </w:tcPr>
          <w:p w14:paraId="22528A87" w14:textId="77777777" w:rsidR="00D03520" w:rsidRPr="00353E10" w:rsidRDefault="00D03520" w:rsidP="00D03520">
            <w:pPr>
              <w:jc w:val="center"/>
              <w:rPr>
                <w:rFonts w:ascii="Times New Roman" w:eastAsia="Calibri" w:hAnsi="Times New Roman" w:cs="Times New Roman"/>
                <w:sz w:val="24"/>
                <w:szCs w:val="24"/>
                <w:lang w:val="uk-UA" w:eastAsia="ru-RU"/>
              </w:rPr>
            </w:pPr>
            <w:r w:rsidRPr="00353E10">
              <w:rPr>
                <w:rFonts w:ascii="Times New Roman" w:eastAsia="Calibri" w:hAnsi="Times New Roman" w:cs="Times New Roman"/>
                <w:sz w:val="24"/>
                <w:szCs w:val="24"/>
                <w:lang w:val="uk-UA" w:eastAsia="ru-RU"/>
              </w:rPr>
              <w:t>2</w:t>
            </w:r>
          </w:p>
        </w:tc>
        <w:tc>
          <w:tcPr>
            <w:tcW w:w="1701" w:type="dxa"/>
          </w:tcPr>
          <w:p w14:paraId="3499B347" w14:textId="77777777" w:rsidR="00D03520" w:rsidRPr="00353E10" w:rsidRDefault="00D03520" w:rsidP="00D03520">
            <w:pPr>
              <w:spacing w:line="0" w:lineRule="atLeast"/>
              <w:jc w:val="center"/>
              <w:rPr>
                <w:rFonts w:ascii="Times New Roman" w:eastAsia="DengXian" w:hAnsi="Times New Roman" w:cs="Times New Roman"/>
                <w:sz w:val="24"/>
                <w:szCs w:val="24"/>
                <w:lang w:val="uk-UA" w:eastAsia="uk-UA"/>
              </w:rPr>
            </w:pPr>
            <w:r w:rsidRPr="00353E10">
              <w:rPr>
                <w:rFonts w:ascii="Times New Roman" w:eastAsia="DengXian" w:hAnsi="Times New Roman" w:cs="Times New Roman"/>
                <w:sz w:val="24"/>
                <w:szCs w:val="24"/>
                <w:lang w:val="uk-UA" w:eastAsia="uk-UA"/>
              </w:rPr>
              <w:t>2</w:t>
            </w:r>
          </w:p>
        </w:tc>
        <w:tc>
          <w:tcPr>
            <w:tcW w:w="1559" w:type="dxa"/>
          </w:tcPr>
          <w:p w14:paraId="42DF0336" w14:textId="77777777" w:rsidR="00D03520" w:rsidRPr="00353E10" w:rsidRDefault="00D03520" w:rsidP="00D03520">
            <w:pPr>
              <w:spacing w:line="0" w:lineRule="atLeast"/>
              <w:jc w:val="cente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1</w:t>
            </w:r>
          </w:p>
        </w:tc>
      </w:tr>
      <w:tr w:rsidR="00D03520" w:rsidRPr="00D03520" w14:paraId="514C9ACD" w14:textId="77777777" w:rsidTr="00DF4A0C">
        <w:tc>
          <w:tcPr>
            <w:tcW w:w="3402" w:type="dxa"/>
          </w:tcPr>
          <w:p w14:paraId="00495787" w14:textId="77777777" w:rsidR="00D03520" w:rsidRPr="00353E10" w:rsidRDefault="00D03520" w:rsidP="00D03520">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ЗДО №5</w:t>
            </w:r>
          </w:p>
        </w:tc>
        <w:tc>
          <w:tcPr>
            <w:tcW w:w="1276" w:type="dxa"/>
          </w:tcPr>
          <w:p w14:paraId="18AF93DD" w14:textId="6B520A5F"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50</w:t>
            </w:r>
            <w:r w:rsidR="00353E10" w:rsidRPr="00353E10">
              <w:rPr>
                <w:rFonts w:ascii="Times New Roman" w:eastAsia="Times New Roman" w:hAnsi="Times New Roman" w:cs="Times New Roman"/>
                <w:sz w:val="24"/>
                <w:szCs w:val="24"/>
                <w:lang w:val="uk-UA" w:eastAsia="ru-RU"/>
              </w:rPr>
              <w:t>%</w:t>
            </w:r>
          </w:p>
        </w:tc>
        <w:tc>
          <w:tcPr>
            <w:tcW w:w="1701" w:type="dxa"/>
          </w:tcPr>
          <w:p w14:paraId="22C83325" w14:textId="77777777" w:rsidR="00D03520" w:rsidRPr="00353E10" w:rsidRDefault="00D03520" w:rsidP="00D03520">
            <w:pPr>
              <w:jc w:val="center"/>
              <w:rPr>
                <w:rFonts w:ascii="Times New Roman" w:eastAsia="Calibri" w:hAnsi="Times New Roman" w:cs="Times New Roman"/>
                <w:sz w:val="24"/>
                <w:szCs w:val="24"/>
                <w:lang w:val="uk-UA" w:eastAsia="ru-RU"/>
              </w:rPr>
            </w:pPr>
            <w:r w:rsidRPr="00353E10">
              <w:rPr>
                <w:rFonts w:ascii="Times New Roman" w:eastAsia="Calibri" w:hAnsi="Times New Roman" w:cs="Times New Roman"/>
                <w:sz w:val="24"/>
                <w:szCs w:val="24"/>
                <w:lang w:val="uk-UA" w:eastAsia="ru-RU"/>
              </w:rPr>
              <w:t>6</w:t>
            </w:r>
          </w:p>
        </w:tc>
        <w:tc>
          <w:tcPr>
            <w:tcW w:w="1701" w:type="dxa"/>
          </w:tcPr>
          <w:p w14:paraId="52F43E66" w14:textId="77777777" w:rsidR="00D03520" w:rsidRPr="00353E10" w:rsidRDefault="00D03520" w:rsidP="00D03520">
            <w:pPr>
              <w:spacing w:line="0" w:lineRule="atLeast"/>
              <w:jc w:val="center"/>
              <w:rPr>
                <w:rFonts w:ascii="Times New Roman" w:eastAsia="DengXian" w:hAnsi="Times New Roman" w:cs="Times New Roman"/>
                <w:sz w:val="24"/>
                <w:szCs w:val="24"/>
                <w:lang w:val="uk-UA" w:eastAsia="uk-UA"/>
              </w:rPr>
            </w:pPr>
            <w:r w:rsidRPr="00353E10">
              <w:rPr>
                <w:rFonts w:ascii="Times New Roman" w:eastAsia="DengXian" w:hAnsi="Times New Roman" w:cs="Times New Roman"/>
                <w:sz w:val="24"/>
                <w:szCs w:val="24"/>
                <w:lang w:val="uk-UA" w:eastAsia="uk-UA"/>
              </w:rPr>
              <w:t>5</w:t>
            </w:r>
          </w:p>
        </w:tc>
        <w:tc>
          <w:tcPr>
            <w:tcW w:w="1559" w:type="dxa"/>
          </w:tcPr>
          <w:p w14:paraId="595F8F72" w14:textId="77777777" w:rsidR="00D03520" w:rsidRPr="00353E10" w:rsidRDefault="00D03520" w:rsidP="00D03520">
            <w:pPr>
              <w:spacing w:line="0" w:lineRule="atLeast"/>
              <w:jc w:val="cente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w:t>
            </w:r>
          </w:p>
        </w:tc>
      </w:tr>
      <w:tr w:rsidR="00D03520" w:rsidRPr="00D03520" w14:paraId="62D6AEB3" w14:textId="77777777" w:rsidTr="00DF4A0C">
        <w:tc>
          <w:tcPr>
            <w:tcW w:w="3402" w:type="dxa"/>
          </w:tcPr>
          <w:p w14:paraId="02DB82AB" w14:textId="77777777" w:rsidR="00D03520" w:rsidRPr="00353E10" w:rsidRDefault="00D03520" w:rsidP="00D03520">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ЗДО «Барвінок»</w:t>
            </w:r>
          </w:p>
        </w:tc>
        <w:tc>
          <w:tcPr>
            <w:tcW w:w="1276" w:type="dxa"/>
          </w:tcPr>
          <w:p w14:paraId="3A308595" w14:textId="4564D13A"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30</w:t>
            </w:r>
            <w:r w:rsidR="00353E10" w:rsidRPr="00353E10">
              <w:rPr>
                <w:rFonts w:ascii="Times New Roman" w:eastAsia="Times New Roman" w:hAnsi="Times New Roman" w:cs="Times New Roman"/>
                <w:sz w:val="24"/>
                <w:szCs w:val="24"/>
                <w:lang w:val="uk-UA" w:eastAsia="ru-RU"/>
              </w:rPr>
              <w:t>%</w:t>
            </w:r>
          </w:p>
        </w:tc>
        <w:tc>
          <w:tcPr>
            <w:tcW w:w="1701" w:type="dxa"/>
          </w:tcPr>
          <w:p w14:paraId="72816617" w14:textId="77777777" w:rsidR="00D03520" w:rsidRPr="00353E10" w:rsidRDefault="00D03520" w:rsidP="00D03520">
            <w:pPr>
              <w:jc w:val="center"/>
              <w:rPr>
                <w:rFonts w:ascii="Times New Roman" w:eastAsia="Calibri" w:hAnsi="Times New Roman" w:cs="Times New Roman"/>
                <w:sz w:val="24"/>
                <w:szCs w:val="24"/>
                <w:lang w:val="uk-UA" w:eastAsia="ru-RU"/>
              </w:rPr>
            </w:pPr>
            <w:r w:rsidRPr="00353E10">
              <w:rPr>
                <w:rFonts w:ascii="Times New Roman" w:eastAsia="Calibri" w:hAnsi="Times New Roman" w:cs="Times New Roman"/>
                <w:sz w:val="24"/>
                <w:szCs w:val="24"/>
                <w:lang w:val="uk-UA" w:eastAsia="ru-RU"/>
              </w:rPr>
              <w:t>2</w:t>
            </w:r>
          </w:p>
        </w:tc>
        <w:tc>
          <w:tcPr>
            <w:tcW w:w="1701" w:type="dxa"/>
          </w:tcPr>
          <w:p w14:paraId="6B677A43" w14:textId="77777777" w:rsidR="00D03520" w:rsidRPr="00353E10" w:rsidRDefault="00D03520" w:rsidP="00D03520">
            <w:pPr>
              <w:spacing w:line="0" w:lineRule="atLeast"/>
              <w:jc w:val="center"/>
              <w:rPr>
                <w:rFonts w:ascii="Times New Roman" w:eastAsia="DengXian" w:hAnsi="Times New Roman" w:cs="Times New Roman"/>
                <w:sz w:val="24"/>
                <w:szCs w:val="24"/>
                <w:lang w:val="uk-UA" w:eastAsia="uk-UA"/>
              </w:rPr>
            </w:pPr>
            <w:r w:rsidRPr="00353E10">
              <w:rPr>
                <w:rFonts w:ascii="Times New Roman" w:eastAsia="DengXian" w:hAnsi="Times New Roman" w:cs="Times New Roman"/>
                <w:sz w:val="24"/>
                <w:szCs w:val="24"/>
                <w:lang w:val="uk-UA" w:eastAsia="uk-UA"/>
              </w:rPr>
              <w:t>2</w:t>
            </w:r>
          </w:p>
        </w:tc>
        <w:tc>
          <w:tcPr>
            <w:tcW w:w="1559" w:type="dxa"/>
          </w:tcPr>
          <w:p w14:paraId="1B5608CD" w14:textId="77777777" w:rsidR="00D03520" w:rsidRPr="00353E10" w:rsidRDefault="00D03520" w:rsidP="00D03520">
            <w:pPr>
              <w:spacing w:line="0" w:lineRule="atLeast"/>
              <w:jc w:val="cente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2</w:t>
            </w:r>
          </w:p>
        </w:tc>
      </w:tr>
      <w:tr w:rsidR="00D03520" w:rsidRPr="00D03520" w14:paraId="764EFA04" w14:textId="77777777" w:rsidTr="00DF4A0C">
        <w:tc>
          <w:tcPr>
            <w:tcW w:w="3402" w:type="dxa"/>
          </w:tcPr>
          <w:p w14:paraId="4A884943" w14:textId="2FE21576" w:rsidR="00D03520" w:rsidRPr="00D03520" w:rsidRDefault="00D03520" w:rsidP="001C3A4D">
            <w:pPr>
              <w:spacing w:line="179" w:lineRule="atLeast"/>
              <w:rPr>
                <w:rFonts w:ascii="Times New Roman" w:eastAsia="Times New Roman" w:hAnsi="Times New Roman" w:cs="Times New Roman"/>
                <w:b/>
                <w:lang w:val="uk-UA" w:eastAsia="ru-RU"/>
              </w:rPr>
            </w:pPr>
            <w:r w:rsidRPr="00D03520">
              <w:rPr>
                <w:rFonts w:ascii="Times New Roman" w:eastAsia="Times New Roman" w:hAnsi="Times New Roman" w:cs="Times New Roman"/>
                <w:b/>
                <w:lang w:val="uk-UA" w:eastAsia="ru-RU"/>
              </w:rPr>
              <w:t>VІІ. Обладнання для осіб з функціональними мовленнєви-ми труднощами</w:t>
            </w:r>
          </w:p>
        </w:tc>
        <w:tc>
          <w:tcPr>
            <w:tcW w:w="1276" w:type="dxa"/>
          </w:tcPr>
          <w:p w14:paraId="696F7E28" w14:textId="47BB7B81" w:rsidR="00D03520" w:rsidRPr="00D03520" w:rsidRDefault="00D03520" w:rsidP="00D03520">
            <w:pPr>
              <w:jc w:val="center"/>
              <w:rPr>
                <w:rFonts w:ascii="Times New Roman" w:eastAsia="Times New Roman" w:hAnsi="Times New Roman" w:cs="Times New Roman"/>
                <w:b/>
                <w:lang w:val="uk-UA" w:eastAsia="ru-RU"/>
              </w:rPr>
            </w:pPr>
            <w:r w:rsidRPr="00D03520">
              <w:rPr>
                <w:rFonts w:ascii="Times New Roman" w:eastAsia="Times New Roman" w:hAnsi="Times New Roman" w:cs="Times New Roman"/>
                <w:b/>
                <w:lang w:val="uk-UA" w:eastAsia="ru-RU"/>
              </w:rPr>
              <w:t>33</w:t>
            </w:r>
            <w:r w:rsidR="00353E10">
              <w:rPr>
                <w:rFonts w:ascii="Times New Roman" w:eastAsia="Times New Roman" w:hAnsi="Times New Roman" w:cs="Times New Roman"/>
                <w:b/>
                <w:lang w:val="uk-UA" w:eastAsia="ru-RU"/>
              </w:rPr>
              <w:t>%</w:t>
            </w:r>
          </w:p>
        </w:tc>
        <w:tc>
          <w:tcPr>
            <w:tcW w:w="1701" w:type="dxa"/>
          </w:tcPr>
          <w:p w14:paraId="7547B72B" w14:textId="77777777" w:rsidR="00D03520" w:rsidRPr="00D03520" w:rsidRDefault="00D03520" w:rsidP="00D03520">
            <w:pPr>
              <w:jc w:val="center"/>
              <w:rPr>
                <w:rFonts w:ascii="Times New Roman" w:eastAsia="Calibri" w:hAnsi="Times New Roman" w:cs="Times New Roman"/>
                <w:b/>
                <w:lang w:val="uk-UA" w:eastAsia="ru-RU"/>
              </w:rPr>
            </w:pPr>
            <w:r w:rsidRPr="00D03520">
              <w:rPr>
                <w:rFonts w:ascii="Times New Roman" w:eastAsia="Calibri" w:hAnsi="Times New Roman" w:cs="Times New Roman"/>
                <w:b/>
                <w:lang w:val="uk-UA" w:eastAsia="ru-RU"/>
              </w:rPr>
              <w:t>110</w:t>
            </w:r>
          </w:p>
        </w:tc>
        <w:tc>
          <w:tcPr>
            <w:tcW w:w="1701" w:type="dxa"/>
          </w:tcPr>
          <w:p w14:paraId="63E7F259" w14:textId="77777777" w:rsidR="00D03520" w:rsidRPr="00D03520" w:rsidRDefault="00D03520" w:rsidP="00D03520">
            <w:pPr>
              <w:spacing w:line="0" w:lineRule="atLeast"/>
              <w:jc w:val="center"/>
              <w:rPr>
                <w:rFonts w:ascii="Times New Roman" w:eastAsia="DengXian" w:hAnsi="Times New Roman" w:cs="Times New Roman"/>
                <w:b/>
                <w:lang w:val="uk-UA" w:eastAsia="uk-UA"/>
              </w:rPr>
            </w:pPr>
            <w:r w:rsidRPr="00D03520">
              <w:rPr>
                <w:rFonts w:ascii="Times New Roman" w:eastAsia="DengXian" w:hAnsi="Times New Roman" w:cs="Times New Roman"/>
                <w:b/>
                <w:lang w:val="uk-UA" w:eastAsia="uk-UA"/>
              </w:rPr>
              <w:t>33</w:t>
            </w:r>
          </w:p>
        </w:tc>
        <w:tc>
          <w:tcPr>
            <w:tcW w:w="1559" w:type="dxa"/>
          </w:tcPr>
          <w:p w14:paraId="1421B44A" w14:textId="77777777" w:rsidR="00D03520" w:rsidRPr="00D03520" w:rsidRDefault="00D03520" w:rsidP="00D03520">
            <w:pPr>
              <w:spacing w:line="0" w:lineRule="atLeast"/>
              <w:jc w:val="center"/>
              <w:rPr>
                <w:rFonts w:ascii="Times New Roman" w:eastAsia="Times New Roman" w:hAnsi="Times New Roman" w:cs="Times New Roman"/>
                <w:b/>
                <w:lang w:val="uk-UA" w:eastAsia="uk-UA"/>
              </w:rPr>
            </w:pPr>
            <w:r w:rsidRPr="00D03520">
              <w:rPr>
                <w:rFonts w:ascii="Times New Roman" w:eastAsia="Times New Roman" w:hAnsi="Times New Roman" w:cs="Times New Roman"/>
                <w:b/>
                <w:lang w:val="uk-UA" w:eastAsia="uk-UA"/>
              </w:rPr>
              <w:t>9</w:t>
            </w:r>
          </w:p>
        </w:tc>
      </w:tr>
      <w:tr w:rsidR="00D03520" w:rsidRPr="00D03520" w14:paraId="451DB02A" w14:textId="77777777" w:rsidTr="00DF4A0C">
        <w:tc>
          <w:tcPr>
            <w:tcW w:w="3402" w:type="dxa"/>
          </w:tcPr>
          <w:p w14:paraId="4EDA54BA" w14:textId="77777777" w:rsidR="00D03520" w:rsidRPr="00353E10" w:rsidRDefault="00D03520" w:rsidP="00D03520">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ЗДО №1</w:t>
            </w:r>
          </w:p>
        </w:tc>
        <w:tc>
          <w:tcPr>
            <w:tcW w:w="1276" w:type="dxa"/>
          </w:tcPr>
          <w:p w14:paraId="28F1455A" w14:textId="7E7DF11B"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30</w:t>
            </w:r>
            <w:r w:rsidR="00353E10" w:rsidRPr="00353E10">
              <w:rPr>
                <w:rFonts w:ascii="Times New Roman" w:eastAsia="Times New Roman" w:hAnsi="Times New Roman" w:cs="Times New Roman"/>
                <w:sz w:val="24"/>
                <w:szCs w:val="24"/>
                <w:lang w:val="uk-UA" w:eastAsia="ru-RU"/>
              </w:rPr>
              <w:t>%</w:t>
            </w:r>
          </w:p>
        </w:tc>
        <w:tc>
          <w:tcPr>
            <w:tcW w:w="1701" w:type="dxa"/>
          </w:tcPr>
          <w:p w14:paraId="4AFE691C" w14:textId="77777777" w:rsidR="00D03520" w:rsidRPr="00353E10" w:rsidRDefault="00D03520" w:rsidP="00D03520">
            <w:pPr>
              <w:jc w:val="center"/>
              <w:rPr>
                <w:rFonts w:ascii="Times New Roman" w:eastAsia="Calibri" w:hAnsi="Times New Roman" w:cs="Times New Roman"/>
                <w:sz w:val="24"/>
                <w:szCs w:val="24"/>
                <w:lang w:val="uk-UA" w:eastAsia="ru-RU"/>
              </w:rPr>
            </w:pPr>
            <w:r w:rsidRPr="00353E10">
              <w:rPr>
                <w:rFonts w:ascii="Times New Roman" w:eastAsia="Calibri" w:hAnsi="Times New Roman" w:cs="Times New Roman"/>
                <w:sz w:val="24"/>
                <w:szCs w:val="24"/>
                <w:lang w:val="uk-UA" w:eastAsia="ru-RU"/>
              </w:rPr>
              <w:t>15</w:t>
            </w:r>
          </w:p>
        </w:tc>
        <w:tc>
          <w:tcPr>
            <w:tcW w:w="1701" w:type="dxa"/>
          </w:tcPr>
          <w:p w14:paraId="0201AC26" w14:textId="77777777" w:rsidR="00D03520" w:rsidRPr="00353E10" w:rsidRDefault="00D03520" w:rsidP="00D03520">
            <w:pPr>
              <w:spacing w:line="0" w:lineRule="atLeast"/>
              <w:jc w:val="center"/>
              <w:rPr>
                <w:rFonts w:ascii="Times New Roman" w:eastAsia="DengXian" w:hAnsi="Times New Roman" w:cs="Times New Roman"/>
                <w:sz w:val="24"/>
                <w:szCs w:val="24"/>
                <w:lang w:val="uk-UA" w:eastAsia="uk-UA"/>
              </w:rPr>
            </w:pPr>
            <w:r w:rsidRPr="00353E10">
              <w:rPr>
                <w:rFonts w:ascii="Times New Roman" w:eastAsia="DengXian" w:hAnsi="Times New Roman" w:cs="Times New Roman"/>
                <w:sz w:val="24"/>
                <w:szCs w:val="24"/>
                <w:lang w:val="uk-UA" w:eastAsia="uk-UA"/>
              </w:rPr>
              <w:t>6</w:t>
            </w:r>
          </w:p>
        </w:tc>
        <w:tc>
          <w:tcPr>
            <w:tcW w:w="1559" w:type="dxa"/>
          </w:tcPr>
          <w:p w14:paraId="4E809F4C" w14:textId="77777777" w:rsidR="00D03520" w:rsidRPr="00353E10" w:rsidRDefault="00D03520" w:rsidP="00D03520">
            <w:pPr>
              <w:spacing w:line="0" w:lineRule="atLeast"/>
              <w:jc w:val="cente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2</w:t>
            </w:r>
          </w:p>
        </w:tc>
      </w:tr>
      <w:tr w:rsidR="00D03520" w:rsidRPr="00D03520" w14:paraId="5E6E55F3" w14:textId="77777777" w:rsidTr="00DF4A0C">
        <w:tc>
          <w:tcPr>
            <w:tcW w:w="3402" w:type="dxa"/>
          </w:tcPr>
          <w:p w14:paraId="1EFC1E77" w14:textId="77777777" w:rsidR="00D03520" w:rsidRPr="00353E10" w:rsidRDefault="00D03520" w:rsidP="00D03520">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ЗДО №2</w:t>
            </w:r>
          </w:p>
        </w:tc>
        <w:tc>
          <w:tcPr>
            <w:tcW w:w="1276" w:type="dxa"/>
          </w:tcPr>
          <w:p w14:paraId="49298197" w14:textId="40979291"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0</w:t>
            </w:r>
            <w:r w:rsidR="00353E10" w:rsidRPr="00353E10">
              <w:rPr>
                <w:rFonts w:ascii="Times New Roman" w:eastAsia="Times New Roman" w:hAnsi="Times New Roman" w:cs="Times New Roman"/>
                <w:sz w:val="24"/>
                <w:szCs w:val="24"/>
                <w:lang w:val="uk-UA" w:eastAsia="ru-RU"/>
              </w:rPr>
              <w:t>%</w:t>
            </w:r>
          </w:p>
        </w:tc>
        <w:tc>
          <w:tcPr>
            <w:tcW w:w="1701" w:type="dxa"/>
          </w:tcPr>
          <w:p w14:paraId="585D46D6" w14:textId="77777777" w:rsidR="00D03520" w:rsidRPr="00353E10" w:rsidRDefault="00D03520" w:rsidP="00D03520">
            <w:pPr>
              <w:jc w:val="center"/>
              <w:rPr>
                <w:rFonts w:ascii="Times New Roman" w:eastAsia="Calibri" w:hAnsi="Times New Roman" w:cs="Times New Roman"/>
                <w:sz w:val="24"/>
                <w:szCs w:val="24"/>
                <w:lang w:val="uk-UA" w:eastAsia="ru-RU"/>
              </w:rPr>
            </w:pPr>
            <w:r w:rsidRPr="00353E10">
              <w:rPr>
                <w:rFonts w:ascii="Times New Roman" w:eastAsia="Calibri" w:hAnsi="Times New Roman" w:cs="Times New Roman"/>
                <w:sz w:val="24"/>
                <w:szCs w:val="24"/>
                <w:lang w:val="uk-UA" w:eastAsia="ru-RU"/>
              </w:rPr>
              <w:t>-</w:t>
            </w:r>
          </w:p>
        </w:tc>
        <w:tc>
          <w:tcPr>
            <w:tcW w:w="1701" w:type="dxa"/>
          </w:tcPr>
          <w:p w14:paraId="1CC7C03C" w14:textId="77777777" w:rsidR="00D03520" w:rsidRPr="00353E10" w:rsidRDefault="00D03520" w:rsidP="00D03520">
            <w:pPr>
              <w:spacing w:line="0" w:lineRule="atLeast"/>
              <w:jc w:val="center"/>
              <w:rPr>
                <w:rFonts w:ascii="Times New Roman" w:eastAsia="DengXian" w:hAnsi="Times New Roman" w:cs="Times New Roman"/>
                <w:sz w:val="24"/>
                <w:szCs w:val="24"/>
                <w:lang w:val="uk-UA" w:eastAsia="uk-UA"/>
              </w:rPr>
            </w:pPr>
            <w:r w:rsidRPr="00353E10">
              <w:rPr>
                <w:rFonts w:ascii="Times New Roman" w:eastAsia="DengXian" w:hAnsi="Times New Roman" w:cs="Times New Roman"/>
                <w:sz w:val="24"/>
                <w:szCs w:val="24"/>
                <w:lang w:val="uk-UA" w:eastAsia="uk-UA"/>
              </w:rPr>
              <w:t>20</w:t>
            </w:r>
          </w:p>
        </w:tc>
        <w:tc>
          <w:tcPr>
            <w:tcW w:w="1559" w:type="dxa"/>
          </w:tcPr>
          <w:p w14:paraId="7EB43AFE" w14:textId="77777777" w:rsidR="00D03520" w:rsidRPr="00353E10" w:rsidRDefault="00D03520" w:rsidP="00D03520">
            <w:pPr>
              <w:spacing w:line="0" w:lineRule="atLeast"/>
              <w:jc w:val="cente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w:t>
            </w:r>
          </w:p>
        </w:tc>
      </w:tr>
      <w:tr w:rsidR="00D03520" w:rsidRPr="00D03520" w14:paraId="4852C91C" w14:textId="77777777" w:rsidTr="00DF4A0C">
        <w:tc>
          <w:tcPr>
            <w:tcW w:w="3402" w:type="dxa"/>
          </w:tcPr>
          <w:p w14:paraId="49E4312E" w14:textId="77777777" w:rsidR="00D03520" w:rsidRPr="00353E10" w:rsidRDefault="00D03520" w:rsidP="00D03520">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ЗДО №3</w:t>
            </w:r>
          </w:p>
        </w:tc>
        <w:tc>
          <w:tcPr>
            <w:tcW w:w="1276" w:type="dxa"/>
          </w:tcPr>
          <w:p w14:paraId="523F8CBF" w14:textId="11DEA4F6"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20</w:t>
            </w:r>
            <w:r w:rsidR="00353E10" w:rsidRPr="00353E10">
              <w:rPr>
                <w:rFonts w:ascii="Times New Roman" w:eastAsia="Times New Roman" w:hAnsi="Times New Roman" w:cs="Times New Roman"/>
                <w:sz w:val="24"/>
                <w:szCs w:val="24"/>
                <w:lang w:val="uk-UA" w:eastAsia="ru-RU"/>
              </w:rPr>
              <w:t>%</w:t>
            </w:r>
          </w:p>
        </w:tc>
        <w:tc>
          <w:tcPr>
            <w:tcW w:w="1701" w:type="dxa"/>
          </w:tcPr>
          <w:p w14:paraId="6B076FD3" w14:textId="77777777" w:rsidR="00D03520" w:rsidRPr="00353E10" w:rsidRDefault="00D03520" w:rsidP="00D03520">
            <w:pPr>
              <w:jc w:val="center"/>
              <w:rPr>
                <w:rFonts w:ascii="Times New Roman" w:eastAsia="Calibri" w:hAnsi="Times New Roman" w:cs="Times New Roman"/>
                <w:sz w:val="24"/>
                <w:szCs w:val="24"/>
                <w:lang w:val="uk-UA" w:eastAsia="ru-RU"/>
              </w:rPr>
            </w:pPr>
            <w:r w:rsidRPr="00353E10">
              <w:rPr>
                <w:rFonts w:ascii="Times New Roman" w:eastAsia="Calibri" w:hAnsi="Times New Roman" w:cs="Times New Roman"/>
                <w:sz w:val="24"/>
                <w:szCs w:val="24"/>
                <w:lang w:val="uk-UA" w:eastAsia="ru-RU"/>
              </w:rPr>
              <w:t>88</w:t>
            </w:r>
          </w:p>
        </w:tc>
        <w:tc>
          <w:tcPr>
            <w:tcW w:w="1701" w:type="dxa"/>
          </w:tcPr>
          <w:p w14:paraId="6C6D20AC" w14:textId="77777777" w:rsidR="00D03520" w:rsidRPr="00353E10" w:rsidRDefault="00D03520" w:rsidP="00D03520">
            <w:pPr>
              <w:spacing w:line="0" w:lineRule="atLeast"/>
              <w:jc w:val="center"/>
              <w:rPr>
                <w:rFonts w:ascii="Times New Roman" w:eastAsia="DengXian" w:hAnsi="Times New Roman" w:cs="Times New Roman"/>
                <w:sz w:val="24"/>
                <w:szCs w:val="24"/>
                <w:lang w:val="uk-UA" w:eastAsia="uk-UA"/>
              </w:rPr>
            </w:pPr>
            <w:r w:rsidRPr="00353E10">
              <w:rPr>
                <w:rFonts w:ascii="Times New Roman" w:eastAsia="DengXian" w:hAnsi="Times New Roman" w:cs="Times New Roman"/>
                <w:sz w:val="24"/>
                <w:szCs w:val="24"/>
                <w:lang w:val="uk-UA" w:eastAsia="uk-UA"/>
              </w:rPr>
              <w:t>5</w:t>
            </w:r>
          </w:p>
        </w:tc>
        <w:tc>
          <w:tcPr>
            <w:tcW w:w="1559" w:type="dxa"/>
          </w:tcPr>
          <w:p w14:paraId="482C4AEF" w14:textId="77777777" w:rsidR="00D03520" w:rsidRPr="00353E10" w:rsidRDefault="00D03520" w:rsidP="00D03520">
            <w:pPr>
              <w:spacing w:line="0" w:lineRule="atLeast"/>
              <w:jc w:val="cente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5</w:t>
            </w:r>
          </w:p>
        </w:tc>
      </w:tr>
      <w:tr w:rsidR="00D03520" w:rsidRPr="00D03520" w14:paraId="7A31D58E" w14:textId="77777777" w:rsidTr="00DF4A0C">
        <w:tc>
          <w:tcPr>
            <w:tcW w:w="3402" w:type="dxa"/>
          </w:tcPr>
          <w:p w14:paraId="2AFA1FC6" w14:textId="77777777" w:rsidR="00D03520" w:rsidRPr="00353E10" w:rsidRDefault="00D03520" w:rsidP="00D03520">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ЗДО №4</w:t>
            </w:r>
          </w:p>
        </w:tc>
        <w:tc>
          <w:tcPr>
            <w:tcW w:w="1276" w:type="dxa"/>
          </w:tcPr>
          <w:p w14:paraId="58A1B849" w14:textId="256B3481"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40</w:t>
            </w:r>
            <w:r w:rsidR="00353E10" w:rsidRPr="00353E10">
              <w:rPr>
                <w:rFonts w:ascii="Times New Roman" w:eastAsia="Times New Roman" w:hAnsi="Times New Roman" w:cs="Times New Roman"/>
                <w:sz w:val="24"/>
                <w:szCs w:val="24"/>
                <w:lang w:val="uk-UA" w:eastAsia="ru-RU"/>
              </w:rPr>
              <w:t>%</w:t>
            </w:r>
          </w:p>
        </w:tc>
        <w:tc>
          <w:tcPr>
            <w:tcW w:w="1701" w:type="dxa"/>
          </w:tcPr>
          <w:p w14:paraId="4F279BB0" w14:textId="77777777" w:rsidR="00D03520" w:rsidRPr="00353E10" w:rsidRDefault="00D03520" w:rsidP="00D03520">
            <w:pPr>
              <w:jc w:val="center"/>
              <w:rPr>
                <w:rFonts w:ascii="Times New Roman" w:eastAsia="Calibri" w:hAnsi="Times New Roman" w:cs="Times New Roman"/>
                <w:sz w:val="24"/>
                <w:szCs w:val="24"/>
                <w:lang w:val="uk-UA" w:eastAsia="ru-RU"/>
              </w:rPr>
            </w:pPr>
            <w:r w:rsidRPr="00353E10">
              <w:rPr>
                <w:rFonts w:ascii="Times New Roman" w:eastAsia="Calibri" w:hAnsi="Times New Roman" w:cs="Times New Roman"/>
                <w:sz w:val="24"/>
                <w:szCs w:val="24"/>
                <w:lang w:val="uk-UA" w:eastAsia="ru-RU"/>
              </w:rPr>
              <w:t>5</w:t>
            </w:r>
          </w:p>
        </w:tc>
        <w:tc>
          <w:tcPr>
            <w:tcW w:w="1701" w:type="dxa"/>
          </w:tcPr>
          <w:p w14:paraId="56FA22D7" w14:textId="77777777" w:rsidR="00D03520" w:rsidRPr="00353E10" w:rsidRDefault="00D03520" w:rsidP="00D03520">
            <w:pPr>
              <w:spacing w:line="0" w:lineRule="atLeast"/>
              <w:jc w:val="center"/>
              <w:rPr>
                <w:rFonts w:ascii="Times New Roman" w:eastAsia="DengXian" w:hAnsi="Times New Roman" w:cs="Times New Roman"/>
                <w:sz w:val="24"/>
                <w:szCs w:val="24"/>
                <w:lang w:val="uk-UA" w:eastAsia="uk-UA"/>
              </w:rPr>
            </w:pPr>
            <w:r w:rsidRPr="00353E10">
              <w:rPr>
                <w:rFonts w:ascii="Times New Roman" w:eastAsia="DengXian" w:hAnsi="Times New Roman" w:cs="Times New Roman"/>
                <w:sz w:val="24"/>
                <w:szCs w:val="24"/>
                <w:lang w:val="uk-UA" w:eastAsia="uk-UA"/>
              </w:rPr>
              <w:t>1</w:t>
            </w:r>
          </w:p>
        </w:tc>
        <w:tc>
          <w:tcPr>
            <w:tcW w:w="1559" w:type="dxa"/>
          </w:tcPr>
          <w:p w14:paraId="7D97FFF7" w14:textId="77777777" w:rsidR="00D03520" w:rsidRPr="00353E10" w:rsidRDefault="00D03520" w:rsidP="00D03520">
            <w:pPr>
              <w:spacing w:line="0" w:lineRule="atLeast"/>
              <w:jc w:val="cente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1</w:t>
            </w:r>
          </w:p>
        </w:tc>
      </w:tr>
      <w:tr w:rsidR="00D03520" w:rsidRPr="00D03520" w14:paraId="3084667A" w14:textId="77777777" w:rsidTr="00DF4A0C">
        <w:tc>
          <w:tcPr>
            <w:tcW w:w="3402" w:type="dxa"/>
          </w:tcPr>
          <w:p w14:paraId="64DAA4AA" w14:textId="77777777" w:rsidR="00D03520" w:rsidRPr="00353E10" w:rsidRDefault="00D03520" w:rsidP="00D03520">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ЗДО №5</w:t>
            </w:r>
          </w:p>
        </w:tc>
        <w:tc>
          <w:tcPr>
            <w:tcW w:w="1276" w:type="dxa"/>
          </w:tcPr>
          <w:p w14:paraId="32EC062B" w14:textId="1CCA091D"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100</w:t>
            </w:r>
            <w:r w:rsidR="00353E10" w:rsidRPr="00353E10">
              <w:rPr>
                <w:rFonts w:ascii="Times New Roman" w:eastAsia="Times New Roman" w:hAnsi="Times New Roman" w:cs="Times New Roman"/>
                <w:sz w:val="24"/>
                <w:szCs w:val="24"/>
                <w:lang w:val="uk-UA" w:eastAsia="ru-RU"/>
              </w:rPr>
              <w:t>%</w:t>
            </w:r>
          </w:p>
        </w:tc>
        <w:tc>
          <w:tcPr>
            <w:tcW w:w="1701" w:type="dxa"/>
          </w:tcPr>
          <w:p w14:paraId="23B5757E" w14:textId="77777777" w:rsidR="00D03520" w:rsidRPr="00353E10" w:rsidRDefault="00D03520" w:rsidP="00D03520">
            <w:pPr>
              <w:jc w:val="center"/>
              <w:rPr>
                <w:rFonts w:ascii="Times New Roman" w:eastAsia="Calibri" w:hAnsi="Times New Roman" w:cs="Times New Roman"/>
                <w:sz w:val="24"/>
                <w:szCs w:val="24"/>
                <w:lang w:val="uk-UA" w:eastAsia="ru-RU"/>
              </w:rPr>
            </w:pPr>
            <w:r w:rsidRPr="00353E10">
              <w:rPr>
                <w:rFonts w:ascii="Times New Roman" w:eastAsia="Calibri" w:hAnsi="Times New Roman" w:cs="Times New Roman"/>
                <w:sz w:val="24"/>
                <w:szCs w:val="24"/>
                <w:lang w:val="uk-UA" w:eastAsia="ru-RU"/>
              </w:rPr>
              <w:t>-</w:t>
            </w:r>
          </w:p>
        </w:tc>
        <w:tc>
          <w:tcPr>
            <w:tcW w:w="1701" w:type="dxa"/>
          </w:tcPr>
          <w:p w14:paraId="72731C50" w14:textId="77777777" w:rsidR="00D03520" w:rsidRPr="00353E10" w:rsidRDefault="00D03520" w:rsidP="00D03520">
            <w:pPr>
              <w:spacing w:line="0" w:lineRule="atLeast"/>
              <w:jc w:val="center"/>
              <w:rPr>
                <w:rFonts w:ascii="Times New Roman" w:eastAsia="DengXian" w:hAnsi="Times New Roman" w:cs="Times New Roman"/>
                <w:sz w:val="24"/>
                <w:szCs w:val="24"/>
                <w:lang w:val="uk-UA" w:eastAsia="uk-UA"/>
              </w:rPr>
            </w:pPr>
            <w:r w:rsidRPr="00353E10">
              <w:rPr>
                <w:rFonts w:ascii="Times New Roman" w:eastAsia="DengXian" w:hAnsi="Times New Roman" w:cs="Times New Roman"/>
                <w:sz w:val="24"/>
                <w:szCs w:val="24"/>
                <w:lang w:val="uk-UA" w:eastAsia="uk-UA"/>
              </w:rPr>
              <w:t>-</w:t>
            </w:r>
          </w:p>
        </w:tc>
        <w:tc>
          <w:tcPr>
            <w:tcW w:w="1559" w:type="dxa"/>
          </w:tcPr>
          <w:p w14:paraId="65CE5B8D" w14:textId="77777777" w:rsidR="00D03520" w:rsidRPr="00353E10" w:rsidRDefault="00D03520" w:rsidP="00D03520">
            <w:pPr>
              <w:spacing w:line="0" w:lineRule="atLeast"/>
              <w:jc w:val="cente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w:t>
            </w:r>
          </w:p>
        </w:tc>
      </w:tr>
      <w:tr w:rsidR="00D03520" w:rsidRPr="00D03520" w14:paraId="20E46EC3" w14:textId="77777777" w:rsidTr="00DF4A0C">
        <w:tc>
          <w:tcPr>
            <w:tcW w:w="3402" w:type="dxa"/>
          </w:tcPr>
          <w:p w14:paraId="625C115D" w14:textId="77777777" w:rsidR="00D03520" w:rsidRPr="00353E10" w:rsidRDefault="00D03520" w:rsidP="00D03520">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ЗДО «Барвінок»</w:t>
            </w:r>
          </w:p>
        </w:tc>
        <w:tc>
          <w:tcPr>
            <w:tcW w:w="1276" w:type="dxa"/>
          </w:tcPr>
          <w:p w14:paraId="0112FBB9" w14:textId="0DCC659F"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10</w:t>
            </w:r>
            <w:r w:rsidR="00353E10" w:rsidRPr="00353E10">
              <w:rPr>
                <w:rFonts w:ascii="Times New Roman" w:eastAsia="Times New Roman" w:hAnsi="Times New Roman" w:cs="Times New Roman"/>
                <w:sz w:val="24"/>
                <w:szCs w:val="24"/>
                <w:lang w:val="uk-UA" w:eastAsia="ru-RU"/>
              </w:rPr>
              <w:t>%</w:t>
            </w:r>
          </w:p>
        </w:tc>
        <w:tc>
          <w:tcPr>
            <w:tcW w:w="1701" w:type="dxa"/>
          </w:tcPr>
          <w:p w14:paraId="504FA101" w14:textId="77777777" w:rsidR="00D03520" w:rsidRPr="00353E10" w:rsidRDefault="00D03520" w:rsidP="00D03520">
            <w:pPr>
              <w:jc w:val="center"/>
              <w:rPr>
                <w:rFonts w:ascii="Times New Roman" w:eastAsia="Calibri" w:hAnsi="Times New Roman" w:cs="Times New Roman"/>
                <w:sz w:val="24"/>
                <w:szCs w:val="24"/>
                <w:lang w:val="uk-UA" w:eastAsia="ru-RU"/>
              </w:rPr>
            </w:pPr>
            <w:r w:rsidRPr="00353E10">
              <w:rPr>
                <w:rFonts w:ascii="Times New Roman" w:eastAsia="Calibri" w:hAnsi="Times New Roman" w:cs="Times New Roman"/>
                <w:sz w:val="24"/>
                <w:szCs w:val="24"/>
                <w:lang w:val="uk-UA" w:eastAsia="ru-RU"/>
              </w:rPr>
              <w:t>2</w:t>
            </w:r>
          </w:p>
        </w:tc>
        <w:tc>
          <w:tcPr>
            <w:tcW w:w="1701" w:type="dxa"/>
          </w:tcPr>
          <w:p w14:paraId="525E65FA" w14:textId="77777777" w:rsidR="00D03520" w:rsidRPr="00353E10" w:rsidRDefault="00D03520" w:rsidP="00D03520">
            <w:pPr>
              <w:spacing w:line="0" w:lineRule="atLeast"/>
              <w:jc w:val="center"/>
              <w:rPr>
                <w:rFonts w:ascii="Times New Roman" w:eastAsia="DengXian" w:hAnsi="Times New Roman" w:cs="Times New Roman"/>
                <w:sz w:val="24"/>
                <w:szCs w:val="24"/>
                <w:lang w:val="uk-UA" w:eastAsia="uk-UA"/>
              </w:rPr>
            </w:pPr>
            <w:r w:rsidRPr="00353E10">
              <w:rPr>
                <w:rFonts w:ascii="Times New Roman" w:eastAsia="DengXian" w:hAnsi="Times New Roman" w:cs="Times New Roman"/>
                <w:sz w:val="24"/>
                <w:szCs w:val="24"/>
                <w:lang w:val="uk-UA" w:eastAsia="uk-UA"/>
              </w:rPr>
              <w:t>1</w:t>
            </w:r>
          </w:p>
        </w:tc>
        <w:tc>
          <w:tcPr>
            <w:tcW w:w="1559" w:type="dxa"/>
          </w:tcPr>
          <w:p w14:paraId="2D06D60A" w14:textId="77777777" w:rsidR="00D03520" w:rsidRPr="00353E10" w:rsidRDefault="00D03520" w:rsidP="00D03520">
            <w:pPr>
              <w:spacing w:line="0" w:lineRule="atLeast"/>
              <w:jc w:val="cente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1</w:t>
            </w:r>
          </w:p>
        </w:tc>
      </w:tr>
      <w:tr w:rsidR="00D03520" w:rsidRPr="00D03520" w14:paraId="06F45369" w14:textId="77777777" w:rsidTr="00DF4A0C">
        <w:trPr>
          <w:trHeight w:val="1481"/>
        </w:trPr>
        <w:tc>
          <w:tcPr>
            <w:tcW w:w="3402" w:type="dxa"/>
          </w:tcPr>
          <w:p w14:paraId="7679E60F" w14:textId="77777777" w:rsidR="00D03520" w:rsidRPr="00D03520" w:rsidRDefault="00D03520" w:rsidP="00D03520">
            <w:pPr>
              <w:spacing w:line="179" w:lineRule="atLeast"/>
              <w:rPr>
                <w:rFonts w:ascii="Times New Roman" w:eastAsia="Times New Roman" w:hAnsi="Times New Roman" w:cs="Times New Roman"/>
                <w:b/>
                <w:lang w:val="uk-UA" w:eastAsia="ru-RU"/>
              </w:rPr>
            </w:pPr>
            <w:r w:rsidRPr="00D03520">
              <w:rPr>
                <w:rFonts w:ascii="Times New Roman" w:eastAsia="Times New Roman" w:hAnsi="Times New Roman" w:cs="Times New Roman"/>
                <w:b/>
                <w:lang w:val="uk-UA" w:eastAsia="ru-RU"/>
              </w:rPr>
              <w:t>VIII. Обладнання для осіб з соціоадапта-ційними/соціокультурними труднощами, у тому числі такими, що по’вязані з розладами аутистичного спектра</w:t>
            </w:r>
          </w:p>
        </w:tc>
        <w:tc>
          <w:tcPr>
            <w:tcW w:w="1276" w:type="dxa"/>
          </w:tcPr>
          <w:p w14:paraId="3D7BC8A2" w14:textId="75632E32" w:rsidR="00D03520" w:rsidRPr="00D03520" w:rsidRDefault="00D03520" w:rsidP="00D03520">
            <w:pPr>
              <w:jc w:val="center"/>
              <w:rPr>
                <w:rFonts w:ascii="Times New Roman" w:eastAsia="Times New Roman" w:hAnsi="Times New Roman" w:cs="Times New Roman"/>
                <w:b/>
                <w:lang w:val="uk-UA" w:eastAsia="ru-RU"/>
              </w:rPr>
            </w:pPr>
            <w:r w:rsidRPr="00D03520">
              <w:rPr>
                <w:rFonts w:ascii="Times New Roman" w:eastAsia="Times New Roman" w:hAnsi="Times New Roman" w:cs="Times New Roman"/>
                <w:b/>
                <w:lang w:val="uk-UA" w:eastAsia="ru-RU"/>
              </w:rPr>
              <w:t>30</w:t>
            </w:r>
            <w:r w:rsidR="00353E10">
              <w:rPr>
                <w:rFonts w:ascii="Times New Roman" w:eastAsia="Times New Roman" w:hAnsi="Times New Roman" w:cs="Times New Roman"/>
                <w:b/>
                <w:lang w:val="uk-UA" w:eastAsia="ru-RU"/>
              </w:rPr>
              <w:t>%</w:t>
            </w:r>
          </w:p>
        </w:tc>
        <w:tc>
          <w:tcPr>
            <w:tcW w:w="1701" w:type="dxa"/>
          </w:tcPr>
          <w:p w14:paraId="50CCBA01" w14:textId="77777777" w:rsidR="00D03520" w:rsidRPr="00D03520" w:rsidRDefault="00D03520" w:rsidP="00D03520">
            <w:pPr>
              <w:jc w:val="center"/>
              <w:rPr>
                <w:rFonts w:ascii="Times New Roman" w:eastAsia="Calibri" w:hAnsi="Times New Roman" w:cs="Times New Roman"/>
                <w:b/>
                <w:lang w:val="uk-UA" w:eastAsia="ru-RU"/>
              </w:rPr>
            </w:pPr>
            <w:r w:rsidRPr="00D03520">
              <w:rPr>
                <w:rFonts w:ascii="Times New Roman" w:eastAsia="Calibri" w:hAnsi="Times New Roman" w:cs="Times New Roman"/>
                <w:b/>
                <w:lang w:val="uk-UA" w:eastAsia="ru-RU"/>
              </w:rPr>
              <w:t>10</w:t>
            </w:r>
          </w:p>
        </w:tc>
        <w:tc>
          <w:tcPr>
            <w:tcW w:w="1701" w:type="dxa"/>
          </w:tcPr>
          <w:p w14:paraId="39EEBA47" w14:textId="77777777" w:rsidR="00D03520" w:rsidRPr="00D03520" w:rsidRDefault="00D03520" w:rsidP="00D03520">
            <w:pPr>
              <w:spacing w:line="0" w:lineRule="atLeast"/>
              <w:jc w:val="center"/>
              <w:rPr>
                <w:rFonts w:ascii="Times New Roman" w:eastAsia="Times New Roman" w:hAnsi="Times New Roman" w:cs="Times New Roman"/>
                <w:b/>
                <w:lang w:val="uk-UA" w:eastAsia="uk-UA"/>
              </w:rPr>
            </w:pPr>
            <w:r w:rsidRPr="00D03520">
              <w:rPr>
                <w:rFonts w:ascii="Times New Roman" w:eastAsia="Times New Roman" w:hAnsi="Times New Roman" w:cs="Times New Roman"/>
                <w:b/>
                <w:lang w:val="uk-UA" w:eastAsia="uk-UA"/>
              </w:rPr>
              <w:t>4</w:t>
            </w:r>
          </w:p>
        </w:tc>
        <w:tc>
          <w:tcPr>
            <w:tcW w:w="1559" w:type="dxa"/>
          </w:tcPr>
          <w:p w14:paraId="6FBE79E0" w14:textId="77777777" w:rsidR="00D03520" w:rsidRPr="00D03520" w:rsidRDefault="00D03520" w:rsidP="00D03520">
            <w:pPr>
              <w:spacing w:line="0" w:lineRule="atLeast"/>
              <w:jc w:val="center"/>
              <w:rPr>
                <w:rFonts w:ascii="Times New Roman" w:eastAsia="DengXian" w:hAnsi="Times New Roman" w:cs="Times New Roman"/>
                <w:b/>
                <w:bCs/>
                <w:lang w:val="uk-UA" w:eastAsia="uk-UA"/>
              </w:rPr>
            </w:pPr>
            <w:r w:rsidRPr="00D03520">
              <w:rPr>
                <w:rFonts w:ascii="Times New Roman" w:eastAsia="DengXian" w:hAnsi="Times New Roman" w:cs="Times New Roman"/>
                <w:b/>
                <w:bCs/>
                <w:lang w:val="uk-UA" w:eastAsia="uk-UA"/>
              </w:rPr>
              <w:t>15</w:t>
            </w:r>
          </w:p>
        </w:tc>
      </w:tr>
      <w:tr w:rsidR="00D03520" w:rsidRPr="00D03520" w14:paraId="3B38D5A9" w14:textId="77777777" w:rsidTr="00DF4A0C">
        <w:trPr>
          <w:trHeight w:val="334"/>
        </w:trPr>
        <w:tc>
          <w:tcPr>
            <w:tcW w:w="3402" w:type="dxa"/>
          </w:tcPr>
          <w:p w14:paraId="66309DD0" w14:textId="77777777" w:rsidR="00D03520" w:rsidRPr="00353E10" w:rsidRDefault="00D03520" w:rsidP="00D03520">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ЗДО №1</w:t>
            </w:r>
          </w:p>
        </w:tc>
        <w:tc>
          <w:tcPr>
            <w:tcW w:w="1276" w:type="dxa"/>
          </w:tcPr>
          <w:p w14:paraId="72231704" w14:textId="78F01F29"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30</w:t>
            </w:r>
            <w:r w:rsidR="00353E10" w:rsidRPr="00353E10">
              <w:rPr>
                <w:rFonts w:ascii="Times New Roman" w:eastAsia="Times New Roman" w:hAnsi="Times New Roman" w:cs="Times New Roman"/>
                <w:sz w:val="24"/>
                <w:szCs w:val="24"/>
                <w:lang w:val="uk-UA" w:eastAsia="ru-RU"/>
              </w:rPr>
              <w:t>%</w:t>
            </w:r>
          </w:p>
        </w:tc>
        <w:tc>
          <w:tcPr>
            <w:tcW w:w="1701" w:type="dxa"/>
          </w:tcPr>
          <w:p w14:paraId="4736E838" w14:textId="77777777" w:rsidR="00D03520" w:rsidRPr="00353E10" w:rsidRDefault="00D03520" w:rsidP="00D03520">
            <w:pPr>
              <w:jc w:val="center"/>
              <w:rPr>
                <w:rFonts w:ascii="Times New Roman" w:eastAsia="Calibri" w:hAnsi="Times New Roman" w:cs="Times New Roman"/>
                <w:sz w:val="24"/>
                <w:szCs w:val="24"/>
                <w:lang w:val="uk-UA" w:eastAsia="ru-RU"/>
              </w:rPr>
            </w:pPr>
            <w:r w:rsidRPr="00353E10">
              <w:rPr>
                <w:rFonts w:ascii="Times New Roman" w:eastAsia="Calibri" w:hAnsi="Times New Roman" w:cs="Times New Roman"/>
                <w:sz w:val="24"/>
                <w:szCs w:val="24"/>
                <w:lang w:val="uk-UA" w:eastAsia="ru-RU"/>
              </w:rPr>
              <w:t>3</w:t>
            </w:r>
          </w:p>
        </w:tc>
        <w:tc>
          <w:tcPr>
            <w:tcW w:w="1701" w:type="dxa"/>
          </w:tcPr>
          <w:p w14:paraId="224CE2CE" w14:textId="77777777" w:rsidR="00D03520" w:rsidRPr="00353E10" w:rsidRDefault="00D03520" w:rsidP="00D03520">
            <w:pPr>
              <w:spacing w:line="0" w:lineRule="atLeast"/>
              <w:jc w:val="cente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2</w:t>
            </w:r>
          </w:p>
        </w:tc>
        <w:tc>
          <w:tcPr>
            <w:tcW w:w="1559" w:type="dxa"/>
          </w:tcPr>
          <w:p w14:paraId="40A24CCE" w14:textId="77777777" w:rsidR="00D03520" w:rsidRPr="00353E10" w:rsidRDefault="00D03520" w:rsidP="00D03520">
            <w:pPr>
              <w:spacing w:line="0" w:lineRule="atLeast"/>
              <w:jc w:val="center"/>
              <w:rPr>
                <w:rFonts w:ascii="Times New Roman" w:eastAsia="DengXian" w:hAnsi="Times New Roman" w:cs="Times New Roman"/>
                <w:bCs/>
                <w:sz w:val="24"/>
                <w:szCs w:val="24"/>
                <w:lang w:val="uk-UA" w:eastAsia="uk-UA"/>
              </w:rPr>
            </w:pPr>
            <w:r w:rsidRPr="00353E10">
              <w:rPr>
                <w:rFonts w:ascii="Times New Roman" w:eastAsia="DengXian" w:hAnsi="Times New Roman" w:cs="Times New Roman"/>
                <w:bCs/>
                <w:sz w:val="24"/>
                <w:szCs w:val="24"/>
                <w:lang w:val="uk-UA" w:eastAsia="uk-UA"/>
              </w:rPr>
              <w:t>2</w:t>
            </w:r>
          </w:p>
        </w:tc>
      </w:tr>
      <w:tr w:rsidR="00D03520" w:rsidRPr="00D03520" w14:paraId="33220E2B" w14:textId="77777777" w:rsidTr="00DF4A0C">
        <w:trPr>
          <w:trHeight w:val="269"/>
        </w:trPr>
        <w:tc>
          <w:tcPr>
            <w:tcW w:w="3402" w:type="dxa"/>
          </w:tcPr>
          <w:p w14:paraId="0E6989E4" w14:textId="77777777" w:rsidR="00D03520" w:rsidRPr="00353E10" w:rsidRDefault="00D03520" w:rsidP="00D03520">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ЗДО №2</w:t>
            </w:r>
          </w:p>
        </w:tc>
        <w:tc>
          <w:tcPr>
            <w:tcW w:w="1276" w:type="dxa"/>
          </w:tcPr>
          <w:p w14:paraId="01DBACF9" w14:textId="2EE8506C"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0</w:t>
            </w:r>
            <w:r w:rsidR="00353E10" w:rsidRPr="00353E10">
              <w:rPr>
                <w:rFonts w:ascii="Times New Roman" w:eastAsia="Times New Roman" w:hAnsi="Times New Roman" w:cs="Times New Roman"/>
                <w:sz w:val="24"/>
                <w:szCs w:val="24"/>
                <w:lang w:val="uk-UA" w:eastAsia="ru-RU"/>
              </w:rPr>
              <w:t>%</w:t>
            </w:r>
          </w:p>
        </w:tc>
        <w:tc>
          <w:tcPr>
            <w:tcW w:w="1701" w:type="dxa"/>
          </w:tcPr>
          <w:p w14:paraId="63878853" w14:textId="77777777" w:rsidR="00D03520" w:rsidRPr="00353E10" w:rsidRDefault="00D03520" w:rsidP="00D03520">
            <w:pPr>
              <w:jc w:val="center"/>
              <w:rPr>
                <w:rFonts w:ascii="Times New Roman" w:eastAsia="Calibri" w:hAnsi="Times New Roman" w:cs="Times New Roman"/>
                <w:sz w:val="24"/>
                <w:szCs w:val="24"/>
                <w:lang w:val="uk-UA" w:eastAsia="ru-RU"/>
              </w:rPr>
            </w:pPr>
            <w:r w:rsidRPr="00353E10">
              <w:rPr>
                <w:rFonts w:ascii="Times New Roman" w:eastAsia="Calibri" w:hAnsi="Times New Roman" w:cs="Times New Roman"/>
                <w:sz w:val="24"/>
                <w:szCs w:val="24"/>
                <w:lang w:val="uk-UA" w:eastAsia="ru-RU"/>
              </w:rPr>
              <w:t>-</w:t>
            </w:r>
          </w:p>
        </w:tc>
        <w:tc>
          <w:tcPr>
            <w:tcW w:w="1701" w:type="dxa"/>
          </w:tcPr>
          <w:p w14:paraId="61CADD48" w14:textId="77777777" w:rsidR="00D03520" w:rsidRPr="00353E10" w:rsidRDefault="00D03520" w:rsidP="00D03520">
            <w:pPr>
              <w:spacing w:line="0" w:lineRule="atLeast"/>
              <w:jc w:val="cente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w:t>
            </w:r>
          </w:p>
        </w:tc>
        <w:tc>
          <w:tcPr>
            <w:tcW w:w="1559" w:type="dxa"/>
          </w:tcPr>
          <w:p w14:paraId="689C1F94" w14:textId="77777777" w:rsidR="00D03520" w:rsidRPr="00353E10" w:rsidRDefault="00D03520" w:rsidP="00D03520">
            <w:pPr>
              <w:spacing w:line="0" w:lineRule="atLeast"/>
              <w:jc w:val="center"/>
              <w:rPr>
                <w:rFonts w:ascii="Times New Roman" w:eastAsia="DengXian" w:hAnsi="Times New Roman" w:cs="Times New Roman"/>
                <w:bCs/>
                <w:sz w:val="24"/>
                <w:szCs w:val="24"/>
                <w:lang w:val="uk-UA" w:eastAsia="uk-UA"/>
              </w:rPr>
            </w:pPr>
            <w:r w:rsidRPr="00353E10">
              <w:rPr>
                <w:rFonts w:ascii="Times New Roman" w:eastAsia="DengXian" w:hAnsi="Times New Roman" w:cs="Times New Roman"/>
                <w:bCs/>
                <w:sz w:val="24"/>
                <w:szCs w:val="24"/>
                <w:lang w:val="uk-UA" w:eastAsia="uk-UA"/>
              </w:rPr>
              <w:t>6</w:t>
            </w:r>
          </w:p>
        </w:tc>
      </w:tr>
      <w:tr w:rsidR="00D03520" w:rsidRPr="00D03520" w14:paraId="3ED89CDE" w14:textId="77777777" w:rsidTr="00DF4A0C">
        <w:trPr>
          <w:trHeight w:val="275"/>
        </w:trPr>
        <w:tc>
          <w:tcPr>
            <w:tcW w:w="3402" w:type="dxa"/>
          </w:tcPr>
          <w:p w14:paraId="3C8650AD" w14:textId="77777777" w:rsidR="00D03520" w:rsidRPr="00353E10" w:rsidRDefault="00D03520" w:rsidP="00D03520">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ЗДО №3</w:t>
            </w:r>
          </w:p>
        </w:tc>
        <w:tc>
          <w:tcPr>
            <w:tcW w:w="1276" w:type="dxa"/>
          </w:tcPr>
          <w:p w14:paraId="07D1DA83" w14:textId="216201B3"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20</w:t>
            </w:r>
            <w:r w:rsidR="00353E10" w:rsidRPr="00353E10">
              <w:rPr>
                <w:rFonts w:ascii="Times New Roman" w:eastAsia="Times New Roman" w:hAnsi="Times New Roman" w:cs="Times New Roman"/>
                <w:sz w:val="24"/>
                <w:szCs w:val="24"/>
                <w:lang w:val="uk-UA" w:eastAsia="ru-RU"/>
              </w:rPr>
              <w:t>%</w:t>
            </w:r>
          </w:p>
        </w:tc>
        <w:tc>
          <w:tcPr>
            <w:tcW w:w="1701" w:type="dxa"/>
          </w:tcPr>
          <w:p w14:paraId="18B88904" w14:textId="77777777" w:rsidR="00D03520" w:rsidRPr="00353E10" w:rsidRDefault="00D03520" w:rsidP="00D03520">
            <w:pPr>
              <w:jc w:val="center"/>
              <w:rPr>
                <w:rFonts w:ascii="Times New Roman" w:eastAsia="Calibri" w:hAnsi="Times New Roman" w:cs="Times New Roman"/>
                <w:sz w:val="24"/>
                <w:szCs w:val="24"/>
                <w:lang w:val="uk-UA" w:eastAsia="ru-RU"/>
              </w:rPr>
            </w:pPr>
            <w:r w:rsidRPr="00353E10">
              <w:rPr>
                <w:rFonts w:ascii="Times New Roman" w:eastAsia="Calibri" w:hAnsi="Times New Roman" w:cs="Times New Roman"/>
                <w:sz w:val="24"/>
                <w:szCs w:val="24"/>
                <w:lang w:val="uk-UA" w:eastAsia="ru-RU"/>
              </w:rPr>
              <w:t>2</w:t>
            </w:r>
          </w:p>
        </w:tc>
        <w:tc>
          <w:tcPr>
            <w:tcW w:w="1701" w:type="dxa"/>
          </w:tcPr>
          <w:p w14:paraId="4843E761" w14:textId="77777777" w:rsidR="00D03520" w:rsidRPr="00353E10" w:rsidRDefault="00D03520" w:rsidP="00D03520">
            <w:pPr>
              <w:spacing w:line="0" w:lineRule="atLeast"/>
              <w:jc w:val="cente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w:t>
            </w:r>
          </w:p>
        </w:tc>
        <w:tc>
          <w:tcPr>
            <w:tcW w:w="1559" w:type="dxa"/>
          </w:tcPr>
          <w:p w14:paraId="3C4B2A0B" w14:textId="77777777" w:rsidR="00D03520" w:rsidRPr="00353E10" w:rsidRDefault="00D03520" w:rsidP="00D03520">
            <w:pPr>
              <w:spacing w:line="0" w:lineRule="atLeast"/>
              <w:jc w:val="center"/>
              <w:rPr>
                <w:rFonts w:ascii="Times New Roman" w:eastAsia="DengXian" w:hAnsi="Times New Roman" w:cs="Times New Roman"/>
                <w:bCs/>
                <w:sz w:val="24"/>
                <w:szCs w:val="24"/>
                <w:lang w:val="uk-UA" w:eastAsia="uk-UA"/>
              </w:rPr>
            </w:pPr>
            <w:r w:rsidRPr="00353E10">
              <w:rPr>
                <w:rFonts w:ascii="Times New Roman" w:eastAsia="DengXian" w:hAnsi="Times New Roman" w:cs="Times New Roman"/>
                <w:bCs/>
                <w:sz w:val="24"/>
                <w:szCs w:val="24"/>
                <w:lang w:val="uk-UA" w:eastAsia="uk-UA"/>
              </w:rPr>
              <w:t>5</w:t>
            </w:r>
          </w:p>
        </w:tc>
      </w:tr>
      <w:tr w:rsidR="00D03520" w:rsidRPr="00D03520" w14:paraId="7E9EB33D" w14:textId="77777777" w:rsidTr="00DF4A0C">
        <w:trPr>
          <w:trHeight w:val="279"/>
        </w:trPr>
        <w:tc>
          <w:tcPr>
            <w:tcW w:w="3402" w:type="dxa"/>
          </w:tcPr>
          <w:p w14:paraId="1706BBF4" w14:textId="77777777" w:rsidR="00D03520" w:rsidRPr="00353E10" w:rsidRDefault="00D03520" w:rsidP="00D03520">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ЗДО №4</w:t>
            </w:r>
          </w:p>
        </w:tc>
        <w:tc>
          <w:tcPr>
            <w:tcW w:w="1276" w:type="dxa"/>
          </w:tcPr>
          <w:p w14:paraId="7865482B" w14:textId="072EACA3"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40</w:t>
            </w:r>
            <w:r w:rsidR="00353E10">
              <w:rPr>
                <w:rFonts w:ascii="Times New Roman" w:eastAsia="Times New Roman" w:hAnsi="Times New Roman" w:cs="Times New Roman"/>
                <w:sz w:val="24"/>
                <w:szCs w:val="24"/>
                <w:lang w:val="uk-UA" w:eastAsia="ru-RU"/>
              </w:rPr>
              <w:t>%</w:t>
            </w:r>
          </w:p>
        </w:tc>
        <w:tc>
          <w:tcPr>
            <w:tcW w:w="1701" w:type="dxa"/>
          </w:tcPr>
          <w:p w14:paraId="608E933A" w14:textId="77777777" w:rsidR="00D03520" w:rsidRPr="00353E10" w:rsidRDefault="00D03520" w:rsidP="00D03520">
            <w:pPr>
              <w:jc w:val="center"/>
              <w:rPr>
                <w:rFonts w:ascii="Times New Roman" w:eastAsia="Calibri" w:hAnsi="Times New Roman" w:cs="Times New Roman"/>
                <w:sz w:val="24"/>
                <w:szCs w:val="24"/>
                <w:lang w:val="uk-UA" w:eastAsia="ru-RU"/>
              </w:rPr>
            </w:pPr>
            <w:r w:rsidRPr="00353E10">
              <w:rPr>
                <w:rFonts w:ascii="Times New Roman" w:eastAsia="Calibri" w:hAnsi="Times New Roman" w:cs="Times New Roman"/>
                <w:sz w:val="24"/>
                <w:szCs w:val="24"/>
                <w:lang w:val="uk-UA" w:eastAsia="ru-RU"/>
              </w:rPr>
              <w:t>1</w:t>
            </w:r>
          </w:p>
        </w:tc>
        <w:tc>
          <w:tcPr>
            <w:tcW w:w="1701" w:type="dxa"/>
          </w:tcPr>
          <w:p w14:paraId="68979408" w14:textId="77777777" w:rsidR="00D03520" w:rsidRPr="00353E10" w:rsidRDefault="00D03520" w:rsidP="00D03520">
            <w:pPr>
              <w:spacing w:line="0" w:lineRule="atLeast"/>
              <w:jc w:val="cente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1</w:t>
            </w:r>
          </w:p>
        </w:tc>
        <w:tc>
          <w:tcPr>
            <w:tcW w:w="1559" w:type="dxa"/>
          </w:tcPr>
          <w:p w14:paraId="7C8610B0" w14:textId="77777777" w:rsidR="00D03520" w:rsidRPr="00353E10" w:rsidRDefault="00D03520" w:rsidP="00D03520">
            <w:pPr>
              <w:spacing w:line="0" w:lineRule="atLeast"/>
              <w:jc w:val="center"/>
              <w:rPr>
                <w:rFonts w:ascii="Times New Roman" w:eastAsia="DengXian" w:hAnsi="Times New Roman" w:cs="Times New Roman"/>
                <w:bCs/>
                <w:sz w:val="24"/>
                <w:szCs w:val="24"/>
                <w:lang w:val="uk-UA" w:eastAsia="uk-UA"/>
              </w:rPr>
            </w:pPr>
            <w:r w:rsidRPr="00353E10">
              <w:rPr>
                <w:rFonts w:ascii="Times New Roman" w:eastAsia="DengXian" w:hAnsi="Times New Roman" w:cs="Times New Roman"/>
                <w:bCs/>
                <w:sz w:val="24"/>
                <w:szCs w:val="24"/>
                <w:lang w:val="uk-UA" w:eastAsia="uk-UA"/>
              </w:rPr>
              <w:t>1</w:t>
            </w:r>
          </w:p>
        </w:tc>
      </w:tr>
      <w:tr w:rsidR="00D03520" w:rsidRPr="00D03520" w14:paraId="69BBBB13" w14:textId="77777777" w:rsidTr="00DF4A0C">
        <w:trPr>
          <w:trHeight w:val="269"/>
        </w:trPr>
        <w:tc>
          <w:tcPr>
            <w:tcW w:w="3402" w:type="dxa"/>
          </w:tcPr>
          <w:p w14:paraId="294F1782" w14:textId="77777777" w:rsidR="00D03520" w:rsidRPr="00353E10" w:rsidRDefault="00D03520" w:rsidP="00D03520">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ЗДО №5</w:t>
            </w:r>
          </w:p>
        </w:tc>
        <w:tc>
          <w:tcPr>
            <w:tcW w:w="1276" w:type="dxa"/>
          </w:tcPr>
          <w:p w14:paraId="5A45A2E0" w14:textId="24A19FB1"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70</w:t>
            </w:r>
            <w:r w:rsidR="00353E10">
              <w:rPr>
                <w:rFonts w:ascii="Times New Roman" w:eastAsia="Times New Roman" w:hAnsi="Times New Roman" w:cs="Times New Roman"/>
                <w:sz w:val="24"/>
                <w:szCs w:val="24"/>
                <w:lang w:val="uk-UA" w:eastAsia="ru-RU"/>
              </w:rPr>
              <w:t>%</w:t>
            </w:r>
          </w:p>
        </w:tc>
        <w:tc>
          <w:tcPr>
            <w:tcW w:w="1701" w:type="dxa"/>
          </w:tcPr>
          <w:p w14:paraId="3C86649C" w14:textId="77777777" w:rsidR="00D03520" w:rsidRPr="00353E10" w:rsidRDefault="00D03520" w:rsidP="00D03520">
            <w:pPr>
              <w:jc w:val="center"/>
              <w:rPr>
                <w:rFonts w:ascii="Times New Roman" w:eastAsia="Calibri" w:hAnsi="Times New Roman" w:cs="Times New Roman"/>
                <w:sz w:val="24"/>
                <w:szCs w:val="24"/>
                <w:lang w:val="uk-UA" w:eastAsia="ru-RU"/>
              </w:rPr>
            </w:pPr>
            <w:r w:rsidRPr="00353E10">
              <w:rPr>
                <w:rFonts w:ascii="Times New Roman" w:eastAsia="Calibri" w:hAnsi="Times New Roman" w:cs="Times New Roman"/>
                <w:sz w:val="24"/>
                <w:szCs w:val="24"/>
                <w:lang w:val="uk-UA" w:eastAsia="ru-RU"/>
              </w:rPr>
              <w:t>3</w:t>
            </w:r>
          </w:p>
        </w:tc>
        <w:tc>
          <w:tcPr>
            <w:tcW w:w="1701" w:type="dxa"/>
          </w:tcPr>
          <w:p w14:paraId="30A2D03F" w14:textId="77777777" w:rsidR="00D03520" w:rsidRPr="00353E10" w:rsidRDefault="00D03520" w:rsidP="00D03520">
            <w:pPr>
              <w:spacing w:line="0" w:lineRule="atLeast"/>
              <w:jc w:val="cente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w:t>
            </w:r>
          </w:p>
        </w:tc>
        <w:tc>
          <w:tcPr>
            <w:tcW w:w="1559" w:type="dxa"/>
          </w:tcPr>
          <w:p w14:paraId="536C7135" w14:textId="77777777" w:rsidR="00D03520" w:rsidRPr="00353E10" w:rsidRDefault="00D03520" w:rsidP="00D03520">
            <w:pPr>
              <w:spacing w:line="0" w:lineRule="atLeast"/>
              <w:jc w:val="center"/>
              <w:rPr>
                <w:rFonts w:ascii="Times New Roman" w:eastAsia="DengXian" w:hAnsi="Times New Roman" w:cs="Times New Roman"/>
                <w:bCs/>
                <w:sz w:val="24"/>
                <w:szCs w:val="24"/>
                <w:lang w:val="uk-UA" w:eastAsia="uk-UA"/>
              </w:rPr>
            </w:pPr>
            <w:r w:rsidRPr="00353E10">
              <w:rPr>
                <w:rFonts w:ascii="Times New Roman" w:eastAsia="DengXian" w:hAnsi="Times New Roman" w:cs="Times New Roman"/>
                <w:bCs/>
                <w:sz w:val="24"/>
                <w:szCs w:val="24"/>
                <w:lang w:val="uk-UA" w:eastAsia="uk-UA"/>
              </w:rPr>
              <w:t>-</w:t>
            </w:r>
          </w:p>
        </w:tc>
      </w:tr>
      <w:tr w:rsidR="00D03520" w:rsidRPr="00D03520" w14:paraId="69F7C603" w14:textId="77777777" w:rsidTr="00DF4A0C">
        <w:trPr>
          <w:trHeight w:val="273"/>
        </w:trPr>
        <w:tc>
          <w:tcPr>
            <w:tcW w:w="3402" w:type="dxa"/>
          </w:tcPr>
          <w:p w14:paraId="6204AE7B" w14:textId="77777777" w:rsidR="00D03520" w:rsidRPr="00353E10" w:rsidRDefault="00D03520" w:rsidP="00D03520">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ЗДО «Барвінок»</w:t>
            </w:r>
          </w:p>
        </w:tc>
        <w:tc>
          <w:tcPr>
            <w:tcW w:w="1276" w:type="dxa"/>
          </w:tcPr>
          <w:p w14:paraId="68A688B6" w14:textId="6777FECC" w:rsidR="00D03520" w:rsidRPr="00353E10" w:rsidRDefault="00D03520" w:rsidP="00D03520">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20</w:t>
            </w:r>
            <w:r w:rsidR="00353E10">
              <w:rPr>
                <w:rFonts w:ascii="Times New Roman" w:eastAsia="Times New Roman" w:hAnsi="Times New Roman" w:cs="Times New Roman"/>
                <w:sz w:val="24"/>
                <w:szCs w:val="24"/>
                <w:lang w:val="uk-UA" w:eastAsia="ru-RU"/>
              </w:rPr>
              <w:t>%</w:t>
            </w:r>
          </w:p>
        </w:tc>
        <w:tc>
          <w:tcPr>
            <w:tcW w:w="1701" w:type="dxa"/>
          </w:tcPr>
          <w:p w14:paraId="57D79AC3" w14:textId="77777777" w:rsidR="00D03520" w:rsidRPr="00353E10" w:rsidRDefault="00D03520" w:rsidP="00D03520">
            <w:pPr>
              <w:jc w:val="center"/>
              <w:rPr>
                <w:rFonts w:ascii="Times New Roman" w:eastAsia="Calibri" w:hAnsi="Times New Roman" w:cs="Times New Roman"/>
                <w:sz w:val="24"/>
                <w:szCs w:val="24"/>
                <w:lang w:val="uk-UA" w:eastAsia="ru-RU"/>
              </w:rPr>
            </w:pPr>
            <w:r w:rsidRPr="00353E10">
              <w:rPr>
                <w:rFonts w:ascii="Times New Roman" w:eastAsia="Calibri" w:hAnsi="Times New Roman" w:cs="Times New Roman"/>
                <w:sz w:val="24"/>
                <w:szCs w:val="24"/>
                <w:lang w:val="uk-UA" w:eastAsia="ru-RU"/>
              </w:rPr>
              <w:t>1</w:t>
            </w:r>
          </w:p>
        </w:tc>
        <w:tc>
          <w:tcPr>
            <w:tcW w:w="1701" w:type="dxa"/>
          </w:tcPr>
          <w:p w14:paraId="4542FFCB" w14:textId="77777777" w:rsidR="00D03520" w:rsidRPr="00353E10" w:rsidRDefault="00D03520" w:rsidP="00D03520">
            <w:pPr>
              <w:spacing w:line="0" w:lineRule="atLeast"/>
              <w:jc w:val="cente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1</w:t>
            </w:r>
          </w:p>
        </w:tc>
        <w:tc>
          <w:tcPr>
            <w:tcW w:w="1559" w:type="dxa"/>
          </w:tcPr>
          <w:p w14:paraId="7FD10A55" w14:textId="77777777" w:rsidR="00D03520" w:rsidRPr="00353E10" w:rsidRDefault="00D03520" w:rsidP="00D03520">
            <w:pPr>
              <w:spacing w:line="0" w:lineRule="atLeast"/>
              <w:jc w:val="center"/>
              <w:rPr>
                <w:rFonts w:ascii="Times New Roman" w:eastAsia="DengXian" w:hAnsi="Times New Roman" w:cs="Times New Roman"/>
                <w:bCs/>
                <w:sz w:val="24"/>
                <w:szCs w:val="24"/>
                <w:lang w:val="uk-UA" w:eastAsia="uk-UA"/>
              </w:rPr>
            </w:pPr>
            <w:r w:rsidRPr="00353E10">
              <w:rPr>
                <w:rFonts w:ascii="Times New Roman" w:eastAsia="DengXian" w:hAnsi="Times New Roman" w:cs="Times New Roman"/>
                <w:bCs/>
                <w:sz w:val="24"/>
                <w:szCs w:val="24"/>
                <w:lang w:val="uk-UA" w:eastAsia="uk-UA"/>
              </w:rPr>
              <w:t>1</w:t>
            </w:r>
          </w:p>
        </w:tc>
      </w:tr>
      <w:tr w:rsidR="00D03520" w:rsidRPr="00D03520" w14:paraId="6C47BB5F" w14:textId="77777777" w:rsidTr="00DF4A0C">
        <w:tc>
          <w:tcPr>
            <w:tcW w:w="3402" w:type="dxa"/>
          </w:tcPr>
          <w:p w14:paraId="61745B12" w14:textId="77777777" w:rsidR="00D03520" w:rsidRPr="00D03520" w:rsidRDefault="00D03520" w:rsidP="00D03520">
            <w:pPr>
              <w:rPr>
                <w:rFonts w:ascii="Times New Roman" w:eastAsia="Times New Roman" w:hAnsi="Times New Roman" w:cs="Times New Roman"/>
                <w:b/>
                <w:lang w:val="uk-UA" w:eastAsia="ru-RU"/>
              </w:rPr>
            </w:pPr>
            <w:r w:rsidRPr="00D03520">
              <w:rPr>
                <w:rFonts w:ascii="Times New Roman" w:eastAsia="Times New Roman" w:hAnsi="Times New Roman" w:cs="Times New Roman"/>
                <w:b/>
                <w:lang w:val="uk-UA" w:eastAsia="ru-RU"/>
              </w:rPr>
              <w:t xml:space="preserve">Разом </w:t>
            </w:r>
          </w:p>
        </w:tc>
        <w:tc>
          <w:tcPr>
            <w:tcW w:w="1276" w:type="dxa"/>
          </w:tcPr>
          <w:p w14:paraId="47D6B6A7" w14:textId="0176CC7A" w:rsidR="00D03520" w:rsidRPr="00D03520" w:rsidRDefault="00D03520" w:rsidP="00D03520">
            <w:pPr>
              <w:jc w:val="center"/>
              <w:rPr>
                <w:rFonts w:ascii="Times New Roman" w:eastAsia="Times New Roman" w:hAnsi="Times New Roman" w:cs="Times New Roman"/>
                <w:b/>
                <w:lang w:val="uk-UA" w:eastAsia="ru-RU"/>
              </w:rPr>
            </w:pPr>
            <w:r w:rsidRPr="00D03520">
              <w:rPr>
                <w:rFonts w:ascii="Times New Roman" w:eastAsia="Times New Roman" w:hAnsi="Times New Roman" w:cs="Times New Roman"/>
                <w:b/>
                <w:lang w:val="uk-UA" w:eastAsia="ru-RU"/>
              </w:rPr>
              <w:t>30</w:t>
            </w:r>
            <w:r w:rsidR="00353E10">
              <w:rPr>
                <w:rFonts w:ascii="Times New Roman" w:eastAsia="Times New Roman" w:hAnsi="Times New Roman" w:cs="Times New Roman"/>
                <w:b/>
                <w:lang w:val="uk-UA" w:eastAsia="ru-RU"/>
              </w:rPr>
              <w:t>%</w:t>
            </w:r>
          </w:p>
        </w:tc>
        <w:tc>
          <w:tcPr>
            <w:tcW w:w="1701" w:type="dxa"/>
          </w:tcPr>
          <w:p w14:paraId="1329FAD7" w14:textId="77777777" w:rsidR="00D03520" w:rsidRPr="00D03520" w:rsidRDefault="00D03520" w:rsidP="00D03520">
            <w:pPr>
              <w:jc w:val="center"/>
              <w:rPr>
                <w:rFonts w:ascii="Times New Roman" w:eastAsia="Calibri" w:hAnsi="Times New Roman" w:cs="Times New Roman"/>
                <w:b/>
                <w:lang w:val="uk-UA" w:eastAsia="ru-RU"/>
              </w:rPr>
            </w:pPr>
            <w:r w:rsidRPr="00D03520">
              <w:rPr>
                <w:rFonts w:ascii="Times New Roman" w:eastAsia="Calibri" w:hAnsi="Times New Roman" w:cs="Times New Roman"/>
                <w:b/>
                <w:lang w:val="uk-UA" w:eastAsia="ru-RU"/>
              </w:rPr>
              <w:t>445</w:t>
            </w:r>
          </w:p>
        </w:tc>
        <w:tc>
          <w:tcPr>
            <w:tcW w:w="1701" w:type="dxa"/>
          </w:tcPr>
          <w:p w14:paraId="3437164D" w14:textId="77777777" w:rsidR="00D03520" w:rsidRPr="00D03520" w:rsidRDefault="00D03520" w:rsidP="00D03520">
            <w:pPr>
              <w:spacing w:line="0" w:lineRule="atLeast"/>
              <w:jc w:val="center"/>
              <w:rPr>
                <w:rFonts w:ascii="Times New Roman" w:eastAsia="Times New Roman" w:hAnsi="Times New Roman" w:cs="Times New Roman"/>
                <w:b/>
                <w:lang w:val="uk-UA" w:eastAsia="uk-UA"/>
              </w:rPr>
            </w:pPr>
            <w:r w:rsidRPr="00D03520">
              <w:rPr>
                <w:rFonts w:ascii="Times New Roman" w:eastAsia="Times New Roman" w:hAnsi="Times New Roman" w:cs="Times New Roman"/>
                <w:b/>
                <w:lang w:val="uk-UA" w:eastAsia="uk-UA"/>
              </w:rPr>
              <w:t>182</w:t>
            </w:r>
          </w:p>
        </w:tc>
        <w:tc>
          <w:tcPr>
            <w:tcW w:w="1559" w:type="dxa"/>
          </w:tcPr>
          <w:p w14:paraId="277A2BC0" w14:textId="77777777" w:rsidR="00D03520" w:rsidRPr="00D03520" w:rsidRDefault="00D03520" w:rsidP="00D03520">
            <w:pPr>
              <w:spacing w:line="0" w:lineRule="atLeast"/>
              <w:jc w:val="center"/>
              <w:rPr>
                <w:rFonts w:ascii="Times New Roman" w:eastAsia="Times New Roman" w:hAnsi="Times New Roman" w:cs="Times New Roman"/>
                <w:b/>
                <w:lang w:val="uk-UA" w:eastAsia="uk-UA"/>
              </w:rPr>
            </w:pPr>
            <w:r w:rsidRPr="00D03520">
              <w:rPr>
                <w:rFonts w:ascii="Times New Roman" w:eastAsia="Times New Roman" w:hAnsi="Times New Roman" w:cs="Times New Roman"/>
                <w:b/>
                <w:lang w:val="uk-UA" w:eastAsia="uk-UA"/>
              </w:rPr>
              <w:t>144</w:t>
            </w:r>
          </w:p>
        </w:tc>
      </w:tr>
    </w:tbl>
    <w:p w14:paraId="24E01F15" w14:textId="77777777" w:rsidR="002B52A9" w:rsidRDefault="002B52A9" w:rsidP="00750A7A">
      <w:pPr>
        <w:spacing w:after="0" w:line="240" w:lineRule="auto"/>
        <w:ind w:firstLine="709"/>
        <w:contextualSpacing/>
        <w:jc w:val="both"/>
        <w:rPr>
          <w:rFonts w:ascii="Times New Roman" w:hAnsi="Times New Roman" w:cs="Times New Roman"/>
          <w:b/>
          <w:color w:val="000000"/>
          <w:sz w:val="24"/>
          <w:szCs w:val="24"/>
          <w:lang w:val="uk-UA"/>
        </w:rPr>
      </w:pPr>
    </w:p>
    <w:p w14:paraId="00305402" w14:textId="6B9E0C2A" w:rsidR="001C3A4D" w:rsidRDefault="001C3A4D" w:rsidP="00750A7A">
      <w:pPr>
        <w:spacing w:after="0" w:line="240" w:lineRule="auto"/>
        <w:ind w:firstLine="709"/>
        <w:contextualSpacing/>
        <w:jc w:val="both"/>
        <w:rPr>
          <w:rFonts w:ascii="Times New Roman" w:hAnsi="Times New Roman" w:cs="Times New Roman"/>
          <w:b/>
          <w:color w:val="000000"/>
          <w:sz w:val="24"/>
          <w:szCs w:val="24"/>
          <w:lang w:val="uk-UA"/>
        </w:rPr>
      </w:pPr>
      <w:r w:rsidRPr="001C3A4D">
        <w:rPr>
          <w:rFonts w:ascii="Times New Roman" w:hAnsi="Times New Roman" w:cs="Times New Roman"/>
          <w:b/>
          <w:color w:val="000000"/>
          <w:sz w:val="24"/>
          <w:szCs w:val="24"/>
          <w:lang w:val="uk-UA"/>
        </w:rPr>
        <w:t>Забезпеченість допоміжними засобами для навчання (спеціальними засобами корекції психофізичного розвитку) дітей з особливими освітніми потребами у З</w:t>
      </w:r>
      <w:r>
        <w:rPr>
          <w:rFonts w:ascii="Times New Roman" w:hAnsi="Times New Roman" w:cs="Times New Roman"/>
          <w:b/>
          <w:color w:val="000000"/>
          <w:sz w:val="24"/>
          <w:szCs w:val="24"/>
          <w:lang w:val="uk-UA"/>
        </w:rPr>
        <w:t>ЗС</w:t>
      </w:r>
      <w:r w:rsidRPr="001C3A4D">
        <w:rPr>
          <w:rFonts w:ascii="Times New Roman" w:hAnsi="Times New Roman" w:cs="Times New Roman"/>
          <w:b/>
          <w:color w:val="000000"/>
          <w:sz w:val="24"/>
          <w:szCs w:val="24"/>
          <w:lang w:val="uk-UA"/>
        </w:rPr>
        <w:t>О:</w:t>
      </w:r>
    </w:p>
    <w:tbl>
      <w:tblPr>
        <w:tblStyle w:val="a5"/>
        <w:tblW w:w="9639" w:type="dxa"/>
        <w:tblInd w:w="-5" w:type="dxa"/>
        <w:tblLayout w:type="fixed"/>
        <w:tblLook w:val="04A0" w:firstRow="1" w:lastRow="0" w:firstColumn="1" w:lastColumn="0" w:noHBand="0" w:noVBand="1"/>
      </w:tblPr>
      <w:tblGrid>
        <w:gridCol w:w="3402"/>
        <w:gridCol w:w="1276"/>
        <w:gridCol w:w="1701"/>
        <w:gridCol w:w="1701"/>
        <w:gridCol w:w="1559"/>
      </w:tblGrid>
      <w:tr w:rsidR="001C3A4D" w:rsidRPr="001C3A4D" w14:paraId="20002568" w14:textId="772D31E7" w:rsidTr="00DF4A0C">
        <w:trPr>
          <w:trHeight w:val="363"/>
        </w:trPr>
        <w:tc>
          <w:tcPr>
            <w:tcW w:w="3402" w:type="dxa"/>
            <w:vMerge w:val="restart"/>
            <w:tcBorders>
              <w:top w:val="single" w:sz="4" w:space="0" w:color="auto"/>
            </w:tcBorders>
          </w:tcPr>
          <w:p w14:paraId="78D75AA6" w14:textId="77777777" w:rsidR="001C3A4D" w:rsidRPr="001C3A4D" w:rsidRDefault="001C3A4D" w:rsidP="001C3A4D">
            <w:pPr>
              <w:jc w:val="center"/>
              <w:rPr>
                <w:rFonts w:ascii="Times New Roman" w:eastAsia="Times New Roman" w:hAnsi="Times New Roman" w:cs="Times New Roman"/>
                <w:sz w:val="24"/>
                <w:szCs w:val="24"/>
                <w:lang w:eastAsia="ru-RU"/>
              </w:rPr>
            </w:pPr>
            <w:r w:rsidRPr="001C3A4D">
              <w:rPr>
                <w:rFonts w:ascii="Times New Roman" w:eastAsia="Times New Roman" w:hAnsi="Times New Roman" w:cs="Times New Roman"/>
                <w:sz w:val="24"/>
                <w:szCs w:val="24"/>
                <w:lang w:eastAsia="ru-RU"/>
              </w:rPr>
              <w:t xml:space="preserve">Розділ </w:t>
            </w:r>
          </w:p>
          <w:p w14:paraId="78BD8D1C" w14:textId="77777777" w:rsidR="001C3A4D" w:rsidRPr="001C3A4D" w:rsidRDefault="001C3A4D" w:rsidP="001C3A4D">
            <w:pPr>
              <w:jc w:val="center"/>
              <w:rPr>
                <w:rFonts w:ascii="Times New Roman" w:eastAsia="Times New Roman" w:hAnsi="Times New Roman" w:cs="Times New Roman"/>
                <w:sz w:val="24"/>
                <w:szCs w:val="24"/>
                <w:lang w:eastAsia="ru-RU"/>
              </w:rPr>
            </w:pPr>
            <w:r w:rsidRPr="001C3A4D">
              <w:rPr>
                <w:rFonts w:ascii="Times New Roman" w:eastAsia="Times New Roman" w:hAnsi="Times New Roman" w:cs="Times New Roman"/>
                <w:sz w:val="24"/>
                <w:szCs w:val="24"/>
                <w:lang w:eastAsia="ru-RU"/>
              </w:rPr>
              <w:t>переліку обладнання</w:t>
            </w:r>
          </w:p>
          <w:p w14:paraId="1ADB604A" w14:textId="77777777" w:rsidR="001C3A4D" w:rsidRPr="001C3A4D" w:rsidRDefault="001C3A4D" w:rsidP="001C3A4D">
            <w:pPr>
              <w:jc w:val="center"/>
              <w:rPr>
                <w:rFonts w:ascii="Times New Roman" w:eastAsia="Times New Roman" w:hAnsi="Times New Roman" w:cs="Times New Roman"/>
                <w:sz w:val="24"/>
                <w:szCs w:val="24"/>
                <w:lang w:eastAsia="ru-RU"/>
              </w:rPr>
            </w:pPr>
          </w:p>
        </w:tc>
        <w:tc>
          <w:tcPr>
            <w:tcW w:w="1276" w:type="dxa"/>
            <w:vMerge w:val="restart"/>
            <w:tcBorders>
              <w:top w:val="single" w:sz="4" w:space="0" w:color="auto"/>
            </w:tcBorders>
          </w:tcPr>
          <w:p w14:paraId="6D09A6C2"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w:t>
            </w:r>
          </w:p>
          <w:p w14:paraId="264F634E" w14:textId="3FE49993" w:rsidR="001C3A4D" w:rsidRPr="00353E10" w:rsidRDefault="001C3A4D" w:rsidP="001C3A4D">
            <w:pPr>
              <w:jc w:val="center"/>
              <w:rPr>
                <w:rFonts w:ascii="Times New Roman" w:eastAsia="Times New Roman" w:hAnsi="Times New Roman" w:cs="Times New Roman"/>
                <w:b/>
                <w:lang w:eastAsia="ru-RU"/>
              </w:rPr>
            </w:pPr>
            <w:r w:rsidRPr="00353E10">
              <w:rPr>
                <w:rFonts w:ascii="Times New Roman" w:eastAsia="Times New Roman" w:hAnsi="Times New Roman" w:cs="Times New Roman"/>
                <w:lang w:val="uk-UA" w:eastAsia="ru-RU"/>
              </w:rPr>
              <w:t>з</w:t>
            </w:r>
            <w:r w:rsidRPr="00353E10">
              <w:rPr>
                <w:rFonts w:ascii="Times New Roman" w:eastAsia="Times New Roman" w:hAnsi="Times New Roman" w:cs="Times New Roman"/>
                <w:lang w:eastAsia="ru-RU"/>
              </w:rPr>
              <w:t>абезпече</w:t>
            </w:r>
            <w:r w:rsidRPr="00353E10">
              <w:rPr>
                <w:rFonts w:ascii="Times New Roman" w:eastAsia="Times New Roman" w:hAnsi="Times New Roman" w:cs="Times New Roman"/>
                <w:lang w:val="uk-UA" w:eastAsia="ru-RU"/>
              </w:rPr>
              <w:t>-</w:t>
            </w:r>
            <w:r w:rsidRPr="00353E10">
              <w:rPr>
                <w:rFonts w:ascii="Times New Roman" w:eastAsia="Times New Roman" w:hAnsi="Times New Roman" w:cs="Times New Roman"/>
                <w:lang w:eastAsia="ru-RU"/>
              </w:rPr>
              <w:t>ності</w:t>
            </w:r>
          </w:p>
        </w:tc>
        <w:tc>
          <w:tcPr>
            <w:tcW w:w="4961" w:type="dxa"/>
            <w:gridSpan w:val="3"/>
            <w:tcBorders>
              <w:top w:val="single" w:sz="4" w:space="0" w:color="auto"/>
              <w:right w:val="single" w:sz="2" w:space="0" w:color="000000"/>
            </w:tcBorders>
          </w:tcPr>
          <w:p w14:paraId="250CB497" w14:textId="0FA7F2AC" w:rsidR="001C3A4D" w:rsidRPr="00353E10" w:rsidRDefault="001C3A4D" w:rsidP="001C3A4D">
            <w:pPr>
              <w:jc w:val="center"/>
              <w:rPr>
                <w:rFonts w:ascii="Times New Roman" w:eastAsia="Times New Roman" w:hAnsi="Times New Roman" w:cs="Times New Roman"/>
                <w:sz w:val="24"/>
                <w:szCs w:val="24"/>
                <w:lang w:eastAsia="ru-RU"/>
              </w:rPr>
            </w:pPr>
            <w:r w:rsidRPr="00353E10">
              <w:rPr>
                <w:rFonts w:ascii="Times New Roman" w:eastAsia="Times New Roman" w:hAnsi="Times New Roman" w:cs="Times New Roman"/>
                <w:sz w:val="24"/>
                <w:szCs w:val="24"/>
                <w:lang w:eastAsia="ru-RU"/>
              </w:rPr>
              <w:t xml:space="preserve">Орієнтовні потреби </w:t>
            </w:r>
          </w:p>
        </w:tc>
      </w:tr>
      <w:tr w:rsidR="001C3A4D" w:rsidRPr="001C3A4D" w14:paraId="1C4F7ECB" w14:textId="27B0A6C7" w:rsidTr="00DF4A0C">
        <w:trPr>
          <w:trHeight w:val="225"/>
        </w:trPr>
        <w:tc>
          <w:tcPr>
            <w:tcW w:w="3402" w:type="dxa"/>
            <w:vMerge/>
          </w:tcPr>
          <w:p w14:paraId="40A7D9E1" w14:textId="77777777" w:rsidR="001C3A4D" w:rsidRPr="001C3A4D" w:rsidRDefault="001C3A4D" w:rsidP="001C3A4D">
            <w:pPr>
              <w:jc w:val="center"/>
              <w:rPr>
                <w:rFonts w:ascii="Times New Roman" w:eastAsia="Times New Roman" w:hAnsi="Times New Roman" w:cs="Times New Roman"/>
                <w:lang w:eastAsia="ru-RU"/>
              </w:rPr>
            </w:pPr>
          </w:p>
        </w:tc>
        <w:tc>
          <w:tcPr>
            <w:tcW w:w="1276" w:type="dxa"/>
            <w:vMerge/>
          </w:tcPr>
          <w:p w14:paraId="025E5114" w14:textId="77777777" w:rsidR="001C3A4D" w:rsidRPr="001C3A4D" w:rsidRDefault="001C3A4D" w:rsidP="001C3A4D">
            <w:pPr>
              <w:jc w:val="center"/>
              <w:rPr>
                <w:rFonts w:ascii="Times New Roman" w:eastAsia="Times New Roman" w:hAnsi="Times New Roman" w:cs="Times New Roman"/>
                <w:lang w:eastAsia="ru-RU"/>
              </w:rPr>
            </w:pPr>
          </w:p>
        </w:tc>
        <w:tc>
          <w:tcPr>
            <w:tcW w:w="1701" w:type="dxa"/>
            <w:tcBorders>
              <w:top w:val="single" w:sz="4" w:space="0" w:color="auto"/>
              <w:right w:val="single" w:sz="2" w:space="0" w:color="000000"/>
            </w:tcBorders>
          </w:tcPr>
          <w:p w14:paraId="7759128D" w14:textId="77777777" w:rsidR="001C3A4D" w:rsidRPr="001C3A4D" w:rsidRDefault="001C3A4D" w:rsidP="001C3A4D">
            <w:pPr>
              <w:jc w:val="center"/>
              <w:rPr>
                <w:rFonts w:ascii="Times New Roman" w:eastAsia="Times New Roman" w:hAnsi="Times New Roman" w:cs="Times New Roman"/>
                <w:sz w:val="24"/>
                <w:szCs w:val="24"/>
                <w:lang w:eastAsia="ru-RU"/>
              </w:rPr>
            </w:pPr>
            <w:r w:rsidRPr="001C3A4D">
              <w:rPr>
                <w:rFonts w:ascii="Times New Roman" w:eastAsia="Times New Roman" w:hAnsi="Times New Roman" w:cs="Times New Roman"/>
                <w:sz w:val="24"/>
                <w:szCs w:val="24"/>
                <w:lang w:eastAsia="ru-RU"/>
              </w:rPr>
              <w:t>2027 рік</w:t>
            </w:r>
          </w:p>
        </w:tc>
        <w:tc>
          <w:tcPr>
            <w:tcW w:w="1701" w:type="dxa"/>
            <w:tcBorders>
              <w:top w:val="single" w:sz="4" w:space="0" w:color="auto"/>
              <w:left w:val="single" w:sz="2" w:space="0" w:color="000000"/>
              <w:right w:val="single" w:sz="2" w:space="0" w:color="000000"/>
            </w:tcBorders>
          </w:tcPr>
          <w:p w14:paraId="2F29A476" w14:textId="48CF7C81" w:rsidR="001C3A4D" w:rsidRPr="001C3A4D" w:rsidRDefault="001C3A4D" w:rsidP="001C3A4D">
            <w:pPr>
              <w:jc w:val="center"/>
              <w:rPr>
                <w:rFonts w:ascii="Times New Roman" w:eastAsia="Times New Roman" w:hAnsi="Times New Roman" w:cs="Times New Roman"/>
                <w:sz w:val="24"/>
                <w:szCs w:val="24"/>
                <w:lang w:eastAsia="ru-RU"/>
              </w:rPr>
            </w:pPr>
            <w:r w:rsidRPr="001C3A4D">
              <w:rPr>
                <w:rFonts w:ascii="Times New Roman" w:eastAsia="Times New Roman" w:hAnsi="Times New Roman" w:cs="Times New Roman"/>
                <w:sz w:val="24"/>
                <w:szCs w:val="24"/>
                <w:lang w:eastAsia="ru-RU"/>
              </w:rPr>
              <w:t>2028 рік</w:t>
            </w:r>
          </w:p>
        </w:tc>
        <w:tc>
          <w:tcPr>
            <w:tcW w:w="1559" w:type="dxa"/>
            <w:tcBorders>
              <w:top w:val="single" w:sz="4" w:space="0" w:color="auto"/>
              <w:left w:val="single" w:sz="2" w:space="0" w:color="000000"/>
              <w:right w:val="single" w:sz="2" w:space="0" w:color="000000"/>
            </w:tcBorders>
          </w:tcPr>
          <w:p w14:paraId="6B97095F" w14:textId="667B1BBF" w:rsidR="001C3A4D" w:rsidRPr="001C3A4D" w:rsidRDefault="001C3A4D" w:rsidP="001C3A4D">
            <w:pPr>
              <w:jc w:val="center"/>
              <w:rPr>
                <w:rFonts w:ascii="Times New Roman" w:eastAsia="Times New Roman" w:hAnsi="Times New Roman" w:cs="Times New Roman"/>
                <w:b/>
                <w:lang w:eastAsia="ru-RU"/>
              </w:rPr>
            </w:pPr>
            <w:r w:rsidRPr="001C3A4D">
              <w:rPr>
                <w:rFonts w:ascii="Times New Roman" w:eastAsia="Times New Roman" w:hAnsi="Times New Roman" w:cs="Times New Roman"/>
                <w:sz w:val="24"/>
                <w:szCs w:val="24"/>
                <w:lang w:eastAsia="ru-RU"/>
              </w:rPr>
              <w:t>2029 рік</w:t>
            </w:r>
          </w:p>
        </w:tc>
      </w:tr>
      <w:tr w:rsidR="001C3A4D" w:rsidRPr="001C3A4D" w14:paraId="7E03224E" w14:textId="77777777" w:rsidTr="00DF4A0C">
        <w:trPr>
          <w:trHeight w:val="401"/>
        </w:trPr>
        <w:tc>
          <w:tcPr>
            <w:tcW w:w="3402" w:type="dxa"/>
            <w:vMerge/>
          </w:tcPr>
          <w:p w14:paraId="30C00033" w14:textId="77777777" w:rsidR="001C3A4D" w:rsidRPr="001C3A4D" w:rsidRDefault="001C3A4D" w:rsidP="001C3A4D">
            <w:pPr>
              <w:jc w:val="center"/>
              <w:rPr>
                <w:rFonts w:ascii="Times New Roman" w:eastAsia="Times New Roman" w:hAnsi="Times New Roman" w:cs="Times New Roman"/>
                <w:lang w:eastAsia="ru-RU"/>
              </w:rPr>
            </w:pPr>
          </w:p>
        </w:tc>
        <w:tc>
          <w:tcPr>
            <w:tcW w:w="1276" w:type="dxa"/>
            <w:vMerge/>
          </w:tcPr>
          <w:p w14:paraId="50D45ED2" w14:textId="77777777" w:rsidR="001C3A4D" w:rsidRPr="001C3A4D" w:rsidRDefault="001C3A4D" w:rsidP="001C3A4D">
            <w:pPr>
              <w:jc w:val="center"/>
              <w:rPr>
                <w:rFonts w:ascii="Times New Roman" w:eastAsia="Times New Roman" w:hAnsi="Times New Roman" w:cs="Times New Roman"/>
                <w:lang w:eastAsia="ru-RU"/>
              </w:rPr>
            </w:pPr>
          </w:p>
        </w:tc>
        <w:tc>
          <w:tcPr>
            <w:tcW w:w="1701" w:type="dxa"/>
            <w:tcBorders>
              <w:top w:val="single" w:sz="4" w:space="0" w:color="auto"/>
              <w:right w:val="single" w:sz="2" w:space="0" w:color="000000"/>
            </w:tcBorders>
          </w:tcPr>
          <w:p w14:paraId="7E468443" w14:textId="77777777" w:rsidR="001C3A4D" w:rsidRPr="001C3A4D" w:rsidRDefault="001C3A4D" w:rsidP="001C3A4D">
            <w:pPr>
              <w:jc w:val="center"/>
              <w:rPr>
                <w:rFonts w:ascii="Times New Roman" w:eastAsia="Times New Roman" w:hAnsi="Times New Roman" w:cs="Times New Roman"/>
                <w:sz w:val="20"/>
                <w:szCs w:val="20"/>
                <w:lang w:eastAsia="ru-RU"/>
              </w:rPr>
            </w:pPr>
            <w:r w:rsidRPr="001C3A4D">
              <w:rPr>
                <w:rFonts w:ascii="Times New Roman" w:eastAsia="Times New Roman" w:hAnsi="Times New Roman" w:cs="Times New Roman"/>
                <w:sz w:val="20"/>
                <w:szCs w:val="20"/>
                <w:lang w:eastAsia="ru-RU"/>
              </w:rPr>
              <w:t>Кіль-ть</w:t>
            </w:r>
          </w:p>
          <w:p w14:paraId="724D06B5" w14:textId="77777777" w:rsidR="001C3A4D" w:rsidRPr="001C3A4D" w:rsidRDefault="001C3A4D" w:rsidP="001C3A4D">
            <w:pPr>
              <w:jc w:val="center"/>
              <w:rPr>
                <w:rFonts w:ascii="Times New Roman" w:eastAsia="Times New Roman" w:hAnsi="Times New Roman" w:cs="Times New Roman"/>
                <w:sz w:val="20"/>
                <w:szCs w:val="20"/>
                <w:lang w:eastAsia="ru-RU"/>
              </w:rPr>
            </w:pPr>
            <w:r w:rsidRPr="001C3A4D">
              <w:rPr>
                <w:rFonts w:ascii="Times New Roman" w:eastAsia="Times New Roman" w:hAnsi="Times New Roman" w:cs="Times New Roman"/>
                <w:sz w:val="20"/>
                <w:szCs w:val="20"/>
                <w:lang w:eastAsia="ru-RU"/>
              </w:rPr>
              <w:t>одиниць</w:t>
            </w:r>
          </w:p>
        </w:tc>
        <w:tc>
          <w:tcPr>
            <w:tcW w:w="1701" w:type="dxa"/>
            <w:tcBorders>
              <w:top w:val="single" w:sz="4" w:space="0" w:color="auto"/>
              <w:left w:val="single" w:sz="2" w:space="0" w:color="000000"/>
              <w:right w:val="single" w:sz="2" w:space="0" w:color="000000"/>
            </w:tcBorders>
          </w:tcPr>
          <w:p w14:paraId="709CD249" w14:textId="77777777" w:rsidR="001C3A4D" w:rsidRPr="001C3A4D" w:rsidRDefault="001C3A4D" w:rsidP="001C3A4D">
            <w:pPr>
              <w:jc w:val="center"/>
              <w:rPr>
                <w:rFonts w:ascii="Times New Roman" w:eastAsia="Times New Roman" w:hAnsi="Times New Roman" w:cs="Times New Roman"/>
                <w:sz w:val="20"/>
                <w:szCs w:val="20"/>
                <w:lang w:eastAsia="ru-RU"/>
              </w:rPr>
            </w:pPr>
            <w:r w:rsidRPr="001C3A4D">
              <w:rPr>
                <w:rFonts w:ascii="Times New Roman" w:eastAsia="Times New Roman" w:hAnsi="Times New Roman" w:cs="Times New Roman"/>
                <w:sz w:val="20"/>
                <w:szCs w:val="20"/>
                <w:lang w:eastAsia="ru-RU"/>
              </w:rPr>
              <w:t>Кіль-ть</w:t>
            </w:r>
          </w:p>
          <w:p w14:paraId="4B3C284A" w14:textId="77777777" w:rsidR="001C3A4D" w:rsidRPr="001C3A4D" w:rsidRDefault="001C3A4D" w:rsidP="001C3A4D">
            <w:pPr>
              <w:jc w:val="center"/>
              <w:rPr>
                <w:rFonts w:ascii="Times New Roman" w:eastAsia="Times New Roman" w:hAnsi="Times New Roman" w:cs="Times New Roman"/>
                <w:lang w:eastAsia="ru-RU"/>
              </w:rPr>
            </w:pPr>
            <w:r w:rsidRPr="001C3A4D">
              <w:rPr>
                <w:rFonts w:ascii="Times New Roman" w:eastAsia="Times New Roman" w:hAnsi="Times New Roman" w:cs="Times New Roman"/>
                <w:sz w:val="20"/>
                <w:szCs w:val="20"/>
                <w:lang w:eastAsia="ru-RU"/>
              </w:rPr>
              <w:t>одиниць</w:t>
            </w:r>
          </w:p>
        </w:tc>
        <w:tc>
          <w:tcPr>
            <w:tcW w:w="1559" w:type="dxa"/>
            <w:tcBorders>
              <w:top w:val="single" w:sz="4" w:space="0" w:color="auto"/>
              <w:left w:val="single" w:sz="2" w:space="0" w:color="000000"/>
              <w:right w:val="single" w:sz="2" w:space="0" w:color="000000"/>
            </w:tcBorders>
          </w:tcPr>
          <w:p w14:paraId="0802F464" w14:textId="77777777" w:rsidR="001C3A4D" w:rsidRPr="001C3A4D" w:rsidRDefault="001C3A4D" w:rsidP="001C3A4D">
            <w:pPr>
              <w:jc w:val="center"/>
              <w:rPr>
                <w:rFonts w:ascii="Times New Roman" w:eastAsia="Times New Roman" w:hAnsi="Times New Roman" w:cs="Times New Roman"/>
                <w:sz w:val="20"/>
                <w:szCs w:val="20"/>
                <w:lang w:eastAsia="ru-RU"/>
              </w:rPr>
            </w:pPr>
            <w:r w:rsidRPr="001C3A4D">
              <w:rPr>
                <w:rFonts w:ascii="Times New Roman" w:eastAsia="Times New Roman" w:hAnsi="Times New Roman" w:cs="Times New Roman"/>
                <w:sz w:val="20"/>
                <w:szCs w:val="20"/>
                <w:lang w:eastAsia="ru-RU"/>
              </w:rPr>
              <w:t>Кіль-ть</w:t>
            </w:r>
          </w:p>
          <w:p w14:paraId="74664963" w14:textId="77777777" w:rsidR="001C3A4D" w:rsidRPr="001C3A4D" w:rsidRDefault="001C3A4D" w:rsidP="001C3A4D">
            <w:pPr>
              <w:jc w:val="center"/>
              <w:rPr>
                <w:rFonts w:ascii="Times New Roman" w:eastAsia="Times New Roman" w:hAnsi="Times New Roman" w:cs="Times New Roman"/>
                <w:lang w:eastAsia="ru-RU"/>
              </w:rPr>
            </w:pPr>
            <w:r w:rsidRPr="001C3A4D">
              <w:rPr>
                <w:rFonts w:ascii="Times New Roman" w:eastAsia="Times New Roman" w:hAnsi="Times New Roman" w:cs="Times New Roman"/>
                <w:sz w:val="20"/>
                <w:szCs w:val="20"/>
                <w:lang w:eastAsia="ru-RU"/>
              </w:rPr>
              <w:t>одиниць</w:t>
            </w:r>
          </w:p>
        </w:tc>
      </w:tr>
      <w:tr w:rsidR="001C3A4D" w:rsidRPr="001C3A4D" w14:paraId="249D4A97" w14:textId="77777777" w:rsidTr="00DF4A0C">
        <w:trPr>
          <w:trHeight w:val="558"/>
        </w:trPr>
        <w:tc>
          <w:tcPr>
            <w:tcW w:w="3402" w:type="dxa"/>
          </w:tcPr>
          <w:p w14:paraId="594815A0" w14:textId="77777777" w:rsidR="001C3A4D" w:rsidRPr="001C3A4D" w:rsidRDefault="001C3A4D" w:rsidP="001C3A4D">
            <w:pPr>
              <w:rPr>
                <w:rFonts w:ascii="Times New Roman" w:eastAsia="Times New Roman" w:hAnsi="Times New Roman" w:cs="Times New Roman"/>
                <w:lang w:eastAsia="ru-RU"/>
              </w:rPr>
            </w:pPr>
            <w:r w:rsidRPr="001C3A4D">
              <w:rPr>
                <w:rFonts w:ascii="Times New Roman" w:eastAsia="Times New Roman" w:hAnsi="Times New Roman" w:cs="Times New Roman"/>
                <w:b/>
                <w:lang w:val="uk-UA" w:eastAsia="ru-RU"/>
              </w:rPr>
              <w:t>І. Обладнання загального призначення</w:t>
            </w:r>
          </w:p>
        </w:tc>
        <w:tc>
          <w:tcPr>
            <w:tcW w:w="1276" w:type="dxa"/>
            <w:vAlign w:val="center"/>
          </w:tcPr>
          <w:p w14:paraId="3D728EBD" w14:textId="77777777" w:rsidR="001C3A4D" w:rsidRPr="001C3A4D" w:rsidRDefault="001C3A4D" w:rsidP="001C3A4D">
            <w:pPr>
              <w:jc w:val="center"/>
              <w:rPr>
                <w:rFonts w:ascii="Times New Roman" w:eastAsia="Times New Roman" w:hAnsi="Times New Roman" w:cs="Times New Roman"/>
                <w:b/>
                <w:sz w:val="20"/>
                <w:szCs w:val="20"/>
                <w:lang w:val="uk-UA" w:eastAsia="ru-RU"/>
              </w:rPr>
            </w:pPr>
            <w:r w:rsidRPr="001C3A4D">
              <w:rPr>
                <w:rFonts w:ascii="Times New Roman" w:eastAsia="Times New Roman" w:hAnsi="Times New Roman" w:cs="Times New Roman"/>
                <w:b/>
                <w:sz w:val="20"/>
                <w:szCs w:val="20"/>
                <w:lang w:val="uk-UA" w:eastAsia="ru-RU"/>
              </w:rPr>
              <w:t>23%</w:t>
            </w:r>
          </w:p>
        </w:tc>
        <w:tc>
          <w:tcPr>
            <w:tcW w:w="1701" w:type="dxa"/>
            <w:vAlign w:val="center"/>
          </w:tcPr>
          <w:p w14:paraId="6EDACCE9" w14:textId="77777777" w:rsidR="001C3A4D" w:rsidRPr="001C3A4D" w:rsidRDefault="001C3A4D" w:rsidP="001C3A4D">
            <w:pPr>
              <w:tabs>
                <w:tab w:val="left" w:pos="312"/>
              </w:tabs>
              <w:jc w:val="center"/>
              <w:rPr>
                <w:rFonts w:ascii="Times New Roman" w:eastAsia="SimSun" w:hAnsi="Times New Roman" w:cs="Times New Roman"/>
                <w:b/>
                <w:sz w:val="20"/>
                <w:szCs w:val="20"/>
                <w:lang w:val="uk-UA" w:eastAsia="ru-RU"/>
              </w:rPr>
            </w:pPr>
            <w:r w:rsidRPr="001C3A4D">
              <w:rPr>
                <w:rFonts w:ascii="Times New Roman" w:eastAsia="SimSun" w:hAnsi="Times New Roman" w:cs="Times New Roman"/>
                <w:b/>
                <w:sz w:val="20"/>
                <w:szCs w:val="20"/>
                <w:lang w:val="uk-UA" w:eastAsia="ru-RU"/>
              </w:rPr>
              <w:t>61</w:t>
            </w:r>
          </w:p>
        </w:tc>
        <w:tc>
          <w:tcPr>
            <w:tcW w:w="1701" w:type="dxa"/>
            <w:tcBorders>
              <w:left w:val="single" w:sz="2" w:space="0" w:color="000000"/>
            </w:tcBorders>
            <w:vAlign w:val="center"/>
          </w:tcPr>
          <w:p w14:paraId="5EEB4240" w14:textId="77777777" w:rsidR="001C3A4D" w:rsidRPr="001C3A4D" w:rsidRDefault="001C3A4D" w:rsidP="001C3A4D">
            <w:pPr>
              <w:jc w:val="center"/>
              <w:rPr>
                <w:rFonts w:ascii="Times New Roman" w:eastAsia="SimSun" w:hAnsi="Times New Roman" w:cs="Times New Roman"/>
                <w:b/>
                <w:bCs/>
                <w:sz w:val="20"/>
                <w:szCs w:val="20"/>
                <w:lang w:val="uk-UA" w:eastAsia="ru-RU"/>
              </w:rPr>
            </w:pPr>
            <w:r w:rsidRPr="001C3A4D">
              <w:rPr>
                <w:rFonts w:ascii="Times New Roman" w:eastAsia="SimSun" w:hAnsi="Times New Roman" w:cs="Times New Roman"/>
                <w:b/>
                <w:bCs/>
                <w:sz w:val="20"/>
                <w:szCs w:val="20"/>
                <w:lang w:val="uk-UA" w:eastAsia="ru-RU"/>
              </w:rPr>
              <w:t>49</w:t>
            </w:r>
          </w:p>
        </w:tc>
        <w:tc>
          <w:tcPr>
            <w:tcW w:w="1559" w:type="dxa"/>
            <w:vAlign w:val="center"/>
          </w:tcPr>
          <w:p w14:paraId="3CC9F361" w14:textId="77777777" w:rsidR="001C3A4D" w:rsidRPr="001C3A4D" w:rsidRDefault="001C3A4D" w:rsidP="001C3A4D">
            <w:pPr>
              <w:jc w:val="center"/>
              <w:rPr>
                <w:rFonts w:ascii="Times New Roman" w:eastAsia="Times New Roman" w:hAnsi="Times New Roman" w:cs="Times New Roman"/>
                <w:b/>
                <w:sz w:val="20"/>
                <w:szCs w:val="20"/>
                <w:lang w:val="uk-UA" w:eastAsia="ru-RU"/>
              </w:rPr>
            </w:pPr>
            <w:r w:rsidRPr="001C3A4D">
              <w:rPr>
                <w:rFonts w:ascii="Times New Roman" w:eastAsia="Times New Roman" w:hAnsi="Times New Roman" w:cs="Times New Roman"/>
                <w:b/>
                <w:sz w:val="20"/>
                <w:szCs w:val="20"/>
                <w:lang w:val="uk-UA" w:eastAsia="ru-RU"/>
              </w:rPr>
              <w:t>43</w:t>
            </w:r>
          </w:p>
        </w:tc>
      </w:tr>
      <w:tr w:rsidR="001C3A4D" w:rsidRPr="001C3A4D" w14:paraId="351E02D7" w14:textId="77777777" w:rsidTr="00DF4A0C">
        <w:trPr>
          <w:trHeight w:val="126"/>
        </w:trPr>
        <w:tc>
          <w:tcPr>
            <w:tcW w:w="3402" w:type="dxa"/>
          </w:tcPr>
          <w:p w14:paraId="4C319969" w14:textId="0B370DEF" w:rsidR="001C3A4D" w:rsidRPr="00353E10" w:rsidRDefault="001C3A4D" w:rsidP="001C3A4D">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Ліцей №1</w:t>
            </w:r>
          </w:p>
        </w:tc>
        <w:tc>
          <w:tcPr>
            <w:tcW w:w="1276" w:type="dxa"/>
          </w:tcPr>
          <w:p w14:paraId="25D72E6F"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38%</w:t>
            </w:r>
          </w:p>
        </w:tc>
        <w:tc>
          <w:tcPr>
            <w:tcW w:w="1701" w:type="dxa"/>
          </w:tcPr>
          <w:p w14:paraId="4B1D1145"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1</w:t>
            </w:r>
          </w:p>
        </w:tc>
        <w:tc>
          <w:tcPr>
            <w:tcW w:w="1701" w:type="dxa"/>
          </w:tcPr>
          <w:p w14:paraId="02605BDA"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1</w:t>
            </w:r>
          </w:p>
        </w:tc>
        <w:tc>
          <w:tcPr>
            <w:tcW w:w="1559" w:type="dxa"/>
          </w:tcPr>
          <w:p w14:paraId="1EC7D601"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11</w:t>
            </w:r>
          </w:p>
        </w:tc>
      </w:tr>
      <w:tr w:rsidR="001C3A4D" w:rsidRPr="001C3A4D" w14:paraId="01F89759" w14:textId="77777777" w:rsidTr="00DF4A0C">
        <w:tc>
          <w:tcPr>
            <w:tcW w:w="3402" w:type="dxa"/>
          </w:tcPr>
          <w:p w14:paraId="018DBDB7" w14:textId="412A5CCE" w:rsidR="001C3A4D" w:rsidRPr="00353E10" w:rsidRDefault="001C3A4D" w:rsidP="001C3A4D">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ОЗ</w:t>
            </w:r>
            <w:r w:rsidR="00353E10">
              <w:rPr>
                <w:rFonts w:ascii="Times New Roman" w:eastAsia="Times New Roman" w:hAnsi="Times New Roman" w:cs="Times New Roman"/>
                <w:sz w:val="24"/>
                <w:szCs w:val="24"/>
                <w:lang w:val="uk-UA" w:eastAsia="ru-RU"/>
              </w:rPr>
              <w:t xml:space="preserve">порний заклад </w:t>
            </w:r>
            <w:r w:rsidRPr="00353E10">
              <w:rPr>
                <w:rFonts w:ascii="Times New Roman" w:eastAsia="Times New Roman" w:hAnsi="Times New Roman" w:cs="Times New Roman"/>
                <w:sz w:val="24"/>
                <w:szCs w:val="24"/>
                <w:lang w:val="uk-UA" w:eastAsia="ru-RU"/>
              </w:rPr>
              <w:t>«Ліцей № 2»</w:t>
            </w:r>
          </w:p>
        </w:tc>
        <w:tc>
          <w:tcPr>
            <w:tcW w:w="1276" w:type="dxa"/>
          </w:tcPr>
          <w:p w14:paraId="35B3CEA7"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40%</w:t>
            </w:r>
          </w:p>
        </w:tc>
        <w:tc>
          <w:tcPr>
            <w:tcW w:w="1701" w:type="dxa"/>
          </w:tcPr>
          <w:p w14:paraId="4E0BA6D9" w14:textId="77777777" w:rsidR="001C3A4D" w:rsidRPr="00353E10" w:rsidRDefault="001C3A4D" w:rsidP="001C3A4D">
            <w:pPr>
              <w:tabs>
                <w:tab w:val="left" w:pos="312"/>
              </w:tabs>
              <w:jc w:val="center"/>
              <w:rPr>
                <w:rFonts w:ascii="Times New Roman" w:eastAsia="SimSun" w:hAnsi="Times New Roman" w:cs="Times New Roman"/>
                <w:sz w:val="24"/>
                <w:szCs w:val="24"/>
                <w:lang w:val="uk-UA" w:eastAsia="ru-RU"/>
              </w:rPr>
            </w:pPr>
            <w:r w:rsidRPr="00353E10">
              <w:rPr>
                <w:rFonts w:ascii="Times New Roman" w:eastAsia="SimSun" w:hAnsi="Times New Roman" w:cs="Times New Roman"/>
                <w:sz w:val="24"/>
                <w:szCs w:val="24"/>
                <w:lang w:val="uk-UA" w:eastAsia="ru-RU"/>
              </w:rPr>
              <w:t>4</w:t>
            </w:r>
          </w:p>
        </w:tc>
        <w:tc>
          <w:tcPr>
            <w:tcW w:w="1701" w:type="dxa"/>
          </w:tcPr>
          <w:p w14:paraId="71FE2C02" w14:textId="77777777" w:rsidR="001C3A4D" w:rsidRPr="00353E10" w:rsidRDefault="001C3A4D" w:rsidP="001C3A4D">
            <w:pPr>
              <w:jc w:val="center"/>
              <w:rPr>
                <w:rFonts w:ascii="Times New Roman" w:eastAsia="SimSun" w:hAnsi="Times New Roman" w:cs="Times New Roman"/>
                <w:bCs/>
                <w:sz w:val="24"/>
                <w:szCs w:val="24"/>
                <w:lang w:val="uk-UA" w:eastAsia="ru-RU"/>
              </w:rPr>
            </w:pPr>
            <w:r w:rsidRPr="00353E10">
              <w:rPr>
                <w:rFonts w:ascii="Times New Roman" w:eastAsia="SimSun" w:hAnsi="Times New Roman" w:cs="Times New Roman"/>
                <w:bCs/>
                <w:sz w:val="24"/>
                <w:szCs w:val="24"/>
                <w:lang w:val="uk-UA" w:eastAsia="ru-RU"/>
              </w:rPr>
              <w:t>2</w:t>
            </w:r>
          </w:p>
        </w:tc>
        <w:tc>
          <w:tcPr>
            <w:tcW w:w="1559" w:type="dxa"/>
          </w:tcPr>
          <w:p w14:paraId="5EDEB7BB"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2</w:t>
            </w:r>
          </w:p>
        </w:tc>
      </w:tr>
      <w:tr w:rsidR="001C3A4D" w:rsidRPr="001C3A4D" w14:paraId="45F49AD1" w14:textId="77777777" w:rsidTr="00DF4A0C">
        <w:tc>
          <w:tcPr>
            <w:tcW w:w="3402" w:type="dxa"/>
          </w:tcPr>
          <w:p w14:paraId="0F1EF9AD" w14:textId="52C6DFCD" w:rsidR="001C3A4D" w:rsidRPr="00353E10" w:rsidRDefault="001C3A4D" w:rsidP="001C3A4D">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АШГ</w:t>
            </w:r>
          </w:p>
        </w:tc>
        <w:tc>
          <w:tcPr>
            <w:tcW w:w="1276" w:type="dxa"/>
          </w:tcPr>
          <w:p w14:paraId="325D20DD"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5%</w:t>
            </w:r>
          </w:p>
        </w:tc>
        <w:tc>
          <w:tcPr>
            <w:tcW w:w="1701" w:type="dxa"/>
          </w:tcPr>
          <w:p w14:paraId="39C28EE9" w14:textId="77777777" w:rsidR="001C3A4D" w:rsidRPr="00353E10" w:rsidRDefault="001C3A4D" w:rsidP="001C3A4D">
            <w:pPr>
              <w:tabs>
                <w:tab w:val="left" w:pos="312"/>
              </w:tabs>
              <w:jc w:val="center"/>
              <w:rPr>
                <w:rFonts w:ascii="Times New Roman" w:eastAsia="SimSun" w:hAnsi="Times New Roman" w:cs="Times New Roman"/>
                <w:sz w:val="24"/>
                <w:szCs w:val="24"/>
                <w:lang w:val="uk-UA" w:eastAsia="ru-RU"/>
              </w:rPr>
            </w:pPr>
            <w:r w:rsidRPr="00353E10">
              <w:rPr>
                <w:rFonts w:ascii="Times New Roman" w:eastAsia="SimSun" w:hAnsi="Times New Roman" w:cs="Times New Roman"/>
                <w:sz w:val="24"/>
                <w:szCs w:val="24"/>
                <w:lang w:val="uk-UA" w:eastAsia="ru-RU"/>
              </w:rPr>
              <w:t>8</w:t>
            </w:r>
          </w:p>
        </w:tc>
        <w:tc>
          <w:tcPr>
            <w:tcW w:w="1701" w:type="dxa"/>
          </w:tcPr>
          <w:p w14:paraId="7DF8BD72" w14:textId="77777777" w:rsidR="001C3A4D" w:rsidRPr="00353E10" w:rsidRDefault="001C3A4D" w:rsidP="001C3A4D">
            <w:pPr>
              <w:jc w:val="center"/>
              <w:rPr>
                <w:rFonts w:ascii="Times New Roman" w:eastAsia="SimSun" w:hAnsi="Times New Roman" w:cs="Times New Roman"/>
                <w:bCs/>
                <w:sz w:val="24"/>
                <w:szCs w:val="24"/>
                <w:lang w:val="uk-UA" w:eastAsia="ru-RU"/>
              </w:rPr>
            </w:pPr>
            <w:r w:rsidRPr="00353E10">
              <w:rPr>
                <w:rFonts w:ascii="Times New Roman" w:eastAsia="SimSun" w:hAnsi="Times New Roman" w:cs="Times New Roman"/>
                <w:bCs/>
                <w:sz w:val="24"/>
                <w:szCs w:val="24"/>
                <w:lang w:val="uk-UA" w:eastAsia="ru-RU"/>
              </w:rPr>
              <w:t>13</w:t>
            </w:r>
          </w:p>
        </w:tc>
        <w:tc>
          <w:tcPr>
            <w:tcW w:w="1559" w:type="dxa"/>
          </w:tcPr>
          <w:p w14:paraId="7825A640"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8</w:t>
            </w:r>
          </w:p>
        </w:tc>
      </w:tr>
      <w:tr w:rsidR="001C3A4D" w:rsidRPr="001C3A4D" w14:paraId="64BF5A53" w14:textId="77777777" w:rsidTr="00DF4A0C">
        <w:tc>
          <w:tcPr>
            <w:tcW w:w="3402" w:type="dxa"/>
          </w:tcPr>
          <w:p w14:paraId="53E4312C" w14:textId="77777777" w:rsidR="001C3A4D" w:rsidRPr="00353E10" w:rsidRDefault="001C3A4D" w:rsidP="001C3A4D">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Ліцей ім.В.Чорновола</w:t>
            </w:r>
          </w:p>
        </w:tc>
        <w:tc>
          <w:tcPr>
            <w:tcW w:w="1276" w:type="dxa"/>
          </w:tcPr>
          <w:p w14:paraId="743F3860"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42%</w:t>
            </w:r>
          </w:p>
        </w:tc>
        <w:tc>
          <w:tcPr>
            <w:tcW w:w="1701" w:type="dxa"/>
          </w:tcPr>
          <w:p w14:paraId="3862C172" w14:textId="77777777" w:rsidR="001C3A4D" w:rsidRPr="00353E10" w:rsidRDefault="001C3A4D" w:rsidP="001C3A4D">
            <w:pPr>
              <w:tabs>
                <w:tab w:val="left" w:pos="312"/>
              </w:tabs>
              <w:jc w:val="center"/>
              <w:rPr>
                <w:rFonts w:ascii="Times New Roman" w:eastAsia="SimSun" w:hAnsi="Times New Roman" w:cs="Times New Roman"/>
                <w:sz w:val="24"/>
                <w:szCs w:val="24"/>
                <w:lang w:val="uk-UA" w:eastAsia="ru-RU"/>
              </w:rPr>
            </w:pPr>
            <w:r w:rsidRPr="00353E10">
              <w:rPr>
                <w:rFonts w:ascii="Times New Roman" w:eastAsia="SimSun" w:hAnsi="Times New Roman" w:cs="Times New Roman"/>
                <w:sz w:val="24"/>
                <w:szCs w:val="24"/>
                <w:lang w:val="uk-UA" w:eastAsia="ru-RU"/>
              </w:rPr>
              <w:t>12</w:t>
            </w:r>
          </w:p>
        </w:tc>
        <w:tc>
          <w:tcPr>
            <w:tcW w:w="1701" w:type="dxa"/>
          </w:tcPr>
          <w:p w14:paraId="14C45C49" w14:textId="77777777" w:rsidR="001C3A4D" w:rsidRPr="00353E10" w:rsidRDefault="001C3A4D" w:rsidP="001C3A4D">
            <w:pPr>
              <w:jc w:val="center"/>
              <w:rPr>
                <w:rFonts w:ascii="Times New Roman" w:eastAsia="SimSun" w:hAnsi="Times New Roman" w:cs="Times New Roman"/>
                <w:bCs/>
                <w:sz w:val="24"/>
                <w:szCs w:val="24"/>
                <w:lang w:val="uk-UA" w:eastAsia="ru-RU"/>
              </w:rPr>
            </w:pPr>
            <w:r w:rsidRPr="00353E10">
              <w:rPr>
                <w:rFonts w:ascii="Times New Roman" w:eastAsia="SimSun" w:hAnsi="Times New Roman" w:cs="Times New Roman"/>
                <w:bCs/>
                <w:sz w:val="24"/>
                <w:szCs w:val="24"/>
                <w:lang w:val="uk-UA" w:eastAsia="ru-RU"/>
              </w:rPr>
              <w:t>18</w:t>
            </w:r>
          </w:p>
        </w:tc>
        <w:tc>
          <w:tcPr>
            <w:tcW w:w="1559" w:type="dxa"/>
          </w:tcPr>
          <w:p w14:paraId="621B9864"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22</w:t>
            </w:r>
          </w:p>
        </w:tc>
      </w:tr>
      <w:tr w:rsidR="001C3A4D" w:rsidRPr="001C3A4D" w14:paraId="450B236D" w14:textId="77777777" w:rsidTr="00DF4A0C">
        <w:tc>
          <w:tcPr>
            <w:tcW w:w="3402" w:type="dxa"/>
          </w:tcPr>
          <w:p w14:paraId="1BF91C83" w14:textId="77777777" w:rsidR="001C3A4D" w:rsidRPr="00353E10" w:rsidRDefault="001C3A4D" w:rsidP="001C3A4D">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Південнівська початкова школа</w:t>
            </w:r>
          </w:p>
        </w:tc>
        <w:tc>
          <w:tcPr>
            <w:tcW w:w="1276" w:type="dxa"/>
          </w:tcPr>
          <w:p w14:paraId="3EC798D1"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15%</w:t>
            </w:r>
          </w:p>
        </w:tc>
        <w:tc>
          <w:tcPr>
            <w:tcW w:w="1701" w:type="dxa"/>
          </w:tcPr>
          <w:p w14:paraId="0A3E71DB" w14:textId="77777777" w:rsidR="001C3A4D" w:rsidRPr="00353E10" w:rsidRDefault="001C3A4D" w:rsidP="001C3A4D">
            <w:pPr>
              <w:tabs>
                <w:tab w:val="left" w:pos="312"/>
              </w:tabs>
              <w:jc w:val="center"/>
              <w:rPr>
                <w:rFonts w:ascii="Times New Roman" w:eastAsia="SimSun" w:hAnsi="Times New Roman" w:cs="Times New Roman"/>
                <w:sz w:val="24"/>
                <w:szCs w:val="24"/>
                <w:lang w:val="uk-UA" w:eastAsia="ru-RU"/>
              </w:rPr>
            </w:pPr>
            <w:r w:rsidRPr="00353E10">
              <w:rPr>
                <w:rFonts w:ascii="Times New Roman" w:eastAsia="SimSun" w:hAnsi="Times New Roman" w:cs="Times New Roman"/>
                <w:sz w:val="24"/>
                <w:szCs w:val="24"/>
                <w:lang w:val="uk-UA" w:eastAsia="ru-RU"/>
              </w:rPr>
              <w:t>36</w:t>
            </w:r>
          </w:p>
        </w:tc>
        <w:tc>
          <w:tcPr>
            <w:tcW w:w="1701" w:type="dxa"/>
          </w:tcPr>
          <w:p w14:paraId="2F6A5936" w14:textId="77777777" w:rsidR="001C3A4D" w:rsidRPr="00353E10" w:rsidRDefault="001C3A4D" w:rsidP="001C3A4D">
            <w:pPr>
              <w:jc w:val="center"/>
              <w:rPr>
                <w:rFonts w:ascii="Times New Roman" w:eastAsia="SimSun" w:hAnsi="Times New Roman" w:cs="Times New Roman"/>
                <w:bCs/>
                <w:sz w:val="24"/>
                <w:szCs w:val="24"/>
                <w:lang w:val="uk-UA" w:eastAsia="ru-RU"/>
              </w:rPr>
            </w:pPr>
            <w:r w:rsidRPr="00353E10">
              <w:rPr>
                <w:rFonts w:ascii="Times New Roman" w:eastAsia="SimSun" w:hAnsi="Times New Roman" w:cs="Times New Roman"/>
                <w:bCs/>
                <w:sz w:val="24"/>
                <w:szCs w:val="24"/>
                <w:lang w:val="uk-UA" w:eastAsia="ru-RU"/>
              </w:rPr>
              <w:t>15</w:t>
            </w:r>
          </w:p>
        </w:tc>
        <w:tc>
          <w:tcPr>
            <w:tcW w:w="1559" w:type="dxa"/>
          </w:tcPr>
          <w:p w14:paraId="3005C716"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0</w:t>
            </w:r>
          </w:p>
        </w:tc>
      </w:tr>
      <w:tr w:rsidR="001C3A4D" w:rsidRPr="001C3A4D" w14:paraId="661B9B23" w14:textId="77777777" w:rsidTr="00DF4A0C">
        <w:tc>
          <w:tcPr>
            <w:tcW w:w="3402" w:type="dxa"/>
          </w:tcPr>
          <w:p w14:paraId="575AD607" w14:textId="77777777" w:rsidR="001C3A4D" w:rsidRPr="00353E10" w:rsidRDefault="001C3A4D" w:rsidP="001C3A4D">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Сичавська гімназія</w:t>
            </w:r>
          </w:p>
        </w:tc>
        <w:tc>
          <w:tcPr>
            <w:tcW w:w="1276" w:type="dxa"/>
            <w:vAlign w:val="center"/>
          </w:tcPr>
          <w:p w14:paraId="52D1A4AE"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0%</w:t>
            </w:r>
          </w:p>
        </w:tc>
        <w:tc>
          <w:tcPr>
            <w:tcW w:w="1701" w:type="dxa"/>
            <w:vAlign w:val="center"/>
          </w:tcPr>
          <w:p w14:paraId="4FA794C1" w14:textId="77777777" w:rsidR="001C3A4D" w:rsidRPr="00353E10" w:rsidRDefault="001C3A4D" w:rsidP="001C3A4D">
            <w:pPr>
              <w:jc w:val="center"/>
              <w:rPr>
                <w:rFonts w:ascii="Times New Roman" w:eastAsia="Calibri" w:hAnsi="Times New Roman" w:cs="Times New Roman"/>
                <w:bCs/>
                <w:sz w:val="24"/>
                <w:szCs w:val="24"/>
                <w:lang w:val="uk-UA" w:eastAsia="ru-RU"/>
              </w:rPr>
            </w:pPr>
            <w:r w:rsidRPr="00353E10">
              <w:rPr>
                <w:rFonts w:ascii="Times New Roman" w:eastAsia="Calibri" w:hAnsi="Times New Roman" w:cs="Times New Roman"/>
                <w:bCs/>
                <w:sz w:val="24"/>
                <w:szCs w:val="24"/>
                <w:lang w:val="uk-UA" w:eastAsia="ru-RU"/>
              </w:rPr>
              <w:t>0</w:t>
            </w:r>
          </w:p>
        </w:tc>
        <w:tc>
          <w:tcPr>
            <w:tcW w:w="1701" w:type="dxa"/>
            <w:vAlign w:val="center"/>
          </w:tcPr>
          <w:p w14:paraId="5EA94253" w14:textId="77777777" w:rsidR="001C3A4D" w:rsidRPr="00353E10" w:rsidRDefault="001C3A4D" w:rsidP="001C3A4D">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0</w:t>
            </w:r>
          </w:p>
        </w:tc>
        <w:tc>
          <w:tcPr>
            <w:tcW w:w="1559" w:type="dxa"/>
            <w:vAlign w:val="center"/>
          </w:tcPr>
          <w:p w14:paraId="3C5E275C" w14:textId="77777777" w:rsidR="001C3A4D" w:rsidRPr="00353E10" w:rsidRDefault="001C3A4D" w:rsidP="001C3A4D">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0</w:t>
            </w:r>
          </w:p>
        </w:tc>
      </w:tr>
      <w:tr w:rsidR="001C3A4D" w:rsidRPr="001C3A4D" w14:paraId="62FDED29" w14:textId="77777777" w:rsidTr="00DF4A0C">
        <w:tc>
          <w:tcPr>
            <w:tcW w:w="3402" w:type="dxa"/>
          </w:tcPr>
          <w:p w14:paraId="4C1B6D40" w14:textId="77777777" w:rsidR="001C3A4D" w:rsidRPr="00353E10" w:rsidRDefault="001C3A4D" w:rsidP="001C3A4D">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Новобілярська гімназія</w:t>
            </w:r>
          </w:p>
        </w:tc>
        <w:tc>
          <w:tcPr>
            <w:tcW w:w="1276" w:type="dxa"/>
          </w:tcPr>
          <w:p w14:paraId="533B116E"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0%</w:t>
            </w:r>
          </w:p>
        </w:tc>
        <w:tc>
          <w:tcPr>
            <w:tcW w:w="1701" w:type="dxa"/>
          </w:tcPr>
          <w:p w14:paraId="1C18995B" w14:textId="77777777" w:rsidR="001C3A4D" w:rsidRPr="00353E10" w:rsidRDefault="001C3A4D" w:rsidP="001C3A4D">
            <w:pPr>
              <w:tabs>
                <w:tab w:val="left" w:pos="312"/>
              </w:tabs>
              <w:jc w:val="center"/>
              <w:rPr>
                <w:rFonts w:ascii="Times New Roman" w:eastAsia="SimSun" w:hAnsi="Times New Roman" w:cs="Times New Roman"/>
                <w:sz w:val="24"/>
                <w:szCs w:val="24"/>
                <w:lang w:val="uk-UA" w:eastAsia="ru-RU"/>
              </w:rPr>
            </w:pPr>
            <w:r w:rsidRPr="00353E10">
              <w:rPr>
                <w:rFonts w:ascii="Times New Roman" w:eastAsia="SimSun" w:hAnsi="Times New Roman" w:cs="Times New Roman"/>
                <w:sz w:val="24"/>
                <w:szCs w:val="24"/>
                <w:lang w:val="uk-UA" w:eastAsia="ru-RU"/>
              </w:rPr>
              <w:t>0</w:t>
            </w:r>
          </w:p>
        </w:tc>
        <w:tc>
          <w:tcPr>
            <w:tcW w:w="1701" w:type="dxa"/>
          </w:tcPr>
          <w:p w14:paraId="3E6219EC" w14:textId="77777777" w:rsidR="001C3A4D" w:rsidRPr="00353E10" w:rsidRDefault="001C3A4D" w:rsidP="001C3A4D">
            <w:pPr>
              <w:jc w:val="center"/>
              <w:rPr>
                <w:rFonts w:ascii="Times New Roman" w:eastAsia="SimSun" w:hAnsi="Times New Roman" w:cs="Times New Roman"/>
                <w:bCs/>
                <w:sz w:val="24"/>
                <w:szCs w:val="24"/>
                <w:lang w:val="uk-UA" w:eastAsia="ru-RU"/>
              </w:rPr>
            </w:pPr>
            <w:r w:rsidRPr="00353E10">
              <w:rPr>
                <w:rFonts w:ascii="Times New Roman" w:eastAsia="SimSun" w:hAnsi="Times New Roman" w:cs="Times New Roman"/>
                <w:bCs/>
                <w:sz w:val="24"/>
                <w:szCs w:val="24"/>
                <w:lang w:val="uk-UA" w:eastAsia="ru-RU"/>
              </w:rPr>
              <w:t>0</w:t>
            </w:r>
          </w:p>
        </w:tc>
        <w:tc>
          <w:tcPr>
            <w:tcW w:w="1559" w:type="dxa"/>
          </w:tcPr>
          <w:p w14:paraId="303A8CDF"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0</w:t>
            </w:r>
          </w:p>
        </w:tc>
      </w:tr>
      <w:tr w:rsidR="001C3A4D" w:rsidRPr="001C3A4D" w14:paraId="5A3CE37A" w14:textId="77777777" w:rsidTr="00DF4A0C">
        <w:tc>
          <w:tcPr>
            <w:tcW w:w="3402" w:type="dxa"/>
          </w:tcPr>
          <w:p w14:paraId="42802BD1" w14:textId="77777777" w:rsidR="001C3A4D" w:rsidRPr="001C3A4D" w:rsidRDefault="001C3A4D" w:rsidP="001C3A4D">
            <w:pPr>
              <w:rPr>
                <w:rFonts w:ascii="Times New Roman" w:eastAsia="Times New Roman" w:hAnsi="Times New Roman" w:cs="Times New Roman"/>
                <w:lang w:eastAsia="ru-RU"/>
              </w:rPr>
            </w:pPr>
            <w:r w:rsidRPr="001C3A4D">
              <w:rPr>
                <w:rFonts w:ascii="Times New Roman" w:eastAsia="Times New Roman" w:hAnsi="Times New Roman" w:cs="Times New Roman"/>
                <w:b/>
                <w:lang w:val="uk-UA" w:eastAsia="ru-RU"/>
              </w:rPr>
              <w:t>II. Обладнання для облаштування ресурсної кімнати</w:t>
            </w:r>
          </w:p>
        </w:tc>
        <w:tc>
          <w:tcPr>
            <w:tcW w:w="1276" w:type="dxa"/>
            <w:vAlign w:val="center"/>
          </w:tcPr>
          <w:p w14:paraId="4A1DB64F" w14:textId="77777777" w:rsidR="001C3A4D" w:rsidRPr="001C3A4D" w:rsidRDefault="001C3A4D" w:rsidP="001C3A4D">
            <w:pPr>
              <w:jc w:val="center"/>
              <w:rPr>
                <w:rFonts w:ascii="Times New Roman" w:eastAsia="Times New Roman" w:hAnsi="Times New Roman" w:cs="Times New Roman"/>
                <w:b/>
                <w:sz w:val="20"/>
                <w:szCs w:val="20"/>
                <w:lang w:val="uk-UA" w:eastAsia="ru-RU"/>
              </w:rPr>
            </w:pPr>
            <w:r w:rsidRPr="001C3A4D">
              <w:rPr>
                <w:rFonts w:ascii="Times New Roman" w:eastAsia="Times New Roman" w:hAnsi="Times New Roman" w:cs="Times New Roman"/>
                <w:b/>
                <w:sz w:val="20"/>
                <w:szCs w:val="20"/>
                <w:lang w:val="uk-UA" w:eastAsia="ru-RU"/>
              </w:rPr>
              <w:t>14%</w:t>
            </w:r>
          </w:p>
        </w:tc>
        <w:tc>
          <w:tcPr>
            <w:tcW w:w="1701" w:type="dxa"/>
            <w:vAlign w:val="center"/>
          </w:tcPr>
          <w:p w14:paraId="70E7D62E" w14:textId="77777777" w:rsidR="001C3A4D" w:rsidRPr="001C3A4D" w:rsidRDefault="001C3A4D" w:rsidP="001C3A4D">
            <w:pPr>
              <w:tabs>
                <w:tab w:val="left" w:pos="312"/>
              </w:tabs>
              <w:jc w:val="center"/>
              <w:rPr>
                <w:rFonts w:ascii="Times New Roman" w:eastAsia="SimSun" w:hAnsi="Times New Roman" w:cs="Times New Roman"/>
                <w:b/>
                <w:sz w:val="20"/>
                <w:szCs w:val="20"/>
                <w:lang w:val="uk-UA" w:eastAsia="ru-RU"/>
              </w:rPr>
            </w:pPr>
            <w:r w:rsidRPr="001C3A4D">
              <w:rPr>
                <w:rFonts w:ascii="Times New Roman" w:eastAsia="SimSun" w:hAnsi="Times New Roman" w:cs="Times New Roman"/>
                <w:b/>
                <w:sz w:val="20"/>
                <w:szCs w:val="20"/>
                <w:lang w:val="uk-UA" w:eastAsia="ru-RU"/>
              </w:rPr>
              <w:t>66</w:t>
            </w:r>
          </w:p>
        </w:tc>
        <w:tc>
          <w:tcPr>
            <w:tcW w:w="1701" w:type="dxa"/>
            <w:vAlign w:val="center"/>
          </w:tcPr>
          <w:p w14:paraId="5A55CA12" w14:textId="77777777" w:rsidR="001C3A4D" w:rsidRPr="001C3A4D" w:rsidRDefault="001C3A4D" w:rsidP="001C3A4D">
            <w:pPr>
              <w:jc w:val="center"/>
              <w:rPr>
                <w:rFonts w:ascii="Times New Roman" w:eastAsia="Times New Roman" w:hAnsi="Times New Roman" w:cs="Times New Roman"/>
                <w:b/>
                <w:sz w:val="20"/>
                <w:szCs w:val="20"/>
                <w:lang w:val="uk-UA" w:eastAsia="ru-RU"/>
              </w:rPr>
            </w:pPr>
            <w:r w:rsidRPr="001C3A4D">
              <w:rPr>
                <w:rFonts w:ascii="Times New Roman" w:eastAsia="Times New Roman" w:hAnsi="Times New Roman" w:cs="Times New Roman"/>
                <w:b/>
                <w:sz w:val="20"/>
                <w:szCs w:val="20"/>
                <w:lang w:val="uk-UA" w:eastAsia="ru-RU"/>
              </w:rPr>
              <w:t>72</w:t>
            </w:r>
          </w:p>
        </w:tc>
        <w:tc>
          <w:tcPr>
            <w:tcW w:w="1559" w:type="dxa"/>
            <w:vAlign w:val="center"/>
          </w:tcPr>
          <w:p w14:paraId="3C034300" w14:textId="77777777" w:rsidR="001C3A4D" w:rsidRPr="001C3A4D" w:rsidRDefault="001C3A4D" w:rsidP="001C3A4D">
            <w:pPr>
              <w:jc w:val="center"/>
              <w:rPr>
                <w:rFonts w:ascii="Times New Roman" w:eastAsia="Times New Roman" w:hAnsi="Times New Roman" w:cs="Times New Roman"/>
                <w:b/>
                <w:sz w:val="20"/>
                <w:szCs w:val="20"/>
                <w:lang w:val="uk-UA" w:eastAsia="ru-RU"/>
              </w:rPr>
            </w:pPr>
            <w:r w:rsidRPr="001C3A4D">
              <w:rPr>
                <w:rFonts w:ascii="Times New Roman" w:eastAsia="Times New Roman" w:hAnsi="Times New Roman" w:cs="Times New Roman"/>
                <w:b/>
                <w:sz w:val="20"/>
                <w:szCs w:val="20"/>
                <w:lang w:val="uk-UA" w:eastAsia="ru-RU"/>
              </w:rPr>
              <w:t>61</w:t>
            </w:r>
          </w:p>
        </w:tc>
      </w:tr>
      <w:tr w:rsidR="001C3A4D" w:rsidRPr="001C3A4D" w14:paraId="3A5E818E" w14:textId="77777777" w:rsidTr="00DF4A0C">
        <w:trPr>
          <w:trHeight w:val="343"/>
        </w:trPr>
        <w:tc>
          <w:tcPr>
            <w:tcW w:w="3402" w:type="dxa"/>
          </w:tcPr>
          <w:p w14:paraId="3F15A898" w14:textId="3284AA4B" w:rsidR="001C3A4D" w:rsidRPr="00353E10" w:rsidRDefault="001C3A4D" w:rsidP="001C3A4D">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Ліцей №1</w:t>
            </w:r>
          </w:p>
        </w:tc>
        <w:tc>
          <w:tcPr>
            <w:tcW w:w="1276" w:type="dxa"/>
          </w:tcPr>
          <w:p w14:paraId="3CF196A0"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31%</w:t>
            </w:r>
          </w:p>
        </w:tc>
        <w:tc>
          <w:tcPr>
            <w:tcW w:w="1701" w:type="dxa"/>
          </w:tcPr>
          <w:p w14:paraId="1B2C55F0"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10</w:t>
            </w:r>
          </w:p>
        </w:tc>
        <w:tc>
          <w:tcPr>
            <w:tcW w:w="1701" w:type="dxa"/>
          </w:tcPr>
          <w:p w14:paraId="33012F04"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10</w:t>
            </w:r>
          </w:p>
        </w:tc>
        <w:tc>
          <w:tcPr>
            <w:tcW w:w="1559" w:type="dxa"/>
          </w:tcPr>
          <w:p w14:paraId="662A30E8"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12</w:t>
            </w:r>
          </w:p>
        </w:tc>
      </w:tr>
      <w:tr w:rsidR="001C3A4D" w:rsidRPr="001C3A4D" w14:paraId="2D469F12" w14:textId="77777777" w:rsidTr="00DF4A0C">
        <w:tc>
          <w:tcPr>
            <w:tcW w:w="3402" w:type="dxa"/>
          </w:tcPr>
          <w:p w14:paraId="5D330BCA" w14:textId="7A79824D" w:rsidR="001C3A4D" w:rsidRPr="00353E10" w:rsidRDefault="001C3A4D" w:rsidP="001C3A4D">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О</w:t>
            </w:r>
            <w:r w:rsidR="00353E10">
              <w:rPr>
                <w:rFonts w:ascii="Times New Roman" w:eastAsia="Times New Roman" w:hAnsi="Times New Roman" w:cs="Times New Roman"/>
                <w:sz w:val="24"/>
                <w:szCs w:val="24"/>
                <w:lang w:val="uk-UA" w:eastAsia="ru-RU"/>
              </w:rPr>
              <w:t>порний заклад</w:t>
            </w:r>
            <w:r w:rsidRPr="00353E10">
              <w:rPr>
                <w:rFonts w:ascii="Times New Roman" w:eastAsia="Times New Roman" w:hAnsi="Times New Roman" w:cs="Times New Roman"/>
                <w:sz w:val="24"/>
                <w:szCs w:val="24"/>
                <w:lang w:val="uk-UA" w:eastAsia="ru-RU"/>
              </w:rPr>
              <w:t xml:space="preserve"> «Ліцей  № 2»</w:t>
            </w:r>
          </w:p>
        </w:tc>
        <w:tc>
          <w:tcPr>
            <w:tcW w:w="1276" w:type="dxa"/>
          </w:tcPr>
          <w:p w14:paraId="0A582B43"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20%</w:t>
            </w:r>
          </w:p>
        </w:tc>
        <w:tc>
          <w:tcPr>
            <w:tcW w:w="1701" w:type="dxa"/>
          </w:tcPr>
          <w:p w14:paraId="73806BE0" w14:textId="77777777" w:rsidR="001C3A4D" w:rsidRPr="00353E10" w:rsidRDefault="001C3A4D" w:rsidP="001C3A4D">
            <w:pPr>
              <w:tabs>
                <w:tab w:val="left" w:pos="312"/>
              </w:tabs>
              <w:jc w:val="center"/>
              <w:rPr>
                <w:rFonts w:ascii="Times New Roman" w:eastAsia="SimSun" w:hAnsi="Times New Roman" w:cs="Times New Roman"/>
                <w:sz w:val="24"/>
                <w:szCs w:val="24"/>
                <w:lang w:val="uk-UA" w:eastAsia="ru-RU"/>
              </w:rPr>
            </w:pPr>
            <w:r w:rsidRPr="00353E10">
              <w:rPr>
                <w:rFonts w:ascii="Times New Roman" w:eastAsia="SimSun" w:hAnsi="Times New Roman" w:cs="Times New Roman"/>
                <w:sz w:val="24"/>
                <w:szCs w:val="24"/>
                <w:lang w:val="uk-UA" w:eastAsia="ru-RU"/>
              </w:rPr>
              <w:t>0</w:t>
            </w:r>
          </w:p>
        </w:tc>
        <w:tc>
          <w:tcPr>
            <w:tcW w:w="1701" w:type="dxa"/>
          </w:tcPr>
          <w:p w14:paraId="345BDE12"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24</w:t>
            </w:r>
          </w:p>
        </w:tc>
        <w:tc>
          <w:tcPr>
            <w:tcW w:w="1559" w:type="dxa"/>
          </w:tcPr>
          <w:p w14:paraId="4EA7AF63"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0</w:t>
            </w:r>
          </w:p>
        </w:tc>
      </w:tr>
      <w:tr w:rsidR="001C3A4D" w:rsidRPr="001C3A4D" w14:paraId="012D696C" w14:textId="77777777" w:rsidTr="00DF4A0C">
        <w:tc>
          <w:tcPr>
            <w:tcW w:w="3402" w:type="dxa"/>
          </w:tcPr>
          <w:p w14:paraId="0FC3A963" w14:textId="75DDAA12" w:rsidR="001C3A4D" w:rsidRPr="00353E10" w:rsidRDefault="001C3A4D" w:rsidP="001C3A4D">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АШГ</w:t>
            </w:r>
          </w:p>
        </w:tc>
        <w:tc>
          <w:tcPr>
            <w:tcW w:w="1276" w:type="dxa"/>
          </w:tcPr>
          <w:p w14:paraId="6045F735"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5%</w:t>
            </w:r>
          </w:p>
        </w:tc>
        <w:tc>
          <w:tcPr>
            <w:tcW w:w="1701" w:type="dxa"/>
          </w:tcPr>
          <w:p w14:paraId="77298797" w14:textId="77777777" w:rsidR="001C3A4D" w:rsidRPr="00353E10" w:rsidRDefault="001C3A4D" w:rsidP="001C3A4D">
            <w:pPr>
              <w:tabs>
                <w:tab w:val="left" w:pos="312"/>
              </w:tabs>
              <w:jc w:val="center"/>
              <w:rPr>
                <w:rFonts w:ascii="Times New Roman" w:eastAsia="SimSun" w:hAnsi="Times New Roman" w:cs="Times New Roman"/>
                <w:sz w:val="24"/>
                <w:szCs w:val="24"/>
                <w:lang w:val="uk-UA" w:eastAsia="ru-RU"/>
              </w:rPr>
            </w:pPr>
            <w:r w:rsidRPr="00353E10">
              <w:rPr>
                <w:rFonts w:ascii="Times New Roman" w:eastAsia="SimSun" w:hAnsi="Times New Roman" w:cs="Times New Roman"/>
                <w:sz w:val="24"/>
                <w:szCs w:val="24"/>
                <w:lang w:val="uk-UA" w:eastAsia="ru-RU"/>
              </w:rPr>
              <w:t>6</w:t>
            </w:r>
          </w:p>
        </w:tc>
        <w:tc>
          <w:tcPr>
            <w:tcW w:w="1701" w:type="dxa"/>
          </w:tcPr>
          <w:p w14:paraId="2ED6D3AF"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8</w:t>
            </w:r>
          </w:p>
        </w:tc>
        <w:tc>
          <w:tcPr>
            <w:tcW w:w="1559" w:type="dxa"/>
          </w:tcPr>
          <w:p w14:paraId="0E4C1775"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9</w:t>
            </w:r>
          </w:p>
        </w:tc>
      </w:tr>
      <w:tr w:rsidR="001C3A4D" w:rsidRPr="001C3A4D" w14:paraId="26A2931B" w14:textId="77777777" w:rsidTr="00DF4A0C">
        <w:tc>
          <w:tcPr>
            <w:tcW w:w="3402" w:type="dxa"/>
          </w:tcPr>
          <w:p w14:paraId="463215F2" w14:textId="77777777" w:rsidR="001C3A4D" w:rsidRPr="00353E10" w:rsidRDefault="001C3A4D" w:rsidP="001C3A4D">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Ліцей ім.В.Чорновола</w:t>
            </w:r>
          </w:p>
        </w:tc>
        <w:tc>
          <w:tcPr>
            <w:tcW w:w="1276" w:type="dxa"/>
          </w:tcPr>
          <w:p w14:paraId="0A80CA39"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28%</w:t>
            </w:r>
          </w:p>
        </w:tc>
        <w:tc>
          <w:tcPr>
            <w:tcW w:w="1701" w:type="dxa"/>
          </w:tcPr>
          <w:p w14:paraId="09DA9B77" w14:textId="77777777" w:rsidR="001C3A4D" w:rsidRPr="00353E10" w:rsidRDefault="001C3A4D" w:rsidP="001C3A4D">
            <w:pPr>
              <w:jc w:val="center"/>
              <w:rPr>
                <w:rFonts w:ascii="Times New Roman" w:eastAsia="Calibri" w:hAnsi="Times New Roman" w:cs="Times New Roman"/>
                <w:bCs/>
                <w:sz w:val="24"/>
                <w:szCs w:val="24"/>
                <w:lang w:val="uk-UA" w:eastAsia="ru-RU"/>
              </w:rPr>
            </w:pPr>
            <w:r w:rsidRPr="00353E10">
              <w:rPr>
                <w:rFonts w:ascii="Times New Roman" w:eastAsia="Calibri" w:hAnsi="Times New Roman" w:cs="Times New Roman"/>
                <w:bCs/>
                <w:sz w:val="24"/>
                <w:szCs w:val="24"/>
                <w:lang w:val="uk-UA" w:eastAsia="ru-RU"/>
              </w:rPr>
              <w:t>20</w:t>
            </w:r>
          </w:p>
        </w:tc>
        <w:tc>
          <w:tcPr>
            <w:tcW w:w="1701" w:type="dxa"/>
          </w:tcPr>
          <w:p w14:paraId="457BF5AA" w14:textId="77777777" w:rsidR="001C3A4D" w:rsidRPr="00353E10" w:rsidRDefault="001C3A4D" w:rsidP="001C3A4D">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30</w:t>
            </w:r>
          </w:p>
        </w:tc>
        <w:tc>
          <w:tcPr>
            <w:tcW w:w="1559" w:type="dxa"/>
          </w:tcPr>
          <w:p w14:paraId="060EFDD3" w14:textId="77777777" w:rsidR="001C3A4D" w:rsidRPr="00353E10" w:rsidRDefault="001C3A4D" w:rsidP="001C3A4D">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40</w:t>
            </w:r>
          </w:p>
        </w:tc>
      </w:tr>
      <w:tr w:rsidR="001C3A4D" w:rsidRPr="001C3A4D" w14:paraId="14C9DE18" w14:textId="77777777" w:rsidTr="00DF4A0C">
        <w:tc>
          <w:tcPr>
            <w:tcW w:w="3402" w:type="dxa"/>
          </w:tcPr>
          <w:p w14:paraId="45F2441B" w14:textId="77777777" w:rsidR="001C3A4D" w:rsidRPr="00353E10" w:rsidRDefault="001C3A4D" w:rsidP="001C3A4D">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Південнівська початкова школа</w:t>
            </w:r>
          </w:p>
        </w:tc>
        <w:tc>
          <w:tcPr>
            <w:tcW w:w="1276" w:type="dxa"/>
          </w:tcPr>
          <w:p w14:paraId="7A2B9CB7"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0%</w:t>
            </w:r>
          </w:p>
        </w:tc>
        <w:tc>
          <w:tcPr>
            <w:tcW w:w="1701" w:type="dxa"/>
          </w:tcPr>
          <w:p w14:paraId="762821AC" w14:textId="77777777" w:rsidR="001C3A4D" w:rsidRPr="00353E10" w:rsidRDefault="001C3A4D" w:rsidP="001C3A4D">
            <w:pPr>
              <w:tabs>
                <w:tab w:val="left" w:pos="312"/>
              </w:tabs>
              <w:jc w:val="center"/>
              <w:rPr>
                <w:rFonts w:ascii="Times New Roman" w:eastAsia="SimSun" w:hAnsi="Times New Roman" w:cs="Times New Roman"/>
                <w:sz w:val="24"/>
                <w:szCs w:val="24"/>
                <w:lang w:val="uk-UA" w:eastAsia="ru-RU"/>
              </w:rPr>
            </w:pPr>
            <w:r w:rsidRPr="00353E10">
              <w:rPr>
                <w:rFonts w:ascii="Times New Roman" w:eastAsia="SimSun" w:hAnsi="Times New Roman" w:cs="Times New Roman"/>
                <w:sz w:val="24"/>
                <w:szCs w:val="24"/>
                <w:lang w:val="uk-UA" w:eastAsia="ru-RU"/>
              </w:rPr>
              <w:t>30</w:t>
            </w:r>
          </w:p>
        </w:tc>
        <w:tc>
          <w:tcPr>
            <w:tcW w:w="1701" w:type="dxa"/>
          </w:tcPr>
          <w:p w14:paraId="3C1EA41A"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0</w:t>
            </w:r>
          </w:p>
        </w:tc>
        <w:tc>
          <w:tcPr>
            <w:tcW w:w="1559" w:type="dxa"/>
          </w:tcPr>
          <w:p w14:paraId="1B596CD1"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0</w:t>
            </w:r>
          </w:p>
        </w:tc>
      </w:tr>
      <w:tr w:rsidR="001C3A4D" w:rsidRPr="001C3A4D" w14:paraId="466C91D2" w14:textId="77777777" w:rsidTr="00DF4A0C">
        <w:tc>
          <w:tcPr>
            <w:tcW w:w="3402" w:type="dxa"/>
          </w:tcPr>
          <w:p w14:paraId="1F59F1BF" w14:textId="77777777" w:rsidR="001C3A4D" w:rsidRPr="00353E10" w:rsidRDefault="001C3A4D" w:rsidP="001C3A4D">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Сичавська гімназія</w:t>
            </w:r>
          </w:p>
        </w:tc>
        <w:tc>
          <w:tcPr>
            <w:tcW w:w="1276" w:type="dxa"/>
            <w:vAlign w:val="center"/>
          </w:tcPr>
          <w:p w14:paraId="589BFA9C"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0%</w:t>
            </w:r>
          </w:p>
        </w:tc>
        <w:tc>
          <w:tcPr>
            <w:tcW w:w="1701" w:type="dxa"/>
            <w:vAlign w:val="center"/>
          </w:tcPr>
          <w:p w14:paraId="72EA24C9" w14:textId="77777777" w:rsidR="001C3A4D" w:rsidRPr="00353E10" w:rsidRDefault="001C3A4D" w:rsidP="001C3A4D">
            <w:pPr>
              <w:jc w:val="center"/>
              <w:rPr>
                <w:rFonts w:ascii="Times New Roman" w:eastAsia="Calibri" w:hAnsi="Times New Roman" w:cs="Times New Roman"/>
                <w:bCs/>
                <w:sz w:val="24"/>
                <w:szCs w:val="24"/>
                <w:lang w:val="uk-UA" w:eastAsia="ru-RU"/>
              </w:rPr>
            </w:pPr>
            <w:r w:rsidRPr="00353E10">
              <w:rPr>
                <w:rFonts w:ascii="Times New Roman" w:eastAsia="Calibri" w:hAnsi="Times New Roman" w:cs="Times New Roman"/>
                <w:bCs/>
                <w:sz w:val="24"/>
                <w:szCs w:val="24"/>
                <w:lang w:val="uk-UA" w:eastAsia="ru-RU"/>
              </w:rPr>
              <w:t>0</w:t>
            </w:r>
          </w:p>
        </w:tc>
        <w:tc>
          <w:tcPr>
            <w:tcW w:w="1701" w:type="dxa"/>
            <w:vAlign w:val="center"/>
          </w:tcPr>
          <w:p w14:paraId="50B01B74" w14:textId="77777777" w:rsidR="001C3A4D" w:rsidRPr="00353E10" w:rsidRDefault="001C3A4D" w:rsidP="001C3A4D">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0</w:t>
            </w:r>
          </w:p>
        </w:tc>
        <w:tc>
          <w:tcPr>
            <w:tcW w:w="1559" w:type="dxa"/>
            <w:vAlign w:val="center"/>
          </w:tcPr>
          <w:p w14:paraId="766EA1FB" w14:textId="77777777" w:rsidR="001C3A4D" w:rsidRPr="00353E10" w:rsidRDefault="001C3A4D" w:rsidP="001C3A4D">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0</w:t>
            </w:r>
          </w:p>
        </w:tc>
      </w:tr>
      <w:tr w:rsidR="001C3A4D" w:rsidRPr="001C3A4D" w14:paraId="00F1124C" w14:textId="77777777" w:rsidTr="00DF4A0C">
        <w:tc>
          <w:tcPr>
            <w:tcW w:w="3402" w:type="dxa"/>
          </w:tcPr>
          <w:p w14:paraId="4E23020D" w14:textId="77777777" w:rsidR="001C3A4D" w:rsidRPr="00353E10" w:rsidRDefault="001C3A4D" w:rsidP="001C3A4D">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Новобілярська гімназія</w:t>
            </w:r>
          </w:p>
        </w:tc>
        <w:tc>
          <w:tcPr>
            <w:tcW w:w="1276" w:type="dxa"/>
          </w:tcPr>
          <w:p w14:paraId="3012819E"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0%</w:t>
            </w:r>
          </w:p>
        </w:tc>
        <w:tc>
          <w:tcPr>
            <w:tcW w:w="1701" w:type="dxa"/>
          </w:tcPr>
          <w:p w14:paraId="51035C85" w14:textId="77777777" w:rsidR="001C3A4D" w:rsidRPr="00353E10" w:rsidRDefault="001C3A4D" w:rsidP="001C3A4D">
            <w:pPr>
              <w:tabs>
                <w:tab w:val="left" w:pos="312"/>
              </w:tabs>
              <w:jc w:val="center"/>
              <w:rPr>
                <w:rFonts w:ascii="Times New Roman" w:eastAsia="SimSun" w:hAnsi="Times New Roman" w:cs="Times New Roman"/>
                <w:sz w:val="24"/>
                <w:szCs w:val="24"/>
                <w:lang w:val="uk-UA" w:eastAsia="ru-RU"/>
              </w:rPr>
            </w:pPr>
            <w:r w:rsidRPr="00353E10">
              <w:rPr>
                <w:rFonts w:ascii="Times New Roman" w:eastAsia="SimSun" w:hAnsi="Times New Roman" w:cs="Times New Roman"/>
                <w:sz w:val="24"/>
                <w:szCs w:val="24"/>
                <w:lang w:val="uk-UA" w:eastAsia="ru-RU"/>
              </w:rPr>
              <w:t>0</w:t>
            </w:r>
          </w:p>
        </w:tc>
        <w:tc>
          <w:tcPr>
            <w:tcW w:w="1701" w:type="dxa"/>
          </w:tcPr>
          <w:p w14:paraId="0EADAF09"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0</w:t>
            </w:r>
          </w:p>
        </w:tc>
        <w:tc>
          <w:tcPr>
            <w:tcW w:w="1559" w:type="dxa"/>
          </w:tcPr>
          <w:p w14:paraId="54D7087E"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0</w:t>
            </w:r>
          </w:p>
        </w:tc>
      </w:tr>
      <w:tr w:rsidR="001C3A4D" w:rsidRPr="001C3A4D" w14:paraId="138550BF" w14:textId="77777777" w:rsidTr="00DF4A0C">
        <w:tc>
          <w:tcPr>
            <w:tcW w:w="3402" w:type="dxa"/>
          </w:tcPr>
          <w:p w14:paraId="3B57A655" w14:textId="77777777" w:rsidR="001C3A4D" w:rsidRPr="001C3A4D" w:rsidRDefault="001C3A4D" w:rsidP="001C3A4D">
            <w:pPr>
              <w:rPr>
                <w:rFonts w:ascii="Times New Roman" w:eastAsia="Calibri" w:hAnsi="Times New Roman" w:cs="Times New Roman"/>
                <w:color w:val="000000"/>
                <w:spacing w:val="-2"/>
                <w:lang w:eastAsia="uk-UA"/>
              </w:rPr>
            </w:pPr>
            <w:r w:rsidRPr="001C3A4D">
              <w:rPr>
                <w:rFonts w:ascii="Times New Roman" w:eastAsia="Times New Roman" w:hAnsi="Times New Roman" w:cs="Times New Roman"/>
                <w:b/>
                <w:lang w:val="uk-UA" w:eastAsia="ru-RU"/>
              </w:rPr>
              <w:t>III. Обладнання для осіб з інтелектуальними труднощами</w:t>
            </w:r>
          </w:p>
        </w:tc>
        <w:tc>
          <w:tcPr>
            <w:tcW w:w="1276" w:type="dxa"/>
            <w:vAlign w:val="center"/>
          </w:tcPr>
          <w:p w14:paraId="2C94D19D" w14:textId="77777777" w:rsidR="001C3A4D" w:rsidRPr="001C3A4D" w:rsidRDefault="001C3A4D" w:rsidP="001C3A4D">
            <w:pPr>
              <w:jc w:val="center"/>
              <w:rPr>
                <w:rFonts w:ascii="Times New Roman" w:eastAsia="Times New Roman" w:hAnsi="Times New Roman" w:cs="Times New Roman"/>
                <w:b/>
                <w:sz w:val="20"/>
                <w:szCs w:val="20"/>
                <w:lang w:val="uk-UA" w:eastAsia="ru-RU"/>
              </w:rPr>
            </w:pPr>
            <w:r w:rsidRPr="001C3A4D">
              <w:rPr>
                <w:rFonts w:ascii="Times New Roman" w:eastAsia="Times New Roman" w:hAnsi="Times New Roman" w:cs="Times New Roman"/>
                <w:b/>
                <w:sz w:val="20"/>
                <w:szCs w:val="20"/>
                <w:lang w:val="uk-UA" w:eastAsia="ru-RU"/>
              </w:rPr>
              <w:t>18%</w:t>
            </w:r>
          </w:p>
        </w:tc>
        <w:tc>
          <w:tcPr>
            <w:tcW w:w="1701" w:type="dxa"/>
            <w:vAlign w:val="center"/>
          </w:tcPr>
          <w:p w14:paraId="643A44F5" w14:textId="77777777" w:rsidR="001C3A4D" w:rsidRPr="001C3A4D" w:rsidRDefault="001C3A4D" w:rsidP="001C3A4D">
            <w:pPr>
              <w:jc w:val="center"/>
              <w:rPr>
                <w:rFonts w:ascii="Times New Roman" w:eastAsia="Calibri" w:hAnsi="Times New Roman" w:cs="Times New Roman"/>
                <w:b/>
                <w:lang w:val="uk-UA" w:eastAsia="ru-RU"/>
              </w:rPr>
            </w:pPr>
            <w:r w:rsidRPr="001C3A4D">
              <w:rPr>
                <w:rFonts w:ascii="Times New Roman" w:eastAsia="Calibri" w:hAnsi="Times New Roman" w:cs="Times New Roman"/>
                <w:b/>
                <w:lang w:val="uk-UA" w:eastAsia="ru-RU"/>
              </w:rPr>
              <w:t>39</w:t>
            </w:r>
          </w:p>
        </w:tc>
        <w:tc>
          <w:tcPr>
            <w:tcW w:w="1701" w:type="dxa"/>
            <w:vAlign w:val="center"/>
          </w:tcPr>
          <w:p w14:paraId="4A7ED8C2" w14:textId="77777777" w:rsidR="001C3A4D" w:rsidRPr="001C3A4D" w:rsidRDefault="001C3A4D" w:rsidP="001C3A4D">
            <w:pPr>
              <w:tabs>
                <w:tab w:val="left" w:pos="312"/>
              </w:tabs>
              <w:spacing w:line="0" w:lineRule="atLeast"/>
              <w:jc w:val="center"/>
              <w:rPr>
                <w:rFonts w:ascii="Times New Roman" w:eastAsia="SimSun" w:hAnsi="Times New Roman" w:cs="Times New Roman"/>
                <w:b/>
                <w:sz w:val="20"/>
                <w:szCs w:val="20"/>
                <w:lang w:val="uk-UA" w:eastAsia="uk-UA"/>
              </w:rPr>
            </w:pPr>
            <w:r w:rsidRPr="001C3A4D">
              <w:rPr>
                <w:rFonts w:ascii="Times New Roman" w:eastAsia="SimSun" w:hAnsi="Times New Roman" w:cs="Times New Roman"/>
                <w:b/>
                <w:sz w:val="20"/>
                <w:szCs w:val="20"/>
                <w:lang w:val="uk-UA" w:eastAsia="uk-UA"/>
              </w:rPr>
              <w:t>58</w:t>
            </w:r>
          </w:p>
        </w:tc>
        <w:tc>
          <w:tcPr>
            <w:tcW w:w="1559" w:type="dxa"/>
            <w:vAlign w:val="center"/>
          </w:tcPr>
          <w:p w14:paraId="007EE5AB" w14:textId="77777777" w:rsidR="001C3A4D" w:rsidRPr="001C3A4D" w:rsidRDefault="001C3A4D" w:rsidP="001C3A4D">
            <w:pPr>
              <w:spacing w:line="0" w:lineRule="atLeast"/>
              <w:jc w:val="center"/>
              <w:rPr>
                <w:rFonts w:ascii="Times New Roman" w:eastAsia="Times New Roman" w:hAnsi="Times New Roman" w:cs="Times New Roman"/>
                <w:b/>
                <w:sz w:val="20"/>
                <w:szCs w:val="20"/>
                <w:lang w:val="uk-UA" w:eastAsia="uk-UA"/>
              </w:rPr>
            </w:pPr>
            <w:r w:rsidRPr="001C3A4D">
              <w:rPr>
                <w:rFonts w:ascii="Times New Roman" w:eastAsia="Times New Roman" w:hAnsi="Times New Roman" w:cs="Times New Roman"/>
                <w:b/>
                <w:sz w:val="20"/>
                <w:szCs w:val="20"/>
                <w:lang w:val="uk-UA" w:eastAsia="uk-UA"/>
              </w:rPr>
              <w:t>61</w:t>
            </w:r>
          </w:p>
        </w:tc>
      </w:tr>
      <w:tr w:rsidR="001C3A4D" w:rsidRPr="001C3A4D" w14:paraId="54CC4D90" w14:textId="77777777" w:rsidTr="00DF4A0C">
        <w:tc>
          <w:tcPr>
            <w:tcW w:w="3402" w:type="dxa"/>
          </w:tcPr>
          <w:p w14:paraId="09D52883" w14:textId="53D25EF0" w:rsidR="001C3A4D" w:rsidRPr="00353E10" w:rsidRDefault="001C3A4D" w:rsidP="001C3A4D">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Ліцей №1</w:t>
            </w:r>
          </w:p>
        </w:tc>
        <w:tc>
          <w:tcPr>
            <w:tcW w:w="1276" w:type="dxa"/>
          </w:tcPr>
          <w:p w14:paraId="517FCCBB"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44%</w:t>
            </w:r>
          </w:p>
        </w:tc>
        <w:tc>
          <w:tcPr>
            <w:tcW w:w="1701" w:type="dxa"/>
          </w:tcPr>
          <w:p w14:paraId="2EDE030B"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1</w:t>
            </w:r>
          </w:p>
        </w:tc>
        <w:tc>
          <w:tcPr>
            <w:tcW w:w="1701" w:type="dxa"/>
          </w:tcPr>
          <w:p w14:paraId="046888BC" w14:textId="77777777" w:rsidR="001C3A4D" w:rsidRPr="00353E10" w:rsidRDefault="001C3A4D" w:rsidP="001C3A4D">
            <w:pPr>
              <w:spacing w:line="0" w:lineRule="atLeast"/>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10</w:t>
            </w:r>
          </w:p>
        </w:tc>
        <w:tc>
          <w:tcPr>
            <w:tcW w:w="1559" w:type="dxa"/>
          </w:tcPr>
          <w:p w14:paraId="228D2024" w14:textId="77777777" w:rsidR="001C3A4D" w:rsidRPr="00353E10" w:rsidRDefault="001C3A4D" w:rsidP="001C3A4D">
            <w:pPr>
              <w:spacing w:line="0" w:lineRule="atLeast"/>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3</w:t>
            </w:r>
          </w:p>
        </w:tc>
      </w:tr>
      <w:tr w:rsidR="001C3A4D" w:rsidRPr="001C3A4D" w14:paraId="5B55FBEB" w14:textId="77777777" w:rsidTr="00DF4A0C">
        <w:tc>
          <w:tcPr>
            <w:tcW w:w="3402" w:type="dxa"/>
          </w:tcPr>
          <w:p w14:paraId="711E3E56" w14:textId="6642DA96" w:rsidR="001C3A4D" w:rsidRPr="00353E10" w:rsidRDefault="001C3A4D" w:rsidP="001C3A4D">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О</w:t>
            </w:r>
            <w:r w:rsidR="00353E10">
              <w:rPr>
                <w:rFonts w:ascii="Times New Roman" w:eastAsia="Times New Roman" w:hAnsi="Times New Roman" w:cs="Times New Roman"/>
                <w:sz w:val="24"/>
                <w:szCs w:val="24"/>
                <w:lang w:val="uk-UA" w:eastAsia="ru-RU"/>
              </w:rPr>
              <w:t>порний заклад</w:t>
            </w:r>
            <w:r w:rsidRPr="00353E10">
              <w:rPr>
                <w:rFonts w:ascii="Times New Roman" w:eastAsia="Times New Roman" w:hAnsi="Times New Roman" w:cs="Times New Roman"/>
                <w:sz w:val="24"/>
                <w:szCs w:val="24"/>
                <w:lang w:val="uk-UA" w:eastAsia="ru-RU"/>
              </w:rPr>
              <w:t xml:space="preserve">  «Ліцей № 2»</w:t>
            </w:r>
          </w:p>
        </w:tc>
        <w:tc>
          <w:tcPr>
            <w:tcW w:w="1276" w:type="dxa"/>
          </w:tcPr>
          <w:p w14:paraId="304A4E79"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10%</w:t>
            </w:r>
          </w:p>
        </w:tc>
        <w:tc>
          <w:tcPr>
            <w:tcW w:w="1701" w:type="dxa"/>
          </w:tcPr>
          <w:p w14:paraId="2DB13AB8" w14:textId="77777777" w:rsidR="001C3A4D" w:rsidRPr="00353E10" w:rsidRDefault="001C3A4D" w:rsidP="001C3A4D">
            <w:pPr>
              <w:jc w:val="center"/>
              <w:rPr>
                <w:rFonts w:ascii="Times New Roman" w:eastAsia="Calibri" w:hAnsi="Times New Roman" w:cs="Times New Roman"/>
                <w:sz w:val="24"/>
                <w:szCs w:val="24"/>
                <w:lang w:val="uk-UA" w:eastAsia="ru-RU"/>
              </w:rPr>
            </w:pPr>
            <w:r w:rsidRPr="00353E10">
              <w:rPr>
                <w:rFonts w:ascii="Times New Roman" w:eastAsia="Calibri" w:hAnsi="Times New Roman" w:cs="Times New Roman"/>
                <w:sz w:val="24"/>
                <w:szCs w:val="24"/>
                <w:lang w:val="uk-UA" w:eastAsia="ru-RU"/>
              </w:rPr>
              <w:t>2</w:t>
            </w:r>
          </w:p>
        </w:tc>
        <w:tc>
          <w:tcPr>
            <w:tcW w:w="1701" w:type="dxa"/>
          </w:tcPr>
          <w:p w14:paraId="75EDFBB8" w14:textId="77777777" w:rsidR="001C3A4D" w:rsidRPr="00353E10" w:rsidRDefault="001C3A4D" w:rsidP="001C3A4D">
            <w:pPr>
              <w:tabs>
                <w:tab w:val="left" w:pos="312"/>
              </w:tabs>
              <w:spacing w:line="0" w:lineRule="atLeast"/>
              <w:jc w:val="center"/>
              <w:rPr>
                <w:rFonts w:ascii="Times New Roman" w:eastAsia="SimSun" w:hAnsi="Times New Roman" w:cs="Times New Roman"/>
                <w:sz w:val="24"/>
                <w:szCs w:val="24"/>
                <w:lang w:val="uk-UA" w:eastAsia="uk-UA"/>
              </w:rPr>
            </w:pPr>
            <w:r w:rsidRPr="00353E10">
              <w:rPr>
                <w:rFonts w:ascii="Times New Roman" w:eastAsia="SimSun" w:hAnsi="Times New Roman" w:cs="Times New Roman"/>
                <w:sz w:val="24"/>
                <w:szCs w:val="24"/>
                <w:lang w:val="uk-UA" w:eastAsia="uk-UA"/>
              </w:rPr>
              <w:t>2</w:t>
            </w:r>
          </w:p>
        </w:tc>
        <w:tc>
          <w:tcPr>
            <w:tcW w:w="1559" w:type="dxa"/>
          </w:tcPr>
          <w:p w14:paraId="0BFE23AD" w14:textId="77777777" w:rsidR="001C3A4D" w:rsidRPr="00353E10" w:rsidRDefault="001C3A4D" w:rsidP="001C3A4D">
            <w:pPr>
              <w:spacing w:line="0" w:lineRule="atLeast"/>
              <w:jc w:val="cente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1</w:t>
            </w:r>
          </w:p>
        </w:tc>
      </w:tr>
      <w:tr w:rsidR="001C3A4D" w:rsidRPr="001C3A4D" w14:paraId="39096492" w14:textId="77777777" w:rsidTr="00DF4A0C">
        <w:tc>
          <w:tcPr>
            <w:tcW w:w="3402" w:type="dxa"/>
          </w:tcPr>
          <w:p w14:paraId="153DF9A5" w14:textId="7BFA1DDE" w:rsidR="001C3A4D" w:rsidRPr="00353E10" w:rsidRDefault="001C3A4D" w:rsidP="001C3A4D">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АШГ</w:t>
            </w:r>
          </w:p>
        </w:tc>
        <w:tc>
          <w:tcPr>
            <w:tcW w:w="1276" w:type="dxa"/>
          </w:tcPr>
          <w:p w14:paraId="059EE20C"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0%</w:t>
            </w:r>
          </w:p>
        </w:tc>
        <w:tc>
          <w:tcPr>
            <w:tcW w:w="1701" w:type="dxa"/>
          </w:tcPr>
          <w:p w14:paraId="3B529531" w14:textId="77777777" w:rsidR="001C3A4D" w:rsidRPr="00353E10" w:rsidRDefault="001C3A4D" w:rsidP="001C3A4D">
            <w:pPr>
              <w:jc w:val="center"/>
              <w:rPr>
                <w:rFonts w:ascii="Times New Roman" w:eastAsia="Calibri" w:hAnsi="Times New Roman" w:cs="Times New Roman"/>
                <w:sz w:val="24"/>
                <w:szCs w:val="24"/>
                <w:lang w:val="uk-UA" w:eastAsia="ru-RU"/>
              </w:rPr>
            </w:pPr>
            <w:r w:rsidRPr="00353E10">
              <w:rPr>
                <w:rFonts w:ascii="Times New Roman" w:eastAsia="Calibri" w:hAnsi="Times New Roman" w:cs="Times New Roman"/>
                <w:sz w:val="24"/>
                <w:szCs w:val="24"/>
                <w:lang w:val="uk-UA" w:eastAsia="ru-RU"/>
              </w:rPr>
              <w:t>1</w:t>
            </w:r>
          </w:p>
        </w:tc>
        <w:tc>
          <w:tcPr>
            <w:tcW w:w="1701" w:type="dxa"/>
          </w:tcPr>
          <w:p w14:paraId="24DEAEAE" w14:textId="77777777" w:rsidR="001C3A4D" w:rsidRPr="00353E10" w:rsidRDefault="001C3A4D" w:rsidP="001C3A4D">
            <w:pPr>
              <w:tabs>
                <w:tab w:val="left" w:pos="312"/>
              </w:tabs>
              <w:spacing w:line="0" w:lineRule="atLeast"/>
              <w:jc w:val="center"/>
              <w:rPr>
                <w:rFonts w:ascii="Times New Roman" w:eastAsia="SimSun" w:hAnsi="Times New Roman" w:cs="Times New Roman"/>
                <w:sz w:val="24"/>
                <w:szCs w:val="24"/>
                <w:lang w:val="uk-UA" w:eastAsia="uk-UA"/>
              </w:rPr>
            </w:pPr>
            <w:r w:rsidRPr="00353E10">
              <w:rPr>
                <w:rFonts w:ascii="Times New Roman" w:eastAsia="SimSun" w:hAnsi="Times New Roman" w:cs="Times New Roman"/>
                <w:sz w:val="24"/>
                <w:szCs w:val="24"/>
                <w:lang w:val="uk-UA" w:eastAsia="uk-UA"/>
              </w:rPr>
              <w:t>1</w:t>
            </w:r>
          </w:p>
        </w:tc>
        <w:tc>
          <w:tcPr>
            <w:tcW w:w="1559" w:type="dxa"/>
          </w:tcPr>
          <w:p w14:paraId="6574D787" w14:textId="77777777" w:rsidR="001C3A4D" w:rsidRPr="00353E10" w:rsidRDefault="001C3A4D" w:rsidP="001C3A4D">
            <w:pPr>
              <w:spacing w:line="0" w:lineRule="atLeast"/>
              <w:jc w:val="cente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2</w:t>
            </w:r>
          </w:p>
        </w:tc>
      </w:tr>
      <w:tr w:rsidR="001C3A4D" w:rsidRPr="001C3A4D" w14:paraId="0CB250E5" w14:textId="77777777" w:rsidTr="00DF4A0C">
        <w:tc>
          <w:tcPr>
            <w:tcW w:w="3402" w:type="dxa"/>
          </w:tcPr>
          <w:p w14:paraId="3863F4BB" w14:textId="77777777" w:rsidR="001C3A4D" w:rsidRPr="00353E10" w:rsidRDefault="001C3A4D" w:rsidP="001C3A4D">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Ліцей ім.В.Чорновола</w:t>
            </w:r>
          </w:p>
        </w:tc>
        <w:tc>
          <w:tcPr>
            <w:tcW w:w="1276" w:type="dxa"/>
          </w:tcPr>
          <w:p w14:paraId="6DB06C8B"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35%</w:t>
            </w:r>
          </w:p>
        </w:tc>
        <w:tc>
          <w:tcPr>
            <w:tcW w:w="1701" w:type="dxa"/>
          </w:tcPr>
          <w:p w14:paraId="2440FCB2" w14:textId="77777777" w:rsidR="001C3A4D" w:rsidRPr="00353E10" w:rsidRDefault="001C3A4D" w:rsidP="001C3A4D">
            <w:pPr>
              <w:jc w:val="center"/>
              <w:rPr>
                <w:rFonts w:ascii="Times New Roman" w:eastAsia="Calibri" w:hAnsi="Times New Roman" w:cs="Times New Roman"/>
                <w:sz w:val="24"/>
                <w:szCs w:val="24"/>
                <w:lang w:val="uk-UA" w:eastAsia="ru-RU"/>
              </w:rPr>
            </w:pPr>
            <w:r w:rsidRPr="00353E10">
              <w:rPr>
                <w:rFonts w:ascii="Times New Roman" w:eastAsia="Calibri" w:hAnsi="Times New Roman" w:cs="Times New Roman"/>
                <w:sz w:val="24"/>
                <w:szCs w:val="24"/>
                <w:lang w:val="uk-UA" w:eastAsia="ru-RU"/>
              </w:rPr>
              <w:t>35</w:t>
            </w:r>
          </w:p>
        </w:tc>
        <w:tc>
          <w:tcPr>
            <w:tcW w:w="1701" w:type="dxa"/>
          </w:tcPr>
          <w:p w14:paraId="475B5F9C" w14:textId="77777777" w:rsidR="001C3A4D" w:rsidRPr="00353E10" w:rsidRDefault="001C3A4D" w:rsidP="001C3A4D">
            <w:pPr>
              <w:tabs>
                <w:tab w:val="left" w:pos="312"/>
              </w:tabs>
              <w:spacing w:line="0" w:lineRule="atLeast"/>
              <w:jc w:val="center"/>
              <w:rPr>
                <w:rFonts w:ascii="Times New Roman" w:eastAsia="SimSun" w:hAnsi="Times New Roman" w:cs="Times New Roman"/>
                <w:sz w:val="24"/>
                <w:szCs w:val="24"/>
                <w:lang w:val="uk-UA" w:eastAsia="uk-UA"/>
              </w:rPr>
            </w:pPr>
            <w:r w:rsidRPr="00353E10">
              <w:rPr>
                <w:rFonts w:ascii="Times New Roman" w:eastAsia="SimSun" w:hAnsi="Times New Roman" w:cs="Times New Roman"/>
                <w:sz w:val="24"/>
                <w:szCs w:val="24"/>
                <w:lang w:val="uk-UA" w:eastAsia="uk-UA"/>
              </w:rPr>
              <w:t>45</w:t>
            </w:r>
          </w:p>
        </w:tc>
        <w:tc>
          <w:tcPr>
            <w:tcW w:w="1559" w:type="dxa"/>
          </w:tcPr>
          <w:p w14:paraId="3550160E" w14:textId="77777777" w:rsidR="001C3A4D" w:rsidRPr="00353E10" w:rsidRDefault="001C3A4D" w:rsidP="001C3A4D">
            <w:pPr>
              <w:spacing w:line="0" w:lineRule="atLeast"/>
              <w:jc w:val="cente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55</w:t>
            </w:r>
          </w:p>
        </w:tc>
      </w:tr>
      <w:tr w:rsidR="001C3A4D" w:rsidRPr="001C3A4D" w14:paraId="13A92C85" w14:textId="77777777" w:rsidTr="00DF4A0C">
        <w:tc>
          <w:tcPr>
            <w:tcW w:w="3402" w:type="dxa"/>
          </w:tcPr>
          <w:p w14:paraId="2FD61D5C" w14:textId="77777777" w:rsidR="001C3A4D" w:rsidRPr="00353E10" w:rsidRDefault="001C3A4D" w:rsidP="001C3A4D">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Південнівська початкова школа</w:t>
            </w:r>
          </w:p>
        </w:tc>
        <w:tc>
          <w:tcPr>
            <w:tcW w:w="1276" w:type="dxa"/>
          </w:tcPr>
          <w:p w14:paraId="443126CB"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20%</w:t>
            </w:r>
          </w:p>
        </w:tc>
        <w:tc>
          <w:tcPr>
            <w:tcW w:w="1701" w:type="dxa"/>
          </w:tcPr>
          <w:p w14:paraId="2CAA0174" w14:textId="77777777" w:rsidR="001C3A4D" w:rsidRPr="00353E10" w:rsidRDefault="001C3A4D" w:rsidP="001C3A4D">
            <w:pPr>
              <w:jc w:val="center"/>
              <w:rPr>
                <w:rFonts w:ascii="Times New Roman" w:eastAsia="Calibri" w:hAnsi="Times New Roman" w:cs="Times New Roman"/>
                <w:sz w:val="24"/>
                <w:szCs w:val="24"/>
                <w:lang w:val="uk-UA" w:eastAsia="ru-RU"/>
              </w:rPr>
            </w:pPr>
            <w:r w:rsidRPr="00353E10">
              <w:rPr>
                <w:rFonts w:ascii="Times New Roman" w:eastAsia="Calibri" w:hAnsi="Times New Roman" w:cs="Times New Roman"/>
                <w:sz w:val="24"/>
                <w:szCs w:val="24"/>
                <w:lang w:val="uk-UA" w:eastAsia="ru-RU"/>
              </w:rPr>
              <w:t>0</w:t>
            </w:r>
          </w:p>
        </w:tc>
        <w:tc>
          <w:tcPr>
            <w:tcW w:w="1701" w:type="dxa"/>
          </w:tcPr>
          <w:p w14:paraId="442D921B" w14:textId="77777777" w:rsidR="001C3A4D" w:rsidRPr="00353E10" w:rsidRDefault="001C3A4D" w:rsidP="001C3A4D">
            <w:pPr>
              <w:tabs>
                <w:tab w:val="left" w:pos="312"/>
              </w:tabs>
              <w:spacing w:line="0" w:lineRule="atLeast"/>
              <w:jc w:val="center"/>
              <w:rPr>
                <w:rFonts w:ascii="Times New Roman" w:eastAsia="SimSun" w:hAnsi="Times New Roman" w:cs="Times New Roman"/>
                <w:sz w:val="24"/>
                <w:szCs w:val="24"/>
                <w:lang w:val="uk-UA" w:eastAsia="uk-UA"/>
              </w:rPr>
            </w:pPr>
            <w:r w:rsidRPr="00353E10">
              <w:rPr>
                <w:rFonts w:ascii="Times New Roman" w:eastAsia="SimSun" w:hAnsi="Times New Roman" w:cs="Times New Roman"/>
                <w:sz w:val="24"/>
                <w:szCs w:val="24"/>
                <w:lang w:val="uk-UA" w:eastAsia="uk-UA"/>
              </w:rPr>
              <w:t>6</w:t>
            </w:r>
          </w:p>
        </w:tc>
        <w:tc>
          <w:tcPr>
            <w:tcW w:w="1559" w:type="dxa"/>
          </w:tcPr>
          <w:p w14:paraId="0EC40EDD" w14:textId="77777777" w:rsidR="001C3A4D" w:rsidRPr="00353E10" w:rsidRDefault="001C3A4D" w:rsidP="001C3A4D">
            <w:pPr>
              <w:spacing w:line="0" w:lineRule="atLeast"/>
              <w:jc w:val="cente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0</w:t>
            </w:r>
          </w:p>
        </w:tc>
      </w:tr>
      <w:tr w:rsidR="001C3A4D" w:rsidRPr="001C3A4D" w14:paraId="224FE8FE" w14:textId="77777777" w:rsidTr="00DF4A0C">
        <w:tc>
          <w:tcPr>
            <w:tcW w:w="3402" w:type="dxa"/>
          </w:tcPr>
          <w:p w14:paraId="5C1D9B51" w14:textId="77777777" w:rsidR="001C3A4D" w:rsidRPr="00353E10" w:rsidRDefault="001C3A4D" w:rsidP="001C3A4D">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Сичавська гімназія</w:t>
            </w:r>
          </w:p>
        </w:tc>
        <w:tc>
          <w:tcPr>
            <w:tcW w:w="1276" w:type="dxa"/>
            <w:vAlign w:val="center"/>
          </w:tcPr>
          <w:p w14:paraId="76DC6AAF"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0%</w:t>
            </w:r>
          </w:p>
        </w:tc>
        <w:tc>
          <w:tcPr>
            <w:tcW w:w="1701" w:type="dxa"/>
            <w:tcBorders>
              <w:right w:val="single" w:sz="2" w:space="0" w:color="000000"/>
            </w:tcBorders>
            <w:vAlign w:val="center"/>
          </w:tcPr>
          <w:p w14:paraId="00F5A9DF" w14:textId="77777777" w:rsidR="001C3A4D" w:rsidRPr="00353E10" w:rsidRDefault="001C3A4D" w:rsidP="001C3A4D">
            <w:pPr>
              <w:jc w:val="center"/>
              <w:rPr>
                <w:rFonts w:ascii="Times New Roman" w:eastAsia="Calibri" w:hAnsi="Times New Roman" w:cs="Times New Roman"/>
                <w:bCs/>
                <w:sz w:val="24"/>
                <w:szCs w:val="24"/>
                <w:lang w:val="uk-UA" w:eastAsia="ru-RU"/>
              </w:rPr>
            </w:pPr>
            <w:r w:rsidRPr="00353E10">
              <w:rPr>
                <w:rFonts w:ascii="Times New Roman" w:eastAsia="Calibri" w:hAnsi="Times New Roman" w:cs="Times New Roman"/>
                <w:bCs/>
                <w:sz w:val="24"/>
                <w:szCs w:val="24"/>
                <w:lang w:val="uk-UA" w:eastAsia="ru-RU"/>
              </w:rPr>
              <w:t>0</w:t>
            </w:r>
          </w:p>
        </w:tc>
        <w:tc>
          <w:tcPr>
            <w:tcW w:w="1701" w:type="dxa"/>
            <w:vAlign w:val="center"/>
          </w:tcPr>
          <w:p w14:paraId="0B230B42" w14:textId="77777777" w:rsidR="001C3A4D" w:rsidRPr="00353E10" w:rsidRDefault="001C3A4D" w:rsidP="001C3A4D">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0</w:t>
            </w:r>
          </w:p>
        </w:tc>
        <w:tc>
          <w:tcPr>
            <w:tcW w:w="1559" w:type="dxa"/>
            <w:vAlign w:val="center"/>
          </w:tcPr>
          <w:p w14:paraId="1D71480F" w14:textId="77777777" w:rsidR="001C3A4D" w:rsidRPr="00353E10" w:rsidRDefault="001C3A4D" w:rsidP="001C3A4D">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0</w:t>
            </w:r>
          </w:p>
        </w:tc>
      </w:tr>
      <w:tr w:rsidR="001C3A4D" w:rsidRPr="001C3A4D" w14:paraId="5B318CD0" w14:textId="77777777" w:rsidTr="00DF4A0C">
        <w:tc>
          <w:tcPr>
            <w:tcW w:w="3402" w:type="dxa"/>
          </w:tcPr>
          <w:p w14:paraId="6EAA1BEE" w14:textId="77777777" w:rsidR="001C3A4D" w:rsidRPr="00353E10" w:rsidRDefault="001C3A4D" w:rsidP="001C3A4D">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Новобілярська гімназія</w:t>
            </w:r>
          </w:p>
        </w:tc>
        <w:tc>
          <w:tcPr>
            <w:tcW w:w="1276" w:type="dxa"/>
            <w:vAlign w:val="center"/>
          </w:tcPr>
          <w:p w14:paraId="0EFE7A7E"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0%</w:t>
            </w:r>
          </w:p>
        </w:tc>
        <w:tc>
          <w:tcPr>
            <w:tcW w:w="1701" w:type="dxa"/>
            <w:tcBorders>
              <w:right w:val="single" w:sz="2" w:space="0" w:color="000000"/>
            </w:tcBorders>
            <w:vAlign w:val="center"/>
          </w:tcPr>
          <w:p w14:paraId="53ADDF28" w14:textId="77777777" w:rsidR="001C3A4D" w:rsidRPr="00353E10" w:rsidRDefault="001C3A4D" w:rsidP="001C3A4D">
            <w:pPr>
              <w:jc w:val="center"/>
              <w:rPr>
                <w:rFonts w:ascii="Times New Roman" w:eastAsia="Calibri" w:hAnsi="Times New Roman" w:cs="Times New Roman"/>
                <w:bCs/>
                <w:sz w:val="24"/>
                <w:szCs w:val="24"/>
                <w:lang w:val="uk-UA" w:eastAsia="ru-RU"/>
              </w:rPr>
            </w:pPr>
            <w:r w:rsidRPr="00353E10">
              <w:rPr>
                <w:rFonts w:ascii="Times New Roman" w:eastAsia="Calibri" w:hAnsi="Times New Roman" w:cs="Times New Roman"/>
                <w:bCs/>
                <w:sz w:val="24"/>
                <w:szCs w:val="24"/>
                <w:lang w:val="uk-UA" w:eastAsia="ru-RU"/>
              </w:rPr>
              <w:t>0</w:t>
            </w:r>
          </w:p>
        </w:tc>
        <w:tc>
          <w:tcPr>
            <w:tcW w:w="1701" w:type="dxa"/>
            <w:vAlign w:val="center"/>
          </w:tcPr>
          <w:p w14:paraId="3024B1EF" w14:textId="77777777" w:rsidR="001C3A4D" w:rsidRPr="00353E10" w:rsidRDefault="001C3A4D" w:rsidP="001C3A4D">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0</w:t>
            </w:r>
          </w:p>
        </w:tc>
        <w:tc>
          <w:tcPr>
            <w:tcW w:w="1559" w:type="dxa"/>
            <w:vAlign w:val="center"/>
          </w:tcPr>
          <w:p w14:paraId="257DFE19" w14:textId="77777777" w:rsidR="001C3A4D" w:rsidRPr="00353E10" w:rsidRDefault="001C3A4D" w:rsidP="001C3A4D">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0</w:t>
            </w:r>
          </w:p>
        </w:tc>
      </w:tr>
      <w:tr w:rsidR="001C3A4D" w:rsidRPr="001C3A4D" w14:paraId="19F8B579" w14:textId="77777777" w:rsidTr="00DF4A0C">
        <w:tc>
          <w:tcPr>
            <w:tcW w:w="3402" w:type="dxa"/>
          </w:tcPr>
          <w:p w14:paraId="16F3F20A" w14:textId="77777777" w:rsidR="001C3A4D" w:rsidRPr="001C3A4D" w:rsidRDefault="001C3A4D" w:rsidP="001C3A4D">
            <w:pPr>
              <w:spacing w:line="179" w:lineRule="atLeast"/>
              <w:rPr>
                <w:rFonts w:ascii="Times New Roman" w:eastAsia="Times New Roman" w:hAnsi="Times New Roman" w:cs="Times New Roman"/>
                <w:lang w:val="uk-UA" w:eastAsia="ru-RU"/>
              </w:rPr>
            </w:pPr>
            <w:r w:rsidRPr="001C3A4D">
              <w:rPr>
                <w:rFonts w:ascii="Times New Roman" w:eastAsia="Times New Roman" w:hAnsi="Times New Roman" w:cs="Times New Roman"/>
                <w:b/>
                <w:lang w:val="uk-UA" w:eastAsia="ru-RU"/>
              </w:rPr>
              <w:t>ІV. Обладнання для осіб з функціональними сенсорними труднощами, що передбачаю-ть обмеження слухової функції</w:t>
            </w:r>
          </w:p>
        </w:tc>
        <w:tc>
          <w:tcPr>
            <w:tcW w:w="1276" w:type="dxa"/>
            <w:vAlign w:val="center"/>
          </w:tcPr>
          <w:p w14:paraId="27992162" w14:textId="77777777" w:rsidR="001C3A4D" w:rsidRPr="001C3A4D" w:rsidRDefault="001C3A4D" w:rsidP="001C3A4D">
            <w:pPr>
              <w:jc w:val="center"/>
              <w:rPr>
                <w:rFonts w:ascii="Times New Roman" w:eastAsia="Times New Roman" w:hAnsi="Times New Roman" w:cs="Times New Roman"/>
                <w:b/>
                <w:sz w:val="20"/>
                <w:szCs w:val="20"/>
                <w:lang w:val="uk-UA" w:eastAsia="ru-RU"/>
              </w:rPr>
            </w:pPr>
            <w:r w:rsidRPr="001C3A4D">
              <w:rPr>
                <w:rFonts w:ascii="Times New Roman" w:eastAsia="Times New Roman" w:hAnsi="Times New Roman" w:cs="Times New Roman"/>
                <w:b/>
                <w:sz w:val="20"/>
                <w:szCs w:val="20"/>
                <w:lang w:val="uk-UA" w:eastAsia="ru-RU"/>
              </w:rPr>
              <w:t>3%</w:t>
            </w:r>
          </w:p>
        </w:tc>
        <w:tc>
          <w:tcPr>
            <w:tcW w:w="1701" w:type="dxa"/>
            <w:vAlign w:val="center"/>
          </w:tcPr>
          <w:p w14:paraId="38A26579" w14:textId="77777777" w:rsidR="001C3A4D" w:rsidRPr="001C3A4D" w:rsidRDefault="001C3A4D" w:rsidP="001C3A4D">
            <w:pPr>
              <w:jc w:val="center"/>
              <w:rPr>
                <w:rFonts w:ascii="Times New Roman" w:eastAsia="Calibri" w:hAnsi="Times New Roman" w:cs="Times New Roman"/>
                <w:b/>
                <w:bCs/>
                <w:sz w:val="20"/>
                <w:szCs w:val="20"/>
                <w:lang w:val="uk-UA" w:eastAsia="ru-RU"/>
              </w:rPr>
            </w:pPr>
            <w:r w:rsidRPr="001C3A4D">
              <w:rPr>
                <w:rFonts w:ascii="Times New Roman" w:eastAsia="Calibri" w:hAnsi="Times New Roman" w:cs="Times New Roman"/>
                <w:b/>
                <w:bCs/>
                <w:sz w:val="20"/>
                <w:szCs w:val="20"/>
                <w:lang w:val="uk-UA" w:eastAsia="ru-RU"/>
              </w:rPr>
              <w:t>8</w:t>
            </w:r>
          </w:p>
        </w:tc>
        <w:tc>
          <w:tcPr>
            <w:tcW w:w="1701" w:type="dxa"/>
            <w:vAlign w:val="center"/>
          </w:tcPr>
          <w:p w14:paraId="44FA88B4" w14:textId="77777777" w:rsidR="001C3A4D" w:rsidRPr="001C3A4D" w:rsidRDefault="001C3A4D" w:rsidP="001C3A4D">
            <w:pPr>
              <w:spacing w:line="0" w:lineRule="atLeast"/>
              <w:jc w:val="center"/>
              <w:rPr>
                <w:rFonts w:ascii="Times New Roman" w:eastAsia="Times New Roman" w:hAnsi="Times New Roman" w:cs="Times New Roman"/>
                <w:b/>
                <w:bCs/>
                <w:sz w:val="20"/>
                <w:szCs w:val="20"/>
                <w:lang w:val="uk-UA" w:eastAsia="uk-UA"/>
              </w:rPr>
            </w:pPr>
            <w:r w:rsidRPr="001C3A4D">
              <w:rPr>
                <w:rFonts w:ascii="Times New Roman" w:eastAsia="Times New Roman" w:hAnsi="Times New Roman" w:cs="Times New Roman"/>
                <w:b/>
                <w:bCs/>
                <w:sz w:val="20"/>
                <w:szCs w:val="20"/>
                <w:lang w:val="uk-UA" w:eastAsia="uk-UA"/>
              </w:rPr>
              <w:t>15</w:t>
            </w:r>
          </w:p>
        </w:tc>
        <w:tc>
          <w:tcPr>
            <w:tcW w:w="1559" w:type="dxa"/>
            <w:vAlign w:val="center"/>
          </w:tcPr>
          <w:p w14:paraId="7B495D97" w14:textId="77777777" w:rsidR="001C3A4D" w:rsidRPr="001C3A4D" w:rsidRDefault="001C3A4D" w:rsidP="001C3A4D">
            <w:pPr>
              <w:spacing w:line="0" w:lineRule="atLeast"/>
              <w:jc w:val="center"/>
              <w:rPr>
                <w:rFonts w:ascii="Times New Roman" w:eastAsia="Times New Roman" w:hAnsi="Times New Roman" w:cs="Times New Roman"/>
                <w:b/>
                <w:bCs/>
                <w:sz w:val="20"/>
                <w:szCs w:val="20"/>
                <w:lang w:val="uk-UA" w:eastAsia="uk-UA"/>
              </w:rPr>
            </w:pPr>
            <w:r w:rsidRPr="001C3A4D">
              <w:rPr>
                <w:rFonts w:ascii="Times New Roman" w:eastAsia="Times New Roman" w:hAnsi="Times New Roman" w:cs="Times New Roman"/>
                <w:b/>
                <w:bCs/>
                <w:sz w:val="20"/>
                <w:szCs w:val="20"/>
                <w:lang w:val="uk-UA" w:eastAsia="uk-UA"/>
              </w:rPr>
              <w:t>20</w:t>
            </w:r>
          </w:p>
        </w:tc>
      </w:tr>
      <w:tr w:rsidR="001C3A4D" w:rsidRPr="001C3A4D" w14:paraId="7486AD77" w14:textId="77777777" w:rsidTr="00DF4A0C">
        <w:tc>
          <w:tcPr>
            <w:tcW w:w="3402" w:type="dxa"/>
          </w:tcPr>
          <w:p w14:paraId="16DB863B" w14:textId="24B7EED0" w:rsidR="001C3A4D" w:rsidRPr="00353E10" w:rsidRDefault="001C3A4D" w:rsidP="002B52A9">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Ліцей №1</w:t>
            </w:r>
          </w:p>
        </w:tc>
        <w:tc>
          <w:tcPr>
            <w:tcW w:w="1276" w:type="dxa"/>
          </w:tcPr>
          <w:p w14:paraId="7EB94126"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0%</w:t>
            </w:r>
          </w:p>
        </w:tc>
        <w:tc>
          <w:tcPr>
            <w:tcW w:w="1701" w:type="dxa"/>
          </w:tcPr>
          <w:p w14:paraId="24054618"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0</w:t>
            </w:r>
          </w:p>
        </w:tc>
        <w:tc>
          <w:tcPr>
            <w:tcW w:w="1701" w:type="dxa"/>
          </w:tcPr>
          <w:p w14:paraId="4316D675" w14:textId="77777777" w:rsidR="001C3A4D" w:rsidRPr="00353E10" w:rsidRDefault="001C3A4D" w:rsidP="001C3A4D">
            <w:pPr>
              <w:spacing w:line="0" w:lineRule="atLeast"/>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0</w:t>
            </w:r>
          </w:p>
        </w:tc>
        <w:tc>
          <w:tcPr>
            <w:tcW w:w="1559" w:type="dxa"/>
          </w:tcPr>
          <w:p w14:paraId="27F5402A" w14:textId="77777777" w:rsidR="001C3A4D" w:rsidRPr="00353E10" w:rsidRDefault="001C3A4D" w:rsidP="001C3A4D">
            <w:pPr>
              <w:spacing w:line="0" w:lineRule="atLeast"/>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0</w:t>
            </w:r>
          </w:p>
        </w:tc>
      </w:tr>
      <w:tr w:rsidR="001C3A4D" w:rsidRPr="001C3A4D" w14:paraId="00B47074" w14:textId="77777777" w:rsidTr="00DF4A0C">
        <w:tc>
          <w:tcPr>
            <w:tcW w:w="3402" w:type="dxa"/>
          </w:tcPr>
          <w:p w14:paraId="035AD8A2" w14:textId="4A63DE50" w:rsidR="001C3A4D" w:rsidRPr="00353E10" w:rsidRDefault="001C3A4D" w:rsidP="002B52A9">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О</w:t>
            </w:r>
            <w:r w:rsidR="00353E10">
              <w:rPr>
                <w:rFonts w:ascii="Times New Roman" w:eastAsia="Times New Roman" w:hAnsi="Times New Roman" w:cs="Times New Roman"/>
                <w:sz w:val="24"/>
                <w:szCs w:val="24"/>
                <w:lang w:val="uk-UA" w:eastAsia="ru-RU"/>
              </w:rPr>
              <w:t xml:space="preserve">порний заклад </w:t>
            </w:r>
            <w:r w:rsidRPr="00353E10">
              <w:rPr>
                <w:rFonts w:ascii="Times New Roman" w:eastAsia="Times New Roman" w:hAnsi="Times New Roman" w:cs="Times New Roman"/>
                <w:sz w:val="24"/>
                <w:szCs w:val="24"/>
                <w:lang w:val="uk-UA" w:eastAsia="ru-RU"/>
              </w:rPr>
              <w:t xml:space="preserve"> «Ліцей № 2»</w:t>
            </w:r>
          </w:p>
        </w:tc>
        <w:tc>
          <w:tcPr>
            <w:tcW w:w="1276" w:type="dxa"/>
          </w:tcPr>
          <w:p w14:paraId="4F356C55"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0%</w:t>
            </w:r>
          </w:p>
        </w:tc>
        <w:tc>
          <w:tcPr>
            <w:tcW w:w="1701" w:type="dxa"/>
          </w:tcPr>
          <w:p w14:paraId="4F89DC88"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0</w:t>
            </w:r>
          </w:p>
        </w:tc>
        <w:tc>
          <w:tcPr>
            <w:tcW w:w="1701" w:type="dxa"/>
          </w:tcPr>
          <w:p w14:paraId="46ED0705" w14:textId="77777777" w:rsidR="001C3A4D" w:rsidRPr="00353E10" w:rsidRDefault="001C3A4D" w:rsidP="001C3A4D">
            <w:pPr>
              <w:spacing w:line="0" w:lineRule="atLeast"/>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0</w:t>
            </w:r>
          </w:p>
        </w:tc>
        <w:tc>
          <w:tcPr>
            <w:tcW w:w="1559" w:type="dxa"/>
          </w:tcPr>
          <w:p w14:paraId="5AEF9441" w14:textId="77777777" w:rsidR="001C3A4D" w:rsidRPr="00353E10" w:rsidRDefault="001C3A4D" w:rsidP="001C3A4D">
            <w:pPr>
              <w:spacing w:line="0" w:lineRule="atLeast"/>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0</w:t>
            </w:r>
          </w:p>
        </w:tc>
      </w:tr>
      <w:tr w:rsidR="001C3A4D" w:rsidRPr="001C3A4D" w14:paraId="1DEC91F2" w14:textId="77777777" w:rsidTr="00DF4A0C">
        <w:tc>
          <w:tcPr>
            <w:tcW w:w="3402" w:type="dxa"/>
          </w:tcPr>
          <w:p w14:paraId="3F0521A9" w14:textId="31E42804" w:rsidR="001C3A4D" w:rsidRPr="00353E10" w:rsidRDefault="001C3A4D" w:rsidP="002B52A9">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АШГ</w:t>
            </w:r>
          </w:p>
        </w:tc>
        <w:tc>
          <w:tcPr>
            <w:tcW w:w="1276" w:type="dxa"/>
          </w:tcPr>
          <w:p w14:paraId="42E9264D"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0%</w:t>
            </w:r>
          </w:p>
        </w:tc>
        <w:tc>
          <w:tcPr>
            <w:tcW w:w="1701" w:type="dxa"/>
          </w:tcPr>
          <w:p w14:paraId="056F284D" w14:textId="77777777" w:rsidR="001C3A4D" w:rsidRPr="00353E10" w:rsidRDefault="001C3A4D" w:rsidP="001C3A4D">
            <w:pPr>
              <w:jc w:val="center"/>
              <w:rPr>
                <w:rFonts w:ascii="Times New Roman" w:eastAsia="Calibri" w:hAnsi="Times New Roman" w:cs="Times New Roman"/>
                <w:bCs/>
                <w:sz w:val="24"/>
                <w:szCs w:val="24"/>
                <w:lang w:val="uk-UA" w:eastAsia="ru-RU"/>
              </w:rPr>
            </w:pPr>
            <w:r w:rsidRPr="00353E10">
              <w:rPr>
                <w:rFonts w:ascii="Times New Roman" w:eastAsia="Calibri" w:hAnsi="Times New Roman" w:cs="Times New Roman"/>
                <w:bCs/>
                <w:sz w:val="24"/>
                <w:szCs w:val="24"/>
                <w:lang w:val="uk-UA" w:eastAsia="ru-RU"/>
              </w:rPr>
              <w:t>0</w:t>
            </w:r>
          </w:p>
        </w:tc>
        <w:tc>
          <w:tcPr>
            <w:tcW w:w="1701" w:type="dxa"/>
          </w:tcPr>
          <w:p w14:paraId="372AB113" w14:textId="77777777" w:rsidR="001C3A4D" w:rsidRPr="00353E10" w:rsidRDefault="001C3A4D" w:rsidP="001C3A4D">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2</w:t>
            </w:r>
          </w:p>
        </w:tc>
        <w:tc>
          <w:tcPr>
            <w:tcW w:w="1559" w:type="dxa"/>
          </w:tcPr>
          <w:p w14:paraId="255BD1A6" w14:textId="77777777" w:rsidR="001C3A4D" w:rsidRPr="00353E10" w:rsidRDefault="001C3A4D" w:rsidP="001C3A4D">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0</w:t>
            </w:r>
          </w:p>
        </w:tc>
      </w:tr>
      <w:tr w:rsidR="001C3A4D" w:rsidRPr="001C3A4D" w14:paraId="738BDBBF" w14:textId="77777777" w:rsidTr="00DF4A0C">
        <w:tc>
          <w:tcPr>
            <w:tcW w:w="3402" w:type="dxa"/>
          </w:tcPr>
          <w:p w14:paraId="17A7AA3D" w14:textId="77777777" w:rsidR="001C3A4D" w:rsidRPr="00353E10" w:rsidRDefault="001C3A4D" w:rsidP="001C3A4D">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Ліцей ім.В.Чорновола</w:t>
            </w:r>
          </w:p>
        </w:tc>
        <w:tc>
          <w:tcPr>
            <w:tcW w:w="1276" w:type="dxa"/>
          </w:tcPr>
          <w:p w14:paraId="163A97EA"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15%</w:t>
            </w:r>
          </w:p>
        </w:tc>
        <w:tc>
          <w:tcPr>
            <w:tcW w:w="1701" w:type="dxa"/>
          </w:tcPr>
          <w:p w14:paraId="60E2B6DC" w14:textId="77777777" w:rsidR="001C3A4D" w:rsidRPr="00353E10" w:rsidRDefault="001C3A4D" w:rsidP="001C3A4D">
            <w:pPr>
              <w:jc w:val="center"/>
              <w:rPr>
                <w:rFonts w:ascii="Times New Roman" w:eastAsia="Calibri" w:hAnsi="Times New Roman" w:cs="Times New Roman"/>
                <w:bCs/>
                <w:sz w:val="24"/>
                <w:szCs w:val="24"/>
                <w:lang w:val="uk-UA" w:eastAsia="ru-RU"/>
              </w:rPr>
            </w:pPr>
            <w:r w:rsidRPr="00353E10">
              <w:rPr>
                <w:rFonts w:ascii="Times New Roman" w:eastAsia="Calibri" w:hAnsi="Times New Roman" w:cs="Times New Roman"/>
                <w:bCs/>
                <w:sz w:val="24"/>
                <w:szCs w:val="24"/>
                <w:lang w:val="uk-UA" w:eastAsia="ru-RU"/>
              </w:rPr>
              <w:t>8</w:t>
            </w:r>
          </w:p>
        </w:tc>
        <w:tc>
          <w:tcPr>
            <w:tcW w:w="1701" w:type="dxa"/>
          </w:tcPr>
          <w:p w14:paraId="06D75F20" w14:textId="77777777" w:rsidR="001C3A4D" w:rsidRPr="00353E10" w:rsidRDefault="001C3A4D" w:rsidP="001C3A4D">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13</w:t>
            </w:r>
          </w:p>
        </w:tc>
        <w:tc>
          <w:tcPr>
            <w:tcW w:w="1559" w:type="dxa"/>
          </w:tcPr>
          <w:p w14:paraId="490CC1EE" w14:textId="77777777" w:rsidR="001C3A4D" w:rsidRPr="00353E10" w:rsidRDefault="001C3A4D" w:rsidP="001C3A4D">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20</w:t>
            </w:r>
          </w:p>
        </w:tc>
      </w:tr>
      <w:tr w:rsidR="001C3A4D" w:rsidRPr="001C3A4D" w14:paraId="2213257A" w14:textId="77777777" w:rsidTr="00DF4A0C">
        <w:tc>
          <w:tcPr>
            <w:tcW w:w="3402" w:type="dxa"/>
          </w:tcPr>
          <w:p w14:paraId="577A1DF4" w14:textId="77777777" w:rsidR="001C3A4D" w:rsidRPr="00353E10" w:rsidRDefault="001C3A4D" w:rsidP="001C3A4D">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Південнівська початкова школа</w:t>
            </w:r>
          </w:p>
        </w:tc>
        <w:tc>
          <w:tcPr>
            <w:tcW w:w="1276" w:type="dxa"/>
          </w:tcPr>
          <w:p w14:paraId="02DC0551"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0%</w:t>
            </w:r>
          </w:p>
        </w:tc>
        <w:tc>
          <w:tcPr>
            <w:tcW w:w="1701" w:type="dxa"/>
          </w:tcPr>
          <w:p w14:paraId="4DC4A893" w14:textId="77777777" w:rsidR="001C3A4D" w:rsidRPr="00353E10" w:rsidRDefault="001C3A4D" w:rsidP="001C3A4D">
            <w:pPr>
              <w:jc w:val="center"/>
              <w:rPr>
                <w:rFonts w:ascii="Times New Roman" w:eastAsia="Calibri" w:hAnsi="Times New Roman" w:cs="Times New Roman"/>
                <w:bCs/>
                <w:sz w:val="24"/>
                <w:szCs w:val="24"/>
                <w:lang w:val="uk-UA" w:eastAsia="ru-RU"/>
              </w:rPr>
            </w:pPr>
            <w:r w:rsidRPr="00353E10">
              <w:rPr>
                <w:rFonts w:ascii="Times New Roman" w:eastAsia="Calibri" w:hAnsi="Times New Roman" w:cs="Times New Roman"/>
                <w:bCs/>
                <w:sz w:val="24"/>
                <w:szCs w:val="24"/>
                <w:lang w:val="uk-UA" w:eastAsia="ru-RU"/>
              </w:rPr>
              <w:t>0</w:t>
            </w:r>
          </w:p>
        </w:tc>
        <w:tc>
          <w:tcPr>
            <w:tcW w:w="1701" w:type="dxa"/>
          </w:tcPr>
          <w:p w14:paraId="3E04BC44" w14:textId="77777777" w:rsidR="001C3A4D" w:rsidRPr="00353E10" w:rsidRDefault="001C3A4D" w:rsidP="001C3A4D">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0</w:t>
            </w:r>
          </w:p>
        </w:tc>
        <w:tc>
          <w:tcPr>
            <w:tcW w:w="1559" w:type="dxa"/>
          </w:tcPr>
          <w:p w14:paraId="4FE7E20B" w14:textId="77777777" w:rsidR="001C3A4D" w:rsidRPr="00353E10" w:rsidRDefault="001C3A4D" w:rsidP="001C3A4D">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0</w:t>
            </w:r>
          </w:p>
        </w:tc>
      </w:tr>
      <w:tr w:rsidR="001C3A4D" w:rsidRPr="001C3A4D" w14:paraId="0AE567FE" w14:textId="77777777" w:rsidTr="00DF4A0C">
        <w:tc>
          <w:tcPr>
            <w:tcW w:w="3402" w:type="dxa"/>
          </w:tcPr>
          <w:p w14:paraId="53918CF0" w14:textId="77777777" w:rsidR="001C3A4D" w:rsidRPr="00353E10" w:rsidRDefault="001C3A4D" w:rsidP="001C3A4D">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Сичавська гімназія</w:t>
            </w:r>
          </w:p>
        </w:tc>
        <w:tc>
          <w:tcPr>
            <w:tcW w:w="1276" w:type="dxa"/>
            <w:vAlign w:val="center"/>
          </w:tcPr>
          <w:p w14:paraId="11D8C84E"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0%</w:t>
            </w:r>
          </w:p>
        </w:tc>
        <w:tc>
          <w:tcPr>
            <w:tcW w:w="1701" w:type="dxa"/>
            <w:vAlign w:val="center"/>
          </w:tcPr>
          <w:p w14:paraId="44890824" w14:textId="77777777" w:rsidR="001C3A4D" w:rsidRPr="00353E10" w:rsidRDefault="001C3A4D" w:rsidP="001C3A4D">
            <w:pPr>
              <w:jc w:val="center"/>
              <w:rPr>
                <w:rFonts w:ascii="Times New Roman" w:eastAsia="Calibri" w:hAnsi="Times New Roman" w:cs="Times New Roman"/>
                <w:bCs/>
                <w:sz w:val="24"/>
                <w:szCs w:val="24"/>
                <w:lang w:val="uk-UA" w:eastAsia="ru-RU"/>
              </w:rPr>
            </w:pPr>
            <w:r w:rsidRPr="00353E10">
              <w:rPr>
                <w:rFonts w:ascii="Times New Roman" w:eastAsia="Calibri" w:hAnsi="Times New Roman" w:cs="Times New Roman"/>
                <w:bCs/>
                <w:sz w:val="24"/>
                <w:szCs w:val="24"/>
                <w:lang w:val="uk-UA" w:eastAsia="ru-RU"/>
              </w:rPr>
              <w:t>0</w:t>
            </w:r>
          </w:p>
        </w:tc>
        <w:tc>
          <w:tcPr>
            <w:tcW w:w="1701" w:type="dxa"/>
            <w:vAlign w:val="center"/>
          </w:tcPr>
          <w:p w14:paraId="17DD1E8C" w14:textId="77777777" w:rsidR="001C3A4D" w:rsidRPr="00353E10" w:rsidRDefault="001C3A4D" w:rsidP="001C3A4D">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0</w:t>
            </w:r>
          </w:p>
        </w:tc>
        <w:tc>
          <w:tcPr>
            <w:tcW w:w="1559" w:type="dxa"/>
            <w:vAlign w:val="center"/>
          </w:tcPr>
          <w:p w14:paraId="552E6A6E" w14:textId="77777777" w:rsidR="001C3A4D" w:rsidRPr="00353E10" w:rsidRDefault="001C3A4D" w:rsidP="001C3A4D">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0</w:t>
            </w:r>
          </w:p>
        </w:tc>
      </w:tr>
      <w:tr w:rsidR="001C3A4D" w:rsidRPr="001C3A4D" w14:paraId="01619EBC" w14:textId="77777777" w:rsidTr="00DF4A0C">
        <w:tc>
          <w:tcPr>
            <w:tcW w:w="3402" w:type="dxa"/>
          </w:tcPr>
          <w:p w14:paraId="1DD33C3D" w14:textId="77777777" w:rsidR="001C3A4D" w:rsidRPr="00353E10" w:rsidRDefault="001C3A4D" w:rsidP="001C3A4D">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Новобілярська гімназія</w:t>
            </w:r>
          </w:p>
        </w:tc>
        <w:tc>
          <w:tcPr>
            <w:tcW w:w="1276" w:type="dxa"/>
            <w:vAlign w:val="center"/>
          </w:tcPr>
          <w:p w14:paraId="4BBAB625"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0%</w:t>
            </w:r>
          </w:p>
        </w:tc>
        <w:tc>
          <w:tcPr>
            <w:tcW w:w="1701" w:type="dxa"/>
            <w:vAlign w:val="center"/>
          </w:tcPr>
          <w:p w14:paraId="54EA75F1" w14:textId="77777777" w:rsidR="001C3A4D" w:rsidRPr="00353E10" w:rsidRDefault="001C3A4D" w:rsidP="001C3A4D">
            <w:pPr>
              <w:jc w:val="center"/>
              <w:rPr>
                <w:rFonts w:ascii="Times New Roman" w:eastAsia="Calibri" w:hAnsi="Times New Roman" w:cs="Times New Roman"/>
                <w:bCs/>
                <w:sz w:val="24"/>
                <w:szCs w:val="24"/>
                <w:lang w:val="uk-UA" w:eastAsia="ru-RU"/>
              </w:rPr>
            </w:pPr>
            <w:r w:rsidRPr="00353E10">
              <w:rPr>
                <w:rFonts w:ascii="Times New Roman" w:eastAsia="Calibri" w:hAnsi="Times New Roman" w:cs="Times New Roman"/>
                <w:bCs/>
                <w:sz w:val="24"/>
                <w:szCs w:val="24"/>
                <w:lang w:val="uk-UA" w:eastAsia="ru-RU"/>
              </w:rPr>
              <w:t>0</w:t>
            </w:r>
          </w:p>
        </w:tc>
        <w:tc>
          <w:tcPr>
            <w:tcW w:w="1701" w:type="dxa"/>
            <w:vAlign w:val="center"/>
          </w:tcPr>
          <w:p w14:paraId="52A427DE" w14:textId="77777777" w:rsidR="001C3A4D" w:rsidRPr="00353E10" w:rsidRDefault="001C3A4D" w:rsidP="001C3A4D">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0</w:t>
            </w:r>
          </w:p>
        </w:tc>
        <w:tc>
          <w:tcPr>
            <w:tcW w:w="1559" w:type="dxa"/>
            <w:vAlign w:val="center"/>
          </w:tcPr>
          <w:p w14:paraId="7FC5B4CB" w14:textId="77777777" w:rsidR="001C3A4D" w:rsidRPr="00353E10" w:rsidRDefault="001C3A4D" w:rsidP="001C3A4D">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0</w:t>
            </w:r>
          </w:p>
        </w:tc>
      </w:tr>
      <w:tr w:rsidR="001C3A4D" w:rsidRPr="001C3A4D" w14:paraId="714DE95C" w14:textId="77777777" w:rsidTr="00DF4A0C">
        <w:tc>
          <w:tcPr>
            <w:tcW w:w="3402" w:type="dxa"/>
          </w:tcPr>
          <w:p w14:paraId="191337C4" w14:textId="77777777" w:rsidR="001C3A4D" w:rsidRPr="001C3A4D" w:rsidRDefault="001C3A4D" w:rsidP="001C3A4D">
            <w:pPr>
              <w:spacing w:line="179" w:lineRule="atLeast"/>
              <w:rPr>
                <w:rFonts w:ascii="Times New Roman" w:eastAsia="Calibri" w:hAnsi="Times New Roman" w:cs="Times New Roman"/>
                <w:b/>
                <w:color w:val="000000"/>
                <w:spacing w:val="-2"/>
                <w:lang w:eastAsia="uk-UA"/>
              </w:rPr>
            </w:pPr>
            <w:r w:rsidRPr="001C3A4D">
              <w:rPr>
                <w:rFonts w:ascii="Times New Roman" w:eastAsia="Times New Roman" w:hAnsi="Times New Roman" w:cs="Times New Roman"/>
                <w:b/>
                <w:lang w:val="uk-UA" w:eastAsia="ru-RU"/>
              </w:rPr>
              <w:t>V. Обладнання для осіб з функціональними сенсорними труднощами, що передбачаю-ть обмеження зорової функції</w:t>
            </w:r>
          </w:p>
        </w:tc>
        <w:tc>
          <w:tcPr>
            <w:tcW w:w="1276" w:type="dxa"/>
            <w:vAlign w:val="center"/>
          </w:tcPr>
          <w:p w14:paraId="114F06CA" w14:textId="77777777" w:rsidR="001C3A4D" w:rsidRPr="001C3A4D" w:rsidRDefault="001C3A4D" w:rsidP="001C3A4D">
            <w:pPr>
              <w:jc w:val="center"/>
              <w:rPr>
                <w:rFonts w:ascii="Times New Roman" w:eastAsia="Times New Roman" w:hAnsi="Times New Roman" w:cs="Times New Roman"/>
                <w:b/>
                <w:sz w:val="20"/>
                <w:szCs w:val="20"/>
                <w:lang w:val="uk-UA" w:eastAsia="ru-RU"/>
              </w:rPr>
            </w:pPr>
            <w:r w:rsidRPr="001C3A4D">
              <w:rPr>
                <w:rFonts w:ascii="Times New Roman" w:eastAsia="Times New Roman" w:hAnsi="Times New Roman" w:cs="Times New Roman"/>
                <w:b/>
                <w:sz w:val="20"/>
                <w:szCs w:val="20"/>
                <w:lang w:val="uk-UA" w:eastAsia="ru-RU"/>
              </w:rPr>
              <w:t>3%</w:t>
            </w:r>
          </w:p>
        </w:tc>
        <w:tc>
          <w:tcPr>
            <w:tcW w:w="1701" w:type="dxa"/>
            <w:vAlign w:val="center"/>
          </w:tcPr>
          <w:p w14:paraId="1FC43549" w14:textId="77777777" w:rsidR="001C3A4D" w:rsidRPr="001C3A4D" w:rsidRDefault="001C3A4D" w:rsidP="001C3A4D">
            <w:pPr>
              <w:jc w:val="center"/>
              <w:rPr>
                <w:rFonts w:ascii="Times New Roman" w:eastAsia="Calibri" w:hAnsi="Times New Roman" w:cs="Times New Roman"/>
                <w:b/>
                <w:bCs/>
                <w:sz w:val="20"/>
                <w:szCs w:val="20"/>
                <w:lang w:val="uk-UA" w:eastAsia="ru-RU"/>
              </w:rPr>
            </w:pPr>
            <w:r w:rsidRPr="001C3A4D">
              <w:rPr>
                <w:rFonts w:ascii="Times New Roman" w:eastAsia="Calibri" w:hAnsi="Times New Roman" w:cs="Times New Roman"/>
                <w:b/>
                <w:bCs/>
                <w:sz w:val="20"/>
                <w:szCs w:val="20"/>
                <w:lang w:val="uk-UA" w:eastAsia="ru-RU"/>
              </w:rPr>
              <w:t>18</w:t>
            </w:r>
          </w:p>
        </w:tc>
        <w:tc>
          <w:tcPr>
            <w:tcW w:w="1701" w:type="dxa"/>
            <w:vAlign w:val="center"/>
          </w:tcPr>
          <w:p w14:paraId="4D9E1B8F" w14:textId="77777777" w:rsidR="001C3A4D" w:rsidRPr="001C3A4D" w:rsidRDefault="001C3A4D" w:rsidP="001C3A4D">
            <w:pPr>
              <w:spacing w:line="0" w:lineRule="atLeast"/>
              <w:jc w:val="center"/>
              <w:rPr>
                <w:rFonts w:ascii="Times New Roman" w:eastAsia="Times New Roman" w:hAnsi="Times New Roman" w:cs="Times New Roman"/>
                <w:b/>
                <w:bCs/>
                <w:sz w:val="20"/>
                <w:szCs w:val="20"/>
                <w:lang w:val="uk-UA" w:eastAsia="uk-UA"/>
              </w:rPr>
            </w:pPr>
            <w:r w:rsidRPr="001C3A4D">
              <w:rPr>
                <w:rFonts w:ascii="Times New Roman" w:eastAsia="Times New Roman" w:hAnsi="Times New Roman" w:cs="Times New Roman"/>
                <w:b/>
                <w:bCs/>
                <w:sz w:val="20"/>
                <w:szCs w:val="20"/>
                <w:lang w:val="uk-UA" w:eastAsia="uk-UA"/>
              </w:rPr>
              <w:t>21</w:t>
            </w:r>
          </w:p>
        </w:tc>
        <w:tc>
          <w:tcPr>
            <w:tcW w:w="1559" w:type="dxa"/>
            <w:vAlign w:val="center"/>
          </w:tcPr>
          <w:p w14:paraId="608B0EE7" w14:textId="77777777" w:rsidR="001C3A4D" w:rsidRPr="001C3A4D" w:rsidRDefault="001C3A4D" w:rsidP="001C3A4D">
            <w:pPr>
              <w:spacing w:line="0" w:lineRule="atLeast"/>
              <w:jc w:val="center"/>
              <w:rPr>
                <w:rFonts w:ascii="Times New Roman" w:eastAsia="Times New Roman" w:hAnsi="Times New Roman" w:cs="Times New Roman"/>
                <w:b/>
                <w:bCs/>
                <w:sz w:val="20"/>
                <w:szCs w:val="20"/>
                <w:lang w:val="uk-UA" w:eastAsia="uk-UA"/>
              </w:rPr>
            </w:pPr>
            <w:r w:rsidRPr="001C3A4D">
              <w:rPr>
                <w:rFonts w:ascii="Times New Roman" w:eastAsia="Times New Roman" w:hAnsi="Times New Roman" w:cs="Times New Roman"/>
                <w:b/>
                <w:bCs/>
                <w:sz w:val="20"/>
                <w:szCs w:val="20"/>
                <w:lang w:val="uk-UA" w:eastAsia="uk-UA"/>
              </w:rPr>
              <w:t>32</w:t>
            </w:r>
          </w:p>
        </w:tc>
      </w:tr>
      <w:tr w:rsidR="001C3A4D" w:rsidRPr="001C3A4D" w14:paraId="0024BA96" w14:textId="77777777" w:rsidTr="00DF4A0C">
        <w:tc>
          <w:tcPr>
            <w:tcW w:w="3402" w:type="dxa"/>
          </w:tcPr>
          <w:p w14:paraId="3D547F90" w14:textId="18DFF5FA" w:rsidR="001C3A4D" w:rsidRPr="00353E10" w:rsidRDefault="001C3A4D" w:rsidP="002B52A9">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Ліцей №1</w:t>
            </w:r>
          </w:p>
        </w:tc>
        <w:tc>
          <w:tcPr>
            <w:tcW w:w="1276" w:type="dxa"/>
          </w:tcPr>
          <w:p w14:paraId="6DAE8F47"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0%</w:t>
            </w:r>
          </w:p>
        </w:tc>
        <w:tc>
          <w:tcPr>
            <w:tcW w:w="1701" w:type="dxa"/>
          </w:tcPr>
          <w:p w14:paraId="5CBB7A12"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0</w:t>
            </w:r>
          </w:p>
        </w:tc>
        <w:tc>
          <w:tcPr>
            <w:tcW w:w="1701" w:type="dxa"/>
          </w:tcPr>
          <w:p w14:paraId="00B0942B" w14:textId="77777777" w:rsidR="001C3A4D" w:rsidRPr="00353E10" w:rsidRDefault="001C3A4D" w:rsidP="001C3A4D">
            <w:pPr>
              <w:spacing w:line="0" w:lineRule="atLeast"/>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0</w:t>
            </w:r>
          </w:p>
        </w:tc>
        <w:tc>
          <w:tcPr>
            <w:tcW w:w="1559" w:type="dxa"/>
          </w:tcPr>
          <w:p w14:paraId="1B62C1A8" w14:textId="77777777" w:rsidR="001C3A4D" w:rsidRPr="00353E10" w:rsidRDefault="001C3A4D" w:rsidP="001C3A4D">
            <w:pPr>
              <w:spacing w:line="0" w:lineRule="atLeast"/>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0</w:t>
            </w:r>
          </w:p>
        </w:tc>
      </w:tr>
      <w:tr w:rsidR="001C3A4D" w:rsidRPr="001C3A4D" w14:paraId="7241F365" w14:textId="77777777" w:rsidTr="00DF4A0C">
        <w:tc>
          <w:tcPr>
            <w:tcW w:w="3402" w:type="dxa"/>
          </w:tcPr>
          <w:p w14:paraId="3050B8F3" w14:textId="2BEFEB46" w:rsidR="001C3A4D" w:rsidRPr="00353E10" w:rsidRDefault="001C3A4D" w:rsidP="002B52A9">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О</w:t>
            </w:r>
            <w:r w:rsidR="00E07C29">
              <w:rPr>
                <w:rFonts w:ascii="Times New Roman" w:eastAsia="Times New Roman" w:hAnsi="Times New Roman" w:cs="Times New Roman"/>
                <w:sz w:val="24"/>
                <w:szCs w:val="24"/>
                <w:lang w:val="uk-UA" w:eastAsia="ru-RU"/>
              </w:rPr>
              <w:t>порний заклад</w:t>
            </w:r>
            <w:r w:rsidRPr="00353E10">
              <w:rPr>
                <w:rFonts w:ascii="Times New Roman" w:eastAsia="Times New Roman" w:hAnsi="Times New Roman" w:cs="Times New Roman"/>
                <w:sz w:val="24"/>
                <w:szCs w:val="24"/>
                <w:lang w:val="uk-UA" w:eastAsia="ru-RU"/>
              </w:rPr>
              <w:t xml:space="preserve"> «Ліцей № 2»</w:t>
            </w:r>
          </w:p>
        </w:tc>
        <w:tc>
          <w:tcPr>
            <w:tcW w:w="1276" w:type="dxa"/>
          </w:tcPr>
          <w:p w14:paraId="23D40A10"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0%</w:t>
            </w:r>
          </w:p>
        </w:tc>
        <w:tc>
          <w:tcPr>
            <w:tcW w:w="1701" w:type="dxa"/>
          </w:tcPr>
          <w:p w14:paraId="1892BBBE" w14:textId="77777777" w:rsidR="001C3A4D" w:rsidRPr="00353E10" w:rsidRDefault="001C3A4D" w:rsidP="001C3A4D">
            <w:pPr>
              <w:jc w:val="center"/>
              <w:rPr>
                <w:rFonts w:ascii="Times New Roman" w:eastAsia="Calibri" w:hAnsi="Times New Roman" w:cs="Times New Roman"/>
                <w:bCs/>
                <w:sz w:val="24"/>
                <w:szCs w:val="24"/>
                <w:lang w:val="uk-UA" w:eastAsia="ru-RU"/>
              </w:rPr>
            </w:pPr>
            <w:r w:rsidRPr="00353E10">
              <w:rPr>
                <w:rFonts w:ascii="Times New Roman" w:eastAsia="Calibri" w:hAnsi="Times New Roman" w:cs="Times New Roman"/>
                <w:bCs/>
                <w:sz w:val="24"/>
                <w:szCs w:val="24"/>
                <w:lang w:val="uk-UA" w:eastAsia="ru-RU"/>
              </w:rPr>
              <w:t>3</w:t>
            </w:r>
          </w:p>
        </w:tc>
        <w:tc>
          <w:tcPr>
            <w:tcW w:w="1701" w:type="dxa"/>
          </w:tcPr>
          <w:p w14:paraId="392BB752" w14:textId="77777777" w:rsidR="001C3A4D" w:rsidRPr="00353E10" w:rsidRDefault="001C3A4D" w:rsidP="001C3A4D">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1</w:t>
            </w:r>
          </w:p>
        </w:tc>
        <w:tc>
          <w:tcPr>
            <w:tcW w:w="1559" w:type="dxa"/>
          </w:tcPr>
          <w:p w14:paraId="5F7F0853" w14:textId="77777777" w:rsidR="001C3A4D" w:rsidRPr="00353E10" w:rsidRDefault="001C3A4D" w:rsidP="001C3A4D">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4</w:t>
            </w:r>
          </w:p>
        </w:tc>
      </w:tr>
      <w:tr w:rsidR="001C3A4D" w:rsidRPr="001C3A4D" w14:paraId="6BD2BB3C" w14:textId="77777777" w:rsidTr="00DF4A0C">
        <w:tc>
          <w:tcPr>
            <w:tcW w:w="3402" w:type="dxa"/>
          </w:tcPr>
          <w:p w14:paraId="554060E6" w14:textId="18A4DB87" w:rsidR="001C3A4D" w:rsidRPr="00353E10" w:rsidRDefault="001C3A4D" w:rsidP="002B52A9">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АШГ</w:t>
            </w:r>
          </w:p>
        </w:tc>
        <w:tc>
          <w:tcPr>
            <w:tcW w:w="1276" w:type="dxa"/>
          </w:tcPr>
          <w:p w14:paraId="21D24268"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0%</w:t>
            </w:r>
          </w:p>
        </w:tc>
        <w:tc>
          <w:tcPr>
            <w:tcW w:w="1701" w:type="dxa"/>
          </w:tcPr>
          <w:p w14:paraId="1A4A4402" w14:textId="77777777" w:rsidR="001C3A4D" w:rsidRPr="00353E10" w:rsidRDefault="001C3A4D" w:rsidP="001C3A4D">
            <w:pPr>
              <w:jc w:val="center"/>
              <w:rPr>
                <w:rFonts w:ascii="Times New Roman" w:eastAsia="Calibri" w:hAnsi="Times New Roman" w:cs="Times New Roman"/>
                <w:bCs/>
                <w:sz w:val="24"/>
                <w:szCs w:val="24"/>
                <w:lang w:val="uk-UA" w:eastAsia="ru-RU"/>
              </w:rPr>
            </w:pPr>
            <w:r w:rsidRPr="00353E10">
              <w:rPr>
                <w:rFonts w:ascii="Times New Roman" w:eastAsia="Calibri" w:hAnsi="Times New Roman" w:cs="Times New Roman"/>
                <w:bCs/>
                <w:sz w:val="24"/>
                <w:szCs w:val="24"/>
                <w:lang w:val="uk-UA" w:eastAsia="ru-RU"/>
              </w:rPr>
              <w:t>0</w:t>
            </w:r>
          </w:p>
        </w:tc>
        <w:tc>
          <w:tcPr>
            <w:tcW w:w="1701" w:type="dxa"/>
          </w:tcPr>
          <w:p w14:paraId="14C9389B" w14:textId="77777777" w:rsidR="001C3A4D" w:rsidRPr="00353E10" w:rsidRDefault="001C3A4D" w:rsidP="001C3A4D">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0</w:t>
            </w:r>
          </w:p>
        </w:tc>
        <w:tc>
          <w:tcPr>
            <w:tcW w:w="1559" w:type="dxa"/>
          </w:tcPr>
          <w:p w14:paraId="738D2F45" w14:textId="77777777" w:rsidR="001C3A4D" w:rsidRPr="00353E10" w:rsidRDefault="001C3A4D" w:rsidP="001C3A4D">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3</w:t>
            </w:r>
          </w:p>
        </w:tc>
      </w:tr>
      <w:tr w:rsidR="001C3A4D" w:rsidRPr="001C3A4D" w14:paraId="08ADDE7F" w14:textId="77777777" w:rsidTr="00DF4A0C">
        <w:tc>
          <w:tcPr>
            <w:tcW w:w="3402" w:type="dxa"/>
          </w:tcPr>
          <w:p w14:paraId="0E65D10E" w14:textId="77777777" w:rsidR="001C3A4D" w:rsidRPr="00353E10" w:rsidRDefault="001C3A4D" w:rsidP="001C3A4D">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Ліцей ім.В.Чорновола</w:t>
            </w:r>
          </w:p>
        </w:tc>
        <w:tc>
          <w:tcPr>
            <w:tcW w:w="1276" w:type="dxa"/>
          </w:tcPr>
          <w:p w14:paraId="7311BB0F"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15%</w:t>
            </w:r>
          </w:p>
        </w:tc>
        <w:tc>
          <w:tcPr>
            <w:tcW w:w="1701" w:type="dxa"/>
          </w:tcPr>
          <w:p w14:paraId="0A421867" w14:textId="77777777" w:rsidR="001C3A4D" w:rsidRPr="00353E10" w:rsidRDefault="001C3A4D" w:rsidP="001C3A4D">
            <w:pPr>
              <w:jc w:val="center"/>
              <w:rPr>
                <w:rFonts w:ascii="Times New Roman" w:eastAsia="Calibri" w:hAnsi="Times New Roman" w:cs="Times New Roman"/>
                <w:bCs/>
                <w:sz w:val="24"/>
                <w:szCs w:val="24"/>
                <w:lang w:val="uk-UA" w:eastAsia="ru-RU"/>
              </w:rPr>
            </w:pPr>
            <w:r w:rsidRPr="00353E10">
              <w:rPr>
                <w:rFonts w:ascii="Times New Roman" w:eastAsia="Calibri" w:hAnsi="Times New Roman" w:cs="Times New Roman"/>
                <w:bCs/>
                <w:sz w:val="24"/>
                <w:szCs w:val="24"/>
                <w:lang w:val="uk-UA" w:eastAsia="ru-RU"/>
              </w:rPr>
              <w:t>15</w:t>
            </w:r>
          </w:p>
        </w:tc>
        <w:tc>
          <w:tcPr>
            <w:tcW w:w="1701" w:type="dxa"/>
          </w:tcPr>
          <w:p w14:paraId="622A5F35" w14:textId="77777777" w:rsidR="001C3A4D" w:rsidRPr="00353E10" w:rsidRDefault="001C3A4D" w:rsidP="001C3A4D">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20</w:t>
            </w:r>
          </w:p>
        </w:tc>
        <w:tc>
          <w:tcPr>
            <w:tcW w:w="1559" w:type="dxa"/>
          </w:tcPr>
          <w:p w14:paraId="478059DA" w14:textId="77777777" w:rsidR="001C3A4D" w:rsidRPr="00353E10" w:rsidRDefault="001C3A4D" w:rsidP="001C3A4D">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25</w:t>
            </w:r>
          </w:p>
        </w:tc>
      </w:tr>
      <w:tr w:rsidR="001C3A4D" w:rsidRPr="001C3A4D" w14:paraId="4E845A5C" w14:textId="77777777" w:rsidTr="00DF4A0C">
        <w:tc>
          <w:tcPr>
            <w:tcW w:w="3402" w:type="dxa"/>
          </w:tcPr>
          <w:p w14:paraId="113D6C41" w14:textId="77777777" w:rsidR="001C3A4D" w:rsidRPr="00353E10" w:rsidRDefault="001C3A4D" w:rsidP="001C3A4D">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Південнівська початкова школа</w:t>
            </w:r>
          </w:p>
        </w:tc>
        <w:tc>
          <w:tcPr>
            <w:tcW w:w="1276" w:type="dxa"/>
          </w:tcPr>
          <w:p w14:paraId="7C6EC357"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0%</w:t>
            </w:r>
          </w:p>
        </w:tc>
        <w:tc>
          <w:tcPr>
            <w:tcW w:w="1701" w:type="dxa"/>
          </w:tcPr>
          <w:p w14:paraId="4048D69E" w14:textId="77777777" w:rsidR="001C3A4D" w:rsidRPr="00353E10" w:rsidRDefault="001C3A4D" w:rsidP="001C3A4D">
            <w:pPr>
              <w:jc w:val="center"/>
              <w:rPr>
                <w:rFonts w:ascii="Times New Roman" w:eastAsia="Calibri" w:hAnsi="Times New Roman" w:cs="Times New Roman"/>
                <w:bCs/>
                <w:sz w:val="24"/>
                <w:szCs w:val="24"/>
                <w:lang w:val="uk-UA" w:eastAsia="ru-RU"/>
              </w:rPr>
            </w:pPr>
            <w:r w:rsidRPr="00353E10">
              <w:rPr>
                <w:rFonts w:ascii="Times New Roman" w:eastAsia="Calibri" w:hAnsi="Times New Roman" w:cs="Times New Roman"/>
                <w:bCs/>
                <w:sz w:val="24"/>
                <w:szCs w:val="24"/>
                <w:lang w:val="uk-UA" w:eastAsia="ru-RU"/>
              </w:rPr>
              <w:t>0</w:t>
            </w:r>
          </w:p>
        </w:tc>
        <w:tc>
          <w:tcPr>
            <w:tcW w:w="1701" w:type="dxa"/>
          </w:tcPr>
          <w:p w14:paraId="4D118124" w14:textId="77777777" w:rsidR="001C3A4D" w:rsidRPr="00353E10" w:rsidRDefault="001C3A4D" w:rsidP="001C3A4D">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0</w:t>
            </w:r>
          </w:p>
        </w:tc>
        <w:tc>
          <w:tcPr>
            <w:tcW w:w="1559" w:type="dxa"/>
          </w:tcPr>
          <w:p w14:paraId="558106B6" w14:textId="77777777" w:rsidR="001C3A4D" w:rsidRPr="00353E10" w:rsidRDefault="001C3A4D" w:rsidP="001C3A4D">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0</w:t>
            </w:r>
          </w:p>
        </w:tc>
      </w:tr>
      <w:tr w:rsidR="001C3A4D" w:rsidRPr="001C3A4D" w14:paraId="12FDC81A" w14:textId="77777777" w:rsidTr="00DF4A0C">
        <w:tc>
          <w:tcPr>
            <w:tcW w:w="3402" w:type="dxa"/>
          </w:tcPr>
          <w:p w14:paraId="468B6200" w14:textId="77777777" w:rsidR="001C3A4D" w:rsidRPr="00353E10" w:rsidRDefault="001C3A4D" w:rsidP="001C3A4D">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Сичавська гімназія</w:t>
            </w:r>
          </w:p>
        </w:tc>
        <w:tc>
          <w:tcPr>
            <w:tcW w:w="1276" w:type="dxa"/>
            <w:vAlign w:val="center"/>
          </w:tcPr>
          <w:p w14:paraId="6C3B6706"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0%</w:t>
            </w:r>
          </w:p>
        </w:tc>
        <w:tc>
          <w:tcPr>
            <w:tcW w:w="1701" w:type="dxa"/>
            <w:vAlign w:val="center"/>
          </w:tcPr>
          <w:p w14:paraId="3DEC46E4" w14:textId="77777777" w:rsidR="001C3A4D" w:rsidRPr="00353E10" w:rsidRDefault="001C3A4D" w:rsidP="001C3A4D">
            <w:pPr>
              <w:jc w:val="center"/>
              <w:rPr>
                <w:rFonts w:ascii="Times New Roman" w:eastAsia="Calibri" w:hAnsi="Times New Roman" w:cs="Times New Roman"/>
                <w:bCs/>
                <w:sz w:val="24"/>
                <w:szCs w:val="24"/>
                <w:lang w:val="uk-UA" w:eastAsia="ru-RU"/>
              </w:rPr>
            </w:pPr>
            <w:r w:rsidRPr="00353E10">
              <w:rPr>
                <w:rFonts w:ascii="Times New Roman" w:eastAsia="Calibri" w:hAnsi="Times New Roman" w:cs="Times New Roman"/>
                <w:bCs/>
                <w:sz w:val="24"/>
                <w:szCs w:val="24"/>
                <w:lang w:val="uk-UA" w:eastAsia="ru-RU"/>
              </w:rPr>
              <w:t>0</w:t>
            </w:r>
          </w:p>
        </w:tc>
        <w:tc>
          <w:tcPr>
            <w:tcW w:w="1701" w:type="dxa"/>
            <w:vAlign w:val="center"/>
          </w:tcPr>
          <w:p w14:paraId="4014C3FF" w14:textId="77777777" w:rsidR="001C3A4D" w:rsidRPr="00353E10" w:rsidRDefault="001C3A4D" w:rsidP="001C3A4D">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0</w:t>
            </w:r>
          </w:p>
        </w:tc>
        <w:tc>
          <w:tcPr>
            <w:tcW w:w="1559" w:type="dxa"/>
            <w:vAlign w:val="center"/>
          </w:tcPr>
          <w:p w14:paraId="3397B640" w14:textId="77777777" w:rsidR="001C3A4D" w:rsidRPr="00353E10" w:rsidRDefault="001C3A4D" w:rsidP="001C3A4D">
            <w:pPr>
              <w:spacing w:line="0" w:lineRule="atLeast"/>
              <w:jc w:val="center"/>
              <w:rPr>
                <w:rFonts w:ascii="Times New Roman" w:eastAsia="Times New Roman" w:hAnsi="Times New Roman" w:cs="Times New Roman"/>
                <w:bCs/>
                <w:sz w:val="24"/>
                <w:szCs w:val="24"/>
                <w:lang w:val="uk-UA" w:eastAsia="uk-UA"/>
              </w:rPr>
            </w:pPr>
            <w:r w:rsidRPr="00353E10">
              <w:rPr>
                <w:rFonts w:ascii="Times New Roman" w:eastAsia="Times New Roman" w:hAnsi="Times New Roman" w:cs="Times New Roman"/>
                <w:bCs/>
                <w:sz w:val="24"/>
                <w:szCs w:val="24"/>
                <w:lang w:val="uk-UA" w:eastAsia="uk-UA"/>
              </w:rPr>
              <w:t>0</w:t>
            </w:r>
          </w:p>
        </w:tc>
      </w:tr>
      <w:tr w:rsidR="001C3A4D" w:rsidRPr="001C3A4D" w14:paraId="6E6DEB75" w14:textId="77777777" w:rsidTr="00DF4A0C">
        <w:trPr>
          <w:trHeight w:val="273"/>
        </w:trPr>
        <w:tc>
          <w:tcPr>
            <w:tcW w:w="3402" w:type="dxa"/>
          </w:tcPr>
          <w:p w14:paraId="2CF2475E" w14:textId="77777777" w:rsidR="001C3A4D" w:rsidRPr="00353E10" w:rsidRDefault="001C3A4D" w:rsidP="001C3A4D">
            <w:pP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Новобілярська гімназія</w:t>
            </w:r>
          </w:p>
        </w:tc>
        <w:tc>
          <w:tcPr>
            <w:tcW w:w="1276" w:type="dxa"/>
          </w:tcPr>
          <w:p w14:paraId="65A8A448" w14:textId="77777777" w:rsidR="001C3A4D" w:rsidRPr="00353E10" w:rsidRDefault="001C3A4D" w:rsidP="001C3A4D">
            <w:pPr>
              <w:jc w:val="center"/>
              <w:rPr>
                <w:rFonts w:ascii="Times New Roman" w:eastAsia="Times New Roman" w:hAnsi="Times New Roman" w:cs="Times New Roman"/>
                <w:sz w:val="24"/>
                <w:szCs w:val="24"/>
                <w:lang w:val="uk-UA" w:eastAsia="ru-RU"/>
              </w:rPr>
            </w:pPr>
            <w:r w:rsidRPr="00353E10">
              <w:rPr>
                <w:rFonts w:ascii="Times New Roman" w:eastAsia="Times New Roman" w:hAnsi="Times New Roman" w:cs="Times New Roman"/>
                <w:sz w:val="24"/>
                <w:szCs w:val="24"/>
                <w:lang w:val="uk-UA" w:eastAsia="ru-RU"/>
              </w:rPr>
              <w:t>0%</w:t>
            </w:r>
          </w:p>
        </w:tc>
        <w:tc>
          <w:tcPr>
            <w:tcW w:w="1701" w:type="dxa"/>
          </w:tcPr>
          <w:p w14:paraId="11B354C5" w14:textId="77777777" w:rsidR="001C3A4D" w:rsidRPr="00353E10" w:rsidRDefault="001C3A4D" w:rsidP="001C3A4D">
            <w:pPr>
              <w:jc w:val="center"/>
              <w:rPr>
                <w:rFonts w:ascii="Times New Roman" w:eastAsia="Calibri" w:hAnsi="Times New Roman" w:cs="Times New Roman"/>
                <w:sz w:val="24"/>
                <w:szCs w:val="24"/>
                <w:lang w:val="uk-UA" w:eastAsia="ru-RU"/>
              </w:rPr>
            </w:pPr>
            <w:r w:rsidRPr="00353E10">
              <w:rPr>
                <w:rFonts w:ascii="Times New Roman" w:eastAsia="Calibri" w:hAnsi="Times New Roman" w:cs="Times New Roman"/>
                <w:sz w:val="24"/>
                <w:szCs w:val="24"/>
                <w:lang w:val="uk-UA" w:eastAsia="ru-RU"/>
              </w:rPr>
              <w:t>0</w:t>
            </w:r>
          </w:p>
        </w:tc>
        <w:tc>
          <w:tcPr>
            <w:tcW w:w="1701" w:type="dxa"/>
          </w:tcPr>
          <w:p w14:paraId="37C29D1B" w14:textId="77777777" w:rsidR="001C3A4D" w:rsidRPr="00353E10" w:rsidRDefault="001C3A4D" w:rsidP="001C3A4D">
            <w:pPr>
              <w:spacing w:line="0" w:lineRule="atLeast"/>
              <w:jc w:val="center"/>
              <w:rPr>
                <w:rFonts w:ascii="Times New Roman" w:eastAsia="Times New Roman" w:hAnsi="Times New Roman" w:cs="Times New Roman"/>
                <w:sz w:val="24"/>
                <w:szCs w:val="24"/>
                <w:lang w:val="uk-UA" w:eastAsia="uk-UA"/>
              </w:rPr>
            </w:pPr>
            <w:r w:rsidRPr="00353E10">
              <w:rPr>
                <w:rFonts w:ascii="Times New Roman" w:eastAsia="Times New Roman" w:hAnsi="Times New Roman" w:cs="Times New Roman"/>
                <w:sz w:val="24"/>
                <w:szCs w:val="24"/>
                <w:lang w:val="uk-UA" w:eastAsia="uk-UA"/>
              </w:rPr>
              <w:t>0</w:t>
            </w:r>
          </w:p>
        </w:tc>
        <w:tc>
          <w:tcPr>
            <w:tcW w:w="1559" w:type="dxa"/>
          </w:tcPr>
          <w:p w14:paraId="07CFAC94" w14:textId="77777777" w:rsidR="001C3A4D" w:rsidRPr="00353E10" w:rsidRDefault="001C3A4D" w:rsidP="001C3A4D">
            <w:pPr>
              <w:tabs>
                <w:tab w:val="left" w:pos="312"/>
              </w:tabs>
              <w:spacing w:line="0" w:lineRule="atLeast"/>
              <w:jc w:val="center"/>
              <w:rPr>
                <w:rFonts w:ascii="Times New Roman" w:eastAsia="SimSun" w:hAnsi="Times New Roman" w:cs="Times New Roman"/>
                <w:sz w:val="24"/>
                <w:szCs w:val="24"/>
                <w:lang w:val="uk-UA" w:eastAsia="uk-UA"/>
              </w:rPr>
            </w:pPr>
            <w:r w:rsidRPr="00353E10">
              <w:rPr>
                <w:rFonts w:ascii="Times New Roman" w:eastAsia="SimSun" w:hAnsi="Times New Roman" w:cs="Times New Roman"/>
                <w:sz w:val="24"/>
                <w:szCs w:val="24"/>
                <w:lang w:val="uk-UA" w:eastAsia="uk-UA"/>
              </w:rPr>
              <w:t>0</w:t>
            </w:r>
          </w:p>
        </w:tc>
      </w:tr>
      <w:tr w:rsidR="001C3A4D" w:rsidRPr="001C3A4D" w14:paraId="0E504DA7" w14:textId="77777777" w:rsidTr="00DF4A0C">
        <w:tc>
          <w:tcPr>
            <w:tcW w:w="3402" w:type="dxa"/>
          </w:tcPr>
          <w:p w14:paraId="2AFFD62A" w14:textId="0AF25FA2" w:rsidR="00DF4A0C" w:rsidRPr="001C3A4D" w:rsidRDefault="001C3A4D" w:rsidP="00DF4A0C">
            <w:pPr>
              <w:spacing w:line="179" w:lineRule="atLeast"/>
              <w:rPr>
                <w:rFonts w:ascii="Times New Roman" w:eastAsia="Times New Roman" w:hAnsi="Times New Roman" w:cs="Times New Roman"/>
                <w:lang w:val="uk-UA" w:eastAsia="ru-RU"/>
              </w:rPr>
            </w:pPr>
            <w:r w:rsidRPr="001C3A4D">
              <w:rPr>
                <w:rFonts w:ascii="Times New Roman" w:eastAsia="Times New Roman" w:hAnsi="Times New Roman" w:cs="Times New Roman"/>
                <w:b/>
                <w:lang w:val="uk-UA" w:eastAsia="ru-RU"/>
              </w:rPr>
              <w:t>VІ. Обладнання для осіб з моторними та фізичними труднощами</w:t>
            </w:r>
          </w:p>
        </w:tc>
        <w:tc>
          <w:tcPr>
            <w:tcW w:w="1276" w:type="dxa"/>
            <w:vAlign w:val="center"/>
          </w:tcPr>
          <w:p w14:paraId="33C7CABF" w14:textId="77777777" w:rsidR="001C3A4D" w:rsidRPr="001C3A4D" w:rsidRDefault="001C3A4D" w:rsidP="001C3A4D">
            <w:pPr>
              <w:jc w:val="center"/>
              <w:rPr>
                <w:rFonts w:ascii="Times New Roman" w:eastAsia="Times New Roman" w:hAnsi="Times New Roman" w:cs="Times New Roman"/>
                <w:b/>
                <w:sz w:val="20"/>
                <w:szCs w:val="20"/>
                <w:lang w:val="uk-UA" w:eastAsia="ru-RU"/>
              </w:rPr>
            </w:pPr>
            <w:r w:rsidRPr="001C3A4D">
              <w:rPr>
                <w:rFonts w:ascii="Times New Roman" w:eastAsia="Times New Roman" w:hAnsi="Times New Roman" w:cs="Times New Roman"/>
                <w:b/>
                <w:sz w:val="20"/>
                <w:szCs w:val="20"/>
                <w:lang w:val="uk-UA" w:eastAsia="ru-RU"/>
              </w:rPr>
              <w:t>7%</w:t>
            </w:r>
          </w:p>
        </w:tc>
        <w:tc>
          <w:tcPr>
            <w:tcW w:w="1701" w:type="dxa"/>
            <w:vAlign w:val="center"/>
          </w:tcPr>
          <w:p w14:paraId="12B9D1CA" w14:textId="77777777" w:rsidR="001C3A4D" w:rsidRPr="001C3A4D" w:rsidRDefault="001C3A4D" w:rsidP="001C3A4D">
            <w:pPr>
              <w:jc w:val="center"/>
              <w:rPr>
                <w:rFonts w:ascii="Times New Roman" w:eastAsia="Calibri" w:hAnsi="Times New Roman" w:cs="Times New Roman"/>
                <w:b/>
                <w:sz w:val="20"/>
                <w:szCs w:val="20"/>
                <w:lang w:val="uk-UA" w:eastAsia="ru-RU"/>
              </w:rPr>
            </w:pPr>
            <w:r w:rsidRPr="001C3A4D">
              <w:rPr>
                <w:rFonts w:ascii="Times New Roman" w:eastAsia="Calibri" w:hAnsi="Times New Roman" w:cs="Times New Roman"/>
                <w:b/>
                <w:sz w:val="20"/>
                <w:szCs w:val="20"/>
                <w:lang w:val="uk-UA" w:eastAsia="ru-RU"/>
              </w:rPr>
              <w:t>18</w:t>
            </w:r>
          </w:p>
        </w:tc>
        <w:tc>
          <w:tcPr>
            <w:tcW w:w="1701" w:type="dxa"/>
            <w:vAlign w:val="center"/>
          </w:tcPr>
          <w:p w14:paraId="2C396131" w14:textId="77777777" w:rsidR="001C3A4D" w:rsidRPr="001C3A4D" w:rsidRDefault="001C3A4D" w:rsidP="001C3A4D">
            <w:pPr>
              <w:spacing w:line="0" w:lineRule="atLeast"/>
              <w:jc w:val="center"/>
              <w:rPr>
                <w:rFonts w:ascii="Times New Roman" w:eastAsia="DengXian" w:hAnsi="Times New Roman" w:cs="Times New Roman"/>
                <w:b/>
                <w:sz w:val="20"/>
                <w:szCs w:val="20"/>
                <w:lang w:val="uk-UA" w:eastAsia="uk-UA"/>
              </w:rPr>
            </w:pPr>
            <w:r w:rsidRPr="001C3A4D">
              <w:rPr>
                <w:rFonts w:ascii="Times New Roman" w:eastAsia="DengXian" w:hAnsi="Times New Roman" w:cs="Times New Roman"/>
                <w:b/>
                <w:sz w:val="20"/>
                <w:szCs w:val="20"/>
                <w:lang w:val="uk-UA" w:eastAsia="uk-UA"/>
              </w:rPr>
              <w:t>27</w:t>
            </w:r>
          </w:p>
        </w:tc>
        <w:tc>
          <w:tcPr>
            <w:tcW w:w="1559" w:type="dxa"/>
            <w:vAlign w:val="center"/>
          </w:tcPr>
          <w:p w14:paraId="625D7E6D" w14:textId="77777777" w:rsidR="001C3A4D" w:rsidRPr="001C3A4D" w:rsidRDefault="001C3A4D" w:rsidP="001C3A4D">
            <w:pPr>
              <w:spacing w:line="0" w:lineRule="atLeast"/>
              <w:jc w:val="center"/>
              <w:rPr>
                <w:rFonts w:ascii="Times New Roman" w:eastAsia="Times New Roman" w:hAnsi="Times New Roman" w:cs="Times New Roman"/>
                <w:b/>
                <w:sz w:val="20"/>
                <w:szCs w:val="20"/>
                <w:lang w:val="uk-UA" w:eastAsia="uk-UA"/>
              </w:rPr>
            </w:pPr>
            <w:r w:rsidRPr="001C3A4D">
              <w:rPr>
                <w:rFonts w:ascii="Times New Roman" w:eastAsia="Times New Roman" w:hAnsi="Times New Roman" w:cs="Times New Roman"/>
                <w:b/>
                <w:sz w:val="20"/>
                <w:szCs w:val="20"/>
                <w:lang w:val="uk-UA" w:eastAsia="uk-UA"/>
              </w:rPr>
              <w:t>40</w:t>
            </w:r>
          </w:p>
        </w:tc>
      </w:tr>
      <w:tr w:rsidR="001C3A4D" w:rsidRPr="001C3A4D" w14:paraId="22DFC82C" w14:textId="77777777" w:rsidTr="00DF4A0C">
        <w:tc>
          <w:tcPr>
            <w:tcW w:w="3402" w:type="dxa"/>
          </w:tcPr>
          <w:p w14:paraId="0DBDBC49" w14:textId="76FF88D8" w:rsidR="001C3A4D" w:rsidRPr="00E07C29" w:rsidRDefault="001C3A4D" w:rsidP="002B52A9">
            <w:pPr>
              <w:rPr>
                <w:rFonts w:ascii="Times New Roman" w:eastAsia="Times New Roman" w:hAnsi="Times New Roman" w:cs="Times New Roman"/>
                <w:sz w:val="24"/>
                <w:szCs w:val="24"/>
                <w:lang w:val="uk-UA" w:eastAsia="ru-RU"/>
              </w:rPr>
            </w:pPr>
            <w:r w:rsidRPr="00E07C29">
              <w:rPr>
                <w:rFonts w:ascii="Times New Roman" w:eastAsia="Times New Roman" w:hAnsi="Times New Roman" w:cs="Times New Roman"/>
                <w:sz w:val="24"/>
                <w:szCs w:val="24"/>
                <w:lang w:val="uk-UA" w:eastAsia="ru-RU"/>
              </w:rPr>
              <w:t>Ліцей №1</w:t>
            </w:r>
          </w:p>
        </w:tc>
        <w:tc>
          <w:tcPr>
            <w:tcW w:w="1276" w:type="dxa"/>
          </w:tcPr>
          <w:p w14:paraId="42ECEC40" w14:textId="77777777" w:rsidR="001C3A4D" w:rsidRPr="00E07C29" w:rsidRDefault="001C3A4D" w:rsidP="001C3A4D">
            <w:pPr>
              <w:jc w:val="center"/>
              <w:rPr>
                <w:rFonts w:ascii="Times New Roman" w:eastAsia="Times New Roman" w:hAnsi="Times New Roman" w:cs="Times New Roman"/>
                <w:sz w:val="24"/>
                <w:szCs w:val="24"/>
                <w:lang w:val="uk-UA" w:eastAsia="ru-RU"/>
              </w:rPr>
            </w:pPr>
            <w:r w:rsidRPr="00E07C29">
              <w:rPr>
                <w:rFonts w:ascii="Times New Roman" w:eastAsia="Times New Roman" w:hAnsi="Times New Roman" w:cs="Times New Roman"/>
                <w:sz w:val="24"/>
                <w:szCs w:val="24"/>
                <w:lang w:val="uk-UA" w:eastAsia="ru-RU"/>
              </w:rPr>
              <w:t>0%</w:t>
            </w:r>
          </w:p>
        </w:tc>
        <w:tc>
          <w:tcPr>
            <w:tcW w:w="1701" w:type="dxa"/>
          </w:tcPr>
          <w:p w14:paraId="163021C7" w14:textId="77777777" w:rsidR="001C3A4D" w:rsidRPr="00E07C29" w:rsidRDefault="001C3A4D" w:rsidP="001C3A4D">
            <w:pPr>
              <w:jc w:val="center"/>
              <w:rPr>
                <w:rFonts w:ascii="Times New Roman" w:eastAsia="Times New Roman" w:hAnsi="Times New Roman" w:cs="Times New Roman"/>
                <w:sz w:val="24"/>
                <w:szCs w:val="24"/>
                <w:lang w:val="uk-UA" w:eastAsia="ru-RU"/>
              </w:rPr>
            </w:pPr>
            <w:r w:rsidRPr="00E07C29">
              <w:rPr>
                <w:rFonts w:ascii="Times New Roman" w:eastAsia="Times New Roman" w:hAnsi="Times New Roman" w:cs="Times New Roman"/>
                <w:sz w:val="24"/>
                <w:szCs w:val="24"/>
                <w:lang w:val="uk-UA" w:eastAsia="ru-RU"/>
              </w:rPr>
              <w:t>0</w:t>
            </w:r>
          </w:p>
        </w:tc>
        <w:tc>
          <w:tcPr>
            <w:tcW w:w="1701" w:type="dxa"/>
          </w:tcPr>
          <w:p w14:paraId="5E927971" w14:textId="77777777" w:rsidR="001C3A4D" w:rsidRPr="00E07C29" w:rsidRDefault="001C3A4D" w:rsidP="001C3A4D">
            <w:pPr>
              <w:spacing w:line="0" w:lineRule="atLeast"/>
              <w:jc w:val="center"/>
              <w:rPr>
                <w:rFonts w:ascii="Times New Roman" w:eastAsia="Times New Roman" w:hAnsi="Times New Roman" w:cs="Times New Roman"/>
                <w:sz w:val="24"/>
                <w:szCs w:val="24"/>
                <w:lang w:val="uk-UA" w:eastAsia="ru-RU"/>
              </w:rPr>
            </w:pPr>
            <w:r w:rsidRPr="00E07C29">
              <w:rPr>
                <w:rFonts w:ascii="Times New Roman" w:eastAsia="Times New Roman" w:hAnsi="Times New Roman" w:cs="Times New Roman"/>
                <w:sz w:val="24"/>
                <w:szCs w:val="24"/>
                <w:lang w:val="uk-UA" w:eastAsia="ru-RU"/>
              </w:rPr>
              <w:t>0</w:t>
            </w:r>
          </w:p>
        </w:tc>
        <w:tc>
          <w:tcPr>
            <w:tcW w:w="1559" w:type="dxa"/>
          </w:tcPr>
          <w:p w14:paraId="0D4E56C3" w14:textId="77777777" w:rsidR="001C3A4D" w:rsidRPr="00E07C29" w:rsidRDefault="001C3A4D" w:rsidP="001C3A4D">
            <w:pPr>
              <w:spacing w:line="0" w:lineRule="atLeast"/>
              <w:jc w:val="center"/>
              <w:rPr>
                <w:rFonts w:ascii="Times New Roman" w:eastAsia="Times New Roman" w:hAnsi="Times New Roman" w:cs="Times New Roman"/>
                <w:sz w:val="24"/>
                <w:szCs w:val="24"/>
                <w:lang w:val="uk-UA" w:eastAsia="ru-RU"/>
              </w:rPr>
            </w:pPr>
            <w:r w:rsidRPr="00E07C29">
              <w:rPr>
                <w:rFonts w:ascii="Times New Roman" w:eastAsia="Times New Roman" w:hAnsi="Times New Roman" w:cs="Times New Roman"/>
                <w:sz w:val="24"/>
                <w:szCs w:val="24"/>
                <w:lang w:val="uk-UA" w:eastAsia="ru-RU"/>
              </w:rPr>
              <w:t>0</w:t>
            </w:r>
          </w:p>
        </w:tc>
      </w:tr>
      <w:tr w:rsidR="001C3A4D" w:rsidRPr="001C3A4D" w14:paraId="3AD5D27C" w14:textId="77777777" w:rsidTr="00DF4A0C">
        <w:tc>
          <w:tcPr>
            <w:tcW w:w="3402" w:type="dxa"/>
          </w:tcPr>
          <w:p w14:paraId="1F95FC6B" w14:textId="76B4BD33" w:rsidR="001C3A4D" w:rsidRPr="00E07C29" w:rsidRDefault="001C3A4D" w:rsidP="002B52A9">
            <w:pPr>
              <w:rPr>
                <w:rFonts w:ascii="Times New Roman" w:eastAsia="Times New Roman" w:hAnsi="Times New Roman" w:cs="Times New Roman"/>
                <w:sz w:val="24"/>
                <w:szCs w:val="24"/>
                <w:lang w:val="uk-UA" w:eastAsia="ru-RU"/>
              </w:rPr>
            </w:pPr>
            <w:r w:rsidRPr="00E07C29">
              <w:rPr>
                <w:rFonts w:ascii="Times New Roman" w:eastAsia="Times New Roman" w:hAnsi="Times New Roman" w:cs="Times New Roman"/>
                <w:sz w:val="24"/>
                <w:szCs w:val="24"/>
                <w:lang w:val="uk-UA" w:eastAsia="ru-RU"/>
              </w:rPr>
              <w:t>О</w:t>
            </w:r>
            <w:r w:rsidR="00E07C29">
              <w:rPr>
                <w:rFonts w:ascii="Times New Roman" w:eastAsia="Times New Roman" w:hAnsi="Times New Roman" w:cs="Times New Roman"/>
                <w:sz w:val="24"/>
                <w:szCs w:val="24"/>
                <w:lang w:val="uk-UA" w:eastAsia="ru-RU"/>
              </w:rPr>
              <w:t>порний заклад</w:t>
            </w:r>
            <w:r w:rsidRPr="00E07C29">
              <w:rPr>
                <w:rFonts w:ascii="Times New Roman" w:eastAsia="Times New Roman" w:hAnsi="Times New Roman" w:cs="Times New Roman"/>
                <w:sz w:val="24"/>
                <w:szCs w:val="24"/>
                <w:lang w:val="uk-UA" w:eastAsia="ru-RU"/>
              </w:rPr>
              <w:t xml:space="preserve"> «Ліцей № 2»</w:t>
            </w:r>
          </w:p>
        </w:tc>
        <w:tc>
          <w:tcPr>
            <w:tcW w:w="1276" w:type="dxa"/>
          </w:tcPr>
          <w:p w14:paraId="5801651E" w14:textId="77777777" w:rsidR="001C3A4D" w:rsidRPr="00E07C29" w:rsidRDefault="001C3A4D" w:rsidP="001C3A4D">
            <w:pPr>
              <w:jc w:val="center"/>
              <w:rPr>
                <w:rFonts w:ascii="Times New Roman" w:eastAsia="Times New Roman" w:hAnsi="Times New Roman" w:cs="Times New Roman"/>
                <w:sz w:val="24"/>
                <w:szCs w:val="24"/>
                <w:lang w:val="uk-UA" w:eastAsia="ru-RU"/>
              </w:rPr>
            </w:pPr>
            <w:r w:rsidRPr="00E07C29">
              <w:rPr>
                <w:rFonts w:ascii="Times New Roman" w:eastAsia="Times New Roman" w:hAnsi="Times New Roman" w:cs="Times New Roman"/>
                <w:sz w:val="24"/>
                <w:szCs w:val="24"/>
                <w:lang w:val="uk-UA" w:eastAsia="ru-RU"/>
              </w:rPr>
              <w:t>20%</w:t>
            </w:r>
          </w:p>
        </w:tc>
        <w:tc>
          <w:tcPr>
            <w:tcW w:w="1701" w:type="dxa"/>
          </w:tcPr>
          <w:p w14:paraId="48911E58" w14:textId="77777777" w:rsidR="001C3A4D" w:rsidRPr="00E07C29" w:rsidRDefault="001C3A4D" w:rsidP="001C3A4D">
            <w:pPr>
              <w:jc w:val="center"/>
              <w:rPr>
                <w:rFonts w:ascii="Times New Roman" w:eastAsia="Calibri" w:hAnsi="Times New Roman" w:cs="Times New Roman"/>
                <w:sz w:val="24"/>
                <w:szCs w:val="24"/>
                <w:lang w:val="uk-UA" w:eastAsia="ru-RU"/>
              </w:rPr>
            </w:pPr>
            <w:r w:rsidRPr="00E07C29">
              <w:rPr>
                <w:rFonts w:ascii="Times New Roman" w:eastAsia="Calibri" w:hAnsi="Times New Roman" w:cs="Times New Roman"/>
                <w:sz w:val="24"/>
                <w:szCs w:val="24"/>
                <w:lang w:val="uk-UA" w:eastAsia="ru-RU"/>
              </w:rPr>
              <w:t>5</w:t>
            </w:r>
          </w:p>
        </w:tc>
        <w:tc>
          <w:tcPr>
            <w:tcW w:w="1701" w:type="dxa"/>
          </w:tcPr>
          <w:p w14:paraId="4E8C7B33" w14:textId="77777777" w:rsidR="001C3A4D" w:rsidRPr="00E07C29" w:rsidRDefault="001C3A4D" w:rsidP="001C3A4D">
            <w:pPr>
              <w:spacing w:line="0" w:lineRule="atLeast"/>
              <w:jc w:val="center"/>
              <w:rPr>
                <w:rFonts w:ascii="Times New Roman" w:eastAsia="DengXian" w:hAnsi="Times New Roman" w:cs="Times New Roman"/>
                <w:sz w:val="24"/>
                <w:szCs w:val="24"/>
                <w:lang w:val="uk-UA" w:eastAsia="uk-UA"/>
              </w:rPr>
            </w:pPr>
            <w:r w:rsidRPr="00E07C29">
              <w:rPr>
                <w:rFonts w:ascii="Times New Roman" w:eastAsia="DengXian" w:hAnsi="Times New Roman" w:cs="Times New Roman"/>
                <w:sz w:val="24"/>
                <w:szCs w:val="24"/>
                <w:lang w:val="uk-UA" w:eastAsia="uk-UA"/>
              </w:rPr>
              <w:t>7</w:t>
            </w:r>
          </w:p>
        </w:tc>
        <w:tc>
          <w:tcPr>
            <w:tcW w:w="1559" w:type="dxa"/>
          </w:tcPr>
          <w:p w14:paraId="268FBE7A" w14:textId="77777777" w:rsidR="001C3A4D" w:rsidRPr="00E07C29" w:rsidRDefault="001C3A4D" w:rsidP="001C3A4D">
            <w:pPr>
              <w:spacing w:line="0" w:lineRule="atLeast"/>
              <w:jc w:val="center"/>
              <w:rPr>
                <w:rFonts w:ascii="Times New Roman" w:eastAsia="Times New Roman" w:hAnsi="Times New Roman" w:cs="Times New Roman"/>
                <w:sz w:val="24"/>
                <w:szCs w:val="24"/>
                <w:lang w:val="uk-UA" w:eastAsia="uk-UA"/>
              </w:rPr>
            </w:pPr>
            <w:r w:rsidRPr="00E07C29">
              <w:rPr>
                <w:rFonts w:ascii="Times New Roman" w:eastAsia="Times New Roman" w:hAnsi="Times New Roman" w:cs="Times New Roman"/>
                <w:sz w:val="24"/>
                <w:szCs w:val="24"/>
                <w:lang w:val="uk-UA" w:eastAsia="uk-UA"/>
              </w:rPr>
              <w:t>8</w:t>
            </w:r>
          </w:p>
        </w:tc>
      </w:tr>
      <w:tr w:rsidR="001C3A4D" w:rsidRPr="001C3A4D" w14:paraId="3948B16B" w14:textId="77777777" w:rsidTr="00DF4A0C">
        <w:tc>
          <w:tcPr>
            <w:tcW w:w="3402" w:type="dxa"/>
          </w:tcPr>
          <w:p w14:paraId="5927CD2C" w14:textId="41CB26D2" w:rsidR="001C3A4D" w:rsidRPr="00E07C29" w:rsidRDefault="001C3A4D" w:rsidP="002B52A9">
            <w:pPr>
              <w:rPr>
                <w:rFonts w:ascii="Times New Roman" w:eastAsia="Times New Roman" w:hAnsi="Times New Roman" w:cs="Times New Roman"/>
                <w:sz w:val="24"/>
                <w:szCs w:val="24"/>
                <w:lang w:val="uk-UA" w:eastAsia="ru-RU"/>
              </w:rPr>
            </w:pPr>
            <w:r w:rsidRPr="00E07C29">
              <w:rPr>
                <w:rFonts w:ascii="Times New Roman" w:eastAsia="Times New Roman" w:hAnsi="Times New Roman" w:cs="Times New Roman"/>
                <w:sz w:val="24"/>
                <w:szCs w:val="24"/>
                <w:lang w:val="uk-UA" w:eastAsia="ru-RU"/>
              </w:rPr>
              <w:t>АШГ</w:t>
            </w:r>
          </w:p>
        </w:tc>
        <w:tc>
          <w:tcPr>
            <w:tcW w:w="1276" w:type="dxa"/>
          </w:tcPr>
          <w:p w14:paraId="66F70858" w14:textId="77777777" w:rsidR="001C3A4D" w:rsidRPr="00E07C29" w:rsidRDefault="001C3A4D" w:rsidP="001C3A4D">
            <w:pPr>
              <w:jc w:val="center"/>
              <w:rPr>
                <w:rFonts w:ascii="Times New Roman" w:eastAsia="Times New Roman" w:hAnsi="Times New Roman" w:cs="Times New Roman"/>
                <w:sz w:val="24"/>
                <w:szCs w:val="24"/>
                <w:lang w:val="uk-UA" w:eastAsia="ru-RU"/>
              </w:rPr>
            </w:pPr>
            <w:r w:rsidRPr="00E07C29">
              <w:rPr>
                <w:rFonts w:ascii="Times New Roman" w:eastAsia="Times New Roman" w:hAnsi="Times New Roman" w:cs="Times New Roman"/>
                <w:sz w:val="24"/>
                <w:szCs w:val="24"/>
                <w:lang w:val="uk-UA" w:eastAsia="ru-RU"/>
              </w:rPr>
              <w:t>0%</w:t>
            </w:r>
          </w:p>
        </w:tc>
        <w:tc>
          <w:tcPr>
            <w:tcW w:w="1701" w:type="dxa"/>
          </w:tcPr>
          <w:p w14:paraId="2E07FF5F" w14:textId="77777777" w:rsidR="001C3A4D" w:rsidRPr="00E07C29" w:rsidRDefault="001C3A4D" w:rsidP="001C3A4D">
            <w:pPr>
              <w:jc w:val="center"/>
              <w:rPr>
                <w:rFonts w:ascii="Times New Roman" w:eastAsia="Calibri" w:hAnsi="Times New Roman" w:cs="Times New Roman"/>
                <w:sz w:val="24"/>
                <w:szCs w:val="24"/>
                <w:lang w:val="uk-UA" w:eastAsia="ru-RU"/>
              </w:rPr>
            </w:pPr>
            <w:r w:rsidRPr="00E07C29">
              <w:rPr>
                <w:rFonts w:ascii="Times New Roman" w:eastAsia="Calibri" w:hAnsi="Times New Roman" w:cs="Times New Roman"/>
                <w:sz w:val="24"/>
                <w:szCs w:val="24"/>
                <w:lang w:val="uk-UA" w:eastAsia="ru-RU"/>
              </w:rPr>
              <w:t>0</w:t>
            </w:r>
          </w:p>
        </w:tc>
        <w:tc>
          <w:tcPr>
            <w:tcW w:w="1701" w:type="dxa"/>
          </w:tcPr>
          <w:p w14:paraId="43D1199C" w14:textId="77777777" w:rsidR="001C3A4D" w:rsidRPr="00E07C29" w:rsidRDefault="001C3A4D" w:rsidP="001C3A4D">
            <w:pPr>
              <w:spacing w:line="0" w:lineRule="atLeast"/>
              <w:jc w:val="center"/>
              <w:rPr>
                <w:rFonts w:ascii="Times New Roman" w:eastAsia="DengXian" w:hAnsi="Times New Roman" w:cs="Times New Roman"/>
                <w:sz w:val="24"/>
                <w:szCs w:val="24"/>
                <w:lang w:val="uk-UA" w:eastAsia="uk-UA"/>
              </w:rPr>
            </w:pPr>
            <w:r w:rsidRPr="00E07C29">
              <w:rPr>
                <w:rFonts w:ascii="Times New Roman" w:eastAsia="DengXian" w:hAnsi="Times New Roman" w:cs="Times New Roman"/>
                <w:sz w:val="24"/>
                <w:szCs w:val="24"/>
                <w:lang w:val="uk-UA" w:eastAsia="uk-UA"/>
              </w:rPr>
              <w:t>0</w:t>
            </w:r>
          </w:p>
        </w:tc>
        <w:tc>
          <w:tcPr>
            <w:tcW w:w="1559" w:type="dxa"/>
          </w:tcPr>
          <w:p w14:paraId="2033477C" w14:textId="77777777" w:rsidR="001C3A4D" w:rsidRPr="00E07C29" w:rsidRDefault="001C3A4D" w:rsidP="001C3A4D">
            <w:pPr>
              <w:spacing w:line="0" w:lineRule="atLeast"/>
              <w:jc w:val="center"/>
              <w:rPr>
                <w:rFonts w:ascii="Times New Roman" w:eastAsia="Times New Roman" w:hAnsi="Times New Roman" w:cs="Times New Roman"/>
                <w:sz w:val="24"/>
                <w:szCs w:val="24"/>
                <w:lang w:val="uk-UA" w:eastAsia="uk-UA"/>
              </w:rPr>
            </w:pPr>
            <w:r w:rsidRPr="00E07C29">
              <w:rPr>
                <w:rFonts w:ascii="Times New Roman" w:eastAsia="Times New Roman" w:hAnsi="Times New Roman" w:cs="Times New Roman"/>
                <w:sz w:val="24"/>
                <w:szCs w:val="24"/>
                <w:lang w:val="uk-UA" w:eastAsia="uk-UA"/>
              </w:rPr>
              <w:t>1</w:t>
            </w:r>
          </w:p>
        </w:tc>
      </w:tr>
      <w:tr w:rsidR="001C3A4D" w:rsidRPr="001C3A4D" w14:paraId="06495355" w14:textId="77777777" w:rsidTr="00DF4A0C">
        <w:tc>
          <w:tcPr>
            <w:tcW w:w="3402" w:type="dxa"/>
          </w:tcPr>
          <w:p w14:paraId="34CB2778" w14:textId="77777777" w:rsidR="001C3A4D" w:rsidRPr="00E07C29" w:rsidRDefault="001C3A4D" w:rsidP="001C3A4D">
            <w:pPr>
              <w:rPr>
                <w:rFonts w:ascii="Times New Roman" w:eastAsia="Times New Roman" w:hAnsi="Times New Roman" w:cs="Times New Roman"/>
                <w:sz w:val="24"/>
                <w:szCs w:val="24"/>
                <w:lang w:val="uk-UA" w:eastAsia="ru-RU"/>
              </w:rPr>
            </w:pPr>
            <w:r w:rsidRPr="00E07C29">
              <w:rPr>
                <w:rFonts w:ascii="Times New Roman" w:eastAsia="Times New Roman" w:hAnsi="Times New Roman" w:cs="Times New Roman"/>
                <w:sz w:val="24"/>
                <w:szCs w:val="24"/>
                <w:lang w:val="uk-UA" w:eastAsia="ru-RU"/>
              </w:rPr>
              <w:t>Ліцей ім.В.Чорновола</w:t>
            </w:r>
          </w:p>
        </w:tc>
        <w:tc>
          <w:tcPr>
            <w:tcW w:w="1276" w:type="dxa"/>
          </w:tcPr>
          <w:p w14:paraId="70B5F903" w14:textId="77777777" w:rsidR="001C3A4D" w:rsidRPr="00E07C29" w:rsidRDefault="001C3A4D" w:rsidP="001C3A4D">
            <w:pPr>
              <w:jc w:val="center"/>
              <w:rPr>
                <w:rFonts w:ascii="Times New Roman" w:eastAsia="Times New Roman" w:hAnsi="Times New Roman" w:cs="Times New Roman"/>
                <w:sz w:val="24"/>
                <w:szCs w:val="24"/>
                <w:lang w:val="uk-UA" w:eastAsia="ru-RU"/>
              </w:rPr>
            </w:pPr>
            <w:r w:rsidRPr="00E07C29">
              <w:rPr>
                <w:rFonts w:ascii="Times New Roman" w:eastAsia="Times New Roman" w:hAnsi="Times New Roman" w:cs="Times New Roman"/>
                <w:sz w:val="24"/>
                <w:szCs w:val="24"/>
                <w:lang w:val="uk-UA" w:eastAsia="ru-RU"/>
              </w:rPr>
              <w:t>22%</w:t>
            </w:r>
          </w:p>
        </w:tc>
        <w:tc>
          <w:tcPr>
            <w:tcW w:w="1701" w:type="dxa"/>
          </w:tcPr>
          <w:p w14:paraId="101EE0CD" w14:textId="77777777" w:rsidR="001C3A4D" w:rsidRPr="00E07C29" w:rsidRDefault="001C3A4D" w:rsidP="001C3A4D">
            <w:pPr>
              <w:jc w:val="center"/>
              <w:rPr>
                <w:rFonts w:ascii="Times New Roman" w:eastAsia="Calibri" w:hAnsi="Times New Roman" w:cs="Times New Roman"/>
                <w:sz w:val="24"/>
                <w:szCs w:val="24"/>
                <w:lang w:val="uk-UA" w:eastAsia="ru-RU"/>
              </w:rPr>
            </w:pPr>
            <w:r w:rsidRPr="00E07C29">
              <w:rPr>
                <w:rFonts w:ascii="Times New Roman" w:eastAsia="Calibri" w:hAnsi="Times New Roman" w:cs="Times New Roman"/>
                <w:sz w:val="24"/>
                <w:szCs w:val="24"/>
                <w:lang w:val="uk-UA" w:eastAsia="ru-RU"/>
              </w:rPr>
              <w:t>13</w:t>
            </w:r>
          </w:p>
        </w:tc>
        <w:tc>
          <w:tcPr>
            <w:tcW w:w="1701" w:type="dxa"/>
          </w:tcPr>
          <w:p w14:paraId="030ED192" w14:textId="77777777" w:rsidR="001C3A4D" w:rsidRPr="00E07C29" w:rsidRDefault="001C3A4D" w:rsidP="001C3A4D">
            <w:pPr>
              <w:spacing w:line="0" w:lineRule="atLeast"/>
              <w:jc w:val="center"/>
              <w:rPr>
                <w:rFonts w:ascii="Times New Roman" w:eastAsia="DengXian" w:hAnsi="Times New Roman" w:cs="Times New Roman"/>
                <w:sz w:val="24"/>
                <w:szCs w:val="24"/>
                <w:lang w:val="uk-UA" w:eastAsia="uk-UA"/>
              </w:rPr>
            </w:pPr>
            <w:r w:rsidRPr="00E07C29">
              <w:rPr>
                <w:rFonts w:ascii="Times New Roman" w:eastAsia="DengXian" w:hAnsi="Times New Roman" w:cs="Times New Roman"/>
                <w:sz w:val="24"/>
                <w:szCs w:val="24"/>
                <w:lang w:val="uk-UA" w:eastAsia="uk-UA"/>
              </w:rPr>
              <w:t>20</w:t>
            </w:r>
          </w:p>
        </w:tc>
        <w:tc>
          <w:tcPr>
            <w:tcW w:w="1559" w:type="dxa"/>
          </w:tcPr>
          <w:p w14:paraId="5C5E503C" w14:textId="77777777" w:rsidR="001C3A4D" w:rsidRPr="00E07C29" w:rsidRDefault="001C3A4D" w:rsidP="001C3A4D">
            <w:pPr>
              <w:spacing w:line="0" w:lineRule="atLeast"/>
              <w:jc w:val="center"/>
              <w:rPr>
                <w:rFonts w:ascii="Times New Roman" w:eastAsia="Times New Roman" w:hAnsi="Times New Roman" w:cs="Times New Roman"/>
                <w:sz w:val="24"/>
                <w:szCs w:val="24"/>
                <w:lang w:val="uk-UA" w:eastAsia="uk-UA"/>
              </w:rPr>
            </w:pPr>
            <w:r w:rsidRPr="00E07C29">
              <w:rPr>
                <w:rFonts w:ascii="Times New Roman" w:eastAsia="Times New Roman" w:hAnsi="Times New Roman" w:cs="Times New Roman"/>
                <w:sz w:val="24"/>
                <w:szCs w:val="24"/>
                <w:lang w:val="uk-UA" w:eastAsia="uk-UA"/>
              </w:rPr>
              <w:t>26</w:t>
            </w:r>
          </w:p>
        </w:tc>
      </w:tr>
      <w:tr w:rsidR="001C3A4D" w:rsidRPr="001C3A4D" w14:paraId="28FDA43F" w14:textId="77777777" w:rsidTr="00DF4A0C">
        <w:tc>
          <w:tcPr>
            <w:tcW w:w="3402" w:type="dxa"/>
          </w:tcPr>
          <w:p w14:paraId="460E90D6" w14:textId="77777777" w:rsidR="001C3A4D" w:rsidRPr="00E07C29" w:rsidRDefault="001C3A4D" w:rsidP="001C3A4D">
            <w:pPr>
              <w:rPr>
                <w:rFonts w:ascii="Times New Roman" w:eastAsia="Times New Roman" w:hAnsi="Times New Roman" w:cs="Times New Roman"/>
                <w:sz w:val="24"/>
                <w:szCs w:val="24"/>
                <w:lang w:val="uk-UA" w:eastAsia="ru-RU"/>
              </w:rPr>
            </w:pPr>
            <w:r w:rsidRPr="00E07C29">
              <w:rPr>
                <w:rFonts w:ascii="Times New Roman" w:eastAsia="Times New Roman" w:hAnsi="Times New Roman" w:cs="Times New Roman"/>
                <w:sz w:val="24"/>
                <w:szCs w:val="24"/>
                <w:lang w:val="uk-UA" w:eastAsia="ru-RU"/>
              </w:rPr>
              <w:t>Південнівська початкова школа</w:t>
            </w:r>
          </w:p>
        </w:tc>
        <w:tc>
          <w:tcPr>
            <w:tcW w:w="1276" w:type="dxa"/>
          </w:tcPr>
          <w:p w14:paraId="37D73AFC" w14:textId="77777777" w:rsidR="001C3A4D" w:rsidRPr="00E07C29" w:rsidRDefault="001C3A4D" w:rsidP="001C3A4D">
            <w:pPr>
              <w:jc w:val="center"/>
              <w:rPr>
                <w:rFonts w:ascii="Times New Roman" w:eastAsia="Times New Roman" w:hAnsi="Times New Roman" w:cs="Times New Roman"/>
                <w:sz w:val="24"/>
                <w:szCs w:val="24"/>
                <w:lang w:val="uk-UA" w:eastAsia="ru-RU"/>
              </w:rPr>
            </w:pPr>
            <w:r w:rsidRPr="00E07C29">
              <w:rPr>
                <w:rFonts w:ascii="Times New Roman" w:eastAsia="Times New Roman" w:hAnsi="Times New Roman" w:cs="Times New Roman"/>
                <w:sz w:val="24"/>
                <w:szCs w:val="24"/>
                <w:lang w:val="uk-UA" w:eastAsia="ru-RU"/>
              </w:rPr>
              <w:t>0%</w:t>
            </w:r>
          </w:p>
        </w:tc>
        <w:tc>
          <w:tcPr>
            <w:tcW w:w="1701" w:type="dxa"/>
          </w:tcPr>
          <w:p w14:paraId="56FE95D6" w14:textId="77777777" w:rsidR="001C3A4D" w:rsidRPr="00E07C29" w:rsidRDefault="001C3A4D" w:rsidP="001C3A4D">
            <w:pPr>
              <w:jc w:val="center"/>
              <w:rPr>
                <w:rFonts w:ascii="Times New Roman" w:eastAsia="Calibri" w:hAnsi="Times New Roman" w:cs="Times New Roman"/>
                <w:sz w:val="24"/>
                <w:szCs w:val="24"/>
                <w:lang w:val="uk-UA" w:eastAsia="ru-RU"/>
              </w:rPr>
            </w:pPr>
            <w:r w:rsidRPr="00E07C29">
              <w:rPr>
                <w:rFonts w:ascii="Times New Roman" w:eastAsia="Calibri" w:hAnsi="Times New Roman" w:cs="Times New Roman"/>
                <w:sz w:val="24"/>
                <w:szCs w:val="24"/>
                <w:lang w:val="uk-UA" w:eastAsia="ru-RU"/>
              </w:rPr>
              <w:t>0</w:t>
            </w:r>
          </w:p>
        </w:tc>
        <w:tc>
          <w:tcPr>
            <w:tcW w:w="1701" w:type="dxa"/>
          </w:tcPr>
          <w:p w14:paraId="115A4BE4" w14:textId="77777777" w:rsidR="001C3A4D" w:rsidRPr="00E07C29" w:rsidRDefault="001C3A4D" w:rsidP="001C3A4D">
            <w:pPr>
              <w:spacing w:line="0" w:lineRule="atLeast"/>
              <w:jc w:val="center"/>
              <w:rPr>
                <w:rFonts w:ascii="Times New Roman" w:eastAsia="DengXian" w:hAnsi="Times New Roman" w:cs="Times New Roman"/>
                <w:sz w:val="24"/>
                <w:szCs w:val="24"/>
                <w:lang w:val="uk-UA" w:eastAsia="uk-UA"/>
              </w:rPr>
            </w:pPr>
            <w:r w:rsidRPr="00E07C29">
              <w:rPr>
                <w:rFonts w:ascii="Times New Roman" w:eastAsia="DengXian" w:hAnsi="Times New Roman" w:cs="Times New Roman"/>
                <w:sz w:val="24"/>
                <w:szCs w:val="24"/>
                <w:lang w:val="uk-UA" w:eastAsia="uk-UA"/>
              </w:rPr>
              <w:t>0</w:t>
            </w:r>
          </w:p>
        </w:tc>
        <w:tc>
          <w:tcPr>
            <w:tcW w:w="1559" w:type="dxa"/>
          </w:tcPr>
          <w:p w14:paraId="307372B2" w14:textId="77777777" w:rsidR="001C3A4D" w:rsidRPr="00E07C29" w:rsidRDefault="001C3A4D" w:rsidP="001C3A4D">
            <w:pPr>
              <w:spacing w:line="0" w:lineRule="atLeast"/>
              <w:jc w:val="center"/>
              <w:rPr>
                <w:rFonts w:ascii="Times New Roman" w:eastAsia="Times New Roman" w:hAnsi="Times New Roman" w:cs="Times New Roman"/>
                <w:sz w:val="24"/>
                <w:szCs w:val="24"/>
                <w:lang w:val="uk-UA" w:eastAsia="uk-UA"/>
              </w:rPr>
            </w:pPr>
            <w:r w:rsidRPr="00E07C29">
              <w:rPr>
                <w:rFonts w:ascii="Times New Roman" w:eastAsia="Times New Roman" w:hAnsi="Times New Roman" w:cs="Times New Roman"/>
                <w:sz w:val="24"/>
                <w:szCs w:val="24"/>
                <w:lang w:val="uk-UA" w:eastAsia="uk-UA"/>
              </w:rPr>
              <w:t>5</w:t>
            </w:r>
          </w:p>
        </w:tc>
      </w:tr>
      <w:tr w:rsidR="001C3A4D" w:rsidRPr="001C3A4D" w14:paraId="7F2CD84B" w14:textId="77777777" w:rsidTr="00DF4A0C">
        <w:tc>
          <w:tcPr>
            <w:tcW w:w="3402" w:type="dxa"/>
          </w:tcPr>
          <w:p w14:paraId="2592C6C0" w14:textId="77777777" w:rsidR="001C3A4D" w:rsidRPr="00E07C29" w:rsidRDefault="001C3A4D" w:rsidP="001C3A4D">
            <w:pPr>
              <w:rPr>
                <w:rFonts w:ascii="Times New Roman" w:eastAsia="Times New Roman" w:hAnsi="Times New Roman" w:cs="Times New Roman"/>
                <w:sz w:val="24"/>
                <w:szCs w:val="24"/>
                <w:lang w:val="uk-UA" w:eastAsia="ru-RU"/>
              </w:rPr>
            </w:pPr>
            <w:r w:rsidRPr="00E07C29">
              <w:rPr>
                <w:rFonts w:ascii="Times New Roman" w:eastAsia="Times New Roman" w:hAnsi="Times New Roman" w:cs="Times New Roman"/>
                <w:sz w:val="24"/>
                <w:szCs w:val="24"/>
                <w:lang w:val="uk-UA" w:eastAsia="ru-RU"/>
              </w:rPr>
              <w:t>Сичавська гімназія</w:t>
            </w:r>
          </w:p>
        </w:tc>
        <w:tc>
          <w:tcPr>
            <w:tcW w:w="1276" w:type="dxa"/>
            <w:vAlign w:val="center"/>
          </w:tcPr>
          <w:p w14:paraId="0ADF80A1" w14:textId="77777777" w:rsidR="001C3A4D" w:rsidRPr="00E07C29" w:rsidRDefault="001C3A4D" w:rsidP="001C3A4D">
            <w:pPr>
              <w:jc w:val="center"/>
              <w:rPr>
                <w:rFonts w:ascii="Times New Roman" w:eastAsia="Times New Roman" w:hAnsi="Times New Roman" w:cs="Times New Roman"/>
                <w:sz w:val="24"/>
                <w:szCs w:val="24"/>
                <w:lang w:val="uk-UA" w:eastAsia="ru-RU"/>
              </w:rPr>
            </w:pPr>
            <w:r w:rsidRPr="00E07C29">
              <w:rPr>
                <w:rFonts w:ascii="Times New Roman" w:eastAsia="Times New Roman" w:hAnsi="Times New Roman" w:cs="Times New Roman"/>
                <w:sz w:val="24"/>
                <w:szCs w:val="24"/>
                <w:lang w:val="uk-UA" w:eastAsia="ru-RU"/>
              </w:rPr>
              <w:t>0%</w:t>
            </w:r>
          </w:p>
        </w:tc>
        <w:tc>
          <w:tcPr>
            <w:tcW w:w="1701" w:type="dxa"/>
            <w:vAlign w:val="center"/>
          </w:tcPr>
          <w:p w14:paraId="3B5661E7" w14:textId="77777777" w:rsidR="001C3A4D" w:rsidRPr="00E07C29" w:rsidRDefault="001C3A4D" w:rsidP="001C3A4D">
            <w:pPr>
              <w:jc w:val="center"/>
              <w:rPr>
                <w:rFonts w:ascii="Times New Roman" w:eastAsia="Calibri" w:hAnsi="Times New Roman" w:cs="Times New Roman"/>
                <w:bCs/>
                <w:sz w:val="24"/>
                <w:szCs w:val="24"/>
                <w:lang w:val="uk-UA" w:eastAsia="ru-RU"/>
              </w:rPr>
            </w:pPr>
            <w:r w:rsidRPr="00E07C29">
              <w:rPr>
                <w:rFonts w:ascii="Times New Roman" w:eastAsia="Calibri" w:hAnsi="Times New Roman" w:cs="Times New Roman"/>
                <w:bCs/>
                <w:sz w:val="24"/>
                <w:szCs w:val="24"/>
                <w:lang w:val="uk-UA" w:eastAsia="ru-RU"/>
              </w:rPr>
              <w:t>0</w:t>
            </w:r>
          </w:p>
        </w:tc>
        <w:tc>
          <w:tcPr>
            <w:tcW w:w="1701" w:type="dxa"/>
            <w:vAlign w:val="center"/>
          </w:tcPr>
          <w:p w14:paraId="400BC479" w14:textId="77777777" w:rsidR="001C3A4D" w:rsidRPr="00E07C29" w:rsidRDefault="001C3A4D" w:rsidP="001C3A4D">
            <w:pPr>
              <w:spacing w:line="0" w:lineRule="atLeast"/>
              <w:jc w:val="center"/>
              <w:rPr>
                <w:rFonts w:ascii="Times New Roman" w:eastAsia="Times New Roman" w:hAnsi="Times New Roman" w:cs="Times New Roman"/>
                <w:bCs/>
                <w:sz w:val="24"/>
                <w:szCs w:val="24"/>
                <w:lang w:val="uk-UA" w:eastAsia="uk-UA"/>
              </w:rPr>
            </w:pPr>
            <w:r w:rsidRPr="00E07C29">
              <w:rPr>
                <w:rFonts w:ascii="Times New Roman" w:eastAsia="Times New Roman" w:hAnsi="Times New Roman" w:cs="Times New Roman"/>
                <w:bCs/>
                <w:sz w:val="24"/>
                <w:szCs w:val="24"/>
                <w:lang w:val="uk-UA" w:eastAsia="uk-UA"/>
              </w:rPr>
              <w:t>0</w:t>
            </w:r>
          </w:p>
        </w:tc>
        <w:tc>
          <w:tcPr>
            <w:tcW w:w="1559" w:type="dxa"/>
            <w:vAlign w:val="center"/>
          </w:tcPr>
          <w:p w14:paraId="40D696DB" w14:textId="77777777" w:rsidR="001C3A4D" w:rsidRPr="00E07C29" w:rsidRDefault="001C3A4D" w:rsidP="001C3A4D">
            <w:pPr>
              <w:spacing w:line="0" w:lineRule="atLeast"/>
              <w:jc w:val="center"/>
              <w:rPr>
                <w:rFonts w:ascii="Times New Roman" w:eastAsia="Times New Roman" w:hAnsi="Times New Roman" w:cs="Times New Roman"/>
                <w:bCs/>
                <w:sz w:val="24"/>
                <w:szCs w:val="24"/>
                <w:lang w:val="uk-UA" w:eastAsia="uk-UA"/>
              </w:rPr>
            </w:pPr>
            <w:r w:rsidRPr="00E07C29">
              <w:rPr>
                <w:rFonts w:ascii="Times New Roman" w:eastAsia="Times New Roman" w:hAnsi="Times New Roman" w:cs="Times New Roman"/>
                <w:bCs/>
                <w:sz w:val="24"/>
                <w:szCs w:val="24"/>
                <w:lang w:val="uk-UA" w:eastAsia="uk-UA"/>
              </w:rPr>
              <w:t>0</w:t>
            </w:r>
          </w:p>
        </w:tc>
      </w:tr>
      <w:tr w:rsidR="001C3A4D" w:rsidRPr="001C3A4D" w14:paraId="676E7595" w14:textId="77777777" w:rsidTr="00DF4A0C">
        <w:tc>
          <w:tcPr>
            <w:tcW w:w="3402" w:type="dxa"/>
          </w:tcPr>
          <w:p w14:paraId="7672C4BB" w14:textId="77777777" w:rsidR="001C3A4D" w:rsidRPr="00E07C29" w:rsidRDefault="001C3A4D" w:rsidP="001C3A4D">
            <w:pPr>
              <w:rPr>
                <w:rFonts w:ascii="Times New Roman" w:eastAsia="Times New Roman" w:hAnsi="Times New Roman" w:cs="Times New Roman"/>
                <w:sz w:val="24"/>
                <w:szCs w:val="24"/>
                <w:lang w:val="uk-UA" w:eastAsia="ru-RU"/>
              </w:rPr>
            </w:pPr>
            <w:r w:rsidRPr="00E07C29">
              <w:rPr>
                <w:rFonts w:ascii="Times New Roman" w:eastAsia="Times New Roman" w:hAnsi="Times New Roman" w:cs="Times New Roman"/>
                <w:sz w:val="24"/>
                <w:szCs w:val="24"/>
                <w:lang w:val="uk-UA" w:eastAsia="ru-RU"/>
              </w:rPr>
              <w:t>Новобілярська гімназія</w:t>
            </w:r>
          </w:p>
        </w:tc>
        <w:tc>
          <w:tcPr>
            <w:tcW w:w="1276" w:type="dxa"/>
          </w:tcPr>
          <w:p w14:paraId="2BF23425" w14:textId="77777777" w:rsidR="001C3A4D" w:rsidRPr="00E07C29" w:rsidRDefault="001C3A4D" w:rsidP="001C3A4D">
            <w:pPr>
              <w:jc w:val="center"/>
              <w:rPr>
                <w:rFonts w:ascii="Times New Roman" w:eastAsia="Times New Roman" w:hAnsi="Times New Roman" w:cs="Times New Roman"/>
                <w:sz w:val="24"/>
                <w:szCs w:val="24"/>
                <w:lang w:val="uk-UA" w:eastAsia="ru-RU"/>
              </w:rPr>
            </w:pPr>
            <w:r w:rsidRPr="00E07C29">
              <w:rPr>
                <w:rFonts w:ascii="Times New Roman" w:eastAsia="Times New Roman" w:hAnsi="Times New Roman" w:cs="Times New Roman"/>
                <w:sz w:val="24"/>
                <w:szCs w:val="24"/>
                <w:lang w:val="uk-UA" w:eastAsia="ru-RU"/>
              </w:rPr>
              <w:t>0%</w:t>
            </w:r>
          </w:p>
        </w:tc>
        <w:tc>
          <w:tcPr>
            <w:tcW w:w="1701" w:type="dxa"/>
          </w:tcPr>
          <w:p w14:paraId="05C72CD0" w14:textId="77777777" w:rsidR="001C3A4D" w:rsidRPr="00E07C29" w:rsidRDefault="001C3A4D" w:rsidP="001C3A4D">
            <w:pPr>
              <w:jc w:val="center"/>
              <w:rPr>
                <w:rFonts w:ascii="Times New Roman" w:eastAsia="Calibri" w:hAnsi="Times New Roman" w:cs="Times New Roman"/>
                <w:sz w:val="24"/>
                <w:szCs w:val="24"/>
                <w:lang w:val="uk-UA" w:eastAsia="ru-RU"/>
              </w:rPr>
            </w:pPr>
            <w:r w:rsidRPr="00E07C29">
              <w:rPr>
                <w:rFonts w:ascii="Times New Roman" w:eastAsia="Calibri" w:hAnsi="Times New Roman" w:cs="Times New Roman"/>
                <w:sz w:val="24"/>
                <w:szCs w:val="24"/>
                <w:lang w:val="uk-UA" w:eastAsia="ru-RU"/>
              </w:rPr>
              <w:t>0</w:t>
            </w:r>
          </w:p>
        </w:tc>
        <w:tc>
          <w:tcPr>
            <w:tcW w:w="1701" w:type="dxa"/>
          </w:tcPr>
          <w:p w14:paraId="649A0FF4" w14:textId="77777777" w:rsidR="001C3A4D" w:rsidRPr="00E07C29" w:rsidRDefault="001C3A4D" w:rsidP="001C3A4D">
            <w:pPr>
              <w:spacing w:line="0" w:lineRule="atLeast"/>
              <w:jc w:val="center"/>
              <w:rPr>
                <w:rFonts w:ascii="Times New Roman" w:eastAsia="DengXian" w:hAnsi="Times New Roman" w:cs="Times New Roman"/>
                <w:sz w:val="24"/>
                <w:szCs w:val="24"/>
                <w:lang w:val="uk-UA" w:eastAsia="uk-UA"/>
              </w:rPr>
            </w:pPr>
            <w:r w:rsidRPr="00E07C29">
              <w:rPr>
                <w:rFonts w:ascii="Times New Roman" w:eastAsia="DengXian" w:hAnsi="Times New Roman" w:cs="Times New Roman"/>
                <w:sz w:val="24"/>
                <w:szCs w:val="24"/>
                <w:lang w:val="uk-UA" w:eastAsia="uk-UA"/>
              </w:rPr>
              <w:t>0</w:t>
            </w:r>
          </w:p>
        </w:tc>
        <w:tc>
          <w:tcPr>
            <w:tcW w:w="1559" w:type="dxa"/>
          </w:tcPr>
          <w:p w14:paraId="3CC36A43" w14:textId="77777777" w:rsidR="001C3A4D" w:rsidRPr="00E07C29" w:rsidRDefault="001C3A4D" w:rsidP="001C3A4D">
            <w:pPr>
              <w:spacing w:line="0" w:lineRule="atLeast"/>
              <w:jc w:val="center"/>
              <w:rPr>
                <w:rFonts w:ascii="Times New Roman" w:eastAsia="Times New Roman" w:hAnsi="Times New Roman" w:cs="Times New Roman"/>
                <w:sz w:val="24"/>
                <w:szCs w:val="24"/>
                <w:lang w:val="uk-UA" w:eastAsia="uk-UA"/>
              </w:rPr>
            </w:pPr>
            <w:r w:rsidRPr="00E07C29">
              <w:rPr>
                <w:rFonts w:ascii="Times New Roman" w:eastAsia="Times New Roman" w:hAnsi="Times New Roman" w:cs="Times New Roman"/>
                <w:sz w:val="24"/>
                <w:szCs w:val="24"/>
                <w:lang w:val="uk-UA" w:eastAsia="uk-UA"/>
              </w:rPr>
              <w:t>0</w:t>
            </w:r>
          </w:p>
        </w:tc>
      </w:tr>
      <w:tr w:rsidR="001C3A4D" w:rsidRPr="001C3A4D" w14:paraId="7DF7F300" w14:textId="77777777" w:rsidTr="00DF4A0C">
        <w:tc>
          <w:tcPr>
            <w:tcW w:w="3402" w:type="dxa"/>
          </w:tcPr>
          <w:p w14:paraId="3E577F88" w14:textId="75925C78" w:rsidR="00DF4A0C" w:rsidRPr="001C3A4D" w:rsidRDefault="001C3A4D" w:rsidP="00DF4A0C">
            <w:pPr>
              <w:spacing w:line="179" w:lineRule="atLeast"/>
              <w:rPr>
                <w:rFonts w:ascii="Times New Roman" w:eastAsia="Times New Roman" w:hAnsi="Times New Roman" w:cs="Times New Roman"/>
                <w:b/>
                <w:lang w:val="uk-UA" w:eastAsia="ru-RU"/>
              </w:rPr>
            </w:pPr>
            <w:r w:rsidRPr="001C3A4D">
              <w:rPr>
                <w:rFonts w:ascii="Times New Roman" w:eastAsia="Times New Roman" w:hAnsi="Times New Roman" w:cs="Times New Roman"/>
                <w:b/>
                <w:lang w:val="uk-UA" w:eastAsia="ru-RU"/>
              </w:rPr>
              <w:t>VІІ. Обладнання для осіб з функціональними мовленнєви-ми труднощами</w:t>
            </w:r>
          </w:p>
        </w:tc>
        <w:tc>
          <w:tcPr>
            <w:tcW w:w="1276" w:type="dxa"/>
            <w:vAlign w:val="center"/>
          </w:tcPr>
          <w:p w14:paraId="3DC4582D" w14:textId="77777777" w:rsidR="001C3A4D" w:rsidRPr="001C3A4D" w:rsidRDefault="001C3A4D" w:rsidP="001C3A4D">
            <w:pPr>
              <w:jc w:val="center"/>
              <w:rPr>
                <w:rFonts w:ascii="Times New Roman" w:eastAsia="Times New Roman" w:hAnsi="Times New Roman" w:cs="Times New Roman"/>
                <w:b/>
                <w:sz w:val="20"/>
                <w:szCs w:val="20"/>
                <w:lang w:val="uk-UA" w:eastAsia="ru-RU"/>
              </w:rPr>
            </w:pPr>
            <w:r w:rsidRPr="001C3A4D">
              <w:rPr>
                <w:rFonts w:ascii="Times New Roman" w:eastAsia="Times New Roman" w:hAnsi="Times New Roman" w:cs="Times New Roman"/>
                <w:b/>
                <w:sz w:val="20"/>
                <w:szCs w:val="20"/>
                <w:lang w:val="uk-UA" w:eastAsia="ru-RU"/>
              </w:rPr>
              <w:t>4%</w:t>
            </w:r>
          </w:p>
        </w:tc>
        <w:tc>
          <w:tcPr>
            <w:tcW w:w="1701" w:type="dxa"/>
            <w:vAlign w:val="center"/>
          </w:tcPr>
          <w:p w14:paraId="30779309" w14:textId="77777777" w:rsidR="001C3A4D" w:rsidRPr="001C3A4D" w:rsidRDefault="001C3A4D" w:rsidP="001C3A4D">
            <w:pPr>
              <w:jc w:val="center"/>
              <w:rPr>
                <w:rFonts w:ascii="Times New Roman" w:eastAsia="Calibri" w:hAnsi="Times New Roman" w:cs="Times New Roman"/>
                <w:b/>
                <w:sz w:val="20"/>
                <w:szCs w:val="20"/>
                <w:lang w:val="uk-UA" w:eastAsia="ru-RU"/>
              </w:rPr>
            </w:pPr>
            <w:r w:rsidRPr="001C3A4D">
              <w:rPr>
                <w:rFonts w:ascii="Times New Roman" w:eastAsia="Calibri" w:hAnsi="Times New Roman" w:cs="Times New Roman"/>
                <w:b/>
                <w:sz w:val="20"/>
                <w:szCs w:val="20"/>
                <w:lang w:val="uk-UA" w:eastAsia="ru-RU"/>
              </w:rPr>
              <w:t>53</w:t>
            </w:r>
          </w:p>
        </w:tc>
        <w:tc>
          <w:tcPr>
            <w:tcW w:w="1701" w:type="dxa"/>
            <w:vAlign w:val="center"/>
          </w:tcPr>
          <w:p w14:paraId="0B6BEA69" w14:textId="77777777" w:rsidR="001C3A4D" w:rsidRPr="001C3A4D" w:rsidRDefault="001C3A4D" w:rsidP="001C3A4D">
            <w:pPr>
              <w:spacing w:line="0" w:lineRule="atLeast"/>
              <w:jc w:val="center"/>
              <w:rPr>
                <w:rFonts w:ascii="Times New Roman" w:eastAsia="DengXian" w:hAnsi="Times New Roman" w:cs="Times New Roman"/>
                <w:b/>
                <w:sz w:val="20"/>
                <w:szCs w:val="20"/>
                <w:lang w:val="uk-UA" w:eastAsia="uk-UA"/>
              </w:rPr>
            </w:pPr>
            <w:r w:rsidRPr="001C3A4D">
              <w:rPr>
                <w:rFonts w:ascii="Times New Roman" w:eastAsia="DengXian" w:hAnsi="Times New Roman" w:cs="Times New Roman"/>
                <w:b/>
                <w:sz w:val="20"/>
                <w:szCs w:val="20"/>
                <w:lang w:val="uk-UA" w:eastAsia="uk-UA"/>
              </w:rPr>
              <w:t>79</w:t>
            </w:r>
          </w:p>
        </w:tc>
        <w:tc>
          <w:tcPr>
            <w:tcW w:w="1559" w:type="dxa"/>
            <w:vAlign w:val="center"/>
          </w:tcPr>
          <w:p w14:paraId="66D72DC7" w14:textId="77777777" w:rsidR="001C3A4D" w:rsidRPr="001C3A4D" w:rsidRDefault="001C3A4D" w:rsidP="001C3A4D">
            <w:pPr>
              <w:spacing w:line="0" w:lineRule="atLeast"/>
              <w:jc w:val="center"/>
              <w:rPr>
                <w:rFonts w:ascii="Times New Roman" w:eastAsia="Times New Roman" w:hAnsi="Times New Roman" w:cs="Times New Roman"/>
                <w:b/>
                <w:sz w:val="20"/>
                <w:szCs w:val="20"/>
                <w:lang w:val="uk-UA" w:eastAsia="uk-UA"/>
              </w:rPr>
            </w:pPr>
            <w:r w:rsidRPr="001C3A4D">
              <w:rPr>
                <w:rFonts w:ascii="Times New Roman" w:eastAsia="Times New Roman" w:hAnsi="Times New Roman" w:cs="Times New Roman"/>
                <w:b/>
                <w:sz w:val="20"/>
                <w:szCs w:val="20"/>
                <w:lang w:val="uk-UA" w:eastAsia="uk-UA"/>
              </w:rPr>
              <w:t>74</w:t>
            </w:r>
          </w:p>
        </w:tc>
      </w:tr>
      <w:tr w:rsidR="001C3A4D" w:rsidRPr="001C3A4D" w14:paraId="47C90EBC" w14:textId="77777777" w:rsidTr="00DF4A0C">
        <w:tc>
          <w:tcPr>
            <w:tcW w:w="3402" w:type="dxa"/>
          </w:tcPr>
          <w:p w14:paraId="21C551EA" w14:textId="299D2959" w:rsidR="001C3A4D" w:rsidRPr="00E07C29" w:rsidRDefault="001C3A4D" w:rsidP="002B52A9">
            <w:pPr>
              <w:rPr>
                <w:rFonts w:ascii="Times New Roman" w:eastAsia="Times New Roman" w:hAnsi="Times New Roman" w:cs="Times New Roman"/>
                <w:sz w:val="24"/>
                <w:szCs w:val="24"/>
                <w:lang w:val="uk-UA" w:eastAsia="ru-RU"/>
              </w:rPr>
            </w:pPr>
            <w:r w:rsidRPr="00E07C29">
              <w:rPr>
                <w:rFonts w:ascii="Times New Roman" w:eastAsia="Times New Roman" w:hAnsi="Times New Roman" w:cs="Times New Roman"/>
                <w:sz w:val="24"/>
                <w:szCs w:val="24"/>
                <w:lang w:val="uk-UA" w:eastAsia="ru-RU"/>
              </w:rPr>
              <w:t>Ліцей №1</w:t>
            </w:r>
          </w:p>
        </w:tc>
        <w:tc>
          <w:tcPr>
            <w:tcW w:w="1276" w:type="dxa"/>
          </w:tcPr>
          <w:p w14:paraId="29E43635" w14:textId="77777777" w:rsidR="001C3A4D" w:rsidRPr="00E07C29" w:rsidRDefault="001C3A4D" w:rsidP="001C3A4D">
            <w:pPr>
              <w:jc w:val="center"/>
              <w:rPr>
                <w:rFonts w:ascii="Times New Roman" w:eastAsia="Times New Roman" w:hAnsi="Times New Roman" w:cs="Times New Roman"/>
                <w:sz w:val="24"/>
                <w:szCs w:val="24"/>
                <w:lang w:val="uk-UA" w:eastAsia="ru-RU"/>
              </w:rPr>
            </w:pPr>
            <w:r w:rsidRPr="00E07C29">
              <w:rPr>
                <w:rFonts w:ascii="Times New Roman" w:eastAsia="Times New Roman" w:hAnsi="Times New Roman" w:cs="Times New Roman"/>
                <w:sz w:val="24"/>
                <w:szCs w:val="24"/>
                <w:lang w:val="uk-UA" w:eastAsia="ru-RU"/>
              </w:rPr>
              <w:t>5%</w:t>
            </w:r>
          </w:p>
        </w:tc>
        <w:tc>
          <w:tcPr>
            <w:tcW w:w="1701" w:type="dxa"/>
          </w:tcPr>
          <w:p w14:paraId="33004B93" w14:textId="77777777" w:rsidR="001C3A4D" w:rsidRPr="00E07C29" w:rsidRDefault="001C3A4D" w:rsidP="001C3A4D">
            <w:pPr>
              <w:jc w:val="center"/>
              <w:rPr>
                <w:rFonts w:ascii="Times New Roman" w:eastAsia="Times New Roman" w:hAnsi="Times New Roman" w:cs="Times New Roman"/>
                <w:sz w:val="24"/>
                <w:szCs w:val="24"/>
                <w:lang w:val="uk-UA" w:eastAsia="ru-RU"/>
              </w:rPr>
            </w:pPr>
            <w:r w:rsidRPr="00E07C29">
              <w:rPr>
                <w:rFonts w:ascii="Times New Roman" w:eastAsia="Times New Roman" w:hAnsi="Times New Roman" w:cs="Times New Roman"/>
                <w:sz w:val="24"/>
                <w:szCs w:val="24"/>
                <w:lang w:val="uk-UA" w:eastAsia="ru-RU"/>
              </w:rPr>
              <w:t>2</w:t>
            </w:r>
          </w:p>
        </w:tc>
        <w:tc>
          <w:tcPr>
            <w:tcW w:w="1701" w:type="dxa"/>
          </w:tcPr>
          <w:p w14:paraId="5746CFCC" w14:textId="77777777" w:rsidR="001C3A4D" w:rsidRPr="00E07C29" w:rsidRDefault="001C3A4D" w:rsidP="001C3A4D">
            <w:pPr>
              <w:spacing w:line="0" w:lineRule="atLeast"/>
              <w:jc w:val="center"/>
              <w:rPr>
                <w:rFonts w:ascii="Times New Roman" w:eastAsia="Times New Roman" w:hAnsi="Times New Roman" w:cs="Times New Roman"/>
                <w:sz w:val="24"/>
                <w:szCs w:val="24"/>
                <w:lang w:val="uk-UA" w:eastAsia="ru-RU"/>
              </w:rPr>
            </w:pPr>
            <w:r w:rsidRPr="00E07C29">
              <w:rPr>
                <w:rFonts w:ascii="Times New Roman" w:eastAsia="Times New Roman" w:hAnsi="Times New Roman" w:cs="Times New Roman"/>
                <w:sz w:val="24"/>
                <w:szCs w:val="24"/>
                <w:lang w:val="uk-UA" w:eastAsia="ru-RU"/>
              </w:rPr>
              <w:t>2</w:t>
            </w:r>
          </w:p>
        </w:tc>
        <w:tc>
          <w:tcPr>
            <w:tcW w:w="1559" w:type="dxa"/>
          </w:tcPr>
          <w:p w14:paraId="29674BE9" w14:textId="77777777" w:rsidR="001C3A4D" w:rsidRPr="00E07C29" w:rsidRDefault="001C3A4D" w:rsidP="001C3A4D">
            <w:pPr>
              <w:spacing w:line="0" w:lineRule="atLeast"/>
              <w:jc w:val="center"/>
              <w:rPr>
                <w:rFonts w:ascii="Times New Roman" w:eastAsia="Times New Roman" w:hAnsi="Times New Roman" w:cs="Times New Roman"/>
                <w:sz w:val="24"/>
                <w:szCs w:val="24"/>
                <w:lang w:val="uk-UA" w:eastAsia="ru-RU"/>
              </w:rPr>
            </w:pPr>
            <w:r w:rsidRPr="00E07C29">
              <w:rPr>
                <w:rFonts w:ascii="Times New Roman" w:eastAsia="Times New Roman" w:hAnsi="Times New Roman" w:cs="Times New Roman"/>
                <w:sz w:val="24"/>
                <w:szCs w:val="24"/>
                <w:lang w:val="uk-UA" w:eastAsia="ru-RU"/>
              </w:rPr>
              <w:t>10</w:t>
            </w:r>
          </w:p>
        </w:tc>
      </w:tr>
      <w:tr w:rsidR="001C3A4D" w:rsidRPr="001C3A4D" w14:paraId="44CB7194" w14:textId="77777777" w:rsidTr="00DF4A0C">
        <w:tc>
          <w:tcPr>
            <w:tcW w:w="3402" w:type="dxa"/>
          </w:tcPr>
          <w:p w14:paraId="4C5A500B" w14:textId="2665D62F" w:rsidR="001C3A4D" w:rsidRPr="00E07C29" w:rsidRDefault="001C3A4D" w:rsidP="002B52A9">
            <w:pPr>
              <w:rPr>
                <w:rFonts w:ascii="Times New Roman" w:eastAsia="Times New Roman" w:hAnsi="Times New Roman" w:cs="Times New Roman"/>
                <w:sz w:val="24"/>
                <w:szCs w:val="24"/>
                <w:lang w:val="uk-UA" w:eastAsia="ru-RU"/>
              </w:rPr>
            </w:pPr>
            <w:r w:rsidRPr="00E07C29">
              <w:rPr>
                <w:rFonts w:ascii="Times New Roman" w:eastAsia="Times New Roman" w:hAnsi="Times New Roman" w:cs="Times New Roman"/>
                <w:sz w:val="24"/>
                <w:szCs w:val="24"/>
                <w:lang w:val="uk-UA" w:eastAsia="ru-RU"/>
              </w:rPr>
              <w:t>О</w:t>
            </w:r>
            <w:r w:rsidR="00E07C29">
              <w:rPr>
                <w:rFonts w:ascii="Times New Roman" w:eastAsia="Times New Roman" w:hAnsi="Times New Roman" w:cs="Times New Roman"/>
                <w:sz w:val="24"/>
                <w:szCs w:val="24"/>
                <w:lang w:val="uk-UA" w:eastAsia="ru-RU"/>
              </w:rPr>
              <w:t xml:space="preserve">порний заклад </w:t>
            </w:r>
            <w:r w:rsidRPr="00E07C29">
              <w:rPr>
                <w:rFonts w:ascii="Times New Roman" w:eastAsia="Times New Roman" w:hAnsi="Times New Roman" w:cs="Times New Roman"/>
                <w:sz w:val="24"/>
                <w:szCs w:val="24"/>
                <w:lang w:val="uk-UA" w:eastAsia="ru-RU"/>
              </w:rPr>
              <w:t xml:space="preserve"> «Ліцей № 2»</w:t>
            </w:r>
          </w:p>
        </w:tc>
        <w:tc>
          <w:tcPr>
            <w:tcW w:w="1276" w:type="dxa"/>
          </w:tcPr>
          <w:p w14:paraId="3FBD9BF9" w14:textId="77777777" w:rsidR="001C3A4D" w:rsidRPr="00E07C29" w:rsidRDefault="001C3A4D" w:rsidP="001C3A4D">
            <w:pPr>
              <w:jc w:val="center"/>
              <w:rPr>
                <w:rFonts w:ascii="Times New Roman" w:eastAsia="Times New Roman" w:hAnsi="Times New Roman" w:cs="Times New Roman"/>
                <w:sz w:val="24"/>
                <w:szCs w:val="24"/>
                <w:lang w:val="uk-UA" w:eastAsia="ru-RU"/>
              </w:rPr>
            </w:pPr>
            <w:r w:rsidRPr="00E07C29">
              <w:rPr>
                <w:rFonts w:ascii="Times New Roman" w:eastAsia="Times New Roman" w:hAnsi="Times New Roman" w:cs="Times New Roman"/>
                <w:sz w:val="24"/>
                <w:szCs w:val="24"/>
                <w:lang w:val="uk-UA" w:eastAsia="ru-RU"/>
              </w:rPr>
              <w:t>0%</w:t>
            </w:r>
          </w:p>
        </w:tc>
        <w:tc>
          <w:tcPr>
            <w:tcW w:w="1701" w:type="dxa"/>
          </w:tcPr>
          <w:p w14:paraId="68158176" w14:textId="77777777" w:rsidR="001C3A4D" w:rsidRPr="00E07C29" w:rsidRDefault="001C3A4D" w:rsidP="001C3A4D">
            <w:pPr>
              <w:jc w:val="center"/>
              <w:rPr>
                <w:rFonts w:ascii="Times New Roman" w:eastAsia="Calibri" w:hAnsi="Times New Roman" w:cs="Times New Roman"/>
                <w:sz w:val="24"/>
                <w:szCs w:val="24"/>
                <w:lang w:val="uk-UA" w:eastAsia="ru-RU"/>
              </w:rPr>
            </w:pPr>
            <w:r w:rsidRPr="00E07C29">
              <w:rPr>
                <w:rFonts w:ascii="Times New Roman" w:eastAsia="Calibri" w:hAnsi="Times New Roman" w:cs="Times New Roman"/>
                <w:sz w:val="24"/>
                <w:szCs w:val="24"/>
                <w:lang w:val="uk-UA" w:eastAsia="ru-RU"/>
              </w:rPr>
              <w:t>3</w:t>
            </w:r>
          </w:p>
        </w:tc>
        <w:tc>
          <w:tcPr>
            <w:tcW w:w="1701" w:type="dxa"/>
          </w:tcPr>
          <w:p w14:paraId="58ECFBA0" w14:textId="77777777" w:rsidR="001C3A4D" w:rsidRPr="00E07C29" w:rsidRDefault="001C3A4D" w:rsidP="001C3A4D">
            <w:pPr>
              <w:spacing w:line="0" w:lineRule="atLeast"/>
              <w:jc w:val="center"/>
              <w:rPr>
                <w:rFonts w:ascii="Times New Roman" w:eastAsia="DengXian" w:hAnsi="Times New Roman" w:cs="Times New Roman"/>
                <w:sz w:val="24"/>
                <w:szCs w:val="24"/>
                <w:lang w:val="uk-UA" w:eastAsia="uk-UA"/>
              </w:rPr>
            </w:pPr>
            <w:r w:rsidRPr="00E07C29">
              <w:rPr>
                <w:rFonts w:ascii="Times New Roman" w:eastAsia="DengXian" w:hAnsi="Times New Roman" w:cs="Times New Roman"/>
                <w:sz w:val="24"/>
                <w:szCs w:val="24"/>
                <w:lang w:val="uk-UA" w:eastAsia="uk-UA"/>
              </w:rPr>
              <w:t>1</w:t>
            </w:r>
          </w:p>
        </w:tc>
        <w:tc>
          <w:tcPr>
            <w:tcW w:w="1559" w:type="dxa"/>
          </w:tcPr>
          <w:p w14:paraId="7FA59CF6" w14:textId="77777777" w:rsidR="001C3A4D" w:rsidRPr="00E07C29" w:rsidRDefault="001C3A4D" w:rsidP="001C3A4D">
            <w:pPr>
              <w:spacing w:line="0" w:lineRule="atLeast"/>
              <w:jc w:val="center"/>
              <w:rPr>
                <w:rFonts w:ascii="Times New Roman" w:eastAsia="Times New Roman" w:hAnsi="Times New Roman" w:cs="Times New Roman"/>
                <w:sz w:val="24"/>
                <w:szCs w:val="24"/>
                <w:lang w:val="uk-UA" w:eastAsia="uk-UA"/>
              </w:rPr>
            </w:pPr>
            <w:r w:rsidRPr="00E07C29">
              <w:rPr>
                <w:rFonts w:ascii="Times New Roman" w:eastAsia="Times New Roman" w:hAnsi="Times New Roman" w:cs="Times New Roman"/>
                <w:sz w:val="24"/>
                <w:szCs w:val="24"/>
                <w:lang w:val="uk-UA" w:eastAsia="uk-UA"/>
              </w:rPr>
              <w:t>1</w:t>
            </w:r>
          </w:p>
        </w:tc>
      </w:tr>
      <w:tr w:rsidR="001C3A4D" w:rsidRPr="001C3A4D" w14:paraId="25992A9F" w14:textId="77777777" w:rsidTr="00DF4A0C">
        <w:tc>
          <w:tcPr>
            <w:tcW w:w="3402" w:type="dxa"/>
          </w:tcPr>
          <w:p w14:paraId="2F246F14" w14:textId="1C5F0457" w:rsidR="001C3A4D" w:rsidRPr="00E07C29" w:rsidRDefault="001C3A4D" w:rsidP="002B52A9">
            <w:pPr>
              <w:rPr>
                <w:rFonts w:ascii="Times New Roman" w:eastAsia="Times New Roman" w:hAnsi="Times New Roman" w:cs="Times New Roman"/>
                <w:sz w:val="24"/>
                <w:szCs w:val="24"/>
                <w:lang w:val="uk-UA" w:eastAsia="ru-RU"/>
              </w:rPr>
            </w:pPr>
            <w:r w:rsidRPr="00E07C29">
              <w:rPr>
                <w:rFonts w:ascii="Times New Roman" w:eastAsia="Times New Roman" w:hAnsi="Times New Roman" w:cs="Times New Roman"/>
                <w:sz w:val="24"/>
                <w:szCs w:val="24"/>
                <w:lang w:val="uk-UA" w:eastAsia="ru-RU"/>
              </w:rPr>
              <w:t>АШГ</w:t>
            </w:r>
          </w:p>
        </w:tc>
        <w:tc>
          <w:tcPr>
            <w:tcW w:w="1276" w:type="dxa"/>
          </w:tcPr>
          <w:p w14:paraId="23C60ECF" w14:textId="77777777" w:rsidR="001C3A4D" w:rsidRPr="00E07C29" w:rsidRDefault="001C3A4D" w:rsidP="001C3A4D">
            <w:pPr>
              <w:jc w:val="center"/>
              <w:rPr>
                <w:rFonts w:ascii="Times New Roman" w:eastAsia="Times New Roman" w:hAnsi="Times New Roman" w:cs="Times New Roman"/>
                <w:sz w:val="24"/>
                <w:szCs w:val="24"/>
                <w:lang w:val="uk-UA" w:eastAsia="ru-RU"/>
              </w:rPr>
            </w:pPr>
            <w:r w:rsidRPr="00E07C29">
              <w:rPr>
                <w:rFonts w:ascii="Times New Roman" w:eastAsia="Times New Roman" w:hAnsi="Times New Roman" w:cs="Times New Roman"/>
                <w:sz w:val="24"/>
                <w:szCs w:val="24"/>
                <w:lang w:val="uk-UA" w:eastAsia="ru-RU"/>
              </w:rPr>
              <w:t>0%</w:t>
            </w:r>
          </w:p>
        </w:tc>
        <w:tc>
          <w:tcPr>
            <w:tcW w:w="1701" w:type="dxa"/>
          </w:tcPr>
          <w:p w14:paraId="0032EC0D" w14:textId="77777777" w:rsidR="001C3A4D" w:rsidRPr="00E07C29" w:rsidRDefault="001C3A4D" w:rsidP="001C3A4D">
            <w:pPr>
              <w:jc w:val="center"/>
              <w:rPr>
                <w:rFonts w:ascii="Times New Roman" w:eastAsia="Calibri" w:hAnsi="Times New Roman" w:cs="Times New Roman"/>
                <w:sz w:val="24"/>
                <w:szCs w:val="24"/>
                <w:lang w:val="uk-UA" w:eastAsia="ru-RU"/>
              </w:rPr>
            </w:pPr>
            <w:r w:rsidRPr="00E07C29">
              <w:rPr>
                <w:rFonts w:ascii="Times New Roman" w:eastAsia="Calibri" w:hAnsi="Times New Roman" w:cs="Times New Roman"/>
                <w:sz w:val="24"/>
                <w:szCs w:val="24"/>
                <w:lang w:val="uk-UA" w:eastAsia="ru-RU"/>
              </w:rPr>
              <w:t>4</w:t>
            </w:r>
          </w:p>
        </w:tc>
        <w:tc>
          <w:tcPr>
            <w:tcW w:w="1701" w:type="dxa"/>
          </w:tcPr>
          <w:p w14:paraId="7033B0D8" w14:textId="77777777" w:rsidR="001C3A4D" w:rsidRPr="00E07C29" w:rsidRDefault="001C3A4D" w:rsidP="001C3A4D">
            <w:pPr>
              <w:spacing w:line="0" w:lineRule="atLeast"/>
              <w:jc w:val="center"/>
              <w:rPr>
                <w:rFonts w:ascii="Times New Roman" w:eastAsia="DengXian" w:hAnsi="Times New Roman" w:cs="Times New Roman"/>
                <w:sz w:val="24"/>
                <w:szCs w:val="24"/>
                <w:lang w:val="uk-UA" w:eastAsia="uk-UA"/>
              </w:rPr>
            </w:pPr>
            <w:r w:rsidRPr="00E07C29">
              <w:rPr>
                <w:rFonts w:ascii="Times New Roman" w:eastAsia="DengXian" w:hAnsi="Times New Roman" w:cs="Times New Roman"/>
                <w:sz w:val="24"/>
                <w:szCs w:val="24"/>
                <w:lang w:val="uk-UA" w:eastAsia="uk-UA"/>
              </w:rPr>
              <w:t>5</w:t>
            </w:r>
          </w:p>
        </w:tc>
        <w:tc>
          <w:tcPr>
            <w:tcW w:w="1559" w:type="dxa"/>
          </w:tcPr>
          <w:p w14:paraId="478854C0" w14:textId="77777777" w:rsidR="001C3A4D" w:rsidRPr="00E07C29" w:rsidRDefault="001C3A4D" w:rsidP="001C3A4D">
            <w:pPr>
              <w:spacing w:line="0" w:lineRule="atLeast"/>
              <w:jc w:val="center"/>
              <w:rPr>
                <w:rFonts w:ascii="Times New Roman" w:eastAsia="Times New Roman" w:hAnsi="Times New Roman" w:cs="Times New Roman"/>
                <w:sz w:val="24"/>
                <w:szCs w:val="24"/>
                <w:lang w:val="uk-UA" w:eastAsia="uk-UA"/>
              </w:rPr>
            </w:pPr>
            <w:r w:rsidRPr="00E07C29">
              <w:rPr>
                <w:rFonts w:ascii="Times New Roman" w:eastAsia="Times New Roman" w:hAnsi="Times New Roman" w:cs="Times New Roman"/>
                <w:sz w:val="24"/>
                <w:szCs w:val="24"/>
                <w:lang w:val="uk-UA" w:eastAsia="uk-UA"/>
              </w:rPr>
              <w:t>3</w:t>
            </w:r>
          </w:p>
        </w:tc>
      </w:tr>
      <w:tr w:rsidR="001C3A4D" w:rsidRPr="001C3A4D" w14:paraId="2F8A5B95" w14:textId="77777777" w:rsidTr="00DF4A0C">
        <w:tc>
          <w:tcPr>
            <w:tcW w:w="3402" w:type="dxa"/>
          </w:tcPr>
          <w:p w14:paraId="5477C602" w14:textId="04362D30" w:rsidR="001C3A4D" w:rsidRPr="00E07C29" w:rsidRDefault="001C3A4D" w:rsidP="002B52A9">
            <w:pPr>
              <w:rPr>
                <w:rFonts w:ascii="Times New Roman" w:eastAsia="Times New Roman" w:hAnsi="Times New Roman" w:cs="Times New Roman"/>
                <w:sz w:val="24"/>
                <w:szCs w:val="24"/>
                <w:lang w:val="uk-UA" w:eastAsia="ru-RU"/>
              </w:rPr>
            </w:pPr>
            <w:r w:rsidRPr="00E07C29">
              <w:rPr>
                <w:rFonts w:ascii="Times New Roman" w:eastAsia="Times New Roman" w:hAnsi="Times New Roman" w:cs="Times New Roman"/>
                <w:sz w:val="24"/>
                <w:szCs w:val="24"/>
                <w:lang w:val="uk-UA" w:eastAsia="ru-RU"/>
              </w:rPr>
              <w:t>Ліцей ім.В.Чорновола</w:t>
            </w:r>
          </w:p>
        </w:tc>
        <w:tc>
          <w:tcPr>
            <w:tcW w:w="1276" w:type="dxa"/>
          </w:tcPr>
          <w:p w14:paraId="11F42F2B" w14:textId="77777777" w:rsidR="001C3A4D" w:rsidRPr="00E07C29" w:rsidRDefault="001C3A4D" w:rsidP="001C3A4D">
            <w:pPr>
              <w:jc w:val="center"/>
              <w:rPr>
                <w:rFonts w:ascii="Times New Roman" w:eastAsia="Times New Roman" w:hAnsi="Times New Roman" w:cs="Times New Roman"/>
                <w:sz w:val="24"/>
                <w:szCs w:val="24"/>
                <w:lang w:val="uk-UA" w:eastAsia="ru-RU"/>
              </w:rPr>
            </w:pPr>
            <w:r w:rsidRPr="00E07C29">
              <w:rPr>
                <w:rFonts w:ascii="Times New Roman" w:eastAsia="Times New Roman" w:hAnsi="Times New Roman" w:cs="Times New Roman"/>
                <w:sz w:val="24"/>
                <w:szCs w:val="24"/>
                <w:lang w:val="uk-UA" w:eastAsia="ru-RU"/>
              </w:rPr>
              <w:t>15%</w:t>
            </w:r>
          </w:p>
        </w:tc>
        <w:tc>
          <w:tcPr>
            <w:tcW w:w="1701" w:type="dxa"/>
          </w:tcPr>
          <w:p w14:paraId="5FC2504C" w14:textId="77777777" w:rsidR="001C3A4D" w:rsidRPr="00E07C29" w:rsidRDefault="001C3A4D" w:rsidP="001C3A4D">
            <w:pPr>
              <w:jc w:val="center"/>
              <w:rPr>
                <w:rFonts w:ascii="Times New Roman" w:eastAsia="Calibri" w:hAnsi="Times New Roman" w:cs="Times New Roman"/>
                <w:sz w:val="24"/>
                <w:szCs w:val="24"/>
                <w:lang w:val="uk-UA" w:eastAsia="ru-RU"/>
              </w:rPr>
            </w:pPr>
            <w:r w:rsidRPr="00E07C29">
              <w:rPr>
                <w:rFonts w:ascii="Times New Roman" w:eastAsia="Calibri" w:hAnsi="Times New Roman" w:cs="Times New Roman"/>
                <w:sz w:val="24"/>
                <w:szCs w:val="24"/>
                <w:lang w:val="uk-UA" w:eastAsia="ru-RU"/>
              </w:rPr>
              <w:t>44</w:t>
            </w:r>
          </w:p>
        </w:tc>
        <w:tc>
          <w:tcPr>
            <w:tcW w:w="1701" w:type="dxa"/>
          </w:tcPr>
          <w:p w14:paraId="633BA82F" w14:textId="77777777" w:rsidR="001C3A4D" w:rsidRPr="00E07C29" w:rsidRDefault="001C3A4D" w:rsidP="001C3A4D">
            <w:pPr>
              <w:spacing w:line="0" w:lineRule="atLeast"/>
              <w:jc w:val="center"/>
              <w:rPr>
                <w:rFonts w:ascii="Times New Roman" w:eastAsia="DengXian" w:hAnsi="Times New Roman" w:cs="Times New Roman"/>
                <w:sz w:val="24"/>
                <w:szCs w:val="24"/>
                <w:lang w:val="uk-UA" w:eastAsia="uk-UA"/>
              </w:rPr>
            </w:pPr>
            <w:r w:rsidRPr="00E07C29">
              <w:rPr>
                <w:rFonts w:ascii="Times New Roman" w:eastAsia="DengXian" w:hAnsi="Times New Roman" w:cs="Times New Roman"/>
                <w:sz w:val="24"/>
                <w:szCs w:val="24"/>
                <w:lang w:val="uk-UA" w:eastAsia="uk-UA"/>
              </w:rPr>
              <w:t>51</w:t>
            </w:r>
          </w:p>
        </w:tc>
        <w:tc>
          <w:tcPr>
            <w:tcW w:w="1559" w:type="dxa"/>
          </w:tcPr>
          <w:p w14:paraId="3705E64B" w14:textId="77777777" w:rsidR="001C3A4D" w:rsidRPr="00E07C29" w:rsidRDefault="001C3A4D" w:rsidP="001C3A4D">
            <w:pPr>
              <w:spacing w:line="0" w:lineRule="atLeast"/>
              <w:jc w:val="center"/>
              <w:rPr>
                <w:rFonts w:ascii="Times New Roman" w:eastAsia="Times New Roman" w:hAnsi="Times New Roman" w:cs="Times New Roman"/>
                <w:sz w:val="24"/>
                <w:szCs w:val="24"/>
                <w:lang w:val="uk-UA" w:eastAsia="uk-UA"/>
              </w:rPr>
            </w:pPr>
            <w:r w:rsidRPr="00E07C29">
              <w:rPr>
                <w:rFonts w:ascii="Times New Roman" w:eastAsia="Times New Roman" w:hAnsi="Times New Roman" w:cs="Times New Roman"/>
                <w:sz w:val="24"/>
                <w:szCs w:val="24"/>
                <w:lang w:val="uk-UA" w:eastAsia="uk-UA"/>
              </w:rPr>
              <w:t>60</w:t>
            </w:r>
          </w:p>
        </w:tc>
      </w:tr>
      <w:tr w:rsidR="001C3A4D" w:rsidRPr="001C3A4D" w14:paraId="42A31D17" w14:textId="77777777" w:rsidTr="00DF4A0C">
        <w:tc>
          <w:tcPr>
            <w:tcW w:w="3402" w:type="dxa"/>
          </w:tcPr>
          <w:p w14:paraId="69E824FD" w14:textId="77777777" w:rsidR="001C3A4D" w:rsidRPr="00E07C29" w:rsidRDefault="001C3A4D" w:rsidP="001C3A4D">
            <w:pPr>
              <w:rPr>
                <w:rFonts w:ascii="Times New Roman" w:eastAsia="Times New Roman" w:hAnsi="Times New Roman" w:cs="Times New Roman"/>
                <w:sz w:val="24"/>
                <w:szCs w:val="24"/>
                <w:lang w:val="uk-UA" w:eastAsia="ru-RU"/>
              </w:rPr>
            </w:pPr>
            <w:r w:rsidRPr="00E07C29">
              <w:rPr>
                <w:rFonts w:ascii="Times New Roman" w:eastAsia="Times New Roman" w:hAnsi="Times New Roman" w:cs="Times New Roman"/>
                <w:sz w:val="24"/>
                <w:szCs w:val="24"/>
                <w:lang w:val="uk-UA" w:eastAsia="ru-RU"/>
              </w:rPr>
              <w:t>Південнівська початкова школа</w:t>
            </w:r>
          </w:p>
        </w:tc>
        <w:tc>
          <w:tcPr>
            <w:tcW w:w="1276" w:type="dxa"/>
          </w:tcPr>
          <w:p w14:paraId="09DFF127" w14:textId="77777777" w:rsidR="001C3A4D" w:rsidRPr="00E07C29" w:rsidRDefault="001C3A4D" w:rsidP="001C3A4D">
            <w:pPr>
              <w:jc w:val="center"/>
              <w:rPr>
                <w:rFonts w:ascii="Times New Roman" w:eastAsia="Times New Roman" w:hAnsi="Times New Roman" w:cs="Times New Roman"/>
                <w:sz w:val="24"/>
                <w:szCs w:val="24"/>
                <w:lang w:val="uk-UA" w:eastAsia="ru-RU"/>
              </w:rPr>
            </w:pPr>
            <w:r w:rsidRPr="00E07C29">
              <w:rPr>
                <w:rFonts w:ascii="Times New Roman" w:eastAsia="Times New Roman" w:hAnsi="Times New Roman" w:cs="Times New Roman"/>
                <w:sz w:val="24"/>
                <w:szCs w:val="24"/>
                <w:lang w:val="uk-UA" w:eastAsia="ru-RU"/>
              </w:rPr>
              <w:t>0%</w:t>
            </w:r>
          </w:p>
        </w:tc>
        <w:tc>
          <w:tcPr>
            <w:tcW w:w="1701" w:type="dxa"/>
          </w:tcPr>
          <w:p w14:paraId="6F332694" w14:textId="77777777" w:rsidR="001C3A4D" w:rsidRPr="00E07C29" w:rsidRDefault="001C3A4D" w:rsidP="001C3A4D">
            <w:pPr>
              <w:jc w:val="center"/>
              <w:rPr>
                <w:rFonts w:ascii="Times New Roman" w:eastAsia="Calibri" w:hAnsi="Times New Roman" w:cs="Times New Roman"/>
                <w:sz w:val="24"/>
                <w:szCs w:val="24"/>
                <w:lang w:val="uk-UA" w:eastAsia="ru-RU"/>
              </w:rPr>
            </w:pPr>
            <w:r w:rsidRPr="00E07C29">
              <w:rPr>
                <w:rFonts w:ascii="Times New Roman" w:eastAsia="Calibri" w:hAnsi="Times New Roman" w:cs="Times New Roman"/>
                <w:sz w:val="24"/>
                <w:szCs w:val="24"/>
                <w:lang w:val="uk-UA" w:eastAsia="ru-RU"/>
              </w:rPr>
              <w:t>0</w:t>
            </w:r>
          </w:p>
        </w:tc>
        <w:tc>
          <w:tcPr>
            <w:tcW w:w="1701" w:type="dxa"/>
          </w:tcPr>
          <w:p w14:paraId="1968A717" w14:textId="77777777" w:rsidR="001C3A4D" w:rsidRPr="00E07C29" w:rsidRDefault="001C3A4D" w:rsidP="001C3A4D">
            <w:pPr>
              <w:spacing w:line="0" w:lineRule="atLeast"/>
              <w:jc w:val="center"/>
              <w:rPr>
                <w:rFonts w:ascii="Times New Roman" w:eastAsia="DengXian" w:hAnsi="Times New Roman" w:cs="Times New Roman"/>
                <w:sz w:val="24"/>
                <w:szCs w:val="24"/>
                <w:lang w:val="uk-UA" w:eastAsia="uk-UA"/>
              </w:rPr>
            </w:pPr>
            <w:r w:rsidRPr="00E07C29">
              <w:rPr>
                <w:rFonts w:ascii="Times New Roman" w:eastAsia="DengXian" w:hAnsi="Times New Roman" w:cs="Times New Roman"/>
                <w:sz w:val="24"/>
                <w:szCs w:val="24"/>
                <w:lang w:val="uk-UA" w:eastAsia="uk-UA"/>
              </w:rPr>
              <w:t>20</w:t>
            </w:r>
          </w:p>
        </w:tc>
        <w:tc>
          <w:tcPr>
            <w:tcW w:w="1559" w:type="dxa"/>
          </w:tcPr>
          <w:p w14:paraId="27F24B0A" w14:textId="77777777" w:rsidR="001C3A4D" w:rsidRPr="00E07C29" w:rsidRDefault="001C3A4D" w:rsidP="001C3A4D">
            <w:pPr>
              <w:spacing w:line="0" w:lineRule="atLeast"/>
              <w:jc w:val="center"/>
              <w:rPr>
                <w:rFonts w:ascii="Times New Roman" w:eastAsia="Times New Roman" w:hAnsi="Times New Roman" w:cs="Times New Roman"/>
                <w:sz w:val="24"/>
                <w:szCs w:val="24"/>
                <w:lang w:val="uk-UA" w:eastAsia="uk-UA"/>
              </w:rPr>
            </w:pPr>
            <w:r w:rsidRPr="00E07C29">
              <w:rPr>
                <w:rFonts w:ascii="Times New Roman" w:eastAsia="Times New Roman" w:hAnsi="Times New Roman" w:cs="Times New Roman"/>
                <w:sz w:val="24"/>
                <w:szCs w:val="24"/>
                <w:lang w:val="uk-UA" w:eastAsia="uk-UA"/>
              </w:rPr>
              <w:t>0</w:t>
            </w:r>
          </w:p>
        </w:tc>
      </w:tr>
      <w:tr w:rsidR="001C3A4D" w:rsidRPr="001C3A4D" w14:paraId="4A1DBFA3" w14:textId="77777777" w:rsidTr="00DF4A0C">
        <w:tc>
          <w:tcPr>
            <w:tcW w:w="3402" w:type="dxa"/>
          </w:tcPr>
          <w:p w14:paraId="069FC1A4" w14:textId="77777777" w:rsidR="001C3A4D" w:rsidRPr="00E07C29" w:rsidRDefault="001C3A4D" w:rsidP="001C3A4D">
            <w:pPr>
              <w:rPr>
                <w:rFonts w:ascii="Times New Roman" w:eastAsia="Times New Roman" w:hAnsi="Times New Roman" w:cs="Times New Roman"/>
                <w:sz w:val="24"/>
                <w:szCs w:val="24"/>
                <w:lang w:val="uk-UA" w:eastAsia="ru-RU"/>
              </w:rPr>
            </w:pPr>
            <w:r w:rsidRPr="00E07C29">
              <w:rPr>
                <w:rFonts w:ascii="Times New Roman" w:eastAsia="Times New Roman" w:hAnsi="Times New Roman" w:cs="Times New Roman"/>
                <w:sz w:val="24"/>
                <w:szCs w:val="24"/>
                <w:lang w:val="uk-UA" w:eastAsia="ru-RU"/>
              </w:rPr>
              <w:t>Сичавська гімназія</w:t>
            </w:r>
          </w:p>
        </w:tc>
        <w:tc>
          <w:tcPr>
            <w:tcW w:w="1276" w:type="dxa"/>
            <w:vAlign w:val="center"/>
          </w:tcPr>
          <w:p w14:paraId="39D47297" w14:textId="77777777" w:rsidR="001C3A4D" w:rsidRPr="00E07C29" w:rsidRDefault="001C3A4D" w:rsidP="001C3A4D">
            <w:pPr>
              <w:jc w:val="center"/>
              <w:rPr>
                <w:rFonts w:ascii="Times New Roman" w:eastAsia="Times New Roman" w:hAnsi="Times New Roman" w:cs="Times New Roman"/>
                <w:sz w:val="24"/>
                <w:szCs w:val="24"/>
                <w:lang w:val="uk-UA" w:eastAsia="ru-RU"/>
              </w:rPr>
            </w:pPr>
            <w:r w:rsidRPr="00E07C29">
              <w:rPr>
                <w:rFonts w:ascii="Times New Roman" w:eastAsia="Times New Roman" w:hAnsi="Times New Roman" w:cs="Times New Roman"/>
                <w:sz w:val="24"/>
                <w:szCs w:val="24"/>
                <w:lang w:val="uk-UA" w:eastAsia="ru-RU"/>
              </w:rPr>
              <w:t>0%</w:t>
            </w:r>
          </w:p>
        </w:tc>
        <w:tc>
          <w:tcPr>
            <w:tcW w:w="1701" w:type="dxa"/>
            <w:vAlign w:val="center"/>
          </w:tcPr>
          <w:p w14:paraId="263CE5AC" w14:textId="77777777" w:rsidR="001C3A4D" w:rsidRPr="00E07C29" w:rsidRDefault="001C3A4D" w:rsidP="001C3A4D">
            <w:pPr>
              <w:jc w:val="center"/>
              <w:rPr>
                <w:rFonts w:ascii="Times New Roman" w:eastAsia="Calibri" w:hAnsi="Times New Roman" w:cs="Times New Roman"/>
                <w:bCs/>
                <w:sz w:val="24"/>
                <w:szCs w:val="24"/>
                <w:lang w:val="uk-UA" w:eastAsia="ru-RU"/>
              </w:rPr>
            </w:pPr>
            <w:r w:rsidRPr="00E07C29">
              <w:rPr>
                <w:rFonts w:ascii="Times New Roman" w:eastAsia="Calibri" w:hAnsi="Times New Roman" w:cs="Times New Roman"/>
                <w:bCs/>
                <w:sz w:val="24"/>
                <w:szCs w:val="24"/>
                <w:lang w:val="uk-UA" w:eastAsia="ru-RU"/>
              </w:rPr>
              <w:t>0</w:t>
            </w:r>
          </w:p>
        </w:tc>
        <w:tc>
          <w:tcPr>
            <w:tcW w:w="1701" w:type="dxa"/>
            <w:vAlign w:val="center"/>
          </w:tcPr>
          <w:p w14:paraId="04DCE737" w14:textId="77777777" w:rsidR="001C3A4D" w:rsidRPr="00E07C29" w:rsidRDefault="001C3A4D" w:rsidP="001C3A4D">
            <w:pPr>
              <w:spacing w:line="0" w:lineRule="atLeast"/>
              <w:jc w:val="center"/>
              <w:rPr>
                <w:rFonts w:ascii="Times New Roman" w:eastAsia="Times New Roman" w:hAnsi="Times New Roman" w:cs="Times New Roman"/>
                <w:bCs/>
                <w:sz w:val="24"/>
                <w:szCs w:val="24"/>
                <w:lang w:val="uk-UA" w:eastAsia="uk-UA"/>
              </w:rPr>
            </w:pPr>
            <w:r w:rsidRPr="00E07C29">
              <w:rPr>
                <w:rFonts w:ascii="Times New Roman" w:eastAsia="Times New Roman" w:hAnsi="Times New Roman" w:cs="Times New Roman"/>
                <w:bCs/>
                <w:sz w:val="24"/>
                <w:szCs w:val="24"/>
                <w:lang w:val="uk-UA" w:eastAsia="uk-UA"/>
              </w:rPr>
              <w:t>0</w:t>
            </w:r>
          </w:p>
        </w:tc>
        <w:tc>
          <w:tcPr>
            <w:tcW w:w="1559" w:type="dxa"/>
            <w:vAlign w:val="center"/>
          </w:tcPr>
          <w:p w14:paraId="4D7991D1" w14:textId="77777777" w:rsidR="001C3A4D" w:rsidRPr="00E07C29" w:rsidRDefault="001C3A4D" w:rsidP="001C3A4D">
            <w:pPr>
              <w:spacing w:line="0" w:lineRule="atLeast"/>
              <w:jc w:val="center"/>
              <w:rPr>
                <w:rFonts w:ascii="Times New Roman" w:eastAsia="Times New Roman" w:hAnsi="Times New Roman" w:cs="Times New Roman"/>
                <w:bCs/>
                <w:sz w:val="24"/>
                <w:szCs w:val="24"/>
                <w:lang w:val="uk-UA" w:eastAsia="uk-UA"/>
              </w:rPr>
            </w:pPr>
            <w:r w:rsidRPr="00E07C29">
              <w:rPr>
                <w:rFonts w:ascii="Times New Roman" w:eastAsia="Times New Roman" w:hAnsi="Times New Roman" w:cs="Times New Roman"/>
                <w:bCs/>
                <w:sz w:val="24"/>
                <w:szCs w:val="24"/>
                <w:lang w:val="uk-UA" w:eastAsia="uk-UA"/>
              </w:rPr>
              <w:t>0</w:t>
            </w:r>
          </w:p>
        </w:tc>
      </w:tr>
      <w:tr w:rsidR="001C3A4D" w:rsidRPr="001C3A4D" w14:paraId="05A40E4D" w14:textId="77777777" w:rsidTr="00DF4A0C">
        <w:tc>
          <w:tcPr>
            <w:tcW w:w="3402" w:type="dxa"/>
          </w:tcPr>
          <w:p w14:paraId="724DA601" w14:textId="77777777" w:rsidR="001C3A4D" w:rsidRPr="00E07C29" w:rsidRDefault="001C3A4D" w:rsidP="001C3A4D">
            <w:pPr>
              <w:rPr>
                <w:rFonts w:ascii="Times New Roman" w:eastAsia="Times New Roman" w:hAnsi="Times New Roman" w:cs="Times New Roman"/>
                <w:sz w:val="24"/>
                <w:szCs w:val="24"/>
                <w:lang w:val="uk-UA" w:eastAsia="ru-RU"/>
              </w:rPr>
            </w:pPr>
            <w:r w:rsidRPr="00E07C29">
              <w:rPr>
                <w:rFonts w:ascii="Times New Roman" w:eastAsia="Times New Roman" w:hAnsi="Times New Roman" w:cs="Times New Roman"/>
                <w:sz w:val="24"/>
                <w:szCs w:val="24"/>
                <w:lang w:val="uk-UA" w:eastAsia="ru-RU"/>
              </w:rPr>
              <w:t>Новобілярська гімназія</w:t>
            </w:r>
          </w:p>
        </w:tc>
        <w:tc>
          <w:tcPr>
            <w:tcW w:w="1276" w:type="dxa"/>
          </w:tcPr>
          <w:p w14:paraId="27E673BE" w14:textId="77777777" w:rsidR="001C3A4D" w:rsidRPr="00E07C29" w:rsidRDefault="001C3A4D" w:rsidP="001C3A4D">
            <w:pPr>
              <w:jc w:val="center"/>
              <w:rPr>
                <w:rFonts w:ascii="Times New Roman" w:eastAsia="Times New Roman" w:hAnsi="Times New Roman" w:cs="Times New Roman"/>
                <w:sz w:val="24"/>
                <w:szCs w:val="24"/>
                <w:lang w:val="uk-UA" w:eastAsia="ru-RU"/>
              </w:rPr>
            </w:pPr>
            <w:r w:rsidRPr="00E07C29">
              <w:rPr>
                <w:rFonts w:ascii="Times New Roman" w:eastAsia="Times New Roman" w:hAnsi="Times New Roman" w:cs="Times New Roman"/>
                <w:sz w:val="24"/>
                <w:szCs w:val="24"/>
                <w:lang w:val="uk-UA" w:eastAsia="ru-RU"/>
              </w:rPr>
              <w:t>0%</w:t>
            </w:r>
          </w:p>
        </w:tc>
        <w:tc>
          <w:tcPr>
            <w:tcW w:w="1701" w:type="dxa"/>
          </w:tcPr>
          <w:p w14:paraId="4EF311C5" w14:textId="77777777" w:rsidR="001C3A4D" w:rsidRPr="00E07C29" w:rsidRDefault="001C3A4D" w:rsidP="001C3A4D">
            <w:pPr>
              <w:jc w:val="center"/>
              <w:rPr>
                <w:rFonts w:ascii="Times New Roman" w:eastAsia="Calibri" w:hAnsi="Times New Roman" w:cs="Times New Roman"/>
                <w:sz w:val="24"/>
                <w:szCs w:val="24"/>
                <w:lang w:val="uk-UA" w:eastAsia="ru-RU"/>
              </w:rPr>
            </w:pPr>
            <w:r w:rsidRPr="00E07C29">
              <w:rPr>
                <w:rFonts w:ascii="Times New Roman" w:eastAsia="Calibri" w:hAnsi="Times New Roman" w:cs="Times New Roman"/>
                <w:sz w:val="24"/>
                <w:szCs w:val="24"/>
                <w:lang w:val="uk-UA" w:eastAsia="ru-RU"/>
              </w:rPr>
              <w:t>0</w:t>
            </w:r>
          </w:p>
        </w:tc>
        <w:tc>
          <w:tcPr>
            <w:tcW w:w="1701" w:type="dxa"/>
          </w:tcPr>
          <w:p w14:paraId="63FA5833" w14:textId="77777777" w:rsidR="001C3A4D" w:rsidRPr="00E07C29" w:rsidRDefault="001C3A4D" w:rsidP="001C3A4D">
            <w:pPr>
              <w:spacing w:line="0" w:lineRule="atLeast"/>
              <w:jc w:val="center"/>
              <w:rPr>
                <w:rFonts w:ascii="Times New Roman" w:eastAsia="DengXian" w:hAnsi="Times New Roman" w:cs="Times New Roman"/>
                <w:sz w:val="24"/>
                <w:szCs w:val="24"/>
                <w:lang w:val="uk-UA" w:eastAsia="uk-UA"/>
              </w:rPr>
            </w:pPr>
            <w:r w:rsidRPr="00E07C29">
              <w:rPr>
                <w:rFonts w:ascii="Times New Roman" w:eastAsia="DengXian" w:hAnsi="Times New Roman" w:cs="Times New Roman"/>
                <w:sz w:val="24"/>
                <w:szCs w:val="24"/>
                <w:lang w:val="uk-UA" w:eastAsia="uk-UA"/>
              </w:rPr>
              <w:t>0</w:t>
            </w:r>
          </w:p>
        </w:tc>
        <w:tc>
          <w:tcPr>
            <w:tcW w:w="1559" w:type="dxa"/>
          </w:tcPr>
          <w:p w14:paraId="7A797B45" w14:textId="77777777" w:rsidR="001C3A4D" w:rsidRPr="00E07C29" w:rsidRDefault="001C3A4D" w:rsidP="001C3A4D">
            <w:pPr>
              <w:spacing w:line="0" w:lineRule="atLeast"/>
              <w:jc w:val="center"/>
              <w:rPr>
                <w:rFonts w:ascii="Times New Roman" w:eastAsia="Times New Roman" w:hAnsi="Times New Roman" w:cs="Times New Roman"/>
                <w:sz w:val="24"/>
                <w:szCs w:val="24"/>
                <w:lang w:val="uk-UA" w:eastAsia="uk-UA"/>
              </w:rPr>
            </w:pPr>
            <w:r w:rsidRPr="00E07C29">
              <w:rPr>
                <w:rFonts w:ascii="Times New Roman" w:eastAsia="Times New Roman" w:hAnsi="Times New Roman" w:cs="Times New Roman"/>
                <w:sz w:val="24"/>
                <w:szCs w:val="24"/>
                <w:lang w:val="uk-UA" w:eastAsia="uk-UA"/>
              </w:rPr>
              <w:t>0</w:t>
            </w:r>
          </w:p>
        </w:tc>
      </w:tr>
      <w:tr w:rsidR="001C3A4D" w:rsidRPr="001C3A4D" w14:paraId="44316DB6" w14:textId="77777777" w:rsidTr="00DF4A0C">
        <w:trPr>
          <w:trHeight w:val="415"/>
        </w:trPr>
        <w:tc>
          <w:tcPr>
            <w:tcW w:w="3402" w:type="dxa"/>
          </w:tcPr>
          <w:p w14:paraId="01C54B96" w14:textId="39EDDF0A" w:rsidR="00DF4A0C" w:rsidRPr="001C3A4D" w:rsidRDefault="001C3A4D" w:rsidP="00DF4A0C">
            <w:pPr>
              <w:spacing w:line="179" w:lineRule="atLeast"/>
              <w:rPr>
                <w:rFonts w:ascii="Times New Roman" w:eastAsia="Times New Roman" w:hAnsi="Times New Roman" w:cs="Times New Roman"/>
                <w:lang w:val="uk-UA" w:eastAsia="ru-RU"/>
              </w:rPr>
            </w:pPr>
            <w:r w:rsidRPr="001C3A4D">
              <w:rPr>
                <w:rFonts w:ascii="Times New Roman" w:eastAsia="Times New Roman" w:hAnsi="Times New Roman" w:cs="Times New Roman"/>
                <w:b/>
                <w:lang w:val="uk-UA" w:eastAsia="ru-RU"/>
              </w:rPr>
              <w:t>VIII. Обладнання для осіб з соціоадапта-ційними/соціокультурни-ми труднощами, у тому числі такими, що по’вязані з розладами аутистично-го спектра</w:t>
            </w:r>
          </w:p>
        </w:tc>
        <w:tc>
          <w:tcPr>
            <w:tcW w:w="1276" w:type="dxa"/>
            <w:vAlign w:val="center"/>
          </w:tcPr>
          <w:p w14:paraId="08F16208" w14:textId="77777777" w:rsidR="001C3A4D" w:rsidRPr="001C3A4D" w:rsidRDefault="001C3A4D" w:rsidP="001C3A4D">
            <w:pPr>
              <w:jc w:val="center"/>
              <w:rPr>
                <w:rFonts w:ascii="Times New Roman" w:eastAsia="Times New Roman" w:hAnsi="Times New Roman" w:cs="Times New Roman"/>
                <w:b/>
                <w:sz w:val="20"/>
                <w:szCs w:val="20"/>
                <w:lang w:val="uk-UA" w:eastAsia="ru-RU"/>
              </w:rPr>
            </w:pPr>
            <w:r w:rsidRPr="001C3A4D">
              <w:rPr>
                <w:rFonts w:ascii="Times New Roman" w:eastAsia="Times New Roman" w:hAnsi="Times New Roman" w:cs="Times New Roman"/>
                <w:b/>
                <w:sz w:val="20"/>
                <w:szCs w:val="20"/>
                <w:lang w:val="uk-UA" w:eastAsia="ru-RU"/>
              </w:rPr>
              <w:t>15%</w:t>
            </w:r>
          </w:p>
        </w:tc>
        <w:tc>
          <w:tcPr>
            <w:tcW w:w="1701" w:type="dxa"/>
            <w:vAlign w:val="center"/>
          </w:tcPr>
          <w:p w14:paraId="2F4A8AA7" w14:textId="77777777" w:rsidR="001C3A4D" w:rsidRPr="001C3A4D" w:rsidRDefault="001C3A4D" w:rsidP="001C3A4D">
            <w:pPr>
              <w:jc w:val="center"/>
              <w:rPr>
                <w:rFonts w:ascii="Times New Roman" w:eastAsia="Calibri" w:hAnsi="Times New Roman" w:cs="Times New Roman"/>
                <w:b/>
                <w:sz w:val="20"/>
                <w:szCs w:val="20"/>
                <w:lang w:val="uk-UA" w:eastAsia="ru-RU"/>
              </w:rPr>
            </w:pPr>
            <w:r w:rsidRPr="001C3A4D">
              <w:rPr>
                <w:rFonts w:ascii="Times New Roman" w:eastAsia="Calibri" w:hAnsi="Times New Roman" w:cs="Times New Roman"/>
                <w:b/>
                <w:sz w:val="20"/>
                <w:szCs w:val="20"/>
                <w:lang w:val="uk-UA" w:eastAsia="ru-RU"/>
              </w:rPr>
              <w:t>57</w:t>
            </w:r>
          </w:p>
        </w:tc>
        <w:tc>
          <w:tcPr>
            <w:tcW w:w="1701" w:type="dxa"/>
            <w:vAlign w:val="center"/>
          </w:tcPr>
          <w:p w14:paraId="325A7B2A" w14:textId="77777777" w:rsidR="001C3A4D" w:rsidRPr="001C3A4D" w:rsidRDefault="001C3A4D" w:rsidP="001C3A4D">
            <w:pPr>
              <w:spacing w:line="0" w:lineRule="atLeast"/>
              <w:jc w:val="center"/>
              <w:rPr>
                <w:rFonts w:ascii="Times New Roman" w:eastAsia="Times New Roman" w:hAnsi="Times New Roman" w:cs="Times New Roman"/>
                <w:b/>
                <w:sz w:val="20"/>
                <w:szCs w:val="20"/>
                <w:lang w:val="uk-UA" w:eastAsia="uk-UA"/>
              </w:rPr>
            </w:pPr>
            <w:r w:rsidRPr="001C3A4D">
              <w:rPr>
                <w:rFonts w:ascii="Times New Roman" w:eastAsia="Times New Roman" w:hAnsi="Times New Roman" w:cs="Times New Roman"/>
                <w:b/>
                <w:sz w:val="20"/>
                <w:szCs w:val="20"/>
                <w:lang w:val="uk-UA" w:eastAsia="uk-UA"/>
              </w:rPr>
              <w:t>76</w:t>
            </w:r>
          </w:p>
        </w:tc>
        <w:tc>
          <w:tcPr>
            <w:tcW w:w="1559" w:type="dxa"/>
            <w:vAlign w:val="center"/>
          </w:tcPr>
          <w:p w14:paraId="6103CFC8" w14:textId="77777777" w:rsidR="001C3A4D" w:rsidRPr="001C3A4D" w:rsidRDefault="001C3A4D" w:rsidP="001C3A4D">
            <w:pPr>
              <w:spacing w:line="0" w:lineRule="atLeast"/>
              <w:jc w:val="center"/>
              <w:rPr>
                <w:rFonts w:ascii="Times New Roman" w:eastAsia="DengXian" w:hAnsi="Times New Roman" w:cs="Times New Roman"/>
                <w:b/>
                <w:bCs/>
                <w:sz w:val="20"/>
                <w:szCs w:val="20"/>
                <w:lang w:val="uk-UA" w:eastAsia="uk-UA"/>
              </w:rPr>
            </w:pPr>
            <w:r w:rsidRPr="001C3A4D">
              <w:rPr>
                <w:rFonts w:ascii="Times New Roman" w:eastAsia="DengXian" w:hAnsi="Times New Roman" w:cs="Times New Roman"/>
                <w:b/>
                <w:bCs/>
                <w:sz w:val="20"/>
                <w:szCs w:val="20"/>
                <w:lang w:val="uk-UA" w:eastAsia="uk-UA"/>
              </w:rPr>
              <w:t>96</w:t>
            </w:r>
          </w:p>
        </w:tc>
      </w:tr>
      <w:tr w:rsidR="001C3A4D" w:rsidRPr="001C3A4D" w14:paraId="3F26244B" w14:textId="77777777" w:rsidTr="00DF4A0C">
        <w:trPr>
          <w:trHeight w:val="334"/>
        </w:trPr>
        <w:tc>
          <w:tcPr>
            <w:tcW w:w="3402" w:type="dxa"/>
          </w:tcPr>
          <w:p w14:paraId="479B0CB4" w14:textId="2D704B07" w:rsidR="001C3A4D" w:rsidRPr="00E07C29" w:rsidRDefault="001C3A4D" w:rsidP="002B52A9">
            <w:pPr>
              <w:rPr>
                <w:rFonts w:ascii="Times New Roman" w:eastAsia="Times New Roman" w:hAnsi="Times New Roman" w:cs="Times New Roman"/>
                <w:sz w:val="24"/>
                <w:szCs w:val="24"/>
                <w:lang w:val="uk-UA" w:eastAsia="ru-RU"/>
              </w:rPr>
            </w:pPr>
            <w:r w:rsidRPr="00E07C29">
              <w:rPr>
                <w:rFonts w:ascii="Times New Roman" w:eastAsia="Times New Roman" w:hAnsi="Times New Roman" w:cs="Times New Roman"/>
                <w:sz w:val="24"/>
                <w:szCs w:val="24"/>
                <w:lang w:val="uk-UA" w:eastAsia="ru-RU"/>
              </w:rPr>
              <w:t>Ліцей №1</w:t>
            </w:r>
          </w:p>
        </w:tc>
        <w:tc>
          <w:tcPr>
            <w:tcW w:w="1276" w:type="dxa"/>
          </w:tcPr>
          <w:p w14:paraId="22432E68" w14:textId="77777777" w:rsidR="001C3A4D" w:rsidRPr="00E07C29" w:rsidRDefault="001C3A4D" w:rsidP="001C3A4D">
            <w:pPr>
              <w:jc w:val="center"/>
              <w:rPr>
                <w:rFonts w:ascii="Times New Roman" w:eastAsia="Times New Roman" w:hAnsi="Times New Roman" w:cs="Times New Roman"/>
                <w:sz w:val="24"/>
                <w:szCs w:val="24"/>
                <w:lang w:val="uk-UA" w:eastAsia="ru-RU"/>
              </w:rPr>
            </w:pPr>
            <w:r w:rsidRPr="00E07C29">
              <w:rPr>
                <w:rFonts w:ascii="Times New Roman" w:eastAsia="Times New Roman" w:hAnsi="Times New Roman" w:cs="Times New Roman"/>
                <w:sz w:val="24"/>
                <w:szCs w:val="24"/>
                <w:lang w:val="uk-UA" w:eastAsia="ru-RU"/>
              </w:rPr>
              <w:t>10%</w:t>
            </w:r>
          </w:p>
        </w:tc>
        <w:tc>
          <w:tcPr>
            <w:tcW w:w="1701" w:type="dxa"/>
          </w:tcPr>
          <w:p w14:paraId="06581D88" w14:textId="77777777" w:rsidR="001C3A4D" w:rsidRPr="00E07C29" w:rsidRDefault="001C3A4D" w:rsidP="001C3A4D">
            <w:pPr>
              <w:jc w:val="center"/>
              <w:rPr>
                <w:rFonts w:ascii="Times New Roman" w:eastAsia="Times New Roman" w:hAnsi="Times New Roman" w:cs="Times New Roman"/>
                <w:sz w:val="24"/>
                <w:szCs w:val="24"/>
                <w:lang w:val="uk-UA" w:eastAsia="ru-RU"/>
              </w:rPr>
            </w:pPr>
            <w:r w:rsidRPr="00E07C29">
              <w:rPr>
                <w:rFonts w:ascii="Times New Roman" w:eastAsia="Times New Roman" w:hAnsi="Times New Roman" w:cs="Times New Roman"/>
                <w:sz w:val="24"/>
                <w:szCs w:val="24"/>
                <w:lang w:val="uk-UA" w:eastAsia="ru-RU"/>
              </w:rPr>
              <w:t>1</w:t>
            </w:r>
          </w:p>
        </w:tc>
        <w:tc>
          <w:tcPr>
            <w:tcW w:w="1701" w:type="dxa"/>
          </w:tcPr>
          <w:p w14:paraId="0BBCCD87" w14:textId="77777777" w:rsidR="001C3A4D" w:rsidRPr="00E07C29" w:rsidRDefault="001C3A4D" w:rsidP="001C3A4D">
            <w:pPr>
              <w:spacing w:line="0" w:lineRule="atLeast"/>
              <w:jc w:val="center"/>
              <w:rPr>
                <w:rFonts w:ascii="Times New Roman" w:eastAsia="Times New Roman" w:hAnsi="Times New Roman" w:cs="Times New Roman"/>
                <w:sz w:val="24"/>
                <w:szCs w:val="24"/>
                <w:lang w:val="uk-UA" w:eastAsia="ru-RU"/>
              </w:rPr>
            </w:pPr>
            <w:r w:rsidRPr="00E07C29">
              <w:rPr>
                <w:rFonts w:ascii="Times New Roman" w:eastAsia="Times New Roman" w:hAnsi="Times New Roman" w:cs="Times New Roman"/>
                <w:sz w:val="24"/>
                <w:szCs w:val="24"/>
                <w:lang w:val="uk-UA" w:eastAsia="ru-RU"/>
              </w:rPr>
              <w:t>10</w:t>
            </w:r>
          </w:p>
        </w:tc>
        <w:tc>
          <w:tcPr>
            <w:tcW w:w="1559" w:type="dxa"/>
          </w:tcPr>
          <w:p w14:paraId="64F60286" w14:textId="77777777" w:rsidR="001C3A4D" w:rsidRPr="00E07C29" w:rsidRDefault="001C3A4D" w:rsidP="001C3A4D">
            <w:pPr>
              <w:spacing w:line="0" w:lineRule="atLeast"/>
              <w:jc w:val="center"/>
              <w:rPr>
                <w:rFonts w:ascii="Times New Roman" w:eastAsia="Times New Roman" w:hAnsi="Times New Roman" w:cs="Times New Roman"/>
                <w:sz w:val="24"/>
                <w:szCs w:val="24"/>
                <w:lang w:val="uk-UA" w:eastAsia="ru-RU"/>
              </w:rPr>
            </w:pPr>
            <w:r w:rsidRPr="00E07C29">
              <w:rPr>
                <w:rFonts w:ascii="Times New Roman" w:eastAsia="Times New Roman" w:hAnsi="Times New Roman" w:cs="Times New Roman"/>
                <w:sz w:val="24"/>
                <w:szCs w:val="24"/>
                <w:lang w:val="uk-UA" w:eastAsia="ru-RU"/>
              </w:rPr>
              <w:t>15</w:t>
            </w:r>
          </w:p>
        </w:tc>
      </w:tr>
      <w:tr w:rsidR="001C3A4D" w:rsidRPr="001C3A4D" w14:paraId="3384D308" w14:textId="77777777" w:rsidTr="00DF4A0C">
        <w:trPr>
          <w:trHeight w:val="271"/>
        </w:trPr>
        <w:tc>
          <w:tcPr>
            <w:tcW w:w="3402" w:type="dxa"/>
          </w:tcPr>
          <w:p w14:paraId="21B4E62A" w14:textId="1C80305A" w:rsidR="001C3A4D" w:rsidRPr="00E07C29" w:rsidRDefault="001C3A4D" w:rsidP="002B52A9">
            <w:pPr>
              <w:rPr>
                <w:rFonts w:ascii="Times New Roman" w:eastAsia="Times New Roman" w:hAnsi="Times New Roman" w:cs="Times New Roman"/>
                <w:sz w:val="24"/>
                <w:szCs w:val="24"/>
                <w:lang w:val="uk-UA" w:eastAsia="ru-RU"/>
              </w:rPr>
            </w:pPr>
            <w:r w:rsidRPr="00E07C29">
              <w:rPr>
                <w:rFonts w:ascii="Times New Roman" w:eastAsia="Times New Roman" w:hAnsi="Times New Roman" w:cs="Times New Roman"/>
                <w:sz w:val="24"/>
                <w:szCs w:val="24"/>
                <w:lang w:val="uk-UA" w:eastAsia="ru-RU"/>
              </w:rPr>
              <w:t>О</w:t>
            </w:r>
            <w:r w:rsidR="00E07C29">
              <w:rPr>
                <w:rFonts w:ascii="Times New Roman" w:eastAsia="Times New Roman" w:hAnsi="Times New Roman" w:cs="Times New Roman"/>
                <w:sz w:val="24"/>
                <w:szCs w:val="24"/>
                <w:lang w:val="uk-UA" w:eastAsia="ru-RU"/>
              </w:rPr>
              <w:t xml:space="preserve">порний заклад </w:t>
            </w:r>
            <w:r w:rsidRPr="00E07C29">
              <w:rPr>
                <w:rFonts w:ascii="Times New Roman" w:eastAsia="Times New Roman" w:hAnsi="Times New Roman" w:cs="Times New Roman"/>
                <w:sz w:val="24"/>
                <w:szCs w:val="24"/>
                <w:lang w:val="uk-UA" w:eastAsia="ru-RU"/>
              </w:rPr>
              <w:t xml:space="preserve"> «Ліцей № 2»</w:t>
            </w:r>
          </w:p>
        </w:tc>
        <w:tc>
          <w:tcPr>
            <w:tcW w:w="1276" w:type="dxa"/>
          </w:tcPr>
          <w:p w14:paraId="33EE9820" w14:textId="77777777" w:rsidR="001C3A4D" w:rsidRPr="00E07C29" w:rsidRDefault="001C3A4D" w:rsidP="001C3A4D">
            <w:pPr>
              <w:jc w:val="center"/>
              <w:rPr>
                <w:rFonts w:ascii="Times New Roman" w:eastAsia="Times New Roman" w:hAnsi="Times New Roman" w:cs="Times New Roman"/>
                <w:sz w:val="24"/>
                <w:szCs w:val="24"/>
                <w:lang w:val="uk-UA" w:eastAsia="ru-RU"/>
              </w:rPr>
            </w:pPr>
            <w:r w:rsidRPr="00E07C29">
              <w:rPr>
                <w:rFonts w:ascii="Times New Roman" w:eastAsia="Times New Roman" w:hAnsi="Times New Roman" w:cs="Times New Roman"/>
                <w:sz w:val="24"/>
                <w:szCs w:val="24"/>
                <w:lang w:val="uk-UA" w:eastAsia="ru-RU"/>
              </w:rPr>
              <w:t>40%</w:t>
            </w:r>
          </w:p>
        </w:tc>
        <w:tc>
          <w:tcPr>
            <w:tcW w:w="1701" w:type="dxa"/>
          </w:tcPr>
          <w:p w14:paraId="634EC64F" w14:textId="77777777" w:rsidR="001C3A4D" w:rsidRPr="00E07C29" w:rsidRDefault="001C3A4D" w:rsidP="001C3A4D">
            <w:pPr>
              <w:jc w:val="center"/>
              <w:rPr>
                <w:rFonts w:ascii="Times New Roman" w:eastAsia="Calibri" w:hAnsi="Times New Roman" w:cs="Times New Roman"/>
                <w:sz w:val="24"/>
                <w:szCs w:val="24"/>
                <w:lang w:val="uk-UA" w:eastAsia="ru-RU"/>
              </w:rPr>
            </w:pPr>
            <w:r w:rsidRPr="00E07C29">
              <w:rPr>
                <w:rFonts w:ascii="Times New Roman" w:eastAsia="Calibri" w:hAnsi="Times New Roman" w:cs="Times New Roman"/>
                <w:sz w:val="24"/>
                <w:szCs w:val="24"/>
                <w:lang w:val="uk-UA" w:eastAsia="ru-RU"/>
              </w:rPr>
              <w:t>4</w:t>
            </w:r>
          </w:p>
        </w:tc>
        <w:tc>
          <w:tcPr>
            <w:tcW w:w="1701" w:type="dxa"/>
          </w:tcPr>
          <w:p w14:paraId="7C0C7A17" w14:textId="77777777" w:rsidR="001C3A4D" w:rsidRPr="00E07C29" w:rsidRDefault="001C3A4D" w:rsidP="001C3A4D">
            <w:pPr>
              <w:spacing w:line="0" w:lineRule="atLeast"/>
              <w:jc w:val="center"/>
              <w:rPr>
                <w:rFonts w:ascii="Times New Roman" w:eastAsia="Times New Roman" w:hAnsi="Times New Roman" w:cs="Times New Roman"/>
                <w:sz w:val="24"/>
                <w:szCs w:val="24"/>
                <w:lang w:val="uk-UA" w:eastAsia="uk-UA"/>
              </w:rPr>
            </w:pPr>
            <w:r w:rsidRPr="00E07C29">
              <w:rPr>
                <w:rFonts w:ascii="Times New Roman" w:eastAsia="Times New Roman" w:hAnsi="Times New Roman" w:cs="Times New Roman"/>
                <w:sz w:val="24"/>
                <w:szCs w:val="24"/>
                <w:lang w:val="uk-UA" w:eastAsia="uk-UA"/>
              </w:rPr>
              <w:t>1</w:t>
            </w:r>
          </w:p>
        </w:tc>
        <w:tc>
          <w:tcPr>
            <w:tcW w:w="1559" w:type="dxa"/>
          </w:tcPr>
          <w:p w14:paraId="010E08E9" w14:textId="77777777" w:rsidR="001C3A4D" w:rsidRPr="00E07C29" w:rsidRDefault="001C3A4D" w:rsidP="001C3A4D">
            <w:pPr>
              <w:spacing w:line="0" w:lineRule="atLeast"/>
              <w:jc w:val="center"/>
              <w:rPr>
                <w:rFonts w:ascii="Times New Roman" w:eastAsia="DengXian" w:hAnsi="Times New Roman" w:cs="Times New Roman"/>
                <w:bCs/>
                <w:sz w:val="24"/>
                <w:szCs w:val="24"/>
                <w:lang w:val="uk-UA" w:eastAsia="uk-UA"/>
              </w:rPr>
            </w:pPr>
            <w:r w:rsidRPr="00E07C29">
              <w:rPr>
                <w:rFonts w:ascii="Times New Roman" w:eastAsia="DengXian" w:hAnsi="Times New Roman" w:cs="Times New Roman"/>
                <w:bCs/>
                <w:sz w:val="24"/>
                <w:szCs w:val="24"/>
                <w:lang w:val="uk-UA" w:eastAsia="uk-UA"/>
              </w:rPr>
              <w:t>2</w:t>
            </w:r>
          </w:p>
        </w:tc>
      </w:tr>
      <w:tr w:rsidR="001C3A4D" w:rsidRPr="001C3A4D" w14:paraId="23852E4E" w14:textId="77777777" w:rsidTr="00DF4A0C">
        <w:trPr>
          <w:trHeight w:val="279"/>
        </w:trPr>
        <w:tc>
          <w:tcPr>
            <w:tcW w:w="3402" w:type="dxa"/>
          </w:tcPr>
          <w:p w14:paraId="75182840" w14:textId="06634E78" w:rsidR="001C3A4D" w:rsidRPr="00E07C29" w:rsidRDefault="001C3A4D" w:rsidP="002B52A9">
            <w:pPr>
              <w:rPr>
                <w:rFonts w:ascii="Times New Roman" w:eastAsia="Times New Roman" w:hAnsi="Times New Roman" w:cs="Times New Roman"/>
                <w:sz w:val="24"/>
                <w:szCs w:val="24"/>
                <w:lang w:val="uk-UA" w:eastAsia="ru-RU"/>
              </w:rPr>
            </w:pPr>
            <w:r w:rsidRPr="00E07C29">
              <w:rPr>
                <w:rFonts w:ascii="Times New Roman" w:eastAsia="Times New Roman" w:hAnsi="Times New Roman" w:cs="Times New Roman"/>
                <w:sz w:val="24"/>
                <w:szCs w:val="24"/>
                <w:lang w:val="uk-UA" w:eastAsia="ru-RU"/>
              </w:rPr>
              <w:t>АШГ</w:t>
            </w:r>
          </w:p>
        </w:tc>
        <w:tc>
          <w:tcPr>
            <w:tcW w:w="1276" w:type="dxa"/>
          </w:tcPr>
          <w:p w14:paraId="3ACD1201" w14:textId="77777777" w:rsidR="001C3A4D" w:rsidRPr="00E07C29" w:rsidRDefault="001C3A4D" w:rsidP="001C3A4D">
            <w:pPr>
              <w:jc w:val="center"/>
              <w:rPr>
                <w:rFonts w:ascii="Times New Roman" w:eastAsia="Times New Roman" w:hAnsi="Times New Roman" w:cs="Times New Roman"/>
                <w:sz w:val="24"/>
                <w:szCs w:val="24"/>
                <w:lang w:val="uk-UA" w:eastAsia="ru-RU"/>
              </w:rPr>
            </w:pPr>
            <w:r w:rsidRPr="00E07C29">
              <w:rPr>
                <w:rFonts w:ascii="Times New Roman" w:eastAsia="Times New Roman" w:hAnsi="Times New Roman" w:cs="Times New Roman"/>
                <w:sz w:val="24"/>
                <w:szCs w:val="24"/>
                <w:lang w:val="uk-UA" w:eastAsia="ru-RU"/>
              </w:rPr>
              <w:t>0%</w:t>
            </w:r>
          </w:p>
        </w:tc>
        <w:tc>
          <w:tcPr>
            <w:tcW w:w="1701" w:type="dxa"/>
          </w:tcPr>
          <w:p w14:paraId="68387E10" w14:textId="77777777" w:rsidR="001C3A4D" w:rsidRPr="00E07C29" w:rsidRDefault="001C3A4D" w:rsidP="001C3A4D">
            <w:pPr>
              <w:jc w:val="center"/>
              <w:rPr>
                <w:rFonts w:ascii="Times New Roman" w:eastAsia="Calibri" w:hAnsi="Times New Roman" w:cs="Times New Roman"/>
                <w:sz w:val="24"/>
                <w:szCs w:val="24"/>
                <w:lang w:val="uk-UA" w:eastAsia="ru-RU"/>
              </w:rPr>
            </w:pPr>
            <w:r w:rsidRPr="00E07C29">
              <w:rPr>
                <w:rFonts w:ascii="Times New Roman" w:eastAsia="Calibri" w:hAnsi="Times New Roman" w:cs="Times New Roman"/>
                <w:sz w:val="24"/>
                <w:szCs w:val="24"/>
                <w:lang w:val="uk-UA" w:eastAsia="ru-RU"/>
              </w:rPr>
              <w:t>0</w:t>
            </w:r>
          </w:p>
        </w:tc>
        <w:tc>
          <w:tcPr>
            <w:tcW w:w="1701" w:type="dxa"/>
          </w:tcPr>
          <w:p w14:paraId="407E716A" w14:textId="77777777" w:rsidR="001C3A4D" w:rsidRPr="00E07C29" w:rsidRDefault="001C3A4D" w:rsidP="001C3A4D">
            <w:pPr>
              <w:spacing w:line="0" w:lineRule="atLeast"/>
              <w:jc w:val="center"/>
              <w:rPr>
                <w:rFonts w:ascii="Times New Roman" w:eastAsia="Times New Roman" w:hAnsi="Times New Roman" w:cs="Times New Roman"/>
                <w:sz w:val="24"/>
                <w:szCs w:val="24"/>
                <w:lang w:val="uk-UA" w:eastAsia="uk-UA"/>
              </w:rPr>
            </w:pPr>
            <w:r w:rsidRPr="00E07C29">
              <w:rPr>
                <w:rFonts w:ascii="Times New Roman" w:eastAsia="Times New Roman" w:hAnsi="Times New Roman" w:cs="Times New Roman"/>
                <w:sz w:val="24"/>
                <w:szCs w:val="24"/>
                <w:lang w:val="uk-UA" w:eastAsia="uk-UA"/>
              </w:rPr>
              <w:t>1</w:t>
            </w:r>
          </w:p>
        </w:tc>
        <w:tc>
          <w:tcPr>
            <w:tcW w:w="1559" w:type="dxa"/>
          </w:tcPr>
          <w:p w14:paraId="04CFC561" w14:textId="77777777" w:rsidR="001C3A4D" w:rsidRPr="00E07C29" w:rsidRDefault="001C3A4D" w:rsidP="001C3A4D">
            <w:pPr>
              <w:spacing w:line="0" w:lineRule="atLeast"/>
              <w:jc w:val="center"/>
              <w:rPr>
                <w:rFonts w:ascii="Times New Roman" w:eastAsia="DengXian" w:hAnsi="Times New Roman" w:cs="Times New Roman"/>
                <w:bCs/>
                <w:sz w:val="24"/>
                <w:szCs w:val="24"/>
                <w:lang w:val="uk-UA" w:eastAsia="uk-UA"/>
              </w:rPr>
            </w:pPr>
            <w:r w:rsidRPr="00E07C29">
              <w:rPr>
                <w:rFonts w:ascii="Times New Roman" w:eastAsia="DengXian" w:hAnsi="Times New Roman" w:cs="Times New Roman"/>
                <w:bCs/>
                <w:sz w:val="24"/>
                <w:szCs w:val="24"/>
                <w:lang w:val="uk-UA" w:eastAsia="uk-UA"/>
              </w:rPr>
              <w:t>1</w:t>
            </w:r>
          </w:p>
        </w:tc>
      </w:tr>
      <w:tr w:rsidR="001C3A4D" w:rsidRPr="001C3A4D" w14:paraId="658823CB" w14:textId="77777777" w:rsidTr="00DF4A0C">
        <w:trPr>
          <w:trHeight w:val="187"/>
        </w:trPr>
        <w:tc>
          <w:tcPr>
            <w:tcW w:w="3402" w:type="dxa"/>
          </w:tcPr>
          <w:p w14:paraId="474E2221" w14:textId="77777777" w:rsidR="001C3A4D" w:rsidRPr="00E07C29" w:rsidRDefault="001C3A4D" w:rsidP="001C3A4D">
            <w:pPr>
              <w:rPr>
                <w:rFonts w:ascii="Times New Roman" w:eastAsia="Times New Roman" w:hAnsi="Times New Roman" w:cs="Times New Roman"/>
                <w:sz w:val="24"/>
                <w:szCs w:val="24"/>
                <w:lang w:val="uk-UA" w:eastAsia="ru-RU"/>
              </w:rPr>
            </w:pPr>
            <w:r w:rsidRPr="00E07C29">
              <w:rPr>
                <w:rFonts w:ascii="Times New Roman" w:eastAsia="Times New Roman" w:hAnsi="Times New Roman" w:cs="Times New Roman"/>
                <w:sz w:val="24"/>
                <w:szCs w:val="24"/>
                <w:lang w:val="uk-UA" w:eastAsia="ru-RU"/>
              </w:rPr>
              <w:t>Ліцей ім.В.Чорновола</w:t>
            </w:r>
          </w:p>
        </w:tc>
        <w:tc>
          <w:tcPr>
            <w:tcW w:w="1276" w:type="dxa"/>
          </w:tcPr>
          <w:p w14:paraId="1B8023E2" w14:textId="77777777" w:rsidR="001C3A4D" w:rsidRPr="00E07C29" w:rsidRDefault="001C3A4D" w:rsidP="001C3A4D">
            <w:pPr>
              <w:jc w:val="center"/>
              <w:rPr>
                <w:rFonts w:ascii="Times New Roman" w:eastAsia="Times New Roman" w:hAnsi="Times New Roman" w:cs="Times New Roman"/>
                <w:sz w:val="24"/>
                <w:szCs w:val="24"/>
                <w:lang w:val="uk-UA" w:eastAsia="ru-RU"/>
              </w:rPr>
            </w:pPr>
            <w:r w:rsidRPr="00E07C29">
              <w:rPr>
                <w:rFonts w:ascii="Times New Roman" w:eastAsia="Times New Roman" w:hAnsi="Times New Roman" w:cs="Times New Roman"/>
                <w:sz w:val="24"/>
                <w:szCs w:val="24"/>
                <w:lang w:val="uk-UA" w:eastAsia="ru-RU"/>
              </w:rPr>
              <w:t>37%</w:t>
            </w:r>
          </w:p>
        </w:tc>
        <w:tc>
          <w:tcPr>
            <w:tcW w:w="1701" w:type="dxa"/>
          </w:tcPr>
          <w:p w14:paraId="1DED4B0D" w14:textId="77777777" w:rsidR="001C3A4D" w:rsidRPr="00E07C29" w:rsidRDefault="001C3A4D" w:rsidP="001C3A4D">
            <w:pPr>
              <w:jc w:val="center"/>
              <w:rPr>
                <w:rFonts w:ascii="Times New Roman" w:eastAsia="Calibri" w:hAnsi="Times New Roman" w:cs="Times New Roman"/>
                <w:sz w:val="24"/>
                <w:szCs w:val="24"/>
                <w:lang w:val="uk-UA" w:eastAsia="ru-RU"/>
              </w:rPr>
            </w:pPr>
            <w:r w:rsidRPr="00E07C29">
              <w:rPr>
                <w:rFonts w:ascii="Times New Roman" w:eastAsia="Calibri" w:hAnsi="Times New Roman" w:cs="Times New Roman"/>
                <w:sz w:val="24"/>
                <w:szCs w:val="24"/>
                <w:lang w:val="uk-UA" w:eastAsia="ru-RU"/>
              </w:rPr>
              <w:t>52</w:t>
            </w:r>
          </w:p>
        </w:tc>
        <w:tc>
          <w:tcPr>
            <w:tcW w:w="1701" w:type="dxa"/>
          </w:tcPr>
          <w:p w14:paraId="45377378" w14:textId="77777777" w:rsidR="001C3A4D" w:rsidRPr="00E07C29" w:rsidRDefault="001C3A4D" w:rsidP="001C3A4D">
            <w:pPr>
              <w:spacing w:line="0" w:lineRule="atLeast"/>
              <w:jc w:val="center"/>
              <w:rPr>
                <w:rFonts w:ascii="Times New Roman" w:eastAsia="Times New Roman" w:hAnsi="Times New Roman" w:cs="Times New Roman"/>
                <w:sz w:val="24"/>
                <w:szCs w:val="24"/>
                <w:lang w:val="uk-UA" w:eastAsia="uk-UA"/>
              </w:rPr>
            </w:pPr>
            <w:r w:rsidRPr="00E07C29">
              <w:rPr>
                <w:rFonts w:ascii="Times New Roman" w:eastAsia="Times New Roman" w:hAnsi="Times New Roman" w:cs="Times New Roman"/>
                <w:sz w:val="24"/>
                <w:szCs w:val="24"/>
                <w:lang w:val="uk-UA" w:eastAsia="uk-UA"/>
              </w:rPr>
              <w:t>64</w:t>
            </w:r>
          </w:p>
        </w:tc>
        <w:tc>
          <w:tcPr>
            <w:tcW w:w="1559" w:type="dxa"/>
          </w:tcPr>
          <w:p w14:paraId="1E7BDEB5" w14:textId="77777777" w:rsidR="001C3A4D" w:rsidRPr="00E07C29" w:rsidRDefault="001C3A4D" w:rsidP="001C3A4D">
            <w:pPr>
              <w:spacing w:line="0" w:lineRule="atLeast"/>
              <w:jc w:val="center"/>
              <w:rPr>
                <w:rFonts w:ascii="Times New Roman" w:eastAsia="DengXian" w:hAnsi="Times New Roman" w:cs="Times New Roman"/>
                <w:bCs/>
                <w:sz w:val="24"/>
                <w:szCs w:val="24"/>
                <w:lang w:val="uk-UA" w:eastAsia="uk-UA"/>
              </w:rPr>
            </w:pPr>
            <w:r w:rsidRPr="00E07C29">
              <w:rPr>
                <w:rFonts w:ascii="Times New Roman" w:eastAsia="DengXian" w:hAnsi="Times New Roman" w:cs="Times New Roman"/>
                <w:bCs/>
                <w:sz w:val="24"/>
                <w:szCs w:val="24"/>
                <w:lang w:val="uk-UA" w:eastAsia="uk-UA"/>
              </w:rPr>
              <w:t>72</w:t>
            </w:r>
          </w:p>
        </w:tc>
      </w:tr>
      <w:tr w:rsidR="001C3A4D" w:rsidRPr="001C3A4D" w14:paraId="63A23123" w14:textId="77777777" w:rsidTr="00DF4A0C">
        <w:trPr>
          <w:trHeight w:val="348"/>
        </w:trPr>
        <w:tc>
          <w:tcPr>
            <w:tcW w:w="3402" w:type="dxa"/>
          </w:tcPr>
          <w:p w14:paraId="32D21803" w14:textId="77777777" w:rsidR="001C3A4D" w:rsidRPr="00E07C29" w:rsidRDefault="001C3A4D" w:rsidP="001C3A4D">
            <w:pPr>
              <w:rPr>
                <w:rFonts w:ascii="Times New Roman" w:eastAsia="Times New Roman" w:hAnsi="Times New Roman" w:cs="Times New Roman"/>
                <w:sz w:val="24"/>
                <w:szCs w:val="24"/>
                <w:lang w:val="uk-UA" w:eastAsia="ru-RU"/>
              </w:rPr>
            </w:pPr>
            <w:r w:rsidRPr="00E07C29">
              <w:rPr>
                <w:rFonts w:ascii="Times New Roman" w:eastAsia="Times New Roman" w:hAnsi="Times New Roman" w:cs="Times New Roman"/>
                <w:sz w:val="24"/>
                <w:szCs w:val="24"/>
                <w:lang w:val="uk-UA" w:eastAsia="ru-RU"/>
              </w:rPr>
              <w:t>Південнівська початкова школа</w:t>
            </w:r>
          </w:p>
        </w:tc>
        <w:tc>
          <w:tcPr>
            <w:tcW w:w="1276" w:type="dxa"/>
          </w:tcPr>
          <w:p w14:paraId="40EFE8D5" w14:textId="77777777" w:rsidR="001C3A4D" w:rsidRPr="00E07C29" w:rsidRDefault="001C3A4D" w:rsidP="001C3A4D">
            <w:pPr>
              <w:jc w:val="center"/>
              <w:rPr>
                <w:rFonts w:ascii="Times New Roman" w:eastAsia="Times New Roman" w:hAnsi="Times New Roman" w:cs="Times New Roman"/>
                <w:sz w:val="24"/>
                <w:szCs w:val="24"/>
                <w:lang w:val="uk-UA" w:eastAsia="ru-RU"/>
              </w:rPr>
            </w:pPr>
            <w:r w:rsidRPr="00E07C29">
              <w:rPr>
                <w:rFonts w:ascii="Times New Roman" w:eastAsia="Times New Roman" w:hAnsi="Times New Roman" w:cs="Times New Roman"/>
                <w:sz w:val="24"/>
                <w:szCs w:val="24"/>
                <w:lang w:val="uk-UA" w:eastAsia="ru-RU"/>
              </w:rPr>
              <w:t>0%</w:t>
            </w:r>
          </w:p>
        </w:tc>
        <w:tc>
          <w:tcPr>
            <w:tcW w:w="1701" w:type="dxa"/>
          </w:tcPr>
          <w:p w14:paraId="4EC400A1" w14:textId="77777777" w:rsidR="001C3A4D" w:rsidRPr="00E07C29" w:rsidRDefault="001C3A4D" w:rsidP="001C3A4D">
            <w:pPr>
              <w:jc w:val="center"/>
              <w:rPr>
                <w:rFonts w:ascii="Times New Roman" w:eastAsia="Calibri" w:hAnsi="Times New Roman" w:cs="Times New Roman"/>
                <w:sz w:val="24"/>
                <w:szCs w:val="24"/>
                <w:lang w:val="uk-UA" w:eastAsia="ru-RU"/>
              </w:rPr>
            </w:pPr>
            <w:r w:rsidRPr="00E07C29">
              <w:rPr>
                <w:rFonts w:ascii="Times New Roman" w:eastAsia="Calibri" w:hAnsi="Times New Roman" w:cs="Times New Roman"/>
                <w:sz w:val="24"/>
                <w:szCs w:val="24"/>
                <w:lang w:val="uk-UA" w:eastAsia="ru-RU"/>
              </w:rPr>
              <w:t>0</w:t>
            </w:r>
          </w:p>
        </w:tc>
        <w:tc>
          <w:tcPr>
            <w:tcW w:w="1701" w:type="dxa"/>
          </w:tcPr>
          <w:p w14:paraId="0217C837" w14:textId="77777777" w:rsidR="001C3A4D" w:rsidRPr="00E07C29" w:rsidRDefault="001C3A4D" w:rsidP="001C3A4D">
            <w:pPr>
              <w:spacing w:line="0" w:lineRule="atLeast"/>
              <w:jc w:val="center"/>
              <w:rPr>
                <w:rFonts w:ascii="Times New Roman" w:eastAsia="Times New Roman" w:hAnsi="Times New Roman" w:cs="Times New Roman"/>
                <w:sz w:val="24"/>
                <w:szCs w:val="24"/>
                <w:lang w:val="uk-UA" w:eastAsia="uk-UA"/>
              </w:rPr>
            </w:pPr>
            <w:r w:rsidRPr="00E07C29">
              <w:rPr>
                <w:rFonts w:ascii="Times New Roman" w:eastAsia="Times New Roman" w:hAnsi="Times New Roman" w:cs="Times New Roman"/>
                <w:sz w:val="24"/>
                <w:szCs w:val="24"/>
                <w:lang w:val="uk-UA" w:eastAsia="uk-UA"/>
              </w:rPr>
              <w:t>0</w:t>
            </w:r>
          </w:p>
        </w:tc>
        <w:tc>
          <w:tcPr>
            <w:tcW w:w="1559" w:type="dxa"/>
          </w:tcPr>
          <w:p w14:paraId="79274B6D" w14:textId="77777777" w:rsidR="001C3A4D" w:rsidRPr="00E07C29" w:rsidRDefault="001C3A4D" w:rsidP="001C3A4D">
            <w:pPr>
              <w:spacing w:line="0" w:lineRule="atLeast"/>
              <w:jc w:val="center"/>
              <w:rPr>
                <w:rFonts w:ascii="Times New Roman" w:eastAsia="DengXian" w:hAnsi="Times New Roman" w:cs="Times New Roman"/>
                <w:bCs/>
                <w:sz w:val="24"/>
                <w:szCs w:val="24"/>
                <w:lang w:val="uk-UA" w:eastAsia="uk-UA"/>
              </w:rPr>
            </w:pPr>
            <w:r w:rsidRPr="00E07C29">
              <w:rPr>
                <w:rFonts w:ascii="Times New Roman" w:eastAsia="DengXian" w:hAnsi="Times New Roman" w:cs="Times New Roman"/>
                <w:bCs/>
                <w:sz w:val="24"/>
                <w:szCs w:val="24"/>
                <w:lang w:val="uk-UA" w:eastAsia="uk-UA"/>
              </w:rPr>
              <w:t>6</w:t>
            </w:r>
          </w:p>
        </w:tc>
      </w:tr>
      <w:tr w:rsidR="001C3A4D" w:rsidRPr="001C3A4D" w14:paraId="5374BCAF" w14:textId="77777777" w:rsidTr="00DF4A0C">
        <w:trPr>
          <w:trHeight w:val="281"/>
        </w:trPr>
        <w:tc>
          <w:tcPr>
            <w:tcW w:w="3402" w:type="dxa"/>
          </w:tcPr>
          <w:p w14:paraId="6043EC4C" w14:textId="77777777" w:rsidR="001C3A4D" w:rsidRPr="00E07C29" w:rsidRDefault="001C3A4D" w:rsidP="001C3A4D">
            <w:pPr>
              <w:rPr>
                <w:rFonts w:ascii="Times New Roman" w:eastAsia="Times New Roman" w:hAnsi="Times New Roman" w:cs="Times New Roman"/>
                <w:sz w:val="24"/>
                <w:szCs w:val="24"/>
                <w:lang w:val="uk-UA" w:eastAsia="ru-RU"/>
              </w:rPr>
            </w:pPr>
            <w:r w:rsidRPr="00E07C29">
              <w:rPr>
                <w:rFonts w:ascii="Times New Roman" w:eastAsia="Times New Roman" w:hAnsi="Times New Roman" w:cs="Times New Roman"/>
                <w:sz w:val="24"/>
                <w:szCs w:val="24"/>
                <w:lang w:val="uk-UA" w:eastAsia="ru-RU"/>
              </w:rPr>
              <w:t>Сичавська гімназія</w:t>
            </w:r>
          </w:p>
        </w:tc>
        <w:tc>
          <w:tcPr>
            <w:tcW w:w="1276" w:type="dxa"/>
            <w:vAlign w:val="center"/>
          </w:tcPr>
          <w:p w14:paraId="28CCFE9F" w14:textId="77777777" w:rsidR="001C3A4D" w:rsidRPr="00E07C29" w:rsidRDefault="001C3A4D" w:rsidP="001C3A4D">
            <w:pPr>
              <w:jc w:val="center"/>
              <w:rPr>
                <w:rFonts w:ascii="Times New Roman" w:eastAsia="Times New Roman" w:hAnsi="Times New Roman" w:cs="Times New Roman"/>
                <w:sz w:val="24"/>
                <w:szCs w:val="24"/>
                <w:lang w:val="uk-UA" w:eastAsia="ru-RU"/>
              </w:rPr>
            </w:pPr>
            <w:r w:rsidRPr="00E07C29">
              <w:rPr>
                <w:rFonts w:ascii="Times New Roman" w:eastAsia="Times New Roman" w:hAnsi="Times New Roman" w:cs="Times New Roman"/>
                <w:sz w:val="24"/>
                <w:szCs w:val="24"/>
                <w:lang w:val="uk-UA" w:eastAsia="ru-RU"/>
              </w:rPr>
              <w:t>0%</w:t>
            </w:r>
          </w:p>
        </w:tc>
        <w:tc>
          <w:tcPr>
            <w:tcW w:w="1701" w:type="dxa"/>
            <w:vAlign w:val="center"/>
          </w:tcPr>
          <w:p w14:paraId="5B50D986" w14:textId="77777777" w:rsidR="001C3A4D" w:rsidRPr="00E07C29" w:rsidRDefault="001C3A4D" w:rsidP="001C3A4D">
            <w:pPr>
              <w:jc w:val="center"/>
              <w:rPr>
                <w:rFonts w:ascii="Times New Roman" w:eastAsia="Calibri" w:hAnsi="Times New Roman" w:cs="Times New Roman"/>
                <w:bCs/>
                <w:sz w:val="24"/>
                <w:szCs w:val="24"/>
                <w:lang w:val="uk-UA" w:eastAsia="ru-RU"/>
              </w:rPr>
            </w:pPr>
            <w:r w:rsidRPr="00E07C29">
              <w:rPr>
                <w:rFonts w:ascii="Times New Roman" w:eastAsia="Calibri" w:hAnsi="Times New Roman" w:cs="Times New Roman"/>
                <w:bCs/>
                <w:sz w:val="24"/>
                <w:szCs w:val="24"/>
                <w:lang w:val="uk-UA" w:eastAsia="ru-RU"/>
              </w:rPr>
              <w:t>0</w:t>
            </w:r>
          </w:p>
        </w:tc>
        <w:tc>
          <w:tcPr>
            <w:tcW w:w="1701" w:type="dxa"/>
            <w:vAlign w:val="center"/>
          </w:tcPr>
          <w:p w14:paraId="266A90D7" w14:textId="77777777" w:rsidR="001C3A4D" w:rsidRPr="00E07C29" w:rsidRDefault="001C3A4D" w:rsidP="001C3A4D">
            <w:pPr>
              <w:spacing w:line="0" w:lineRule="atLeast"/>
              <w:jc w:val="center"/>
              <w:rPr>
                <w:rFonts w:ascii="Times New Roman" w:eastAsia="Times New Roman" w:hAnsi="Times New Roman" w:cs="Times New Roman"/>
                <w:bCs/>
                <w:sz w:val="24"/>
                <w:szCs w:val="24"/>
                <w:lang w:val="uk-UA" w:eastAsia="uk-UA"/>
              </w:rPr>
            </w:pPr>
            <w:r w:rsidRPr="00E07C29">
              <w:rPr>
                <w:rFonts w:ascii="Times New Roman" w:eastAsia="Times New Roman" w:hAnsi="Times New Roman" w:cs="Times New Roman"/>
                <w:bCs/>
                <w:sz w:val="24"/>
                <w:szCs w:val="24"/>
                <w:lang w:val="uk-UA" w:eastAsia="uk-UA"/>
              </w:rPr>
              <w:t>0</w:t>
            </w:r>
          </w:p>
        </w:tc>
        <w:tc>
          <w:tcPr>
            <w:tcW w:w="1559" w:type="dxa"/>
            <w:vAlign w:val="center"/>
          </w:tcPr>
          <w:p w14:paraId="6D096103" w14:textId="77777777" w:rsidR="001C3A4D" w:rsidRPr="00E07C29" w:rsidRDefault="001C3A4D" w:rsidP="001C3A4D">
            <w:pPr>
              <w:spacing w:line="0" w:lineRule="atLeast"/>
              <w:jc w:val="center"/>
              <w:rPr>
                <w:rFonts w:ascii="Times New Roman" w:eastAsia="Times New Roman" w:hAnsi="Times New Roman" w:cs="Times New Roman"/>
                <w:bCs/>
                <w:sz w:val="24"/>
                <w:szCs w:val="24"/>
                <w:lang w:val="uk-UA" w:eastAsia="uk-UA"/>
              </w:rPr>
            </w:pPr>
            <w:r w:rsidRPr="00E07C29">
              <w:rPr>
                <w:rFonts w:ascii="Times New Roman" w:eastAsia="Times New Roman" w:hAnsi="Times New Roman" w:cs="Times New Roman"/>
                <w:bCs/>
                <w:sz w:val="24"/>
                <w:szCs w:val="24"/>
                <w:lang w:val="uk-UA" w:eastAsia="uk-UA"/>
              </w:rPr>
              <w:t>0</w:t>
            </w:r>
          </w:p>
        </w:tc>
      </w:tr>
      <w:tr w:rsidR="001C3A4D" w:rsidRPr="001C3A4D" w14:paraId="5266C537" w14:textId="77777777" w:rsidTr="00DF4A0C">
        <w:tc>
          <w:tcPr>
            <w:tcW w:w="3402" w:type="dxa"/>
          </w:tcPr>
          <w:p w14:paraId="40775D8A" w14:textId="77777777" w:rsidR="001C3A4D" w:rsidRPr="00E07C29" w:rsidRDefault="001C3A4D" w:rsidP="001C3A4D">
            <w:pPr>
              <w:rPr>
                <w:rFonts w:ascii="Times New Roman" w:eastAsia="Times New Roman" w:hAnsi="Times New Roman" w:cs="Times New Roman"/>
                <w:sz w:val="24"/>
                <w:szCs w:val="24"/>
                <w:lang w:val="uk-UA" w:eastAsia="ru-RU"/>
              </w:rPr>
            </w:pPr>
            <w:r w:rsidRPr="00E07C29">
              <w:rPr>
                <w:rFonts w:ascii="Times New Roman" w:eastAsia="Times New Roman" w:hAnsi="Times New Roman" w:cs="Times New Roman"/>
                <w:sz w:val="24"/>
                <w:szCs w:val="24"/>
                <w:lang w:val="uk-UA" w:eastAsia="ru-RU"/>
              </w:rPr>
              <w:t>Новобілярська гімназія</w:t>
            </w:r>
          </w:p>
        </w:tc>
        <w:tc>
          <w:tcPr>
            <w:tcW w:w="1276" w:type="dxa"/>
            <w:vAlign w:val="center"/>
          </w:tcPr>
          <w:p w14:paraId="3E4C5A6A" w14:textId="77777777" w:rsidR="001C3A4D" w:rsidRPr="00E07C29" w:rsidRDefault="001C3A4D" w:rsidP="001C3A4D">
            <w:pPr>
              <w:jc w:val="center"/>
              <w:rPr>
                <w:rFonts w:ascii="Times New Roman" w:eastAsia="Times New Roman" w:hAnsi="Times New Roman" w:cs="Times New Roman"/>
                <w:sz w:val="24"/>
                <w:szCs w:val="24"/>
                <w:lang w:val="uk-UA" w:eastAsia="ru-RU"/>
              </w:rPr>
            </w:pPr>
            <w:r w:rsidRPr="00E07C29">
              <w:rPr>
                <w:rFonts w:ascii="Times New Roman" w:eastAsia="Times New Roman" w:hAnsi="Times New Roman" w:cs="Times New Roman"/>
                <w:sz w:val="24"/>
                <w:szCs w:val="24"/>
                <w:lang w:val="uk-UA" w:eastAsia="ru-RU"/>
              </w:rPr>
              <w:t>0%</w:t>
            </w:r>
          </w:p>
        </w:tc>
        <w:tc>
          <w:tcPr>
            <w:tcW w:w="1701" w:type="dxa"/>
            <w:vAlign w:val="center"/>
          </w:tcPr>
          <w:p w14:paraId="123561D6" w14:textId="77777777" w:rsidR="001C3A4D" w:rsidRPr="00E07C29" w:rsidRDefault="001C3A4D" w:rsidP="001C3A4D">
            <w:pPr>
              <w:jc w:val="center"/>
              <w:rPr>
                <w:rFonts w:ascii="Times New Roman" w:eastAsia="Calibri" w:hAnsi="Times New Roman" w:cs="Times New Roman"/>
                <w:bCs/>
                <w:sz w:val="24"/>
                <w:szCs w:val="24"/>
                <w:lang w:val="uk-UA" w:eastAsia="ru-RU"/>
              </w:rPr>
            </w:pPr>
            <w:r w:rsidRPr="00E07C29">
              <w:rPr>
                <w:rFonts w:ascii="Times New Roman" w:eastAsia="Calibri" w:hAnsi="Times New Roman" w:cs="Times New Roman"/>
                <w:bCs/>
                <w:sz w:val="24"/>
                <w:szCs w:val="24"/>
                <w:lang w:val="uk-UA" w:eastAsia="ru-RU"/>
              </w:rPr>
              <w:t>0</w:t>
            </w:r>
          </w:p>
        </w:tc>
        <w:tc>
          <w:tcPr>
            <w:tcW w:w="1701" w:type="dxa"/>
            <w:vAlign w:val="center"/>
          </w:tcPr>
          <w:p w14:paraId="35B7D203" w14:textId="77777777" w:rsidR="001C3A4D" w:rsidRPr="00E07C29" w:rsidRDefault="001C3A4D" w:rsidP="001C3A4D">
            <w:pPr>
              <w:spacing w:line="0" w:lineRule="atLeast"/>
              <w:jc w:val="center"/>
              <w:rPr>
                <w:rFonts w:ascii="Times New Roman" w:eastAsia="Times New Roman" w:hAnsi="Times New Roman" w:cs="Times New Roman"/>
                <w:bCs/>
                <w:sz w:val="24"/>
                <w:szCs w:val="24"/>
                <w:lang w:val="uk-UA" w:eastAsia="uk-UA"/>
              </w:rPr>
            </w:pPr>
            <w:r w:rsidRPr="00E07C29">
              <w:rPr>
                <w:rFonts w:ascii="Times New Roman" w:eastAsia="Times New Roman" w:hAnsi="Times New Roman" w:cs="Times New Roman"/>
                <w:bCs/>
                <w:sz w:val="24"/>
                <w:szCs w:val="24"/>
                <w:lang w:val="uk-UA" w:eastAsia="uk-UA"/>
              </w:rPr>
              <w:t>0</w:t>
            </w:r>
          </w:p>
        </w:tc>
        <w:tc>
          <w:tcPr>
            <w:tcW w:w="1559" w:type="dxa"/>
            <w:vAlign w:val="center"/>
          </w:tcPr>
          <w:p w14:paraId="7A0CB5BC" w14:textId="77777777" w:rsidR="001C3A4D" w:rsidRPr="00E07C29" w:rsidRDefault="001C3A4D" w:rsidP="001C3A4D">
            <w:pPr>
              <w:spacing w:line="0" w:lineRule="atLeast"/>
              <w:jc w:val="center"/>
              <w:rPr>
                <w:rFonts w:ascii="Times New Roman" w:eastAsia="Times New Roman" w:hAnsi="Times New Roman" w:cs="Times New Roman"/>
                <w:bCs/>
                <w:sz w:val="24"/>
                <w:szCs w:val="24"/>
                <w:lang w:val="uk-UA" w:eastAsia="uk-UA"/>
              </w:rPr>
            </w:pPr>
            <w:r w:rsidRPr="00E07C29">
              <w:rPr>
                <w:rFonts w:ascii="Times New Roman" w:eastAsia="Times New Roman" w:hAnsi="Times New Roman" w:cs="Times New Roman"/>
                <w:bCs/>
                <w:sz w:val="24"/>
                <w:szCs w:val="24"/>
                <w:lang w:val="uk-UA" w:eastAsia="uk-UA"/>
              </w:rPr>
              <w:t>0</w:t>
            </w:r>
          </w:p>
        </w:tc>
      </w:tr>
      <w:tr w:rsidR="001C3A4D" w:rsidRPr="001C3A4D" w14:paraId="33F44C27" w14:textId="77777777" w:rsidTr="00DF4A0C">
        <w:trPr>
          <w:trHeight w:val="133"/>
        </w:trPr>
        <w:tc>
          <w:tcPr>
            <w:tcW w:w="3402" w:type="dxa"/>
          </w:tcPr>
          <w:p w14:paraId="3C2FE873" w14:textId="14F549EA" w:rsidR="001C3A4D" w:rsidRDefault="001C3A4D" w:rsidP="00DF4A0C">
            <w:pPr>
              <w:jc w:val="center"/>
              <w:rPr>
                <w:rFonts w:ascii="Times New Roman" w:eastAsia="Times New Roman" w:hAnsi="Times New Roman" w:cs="Times New Roman"/>
                <w:b/>
                <w:lang w:val="uk-UA" w:eastAsia="ru-RU"/>
              </w:rPr>
            </w:pPr>
            <w:r w:rsidRPr="001C3A4D">
              <w:rPr>
                <w:rFonts w:ascii="Times New Roman" w:eastAsia="Times New Roman" w:hAnsi="Times New Roman" w:cs="Times New Roman"/>
                <w:b/>
                <w:lang w:val="uk-UA" w:eastAsia="ru-RU"/>
              </w:rPr>
              <w:t>РАЗОМ  ЗЗСО</w:t>
            </w:r>
          </w:p>
          <w:p w14:paraId="3C36FAF1" w14:textId="3E0AB789" w:rsidR="00DF4A0C" w:rsidRPr="001C3A4D" w:rsidRDefault="00DF4A0C" w:rsidP="00DF4A0C">
            <w:pPr>
              <w:jc w:val="center"/>
              <w:rPr>
                <w:rFonts w:ascii="Times New Roman" w:eastAsia="Times New Roman" w:hAnsi="Times New Roman" w:cs="Times New Roman"/>
                <w:lang w:val="uk-UA" w:eastAsia="ru-RU"/>
              </w:rPr>
            </w:pPr>
          </w:p>
        </w:tc>
        <w:tc>
          <w:tcPr>
            <w:tcW w:w="1276" w:type="dxa"/>
          </w:tcPr>
          <w:p w14:paraId="2445CFB0" w14:textId="77777777" w:rsidR="001C3A4D" w:rsidRPr="001C3A4D" w:rsidRDefault="001C3A4D" w:rsidP="00DF4A0C">
            <w:pPr>
              <w:jc w:val="center"/>
              <w:rPr>
                <w:rFonts w:ascii="Times New Roman" w:eastAsia="Times New Roman" w:hAnsi="Times New Roman" w:cs="Times New Roman"/>
                <w:b/>
                <w:sz w:val="20"/>
                <w:szCs w:val="20"/>
                <w:lang w:val="uk-UA" w:eastAsia="ru-RU"/>
              </w:rPr>
            </w:pPr>
            <w:r w:rsidRPr="001C3A4D">
              <w:rPr>
                <w:rFonts w:ascii="Times New Roman" w:eastAsia="Times New Roman" w:hAnsi="Times New Roman" w:cs="Times New Roman"/>
                <w:b/>
                <w:sz w:val="20"/>
                <w:szCs w:val="20"/>
                <w:lang w:val="uk-UA" w:eastAsia="ru-RU"/>
              </w:rPr>
              <w:t>11%</w:t>
            </w:r>
          </w:p>
        </w:tc>
        <w:tc>
          <w:tcPr>
            <w:tcW w:w="1701" w:type="dxa"/>
          </w:tcPr>
          <w:p w14:paraId="253D4823" w14:textId="77777777" w:rsidR="001C3A4D" w:rsidRPr="001C3A4D" w:rsidRDefault="001C3A4D" w:rsidP="00DF4A0C">
            <w:pPr>
              <w:jc w:val="center"/>
              <w:rPr>
                <w:rFonts w:ascii="Times New Roman" w:eastAsia="Calibri" w:hAnsi="Times New Roman" w:cs="Times New Roman"/>
                <w:b/>
                <w:bCs/>
                <w:sz w:val="20"/>
                <w:szCs w:val="20"/>
                <w:lang w:val="uk-UA" w:eastAsia="ru-RU"/>
              </w:rPr>
            </w:pPr>
            <w:r w:rsidRPr="001C3A4D">
              <w:rPr>
                <w:rFonts w:ascii="Times New Roman" w:eastAsia="Calibri" w:hAnsi="Times New Roman" w:cs="Times New Roman"/>
                <w:b/>
                <w:bCs/>
                <w:sz w:val="20"/>
                <w:szCs w:val="20"/>
                <w:lang w:val="uk-UA" w:eastAsia="ru-RU"/>
              </w:rPr>
              <w:t>320</w:t>
            </w:r>
          </w:p>
        </w:tc>
        <w:tc>
          <w:tcPr>
            <w:tcW w:w="1701" w:type="dxa"/>
          </w:tcPr>
          <w:p w14:paraId="53569B96" w14:textId="77777777" w:rsidR="001C3A4D" w:rsidRPr="001C3A4D" w:rsidRDefault="001C3A4D" w:rsidP="00DF4A0C">
            <w:pPr>
              <w:spacing w:line="0" w:lineRule="atLeast"/>
              <w:jc w:val="center"/>
              <w:rPr>
                <w:rFonts w:ascii="Times New Roman" w:eastAsia="Times New Roman" w:hAnsi="Times New Roman" w:cs="Times New Roman"/>
                <w:b/>
                <w:bCs/>
                <w:sz w:val="20"/>
                <w:szCs w:val="20"/>
                <w:lang w:val="uk-UA" w:eastAsia="uk-UA"/>
              </w:rPr>
            </w:pPr>
            <w:r w:rsidRPr="001C3A4D">
              <w:rPr>
                <w:rFonts w:ascii="Times New Roman" w:eastAsia="Times New Roman" w:hAnsi="Times New Roman" w:cs="Times New Roman"/>
                <w:b/>
                <w:bCs/>
                <w:sz w:val="20"/>
                <w:szCs w:val="20"/>
                <w:lang w:val="uk-UA" w:eastAsia="uk-UA"/>
              </w:rPr>
              <w:t>397</w:t>
            </w:r>
          </w:p>
        </w:tc>
        <w:tc>
          <w:tcPr>
            <w:tcW w:w="1559" w:type="dxa"/>
          </w:tcPr>
          <w:p w14:paraId="3962CAB9" w14:textId="77777777" w:rsidR="001C3A4D" w:rsidRPr="001C3A4D" w:rsidRDefault="001C3A4D" w:rsidP="00DF4A0C">
            <w:pPr>
              <w:spacing w:line="0" w:lineRule="atLeast"/>
              <w:jc w:val="center"/>
              <w:rPr>
                <w:rFonts w:ascii="Times New Roman" w:eastAsia="Times New Roman" w:hAnsi="Times New Roman" w:cs="Times New Roman"/>
                <w:b/>
                <w:bCs/>
                <w:sz w:val="20"/>
                <w:szCs w:val="20"/>
                <w:lang w:val="uk-UA" w:eastAsia="uk-UA"/>
              </w:rPr>
            </w:pPr>
            <w:r w:rsidRPr="001C3A4D">
              <w:rPr>
                <w:rFonts w:ascii="Times New Roman" w:eastAsia="Times New Roman" w:hAnsi="Times New Roman" w:cs="Times New Roman"/>
                <w:b/>
                <w:bCs/>
                <w:sz w:val="20"/>
                <w:szCs w:val="20"/>
                <w:lang w:val="uk-UA" w:eastAsia="uk-UA"/>
              </w:rPr>
              <w:t>427</w:t>
            </w:r>
          </w:p>
        </w:tc>
      </w:tr>
    </w:tbl>
    <w:p w14:paraId="25E11AFF" w14:textId="77777777" w:rsidR="00E07C29" w:rsidRDefault="00E07C29" w:rsidP="00750A7A">
      <w:pPr>
        <w:spacing w:after="0" w:line="240" w:lineRule="auto"/>
        <w:ind w:firstLine="709"/>
        <w:contextualSpacing/>
        <w:jc w:val="both"/>
        <w:rPr>
          <w:rFonts w:ascii="Times New Roman" w:hAnsi="Times New Roman" w:cs="Times New Roman"/>
          <w:b/>
          <w:color w:val="000000"/>
          <w:sz w:val="24"/>
          <w:szCs w:val="24"/>
          <w:lang w:val="uk-UA"/>
        </w:rPr>
      </w:pPr>
    </w:p>
    <w:p w14:paraId="25D41166" w14:textId="47D56A6C" w:rsidR="00DF4A0C" w:rsidRDefault="00FC30AE" w:rsidP="00750A7A">
      <w:pPr>
        <w:spacing w:after="0" w:line="240" w:lineRule="auto"/>
        <w:ind w:firstLine="709"/>
        <w:contextualSpacing/>
        <w:jc w:val="both"/>
        <w:rPr>
          <w:rFonts w:ascii="Times New Roman" w:hAnsi="Times New Roman" w:cs="Times New Roman"/>
          <w:b/>
          <w:color w:val="000000"/>
          <w:sz w:val="24"/>
          <w:szCs w:val="24"/>
          <w:lang w:val="uk-UA"/>
        </w:rPr>
      </w:pPr>
      <w:r w:rsidRPr="00FC30AE">
        <w:rPr>
          <w:rFonts w:ascii="Times New Roman" w:hAnsi="Times New Roman" w:cs="Times New Roman"/>
          <w:b/>
          <w:color w:val="000000"/>
          <w:sz w:val="24"/>
          <w:szCs w:val="24"/>
          <w:lang w:val="uk-UA"/>
        </w:rPr>
        <w:t>Висновки:</w:t>
      </w:r>
    </w:p>
    <w:p w14:paraId="61609D81" w14:textId="77777777" w:rsidR="00E07C29" w:rsidRDefault="00E07C29" w:rsidP="00750A7A">
      <w:pPr>
        <w:spacing w:after="0" w:line="240" w:lineRule="auto"/>
        <w:ind w:firstLine="709"/>
        <w:contextualSpacing/>
        <w:jc w:val="both"/>
        <w:rPr>
          <w:rFonts w:ascii="Times New Roman" w:hAnsi="Times New Roman" w:cs="Times New Roman"/>
          <w:b/>
          <w:color w:val="000000"/>
          <w:sz w:val="24"/>
          <w:szCs w:val="24"/>
          <w:lang w:val="uk-UA"/>
        </w:rPr>
      </w:pPr>
    </w:p>
    <w:p w14:paraId="4D72230A" w14:textId="53AC2DA7" w:rsidR="00750A7A" w:rsidRPr="00FC30AE" w:rsidRDefault="00750A7A" w:rsidP="00750A7A">
      <w:pPr>
        <w:spacing w:after="0" w:line="240" w:lineRule="auto"/>
        <w:ind w:firstLine="709"/>
        <w:contextualSpacing/>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 xml:space="preserve">- </w:t>
      </w:r>
      <w:r w:rsidRPr="00FC30AE">
        <w:rPr>
          <w:rFonts w:ascii="Times New Roman" w:hAnsi="Times New Roman" w:cs="Times New Roman"/>
          <w:color w:val="000000"/>
          <w:sz w:val="24"/>
          <w:szCs w:val="24"/>
          <w:lang w:val="uk-UA"/>
        </w:rPr>
        <w:t>ІРЦ ЮМР вповні забезпечує роботу згідно з Положенням про інклюзивно- ресурсний центр»;</w:t>
      </w:r>
    </w:p>
    <w:p w14:paraId="2EB71711" w14:textId="77777777" w:rsidR="00FC30AE" w:rsidRPr="00FC30AE" w:rsidRDefault="00750A7A" w:rsidP="00750A7A">
      <w:pPr>
        <w:spacing w:after="0" w:line="240" w:lineRule="auto"/>
        <w:ind w:firstLine="709"/>
        <w:contextualSpacing/>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 xml:space="preserve">- </w:t>
      </w:r>
      <w:r w:rsidR="00FC30AE" w:rsidRPr="00FC30AE">
        <w:rPr>
          <w:rFonts w:ascii="Times New Roman" w:hAnsi="Times New Roman" w:cs="Times New Roman"/>
          <w:color w:val="000000"/>
          <w:sz w:val="24"/>
          <w:szCs w:val="24"/>
          <w:lang w:val="uk-UA"/>
        </w:rPr>
        <w:t>діяльність інклюзивних груп та класів у закладах освіти забезпечується на належному рівні;</w:t>
      </w:r>
    </w:p>
    <w:p w14:paraId="40FCB840" w14:textId="77777777" w:rsidR="00FC30AE" w:rsidRPr="00FC30AE" w:rsidRDefault="00750A7A" w:rsidP="00750A7A">
      <w:pPr>
        <w:spacing w:after="0" w:line="240" w:lineRule="auto"/>
        <w:ind w:firstLine="709"/>
        <w:contextualSpacing/>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 xml:space="preserve">- </w:t>
      </w:r>
      <w:r w:rsidR="00FC30AE" w:rsidRPr="00FC30AE">
        <w:rPr>
          <w:rFonts w:ascii="Times New Roman" w:hAnsi="Times New Roman" w:cs="Times New Roman"/>
          <w:color w:val="000000"/>
          <w:sz w:val="24"/>
          <w:szCs w:val="24"/>
          <w:lang w:val="uk-UA"/>
        </w:rPr>
        <w:t>ресурсні кімнати є не у</w:t>
      </w:r>
      <w:r>
        <w:rPr>
          <w:rFonts w:ascii="Times New Roman" w:hAnsi="Times New Roman" w:cs="Times New Roman"/>
          <w:color w:val="000000"/>
          <w:sz w:val="24"/>
          <w:szCs w:val="24"/>
          <w:lang w:val="uk-UA"/>
        </w:rPr>
        <w:t xml:space="preserve"> </w:t>
      </w:r>
      <w:r w:rsidR="00FC30AE" w:rsidRPr="00FC30AE">
        <w:rPr>
          <w:rFonts w:ascii="Times New Roman" w:hAnsi="Times New Roman" w:cs="Times New Roman"/>
          <w:color w:val="000000"/>
          <w:sz w:val="24"/>
          <w:szCs w:val="24"/>
          <w:lang w:val="uk-UA"/>
        </w:rPr>
        <w:t>всіх закладах освіти;</w:t>
      </w:r>
    </w:p>
    <w:p w14:paraId="3A353742" w14:textId="77777777" w:rsidR="00FC30AE" w:rsidRPr="003462A0" w:rsidRDefault="00750A7A" w:rsidP="00750A7A">
      <w:pPr>
        <w:spacing w:after="0" w:line="240" w:lineRule="auto"/>
        <w:ind w:firstLine="709"/>
        <w:contextualSpacing/>
        <w:jc w:val="both"/>
        <w:rPr>
          <w:rFonts w:ascii="Times New Roman" w:hAnsi="Times New Roman" w:cs="Times New Roman"/>
          <w:sz w:val="24"/>
          <w:szCs w:val="24"/>
          <w:lang w:val="uk-UA"/>
        </w:rPr>
      </w:pPr>
      <w:r w:rsidRPr="003462A0">
        <w:rPr>
          <w:rFonts w:ascii="Times New Roman" w:hAnsi="Times New Roman" w:cs="Times New Roman"/>
          <w:sz w:val="24"/>
          <w:szCs w:val="24"/>
          <w:lang w:val="uk-UA"/>
        </w:rPr>
        <w:t xml:space="preserve">- </w:t>
      </w:r>
      <w:r w:rsidR="00FC30AE" w:rsidRPr="003462A0">
        <w:rPr>
          <w:rFonts w:ascii="Times New Roman" w:hAnsi="Times New Roman" w:cs="Times New Roman"/>
          <w:sz w:val="24"/>
          <w:szCs w:val="24"/>
          <w:lang w:val="uk-UA"/>
        </w:rPr>
        <w:t>періодично виникають проблеми з кадровим забезпеченям</w:t>
      </w:r>
      <w:r w:rsidR="007733FB" w:rsidRPr="003462A0">
        <w:rPr>
          <w:rFonts w:ascii="Times New Roman" w:hAnsi="Times New Roman" w:cs="Times New Roman"/>
          <w:sz w:val="24"/>
          <w:szCs w:val="24"/>
          <w:lang w:val="uk-UA"/>
        </w:rPr>
        <w:t>, особливо щодо проведення корекційно-розвиткових занять із дітьми з ООП.що навчаться в інклюзивних класах;</w:t>
      </w:r>
    </w:p>
    <w:p w14:paraId="2695A7CF" w14:textId="77777777" w:rsidR="00FC30AE" w:rsidRPr="00FC30AE" w:rsidRDefault="00750A7A" w:rsidP="00750A7A">
      <w:pPr>
        <w:spacing w:after="0" w:line="240" w:lineRule="auto"/>
        <w:ind w:firstLine="709"/>
        <w:contextualSpacing/>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 xml:space="preserve">- </w:t>
      </w:r>
      <w:r w:rsidR="00FC30AE" w:rsidRPr="00FC30AE">
        <w:rPr>
          <w:rFonts w:ascii="Times New Roman" w:hAnsi="Times New Roman" w:cs="Times New Roman"/>
          <w:color w:val="000000"/>
          <w:sz w:val="24"/>
          <w:szCs w:val="24"/>
          <w:lang w:val="uk-UA"/>
        </w:rPr>
        <w:t>упродовж останніх років державної субвенції вистачає лише на проведення корекційно-розвиткових занять, коштів на</w:t>
      </w:r>
      <w:r w:rsidR="00FC30AE" w:rsidRPr="00FC30AE">
        <w:rPr>
          <w:lang w:val="uk-UA"/>
        </w:rPr>
        <w:t xml:space="preserve"> </w:t>
      </w:r>
      <w:r w:rsidR="00FC30AE" w:rsidRPr="00FC30AE">
        <w:rPr>
          <w:rFonts w:ascii="Times New Roman" w:hAnsi="Times New Roman" w:cs="Times New Roman"/>
          <w:color w:val="000000"/>
          <w:sz w:val="24"/>
          <w:szCs w:val="24"/>
          <w:lang w:val="uk-UA"/>
        </w:rPr>
        <w:t>придбання спеціальних засобів корекції психофізичного розвитку для осіб з особливими освітніми потребами та методичного, навчального, програмного забезпечення, предметів, матеріалів і обладнання для оснащення ресурсних кімнат практично немає.</w:t>
      </w:r>
    </w:p>
    <w:p w14:paraId="5B5410CA" w14:textId="77777777" w:rsidR="00FC30AE" w:rsidRPr="00FC30AE" w:rsidRDefault="00FC30AE" w:rsidP="00E07C29">
      <w:pPr>
        <w:spacing w:after="0" w:line="240" w:lineRule="auto"/>
        <w:ind w:firstLine="709"/>
        <w:contextualSpacing/>
        <w:jc w:val="center"/>
        <w:rPr>
          <w:rFonts w:ascii="Times New Roman" w:hAnsi="Times New Roman" w:cs="Times New Roman"/>
          <w:b/>
          <w:color w:val="000000"/>
          <w:sz w:val="24"/>
          <w:szCs w:val="24"/>
          <w:lang w:val="uk-UA"/>
        </w:rPr>
      </w:pPr>
      <w:r w:rsidRPr="00FC30AE">
        <w:rPr>
          <w:rFonts w:ascii="Times New Roman" w:hAnsi="Times New Roman" w:cs="Times New Roman"/>
          <w:b/>
          <w:color w:val="000000"/>
          <w:sz w:val="24"/>
          <w:szCs w:val="24"/>
          <w:lang w:val="uk-UA"/>
        </w:rPr>
        <w:t>Проблеми у сфері інклюзивної освіти:</w:t>
      </w:r>
    </w:p>
    <w:p w14:paraId="431501A8" w14:textId="77777777" w:rsidR="00FC30AE" w:rsidRPr="00750A7A" w:rsidRDefault="00750A7A" w:rsidP="00750A7A">
      <w:pPr>
        <w:spacing w:after="0" w:line="240" w:lineRule="auto"/>
        <w:ind w:firstLine="709"/>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 xml:space="preserve">- </w:t>
      </w:r>
      <w:r w:rsidR="00FC30AE" w:rsidRPr="00750A7A">
        <w:rPr>
          <w:rFonts w:ascii="Times New Roman" w:hAnsi="Times New Roman" w:cs="Times New Roman"/>
          <w:color w:val="000000"/>
          <w:sz w:val="24"/>
          <w:szCs w:val="24"/>
          <w:lang w:val="uk-UA"/>
        </w:rPr>
        <w:t>брак коштів на</w:t>
      </w:r>
      <w:r w:rsidR="00FC30AE" w:rsidRPr="00750A7A">
        <w:rPr>
          <w:lang w:val="uk-UA"/>
        </w:rPr>
        <w:t xml:space="preserve"> </w:t>
      </w:r>
      <w:r w:rsidR="00FC30AE" w:rsidRPr="00750A7A">
        <w:rPr>
          <w:rFonts w:ascii="Times New Roman" w:hAnsi="Times New Roman" w:cs="Times New Roman"/>
          <w:color w:val="000000"/>
          <w:sz w:val="24"/>
          <w:szCs w:val="24"/>
          <w:lang w:val="uk-UA"/>
        </w:rPr>
        <w:t>придбання спеціальних засобів корекції психофізичного розвитку для осіб з особливими освітніми потребами та методичного, навчального, програмного забезпечення, предметів, матеріалів і обладнання для оснащення ресурсних кімнат;</w:t>
      </w:r>
    </w:p>
    <w:p w14:paraId="17ED4F91" w14:textId="77777777" w:rsidR="00FC30AE" w:rsidRPr="00750A7A" w:rsidRDefault="00750A7A" w:rsidP="00750A7A">
      <w:pPr>
        <w:spacing w:after="0" w:line="240" w:lineRule="auto"/>
        <w:ind w:firstLine="709"/>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 xml:space="preserve">- </w:t>
      </w:r>
      <w:r w:rsidR="00FC30AE" w:rsidRPr="00750A7A">
        <w:rPr>
          <w:rFonts w:ascii="Times New Roman" w:hAnsi="Times New Roman" w:cs="Times New Roman"/>
          <w:color w:val="000000"/>
          <w:sz w:val="24"/>
          <w:szCs w:val="24"/>
          <w:lang w:val="uk-UA"/>
        </w:rPr>
        <w:t>відсутність ресурсних кімнат у більшості закладів освіти;</w:t>
      </w:r>
    </w:p>
    <w:p w14:paraId="061236BC" w14:textId="77777777" w:rsidR="00FC30AE" w:rsidRPr="00750A7A" w:rsidRDefault="00750A7A" w:rsidP="00750A7A">
      <w:pPr>
        <w:spacing w:after="0" w:line="240" w:lineRule="auto"/>
        <w:ind w:firstLine="709"/>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 xml:space="preserve">- </w:t>
      </w:r>
      <w:r w:rsidR="00FC30AE" w:rsidRPr="00750A7A">
        <w:rPr>
          <w:rFonts w:ascii="Times New Roman" w:hAnsi="Times New Roman" w:cs="Times New Roman"/>
          <w:color w:val="000000"/>
          <w:sz w:val="24"/>
          <w:szCs w:val="24"/>
          <w:lang w:val="uk-UA"/>
        </w:rPr>
        <w:t>брак спеціалістів для проведення корекційно-розвиткових занять.</w:t>
      </w:r>
    </w:p>
    <w:p w14:paraId="1218D227" w14:textId="0486D40B" w:rsidR="00E07C29" w:rsidRPr="00F557DE" w:rsidRDefault="00F557DE" w:rsidP="00F557DE">
      <w:pPr>
        <w:spacing w:after="0" w:line="240" w:lineRule="auto"/>
        <w:ind w:firstLine="709"/>
        <w:contextualSpacing/>
        <w:jc w:val="center"/>
        <w:rPr>
          <w:rFonts w:ascii="Times New Roman" w:hAnsi="Times New Roman" w:cs="Times New Roman"/>
          <w:b/>
          <w:sz w:val="24"/>
          <w:szCs w:val="24"/>
          <w:lang w:val="uk-UA"/>
        </w:rPr>
      </w:pPr>
      <w:r w:rsidRPr="00F557DE">
        <w:rPr>
          <w:rFonts w:ascii="Times New Roman" w:hAnsi="Times New Roman" w:cs="Times New Roman"/>
          <w:b/>
          <w:sz w:val="24"/>
          <w:szCs w:val="24"/>
          <w:lang w:val="uk-UA"/>
        </w:rPr>
        <w:t>1.5. Кадри</w:t>
      </w:r>
    </w:p>
    <w:p w14:paraId="39C3FF0E" w14:textId="77777777" w:rsidR="005546C0" w:rsidRDefault="00F557DE" w:rsidP="005546C0">
      <w:pPr>
        <w:spacing w:after="0" w:line="240" w:lineRule="auto"/>
        <w:ind w:firstLine="709"/>
        <w:contextualSpacing/>
        <w:jc w:val="both"/>
        <w:rPr>
          <w:rFonts w:ascii="Times New Roman" w:hAnsi="Times New Roman" w:cs="Times New Roman"/>
          <w:sz w:val="24"/>
          <w:szCs w:val="24"/>
          <w:lang w:val="uk-UA"/>
        </w:rPr>
      </w:pPr>
      <w:r w:rsidRPr="00F557DE">
        <w:rPr>
          <w:rFonts w:ascii="Times New Roman" w:hAnsi="Times New Roman" w:cs="Times New Roman"/>
          <w:sz w:val="24"/>
          <w:szCs w:val="24"/>
          <w:lang w:val="uk-UA"/>
        </w:rPr>
        <w:t>У кадровій політиці адміністрації закладів освіти керуються основними тенденціями роботи з кадрами та нормативно-правовими документами з цього питання. Аналіз штатного розкладу, наказів із кадрових питань, матеріалів атестації, особових справ, документів про освіту та кваліфікацію свідчить, що педагогічні працівники, в цілому, відповідають вимогам до займаних посад. Розстановка кадрів здійснюється відповідно до фаху та їх компетенцій.</w:t>
      </w:r>
    </w:p>
    <w:p w14:paraId="2B2586E6" w14:textId="43814A84" w:rsidR="00E07C29" w:rsidRDefault="00F557DE" w:rsidP="005546C0">
      <w:pPr>
        <w:spacing w:after="0" w:line="240" w:lineRule="auto"/>
        <w:ind w:firstLine="709"/>
        <w:contextualSpacing/>
        <w:jc w:val="both"/>
        <w:rPr>
          <w:rFonts w:ascii="Times New Roman" w:eastAsia="Times New Roman" w:hAnsi="Times New Roman" w:cs="Times New Roman"/>
          <w:b/>
          <w:bCs/>
          <w:sz w:val="24"/>
          <w:szCs w:val="24"/>
          <w:lang w:eastAsia="ru-RU"/>
        </w:rPr>
      </w:pPr>
      <w:r w:rsidRPr="001D1387">
        <w:rPr>
          <w:rFonts w:ascii="Times New Roman" w:eastAsia="Times New Roman" w:hAnsi="Times New Roman" w:cs="Times New Roman"/>
          <w:b/>
          <w:bCs/>
          <w:sz w:val="24"/>
          <w:szCs w:val="24"/>
          <w:lang w:val="uk-UA" w:eastAsia="ru-RU"/>
        </w:rPr>
        <w:t xml:space="preserve">Дані про склад педагогічних працівників закладів загальної середньої освіти </w:t>
      </w:r>
      <w:r w:rsidRPr="001D1387">
        <w:rPr>
          <w:rFonts w:ascii="Times New Roman" w:eastAsia="Times New Roman" w:hAnsi="Times New Roman" w:cs="Times New Roman"/>
          <w:b/>
          <w:bCs/>
          <w:sz w:val="24"/>
          <w:szCs w:val="24"/>
          <w:lang w:eastAsia="ru-RU"/>
        </w:rPr>
        <w:t> </w:t>
      </w:r>
    </w:p>
    <w:tbl>
      <w:tblPr>
        <w:tblStyle w:val="a5"/>
        <w:tblW w:w="0" w:type="auto"/>
        <w:tblLook w:val="04A0" w:firstRow="1" w:lastRow="0" w:firstColumn="1" w:lastColumn="0" w:noHBand="0" w:noVBand="1"/>
      </w:tblPr>
      <w:tblGrid>
        <w:gridCol w:w="507"/>
        <w:gridCol w:w="506"/>
        <w:gridCol w:w="506"/>
        <w:gridCol w:w="506"/>
        <w:gridCol w:w="506"/>
        <w:gridCol w:w="506"/>
        <w:gridCol w:w="506"/>
        <w:gridCol w:w="506"/>
        <w:gridCol w:w="506"/>
        <w:gridCol w:w="506"/>
        <w:gridCol w:w="506"/>
        <w:gridCol w:w="506"/>
        <w:gridCol w:w="506"/>
        <w:gridCol w:w="506"/>
        <w:gridCol w:w="519"/>
        <w:gridCol w:w="506"/>
        <w:gridCol w:w="506"/>
        <w:gridCol w:w="506"/>
        <w:gridCol w:w="506"/>
      </w:tblGrid>
      <w:tr w:rsidR="001E5F59" w14:paraId="5D26D063" w14:textId="77777777" w:rsidTr="005546C0">
        <w:trPr>
          <w:cantSplit/>
          <w:trHeight w:val="5096"/>
        </w:trPr>
        <w:tc>
          <w:tcPr>
            <w:tcW w:w="507" w:type="dxa"/>
            <w:textDirection w:val="btLr"/>
          </w:tcPr>
          <w:p w14:paraId="5A88B97E" w14:textId="3B2C4839" w:rsidR="001E5F59" w:rsidRDefault="001E5F59" w:rsidP="001E5F59">
            <w:pPr>
              <w:keepNext/>
              <w:ind w:left="113" w:right="113"/>
              <w:jc w:val="center"/>
              <w:rPr>
                <w:rFonts w:ascii="Times New Roman" w:eastAsia="Times New Roman" w:hAnsi="Times New Roman" w:cs="Times New Roman"/>
                <w:b/>
                <w:bCs/>
                <w:sz w:val="24"/>
                <w:szCs w:val="24"/>
                <w:lang w:val="uk-UA" w:eastAsia="ru-RU"/>
              </w:rPr>
            </w:pPr>
            <w:r w:rsidRPr="00334B9A">
              <w:rPr>
                <w:rFonts w:ascii="Times New Roman" w:eastAsia="Times New Roman" w:hAnsi="Times New Roman" w:cs="Times New Roman"/>
                <w:sz w:val="24"/>
                <w:szCs w:val="24"/>
                <w:lang w:eastAsia="ru-RU"/>
              </w:rPr>
              <w:t>Кількість педагогічних працівників</w:t>
            </w:r>
          </w:p>
        </w:tc>
        <w:tc>
          <w:tcPr>
            <w:tcW w:w="506" w:type="dxa"/>
            <w:textDirection w:val="btLr"/>
          </w:tcPr>
          <w:p w14:paraId="4A4106DE" w14:textId="24554559" w:rsidR="001E5F59" w:rsidRDefault="001E5F59" w:rsidP="001E5F59">
            <w:pPr>
              <w:keepNext/>
              <w:ind w:left="113" w:right="113"/>
              <w:jc w:val="center"/>
              <w:rPr>
                <w:rFonts w:ascii="Times New Roman" w:eastAsia="Times New Roman" w:hAnsi="Times New Roman" w:cs="Times New Roman"/>
                <w:b/>
                <w:bCs/>
                <w:sz w:val="24"/>
                <w:szCs w:val="24"/>
                <w:lang w:val="uk-UA" w:eastAsia="ru-RU"/>
              </w:rPr>
            </w:pPr>
            <w:r w:rsidRPr="00334B9A">
              <w:rPr>
                <w:rFonts w:ascii="Times New Roman" w:eastAsia="Times New Roman" w:hAnsi="Times New Roman" w:cs="Times New Roman"/>
                <w:sz w:val="24"/>
                <w:szCs w:val="24"/>
                <w:lang w:eastAsia="ru-RU"/>
              </w:rPr>
              <w:t>чоловіків</w:t>
            </w:r>
          </w:p>
        </w:tc>
        <w:tc>
          <w:tcPr>
            <w:tcW w:w="506" w:type="dxa"/>
            <w:textDirection w:val="btLr"/>
          </w:tcPr>
          <w:p w14:paraId="3BB1424C" w14:textId="0143184D" w:rsidR="001E5F59" w:rsidRDefault="001E5F59" w:rsidP="001E5F59">
            <w:pPr>
              <w:keepNext/>
              <w:ind w:left="113" w:right="113"/>
              <w:jc w:val="center"/>
              <w:rPr>
                <w:rFonts w:ascii="Times New Roman" w:eastAsia="Times New Roman" w:hAnsi="Times New Roman" w:cs="Times New Roman"/>
                <w:b/>
                <w:bCs/>
                <w:sz w:val="24"/>
                <w:szCs w:val="24"/>
                <w:lang w:val="uk-UA" w:eastAsia="ru-RU"/>
              </w:rPr>
            </w:pPr>
            <w:r w:rsidRPr="00334B9A">
              <w:rPr>
                <w:rFonts w:ascii="Times New Roman" w:eastAsia="Times New Roman" w:hAnsi="Times New Roman" w:cs="Times New Roman"/>
                <w:sz w:val="24"/>
                <w:szCs w:val="24"/>
                <w:lang w:eastAsia="ru-RU"/>
              </w:rPr>
              <w:t>%</w:t>
            </w:r>
          </w:p>
        </w:tc>
        <w:tc>
          <w:tcPr>
            <w:tcW w:w="506" w:type="dxa"/>
            <w:textDirection w:val="btLr"/>
          </w:tcPr>
          <w:p w14:paraId="1A493AAC" w14:textId="3E3424ED" w:rsidR="001E5F59" w:rsidRDefault="001E5F59" w:rsidP="001E5F59">
            <w:pPr>
              <w:keepNext/>
              <w:ind w:left="113" w:right="113"/>
              <w:jc w:val="center"/>
              <w:rPr>
                <w:rFonts w:ascii="Times New Roman" w:eastAsia="Times New Roman" w:hAnsi="Times New Roman" w:cs="Times New Roman"/>
                <w:b/>
                <w:bCs/>
                <w:sz w:val="24"/>
                <w:szCs w:val="24"/>
                <w:lang w:val="uk-UA" w:eastAsia="ru-RU"/>
              </w:rPr>
            </w:pPr>
            <w:r w:rsidRPr="00334B9A">
              <w:rPr>
                <w:rFonts w:ascii="Times New Roman" w:eastAsia="Times New Roman" w:hAnsi="Times New Roman" w:cs="Times New Roman"/>
                <w:sz w:val="24"/>
                <w:szCs w:val="24"/>
                <w:lang w:eastAsia="ru-RU"/>
              </w:rPr>
              <w:t>жінок</w:t>
            </w:r>
          </w:p>
        </w:tc>
        <w:tc>
          <w:tcPr>
            <w:tcW w:w="506" w:type="dxa"/>
            <w:textDirection w:val="btLr"/>
          </w:tcPr>
          <w:p w14:paraId="065CA2E4" w14:textId="4F842C96" w:rsidR="001E5F59" w:rsidRDefault="001E5F59" w:rsidP="001E5F59">
            <w:pPr>
              <w:keepNext/>
              <w:ind w:left="113" w:right="113"/>
              <w:jc w:val="center"/>
              <w:rPr>
                <w:rFonts w:ascii="Times New Roman" w:eastAsia="Times New Roman" w:hAnsi="Times New Roman" w:cs="Times New Roman"/>
                <w:b/>
                <w:bCs/>
                <w:sz w:val="24"/>
                <w:szCs w:val="24"/>
                <w:lang w:val="uk-UA" w:eastAsia="ru-RU"/>
              </w:rPr>
            </w:pPr>
            <w:r w:rsidRPr="00334B9A">
              <w:rPr>
                <w:rFonts w:ascii="Times New Roman" w:eastAsia="Times New Roman" w:hAnsi="Times New Roman" w:cs="Times New Roman"/>
                <w:sz w:val="24"/>
                <w:szCs w:val="24"/>
                <w:lang w:eastAsia="ru-RU"/>
              </w:rPr>
              <w:t>%</w:t>
            </w:r>
          </w:p>
        </w:tc>
        <w:tc>
          <w:tcPr>
            <w:tcW w:w="506" w:type="dxa"/>
            <w:textDirection w:val="btLr"/>
            <w:vAlign w:val="center"/>
          </w:tcPr>
          <w:p w14:paraId="2AE1C678" w14:textId="595F7124" w:rsidR="001E5F59" w:rsidRDefault="001E5F59" w:rsidP="001E5F59">
            <w:pPr>
              <w:keepNext/>
              <w:ind w:left="113" w:right="113"/>
              <w:jc w:val="center"/>
              <w:rPr>
                <w:rFonts w:ascii="Times New Roman" w:eastAsia="Times New Roman" w:hAnsi="Times New Roman" w:cs="Times New Roman"/>
                <w:b/>
                <w:bCs/>
                <w:sz w:val="24"/>
                <w:szCs w:val="24"/>
                <w:lang w:val="uk-UA" w:eastAsia="ru-RU"/>
              </w:rPr>
            </w:pPr>
            <w:r w:rsidRPr="00334B9A">
              <w:rPr>
                <w:rFonts w:ascii="Times New Roman" w:eastAsia="Times New Roman" w:hAnsi="Times New Roman" w:cs="Times New Roman"/>
                <w:sz w:val="24"/>
                <w:szCs w:val="24"/>
                <w:lang w:eastAsia="ru-RU"/>
              </w:rPr>
              <w:t>пенсіонерів</w:t>
            </w:r>
          </w:p>
        </w:tc>
        <w:tc>
          <w:tcPr>
            <w:tcW w:w="506" w:type="dxa"/>
            <w:textDirection w:val="btLr"/>
            <w:vAlign w:val="center"/>
          </w:tcPr>
          <w:p w14:paraId="3287A191" w14:textId="3D8462D8" w:rsidR="001E5F59" w:rsidRDefault="001E5F59" w:rsidP="001E5F59">
            <w:pPr>
              <w:keepNext/>
              <w:ind w:left="113" w:right="113"/>
              <w:jc w:val="center"/>
              <w:rPr>
                <w:rFonts w:ascii="Times New Roman" w:eastAsia="Times New Roman" w:hAnsi="Times New Roman" w:cs="Times New Roman"/>
                <w:b/>
                <w:bCs/>
                <w:sz w:val="24"/>
                <w:szCs w:val="24"/>
                <w:lang w:val="uk-UA" w:eastAsia="ru-RU"/>
              </w:rPr>
            </w:pPr>
            <w:r w:rsidRPr="00334B9A">
              <w:rPr>
                <w:rFonts w:ascii="Times New Roman" w:eastAsia="Times New Roman" w:hAnsi="Times New Roman" w:cs="Times New Roman"/>
                <w:sz w:val="24"/>
                <w:szCs w:val="24"/>
                <w:lang w:eastAsia="ru-RU"/>
              </w:rPr>
              <w:t>%</w:t>
            </w:r>
          </w:p>
        </w:tc>
        <w:tc>
          <w:tcPr>
            <w:tcW w:w="506" w:type="dxa"/>
            <w:textDirection w:val="btLr"/>
          </w:tcPr>
          <w:p w14:paraId="184E0574" w14:textId="60132C03" w:rsidR="001E5F59" w:rsidRDefault="001E5F59" w:rsidP="001E5F59">
            <w:pPr>
              <w:keepNext/>
              <w:ind w:left="113" w:right="113"/>
              <w:jc w:val="center"/>
              <w:rPr>
                <w:rFonts w:ascii="Times New Roman" w:eastAsia="Times New Roman" w:hAnsi="Times New Roman" w:cs="Times New Roman"/>
                <w:b/>
                <w:bCs/>
                <w:sz w:val="24"/>
                <w:szCs w:val="24"/>
                <w:lang w:val="uk-UA" w:eastAsia="ru-RU"/>
              </w:rPr>
            </w:pPr>
            <w:r w:rsidRPr="00334B9A">
              <w:rPr>
                <w:rFonts w:ascii="Times New Roman" w:eastAsia="Times New Roman" w:hAnsi="Times New Roman" w:cs="Times New Roman"/>
                <w:sz w:val="24"/>
                <w:szCs w:val="24"/>
                <w:lang w:eastAsia="ru-RU"/>
              </w:rPr>
              <w:t>Перед пенсійного віку</w:t>
            </w:r>
          </w:p>
        </w:tc>
        <w:tc>
          <w:tcPr>
            <w:tcW w:w="506" w:type="dxa"/>
            <w:textDirection w:val="btLr"/>
          </w:tcPr>
          <w:p w14:paraId="0433FB73" w14:textId="32E0D06F" w:rsidR="001E5F59" w:rsidRDefault="001E5F59" w:rsidP="001E5F59">
            <w:pPr>
              <w:keepNext/>
              <w:ind w:left="113" w:right="113"/>
              <w:jc w:val="center"/>
              <w:rPr>
                <w:rFonts w:ascii="Times New Roman" w:eastAsia="Times New Roman" w:hAnsi="Times New Roman" w:cs="Times New Roman"/>
                <w:b/>
                <w:bCs/>
                <w:sz w:val="24"/>
                <w:szCs w:val="24"/>
                <w:lang w:val="uk-UA" w:eastAsia="ru-RU"/>
              </w:rPr>
            </w:pPr>
            <w:r w:rsidRPr="00334B9A">
              <w:rPr>
                <w:rFonts w:ascii="Times New Roman" w:eastAsia="Times New Roman" w:hAnsi="Times New Roman" w:cs="Times New Roman"/>
                <w:sz w:val="24"/>
                <w:szCs w:val="24"/>
                <w:lang w:eastAsia="ru-RU"/>
              </w:rPr>
              <w:t>Педпрацівників з повною вищою освітою</w:t>
            </w:r>
          </w:p>
        </w:tc>
        <w:tc>
          <w:tcPr>
            <w:tcW w:w="506" w:type="dxa"/>
            <w:textDirection w:val="btLr"/>
          </w:tcPr>
          <w:p w14:paraId="5942291E" w14:textId="51667DC9" w:rsidR="001E5F59" w:rsidRDefault="001E5F59" w:rsidP="001E5F59">
            <w:pPr>
              <w:keepNext/>
              <w:ind w:left="113" w:right="113"/>
              <w:jc w:val="center"/>
              <w:rPr>
                <w:rFonts w:ascii="Times New Roman" w:eastAsia="Times New Roman" w:hAnsi="Times New Roman" w:cs="Times New Roman"/>
                <w:b/>
                <w:bCs/>
                <w:sz w:val="24"/>
                <w:szCs w:val="24"/>
                <w:lang w:val="uk-UA" w:eastAsia="ru-RU"/>
              </w:rPr>
            </w:pPr>
            <w:r w:rsidRPr="00334B9A">
              <w:rPr>
                <w:rFonts w:ascii="Times New Roman" w:eastAsia="Times New Roman" w:hAnsi="Times New Roman" w:cs="Times New Roman"/>
                <w:sz w:val="24"/>
                <w:szCs w:val="24"/>
                <w:lang w:eastAsia="ru-RU"/>
              </w:rPr>
              <w:t>%</w:t>
            </w:r>
          </w:p>
        </w:tc>
        <w:tc>
          <w:tcPr>
            <w:tcW w:w="506" w:type="dxa"/>
            <w:textDirection w:val="btLr"/>
          </w:tcPr>
          <w:p w14:paraId="5A304288" w14:textId="588B8A87" w:rsidR="001E5F59" w:rsidRDefault="001E5F59" w:rsidP="001E5F59">
            <w:pPr>
              <w:keepNext/>
              <w:ind w:left="113" w:right="113"/>
              <w:jc w:val="center"/>
              <w:rPr>
                <w:rFonts w:ascii="Times New Roman" w:eastAsia="Times New Roman" w:hAnsi="Times New Roman" w:cs="Times New Roman"/>
                <w:b/>
                <w:bCs/>
                <w:sz w:val="24"/>
                <w:szCs w:val="24"/>
                <w:lang w:val="uk-UA" w:eastAsia="ru-RU"/>
              </w:rPr>
            </w:pPr>
            <w:r w:rsidRPr="00334B9A">
              <w:rPr>
                <w:rFonts w:ascii="Times New Roman" w:eastAsia="Times New Roman" w:hAnsi="Times New Roman" w:cs="Times New Roman"/>
                <w:sz w:val="24"/>
                <w:szCs w:val="24"/>
                <w:lang w:eastAsia="ru-RU"/>
              </w:rPr>
              <w:t>У тому числі педагогічна освіта</w:t>
            </w:r>
          </w:p>
        </w:tc>
        <w:tc>
          <w:tcPr>
            <w:tcW w:w="506" w:type="dxa"/>
            <w:textDirection w:val="btLr"/>
          </w:tcPr>
          <w:p w14:paraId="0875450F" w14:textId="2D58977D" w:rsidR="001E5F59" w:rsidRDefault="001E5F59" w:rsidP="001E5F59">
            <w:pPr>
              <w:keepNext/>
              <w:ind w:left="113" w:right="113"/>
              <w:jc w:val="center"/>
              <w:rPr>
                <w:rFonts w:ascii="Times New Roman" w:eastAsia="Times New Roman" w:hAnsi="Times New Roman" w:cs="Times New Roman"/>
                <w:b/>
                <w:bCs/>
                <w:sz w:val="24"/>
                <w:szCs w:val="24"/>
                <w:lang w:val="uk-UA" w:eastAsia="ru-RU"/>
              </w:rPr>
            </w:pPr>
            <w:r w:rsidRPr="00334B9A">
              <w:rPr>
                <w:rFonts w:ascii="Times New Roman" w:eastAsia="Times New Roman" w:hAnsi="Times New Roman" w:cs="Times New Roman"/>
                <w:sz w:val="24"/>
                <w:szCs w:val="24"/>
                <w:lang w:eastAsia="ru-RU"/>
              </w:rPr>
              <w:t>Педпрацівників з освітнім ступенем  бакалавра</w:t>
            </w:r>
          </w:p>
        </w:tc>
        <w:tc>
          <w:tcPr>
            <w:tcW w:w="506" w:type="dxa"/>
            <w:textDirection w:val="btLr"/>
          </w:tcPr>
          <w:p w14:paraId="15E70846" w14:textId="2A1CE852" w:rsidR="001E5F59" w:rsidRDefault="001E5F59" w:rsidP="001E5F59">
            <w:pPr>
              <w:keepNext/>
              <w:ind w:left="113" w:right="113"/>
              <w:jc w:val="center"/>
              <w:rPr>
                <w:rFonts w:ascii="Times New Roman" w:eastAsia="Times New Roman" w:hAnsi="Times New Roman" w:cs="Times New Roman"/>
                <w:b/>
                <w:bCs/>
                <w:sz w:val="24"/>
                <w:szCs w:val="24"/>
                <w:lang w:val="uk-UA" w:eastAsia="ru-RU"/>
              </w:rPr>
            </w:pPr>
            <w:r w:rsidRPr="00334B9A">
              <w:rPr>
                <w:rFonts w:ascii="Times New Roman" w:eastAsia="Times New Roman" w:hAnsi="Times New Roman" w:cs="Times New Roman"/>
                <w:sz w:val="24"/>
                <w:szCs w:val="24"/>
                <w:lang w:eastAsia="ru-RU"/>
              </w:rPr>
              <w:t>%</w:t>
            </w:r>
          </w:p>
        </w:tc>
        <w:tc>
          <w:tcPr>
            <w:tcW w:w="506" w:type="dxa"/>
            <w:textDirection w:val="btLr"/>
          </w:tcPr>
          <w:p w14:paraId="5B352544" w14:textId="18C15544" w:rsidR="001E5F59" w:rsidRDefault="001E5F59" w:rsidP="001E5F59">
            <w:pPr>
              <w:keepNext/>
              <w:ind w:left="113" w:right="113"/>
              <w:jc w:val="center"/>
              <w:rPr>
                <w:rFonts w:ascii="Times New Roman" w:eastAsia="Times New Roman" w:hAnsi="Times New Roman" w:cs="Times New Roman"/>
                <w:b/>
                <w:bCs/>
                <w:sz w:val="24"/>
                <w:szCs w:val="24"/>
                <w:lang w:val="uk-UA" w:eastAsia="ru-RU"/>
              </w:rPr>
            </w:pPr>
            <w:r w:rsidRPr="00334B9A">
              <w:rPr>
                <w:rFonts w:ascii="Times New Roman" w:eastAsia="Times New Roman" w:hAnsi="Times New Roman" w:cs="Times New Roman"/>
                <w:sz w:val="24"/>
                <w:szCs w:val="24"/>
                <w:lang w:eastAsia="ru-RU"/>
              </w:rPr>
              <w:t>у т. ч. педагогічна освіта</w:t>
            </w:r>
          </w:p>
        </w:tc>
        <w:tc>
          <w:tcPr>
            <w:tcW w:w="519" w:type="dxa"/>
            <w:textDirection w:val="btLr"/>
          </w:tcPr>
          <w:p w14:paraId="20E3989E" w14:textId="7FA187A3" w:rsidR="001E5F59" w:rsidRDefault="001E5F59" w:rsidP="001E5F59">
            <w:pPr>
              <w:keepNext/>
              <w:ind w:left="113" w:right="113"/>
              <w:jc w:val="center"/>
              <w:rPr>
                <w:rFonts w:ascii="Times New Roman" w:eastAsia="Times New Roman" w:hAnsi="Times New Roman" w:cs="Times New Roman"/>
                <w:b/>
                <w:bCs/>
                <w:sz w:val="24"/>
                <w:szCs w:val="24"/>
                <w:lang w:val="uk-UA" w:eastAsia="ru-RU"/>
              </w:rPr>
            </w:pPr>
            <w:r w:rsidRPr="00334B9A">
              <w:rPr>
                <w:rFonts w:ascii="Times New Roman" w:eastAsia="Times New Roman" w:hAnsi="Times New Roman" w:cs="Times New Roman"/>
                <w:sz w:val="24"/>
                <w:szCs w:val="24"/>
                <w:lang w:eastAsia="ru-RU"/>
              </w:rPr>
              <w:t>Педпрацівників з освітнім рівнем молодшого спеціаліста</w:t>
            </w:r>
          </w:p>
        </w:tc>
        <w:tc>
          <w:tcPr>
            <w:tcW w:w="506" w:type="dxa"/>
            <w:textDirection w:val="btLr"/>
          </w:tcPr>
          <w:p w14:paraId="5662A2FD" w14:textId="26A7157A" w:rsidR="001E5F59" w:rsidRDefault="005546C0" w:rsidP="001E5F59">
            <w:pPr>
              <w:keepNext/>
              <w:ind w:left="113" w:right="113"/>
              <w:jc w:val="center"/>
              <w:rPr>
                <w:rFonts w:ascii="Times New Roman" w:eastAsia="Times New Roman" w:hAnsi="Times New Roman" w:cs="Times New Roman"/>
                <w:b/>
                <w:bCs/>
                <w:sz w:val="24"/>
                <w:szCs w:val="24"/>
                <w:lang w:val="uk-UA" w:eastAsia="ru-RU"/>
              </w:rPr>
            </w:pPr>
            <w:r w:rsidRPr="00334B9A">
              <w:rPr>
                <w:rFonts w:ascii="Times New Roman" w:eastAsia="Times New Roman" w:hAnsi="Times New Roman" w:cs="Times New Roman"/>
                <w:sz w:val="24"/>
                <w:szCs w:val="24"/>
                <w:lang w:eastAsia="ru-RU"/>
              </w:rPr>
              <w:t>%</w:t>
            </w:r>
          </w:p>
        </w:tc>
        <w:tc>
          <w:tcPr>
            <w:tcW w:w="506" w:type="dxa"/>
            <w:textDirection w:val="btLr"/>
          </w:tcPr>
          <w:p w14:paraId="2113A997" w14:textId="48A31E02" w:rsidR="001E5F59" w:rsidRDefault="005546C0" w:rsidP="001E5F59">
            <w:pPr>
              <w:keepNext/>
              <w:ind w:left="113" w:right="113"/>
              <w:jc w:val="center"/>
              <w:rPr>
                <w:rFonts w:ascii="Times New Roman" w:eastAsia="Times New Roman" w:hAnsi="Times New Roman" w:cs="Times New Roman"/>
                <w:b/>
                <w:bCs/>
                <w:sz w:val="24"/>
                <w:szCs w:val="24"/>
                <w:lang w:val="uk-UA" w:eastAsia="ru-RU"/>
              </w:rPr>
            </w:pPr>
            <w:r w:rsidRPr="00334B9A">
              <w:rPr>
                <w:rFonts w:ascii="Times New Roman" w:eastAsia="Times New Roman" w:hAnsi="Times New Roman" w:cs="Times New Roman"/>
                <w:sz w:val="24"/>
                <w:szCs w:val="24"/>
                <w:lang w:eastAsia="ru-RU"/>
              </w:rPr>
              <w:t>у т. ч. педагогічна освіта</w:t>
            </w:r>
          </w:p>
        </w:tc>
        <w:tc>
          <w:tcPr>
            <w:tcW w:w="506" w:type="dxa"/>
            <w:textDirection w:val="btLr"/>
          </w:tcPr>
          <w:p w14:paraId="0A5DCBFE" w14:textId="4E891C19" w:rsidR="001E5F59" w:rsidRDefault="005546C0" w:rsidP="001E5F59">
            <w:pPr>
              <w:keepNext/>
              <w:ind w:left="113" w:right="113"/>
              <w:jc w:val="center"/>
              <w:rPr>
                <w:rFonts w:ascii="Times New Roman" w:eastAsia="Times New Roman" w:hAnsi="Times New Roman" w:cs="Times New Roman"/>
                <w:b/>
                <w:bCs/>
                <w:sz w:val="24"/>
                <w:szCs w:val="24"/>
                <w:lang w:val="uk-UA" w:eastAsia="ru-RU"/>
              </w:rPr>
            </w:pPr>
            <w:r w:rsidRPr="00334B9A">
              <w:rPr>
                <w:rFonts w:ascii="Times New Roman" w:eastAsia="Times New Roman" w:hAnsi="Times New Roman" w:cs="Times New Roman"/>
                <w:sz w:val="24"/>
                <w:szCs w:val="24"/>
                <w:lang w:eastAsia="ru-RU"/>
              </w:rPr>
              <w:t>Педпрацівників без освіти</w:t>
            </w:r>
          </w:p>
        </w:tc>
        <w:tc>
          <w:tcPr>
            <w:tcW w:w="506" w:type="dxa"/>
            <w:textDirection w:val="btLr"/>
          </w:tcPr>
          <w:p w14:paraId="4B678359" w14:textId="3B7B7D73" w:rsidR="001E5F59" w:rsidRDefault="005546C0" w:rsidP="001E5F59">
            <w:pPr>
              <w:keepNext/>
              <w:ind w:left="113" w:right="113"/>
              <w:jc w:val="center"/>
              <w:rPr>
                <w:rFonts w:ascii="Times New Roman" w:eastAsia="Times New Roman" w:hAnsi="Times New Roman" w:cs="Times New Roman"/>
                <w:b/>
                <w:bCs/>
                <w:sz w:val="24"/>
                <w:szCs w:val="24"/>
                <w:lang w:val="uk-UA" w:eastAsia="ru-RU"/>
              </w:rPr>
            </w:pPr>
            <w:r w:rsidRPr="00334B9A">
              <w:rPr>
                <w:rFonts w:ascii="Times New Roman" w:eastAsia="Times New Roman" w:hAnsi="Times New Roman" w:cs="Times New Roman"/>
                <w:sz w:val="24"/>
                <w:szCs w:val="24"/>
                <w:lang w:eastAsia="ru-RU"/>
              </w:rPr>
              <w:t>%</w:t>
            </w:r>
          </w:p>
        </w:tc>
      </w:tr>
      <w:tr w:rsidR="005546C0" w14:paraId="6A369391" w14:textId="77777777" w:rsidTr="00E07C29">
        <w:trPr>
          <w:trHeight w:val="793"/>
        </w:trPr>
        <w:tc>
          <w:tcPr>
            <w:tcW w:w="507" w:type="dxa"/>
            <w:textDirection w:val="btLr"/>
          </w:tcPr>
          <w:p w14:paraId="351544C0" w14:textId="6237C726" w:rsidR="005546C0" w:rsidRDefault="005546C0" w:rsidP="005546C0">
            <w:pPr>
              <w:keepNext/>
              <w:jc w:val="center"/>
              <w:rPr>
                <w:rFonts w:ascii="Times New Roman" w:eastAsia="Times New Roman" w:hAnsi="Times New Roman" w:cs="Times New Roman"/>
                <w:b/>
                <w:bCs/>
                <w:sz w:val="24"/>
                <w:szCs w:val="24"/>
                <w:lang w:val="uk-UA" w:eastAsia="ru-RU"/>
              </w:rPr>
            </w:pPr>
            <w:r w:rsidRPr="00334B9A">
              <w:rPr>
                <w:rFonts w:ascii="Times New Roman" w:eastAsia="Times New Roman" w:hAnsi="Times New Roman" w:cs="Times New Roman"/>
                <w:bCs/>
                <w:sz w:val="24"/>
                <w:szCs w:val="24"/>
                <w:lang w:eastAsia="ru-RU"/>
              </w:rPr>
              <w:t>2</w:t>
            </w:r>
            <w:r w:rsidRPr="00334B9A">
              <w:rPr>
                <w:rFonts w:ascii="Times New Roman" w:eastAsia="Times New Roman" w:hAnsi="Times New Roman" w:cs="Times New Roman"/>
                <w:bCs/>
                <w:sz w:val="24"/>
                <w:szCs w:val="24"/>
                <w:lang w:val="uk-UA" w:eastAsia="ru-RU"/>
              </w:rPr>
              <w:t>65</w:t>
            </w:r>
          </w:p>
        </w:tc>
        <w:tc>
          <w:tcPr>
            <w:tcW w:w="506" w:type="dxa"/>
            <w:textDirection w:val="btLr"/>
          </w:tcPr>
          <w:p w14:paraId="0BFB4AFA" w14:textId="10DFD885" w:rsidR="005546C0" w:rsidRDefault="005546C0" w:rsidP="005546C0">
            <w:pPr>
              <w:keepNext/>
              <w:jc w:val="center"/>
              <w:rPr>
                <w:rFonts w:ascii="Times New Roman" w:eastAsia="Times New Roman" w:hAnsi="Times New Roman" w:cs="Times New Roman"/>
                <w:b/>
                <w:bCs/>
                <w:sz w:val="24"/>
                <w:szCs w:val="24"/>
                <w:lang w:val="uk-UA" w:eastAsia="ru-RU"/>
              </w:rPr>
            </w:pPr>
            <w:r w:rsidRPr="00334B9A">
              <w:rPr>
                <w:rFonts w:ascii="Times New Roman" w:eastAsia="Times New Roman" w:hAnsi="Times New Roman" w:cs="Times New Roman"/>
                <w:bCs/>
                <w:sz w:val="24"/>
                <w:szCs w:val="24"/>
                <w:lang w:eastAsia="ru-RU"/>
              </w:rPr>
              <w:t>17</w:t>
            </w:r>
          </w:p>
        </w:tc>
        <w:tc>
          <w:tcPr>
            <w:tcW w:w="506" w:type="dxa"/>
            <w:textDirection w:val="btLr"/>
          </w:tcPr>
          <w:p w14:paraId="42780866" w14:textId="76822661" w:rsidR="005546C0" w:rsidRDefault="005546C0" w:rsidP="005546C0">
            <w:pPr>
              <w:keepNext/>
              <w:jc w:val="center"/>
              <w:rPr>
                <w:rFonts w:ascii="Times New Roman" w:eastAsia="Times New Roman" w:hAnsi="Times New Roman" w:cs="Times New Roman"/>
                <w:b/>
                <w:bCs/>
                <w:sz w:val="24"/>
                <w:szCs w:val="24"/>
                <w:lang w:val="uk-UA" w:eastAsia="ru-RU"/>
              </w:rPr>
            </w:pPr>
            <w:r w:rsidRPr="00334B9A">
              <w:rPr>
                <w:rFonts w:ascii="Times New Roman" w:eastAsia="Times New Roman" w:hAnsi="Times New Roman" w:cs="Times New Roman"/>
                <w:bCs/>
                <w:sz w:val="24"/>
                <w:szCs w:val="24"/>
                <w:lang w:eastAsia="ru-RU"/>
              </w:rPr>
              <w:t>6,4</w:t>
            </w:r>
          </w:p>
        </w:tc>
        <w:tc>
          <w:tcPr>
            <w:tcW w:w="506" w:type="dxa"/>
            <w:textDirection w:val="btLr"/>
          </w:tcPr>
          <w:p w14:paraId="11E71802" w14:textId="7A073CB0" w:rsidR="005546C0" w:rsidRDefault="005546C0" w:rsidP="005546C0">
            <w:pPr>
              <w:keepNext/>
              <w:jc w:val="center"/>
              <w:rPr>
                <w:rFonts w:ascii="Times New Roman" w:eastAsia="Times New Roman" w:hAnsi="Times New Roman" w:cs="Times New Roman"/>
                <w:b/>
                <w:bCs/>
                <w:sz w:val="24"/>
                <w:szCs w:val="24"/>
                <w:lang w:val="uk-UA" w:eastAsia="ru-RU"/>
              </w:rPr>
            </w:pPr>
            <w:r w:rsidRPr="00334B9A">
              <w:rPr>
                <w:rFonts w:ascii="Times New Roman" w:eastAsia="Times New Roman" w:hAnsi="Times New Roman" w:cs="Times New Roman"/>
                <w:bCs/>
                <w:sz w:val="24"/>
                <w:szCs w:val="24"/>
                <w:lang w:eastAsia="ru-RU"/>
              </w:rPr>
              <w:t>2</w:t>
            </w:r>
            <w:r w:rsidRPr="00334B9A">
              <w:rPr>
                <w:rFonts w:ascii="Times New Roman" w:eastAsia="Times New Roman" w:hAnsi="Times New Roman" w:cs="Times New Roman"/>
                <w:bCs/>
                <w:sz w:val="24"/>
                <w:szCs w:val="24"/>
                <w:lang w:val="uk-UA" w:eastAsia="ru-RU"/>
              </w:rPr>
              <w:t>48</w:t>
            </w:r>
          </w:p>
        </w:tc>
        <w:tc>
          <w:tcPr>
            <w:tcW w:w="506" w:type="dxa"/>
            <w:textDirection w:val="btLr"/>
          </w:tcPr>
          <w:p w14:paraId="6990CE3B" w14:textId="02B02A0C" w:rsidR="005546C0" w:rsidRDefault="005546C0" w:rsidP="005546C0">
            <w:pPr>
              <w:keepNext/>
              <w:jc w:val="center"/>
              <w:rPr>
                <w:rFonts w:ascii="Times New Roman" w:eastAsia="Times New Roman" w:hAnsi="Times New Roman" w:cs="Times New Roman"/>
                <w:b/>
                <w:bCs/>
                <w:sz w:val="24"/>
                <w:szCs w:val="24"/>
                <w:lang w:val="uk-UA" w:eastAsia="ru-RU"/>
              </w:rPr>
            </w:pPr>
            <w:r w:rsidRPr="00334B9A">
              <w:rPr>
                <w:rFonts w:ascii="Times New Roman" w:eastAsia="Times New Roman" w:hAnsi="Times New Roman" w:cs="Times New Roman"/>
                <w:bCs/>
                <w:sz w:val="24"/>
                <w:szCs w:val="24"/>
                <w:lang w:eastAsia="ru-RU"/>
              </w:rPr>
              <w:t>9</w:t>
            </w:r>
            <w:r w:rsidRPr="00334B9A">
              <w:rPr>
                <w:rFonts w:ascii="Times New Roman" w:eastAsia="Times New Roman" w:hAnsi="Times New Roman" w:cs="Times New Roman"/>
                <w:bCs/>
                <w:sz w:val="24"/>
                <w:szCs w:val="24"/>
                <w:lang w:val="uk-UA" w:eastAsia="ru-RU"/>
              </w:rPr>
              <w:t>3,6</w:t>
            </w:r>
          </w:p>
        </w:tc>
        <w:tc>
          <w:tcPr>
            <w:tcW w:w="506" w:type="dxa"/>
            <w:textDirection w:val="btLr"/>
          </w:tcPr>
          <w:p w14:paraId="73448E8A" w14:textId="3B49B672" w:rsidR="005546C0" w:rsidRDefault="005546C0" w:rsidP="005546C0">
            <w:pPr>
              <w:keepNext/>
              <w:jc w:val="center"/>
              <w:rPr>
                <w:rFonts w:ascii="Times New Roman" w:eastAsia="Times New Roman" w:hAnsi="Times New Roman" w:cs="Times New Roman"/>
                <w:b/>
                <w:bCs/>
                <w:sz w:val="24"/>
                <w:szCs w:val="24"/>
                <w:lang w:val="uk-UA" w:eastAsia="ru-RU"/>
              </w:rPr>
            </w:pPr>
            <w:r w:rsidRPr="00334B9A">
              <w:rPr>
                <w:rFonts w:ascii="Times New Roman" w:eastAsia="Times New Roman" w:hAnsi="Times New Roman" w:cs="Times New Roman"/>
                <w:bCs/>
                <w:sz w:val="24"/>
                <w:szCs w:val="24"/>
                <w:lang w:eastAsia="ru-RU"/>
              </w:rPr>
              <w:t>5</w:t>
            </w:r>
            <w:r w:rsidRPr="00334B9A">
              <w:rPr>
                <w:rFonts w:ascii="Times New Roman" w:eastAsia="Times New Roman" w:hAnsi="Times New Roman" w:cs="Times New Roman"/>
                <w:bCs/>
                <w:sz w:val="24"/>
                <w:szCs w:val="24"/>
                <w:lang w:val="uk-UA" w:eastAsia="ru-RU"/>
              </w:rPr>
              <w:t>8</w:t>
            </w:r>
          </w:p>
        </w:tc>
        <w:tc>
          <w:tcPr>
            <w:tcW w:w="506" w:type="dxa"/>
            <w:textDirection w:val="btLr"/>
          </w:tcPr>
          <w:p w14:paraId="281D2D8F" w14:textId="15E91414" w:rsidR="005546C0" w:rsidRDefault="005546C0" w:rsidP="005546C0">
            <w:pPr>
              <w:keepNext/>
              <w:jc w:val="center"/>
              <w:rPr>
                <w:rFonts w:ascii="Times New Roman" w:eastAsia="Times New Roman" w:hAnsi="Times New Roman" w:cs="Times New Roman"/>
                <w:b/>
                <w:bCs/>
                <w:sz w:val="24"/>
                <w:szCs w:val="24"/>
                <w:lang w:val="uk-UA" w:eastAsia="ru-RU"/>
              </w:rPr>
            </w:pPr>
            <w:r w:rsidRPr="00334B9A">
              <w:rPr>
                <w:rFonts w:ascii="Times New Roman" w:eastAsia="Times New Roman" w:hAnsi="Times New Roman" w:cs="Times New Roman"/>
                <w:bCs/>
                <w:sz w:val="24"/>
                <w:szCs w:val="24"/>
                <w:lang w:eastAsia="ru-RU"/>
              </w:rPr>
              <w:t>21,8</w:t>
            </w:r>
          </w:p>
        </w:tc>
        <w:tc>
          <w:tcPr>
            <w:tcW w:w="506" w:type="dxa"/>
            <w:textDirection w:val="btLr"/>
          </w:tcPr>
          <w:p w14:paraId="0269904F" w14:textId="29B3F385" w:rsidR="005546C0" w:rsidRDefault="005546C0" w:rsidP="005546C0">
            <w:pPr>
              <w:keepNext/>
              <w:jc w:val="center"/>
              <w:rPr>
                <w:rFonts w:ascii="Times New Roman" w:eastAsia="Times New Roman" w:hAnsi="Times New Roman" w:cs="Times New Roman"/>
                <w:b/>
                <w:bCs/>
                <w:sz w:val="24"/>
                <w:szCs w:val="24"/>
                <w:lang w:val="uk-UA" w:eastAsia="ru-RU"/>
              </w:rPr>
            </w:pPr>
            <w:r w:rsidRPr="00334B9A">
              <w:rPr>
                <w:rFonts w:ascii="Times New Roman" w:eastAsia="Times New Roman" w:hAnsi="Times New Roman" w:cs="Times New Roman"/>
                <w:bCs/>
                <w:sz w:val="24"/>
                <w:szCs w:val="24"/>
                <w:lang w:eastAsia="ru-RU"/>
              </w:rPr>
              <w:t>28</w:t>
            </w:r>
          </w:p>
        </w:tc>
        <w:tc>
          <w:tcPr>
            <w:tcW w:w="506" w:type="dxa"/>
            <w:textDirection w:val="btLr"/>
          </w:tcPr>
          <w:p w14:paraId="26D1D382" w14:textId="77920E41" w:rsidR="005546C0" w:rsidRDefault="005546C0" w:rsidP="005546C0">
            <w:pPr>
              <w:keepNext/>
              <w:jc w:val="center"/>
              <w:rPr>
                <w:rFonts w:ascii="Times New Roman" w:eastAsia="Times New Roman" w:hAnsi="Times New Roman" w:cs="Times New Roman"/>
                <w:b/>
                <w:bCs/>
                <w:sz w:val="24"/>
                <w:szCs w:val="24"/>
                <w:lang w:val="uk-UA" w:eastAsia="ru-RU"/>
              </w:rPr>
            </w:pPr>
            <w:r w:rsidRPr="00334B9A">
              <w:rPr>
                <w:rFonts w:ascii="Times New Roman" w:eastAsia="Times New Roman" w:hAnsi="Times New Roman" w:cs="Times New Roman"/>
                <w:bCs/>
                <w:sz w:val="24"/>
                <w:szCs w:val="24"/>
                <w:lang w:eastAsia="ru-RU"/>
              </w:rPr>
              <w:t>2</w:t>
            </w:r>
            <w:r w:rsidRPr="00334B9A">
              <w:rPr>
                <w:rFonts w:ascii="Times New Roman" w:eastAsia="Times New Roman" w:hAnsi="Times New Roman" w:cs="Times New Roman"/>
                <w:bCs/>
                <w:sz w:val="24"/>
                <w:szCs w:val="24"/>
                <w:lang w:val="uk-UA" w:eastAsia="ru-RU"/>
              </w:rPr>
              <w:t>33</w:t>
            </w:r>
          </w:p>
        </w:tc>
        <w:tc>
          <w:tcPr>
            <w:tcW w:w="506" w:type="dxa"/>
            <w:textDirection w:val="btLr"/>
          </w:tcPr>
          <w:p w14:paraId="5AABED88" w14:textId="3939C4C1" w:rsidR="005546C0" w:rsidRDefault="005546C0" w:rsidP="005546C0">
            <w:pPr>
              <w:keepNext/>
              <w:jc w:val="center"/>
              <w:rPr>
                <w:rFonts w:ascii="Times New Roman" w:eastAsia="Times New Roman" w:hAnsi="Times New Roman" w:cs="Times New Roman"/>
                <w:b/>
                <w:bCs/>
                <w:sz w:val="24"/>
                <w:szCs w:val="24"/>
                <w:lang w:val="uk-UA" w:eastAsia="ru-RU"/>
              </w:rPr>
            </w:pPr>
            <w:r w:rsidRPr="00334B9A">
              <w:rPr>
                <w:rFonts w:ascii="Times New Roman" w:eastAsia="Times New Roman" w:hAnsi="Times New Roman" w:cs="Times New Roman"/>
                <w:bCs/>
                <w:sz w:val="24"/>
                <w:szCs w:val="24"/>
                <w:lang w:eastAsia="ru-RU"/>
              </w:rPr>
              <w:t>8</w:t>
            </w:r>
            <w:r w:rsidRPr="00334B9A">
              <w:rPr>
                <w:rFonts w:ascii="Times New Roman" w:eastAsia="Times New Roman" w:hAnsi="Times New Roman" w:cs="Times New Roman"/>
                <w:bCs/>
                <w:sz w:val="24"/>
                <w:szCs w:val="24"/>
                <w:lang w:val="uk-UA" w:eastAsia="ru-RU"/>
              </w:rPr>
              <w:t>7,9</w:t>
            </w:r>
          </w:p>
        </w:tc>
        <w:tc>
          <w:tcPr>
            <w:tcW w:w="506" w:type="dxa"/>
            <w:textDirection w:val="btLr"/>
          </w:tcPr>
          <w:p w14:paraId="10C459F1" w14:textId="783E04BD" w:rsidR="005546C0" w:rsidRDefault="005546C0" w:rsidP="005546C0">
            <w:pPr>
              <w:keepNext/>
              <w:jc w:val="center"/>
              <w:rPr>
                <w:rFonts w:ascii="Times New Roman" w:eastAsia="Times New Roman" w:hAnsi="Times New Roman" w:cs="Times New Roman"/>
                <w:b/>
                <w:bCs/>
                <w:sz w:val="24"/>
                <w:szCs w:val="24"/>
                <w:lang w:val="uk-UA" w:eastAsia="ru-RU"/>
              </w:rPr>
            </w:pPr>
            <w:r w:rsidRPr="00334B9A">
              <w:rPr>
                <w:rFonts w:ascii="Times New Roman" w:eastAsia="Times New Roman" w:hAnsi="Times New Roman" w:cs="Times New Roman"/>
                <w:bCs/>
                <w:sz w:val="24"/>
                <w:szCs w:val="24"/>
                <w:lang w:eastAsia="ru-RU"/>
              </w:rPr>
              <w:t>2</w:t>
            </w:r>
            <w:r w:rsidRPr="00334B9A">
              <w:rPr>
                <w:rFonts w:ascii="Times New Roman" w:eastAsia="Times New Roman" w:hAnsi="Times New Roman" w:cs="Times New Roman"/>
                <w:bCs/>
                <w:sz w:val="24"/>
                <w:szCs w:val="24"/>
                <w:lang w:val="uk-UA" w:eastAsia="ru-RU"/>
              </w:rPr>
              <w:t>99</w:t>
            </w:r>
          </w:p>
        </w:tc>
        <w:tc>
          <w:tcPr>
            <w:tcW w:w="506" w:type="dxa"/>
            <w:textDirection w:val="btLr"/>
          </w:tcPr>
          <w:p w14:paraId="57BB3CBB" w14:textId="7E48C4B0" w:rsidR="005546C0" w:rsidRDefault="005546C0" w:rsidP="005546C0">
            <w:pPr>
              <w:keepNext/>
              <w:jc w:val="center"/>
              <w:rPr>
                <w:rFonts w:ascii="Times New Roman" w:eastAsia="Times New Roman" w:hAnsi="Times New Roman" w:cs="Times New Roman"/>
                <w:b/>
                <w:bCs/>
                <w:sz w:val="24"/>
                <w:szCs w:val="24"/>
                <w:lang w:val="uk-UA" w:eastAsia="ru-RU"/>
              </w:rPr>
            </w:pPr>
            <w:r w:rsidRPr="00334B9A">
              <w:rPr>
                <w:rFonts w:ascii="Times New Roman" w:eastAsia="Times New Roman" w:hAnsi="Times New Roman" w:cs="Times New Roman"/>
                <w:bCs/>
                <w:sz w:val="24"/>
                <w:szCs w:val="24"/>
                <w:lang w:eastAsia="ru-RU"/>
              </w:rPr>
              <w:t>1</w:t>
            </w:r>
            <w:r w:rsidRPr="00334B9A">
              <w:rPr>
                <w:rFonts w:ascii="Times New Roman" w:eastAsia="Times New Roman" w:hAnsi="Times New Roman" w:cs="Times New Roman"/>
                <w:bCs/>
                <w:sz w:val="24"/>
                <w:szCs w:val="24"/>
                <w:lang w:val="uk-UA" w:eastAsia="ru-RU"/>
              </w:rPr>
              <w:t>4</w:t>
            </w:r>
          </w:p>
        </w:tc>
        <w:tc>
          <w:tcPr>
            <w:tcW w:w="506" w:type="dxa"/>
            <w:textDirection w:val="btLr"/>
          </w:tcPr>
          <w:p w14:paraId="4515A507" w14:textId="48AE81DB" w:rsidR="005546C0" w:rsidRDefault="005546C0" w:rsidP="005546C0">
            <w:pPr>
              <w:keepNext/>
              <w:jc w:val="center"/>
              <w:rPr>
                <w:rFonts w:ascii="Times New Roman" w:eastAsia="Times New Roman" w:hAnsi="Times New Roman" w:cs="Times New Roman"/>
                <w:b/>
                <w:bCs/>
                <w:sz w:val="24"/>
                <w:szCs w:val="24"/>
                <w:lang w:val="uk-UA" w:eastAsia="ru-RU"/>
              </w:rPr>
            </w:pPr>
            <w:r w:rsidRPr="00334B9A">
              <w:rPr>
                <w:rFonts w:ascii="Times New Roman" w:eastAsia="Times New Roman" w:hAnsi="Times New Roman" w:cs="Times New Roman"/>
                <w:bCs/>
                <w:sz w:val="24"/>
                <w:szCs w:val="24"/>
                <w:lang w:eastAsia="ru-RU"/>
              </w:rPr>
              <w:t>5</w:t>
            </w:r>
            <w:r w:rsidRPr="00334B9A">
              <w:rPr>
                <w:rFonts w:ascii="Times New Roman" w:eastAsia="Times New Roman" w:hAnsi="Times New Roman" w:cs="Times New Roman"/>
                <w:bCs/>
                <w:sz w:val="24"/>
                <w:szCs w:val="24"/>
                <w:lang w:val="uk-UA" w:eastAsia="ru-RU"/>
              </w:rPr>
              <w:t>,2</w:t>
            </w:r>
          </w:p>
        </w:tc>
        <w:tc>
          <w:tcPr>
            <w:tcW w:w="506" w:type="dxa"/>
            <w:textDirection w:val="btLr"/>
          </w:tcPr>
          <w:p w14:paraId="6A68E83D" w14:textId="69B89A61" w:rsidR="005546C0" w:rsidRDefault="005546C0" w:rsidP="005546C0">
            <w:pPr>
              <w:keepNext/>
              <w:jc w:val="center"/>
              <w:rPr>
                <w:rFonts w:ascii="Times New Roman" w:eastAsia="Times New Roman" w:hAnsi="Times New Roman" w:cs="Times New Roman"/>
                <w:b/>
                <w:bCs/>
                <w:sz w:val="24"/>
                <w:szCs w:val="24"/>
                <w:lang w:val="uk-UA" w:eastAsia="ru-RU"/>
              </w:rPr>
            </w:pPr>
            <w:r w:rsidRPr="00334B9A">
              <w:rPr>
                <w:rFonts w:ascii="Times New Roman" w:eastAsia="Times New Roman" w:hAnsi="Times New Roman" w:cs="Times New Roman"/>
                <w:bCs/>
                <w:sz w:val="24"/>
                <w:szCs w:val="24"/>
                <w:lang w:eastAsia="ru-RU"/>
              </w:rPr>
              <w:t>1</w:t>
            </w:r>
            <w:r w:rsidRPr="00334B9A">
              <w:rPr>
                <w:rFonts w:ascii="Times New Roman" w:eastAsia="Times New Roman" w:hAnsi="Times New Roman" w:cs="Times New Roman"/>
                <w:bCs/>
                <w:sz w:val="24"/>
                <w:szCs w:val="24"/>
                <w:lang w:val="uk-UA" w:eastAsia="ru-RU"/>
              </w:rPr>
              <w:t>4</w:t>
            </w:r>
          </w:p>
        </w:tc>
        <w:tc>
          <w:tcPr>
            <w:tcW w:w="519" w:type="dxa"/>
            <w:textDirection w:val="btLr"/>
          </w:tcPr>
          <w:p w14:paraId="55A25F2D" w14:textId="6A0763B0" w:rsidR="005546C0" w:rsidRDefault="005546C0" w:rsidP="005546C0">
            <w:pPr>
              <w:keepNext/>
              <w:jc w:val="center"/>
              <w:rPr>
                <w:rFonts w:ascii="Times New Roman" w:eastAsia="Times New Roman" w:hAnsi="Times New Roman" w:cs="Times New Roman"/>
                <w:b/>
                <w:bCs/>
                <w:sz w:val="24"/>
                <w:szCs w:val="24"/>
                <w:lang w:val="uk-UA" w:eastAsia="ru-RU"/>
              </w:rPr>
            </w:pPr>
            <w:r w:rsidRPr="00334B9A">
              <w:rPr>
                <w:rFonts w:ascii="Times New Roman" w:eastAsia="Times New Roman" w:hAnsi="Times New Roman" w:cs="Times New Roman"/>
                <w:bCs/>
                <w:sz w:val="24"/>
                <w:szCs w:val="24"/>
                <w:lang w:eastAsia="ru-RU"/>
              </w:rPr>
              <w:t>13</w:t>
            </w:r>
          </w:p>
        </w:tc>
        <w:tc>
          <w:tcPr>
            <w:tcW w:w="506" w:type="dxa"/>
            <w:textDirection w:val="btLr"/>
          </w:tcPr>
          <w:p w14:paraId="512A1438" w14:textId="388838B8" w:rsidR="005546C0" w:rsidRDefault="005546C0" w:rsidP="005546C0">
            <w:pPr>
              <w:keepNext/>
              <w:jc w:val="center"/>
              <w:rPr>
                <w:rFonts w:ascii="Times New Roman" w:eastAsia="Times New Roman" w:hAnsi="Times New Roman" w:cs="Times New Roman"/>
                <w:b/>
                <w:bCs/>
                <w:sz w:val="24"/>
                <w:szCs w:val="24"/>
                <w:lang w:val="uk-UA" w:eastAsia="ru-RU"/>
              </w:rPr>
            </w:pPr>
            <w:r w:rsidRPr="00334B9A">
              <w:rPr>
                <w:rFonts w:ascii="Times New Roman" w:eastAsia="Times New Roman" w:hAnsi="Times New Roman" w:cs="Times New Roman"/>
                <w:sz w:val="24"/>
                <w:szCs w:val="24"/>
                <w:lang w:val="uk-UA" w:eastAsia="ru-RU"/>
              </w:rPr>
              <w:t>4,9</w:t>
            </w:r>
          </w:p>
        </w:tc>
        <w:tc>
          <w:tcPr>
            <w:tcW w:w="506" w:type="dxa"/>
            <w:textDirection w:val="btLr"/>
          </w:tcPr>
          <w:p w14:paraId="56567E23" w14:textId="5CF4C641" w:rsidR="005546C0" w:rsidRDefault="005546C0" w:rsidP="005546C0">
            <w:pPr>
              <w:keepNext/>
              <w:jc w:val="center"/>
              <w:rPr>
                <w:rFonts w:ascii="Times New Roman" w:eastAsia="Times New Roman" w:hAnsi="Times New Roman" w:cs="Times New Roman"/>
                <w:b/>
                <w:bCs/>
                <w:sz w:val="24"/>
                <w:szCs w:val="24"/>
                <w:lang w:val="uk-UA" w:eastAsia="ru-RU"/>
              </w:rPr>
            </w:pPr>
            <w:r w:rsidRPr="00334B9A">
              <w:rPr>
                <w:rFonts w:ascii="Times New Roman" w:eastAsia="Times New Roman" w:hAnsi="Times New Roman" w:cs="Times New Roman"/>
                <w:sz w:val="24"/>
                <w:szCs w:val="24"/>
                <w:lang w:val="uk-UA" w:eastAsia="ru-RU"/>
              </w:rPr>
              <w:t>9</w:t>
            </w:r>
          </w:p>
        </w:tc>
        <w:tc>
          <w:tcPr>
            <w:tcW w:w="506" w:type="dxa"/>
            <w:textDirection w:val="btLr"/>
          </w:tcPr>
          <w:p w14:paraId="4F31DDBB" w14:textId="35669C88" w:rsidR="005546C0" w:rsidRDefault="005546C0" w:rsidP="005546C0">
            <w:pPr>
              <w:keepNext/>
              <w:jc w:val="center"/>
              <w:rPr>
                <w:rFonts w:ascii="Times New Roman" w:eastAsia="Times New Roman" w:hAnsi="Times New Roman" w:cs="Times New Roman"/>
                <w:b/>
                <w:bCs/>
                <w:sz w:val="24"/>
                <w:szCs w:val="24"/>
                <w:lang w:val="uk-UA" w:eastAsia="ru-RU"/>
              </w:rPr>
            </w:pPr>
            <w:r w:rsidRPr="00334B9A">
              <w:rPr>
                <w:rFonts w:ascii="Times New Roman" w:eastAsia="Times New Roman" w:hAnsi="Times New Roman" w:cs="Times New Roman"/>
                <w:bCs/>
                <w:sz w:val="24"/>
                <w:szCs w:val="24"/>
                <w:lang w:eastAsia="ru-RU"/>
              </w:rPr>
              <w:t>0</w:t>
            </w:r>
          </w:p>
        </w:tc>
        <w:tc>
          <w:tcPr>
            <w:tcW w:w="506" w:type="dxa"/>
            <w:textDirection w:val="btLr"/>
          </w:tcPr>
          <w:p w14:paraId="471420AE" w14:textId="3C8FDCFB" w:rsidR="005546C0" w:rsidRDefault="005546C0" w:rsidP="005546C0">
            <w:pPr>
              <w:keepNext/>
              <w:jc w:val="center"/>
              <w:rPr>
                <w:rFonts w:ascii="Times New Roman" w:eastAsia="Times New Roman" w:hAnsi="Times New Roman" w:cs="Times New Roman"/>
                <w:b/>
                <w:bCs/>
                <w:sz w:val="24"/>
                <w:szCs w:val="24"/>
                <w:lang w:val="uk-UA" w:eastAsia="ru-RU"/>
              </w:rPr>
            </w:pPr>
            <w:r w:rsidRPr="00334B9A">
              <w:rPr>
                <w:rFonts w:ascii="Times New Roman" w:eastAsia="Times New Roman" w:hAnsi="Times New Roman" w:cs="Times New Roman"/>
                <w:bCs/>
                <w:sz w:val="24"/>
                <w:szCs w:val="24"/>
                <w:lang w:eastAsia="ru-RU"/>
              </w:rPr>
              <w:t>0</w:t>
            </w:r>
          </w:p>
        </w:tc>
      </w:tr>
    </w:tbl>
    <w:p w14:paraId="14CBEF5D" w14:textId="77777777" w:rsidR="00F557DE" w:rsidRPr="001D1387" w:rsidRDefault="00F557DE" w:rsidP="001D1387">
      <w:pPr>
        <w:spacing w:after="0" w:line="240" w:lineRule="auto"/>
        <w:jc w:val="center"/>
        <w:rPr>
          <w:rFonts w:ascii="Times New Roman" w:eastAsia="Times New Roman" w:hAnsi="Times New Roman" w:cs="Times New Roman"/>
          <w:b/>
          <w:sz w:val="24"/>
          <w:szCs w:val="24"/>
          <w:lang w:val="uk-UA" w:eastAsia="ru-RU"/>
        </w:rPr>
      </w:pPr>
      <w:r w:rsidRPr="001D1387">
        <w:rPr>
          <w:rFonts w:ascii="Times New Roman" w:eastAsia="Times New Roman" w:hAnsi="Times New Roman" w:cs="Times New Roman"/>
          <w:b/>
          <w:bCs/>
          <w:sz w:val="24"/>
          <w:szCs w:val="24"/>
          <w:lang w:val="uk-UA" w:eastAsia="ru-RU"/>
        </w:rPr>
        <w:t>Якісний склад педагогічних працівників закладів загальної середньої освіти</w:t>
      </w:r>
    </w:p>
    <w:p w14:paraId="6F5FA66E" w14:textId="139BCEA9" w:rsidR="00E44C98" w:rsidRPr="001D1387" w:rsidRDefault="00F557DE" w:rsidP="001D1387">
      <w:pPr>
        <w:spacing w:after="0" w:line="240" w:lineRule="auto"/>
        <w:jc w:val="center"/>
        <w:rPr>
          <w:rFonts w:ascii="Times New Roman" w:eastAsia="Times New Roman" w:hAnsi="Times New Roman" w:cs="Times New Roman"/>
          <w:b/>
          <w:bCs/>
          <w:sz w:val="24"/>
          <w:szCs w:val="24"/>
          <w:lang w:val="uk-UA" w:eastAsia="ru-RU"/>
        </w:rPr>
      </w:pPr>
      <w:r w:rsidRPr="001D1387">
        <w:rPr>
          <w:rFonts w:ascii="Times New Roman" w:eastAsia="Times New Roman" w:hAnsi="Times New Roman" w:cs="Times New Roman"/>
          <w:b/>
          <w:bCs/>
          <w:sz w:val="24"/>
          <w:szCs w:val="24"/>
          <w:lang w:eastAsia="ru-RU"/>
        </w:rPr>
        <w:t>(за кваліфікаційними категоріями)</w:t>
      </w:r>
    </w:p>
    <w:tbl>
      <w:tblPr>
        <w:tblStyle w:val="a5"/>
        <w:tblW w:w="9634" w:type="dxa"/>
        <w:tblLayout w:type="fixed"/>
        <w:tblLook w:val="04A0" w:firstRow="1" w:lastRow="0" w:firstColumn="1" w:lastColumn="0" w:noHBand="0" w:noVBand="1"/>
      </w:tblPr>
      <w:tblGrid>
        <w:gridCol w:w="704"/>
        <w:gridCol w:w="709"/>
        <w:gridCol w:w="425"/>
        <w:gridCol w:w="729"/>
        <w:gridCol w:w="405"/>
        <w:gridCol w:w="851"/>
        <w:gridCol w:w="425"/>
        <w:gridCol w:w="425"/>
        <w:gridCol w:w="488"/>
        <w:gridCol w:w="788"/>
        <w:gridCol w:w="567"/>
        <w:gridCol w:w="567"/>
        <w:gridCol w:w="425"/>
        <w:gridCol w:w="709"/>
        <w:gridCol w:w="425"/>
        <w:gridCol w:w="567"/>
        <w:gridCol w:w="425"/>
      </w:tblGrid>
      <w:tr w:rsidR="00E44C98" w14:paraId="6A5EF235" w14:textId="0F036713" w:rsidTr="00E07C29">
        <w:tc>
          <w:tcPr>
            <w:tcW w:w="704" w:type="dxa"/>
            <w:vMerge w:val="restart"/>
            <w:textDirection w:val="btLr"/>
          </w:tcPr>
          <w:p w14:paraId="6A545E3E" w14:textId="77777777" w:rsidR="00E44C98" w:rsidRPr="00334B9A" w:rsidRDefault="00E44C98" w:rsidP="00E44C98">
            <w:pPr>
              <w:ind w:left="113" w:right="113"/>
              <w:jc w:val="center"/>
              <w:rPr>
                <w:rFonts w:ascii="Times New Roman" w:eastAsia="Times New Roman" w:hAnsi="Times New Roman" w:cs="Times New Roman"/>
                <w:sz w:val="24"/>
                <w:szCs w:val="24"/>
                <w:lang w:eastAsia="ru-RU"/>
              </w:rPr>
            </w:pPr>
            <w:r w:rsidRPr="00334B9A">
              <w:rPr>
                <w:rFonts w:ascii="Times New Roman" w:eastAsia="Times New Roman" w:hAnsi="Times New Roman" w:cs="Times New Roman"/>
                <w:sz w:val="24"/>
                <w:szCs w:val="24"/>
                <w:lang w:eastAsia="ru-RU"/>
              </w:rPr>
              <w:t> Всього педагогічних</w:t>
            </w:r>
          </w:p>
          <w:p w14:paraId="41B0638A" w14:textId="77777777" w:rsidR="00E44C98" w:rsidRPr="00334B9A" w:rsidRDefault="00E44C98" w:rsidP="00E44C98">
            <w:pPr>
              <w:ind w:left="113" w:right="113"/>
              <w:jc w:val="center"/>
              <w:rPr>
                <w:rFonts w:ascii="Times New Roman" w:eastAsia="Times New Roman" w:hAnsi="Times New Roman" w:cs="Times New Roman"/>
                <w:sz w:val="24"/>
                <w:szCs w:val="24"/>
                <w:lang w:eastAsia="ru-RU"/>
              </w:rPr>
            </w:pPr>
            <w:r w:rsidRPr="00334B9A">
              <w:rPr>
                <w:rFonts w:ascii="Times New Roman" w:eastAsia="Times New Roman" w:hAnsi="Times New Roman" w:cs="Times New Roman"/>
                <w:sz w:val="24"/>
                <w:szCs w:val="24"/>
                <w:lang w:eastAsia="ru-RU"/>
              </w:rPr>
              <w:t>працівників</w:t>
            </w:r>
          </w:p>
          <w:p w14:paraId="25DE55F2" w14:textId="77777777" w:rsidR="00E44C98" w:rsidRDefault="00E44C98" w:rsidP="00E44C98">
            <w:pPr>
              <w:ind w:left="113" w:right="113"/>
              <w:jc w:val="center"/>
              <w:rPr>
                <w:rFonts w:ascii="Times New Roman" w:eastAsia="Times New Roman" w:hAnsi="Times New Roman" w:cs="Times New Roman"/>
                <w:sz w:val="24"/>
                <w:szCs w:val="24"/>
                <w:lang w:val="uk-UA" w:eastAsia="ru-RU"/>
              </w:rPr>
            </w:pPr>
          </w:p>
        </w:tc>
        <w:tc>
          <w:tcPr>
            <w:tcW w:w="8930" w:type="dxa"/>
            <w:gridSpan w:val="16"/>
          </w:tcPr>
          <w:p w14:paraId="10960A90" w14:textId="364CD599" w:rsidR="00E44C98" w:rsidRPr="00E44C98" w:rsidRDefault="00E44C98" w:rsidP="00F557DE">
            <w:pPr>
              <w:jc w:val="center"/>
              <w:rPr>
                <w:rFonts w:ascii="Times New Roman" w:eastAsia="Times New Roman" w:hAnsi="Times New Roman" w:cs="Times New Roman"/>
                <w:sz w:val="24"/>
                <w:szCs w:val="24"/>
                <w:lang w:val="uk-UA" w:eastAsia="ru-RU"/>
              </w:rPr>
            </w:pPr>
            <w:r w:rsidRPr="00334B9A">
              <w:rPr>
                <w:rFonts w:ascii="Times New Roman" w:eastAsia="Times New Roman" w:hAnsi="Times New Roman" w:cs="Times New Roman"/>
                <w:sz w:val="24"/>
                <w:szCs w:val="24"/>
                <w:lang w:eastAsia="ru-RU"/>
              </w:rPr>
              <w:t>З них</w:t>
            </w:r>
            <w:r>
              <w:rPr>
                <w:rFonts w:ascii="Times New Roman" w:eastAsia="Times New Roman" w:hAnsi="Times New Roman" w:cs="Times New Roman"/>
                <w:sz w:val="24"/>
                <w:szCs w:val="24"/>
                <w:lang w:val="uk-UA" w:eastAsia="ru-RU"/>
              </w:rPr>
              <w:t xml:space="preserve"> :</w:t>
            </w:r>
          </w:p>
        </w:tc>
      </w:tr>
      <w:tr w:rsidR="00E44C98" w14:paraId="5312FF13" w14:textId="671FF4CD" w:rsidTr="00E07C29">
        <w:trPr>
          <w:cantSplit/>
          <w:trHeight w:val="3254"/>
        </w:trPr>
        <w:tc>
          <w:tcPr>
            <w:tcW w:w="704" w:type="dxa"/>
            <w:vMerge/>
          </w:tcPr>
          <w:p w14:paraId="577ECE7E" w14:textId="77777777" w:rsidR="00E44C98" w:rsidRDefault="00E44C98" w:rsidP="00E44C98">
            <w:pPr>
              <w:jc w:val="center"/>
              <w:rPr>
                <w:rFonts w:ascii="Times New Roman" w:eastAsia="Times New Roman" w:hAnsi="Times New Roman" w:cs="Times New Roman"/>
                <w:sz w:val="24"/>
                <w:szCs w:val="24"/>
                <w:lang w:val="uk-UA" w:eastAsia="ru-RU"/>
              </w:rPr>
            </w:pPr>
          </w:p>
        </w:tc>
        <w:tc>
          <w:tcPr>
            <w:tcW w:w="709" w:type="dxa"/>
            <w:textDirection w:val="btLr"/>
          </w:tcPr>
          <w:p w14:paraId="36C49F8D" w14:textId="3E412A9F" w:rsidR="00E44C98" w:rsidRDefault="00E44C98" w:rsidP="00E44C98">
            <w:pPr>
              <w:ind w:left="113" w:right="113"/>
              <w:jc w:val="center"/>
              <w:rPr>
                <w:rFonts w:ascii="Times New Roman" w:eastAsia="Times New Roman" w:hAnsi="Times New Roman" w:cs="Times New Roman"/>
                <w:sz w:val="24"/>
                <w:szCs w:val="24"/>
                <w:lang w:val="uk-UA" w:eastAsia="ru-RU"/>
              </w:rPr>
            </w:pPr>
            <w:r w:rsidRPr="00334B9A">
              <w:rPr>
                <w:rFonts w:ascii="Times New Roman" w:eastAsia="Times New Roman" w:hAnsi="Times New Roman" w:cs="Times New Roman"/>
                <w:sz w:val="24"/>
                <w:szCs w:val="24"/>
                <w:lang w:eastAsia="ru-RU"/>
              </w:rPr>
              <w:t xml:space="preserve">з вищою кваліфікаційною </w:t>
            </w:r>
            <w:r w:rsidRPr="00334B9A">
              <w:rPr>
                <w:rFonts w:ascii="Times New Roman" w:eastAsia="Times New Roman" w:hAnsi="Times New Roman" w:cs="Times New Roman"/>
                <w:sz w:val="24"/>
                <w:szCs w:val="24"/>
                <w:lang w:val="uk-UA" w:eastAsia="ru-RU"/>
              </w:rPr>
              <w:t>кака</w:t>
            </w:r>
            <w:r w:rsidRPr="00334B9A">
              <w:rPr>
                <w:rFonts w:ascii="Times New Roman" w:eastAsia="Times New Roman" w:hAnsi="Times New Roman" w:cs="Times New Roman"/>
                <w:sz w:val="24"/>
                <w:szCs w:val="24"/>
                <w:lang w:eastAsia="ru-RU"/>
              </w:rPr>
              <w:t>кат</w:t>
            </w:r>
            <w:r w:rsidRPr="00334B9A">
              <w:rPr>
                <w:rFonts w:ascii="Times New Roman" w:eastAsia="Times New Roman" w:hAnsi="Times New Roman" w:cs="Times New Roman"/>
                <w:sz w:val="24"/>
                <w:szCs w:val="24"/>
                <w:lang w:val="uk-UA" w:eastAsia="ru-RU"/>
              </w:rPr>
              <w:t>к</w:t>
            </w:r>
            <w:r w:rsidRPr="00334B9A">
              <w:rPr>
                <w:rFonts w:ascii="Times New Roman" w:eastAsia="Times New Roman" w:hAnsi="Times New Roman" w:cs="Times New Roman"/>
                <w:sz w:val="24"/>
                <w:szCs w:val="24"/>
                <w:lang w:eastAsia="ru-RU"/>
              </w:rPr>
              <w:t>орією</w:t>
            </w:r>
          </w:p>
        </w:tc>
        <w:tc>
          <w:tcPr>
            <w:tcW w:w="425" w:type="dxa"/>
            <w:textDirection w:val="btLr"/>
          </w:tcPr>
          <w:p w14:paraId="29AE6387" w14:textId="77777777" w:rsidR="00E44C98" w:rsidRPr="00334B9A" w:rsidRDefault="00E44C98" w:rsidP="00E44C98">
            <w:pPr>
              <w:ind w:left="113" w:right="113"/>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p w14:paraId="3029ADA7" w14:textId="77777777" w:rsidR="00E44C98" w:rsidRDefault="00E44C98" w:rsidP="00E44C98">
            <w:pPr>
              <w:ind w:left="113" w:right="113"/>
              <w:jc w:val="center"/>
              <w:rPr>
                <w:rFonts w:ascii="Times New Roman" w:eastAsia="Times New Roman" w:hAnsi="Times New Roman" w:cs="Times New Roman"/>
                <w:sz w:val="24"/>
                <w:szCs w:val="24"/>
                <w:lang w:val="uk-UA" w:eastAsia="ru-RU"/>
              </w:rPr>
            </w:pPr>
          </w:p>
        </w:tc>
        <w:tc>
          <w:tcPr>
            <w:tcW w:w="729" w:type="dxa"/>
            <w:textDirection w:val="btLr"/>
          </w:tcPr>
          <w:p w14:paraId="49F7B9CE" w14:textId="305C2B26" w:rsidR="00E44C98" w:rsidRDefault="00E44C98" w:rsidP="00E44C98">
            <w:pPr>
              <w:ind w:left="113" w:right="113"/>
              <w:jc w:val="center"/>
              <w:rPr>
                <w:rFonts w:ascii="Times New Roman" w:eastAsia="Times New Roman" w:hAnsi="Times New Roman" w:cs="Times New Roman"/>
                <w:sz w:val="24"/>
                <w:szCs w:val="24"/>
                <w:lang w:val="uk-UA" w:eastAsia="ru-RU"/>
              </w:rPr>
            </w:pPr>
            <w:r w:rsidRPr="00334B9A">
              <w:rPr>
                <w:rFonts w:ascii="Times New Roman" w:eastAsia="Times New Roman" w:hAnsi="Times New Roman" w:cs="Times New Roman"/>
                <w:sz w:val="24"/>
                <w:szCs w:val="24"/>
                <w:lang w:eastAsia="ru-RU"/>
              </w:rPr>
              <w:t>з І кваліфікаційною категорією</w:t>
            </w:r>
          </w:p>
        </w:tc>
        <w:tc>
          <w:tcPr>
            <w:tcW w:w="405" w:type="dxa"/>
            <w:textDirection w:val="btLr"/>
          </w:tcPr>
          <w:p w14:paraId="3FA00162" w14:textId="10F76C7D" w:rsidR="00E44C98" w:rsidRDefault="00E44C98" w:rsidP="00E44C98">
            <w:pPr>
              <w:ind w:left="113" w:right="113"/>
              <w:jc w:val="center"/>
              <w:rPr>
                <w:rFonts w:ascii="Times New Roman" w:eastAsia="Times New Roman" w:hAnsi="Times New Roman" w:cs="Times New Roman"/>
                <w:sz w:val="24"/>
                <w:szCs w:val="24"/>
                <w:lang w:val="uk-UA" w:eastAsia="ru-RU"/>
              </w:rPr>
            </w:pPr>
            <w:r w:rsidRPr="00334B9A">
              <w:rPr>
                <w:rFonts w:ascii="Times New Roman" w:eastAsia="Times New Roman" w:hAnsi="Times New Roman" w:cs="Times New Roman"/>
                <w:sz w:val="24"/>
                <w:szCs w:val="24"/>
                <w:lang w:eastAsia="ru-RU"/>
              </w:rPr>
              <w:t>%</w:t>
            </w:r>
          </w:p>
        </w:tc>
        <w:tc>
          <w:tcPr>
            <w:tcW w:w="851" w:type="dxa"/>
            <w:textDirection w:val="btLr"/>
          </w:tcPr>
          <w:p w14:paraId="7861D581" w14:textId="668B2ECF" w:rsidR="00E44C98" w:rsidRDefault="00E44C98" w:rsidP="00E44C98">
            <w:pPr>
              <w:ind w:left="113" w:right="113"/>
              <w:jc w:val="center"/>
              <w:rPr>
                <w:rFonts w:ascii="Times New Roman" w:eastAsia="Times New Roman" w:hAnsi="Times New Roman" w:cs="Times New Roman"/>
                <w:sz w:val="24"/>
                <w:szCs w:val="24"/>
                <w:lang w:val="uk-UA" w:eastAsia="ru-RU"/>
              </w:rPr>
            </w:pPr>
            <w:r w:rsidRPr="00334B9A">
              <w:rPr>
                <w:rFonts w:ascii="Times New Roman" w:eastAsia="Times New Roman" w:hAnsi="Times New Roman" w:cs="Times New Roman"/>
                <w:sz w:val="24"/>
                <w:szCs w:val="24"/>
                <w:lang w:eastAsia="ru-RU"/>
              </w:rPr>
              <w:t>з ІІ кваліфікаційною категорією</w:t>
            </w:r>
          </w:p>
        </w:tc>
        <w:tc>
          <w:tcPr>
            <w:tcW w:w="425" w:type="dxa"/>
            <w:textDirection w:val="btLr"/>
          </w:tcPr>
          <w:p w14:paraId="5C48ABF3" w14:textId="39F00A7C" w:rsidR="00E44C98" w:rsidRDefault="00E44C98" w:rsidP="00E44C98">
            <w:pPr>
              <w:ind w:left="113" w:right="113"/>
              <w:jc w:val="center"/>
              <w:rPr>
                <w:rFonts w:ascii="Times New Roman" w:eastAsia="Times New Roman" w:hAnsi="Times New Roman" w:cs="Times New Roman"/>
                <w:sz w:val="24"/>
                <w:szCs w:val="24"/>
                <w:lang w:val="uk-UA" w:eastAsia="ru-RU"/>
              </w:rPr>
            </w:pPr>
            <w:r w:rsidRPr="00334B9A">
              <w:rPr>
                <w:rFonts w:ascii="Times New Roman" w:eastAsia="Times New Roman" w:hAnsi="Times New Roman" w:cs="Times New Roman"/>
                <w:sz w:val="24"/>
                <w:szCs w:val="24"/>
                <w:lang w:eastAsia="ru-RU"/>
              </w:rPr>
              <w:t>%</w:t>
            </w:r>
          </w:p>
        </w:tc>
        <w:tc>
          <w:tcPr>
            <w:tcW w:w="425" w:type="dxa"/>
            <w:textDirection w:val="btLr"/>
          </w:tcPr>
          <w:p w14:paraId="6AF96D4E" w14:textId="17C0FC05" w:rsidR="00E44C98" w:rsidRDefault="00E44C98" w:rsidP="00E44C98">
            <w:pPr>
              <w:ind w:left="113" w:right="113"/>
              <w:jc w:val="center"/>
              <w:rPr>
                <w:rFonts w:ascii="Times New Roman" w:eastAsia="Times New Roman" w:hAnsi="Times New Roman" w:cs="Times New Roman"/>
                <w:sz w:val="24"/>
                <w:szCs w:val="24"/>
                <w:lang w:val="uk-UA" w:eastAsia="ru-RU"/>
              </w:rPr>
            </w:pPr>
            <w:r w:rsidRPr="00334B9A">
              <w:rPr>
                <w:rFonts w:ascii="Times New Roman" w:eastAsia="Times New Roman" w:hAnsi="Times New Roman" w:cs="Times New Roman"/>
                <w:sz w:val="24"/>
                <w:szCs w:val="24"/>
                <w:lang w:eastAsia="ru-RU"/>
              </w:rPr>
              <w:t>спеціаліст</w:t>
            </w:r>
          </w:p>
        </w:tc>
        <w:tc>
          <w:tcPr>
            <w:tcW w:w="488" w:type="dxa"/>
            <w:textDirection w:val="btLr"/>
          </w:tcPr>
          <w:p w14:paraId="7DE335FB" w14:textId="3AD0C9C4" w:rsidR="00E44C98" w:rsidRDefault="00E44C98" w:rsidP="00E44C98">
            <w:pPr>
              <w:ind w:left="113" w:right="113"/>
              <w:jc w:val="center"/>
              <w:rPr>
                <w:rFonts w:ascii="Times New Roman" w:eastAsia="Times New Roman" w:hAnsi="Times New Roman" w:cs="Times New Roman"/>
                <w:sz w:val="24"/>
                <w:szCs w:val="24"/>
                <w:lang w:val="uk-UA" w:eastAsia="ru-RU"/>
              </w:rPr>
            </w:pPr>
            <w:r w:rsidRPr="00334B9A">
              <w:rPr>
                <w:rFonts w:ascii="Times New Roman" w:eastAsia="Times New Roman" w:hAnsi="Times New Roman" w:cs="Times New Roman"/>
                <w:sz w:val="24"/>
                <w:szCs w:val="24"/>
                <w:lang w:eastAsia="ru-RU"/>
              </w:rPr>
              <w:t>%</w:t>
            </w:r>
          </w:p>
        </w:tc>
        <w:tc>
          <w:tcPr>
            <w:tcW w:w="788" w:type="dxa"/>
            <w:textDirection w:val="btLr"/>
          </w:tcPr>
          <w:p w14:paraId="109AC6B6" w14:textId="344A9054" w:rsidR="00E44C98" w:rsidRDefault="00E44C98" w:rsidP="00E44C98">
            <w:pPr>
              <w:ind w:left="113" w:right="113"/>
              <w:jc w:val="center"/>
              <w:rPr>
                <w:rFonts w:ascii="Times New Roman" w:eastAsia="Times New Roman" w:hAnsi="Times New Roman" w:cs="Times New Roman"/>
                <w:sz w:val="24"/>
                <w:szCs w:val="24"/>
                <w:lang w:val="uk-UA" w:eastAsia="ru-RU"/>
              </w:rPr>
            </w:pPr>
            <w:r w:rsidRPr="00334B9A">
              <w:rPr>
                <w:rFonts w:ascii="Times New Roman" w:eastAsia="Times New Roman" w:hAnsi="Times New Roman" w:cs="Times New Roman"/>
                <w:sz w:val="24"/>
                <w:szCs w:val="24"/>
                <w:lang w:eastAsia="ru-RU"/>
              </w:rPr>
              <w:t>зі званням „вчитель -методист”</w:t>
            </w:r>
          </w:p>
        </w:tc>
        <w:tc>
          <w:tcPr>
            <w:tcW w:w="567" w:type="dxa"/>
            <w:textDirection w:val="btLr"/>
          </w:tcPr>
          <w:p w14:paraId="43E17F0B" w14:textId="77777777" w:rsidR="00E44C98" w:rsidRPr="00334B9A" w:rsidRDefault="00E44C98" w:rsidP="00E44C98">
            <w:pPr>
              <w:ind w:left="113" w:right="113"/>
              <w:jc w:val="center"/>
              <w:rPr>
                <w:rFonts w:ascii="Times New Roman" w:eastAsia="Times New Roman" w:hAnsi="Times New Roman" w:cs="Times New Roman"/>
                <w:sz w:val="24"/>
                <w:szCs w:val="24"/>
                <w:lang w:eastAsia="ru-RU"/>
              </w:rPr>
            </w:pPr>
            <w:r w:rsidRPr="00334B9A">
              <w:rPr>
                <w:rFonts w:ascii="Times New Roman" w:eastAsia="Times New Roman" w:hAnsi="Times New Roman" w:cs="Times New Roman"/>
                <w:sz w:val="24"/>
                <w:szCs w:val="24"/>
                <w:lang w:eastAsia="ru-RU"/>
              </w:rPr>
              <w:t>%</w:t>
            </w:r>
          </w:p>
          <w:p w14:paraId="1CC5F695" w14:textId="77777777" w:rsidR="00E44C98" w:rsidRDefault="00E44C98" w:rsidP="00E44C98">
            <w:pPr>
              <w:ind w:left="113" w:right="113"/>
              <w:jc w:val="center"/>
              <w:rPr>
                <w:rFonts w:ascii="Times New Roman" w:eastAsia="Times New Roman" w:hAnsi="Times New Roman" w:cs="Times New Roman"/>
                <w:sz w:val="24"/>
                <w:szCs w:val="24"/>
                <w:lang w:val="uk-UA" w:eastAsia="ru-RU"/>
              </w:rPr>
            </w:pPr>
          </w:p>
        </w:tc>
        <w:tc>
          <w:tcPr>
            <w:tcW w:w="567" w:type="dxa"/>
            <w:textDirection w:val="btLr"/>
          </w:tcPr>
          <w:p w14:paraId="0A701774" w14:textId="77777777" w:rsidR="00E44C98" w:rsidRPr="00334B9A" w:rsidRDefault="00E44C98" w:rsidP="00E44C98">
            <w:pPr>
              <w:ind w:left="-108" w:right="-67"/>
              <w:jc w:val="center"/>
              <w:rPr>
                <w:rFonts w:ascii="Times New Roman" w:eastAsia="Times New Roman" w:hAnsi="Times New Roman" w:cs="Times New Roman"/>
                <w:sz w:val="24"/>
                <w:szCs w:val="24"/>
                <w:lang w:eastAsia="ru-RU"/>
              </w:rPr>
            </w:pPr>
            <w:r w:rsidRPr="00334B9A">
              <w:rPr>
                <w:rFonts w:ascii="Times New Roman" w:eastAsia="Times New Roman" w:hAnsi="Times New Roman" w:cs="Times New Roman"/>
                <w:sz w:val="24"/>
                <w:szCs w:val="24"/>
                <w:lang w:eastAsia="ru-RU"/>
              </w:rPr>
              <w:t>зі званням „старший вчитель”</w:t>
            </w:r>
          </w:p>
          <w:p w14:paraId="71916A06" w14:textId="77777777" w:rsidR="00E44C98" w:rsidRDefault="00E44C98" w:rsidP="00E44C98">
            <w:pPr>
              <w:ind w:left="113" w:right="113"/>
              <w:jc w:val="center"/>
              <w:rPr>
                <w:rFonts w:ascii="Times New Roman" w:eastAsia="Times New Roman" w:hAnsi="Times New Roman" w:cs="Times New Roman"/>
                <w:sz w:val="24"/>
                <w:szCs w:val="24"/>
                <w:lang w:val="uk-UA" w:eastAsia="ru-RU"/>
              </w:rPr>
            </w:pPr>
          </w:p>
        </w:tc>
        <w:tc>
          <w:tcPr>
            <w:tcW w:w="425" w:type="dxa"/>
            <w:textDirection w:val="btLr"/>
          </w:tcPr>
          <w:p w14:paraId="729D5559" w14:textId="441B648A" w:rsidR="00E44C98" w:rsidRDefault="00E44C98" w:rsidP="00E44C98">
            <w:pPr>
              <w:ind w:left="113" w:right="113"/>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334B9A">
              <w:rPr>
                <w:rFonts w:ascii="Times New Roman" w:eastAsia="Times New Roman" w:hAnsi="Times New Roman" w:cs="Times New Roman"/>
                <w:sz w:val="24"/>
                <w:szCs w:val="24"/>
                <w:lang w:eastAsia="ru-RU"/>
              </w:rPr>
              <w:t>%</w:t>
            </w:r>
          </w:p>
        </w:tc>
        <w:tc>
          <w:tcPr>
            <w:tcW w:w="709" w:type="dxa"/>
            <w:textDirection w:val="btLr"/>
          </w:tcPr>
          <w:p w14:paraId="18E02A33" w14:textId="09FBCE49" w:rsidR="00E44C98" w:rsidRDefault="00E44C98" w:rsidP="00E44C98">
            <w:pPr>
              <w:ind w:left="113" w:right="113"/>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м</w:t>
            </w:r>
            <w:r w:rsidRPr="00334B9A">
              <w:rPr>
                <w:rFonts w:ascii="Times New Roman" w:eastAsia="Times New Roman" w:hAnsi="Times New Roman" w:cs="Times New Roman"/>
                <w:sz w:val="24"/>
                <w:szCs w:val="24"/>
                <w:lang w:eastAsia="ru-RU"/>
              </w:rPr>
              <w:t>олодший спеціаліст, бакалавр</w:t>
            </w:r>
          </w:p>
        </w:tc>
        <w:tc>
          <w:tcPr>
            <w:tcW w:w="425" w:type="dxa"/>
            <w:textDirection w:val="btLr"/>
          </w:tcPr>
          <w:p w14:paraId="6ABFAB89" w14:textId="57FE8479" w:rsidR="00E44C98" w:rsidRDefault="00E44C98" w:rsidP="00E44C98">
            <w:pPr>
              <w:ind w:left="113" w:right="113"/>
              <w:jc w:val="center"/>
              <w:rPr>
                <w:rFonts w:ascii="Times New Roman" w:eastAsia="Times New Roman" w:hAnsi="Times New Roman" w:cs="Times New Roman"/>
                <w:sz w:val="24"/>
                <w:szCs w:val="24"/>
                <w:lang w:val="uk-UA" w:eastAsia="ru-RU"/>
              </w:rPr>
            </w:pPr>
            <w:r w:rsidRPr="00334B9A">
              <w:rPr>
                <w:rFonts w:ascii="Times New Roman" w:eastAsia="Times New Roman" w:hAnsi="Times New Roman" w:cs="Times New Roman"/>
                <w:sz w:val="24"/>
                <w:szCs w:val="24"/>
                <w:lang w:val="uk-UA" w:eastAsia="ru-RU"/>
              </w:rPr>
              <w:t>%</w:t>
            </w:r>
          </w:p>
        </w:tc>
        <w:tc>
          <w:tcPr>
            <w:tcW w:w="567" w:type="dxa"/>
            <w:textDirection w:val="btLr"/>
          </w:tcPr>
          <w:p w14:paraId="56248BC6" w14:textId="23D85021" w:rsidR="00E44C98" w:rsidRDefault="00E44C98" w:rsidP="00E44C98">
            <w:pPr>
              <w:ind w:left="113" w:right="113"/>
              <w:jc w:val="center"/>
              <w:rPr>
                <w:rFonts w:ascii="Times New Roman" w:eastAsia="Times New Roman" w:hAnsi="Times New Roman" w:cs="Times New Roman"/>
                <w:sz w:val="24"/>
                <w:szCs w:val="24"/>
                <w:lang w:val="uk-UA" w:eastAsia="ru-RU"/>
              </w:rPr>
            </w:pPr>
            <w:r w:rsidRPr="00334B9A">
              <w:rPr>
                <w:rFonts w:ascii="Times New Roman" w:eastAsia="Times New Roman" w:hAnsi="Times New Roman" w:cs="Times New Roman"/>
                <w:sz w:val="24"/>
                <w:szCs w:val="24"/>
                <w:lang w:val="uk-UA" w:eastAsia="ru-RU"/>
              </w:rPr>
              <w:t>Без освіти</w:t>
            </w:r>
          </w:p>
        </w:tc>
        <w:tc>
          <w:tcPr>
            <w:tcW w:w="425" w:type="dxa"/>
            <w:textDirection w:val="btLr"/>
          </w:tcPr>
          <w:p w14:paraId="4FFF490B" w14:textId="791DE41C" w:rsidR="00E44C98" w:rsidRPr="00E44C98" w:rsidRDefault="00E44C98" w:rsidP="00E44C98">
            <w:pPr>
              <w:ind w:left="113" w:right="113"/>
              <w:jc w:val="center"/>
              <w:rPr>
                <w:rFonts w:ascii="Times New Roman" w:eastAsia="Times New Roman" w:hAnsi="Times New Roman" w:cs="Times New Roman"/>
                <w:sz w:val="24"/>
                <w:szCs w:val="24"/>
                <w:lang w:val="uk-UA" w:eastAsia="ru-RU"/>
              </w:rPr>
            </w:pPr>
            <w:r w:rsidRPr="00E44C98">
              <w:rPr>
                <w:rFonts w:ascii="Times New Roman" w:eastAsia="Times New Roman" w:hAnsi="Times New Roman" w:cs="Times New Roman"/>
                <w:sz w:val="24"/>
                <w:szCs w:val="24"/>
                <w:lang w:val="uk-UA" w:eastAsia="ru-RU"/>
              </w:rPr>
              <w:t>%</w:t>
            </w:r>
          </w:p>
        </w:tc>
      </w:tr>
      <w:tr w:rsidR="00E44C98" w14:paraId="26D9ECE6" w14:textId="0FA20C68" w:rsidTr="00E07C29">
        <w:trPr>
          <w:trHeight w:val="705"/>
        </w:trPr>
        <w:tc>
          <w:tcPr>
            <w:tcW w:w="704" w:type="dxa"/>
            <w:textDirection w:val="btLr"/>
          </w:tcPr>
          <w:p w14:paraId="1AD05512" w14:textId="5E09735A" w:rsidR="00E44C98" w:rsidRDefault="00E44C98" w:rsidP="00E44C98">
            <w:pPr>
              <w:jc w:val="center"/>
              <w:rPr>
                <w:rFonts w:ascii="Times New Roman" w:eastAsia="Times New Roman" w:hAnsi="Times New Roman" w:cs="Times New Roman"/>
                <w:sz w:val="24"/>
                <w:szCs w:val="24"/>
                <w:lang w:val="uk-UA" w:eastAsia="ru-RU"/>
              </w:rPr>
            </w:pPr>
            <w:r w:rsidRPr="00334B9A">
              <w:rPr>
                <w:rFonts w:ascii="Times New Roman" w:hAnsi="Times New Roman" w:cs="Times New Roman"/>
                <w:sz w:val="24"/>
                <w:szCs w:val="24"/>
                <w:lang w:val="uk-UA"/>
              </w:rPr>
              <w:t>265</w:t>
            </w:r>
          </w:p>
        </w:tc>
        <w:tc>
          <w:tcPr>
            <w:tcW w:w="709" w:type="dxa"/>
            <w:textDirection w:val="btLr"/>
          </w:tcPr>
          <w:p w14:paraId="455C4CDC" w14:textId="2B9B2301" w:rsidR="00E44C98" w:rsidRDefault="00E44C98" w:rsidP="00E44C98">
            <w:pPr>
              <w:jc w:val="center"/>
              <w:rPr>
                <w:rFonts w:ascii="Times New Roman" w:eastAsia="Times New Roman" w:hAnsi="Times New Roman" w:cs="Times New Roman"/>
                <w:sz w:val="24"/>
                <w:szCs w:val="24"/>
                <w:lang w:val="uk-UA" w:eastAsia="ru-RU"/>
              </w:rPr>
            </w:pPr>
            <w:r w:rsidRPr="00334B9A">
              <w:rPr>
                <w:rFonts w:ascii="Times New Roman" w:hAnsi="Times New Roman" w:cs="Times New Roman"/>
                <w:sz w:val="24"/>
                <w:szCs w:val="24"/>
                <w:lang w:val="uk-UA"/>
              </w:rPr>
              <w:t>120</w:t>
            </w:r>
          </w:p>
        </w:tc>
        <w:tc>
          <w:tcPr>
            <w:tcW w:w="425" w:type="dxa"/>
            <w:textDirection w:val="btLr"/>
          </w:tcPr>
          <w:p w14:paraId="00FD6C0B" w14:textId="799AB8FF" w:rsidR="00E44C98" w:rsidRDefault="00E44C98" w:rsidP="00E44C98">
            <w:pPr>
              <w:jc w:val="center"/>
              <w:rPr>
                <w:rFonts w:ascii="Times New Roman" w:eastAsia="Times New Roman" w:hAnsi="Times New Roman" w:cs="Times New Roman"/>
                <w:sz w:val="24"/>
                <w:szCs w:val="24"/>
                <w:lang w:val="uk-UA" w:eastAsia="ru-RU"/>
              </w:rPr>
            </w:pPr>
            <w:r w:rsidRPr="00334B9A">
              <w:rPr>
                <w:rFonts w:ascii="Times New Roman" w:hAnsi="Times New Roman" w:cs="Times New Roman"/>
                <w:sz w:val="24"/>
                <w:szCs w:val="24"/>
                <w:lang w:val="uk-UA"/>
              </w:rPr>
              <w:t>45,2</w:t>
            </w:r>
          </w:p>
        </w:tc>
        <w:tc>
          <w:tcPr>
            <w:tcW w:w="729" w:type="dxa"/>
            <w:textDirection w:val="btLr"/>
          </w:tcPr>
          <w:p w14:paraId="1526867D" w14:textId="3FB81476" w:rsidR="00E44C98" w:rsidRDefault="00E44C98" w:rsidP="00E44C98">
            <w:pPr>
              <w:jc w:val="center"/>
              <w:rPr>
                <w:rFonts w:ascii="Times New Roman" w:eastAsia="Times New Roman" w:hAnsi="Times New Roman" w:cs="Times New Roman"/>
                <w:sz w:val="24"/>
                <w:szCs w:val="24"/>
                <w:lang w:val="uk-UA" w:eastAsia="ru-RU"/>
              </w:rPr>
            </w:pPr>
            <w:r w:rsidRPr="00334B9A">
              <w:rPr>
                <w:rFonts w:ascii="Times New Roman" w:hAnsi="Times New Roman" w:cs="Times New Roman"/>
                <w:sz w:val="24"/>
                <w:szCs w:val="24"/>
                <w:lang w:val="uk-UA"/>
              </w:rPr>
              <w:t>71</w:t>
            </w:r>
          </w:p>
        </w:tc>
        <w:tc>
          <w:tcPr>
            <w:tcW w:w="405" w:type="dxa"/>
            <w:textDirection w:val="btLr"/>
          </w:tcPr>
          <w:p w14:paraId="02022E80" w14:textId="13F5B63B" w:rsidR="00E44C98" w:rsidRDefault="00E44C98" w:rsidP="00E44C98">
            <w:pPr>
              <w:jc w:val="center"/>
              <w:rPr>
                <w:rFonts w:ascii="Times New Roman" w:eastAsia="Times New Roman" w:hAnsi="Times New Roman" w:cs="Times New Roman"/>
                <w:sz w:val="24"/>
                <w:szCs w:val="24"/>
                <w:lang w:val="uk-UA" w:eastAsia="ru-RU"/>
              </w:rPr>
            </w:pPr>
            <w:r w:rsidRPr="00334B9A">
              <w:rPr>
                <w:rFonts w:ascii="Times New Roman" w:hAnsi="Times New Roman" w:cs="Times New Roman"/>
                <w:sz w:val="24"/>
                <w:szCs w:val="24"/>
                <w:lang w:val="uk-UA"/>
              </w:rPr>
              <w:t>26,7</w:t>
            </w:r>
          </w:p>
        </w:tc>
        <w:tc>
          <w:tcPr>
            <w:tcW w:w="851" w:type="dxa"/>
            <w:textDirection w:val="btLr"/>
          </w:tcPr>
          <w:p w14:paraId="28BE8F40" w14:textId="545CB439" w:rsidR="00E44C98" w:rsidRDefault="00E44C98" w:rsidP="00E44C98">
            <w:pPr>
              <w:jc w:val="center"/>
              <w:rPr>
                <w:rFonts w:ascii="Times New Roman" w:eastAsia="Times New Roman" w:hAnsi="Times New Roman" w:cs="Times New Roman"/>
                <w:sz w:val="24"/>
                <w:szCs w:val="24"/>
                <w:lang w:val="uk-UA" w:eastAsia="ru-RU"/>
              </w:rPr>
            </w:pPr>
            <w:r w:rsidRPr="00334B9A">
              <w:rPr>
                <w:rFonts w:ascii="Times New Roman" w:hAnsi="Times New Roman" w:cs="Times New Roman"/>
                <w:sz w:val="24"/>
                <w:szCs w:val="24"/>
                <w:lang w:val="uk-UA"/>
              </w:rPr>
              <w:t>38</w:t>
            </w:r>
          </w:p>
        </w:tc>
        <w:tc>
          <w:tcPr>
            <w:tcW w:w="425" w:type="dxa"/>
            <w:textDirection w:val="btLr"/>
          </w:tcPr>
          <w:p w14:paraId="318A4290" w14:textId="037AD0CB" w:rsidR="00E44C98" w:rsidRDefault="00E44C98" w:rsidP="00E44C98">
            <w:pPr>
              <w:jc w:val="center"/>
              <w:rPr>
                <w:rFonts w:ascii="Times New Roman" w:eastAsia="Times New Roman" w:hAnsi="Times New Roman" w:cs="Times New Roman"/>
                <w:sz w:val="24"/>
                <w:szCs w:val="24"/>
                <w:lang w:val="uk-UA" w:eastAsia="ru-RU"/>
              </w:rPr>
            </w:pPr>
            <w:r w:rsidRPr="00334B9A">
              <w:rPr>
                <w:rFonts w:ascii="Times New Roman" w:hAnsi="Times New Roman" w:cs="Times New Roman"/>
                <w:sz w:val="24"/>
                <w:szCs w:val="24"/>
                <w:lang w:val="uk-UA"/>
              </w:rPr>
              <w:t>14,3</w:t>
            </w:r>
          </w:p>
        </w:tc>
        <w:tc>
          <w:tcPr>
            <w:tcW w:w="425" w:type="dxa"/>
            <w:textDirection w:val="btLr"/>
          </w:tcPr>
          <w:p w14:paraId="202858E8" w14:textId="19A8A64F" w:rsidR="00E44C98" w:rsidRDefault="00E44C98" w:rsidP="00E44C98">
            <w:pPr>
              <w:jc w:val="center"/>
              <w:rPr>
                <w:rFonts w:ascii="Times New Roman" w:eastAsia="Times New Roman" w:hAnsi="Times New Roman" w:cs="Times New Roman"/>
                <w:sz w:val="24"/>
                <w:szCs w:val="24"/>
                <w:lang w:val="uk-UA" w:eastAsia="ru-RU"/>
              </w:rPr>
            </w:pPr>
            <w:r w:rsidRPr="00334B9A">
              <w:rPr>
                <w:rFonts w:ascii="Times New Roman" w:hAnsi="Times New Roman" w:cs="Times New Roman"/>
                <w:sz w:val="24"/>
                <w:szCs w:val="24"/>
                <w:lang w:val="uk-UA"/>
              </w:rPr>
              <w:t>36</w:t>
            </w:r>
          </w:p>
        </w:tc>
        <w:tc>
          <w:tcPr>
            <w:tcW w:w="488" w:type="dxa"/>
            <w:textDirection w:val="btLr"/>
          </w:tcPr>
          <w:p w14:paraId="46E77C28" w14:textId="7600DEC4" w:rsidR="00E44C98" w:rsidRDefault="00E44C98" w:rsidP="00E44C98">
            <w:pPr>
              <w:jc w:val="center"/>
              <w:rPr>
                <w:rFonts w:ascii="Times New Roman" w:eastAsia="Times New Roman" w:hAnsi="Times New Roman" w:cs="Times New Roman"/>
                <w:sz w:val="24"/>
                <w:szCs w:val="24"/>
                <w:lang w:val="uk-UA" w:eastAsia="ru-RU"/>
              </w:rPr>
            </w:pPr>
            <w:r w:rsidRPr="00334B9A">
              <w:rPr>
                <w:rFonts w:ascii="Times New Roman" w:hAnsi="Times New Roman" w:cs="Times New Roman"/>
                <w:sz w:val="24"/>
                <w:szCs w:val="24"/>
                <w:lang w:val="uk-UA"/>
              </w:rPr>
              <w:t>13,5</w:t>
            </w:r>
          </w:p>
        </w:tc>
        <w:tc>
          <w:tcPr>
            <w:tcW w:w="788" w:type="dxa"/>
            <w:textDirection w:val="btLr"/>
          </w:tcPr>
          <w:p w14:paraId="3992F1BF" w14:textId="1A6EFCA4" w:rsidR="00E44C98" w:rsidRDefault="00E44C98" w:rsidP="00E44C98">
            <w:pPr>
              <w:jc w:val="center"/>
              <w:rPr>
                <w:rFonts w:ascii="Times New Roman" w:eastAsia="Times New Roman" w:hAnsi="Times New Roman" w:cs="Times New Roman"/>
                <w:sz w:val="24"/>
                <w:szCs w:val="24"/>
                <w:lang w:val="uk-UA" w:eastAsia="ru-RU"/>
              </w:rPr>
            </w:pPr>
            <w:r w:rsidRPr="00334B9A">
              <w:rPr>
                <w:rFonts w:ascii="Times New Roman" w:hAnsi="Times New Roman" w:cs="Times New Roman"/>
                <w:sz w:val="24"/>
                <w:szCs w:val="24"/>
                <w:lang w:val="uk-UA"/>
              </w:rPr>
              <w:t>41</w:t>
            </w:r>
          </w:p>
        </w:tc>
        <w:tc>
          <w:tcPr>
            <w:tcW w:w="567" w:type="dxa"/>
            <w:textDirection w:val="btLr"/>
          </w:tcPr>
          <w:p w14:paraId="5550FB0F" w14:textId="2EDEE7BC" w:rsidR="00E44C98" w:rsidRDefault="00E44C98" w:rsidP="00E44C98">
            <w:pPr>
              <w:jc w:val="center"/>
              <w:rPr>
                <w:rFonts w:ascii="Times New Roman" w:eastAsia="Times New Roman" w:hAnsi="Times New Roman" w:cs="Times New Roman"/>
                <w:sz w:val="24"/>
                <w:szCs w:val="24"/>
                <w:lang w:val="uk-UA" w:eastAsia="ru-RU"/>
              </w:rPr>
            </w:pPr>
            <w:r w:rsidRPr="00334B9A">
              <w:rPr>
                <w:rFonts w:ascii="Times New Roman" w:hAnsi="Times New Roman" w:cs="Times New Roman"/>
                <w:sz w:val="24"/>
                <w:szCs w:val="24"/>
                <w:lang w:val="uk-UA"/>
              </w:rPr>
              <w:t>15,4</w:t>
            </w:r>
          </w:p>
        </w:tc>
        <w:tc>
          <w:tcPr>
            <w:tcW w:w="567" w:type="dxa"/>
            <w:textDirection w:val="btLr"/>
          </w:tcPr>
          <w:p w14:paraId="1EBC6404" w14:textId="386CEE11" w:rsidR="00E44C98" w:rsidRDefault="00E44C98" w:rsidP="00E44C98">
            <w:pPr>
              <w:jc w:val="center"/>
              <w:rPr>
                <w:rFonts w:ascii="Times New Roman" w:eastAsia="Times New Roman" w:hAnsi="Times New Roman" w:cs="Times New Roman"/>
                <w:sz w:val="24"/>
                <w:szCs w:val="24"/>
                <w:lang w:val="uk-UA" w:eastAsia="ru-RU"/>
              </w:rPr>
            </w:pPr>
            <w:r w:rsidRPr="00334B9A">
              <w:rPr>
                <w:rFonts w:ascii="Times New Roman" w:hAnsi="Times New Roman" w:cs="Times New Roman"/>
                <w:sz w:val="24"/>
                <w:szCs w:val="24"/>
                <w:lang w:val="uk-UA"/>
              </w:rPr>
              <w:t>44</w:t>
            </w:r>
          </w:p>
        </w:tc>
        <w:tc>
          <w:tcPr>
            <w:tcW w:w="425" w:type="dxa"/>
            <w:textDirection w:val="btLr"/>
          </w:tcPr>
          <w:p w14:paraId="3C55A0B4" w14:textId="45F5C2B0" w:rsidR="00E44C98" w:rsidRDefault="00E44C98" w:rsidP="00E44C98">
            <w:pPr>
              <w:jc w:val="center"/>
              <w:rPr>
                <w:rFonts w:ascii="Times New Roman" w:eastAsia="Times New Roman" w:hAnsi="Times New Roman" w:cs="Times New Roman"/>
                <w:sz w:val="24"/>
                <w:szCs w:val="24"/>
                <w:lang w:val="uk-UA" w:eastAsia="ru-RU"/>
              </w:rPr>
            </w:pPr>
            <w:r w:rsidRPr="00334B9A">
              <w:rPr>
                <w:rFonts w:ascii="Times New Roman" w:hAnsi="Times New Roman" w:cs="Times New Roman"/>
                <w:sz w:val="24"/>
                <w:szCs w:val="24"/>
                <w:lang w:val="uk-UA"/>
              </w:rPr>
              <w:t>16,6</w:t>
            </w:r>
          </w:p>
        </w:tc>
        <w:tc>
          <w:tcPr>
            <w:tcW w:w="709" w:type="dxa"/>
            <w:textDirection w:val="btLr"/>
          </w:tcPr>
          <w:p w14:paraId="3C02FC85" w14:textId="003AC2D7" w:rsidR="00E44C98" w:rsidRDefault="00E44C98" w:rsidP="00E44C98">
            <w:pPr>
              <w:jc w:val="center"/>
              <w:rPr>
                <w:rFonts w:ascii="Times New Roman" w:eastAsia="Times New Roman" w:hAnsi="Times New Roman" w:cs="Times New Roman"/>
                <w:sz w:val="24"/>
                <w:szCs w:val="24"/>
                <w:lang w:val="uk-UA" w:eastAsia="ru-RU"/>
              </w:rPr>
            </w:pPr>
            <w:r w:rsidRPr="00334B9A">
              <w:rPr>
                <w:rFonts w:ascii="Times New Roman" w:hAnsi="Times New Roman" w:cs="Times New Roman"/>
                <w:sz w:val="24"/>
                <w:szCs w:val="24"/>
                <w:lang w:val="uk-UA"/>
              </w:rPr>
              <w:t>34</w:t>
            </w:r>
          </w:p>
        </w:tc>
        <w:tc>
          <w:tcPr>
            <w:tcW w:w="425" w:type="dxa"/>
            <w:textDirection w:val="btLr"/>
          </w:tcPr>
          <w:p w14:paraId="599E6011" w14:textId="695170F8" w:rsidR="00E44C98" w:rsidRDefault="00E44C98" w:rsidP="00E44C98">
            <w:pPr>
              <w:jc w:val="center"/>
              <w:rPr>
                <w:rFonts w:ascii="Times New Roman" w:eastAsia="Times New Roman" w:hAnsi="Times New Roman" w:cs="Times New Roman"/>
                <w:sz w:val="24"/>
                <w:szCs w:val="24"/>
                <w:lang w:val="uk-UA" w:eastAsia="ru-RU"/>
              </w:rPr>
            </w:pPr>
            <w:r w:rsidRPr="00334B9A">
              <w:rPr>
                <w:rFonts w:ascii="Times New Roman" w:hAnsi="Times New Roman" w:cs="Times New Roman"/>
                <w:sz w:val="24"/>
                <w:szCs w:val="24"/>
                <w:lang w:val="uk-UA"/>
              </w:rPr>
              <w:t>13</w:t>
            </w:r>
          </w:p>
        </w:tc>
        <w:tc>
          <w:tcPr>
            <w:tcW w:w="567" w:type="dxa"/>
            <w:textDirection w:val="btLr"/>
            <w:vAlign w:val="center"/>
          </w:tcPr>
          <w:p w14:paraId="2BD85FA4" w14:textId="7467C324" w:rsidR="00E44C98" w:rsidRDefault="00E44C98" w:rsidP="00E44C98">
            <w:pPr>
              <w:jc w:val="center"/>
              <w:rPr>
                <w:rFonts w:ascii="Times New Roman" w:eastAsia="Times New Roman" w:hAnsi="Times New Roman" w:cs="Times New Roman"/>
                <w:sz w:val="24"/>
                <w:szCs w:val="24"/>
                <w:lang w:val="uk-UA" w:eastAsia="ru-RU"/>
              </w:rPr>
            </w:pPr>
            <w:r w:rsidRPr="00334B9A">
              <w:rPr>
                <w:rFonts w:ascii="Times New Roman" w:eastAsia="Times New Roman" w:hAnsi="Times New Roman" w:cs="Times New Roman"/>
                <w:bCs/>
                <w:sz w:val="24"/>
                <w:szCs w:val="24"/>
                <w:lang w:eastAsia="ru-RU"/>
              </w:rPr>
              <w:t>0</w:t>
            </w:r>
          </w:p>
        </w:tc>
        <w:tc>
          <w:tcPr>
            <w:tcW w:w="425" w:type="dxa"/>
            <w:textDirection w:val="btLr"/>
            <w:vAlign w:val="center"/>
          </w:tcPr>
          <w:p w14:paraId="56C2AA5A" w14:textId="4BB63DA1" w:rsidR="00E44C98" w:rsidRDefault="00E44C98" w:rsidP="00E44C98">
            <w:pPr>
              <w:jc w:val="center"/>
              <w:rPr>
                <w:rFonts w:ascii="Times New Roman" w:eastAsia="Times New Roman" w:hAnsi="Times New Roman" w:cs="Times New Roman"/>
                <w:sz w:val="24"/>
                <w:szCs w:val="24"/>
                <w:lang w:val="uk-UA" w:eastAsia="ru-RU"/>
              </w:rPr>
            </w:pPr>
            <w:r w:rsidRPr="00F557DE">
              <w:rPr>
                <w:rFonts w:ascii="Times New Roman" w:eastAsia="Times New Roman" w:hAnsi="Times New Roman" w:cs="Times New Roman"/>
                <w:bCs/>
                <w:sz w:val="18"/>
                <w:szCs w:val="18"/>
                <w:lang w:eastAsia="ru-RU"/>
              </w:rPr>
              <w:t>0</w:t>
            </w:r>
          </w:p>
        </w:tc>
      </w:tr>
    </w:tbl>
    <w:p w14:paraId="2540D4D9" w14:textId="77777777" w:rsidR="005546C0" w:rsidRDefault="005546C0" w:rsidP="005546C0">
      <w:pPr>
        <w:keepNext/>
        <w:spacing w:after="0" w:line="240" w:lineRule="auto"/>
        <w:jc w:val="center"/>
        <w:rPr>
          <w:rFonts w:ascii="Times New Roman" w:eastAsia="Times New Roman" w:hAnsi="Times New Roman" w:cs="Times New Roman"/>
          <w:b/>
          <w:bCs/>
          <w:sz w:val="24"/>
          <w:szCs w:val="24"/>
          <w:lang w:val="uk-UA" w:eastAsia="ru-RU"/>
        </w:rPr>
      </w:pPr>
    </w:p>
    <w:p w14:paraId="69E7D271" w14:textId="7F817A61" w:rsidR="00F557DE" w:rsidRDefault="00F557DE" w:rsidP="005546C0">
      <w:pPr>
        <w:keepNext/>
        <w:spacing w:after="0" w:line="240" w:lineRule="auto"/>
        <w:jc w:val="center"/>
        <w:rPr>
          <w:rFonts w:ascii="Times New Roman" w:eastAsia="Times New Roman" w:hAnsi="Times New Roman" w:cs="Times New Roman"/>
          <w:b/>
          <w:bCs/>
          <w:sz w:val="24"/>
          <w:szCs w:val="24"/>
          <w:lang w:val="uk-UA" w:eastAsia="ru-RU"/>
        </w:rPr>
      </w:pPr>
      <w:r w:rsidRPr="001D1387">
        <w:rPr>
          <w:rFonts w:ascii="Times New Roman" w:eastAsia="Times New Roman" w:hAnsi="Times New Roman" w:cs="Times New Roman"/>
          <w:b/>
          <w:bCs/>
          <w:sz w:val="24"/>
          <w:szCs w:val="24"/>
          <w:lang w:val="uk-UA" w:eastAsia="ru-RU"/>
        </w:rPr>
        <w:t>Дані про склад педагогічних працівників закладів</w:t>
      </w:r>
      <w:r w:rsidRPr="001D1387">
        <w:rPr>
          <w:rFonts w:ascii="Times New Roman" w:eastAsia="Times New Roman" w:hAnsi="Times New Roman" w:cs="Times New Roman"/>
          <w:b/>
          <w:bCs/>
          <w:sz w:val="24"/>
          <w:szCs w:val="24"/>
          <w:lang w:eastAsia="ru-RU"/>
        </w:rPr>
        <w:t> </w:t>
      </w:r>
      <w:r w:rsidRPr="001D1387">
        <w:rPr>
          <w:rFonts w:ascii="Times New Roman" w:eastAsia="Times New Roman" w:hAnsi="Times New Roman" w:cs="Times New Roman"/>
          <w:b/>
          <w:bCs/>
          <w:sz w:val="24"/>
          <w:szCs w:val="24"/>
          <w:lang w:val="uk-UA" w:eastAsia="ru-RU"/>
        </w:rPr>
        <w:t>дошкільної освіти</w:t>
      </w:r>
    </w:p>
    <w:tbl>
      <w:tblPr>
        <w:tblStyle w:val="a5"/>
        <w:tblW w:w="0" w:type="auto"/>
        <w:tblLook w:val="04A0" w:firstRow="1" w:lastRow="0" w:firstColumn="1" w:lastColumn="0" w:noHBand="0" w:noVBand="1"/>
      </w:tblPr>
      <w:tblGrid>
        <w:gridCol w:w="506"/>
        <w:gridCol w:w="506"/>
        <w:gridCol w:w="506"/>
        <w:gridCol w:w="506"/>
        <w:gridCol w:w="506"/>
        <w:gridCol w:w="507"/>
        <w:gridCol w:w="507"/>
        <w:gridCol w:w="507"/>
        <w:gridCol w:w="507"/>
        <w:gridCol w:w="507"/>
        <w:gridCol w:w="507"/>
        <w:gridCol w:w="507"/>
        <w:gridCol w:w="507"/>
        <w:gridCol w:w="507"/>
        <w:gridCol w:w="507"/>
        <w:gridCol w:w="507"/>
        <w:gridCol w:w="507"/>
        <w:gridCol w:w="507"/>
        <w:gridCol w:w="507"/>
      </w:tblGrid>
      <w:tr w:rsidR="008913F3" w14:paraId="4265D16D" w14:textId="77777777" w:rsidTr="00353E10">
        <w:trPr>
          <w:trHeight w:val="5378"/>
        </w:trPr>
        <w:tc>
          <w:tcPr>
            <w:tcW w:w="506" w:type="dxa"/>
            <w:textDirection w:val="btLr"/>
            <w:vAlign w:val="center"/>
          </w:tcPr>
          <w:p w14:paraId="78D9E917" w14:textId="3E682BC0" w:rsidR="008913F3" w:rsidRDefault="008913F3" w:rsidP="008913F3">
            <w:pPr>
              <w:keepNext/>
              <w:jc w:val="center"/>
              <w:rPr>
                <w:rFonts w:ascii="Times New Roman" w:eastAsia="Times New Roman" w:hAnsi="Times New Roman" w:cs="Times New Roman"/>
                <w:b/>
                <w:bCs/>
                <w:sz w:val="24"/>
                <w:szCs w:val="24"/>
                <w:lang w:val="uk-UA" w:eastAsia="ru-RU"/>
              </w:rPr>
            </w:pPr>
            <w:r w:rsidRPr="001D1387">
              <w:rPr>
                <w:rFonts w:ascii="Times New Roman" w:eastAsia="Times New Roman" w:hAnsi="Times New Roman" w:cs="Times New Roman"/>
                <w:sz w:val="24"/>
                <w:szCs w:val="24"/>
                <w:lang w:eastAsia="ru-RU"/>
              </w:rPr>
              <w:t>Кількість педагогічних працівників</w:t>
            </w:r>
          </w:p>
        </w:tc>
        <w:tc>
          <w:tcPr>
            <w:tcW w:w="506" w:type="dxa"/>
            <w:textDirection w:val="btLr"/>
            <w:vAlign w:val="center"/>
          </w:tcPr>
          <w:p w14:paraId="5AD0148F" w14:textId="3D6342B6" w:rsidR="008913F3" w:rsidRDefault="008913F3" w:rsidP="008913F3">
            <w:pPr>
              <w:keepNext/>
              <w:jc w:val="center"/>
              <w:rPr>
                <w:rFonts w:ascii="Times New Roman" w:eastAsia="Times New Roman" w:hAnsi="Times New Roman" w:cs="Times New Roman"/>
                <w:b/>
                <w:bCs/>
                <w:sz w:val="24"/>
                <w:szCs w:val="24"/>
                <w:lang w:val="uk-UA" w:eastAsia="ru-RU"/>
              </w:rPr>
            </w:pPr>
            <w:r w:rsidRPr="001D1387">
              <w:rPr>
                <w:rFonts w:ascii="Times New Roman" w:eastAsia="Times New Roman" w:hAnsi="Times New Roman" w:cs="Times New Roman"/>
                <w:sz w:val="24"/>
                <w:szCs w:val="24"/>
                <w:lang w:eastAsia="ru-RU"/>
              </w:rPr>
              <w:t>чоловіків</w:t>
            </w:r>
          </w:p>
        </w:tc>
        <w:tc>
          <w:tcPr>
            <w:tcW w:w="506" w:type="dxa"/>
            <w:textDirection w:val="btLr"/>
            <w:vAlign w:val="center"/>
          </w:tcPr>
          <w:p w14:paraId="7BB19FDE" w14:textId="363AF12E" w:rsidR="008913F3" w:rsidRDefault="008913F3" w:rsidP="008913F3">
            <w:pPr>
              <w:keepNext/>
              <w:jc w:val="center"/>
              <w:rPr>
                <w:rFonts w:ascii="Times New Roman" w:eastAsia="Times New Roman" w:hAnsi="Times New Roman" w:cs="Times New Roman"/>
                <w:b/>
                <w:bCs/>
                <w:sz w:val="24"/>
                <w:szCs w:val="24"/>
                <w:lang w:val="uk-UA" w:eastAsia="ru-RU"/>
              </w:rPr>
            </w:pPr>
            <w:r w:rsidRPr="001D1387">
              <w:rPr>
                <w:rFonts w:ascii="Times New Roman" w:eastAsia="Times New Roman" w:hAnsi="Times New Roman" w:cs="Times New Roman"/>
                <w:sz w:val="24"/>
                <w:szCs w:val="24"/>
                <w:lang w:eastAsia="ru-RU"/>
              </w:rPr>
              <w:t>%</w:t>
            </w:r>
          </w:p>
        </w:tc>
        <w:tc>
          <w:tcPr>
            <w:tcW w:w="506" w:type="dxa"/>
            <w:textDirection w:val="btLr"/>
            <w:vAlign w:val="center"/>
          </w:tcPr>
          <w:p w14:paraId="684EF365" w14:textId="0E433B98" w:rsidR="008913F3" w:rsidRDefault="008913F3" w:rsidP="008913F3">
            <w:pPr>
              <w:keepNext/>
              <w:jc w:val="center"/>
              <w:rPr>
                <w:rFonts w:ascii="Times New Roman" w:eastAsia="Times New Roman" w:hAnsi="Times New Roman" w:cs="Times New Roman"/>
                <w:b/>
                <w:bCs/>
                <w:sz w:val="24"/>
                <w:szCs w:val="24"/>
                <w:lang w:val="uk-UA" w:eastAsia="ru-RU"/>
              </w:rPr>
            </w:pPr>
            <w:r w:rsidRPr="001D1387">
              <w:rPr>
                <w:rFonts w:ascii="Times New Roman" w:eastAsia="Times New Roman" w:hAnsi="Times New Roman" w:cs="Times New Roman"/>
                <w:sz w:val="24"/>
                <w:szCs w:val="24"/>
                <w:lang w:eastAsia="ru-RU"/>
              </w:rPr>
              <w:t>жінок</w:t>
            </w:r>
          </w:p>
        </w:tc>
        <w:tc>
          <w:tcPr>
            <w:tcW w:w="506" w:type="dxa"/>
            <w:textDirection w:val="btLr"/>
            <w:vAlign w:val="center"/>
          </w:tcPr>
          <w:p w14:paraId="37DC4B53" w14:textId="4451ED71" w:rsidR="008913F3" w:rsidRDefault="008913F3" w:rsidP="008913F3">
            <w:pPr>
              <w:keepNext/>
              <w:jc w:val="center"/>
              <w:rPr>
                <w:rFonts w:ascii="Times New Roman" w:eastAsia="Times New Roman" w:hAnsi="Times New Roman" w:cs="Times New Roman"/>
                <w:b/>
                <w:bCs/>
                <w:sz w:val="24"/>
                <w:szCs w:val="24"/>
                <w:lang w:val="uk-UA" w:eastAsia="ru-RU"/>
              </w:rPr>
            </w:pPr>
            <w:r w:rsidRPr="001D1387">
              <w:rPr>
                <w:rFonts w:ascii="Times New Roman" w:eastAsia="Times New Roman" w:hAnsi="Times New Roman" w:cs="Times New Roman"/>
                <w:sz w:val="24"/>
                <w:szCs w:val="24"/>
                <w:lang w:eastAsia="ru-RU"/>
              </w:rPr>
              <w:t>%</w:t>
            </w:r>
          </w:p>
        </w:tc>
        <w:tc>
          <w:tcPr>
            <w:tcW w:w="507" w:type="dxa"/>
            <w:textDirection w:val="btLr"/>
            <w:vAlign w:val="center"/>
          </w:tcPr>
          <w:p w14:paraId="19427CA2" w14:textId="160EDCDF" w:rsidR="008913F3" w:rsidRDefault="008913F3" w:rsidP="008913F3">
            <w:pPr>
              <w:keepNext/>
              <w:jc w:val="center"/>
              <w:rPr>
                <w:rFonts w:ascii="Times New Roman" w:eastAsia="Times New Roman" w:hAnsi="Times New Roman" w:cs="Times New Roman"/>
                <w:b/>
                <w:bCs/>
                <w:sz w:val="24"/>
                <w:szCs w:val="24"/>
                <w:lang w:val="uk-UA" w:eastAsia="ru-RU"/>
              </w:rPr>
            </w:pPr>
            <w:r w:rsidRPr="001D1387">
              <w:rPr>
                <w:rFonts w:ascii="Times New Roman" w:eastAsia="Times New Roman" w:hAnsi="Times New Roman" w:cs="Times New Roman"/>
                <w:sz w:val="24"/>
                <w:szCs w:val="24"/>
                <w:lang w:eastAsia="ru-RU"/>
              </w:rPr>
              <w:t>пенсіонерів</w:t>
            </w:r>
          </w:p>
        </w:tc>
        <w:tc>
          <w:tcPr>
            <w:tcW w:w="507" w:type="dxa"/>
            <w:textDirection w:val="btLr"/>
            <w:vAlign w:val="center"/>
          </w:tcPr>
          <w:p w14:paraId="26B3FF49" w14:textId="533C222A" w:rsidR="008913F3" w:rsidRDefault="008913F3" w:rsidP="008913F3">
            <w:pPr>
              <w:keepNext/>
              <w:jc w:val="center"/>
              <w:rPr>
                <w:rFonts w:ascii="Times New Roman" w:eastAsia="Times New Roman" w:hAnsi="Times New Roman" w:cs="Times New Roman"/>
                <w:b/>
                <w:bCs/>
                <w:sz w:val="24"/>
                <w:szCs w:val="24"/>
                <w:lang w:val="uk-UA" w:eastAsia="ru-RU"/>
              </w:rPr>
            </w:pPr>
            <w:r w:rsidRPr="001D1387">
              <w:rPr>
                <w:rFonts w:ascii="Times New Roman" w:eastAsia="Times New Roman" w:hAnsi="Times New Roman" w:cs="Times New Roman"/>
                <w:sz w:val="24"/>
                <w:szCs w:val="24"/>
                <w:lang w:eastAsia="ru-RU"/>
              </w:rPr>
              <w:t>%</w:t>
            </w:r>
          </w:p>
        </w:tc>
        <w:tc>
          <w:tcPr>
            <w:tcW w:w="507" w:type="dxa"/>
            <w:textDirection w:val="btLr"/>
            <w:vAlign w:val="center"/>
          </w:tcPr>
          <w:p w14:paraId="62556258" w14:textId="44F78637" w:rsidR="008913F3" w:rsidRDefault="008913F3" w:rsidP="008913F3">
            <w:pPr>
              <w:keepNext/>
              <w:jc w:val="center"/>
              <w:rPr>
                <w:rFonts w:ascii="Times New Roman" w:eastAsia="Times New Roman" w:hAnsi="Times New Roman" w:cs="Times New Roman"/>
                <w:b/>
                <w:bCs/>
                <w:sz w:val="24"/>
                <w:szCs w:val="24"/>
                <w:lang w:val="uk-UA" w:eastAsia="ru-RU"/>
              </w:rPr>
            </w:pPr>
            <w:r w:rsidRPr="001D1387">
              <w:rPr>
                <w:rFonts w:ascii="Times New Roman" w:eastAsia="Times New Roman" w:hAnsi="Times New Roman" w:cs="Times New Roman"/>
                <w:sz w:val="24"/>
                <w:szCs w:val="24"/>
                <w:lang w:eastAsia="ru-RU"/>
              </w:rPr>
              <w:t>Перед пенсійного віку</w:t>
            </w:r>
          </w:p>
        </w:tc>
        <w:tc>
          <w:tcPr>
            <w:tcW w:w="507" w:type="dxa"/>
            <w:textDirection w:val="btLr"/>
            <w:vAlign w:val="center"/>
          </w:tcPr>
          <w:p w14:paraId="00AAA71C" w14:textId="66E4C777" w:rsidR="008913F3" w:rsidRDefault="008913F3" w:rsidP="008913F3">
            <w:pPr>
              <w:keepNext/>
              <w:jc w:val="center"/>
              <w:rPr>
                <w:rFonts w:ascii="Times New Roman" w:eastAsia="Times New Roman" w:hAnsi="Times New Roman" w:cs="Times New Roman"/>
                <w:b/>
                <w:bCs/>
                <w:sz w:val="24"/>
                <w:szCs w:val="24"/>
                <w:lang w:val="uk-UA" w:eastAsia="ru-RU"/>
              </w:rPr>
            </w:pPr>
            <w:r w:rsidRPr="001D1387">
              <w:rPr>
                <w:rFonts w:ascii="Times New Roman" w:eastAsia="Times New Roman" w:hAnsi="Times New Roman" w:cs="Times New Roman"/>
                <w:sz w:val="24"/>
                <w:szCs w:val="24"/>
                <w:lang w:eastAsia="ru-RU"/>
              </w:rPr>
              <w:t>Педпрацівників з повною вищою освітою</w:t>
            </w:r>
          </w:p>
        </w:tc>
        <w:tc>
          <w:tcPr>
            <w:tcW w:w="507" w:type="dxa"/>
            <w:textDirection w:val="btLr"/>
            <w:vAlign w:val="center"/>
          </w:tcPr>
          <w:p w14:paraId="2DD9882F" w14:textId="71C5181D" w:rsidR="008913F3" w:rsidRDefault="008913F3" w:rsidP="008913F3">
            <w:pPr>
              <w:keepNext/>
              <w:jc w:val="center"/>
              <w:rPr>
                <w:rFonts w:ascii="Times New Roman" w:eastAsia="Times New Roman" w:hAnsi="Times New Roman" w:cs="Times New Roman"/>
                <w:b/>
                <w:bCs/>
                <w:sz w:val="24"/>
                <w:szCs w:val="24"/>
                <w:lang w:val="uk-UA" w:eastAsia="ru-RU"/>
              </w:rPr>
            </w:pPr>
            <w:r w:rsidRPr="001D1387">
              <w:rPr>
                <w:rFonts w:ascii="Times New Roman" w:eastAsia="Times New Roman" w:hAnsi="Times New Roman" w:cs="Times New Roman"/>
                <w:sz w:val="24"/>
                <w:szCs w:val="24"/>
                <w:lang w:eastAsia="ru-RU"/>
              </w:rPr>
              <w:t>%</w:t>
            </w:r>
          </w:p>
        </w:tc>
        <w:tc>
          <w:tcPr>
            <w:tcW w:w="507" w:type="dxa"/>
            <w:textDirection w:val="btLr"/>
            <w:vAlign w:val="center"/>
          </w:tcPr>
          <w:p w14:paraId="0D4A3098" w14:textId="313B025A" w:rsidR="008913F3" w:rsidRDefault="008913F3" w:rsidP="008913F3">
            <w:pPr>
              <w:keepNext/>
              <w:jc w:val="center"/>
              <w:rPr>
                <w:rFonts w:ascii="Times New Roman" w:eastAsia="Times New Roman" w:hAnsi="Times New Roman" w:cs="Times New Roman"/>
                <w:b/>
                <w:bCs/>
                <w:sz w:val="24"/>
                <w:szCs w:val="24"/>
                <w:lang w:val="uk-UA" w:eastAsia="ru-RU"/>
              </w:rPr>
            </w:pPr>
            <w:r w:rsidRPr="001D1387">
              <w:rPr>
                <w:rFonts w:ascii="Times New Roman" w:eastAsia="Times New Roman" w:hAnsi="Times New Roman" w:cs="Times New Roman"/>
                <w:sz w:val="24"/>
                <w:szCs w:val="24"/>
                <w:lang w:eastAsia="ru-RU"/>
              </w:rPr>
              <w:t>У тому числі педагогічна освіта</w:t>
            </w:r>
          </w:p>
        </w:tc>
        <w:tc>
          <w:tcPr>
            <w:tcW w:w="507" w:type="dxa"/>
            <w:textDirection w:val="btLr"/>
            <w:vAlign w:val="center"/>
          </w:tcPr>
          <w:p w14:paraId="7236FB10" w14:textId="3FD60D3D" w:rsidR="008913F3" w:rsidRDefault="008913F3" w:rsidP="008913F3">
            <w:pPr>
              <w:keepNext/>
              <w:jc w:val="center"/>
              <w:rPr>
                <w:rFonts w:ascii="Times New Roman" w:eastAsia="Times New Roman" w:hAnsi="Times New Roman" w:cs="Times New Roman"/>
                <w:b/>
                <w:bCs/>
                <w:sz w:val="24"/>
                <w:szCs w:val="24"/>
                <w:lang w:val="uk-UA" w:eastAsia="ru-RU"/>
              </w:rPr>
            </w:pPr>
            <w:r w:rsidRPr="001D1387">
              <w:rPr>
                <w:rFonts w:ascii="Times New Roman" w:eastAsia="Times New Roman" w:hAnsi="Times New Roman" w:cs="Times New Roman"/>
                <w:sz w:val="24"/>
                <w:szCs w:val="24"/>
                <w:lang w:eastAsia="ru-RU"/>
              </w:rPr>
              <w:t>Педпрацівників з освітнім ступенем  бакалавра</w:t>
            </w:r>
          </w:p>
        </w:tc>
        <w:tc>
          <w:tcPr>
            <w:tcW w:w="507" w:type="dxa"/>
            <w:textDirection w:val="btLr"/>
            <w:vAlign w:val="center"/>
          </w:tcPr>
          <w:p w14:paraId="424A9414" w14:textId="11C6AF23" w:rsidR="008913F3" w:rsidRDefault="008913F3" w:rsidP="008913F3">
            <w:pPr>
              <w:keepNext/>
              <w:jc w:val="center"/>
              <w:rPr>
                <w:rFonts w:ascii="Times New Roman" w:eastAsia="Times New Roman" w:hAnsi="Times New Roman" w:cs="Times New Roman"/>
                <w:b/>
                <w:bCs/>
                <w:sz w:val="24"/>
                <w:szCs w:val="24"/>
                <w:lang w:val="uk-UA" w:eastAsia="ru-RU"/>
              </w:rPr>
            </w:pPr>
            <w:r w:rsidRPr="001D1387">
              <w:rPr>
                <w:rFonts w:ascii="Times New Roman" w:eastAsia="Times New Roman" w:hAnsi="Times New Roman" w:cs="Times New Roman"/>
                <w:sz w:val="24"/>
                <w:szCs w:val="24"/>
                <w:lang w:eastAsia="ru-RU"/>
              </w:rPr>
              <w:t>%</w:t>
            </w:r>
          </w:p>
        </w:tc>
        <w:tc>
          <w:tcPr>
            <w:tcW w:w="507" w:type="dxa"/>
            <w:textDirection w:val="btLr"/>
            <w:vAlign w:val="center"/>
          </w:tcPr>
          <w:p w14:paraId="421F9DDB" w14:textId="0E397A41" w:rsidR="008913F3" w:rsidRDefault="008913F3" w:rsidP="008913F3">
            <w:pPr>
              <w:keepNext/>
              <w:jc w:val="center"/>
              <w:rPr>
                <w:rFonts w:ascii="Times New Roman" w:eastAsia="Times New Roman" w:hAnsi="Times New Roman" w:cs="Times New Roman"/>
                <w:b/>
                <w:bCs/>
                <w:sz w:val="24"/>
                <w:szCs w:val="24"/>
                <w:lang w:val="uk-UA" w:eastAsia="ru-RU"/>
              </w:rPr>
            </w:pPr>
            <w:r w:rsidRPr="001D1387">
              <w:rPr>
                <w:rFonts w:ascii="Times New Roman" w:eastAsia="Times New Roman" w:hAnsi="Times New Roman" w:cs="Times New Roman"/>
                <w:sz w:val="24"/>
                <w:szCs w:val="24"/>
                <w:lang w:eastAsia="ru-RU"/>
              </w:rPr>
              <w:t>у т. ч. педагогічна освіта</w:t>
            </w:r>
          </w:p>
        </w:tc>
        <w:tc>
          <w:tcPr>
            <w:tcW w:w="507" w:type="dxa"/>
            <w:textDirection w:val="btLr"/>
            <w:vAlign w:val="center"/>
          </w:tcPr>
          <w:p w14:paraId="51F7A530" w14:textId="4E13CD5B" w:rsidR="008913F3" w:rsidRDefault="008913F3" w:rsidP="008913F3">
            <w:pPr>
              <w:keepNext/>
              <w:jc w:val="center"/>
              <w:rPr>
                <w:rFonts w:ascii="Times New Roman" w:eastAsia="Times New Roman" w:hAnsi="Times New Roman" w:cs="Times New Roman"/>
                <w:b/>
                <w:bCs/>
                <w:sz w:val="24"/>
                <w:szCs w:val="24"/>
                <w:lang w:val="uk-UA" w:eastAsia="ru-RU"/>
              </w:rPr>
            </w:pPr>
            <w:r w:rsidRPr="001D1387">
              <w:rPr>
                <w:rFonts w:ascii="Times New Roman" w:eastAsia="Times New Roman" w:hAnsi="Times New Roman" w:cs="Times New Roman"/>
                <w:sz w:val="24"/>
                <w:szCs w:val="24"/>
                <w:lang w:eastAsia="ru-RU"/>
              </w:rPr>
              <w:t>Педпрацівників з освітнім рівнем молодшого спеціаліста</w:t>
            </w:r>
          </w:p>
        </w:tc>
        <w:tc>
          <w:tcPr>
            <w:tcW w:w="507" w:type="dxa"/>
            <w:textDirection w:val="btLr"/>
            <w:vAlign w:val="center"/>
          </w:tcPr>
          <w:p w14:paraId="2488F8FB" w14:textId="68B9E94F" w:rsidR="008913F3" w:rsidRDefault="008913F3" w:rsidP="008913F3">
            <w:pPr>
              <w:keepNext/>
              <w:jc w:val="center"/>
              <w:rPr>
                <w:rFonts w:ascii="Times New Roman" w:eastAsia="Times New Roman" w:hAnsi="Times New Roman" w:cs="Times New Roman"/>
                <w:b/>
                <w:bCs/>
                <w:sz w:val="24"/>
                <w:szCs w:val="24"/>
                <w:lang w:val="uk-UA" w:eastAsia="ru-RU"/>
              </w:rPr>
            </w:pPr>
            <w:r w:rsidRPr="001D1387">
              <w:rPr>
                <w:rFonts w:ascii="Times New Roman" w:eastAsia="Times New Roman" w:hAnsi="Times New Roman" w:cs="Times New Roman"/>
                <w:sz w:val="24"/>
                <w:szCs w:val="24"/>
                <w:lang w:eastAsia="ru-RU"/>
              </w:rPr>
              <w:t>%</w:t>
            </w:r>
          </w:p>
        </w:tc>
        <w:tc>
          <w:tcPr>
            <w:tcW w:w="507" w:type="dxa"/>
            <w:textDirection w:val="btLr"/>
            <w:vAlign w:val="center"/>
          </w:tcPr>
          <w:p w14:paraId="35C48728" w14:textId="3F385FF4" w:rsidR="008913F3" w:rsidRDefault="008913F3" w:rsidP="008913F3">
            <w:pPr>
              <w:keepNext/>
              <w:jc w:val="center"/>
              <w:rPr>
                <w:rFonts w:ascii="Times New Roman" w:eastAsia="Times New Roman" w:hAnsi="Times New Roman" w:cs="Times New Roman"/>
                <w:b/>
                <w:bCs/>
                <w:sz w:val="24"/>
                <w:szCs w:val="24"/>
                <w:lang w:val="uk-UA" w:eastAsia="ru-RU"/>
              </w:rPr>
            </w:pPr>
            <w:r w:rsidRPr="001D1387">
              <w:rPr>
                <w:rFonts w:ascii="Times New Roman" w:eastAsia="Times New Roman" w:hAnsi="Times New Roman" w:cs="Times New Roman"/>
                <w:sz w:val="24"/>
                <w:szCs w:val="24"/>
                <w:lang w:eastAsia="ru-RU"/>
              </w:rPr>
              <w:t>у т. ч. педагогічна освіта</w:t>
            </w:r>
          </w:p>
        </w:tc>
        <w:tc>
          <w:tcPr>
            <w:tcW w:w="507" w:type="dxa"/>
            <w:textDirection w:val="btLr"/>
            <w:vAlign w:val="center"/>
          </w:tcPr>
          <w:p w14:paraId="4F81D86E" w14:textId="70C5EED3" w:rsidR="008913F3" w:rsidRDefault="008913F3" w:rsidP="008913F3">
            <w:pPr>
              <w:keepNext/>
              <w:jc w:val="center"/>
              <w:rPr>
                <w:rFonts w:ascii="Times New Roman" w:eastAsia="Times New Roman" w:hAnsi="Times New Roman" w:cs="Times New Roman"/>
                <w:b/>
                <w:bCs/>
                <w:sz w:val="24"/>
                <w:szCs w:val="24"/>
                <w:lang w:val="uk-UA" w:eastAsia="ru-RU"/>
              </w:rPr>
            </w:pPr>
            <w:r w:rsidRPr="001D1387">
              <w:rPr>
                <w:rFonts w:ascii="Times New Roman" w:eastAsia="Times New Roman" w:hAnsi="Times New Roman" w:cs="Times New Roman"/>
                <w:sz w:val="24"/>
                <w:szCs w:val="24"/>
                <w:lang w:eastAsia="ru-RU"/>
              </w:rPr>
              <w:t>Педпрацівників без освіти</w:t>
            </w:r>
          </w:p>
        </w:tc>
        <w:tc>
          <w:tcPr>
            <w:tcW w:w="507" w:type="dxa"/>
            <w:textDirection w:val="btLr"/>
            <w:vAlign w:val="center"/>
          </w:tcPr>
          <w:p w14:paraId="4358D811" w14:textId="74681706" w:rsidR="008913F3" w:rsidRDefault="008913F3" w:rsidP="008913F3">
            <w:pPr>
              <w:keepNext/>
              <w:jc w:val="center"/>
              <w:rPr>
                <w:rFonts w:ascii="Times New Roman" w:eastAsia="Times New Roman" w:hAnsi="Times New Roman" w:cs="Times New Roman"/>
                <w:b/>
                <w:bCs/>
                <w:sz w:val="24"/>
                <w:szCs w:val="24"/>
                <w:lang w:val="uk-UA" w:eastAsia="ru-RU"/>
              </w:rPr>
            </w:pPr>
            <w:r w:rsidRPr="001D1387">
              <w:rPr>
                <w:rFonts w:ascii="Times New Roman" w:eastAsia="Times New Roman" w:hAnsi="Times New Roman" w:cs="Times New Roman"/>
                <w:sz w:val="24"/>
                <w:szCs w:val="24"/>
                <w:lang w:eastAsia="ru-RU"/>
              </w:rPr>
              <w:t>%</w:t>
            </w:r>
          </w:p>
        </w:tc>
      </w:tr>
      <w:tr w:rsidR="008913F3" w14:paraId="0DF70F45" w14:textId="77777777" w:rsidTr="008913F3">
        <w:trPr>
          <w:trHeight w:val="855"/>
        </w:trPr>
        <w:tc>
          <w:tcPr>
            <w:tcW w:w="506" w:type="dxa"/>
            <w:textDirection w:val="btLr"/>
            <w:vAlign w:val="center"/>
          </w:tcPr>
          <w:p w14:paraId="572026DA" w14:textId="14EDE03C" w:rsidR="008913F3" w:rsidRDefault="008913F3" w:rsidP="008913F3">
            <w:pPr>
              <w:keepNext/>
              <w:jc w:val="center"/>
              <w:rPr>
                <w:rFonts w:ascii="Times New Roman" w:eastAsia="Times New Roman" w:hAnsi="Times New Roman" w:cs="Times New Roman"/>
                <w:b/>
                <w:bCs/>
                <w:sz w:val="24"/>
                <w:szCs w:val="24"/>
                <w:lang w:val="uk-UA" w:eastAsia="ru-RU"/>
              </w:rPr>
            </w:pPr>
            <w:r w:rsidRPr="001D1387">
              <w:rPr>
                <w:rFonts w:ascii="Times New Roman" w:eastAsia="Times New Roman" w:hAnsi="Times New Roman" w:cs="Times New Roman"/>
                <w:sz w:val="24"/>
                <w:szCs w:val="24"/>
                <w:lang w:val="uk-UA" w:eastAsia="ru-RU"/>
              </w:rPr>
              <w:t>155</w:t>
            </w:r>
          </w:p>
        </w:tc>
        <w:tc>
          <w:tcPr>
            <w:tcW w:w="506" w:type="dxa"/>
            <w:textDirection w:val="btLr"/>
            <w:vAlign w:val="center"/>
          </w:tcPr>
          <w:p w14:paraId="077F5463" w14:textId="04C01ACB" w:rsidR="008913F3" w:rsidRDefault="008913F3" w:rsidP="008913F3">
            <w:pPr>
              <w:keepNext/>
              <w:jc w:val="center"/>
              <w:rPr>
                <w:rFonts w:ascii="Times New Roman" w:eastAsia="Times New Roman" w:hAnsi="Times New Roman" w:cs="Times New Roman"/>
                <w:b/>
                <w:bCs/>
                <w:sz w:val="24"/>
                <w:szCs w:val="24"/>
                <w:lang w:val="uk-UA" w:eastAsia="ru-RU"/>
              </w:rPr>
            </w:pPr>
            <w:r w:rsidRPr="001D1387">
              <w:rPr>
                <w:rFonts w:ascii="Times New Roman" w:eastAsia="Times New Roman" w:hAnsi="Times New Roman" w:cs="Times New Roman"/>
                <w:sz w:val="24"/>
                <w:szCs w:val="24"/>
                <w:lang w:val="uk-UA" w:eastAsia="ru-RU"/>
              </w:rPr>
              <w:t>0</w:t>
            </w:r>
          </w:p>
        </w:tc>
        <w:tc>
          <w:tcPr>
            <w:tcW w:w="506" w:type="dxa"/>
            <w:textDirection w:val="btLr"/>
            <w:vAlign w:val="center"/>
          </w:tcPr>
          <w:p w14:paraId="3AD50F9D" w14:textId="58D08BAD" w:rsidR="008913F3" w:rsidRDefault="008913F3" w:rsidP="008913F3">
            <w:pPr>
              <w:keepNext/>
              <w:jc w:val="center"/>
              <w:rPr>
                <w:rFonts w:ascii="Times New Roman" w:eastAsia="Times New Roman" w:hAnsi="Times New Roman" w:cs="Times New Roman"/>
                <w:b/>
                <w:bCs/>
                <w:sz w:val="24"/>
                <w:szCs w:val="24"/>
                <w:lang w:val="uk-UA" w:eastAsia="ru-RU"/>
              </w:rPr>
            </w:pPr>
            <w:r w:rsidRPr="001D1387">
              <w:rPr>
                <w:rFonts w:ascii="Times New Roman" w:hAnsi="Times New Roman" w:cs="Times New Roman"/>
                <w:sz w:val="24"/>
                <w:szCs w:val="24"/>
                <w:lang w:val="uk-UA"/>
              </w:rPr>
              <w:t>0</w:t>
            </w:r>
          </w:p>
        </w:tc>
        <w:tc>
          <w:tcPr>
            <w:tcW w:w="506" w:type="dxa"/>
            <w:textDirection w:val="btLr"/>
            <w:vAlign w:val="center"/>
          </w:tcPr>
          <w:p w14:paraId="1AC4D5FA" w14:textId="538B52F3" w:rsidR="008913F3" w:rsidRDefault="008913F3" w:rsidP="008913F3">
            <w:pPr>
              <w:keepNext/>
              <w:jc w:val="center"/>
              <w:rPr>
                <w:rFonts w:ascii="Times New Roman" w:eastAsia="Times New Roman" w:hAnsi="Times New Roman" w:cs="Times New Roman"/>
                <w:b/>
                <w:bCs/>
                <w:sz w:val="24"/>
                <w:szCs w:val="24"/>
                <w:lang w:val="uk-UA" w:eastAsia="ru-RU"/>
              </w:rPr>
            </w:pPr>
            <w:r w:rsidRPr="001D1387">
              <w:rPr>
                <w:rFonts w:ascii="Times New Roman" w:hAnsi="Times New Roman" w:cs="Times New Roman"/>
                <w:sz w:val="24"/>
                <w:szCs w:val="24"/>
                <w:lang w:val="uk-UA"/>
              </w:rPr>
              <w:t>155</w:t>
            </w:r>
          </w:p>
        </w:tc>
        <w:tc>
          <w:tcPr>
            <w:tcW w:w="506" w:type="dxa"/>
            <w:textDirection w:val="btLr"/>
            <w:vAlign w:val="center"/>
          </w:tcPr>
          <w:p w14:paraId="0C51866E" w14:textId="22FA0BB9" w:rsidR="008913F3" w:rsidRDefault="008913F3" w:rsidP="008913F3">
            <w:pPr>
              <w:keepNext/>
              <w:jc w:val="center"/>
              <w:rPr>
                <w:rFonts w:ascii="Times New Roman" w:eastAsia="Times New Roman" w:hAnsi="Times New Roman" w:cs="Times New Roman"/>
                <w:b/>
                <w:bCs/>
                <w:sz w:val="24"/>
                <w:szCs w:val="24"/>
                <w:lang w:val="uk-UA" w:eastAsia="ru-RU"/>
              </w:rPr>
            </w:pPr>
            <w:r w:rsidRPr="001D1387">
              <w:rPr>
                <w:rFonts w:ascii="Times New Roman" w:hAnsi="Times New Roman" w:cs="Times New Roman"/>
                <w:sz w:val="24"/>
                <w:szCs w:val="24"/>
                <w:lang w:val="uk-UA"/>
              </w:rPr>
              <w:t>100</w:t>
            </w:r>
          </w:p>
        </w:tc>
        <w:tc>
          <w:tcPr>
            <w:tcW w:w="507" w:type="dxa"/>
            <w:textDirection w:val="btLr"/>
            <w:vAlign w:val="center"/>
          </w:tcPr>
          <w:p w14:paraId="2E9EDCB0" w14:textId="6DA06AB5" w:rsidR="008913F3" w:rsidRDefault="008913F3" w:rsidP="008913F3">
            <w:pPr>
              <w:keepNext/>
              <w:jc w:val="center"/>
              <w:rPr>
                <w:rFonts w:ascii="Times New Roman" w:eastAsia="Times New Roman" w:hAnsi="Times New Roman" w:cs="Times New Roman"/>
                <w:b/>
                <w:bCs/>
                <w:sz w:val="24"/>
                <w:szCs w:val="24"/>
                <w:lang w:val="uk-UA" w:eastAsia="ru-RU"/>
              </w:rPr>
            </w:pPr>
            <w:r w:rsidRPr="001D1387">
              <w:rPr>
                <w:rFonts w:ascii="Times New Roman" w:hAnsi="Times New Roman" w:cs="Times New Roman"/>
                <w:sz w:val="24"/>
                <w:szCs w:val="24"/>
                <w:lang w:val="uk-UA"/>
              </w:rPr>
              <w:t>24</w:t>
            </w:r>
          </w:p>
        </w:tc>
        <w:tc>
          <w:tcPr>
            <w:tcW w:w="507" w:type="dxa"/>
            <w:textDirection w:val="btLr"/>
            <w:vAlign w:val="center"/>
          </w:tcPr>
          <w:p w14:paraId="1F8524A8" w14:textId="3E2A8BEE" w:rsidR="008913F3" w:rsidRDefault="008913F3" w:rsidP="008913F3">
            <w:pPr>
              <w:keepNext/>
              <w:jc w:val="center"/>
              <w:rPr>
                <w:rFonts w:ascii="Times New Roman" w:eastAsia="Times New Roman" w:hAnsi="Times New Roman" w:cs="Times New Roman"/>
                <w:b/>
                <w:bCs/>
                <w:sz w:val="24"/>
                <w:szCs w:val="24"/>
                <w:lang w:val="uk-UA" w:eastAsia="ru-RU"/>
              </w:rPr>
            </w:pPr>
            <w:r w:rsidRPr="001D1387">
              <w:rPr>
                <w:rFonts w:ascii="Times New Roman" w:hAnsi="Times New Roman" w:cs="Times New Roman"/>
                <w:sz w:val="24"/>
                <w:szCs w:val="24"/>
                <w:lang w:val="uk-UA"/>
              </w:rPr>
              <w:t>15,4</w:t>
            </w:r>
          </w:p>
        </w:tc>
        <w:tc>
          <w:tcPr>
            <w:tcW w:w="507" w:type="dxa"/>
            <w:textDirection w:val="btLr"/>
            <w:vAlign w:val="center"/>
          </w:tcPr>
          <w:p w14:paraId="51DBF6E7" w14:textId="0146EBC7" w:rsidR="008913F3" w:rsidRDefault="008913F3" w:rsidP="008913F3">
            <w:pPr>
              <w:keepNext/>
              <w:jc w:val="center"/>
              <w:rPr>
                <w:rFonts w:ascii="Times New Roman" w:eastAsia="Times New Roman" w:hAnsi="Times New Roman" w:cs="Times New Roman"/>
                <w:b/>
                <w:bCs/>
                <w:sz w:val="24"/>
                <w:szCs w:val="24"/>
                <w:lang w:val="uk-UA" w:eastAsia="ru-RU"/>
              </w:rPr>
            </w:pPr>
            <w:r w:rsidRPr="001D1387">
              <w:rPr>
                <w:rFonts w:ascii="Times New Roman" w:hAnsi="Times New Roman" w:cs="Times New Roman"/>
                <w:sz w:val="24"/>
                <w:szCs w:val="24"/>
                <w:lang w:val="uk-UA"/>
              </w:rPr>
              <w:t>10</w:t>
            </w:r>
          </w:p>
        </w:tc>
        <w:tc>
          <w:tcPr>
            <w:tcW w:w="507" w:type="dxa"/>
            <w:textDirection w:val="btLr"/>
            <w:vAlign w:val="center"/>
          </w:tcPr>
          <w:p w14:paraId="7E9BECC2" w14:textId="18CFDB41" w:rsidR="008913F3" w:rsidRDefault="008913F3" w:rsidP="008913F3">
            <w:pPr>
              <w:keepNext/>
              <w:jc w:val="center"/>
              <w:rPr>
                <w:rFonts w:ascii="Times New Roman" w:eastAsia="Times New Roman" w:hAnsi="Times New Roman" w:cs="Times New Roman"/>
                <w:b/>
                <w:bCs/>
                <w:sz w:val="24"/>
                <w:szCs w:val="24"/>
                <w:lang w:val="uk-UA" w:eastAsia="ru-RU"/>
              </w:rPr>
            </w:pPr>
            <w:r w:rsidRPr="001D1387">
              <w:rPr>
                <w:rFonts w:ascii="Times New Roman" w:hAnsi="Times New Roman" w:cs="Times New Roman"/>
                <w:sz w:val="24"/>
                <w:szCs w:val="24"/>
                <w:lang w:val="uk-UA"/>
              </w:rPr>
              <w:t>104</w:t>
            </w:r>
          </w:p>
        </w:tc>
        <w:tc>
          <w:tcPr>
            <w:tcW w:w="507" w:type="dxa"/>
            <w:textDirection w:val="btLr"/>
            <w:vAlign w:val="center"/>
          </w:tcPr>
          <w:p w14:paraId="3ED6BD72" w14:textId="791B1BA9" w:rsidR="008913F3" w:rsidRDefault="008913F3" w:rsidP="008913F3">
            <w:pPr>
              <w:keepNext/>
              <w:jc w:val="center"/>
              <w:rPr>
                <w:rFonts w:ascii="Times New Roman" w:eastAsia="Times New Roman" w:hAnsi="Times New Roman" w:cs="Times New Roman"/>
                <w:b/>
                <w:bCs/>
                <w:sz w:val="24"/>
                <w:szCs w:val="24"/>
                <w:lang w:val="uk-UA" w:eastAsia="ru-RU"/>
              </w:rPr>
            </w:pPr>
            <w:r w:rsidRPr="001D1387">
              <w:rPr>
                <w:rFonts w:ascii="Times New Roman" w:hAnsi="Times New Roman" w:cs="Times New Roman"/>
                <w:sz w:val="24"/>
                <w:szCs w:val="24"/>
                <w:lang w:val="uk-UA"/>
              </w:rPr>
              <w:t>67</w:t>
            </w:r>
          </w:p>
        </w:tc>
        <w:tc>
          <w:tcPr>
            <w:tcW w:w="507" w:type="dxa"/>
            <w:textDirection w:val="btLr"/>
            <w:vAlign w:val="center"/>
          </w:tcPr>
          <w:p w14:paraId="4F2E98B4" w14:textId="20011FF0" w:rsidR="008913F3" w:rsidRDefault="008913F3" w:rsidP="008913F3">
            <w:pPr>
              <w:keepNext/>
              <w:jc w:val="center"/>
              <w:rPr>
                <w:rFonts w:ascii="Times New Roman" w:eastAsia="Times New Roman" w:hAnsi="Times New Roman" w:cs="Times New Roman"/>
                <w:b/>
                <w:bCs/>
                <w:sz w:val="24"/>
                <w:szCs w:val="24"/>
                <w:lang w:val="uk-UA" w:eastAsia="ru-RU"/>
              </w:rPr>
            </w:pPr>
            <w:r w:rsidRPr="001D1387">
              <w:rPr>
                <w:rFonts w:ascii="Times New Roman" w:hAnsi="Times New Roman" w:cs="Times New Roman"/>
                <w:sz w:val="24"/>
                <w:szCs w:val="24"/>
                <w:lang w:val="uk-UA"/>
              </w:rPr>
              <w:t>99</w:t>
            </w:r>
          </w:p>
        </w:tc>
        <w:tc>
          <w:tcPr>
            <w:tcW w:w="507" w:type="dxa"/>
            <w:textDirection w:val="btLr"/>
            <w:vAlign w:val="center"/>
          </w:tcPr>
          <w:p w14:paraId="49A50682" w14:textId="66330DE1" w:rsidR="008913F3" w:rsidRDefault="008913F3" w:rsidP="008913F3">
            <w:pPr>
              <w:keepNext/>
              <w:jc w:val="center"/>
              <w:rPr>
                <w:rFonts w:ascii="Times New Roman" w:eastAsia="Times New Roman" w:hAnsi="Times New Roman" w:cs="Times New Roman"/>
                <w:b/>
                <w:bCs/>
                <w:sz w:val="24"/>
                <w:szCs w:val="24"/>
                <w:lang w:val="uk-UA" w:eastAsia="ru-RU"/>
              </w:rPr>
            </w:pPr>
            <w:r w:rsidRPr="001D1387">
              <w:rPr>
                <w:rFonts w:ascii="Times New Roman" w:hAnsi="Times New Roman" w:cs="Times New Roman"/>
                <w:sz w:val="24"/>
                <w:szCs w:val="24"/>
                <w:lang w:val="uk-UA"/>
              </w:rPr>
              <w:t>28</w:t>
            </w:r>
          </w:p>
        </w:tc>
        <w:tc>
          <w:tcPr>
            <w:tcW w:w="507" w:type="dxa"/>
            <w:textDirection w:val="btLr"/>
            <w:vAlign w:val="center"/>
          </w:tcPr>
          <w:p w14:paraId="5AF79040" w14:textId="4FA86CD2" w:rsidR="008913F3" w:rsidRDefault="008913F3" w:rsidP="008913F3">
            <w:pPr>
              <w:keepNext/>
              <w:jc w:val="center"/>
              <w:rPr>
                <w:rFonts w:ascii="Times New Roman" w:eastAsia="Times New Roman" w:hAnsi="Times New Roman" w:cs="Times New Roman"/>
                <w:b/>
                <w:bCs/>
                <w:sz w:val="24"/>
                <w:szCs w:val="24"/>
                <w:lang w:val="uk-UA" w:eastAsia="ru-RU"/>
              </w:rPr>
            </w:pPr>
            <w:r w:rsidRPr="001D1387">
              <w:rPr>
                <w:rFonts w:ascii="Times New Roman" w:hAnsi="Times New Roman" w:cs="Times New Roman"/>
                <w:sz w:val="24"/>
                <w:szCs w:val="24"/>
                <w:lang w:val="uk-UA"/>
              </w:rPr>
              <w:t>18</w:t>
            </w:r>
          </w:p>
        </w:tc>
        <w:tc>
          <w:tcPr>
            <w:tcW w:w="507" w:type="dxa"/>
            <w:textDirection w:val="btLr"/>
            <w:vAlign w:val="center"/>
          </w:tcPr>
          <w:p w14:paraId="6665DE16" w14:textId="0B638657" w:rsidR="008913F3" w:rsidRDefault="008913F3" w:rsidP="008913F3">
            <w:pPr>
              <w:keepNext/>
              <w:jc w:val="center"/>
              <w:rPr>
                <w:rFonts w:ascii="Times New Roman" w:eastAsia="Times New Roman" w:hAnsi="Times New Roman" w:cs="Times New Roman"/>
                <w:b/>
                <w:bCs/>
                <w:sz w:val="24"/>
                <w:szCs w:val="24"/>
                <w:lang w:val="uk-UA" w:eastAsia="ru-RU"/>
              </w:rPr>
            </w:pPr>
            <w:r w:rsidRPr="001D1387">
              <w:rPr>
                <w:rFonts w:ascii="Times New Roman" w:hAnsi="Times New Roman" w:cs="Times New Roman"/>
                <w:sz w:val="24"/>
                <w:szCs w:val="24"/>
                <w:lang w:val="uk-UA"/>
              </w:rPr>
              <w:t>26</w:t>
            </w:r>
          </w:p>
        </w:tc>
        <w:tc>
          <w:tcPr>
            <w:tcW w:w="507" w:type="dxa"/>
            <w:textDirection w:val="btLr"/>
            <w:vAlign w:val="center"/>
          </w:tcPr>
          <w:p w14:paraId="6D05CEFA" w14:textId="0425671D" w:rsidR="008913F3" w:rsidRDefault="008913F3" w:rsidP="008913F3">
            <w:pPr>
              <w:keepNext/>
              <w:jc w:val="center"/>
              <w:rPr>
                <w:rFonts w:ascii="Times New Roman" w:eastAsia="Times New Roman" w:hAnsi="Times New Roman" w:cs="Times New Roman"/>
                <w:b/>
                <w:bCs/>
                <w:sz w:val="24"/>
                <w:szCs w:val="24"/>
                <w:lang w:val="uk-UA" w:eastAsia="ru-RU"/>
              </w:rPr>
            </w:pPr>
            <w:r w:rsidRPr="001D1387">
              <w:rPr>
                <w:rFonts w:ascii="Times New Roman" w:hAnsi="Times New Roman" w:cs="Times New Roman"/>
                <w:sz w:val="24"/>
                <w:szCs w:val="24"/>
                <w:lang w:val="uk-UA"/>
              </w:rPr>
              <w:t>32</w:t>
            </w:r>
          </w:p>
        </w:tc>
        <w:tc>
          <w:tcPr>
            <w:tcW w:w="507" w:type="dxa"/>
            <w:textDirection w:val="btLr"/>
            <w:vAlign w:val="center"/>
          </w:tcPr>
          <w:p w14:paraId="12E2369F" w14:textId="29F17D28" w:rsidR="008913F3" w:rsidRDefault="008913F3" w:rsidP="008913F3">
            <w:pPr>
              <w:keepNext/>
              <w:jc w:val="center"/>
              <w:rPr>
                <w:rFonts w:ascii="Times New Roman" w:eastAsia="Times New Roman" w:hAnsi="Times New Roman" w:cs="Times New Roman"/>
                <w:b/>
                <w:bCs/>
                <w:sz w:val="24"/>
                <w:szCs w:val="24"/>
                <w:lang w:val="uk-UA" w:eastAsia="ru-RU"/>
              </w:rPr>
            </w:pPr>
            <w:r w:rsidRPr="001D1387">
              <w:rPr>
                <w:rFonts w:ascii="Times New Roman" w:hAnsi="Times New Roman" w:cs="Times New Roman"/>
                <w:sz w:val="24"/>
                <w:szCs w:val="24"/>
                <w:lang w:val="uk-UA"/>
              </w:rPr>
              <w:t>20,6</w:t>
            </w:r>
          </w:p>
        </w:tc>
        <w:tc>
          <w:tcPr>
            <w:tcW w:w="507" w:type="dxa"/>
            <w:textDirection w:val="btLr"/>
            <w:vAlign w:val="center"/>
          </w:tcPr>
          <w:p w14:paraId="0B563786" w14:textId="305B3529" w:rsidR="008913F3" w:rsidRDefault="008913F3" w:rsidP="008913F3">
            <w:pPr>
              <w:keepNext/>
              <w:jc w:val="center"/>
              <w:rPr>
                <w:rFonts w:ascii="Times New Roman" w:eastAsia="Times New Roman" w:hAnsi="Times New Roman" w:cs="Times New Roman"/>
                <w:b/>
                <w:bCs/>
                <w:sz w:val="24"/>
                <w:szCs w:val="24"/>
                <w:lang w:val="uk-UA" w:eastAsia="ru-RU"/>
              </w:rPr>
            </w:pPr>
            <w:r w:rsidRPr="001D1387">
              <w:rPr>
                <w:rFonts w:ascii="Times New Roman" w:hAnsi="Times New Roman" w:cs="Times New Roman"/>
                <w:sz w:val="24"/>
                <w:szCs w:val="24"/>
                <w:lang w:val="uk-UA"/>
              </w:rPr>
              <w:t>32</w:t>
            </w:r>
          </w:p>
        </w:tc>
        <w:tc>
          <w:tcPr>
            <w:tcW w:w="507" w:type="dxa"/>
            <w:textDirection w:val="btLr"/>
            <w:vAlign w:val="center"/>
          </w:tcPr>
          <w:p w14:paraId="059CC748" w14:textId="36132044" w:rsidR="008913F3" w:rsidRDefault="008913F3" w:rsidP="008913F3">
            <w:pPr>
              <w:keepNext/>
              <w:jc w:val="center"/>
              <w:rPr>
                <w:rFonts w:ascii="Times New Roman" w:eastAsia="Times New Roman" w:hAnsi="Times New Roman" w:cs="Times New Roman"/>
                <w:b/>
                <w:bCs/>
                <w:sz w:val="24"/>
                <w:szCs w:val="24"/>
                <w:lang w:val="uk-UA" w:eastAsia="ru-RU"/>
              </w:rPr>
            </w:pPr>
            <w:r w:rsidRPr="001D1387">
              <w:rPr>
                <w:rFonts w:ascii="Times New Roman" w:eastAsia="Times New Roman" w:hAnsi="Times New Roman" w:cs="Times New Roman"/>
                <w:bCs/>
                <w:sz w:val="24"/>
                <w:szCs w:val="24"/>
                <w:lang w:eastAsia="ru-RU"/>
              </w:rPr>
              <w:t>5</w:t>
            </w:r>
          </w:p>
        </w:tc>
        <w:tc>
          <w:tcPr>
            <w:tcW w:w="507" w:type="dxa"/>
            <w:textDirection w:val="btLr"/>
            <w:vAlign w:val="center"/>
          </w:tcPr>
          <w:p w14:paraId="6A95C017" w14:textId="16C9974A" w:rsidR="008913F3" w:rsidRDefault="008913F3" w:rsidP="008913F3">
            <w:pPr>
              <w:keepNext/>
              <w:jc w:val="center"/>
              <w:rPr>
                <w:rFonts w:ascii="Times New Roman" w:eastAsia="Times New Roman" w:hAnsi="Times New Roman" w:cs="Times New Roman"/>
                <w:b/>
                <w:bCs/>
                <w:sz w:val="24"/>
                <w:szCs w:val="24"/>
                <w:lang w:val="uk-UA" w:eastAsia="ru-RU"/>
              </w:rPr>
            </w:pPr>
            <w:r w:rsidRPr="001D1387">
              <w:rPr>
                <w:rFonts w:ascii="Times New Roman" w:eastAsia="Times New Roman" w:hAnsi="Times New Roman" w:cs="Times New Roman"/>
                <w:bCs/>
                <w:sz w:val="24"/>
                <w:szCs w:val="24"/>
                <w:lang w:eastAsia="ru-RU"/>
              </w:rPr>
              <w:t>3,2</w:t>
            </w:r>
          </w:p>
        </w:tc>
      </w:tr>
    </w:tbl>
    <w:p w14:paraId="5779D399" w14:textId="77777777" w:rsidR="002F1728" w:rsidRPr="001D1387" w:rsidRDefault="002F1728" w:rsidP="00F557DE">
      <w:pPr>
        <w:keepNext/>
        <w:spacing w:after="0" w:line="240" w:lineRule="auto"/>
        <w:jc w:val="center"/>
        <w:rPr>
          <w:rFonts w:ascii="Times New Roman" w:eastAsia="Times New Roman" w:hAnsi="Times New Roman" w:cs="Times New Roman"/>
          <w:b/>
          <w:bCs/>
          <w:sz w:val="24"/>
          <w:szCs w:val="24"/>
          <w:lang w:val="uk-UA" w:eastAsia="ru-RU"/>
        </w:rPr>
      </w:pPr>
    </w:p>
    <w:p w14:paraId="5DF5B836" w14:textId="5925EFED" w:rsidR="00F557DE" w:rsidRPr="001D1387" w:rsidRDefault="00F557DE" w:rsidP="00E07C29">
      <w:pPr>
        <w:spacing w:after="0" w:line="240" w:lineRule="auto"/>
        <w:jc w:val="center"/>
        <w:rPr>
          <w:rFonts w:ascii="Times New Roman" w:eastAsia="Times New Roman" w:hAnsi="Times New Roman" w:cs="Times New Roman"/>
          <w:b/>
          <w:sz w:val="24"/>
          <w:szCs w:val="24"/>
          <w:lang w:val="uk-UA" w:eastAsia="ru-RU"/>
        </w:rPr>
      </w:pPr>
      <w:r w:rsidRPr="001D1387">
        <w:rPr>
          <w:rFonts w:ascii="Times New Roman" w:eastAsia="Times New Roman" w:hAnsi="Times New Roman" w:cs="Times New Roman"/>
          <w:b/>
          <w:bCs/>
          <w:sz w:val="24"/>
          <w:szCs w:val="24"/>
          <w:lang w:val="uk-UA" w:eastAsia="ru-RU"/>
        </w:rPr>
        <w:t>Якісний склад педагогічних працівників закладів дошкільної освіти</w:t>
      </w:r>
    </w:p>
    <w:p w14:paraId="36A8DC90" w14:textId="77777777" w:rsidR="00F557DE" w:rsidRPr="001D1387" w:rsidRDefault="00F557DE" w:rsidP="00F557DE">
      <w:pPr>
        <w:spacing w:after="0" w:line="240" w:lineRule="auto"/>
        <w:jc w:val="center"/>
        <w:rPr>
          <w:rFonts w:ascii="Times New Roman" w:eastAsia="Times New Roman" w:hAnsi="Times New Roman" w:cs="Times New Roman"/>
          <w:b/>
          <w:bCs/>
          <w:sz w:val="24"/>
          <w:szCs w:val="24"/>
          <w:lang w:val="uk-UA" w:eastAsia="ru-RU"/>
        </w:rPr>
      </w:pPr>
      <w:r w:rsidRPr="001D1387">
        <w:rPr>
          <w:rFonts w:ascii="Times New Roman" w:eastAsia="Times New Roman" w:hAnsi="Times New Roman" w:cs="Times New Roman"/>
          <w:b/>
          <w:bCs/>
          <w:sz w:val="24"/>
          <w:szCs w:val="24"/>
          <w:lang w:eastAsia="ru-RU"/>
        </w:rPr>
        <w:t>(за кваліфікаційними категоріями)</w:t>
      </w:r>
    </w:p>
    <w:p w14:paraId="07225E34" w14:textId="6141FA69" w:rsidR="00F557DE" w:rsidRDefault="00F557DE" w:rsidP="00F557DE">
      <w:pPr>
        <w:spacing w:after="0" w:line="240" w:lineRule="auto"/>
        <w:jc w:val="center"/>
        <w:rPr>
          <w:rFonts w:ascii="Times New Roman" w:eastAsia="Times New Roman" w:hAnsi="Times New Roman" w:cs="Times New Roman"/>
          <w:bCs/>
          <w:sz w:val="24"/>
          <w:szCs w:val="24"/>
          <w:lang w:val="uk-UA" w:eastAsia="ru-RU"/>
        </w:rPr>
      </w:pPr>
    </w:p>
    <w:tbl>
      <w:tblPr>
        <w:tblStyle w:val="a5"/>
        <w:tblW w:w="0" w:type="auto"/>
        <w:tblLayout w:type="fixed"/>
        <w:tblLook w:val="04A0" w:firstRow="1" w:lastRow="0" w:firstColumn="1" w:lastColumn="0" w:noHBand="0" w:noVBand="1"/>
      </w:tblPr>
      <w:tblGrid>
        <w:gridCol w:w="685"/>
        <w:gridCol w:w="699"/>
        <w:gridCol w:w="567"/>
        <w:gridCol w:w="709"/>
        <w:gridCol w:w="567"/>
        <w:gridCol w:w="709"/>
        <w:gridCol w:w="425"/>
        <w:gridCol w:w="425"/>
        <w:gridCol w:w="567"/>
        <w:gridCol w:w="851"/>
        <w:gridCol w:w="425"/>
        <w:gridCol w:w="551"/>
        <w:gridCol w:w="567"/>
        <w:gridCol w:w="575"/>
        <w:gridCol w:w="433"/>
        <w:gridCol w:w="411"/>
        <w:gridCol w:w="440"/>
      </w:tblGrid>
      <w:tr w:rsidR="00F557DE" w:rsidRPr="00F557DE" w14:paraId="2BF30777" w14:textId="77777777" w:rsidTr="008A0F74">
        <w:trPr>
          <w:trHeight w:val="283"/>
        </w:trPr>
        <w:tc>
          <w:tcPr>
            <w:tcW w:w="685" w:type="dxa"/>
            <w:vMerge w:val="restart"/>
            <w:textDirection w:val="btLr"/>
          </w:tcPr>
          <w:p w14:paraId="4C8494DB" w14:textId="77777777" w:rsidR="00F557DE" w:rsidRPr="001D1387" w:rsidRDefault="00F557DE" w:rsidP="008A0F74">
            <w:pPr>
              <w:ind w:left="113" w:right="113"/>
              <w:jc w:val="center"/>
              <w:rPr>
                <w:rFonts w:ascii="Times New Roman" w:eastAsia="Times New Roman" w:hAnsi="Times New Roman" w:cs="Times New Roman"/>
                <w:sz w:val="24"/>
                <w:szCs w:val="24"/>
                <w:lang w:eastAsia="ru-RU"/>
              </w:rPr>
            </w:pPr>
            <w:r w:rsidRPr="001D1387">
              <w:rPr>
                <w:rFonts w:ascii="Times New Roman" w:eastAsia="Times New Roman" w:hAnsi="Times New Roman" w:cs="Times New Roman"/>
                <w:sz w:val="24"/>
                <w:szCs w:val="24"/>
                <w:lang w:eastAsia="ru-RU"/>
              </w:rPr>
              <w:t>Всього педагогічних</w:t>
            </w:r>
          </w:p>
          <w:p w14:paraId="154F7698" w14:textId="77777777" w:rsidR="00F557DE" w:rsidRPr="001D1387" w:rsidRDefault="00F557DE" w:rsidP="008A0F74">
            <w:pPr>
              <w:ind w:left="113" w:right="113"/>
              <w:jc w:val="center"/>
              <w:rPr>
                <w:rFonts w:ascii="Times New Roman" w:eastAsia="Times New Roman" w:hAnsi="Times New Roman" w:cs="Times New Roman"/>
                <w:bCs/>
                <w:sz w:val="24"/>
                <w:szCs w:val="24"/>
                <w:lang w:eastAsia="ru-RU"/>
              </w:rPr>
            </w:pPr>
            <w:r w:rsidRPr="001D1387">
              <w:rPr>
                <w:rFonts w:ascii="Times New Roman" w:eastAsia="Times New Roman" w:hAnsi="Times New Roman" w:cs="Times New Roman"/>
                <w:sz w:val="24"/>
                <w:szCs w:val="24"/>
                <w:lang w:eastAsia="ru-RU"/>
              </w:rPr>
              <w:t>працівників</w:t>
            </w:r>
          </w:p>
        </w:tc>
        <w:tc>
          <w:tcPr>
            <w:tcW w:w="8921" w:type="dxa"/>
            <w:gridSpan w:val="16"/>
          </w:tcPr>
          <w:p w14:paraId="24856150" w14:textId="77777777" w:rsidR="00F557DE" w:rsidRPr="001D1387" w:rsidRDefault="00F557DE" w:rsidP="008A0F74">
            <w:pPr>
              <w:ind w:left="113" w:right="113"/>
              <w:jc w:val="center"/>
              <w:rPr>
                <w:rFonts w:ascii="Times New Roman" w:eastAsia="Times New Roman" w:hAnsi="Times New Roman" w:cs="Times New Roman"/>
                <w:sz w:val="24"/>
                <w:szCs w:val="24"/>
                <w:lang w:eastAsia="ru-RU"/>
              </w:rPr>
            </w:pPr>
            <w:r w:rsidRPr="001D1387">
              <w:rPr>
                <w:rFonts w:ascii="Times New Roman" w:eastAsia="Times New Roman" w:hAnsi="Times New Roman" w:cs="Times New Roman"/>
                <w:bCs/>
                <w:sz w:val="24"/>
                <w:szCs w:val="24"/>
                <w:lang w:val="uk-UA" w:eastAsia="ru-RU"/>
              </w:rPr>
              <w:t>З них</w:t>
            </w:r>
          </w:p>
        </w:tc>
      </w:tr>
      <w:tr w:rsidR="00F557DE" w:rsidRPr="00F557DE" w14:paraId="3D5CBDE8" w14:textId="77777777" w:rsidTr="001D1387">
        <w:trPr>
          <w:cantSplit/>
          <w:trHeight w:val="3509"/>
        </w:trPr>
        <w:tc>
          <w:tcPr>
            <w:tcW w:w="685" w:type="dxa"/>
            <w:vMerge/>
          </w:tcPr>
          <w:p w14:paraId="25722C0F" w14:textId="77777777" w:rsidR="00F557DE" w:rsidRPr="001D1387" w:rsidRDefault="00F557DE" w:rsidP="008A0F74">
            <w:pPr>
              <w:jc w:val="center"/>
              <w:rPr>
                <w:rFonts w:ascii="Times New Roman" w:eastAsia="Times New Roman" w:hAnsi="Times New Roman" w:cs="Times New Roman"/>
                <w:bCs/>
                <w:sz w:val="24"/>
                <w:szCs w:val="24"/>
                <w:lang w:eastAsia="ru-RU"/>
              </w:rPr>
            </w:pPr>
          </w:p>
        </w:tc>
        <w:tc>
          <w:tcPr>
            <w:tcW w:w="699" w:type="dxa"/>
            <w:textDirection w:val="btLr"/>
            <w:vAlign w:val="center"/>
          </w:tcPr>
          <w:p w14:paraId="28110E66" w14:textId="77777777" w:rsidR="00F557DE" w:rsidRPr="001D1387" w:rsidRDefault="00F557DE" w:rsidP="008A0F74">
            <w:pPr>
              <w:ind w:left="113" w:right="113"/>
              <w:jc w:val="center"/>
              <w:rPr>
                <w:rFonts w:ascii="Times New Roman" w:eastAsia="Times New Roman" w:hAnsi="Times New Roman" w:cs="Times New Roman"/>
                <w:sz w:val="24"/>
                <w:szCs w:val="24"/>
                <w:lang w:eastAsia="ru-RU"/>
              </w:rPr>
            </w:pPr>
            <w:r w:rsidRPr="001D1387">
              <w:rPr>
                <w:rFonts w:ascii="Times New Roman" w:eastAsia="Times New Roman" w:hAnsi="Times New Roman" w:cs="Times New Roman"/>
                <w:sz w:val="24"/>
                <w:szCs w:val="24"/>
                <w:lang w:eastAsia="ru-RU"/>
              </w:rPr>
              <w:t>з вищою кваліфікаційною категорією</w:t>
            </w:r>
          </w:p>
        </w:tc>
        <w:tc>
          <w:tcPr>
            <w:tcW w:w="567" w:type="dxa"/>
            <w:textDirection w:val="btLr"/>
            <w:vAlign w:val="center"/>
          </w:tcPr>
          <w:p w14:paraId="31621574" w14:textId="77777777" w:rsidR="00F557DE" w:rsidRPr="001D1387" w:rsidRDefault="00F557DE" w:rsidP="008A0F74">
            <w:pPr>
              <w:ind w:left="113" w:right="113"/>
              <w:jc w:val="center"/>
              <w:rPr>
                <w:rFonts w:ascii="Times New Roman" w:eastAsia="Times New Roman" w:hAnsi="Times New Roman" w:cs="Times New Roman"/>
                <w:sz w:val="24"/>
                <w:szCs w:val="24"/>
                <w:lang w:val="uk-UA" w:eastAsia="ru-RU"/>
              </w:rPr>
            </w:pPr>
            <w:r w:rsidRPr="001D1387">
              <w:rPr>
                <w:rFonts w:ascii="Times New Roman" w:eastAsia="Times New Roman" w:hAnsi="Times New Roman" w:cs="Times New Roman"/>
                <w:sz w:val="24"/>
                <w:szCs w:val="24"/>
                <w:lang w:val="uk-UA" w:eastAsia="ru-RU"/>
              </w:rPr>
              <w:t>%</w:t>
            </w:r>
          </w:p>
        </w:tc>
        <w:tc>
          <w:tcPr>
            <w:tcW w:w="709" w:type="dxa"/>
            <w:textDirection w:val="btLr"/>
            <w:vAlign w:val="center"/>
          </w:tcPr>
          <w:p w14:paraId="1ADDD809" w14:textId="77777777" w:rsidR="00F557DE" w:rsidRPr="001D1387" w:rsidRDefault="00F557DE" w:rsidP="008A0F74">
            <w:pPr>
              <w:ind w:left="113" w:right="113"/>
              <w:jc w:val="center"/>
              <w:rPr>
                <w:rFonts w:ascii="Times New Roman" w:eastAsia="Times New Roman" w:hAnsi="Times New Roman" w:cs="Times New Roman"/>
                <w:sz w:val="24"/>
                <w:szCs w:val="24"/>
                <w:lang w:val="uk-UA" w:eastAsia="ru-RU"/>
              </w:rPr>
            </w:pPr>
            <w:r w:rsidRPr="001D1387">
              <w:rPr>
                <w:rFonts w:ascii="Times New Roman" w:eastAsia="Times New Roman" w:hAnsi="Times New Roman" w:cs="Times New Roman"/>
                <w:sz w:val="24"/>
                <w:szCs w:val="24"/>
                <w:lang w:eastAsia="ru-RU"/>
              </w:rPr>
              <w:t>з І кваліфікаційною категорією</w:t>
            </w:r>
          </w:p>
        </w:tc>
        <w:tc>
          <w:tcPr>
            <w:tcW w:w="567" w:type="dxa"/>
            <w:textDirection w:val="btLr"/>
            <w:vAlign w:val="center"/>
          </w:tcPr>
          <w:p w14:paraId="4BB5A364" w14:textId="77777777" w:rsidR="00F557DE" w:rsidRPr="001D1387" w:rsidRDefault="00F557DE" w:rsidP="008A0F74">
            <w:pPr>
              <w:ind w:left="113" w:right="113"/>
              <w:jc w:val="center"/>
              <w:rPr>
                <w:rFonts w:ascii="Times New Roman" w:eastAsia="Times New Roman" w:hAnsi="Times New Roman" w:cs="Times New Roman"/>
                <w:sz w:val="24"/>
                <w:szCs w:val="24"/>
                <w:lang w:val="uk-UA" w:eastAsia="ru-RU"/>
              </w:rPr>
            </w:pPr>
            <w:r w:rsidRPr="001D1387">
              <w:rPr>
                <w:rFonts w:ascii="Times New Roman" w:eastAsia="Times New Roman" w:hAnsi="Times New Roman" w:cs="Times New Roman"/>
                <w:sz w:val="24"/>
                <w:szCs w:val="24"/>
                <w:lang w:val="uk-UA" w:eastAsia="ru-RU"/>
              </w:rPr>
              <w:t>%</w:t>
            </w:r>
          </w:p>
        </w:tc>
        <w:tc>
          <w:tcPr>
            <w:tcW w:w="709" w:type="dxa"/>
            <w:textDirection w:val="btLr"/>
            <w:vAlign w:val="center"/>
          </w:tcPr>
          <w:p w14:paraId="124A102B" w14:textId="77777777" w:rsidR="00F557DE" w:rsidRPr="001D1387" w:rsidRDefault="00F557DE" w:rsidP="008A0F74">
            <w:pPr>
              <w:ind w:left="113" w:right="113"/>
              <w:jc w:val="center"/>
              <w:rPr>
                <w:rFonts w:ascii="Times New Roman" w:eastAsia="Times New Roman" w:hAnsi="Times New Roman" w:cs="Times New Roman"/>
                <w:sz w:val="24"/>
                <w:szCs w:val="24"/>
                <w:lang w:eastAsia="ru-RU"/>
              </w:rPr>
            </w:pPr>
            <w:r w:rsidRPr="001D1387">
              <w:rPr>
                <w:rFonts w:ascii="Times New Roman" w:eastAsia="Times New Roman" w:hAnsi="Times New Roman" w:cs="Times New Roman"/>
                <w:sz w:val="24"/>
                <w:szCs w:val="24"/>
                <w:lang w:eastAsia="ru-RU"/>
              </w:rPr>
              <w:t>з ІІ кваліфікаційною категорією</w:t>
            </w:r>
          </w:p>
        </w:tc>
        <w:tc>
          <w:tcPr>
            <w:tcW w:w="425" w:type="dxa"/>
            <w:textDirection w:val="btLr"/>
            <w:vAlign w:val="center"/>
          </w:tcPr>
          <w:p w14:paraId="3E5AF71F" w14:textId="77777777" w:rsidR="00F557DE" w:rsidRPr="001D1387" w:rsidRDefault="00F557DE" w:rsidP="008A0F74">
            <w:pPr>
              <w:ind w:left="113" w:right="113"/>
              <w:jc w:val="center"/>
              <w:rPr>
                <w:rFonts w:ascii="Times New Roman" w:eastAsia="Times New Roman" w:hAnsi="Times New Roman" w:cs="Times New Roman"/>
                <w:sz w:val="24"/>
                <w:szCs w:val="24"/>
                <w:lang w:eastAsia="ru-RU"/>
              </w:rPr>
            </w:pPr>
            <w:r w:rsidRPr="001D1387">
              <w:rPr>
                <w:rFonts w:ascii="Times New Roman" w:eastAsia="Times New Roman" w:hAnsi="Times New Roman" w:cs="Times New Roman"/>
                <w:sz w:val="24"/>
                <w:szCs w:val="24"/>
                <w:lang w:eastAsia="ru-RU"/>
              </w:rPr>
              <w:t>%</w:t>
            </w:r>
          </w:p>
        </w:tc>
        <w:tc>
          <w:tcPr>
            <w:tcW w:w="425" w:type="dxa"/>
            <w:textDirection w:val="btLr"/>
            <w:vAlign w:val="center"/>
          </w:tcPr>
          <w:p w14:paraId="42C72E43" w14:textId="77777777" w:rsidR="00F557DE" w:rsidRPr="001D1387" w:rsidRDefault="00F557DE" w:rsidP="008A0F74">
            <w:pPr>
              <w:ind w:left="113" w:right="-108"/>
              <w:jc w:val="center"/>
              <w:rPr>
                <w:rFonts w:ascii="Times New Roman" w:eastAsia="Times New Roman" w:hAnsi="Times New Roman" w:cs="Times New Roman"/>
                <w:sz w:val="24"/>
                <w:szCs w:val="24"/>
                <w:lang w:eastAsia="ru-RU"/>
              </w:rPr>
            </w:pPr>
            <w:r w:rsidRPr="001D1387">
              <w:rPr>
                <w:rFonts w:ascii="Times New Roman" w:eastAsia="Times New Roman" w:hAnsi="Times New Roman" w:cs="Times New Roman"/>
                <w:sz w:val="24"/>
                <w:szCs w:val="24"/>
                <w:lang w:eastAsia="ru-RU"/>
              </w:rPr>
              <w:t>спеціаліст</w:t>
            </w:r>
          </w:p>
        </w:tc>
        <w:tc>
          <w:tcPr>
            <w:tcW w:w="567" w:type="dxa"/>
            <w:textDirection w:val="btLr"/>
            <w:vAlign w:val="center"/>
          </w:tcPr>
          <w:p w14:paraId="6E469D8C" w14:textId="77777777" w:rsidR="00F557DE" w:rsidRPr="001D1387" w:rsidRDefault="00F557DE" w:rsidP="008A0F74">
            <w:pPr>
              <w:ind w:left="113" w:right="113"/>
              <w:jc w:val="center"/>
              <w:rPr>
                <w:rFonts w:ascii="Times New Roman" w:eastAsia="Times New Roman" w:hAnsi="Times New Roman" w:cs="Times New Roman"/>
                <w:sz w:val="24"/>
                <w:szCs w:val="24"/>
                <w:lang w:eastAsia="ru-RU"/>
              </w:rPr>
            </w:pPr>
            <w:r w:rsidRPr="001D1387">
              <w:rPr>
                <w:rFonts w:ascii="Times New Roman" w:eastAsia="Times New Roman" w:hAnsi="Times New Roman" w:cs="Times New Roman"/>
                <w:sz w:val="24"/>
                <w:szCs w:val="24"/>
                <w:lang w:eastAsia="ru-RU"/>
              </w:rPr>
              <w:t>%</w:t>
            </w:r>
          </w:p>
        </w:tc>
        <w:tc>
          <w:tcPr>
            <w:tcW w:w="851" w:type="dxa"/>
            <w:textDirection w:val="btLr"/>
            <w:vAlign w:val="center"/>
          </w:tcPr>
          <w:p w14:paraId="26170291" w14:textId="77777777" w:rsidR="00F557DE" w:rsidRPr="001D1387" w:rsidRDefault="00F557DE" w:rsidP="008A0F74">
            <w:pPr>
              <w:ind w:left="-29" w:right="113"/>
              <w:jc w:val="center"/>
              <w:rPr>
                <w:rFonts w:ascii="Times New Roman" w:eastAsia="Times New Roman" w:hAnsi="Times New Roman" w:cs="Times New Roman"/>
                <w:sz w:val="24"/>
                <w:szCs w:val="24"/>
                <w:lang w:eastAsia="ru-RU"/>
              </w:rPr>
            </w:pPr>
            <w:r w:rsidRPr="001D1387">
              <w:rPr>
                <w:rFonts w:ascii="Times New Roman" w:eastAsia="Times New Roman" w:hAnsi="Times New Roman" w:cs="Times New Roman"/>
                <w:sz w:val="24"/>
                <w:szCs w:val="24"/>
                <w:lang w:eastAsia="ru-RU"/>
              </w:rPr>
              <w:t>зі званням „</w:t>
            </w:r>
            <w:r w:rsidRPr="001D1387">
              <w:rPr>
                <w:rFonts w:ascii="Times New Roman" w:eastAsia="Times New Roman" w:hAnsi="Times New Roman" w:cs="Times New Roman"/>
                <w:sz w:val="24"/>
                <w:szCs w:val="24"/>
                <w:lang w:val="uk-UA" w:eastAsia="ru-RU"/>
              </w:rPr>
              <w:t>вихователь</w:t>
            </w:r>
            <w:r w:rsidRPr="001D1387">
              <w:rPr>
                <w:rFonts w:ascii="Times New Roman" w:eastAsia="Times New Roman" w:hAnsi="Times New Roman" w:cs="Times New Roman"/>
                <w:sz w:val="24"/>
                <w:szCs w:val="24"/>
                <w:lang w:eastAsia="ru-RU"/>
              </w:rPr>
              <w:t xml:space="preserve"> -методист”</w:t>
            </w:r>
          </w:p>
        </w:tc>
        <w:tc>
          <w:tcPr>
            <w:tcW w:w="425" w:type="dxa"/>
            <w:textDirection w:val="btLr"/>
            <w:vAlign w:val="center"/>
          </w:tcPr>
          <w:p w14:paraId="5BCA2E25" w14:textId="77777777" w:rsidR="00F557DE" w:rsidRPr="001D1387" w:rsidRDefault="00F557DE" w:rsidP="008A0F74">
            <w:pPr>
              <w:ind w:left="113" w:right="113"/>
              <w:jc w:val="center"/>
              <w:rPr>
                <w:rFonts w:ascii="Times New Roman" w:eastAsia="Times New Roman" w:hAnsi="Times New Roman" w:cs="Times New Roman"/>
                <w:sz w:val="24"/>
                <w:szCs w:val="24"/>
                <w:lang w:eastAsia="ru-RU"/>
              </w:rPr>
            </w:pPr>
            <w:r w:rsidRPr="001D1387">
              <w:rPr>
                <w:rFonts w:ascii="Times New Roman" w:eastAsia="Times New Roman" w:hAnsi="Times New Roman" w:cs="Times New Roman"/>
                <w:sz w:val="24"/>
                <w:szCs w:val="24"/>
                <w:lang w:eastAsia="ru-RU"/>
              </w:rPr>
              <w:t>%</w:t>
            </w:r>
          </w:p>
          <w:p w14:paraId="7659277E" w14:textId="77777777" w:rsidR="00F557DE" w:rsidRPr="001D1387" w:rsidRDefault="00F557DE" w:rsidP="008A0F74">
            <w:pPr>
              <w:ind w:left="113" w:right="113"/>
              <w:rPr>
                <w:rFonts w:ascii="Times New Roman" w:eastAsia="Times New Roman" w:hAnsi="Times New Roman" w:cs="Times New Roman"/>
                <w:sz w:val="24"/>
                <w:szCs w:val="24"/>
                <w:lang w:eastAsia="ru-RU"/>
              </w:rPr>
            </w:pPr>
          </w:p>
        </w:tc>
        <w:tc>
          <w:tcPr>
            <w:tcW w:w="551" w:type="dxa"/>
            <w:textDirection w:val="btLr"/>
            <w:vAlign w:val="center"/>
          </w:tcPr>
          <w:p w14:paraId="554CF5BF" w14:textId="77777777" w:rsidR="00F557DE" w:rsidRPr="001D1387" w:rsidRDefault="00F557DE" w:rsidP="008A0F74">
            <w:pPr>
              <w:ind w:left="-108" w:right="-67"/>
              <w:jc w:val="center"/>
              <w:rPr>
                <w:rFonts w:ascii="Times New Roman" w:eastAsia="Times New Roman" w:hAnsi="Times New Roman" w:cs="Times New Roman"/>
                <w:sz w:val="24"/>
                <w:szCs w:val="24"/>
                <w:lang w:eastAsia="ru-RU"/>
              </w:rPr>
            </w:pPr>
            <w:r w:rsidRPr="001D1387">
              <w:rPr>
                <w:rFonts w:ascii="Times New Roman" w:eastAsia="Times New Roman" w:hAnsi="Times New Roman" w:cs="Times New Roman"/>
                <w:sz w:val="24"/>
                <w:szCs w:val="24"/>
                <w:lang w:eastAsia="ru-RU"/>
              </w:rPr>
              <w:t xml:space="preserve">зі званням „старший </w:t>
            </w:r>
            <w:r w:rsidRPr="001D1387">
              <w:rPr>
                <w:rFonts w:ascii="Times New Roman" w:eastAsia="Times New Roman" w:hAnsi="Times New Roman" w:cs="Times New Roman"/>
                <w:sz w:val="24"/>
                <w:szCs w:val="24"/>
                <w:lang w:val="uk-UA" w:eastAsia="ru-RU"/>
              </w:rPr>
              <w:t>вихователь</w:t>
            </w:r>
            <w:r w:rsidRPr="001D1387">
              <w:rPr>
                <w:rFonts w:ascii="Times New Roman" w:eastAsia="Times New Roman" w:hAnsi="Times New Roman" w:cs="Times New Roman"/>
                <w:sz w:val="24"/>
                <w:szCs w:val="24"/>
                <w:lang w:eastAsia="ru-RU"/>
              </w:rPr>
              <w:t>”</w:t>
            </w:r>
          </w:p>
          <w:p w14:paraId="047C8CA9" w14:textId="77777777" w:rsidR="00F557DE" w:rsidRPr="001D1387" w:rsidRDefault="00F557DE" w:rsidP="008A0F74">
            <w:pPr>
              <w:ind w:left="113" w:right="586"/>
              <w:jc w:val="center"/>
              <w:rPr>
                <w:rFonts w:ascii="Times New Roman" w:eastAsia="Times New Roman" w:hAnsi="Times New Roman" w:cs="Times New Roman"/>
                <w:sz w:val="24"/>
                <w:szCs w:val="24"/>
                <w:lang w:eastAsia="ru-RU"/>
              </w:rPr>
            </w:pPr>
          </w:p>
        </w:tc>
        <w:tc>
          <w:tcPr>
            <w:tcW w:w="567" w:type="dxa"/>
            <w:textDirection w:val="btLr"/>
            <w:vAlign w:val="center"/>
          </w:tcPr>
          <w:p w14:paraId="392CF4EE" w14:textId="77777777" w:rsidR="00F557DE" w:rsidRPr="001D1387" w:rsidRDefault="00F557DE" w:rsidP="008A0F74">
            <w:pPr>
              <w:ind w:left="113" w:right="586"/>
              <w:jc w:val="center"/>
              <w:rPr>
                <w:rFonts w:ascii="Times New Roman" w:eastAsia="Times New Roman" w:hAnsi="Times New Roman" w:cs="Times New Roman"/>
                <w:sz w:val="24"/>
                <w:szCs w:val="24"/>
                <w:lang w:eastAsia="ru-RU"/>
              </w:rPr>
            </w:pPr>
            <w:r w:rsidRPr="001D1387">
              <w:rPr>
                <w:rFonts w:ascii="Times New Roman" w:eastAsia="Times New Roman" w:hAnsi="Times New Roman" w:cs="Times New Roman"/>
                <w:sz w:val="24"/>
                <w:szCs w:val="24"/>
                <w:lang w:eastAsia="ru-RU"/>
              </w:rPr>
              <w:t>%</w:t>
            </w:r>
          </w:p>
        </w:tc>
        <w:tc>
          <w:tcPr>
            <w:tcW w:w="575" w:type="dxa"/>
            <w:textDirection w:val="btLr"/>
            <w:vAlign w:val="center"/>
          </w:tcPr>
          <w:p w14:paraId="0CBD1785" w14:textId="77777777" w:rsidR="00F557DE" w:rsidRPr="001D1387" w:rsidRDefault="00F557DE" w:rsidP="008A0F74">
            <w:pPr>
              <w:jc w:val="center"/>
              <w:rPr>
                <w:rFonts w:ascii="Times New Roman" w:eastAsia="Times New Roman" w:hAnsi="Times New Roman" w:cs="Times New Roman"/>
                <w:bCs/>
                <w:sz w:val="24"/>
                <w:szCs w:val="24"/>
                <w:lang w:eastAsia="ru-RU"/>
              </w:rPr>
            </w:pPr>
            <w:r w:rsidRPr="001D1387">
              <w:rPr>
                <w:rFonts w:ascii="Times New Roman" w:eastAsia="Times New Roman" w:hAnsi="Times New Roman" w:cs="Times New Roman"/>
                <w:sz w:val="24"/>
                <w:szCs w:val="24"/>
                <w:lang w:eastAsia="ru-RU"/>
              </w:rPr>
              <w:t>Молодший спеціаліст, бакалавр</w:t>
            </w:r>
          </w:p>
        </w:tc>
        <w:tc>
          <w:tcPr>
            <w:tcW w:w="433" w:type="dxa"/>
            <w:textDirection w:val="tbRl"/>
          </w:tcPr>
          <w:p w14:paraId="4D3C009D" w14:textId="77777777" w:rsidR="00F557DE" w:rsidRPr="001D1387" w:rsidRDefault="00F557DE" w:rsidP="001D1387">
            <w:pPr>
              <w:ind w:left="113" w:right="113"/>
              <w:jc w:val="center"/>
              <w:rPr>
                <w:rFonts w:ascii="Times New Roman" w:eastAsia="Times New Roman" w:hAnsi="Times New Roman" w:cs="Times New Roman"/>
                <w:bCs/>
                <w:sz w:val="24"/>
                <w:szCs w:val="24"/>
                <w:lang w:eastAsia="ru-RU"/>
              </w:rPr>
            </w:pPr>
            <w:r w:rsidRPr="001D1387">
              <w:rPr>
                <w:rFonts w:ascii="Times New Roman" w:eastAsia="Times New Roman" w:hAnsi="Times New Roman" w:cs="Times New Roman"/>
                <w:sz w:val="24"/>
                <w:szCs w:val="24"/>
                <w:lang w:eastAsia="ru-RU"/>
              </w:rPr>
              <w:t>%</w:t>
            </w:r>
          </w:p>
        </w:tc>
        <w:tc>
          <w:tcPr>
            <w:tcW w:w="411" w:type="dxa"/>
            <w:textDirection w:val="btLr"/>
            <w:vAlign w:val="center"/>
          </w:tcPr>
          <w:p w14:paraId="11F062D3" w14:textId="77777777" w:rsidR="00F557DE" w:rsidRPr="001D1387" w:rsidRDefault="00F557DE" w:rsidP="008A0F74">
            <w:pPr>
              <w:jc w:val="center"/>
              <w:rPr>
                <w:rFonts w:ascii="Times New Roman" w:eastAsia="Times New Roman" w:hAnsi="Times New Roman" w:cs="Times New Roman"/>
                <w:bCs/>
                <w:sz w:val="24"/>
                <w:szCs w:val="24"/>
                <w:lang w:eastAsia="ru-RU"/>
              </w:rPr>
            </w:pPr>
            <w:r w:rsidRPr="001D1387">
              <w:rPr>
                <w:rFonts w:ascii="Times New Roman" w:eastAsia="Times New Roman" w:hAnsi="Times New Roman" w:cs="Times New Roman"/>
                <w:sz w:val="24"/>
                <w:szCs w:val="24"/>
                <w:lang w:eastAsia="ru-RU"/>
              </w:rPr>
              <w:t>Без освіти</w:t>
            </w:r>
          </w:p>
        </w:tc>
        <w:tc>
          <w:tcPr>
            <w:tcW w:w="440" w:type="dxa"/>
            <w:textDirection w:val="tbRl"/>
          </w:tcPr>
          <w:p w14:paraId="4E0BFFAF" w14:textId="77777777" w:rsidR="00F557DE" w:rsidRPr="001D1387" w:rsidRDefault="00F557DE" w:rsidP="001D1387">
            <w:pPr>
              <w:ind w:left="113" w:right="113"/>
              <w:jc w:val="center"/>
              <w:rPr>
                <w:rFonts w:ascii="Times New Roman" w:eastAsia="Times New Roman" w:hAnsi="Times New Roman" w:cs="Times New Roman"/>
                <w:bCs/>
                <w:sz w:val="24"/>
                <w:szCs w:val="24"/>
                <w:lang w:eastAsia="ru-RU"/>
              </w:rPr>
            </w:pPr>
            <w:r w:rsidRPr="001D1387">
              <w:rPr>
                <w:rFonts w:ascii="Times New Roman" w:eastAsia="Times New Roman" w:hAnsi="Times New Roman" w:cs="Times New Roman"/>
                <w:sz w:val="24"/>
                <w:szCs w:val="24"/>
                <w:lang w:eastAsia="ru-RU"/>
              </w:rPr>
              <w:t>%</w:t>
            </w:r>
          </w:p>
        </w:tc>
      </w:tr>
      <w:tr w:rsidR="00F557DE" w:rsidRPr="00F557DE" w14:paraId="2503B382" w14:textId="77777777" w:rsidTr="001D1387">
        <w:trPr>
          <w:cantSplit/>
          <w:trHeight w:val="1134"/>
        </w:trPr>
        <w:tc>
          <w:tcPr>
            <w:tcW w:w="685" w:type="dxa"/>
            <w:textDirection w:val="btLr"/>
            <w:vAlign w:val="center"/>
          </w:tcPr>
          <w:p w14:paraId="29EE4540" w14:textId="77777777" w:rsidR="00F557DE" w:rsidRPr="001D1387" w:rsidRDefault="00F557DE" w:rsidP="001D1387">
            <w:pPr>
              <w:ind w:left="113" w:right="113"/>
              <w:jc w:val="center"/>
              <w:rPr>
                <w:rFonts w:ascii="Times New Roman" w:eastAsia="Times New Roman" w:hAnsi="Times New Roman" w:cs="Times New Roman"/>
                <w:sz w:val="24"/>
                <w:szCs w:val="24"/>
                <w:lang w:eastAsia="ru-RU"/>
              </w:rPr>
            </w:pPr>
            <w:r w:rsidRPr="001D1387">
              <w:rPr>
                <w:rFonts w:ascii="Times New Roman" w:eastAsia="Times New Roman" w:hAnsi="Times New Roman" w:cs="Times New Roman"/>
                <w:sz w:val="24"/>
                <w:szCs w:val="24"/>
                <w:lang w:eastAsia="ru-RU"/>
              </w:rPr>
              <w:t>155</w:t>
            </w:r>
          </w:p>
        </w:tc>
        <w:tc>
          <w:tcPr>
            <w:tcW w:w="699" w:type="dxa"/>
            <w:textDirection w:val="btLr"/>
            <w:vAlign w:val="center"/>
          </w:tcPr>
          <w:p w14:paraId="34E3652B" w14:textId="77777777" w:rsidR="00F557DE" w:rsidRPr="001D1387" w:rsidRDefault="00F557DE" w:rsidP="001D1387">
            <w:pPr>
              <w:ind w:left="113" w:right="113"/>
              <w:jc w:val="center"/>
              <w:rPr>
                <w:rFonts w:ascii="Times New Roman" w:eastAsia="Times New Roman" w:hAnsi="Times New Roman" w:cs="Times New Roman"/>
                <w:sz w:val="24"/>
                <w:szCs w:val="24"/>
                <w:lang w:eastAsia="ru-RU"/>
              </w:rPr>
            </w:pPr>
            <w:r w:rsidRPr="001D1387">
              <w:rPr>
                <w:rFonts w:ascii="Times New Roman" w:eastAsia="Times New Roman" w:hAnsi="Times New Roman" w:cs="Times New Roman"/>
                <w:sz w:val="24"/>
                <w:szCs w:val="24"/>
                <w:lang w:eastAsia="ru-RU"/>
              </w:rPr>
              <w:t>26</w:t>
            </w:r>
          </w:p>
        </w:tc>
        <w:tc>
          <w:tcPr>
            <w:tcW w:w="567" w:type="dxa"/>
            <w:textDirection w:val="btLr"/>
            <w:vAlign w:val="center"/>
          </w:tcPr>
          <w:p w14:paraId="12ACEFF3" w14:textId="77777777" w:rsidR="00F557DE" w:rsidRPr="001D1387" w:rsidRDefault="00F557DE" w:rsidP="001D1387">
            <w:pPr>
              <w:ind w:left="113" w:right="113"/>
              <w:jc w:val="center"/>
              <w:rPr>
                <w:rFonts w:ascii="Times New Roman" w:eastAsia="Times New Roman" w:hAnsi="Times New Roman" w:cs="Times New Roman"/>
                <w:sz w:val="24"/>
                <w:szCs w:val="24"/>
                <w:lang w:eastAsia="ru-RU"/>
              </w:rPr>
            </w:pPr>
            <w:r w:rsidRPr="001D1387">
              <w:rPr>
                <w:rFonts w:ascii="Times New Roman" w:eastAsia="Times New Roman" w:hAnsi="Times New Roman" w:cs="Times New Roman"/>
                <w:sz w:val="24"/>
                <w:szCs w:val="24"/>
                <w:lang w:eastAsia="ru-RU"/>
              </w:rPr>
              <w:t>16,7</w:t>
            </w:r>
          </w:p>
        </w:tc>
        <w:tc>
          <w:tcPr>
            <w:tcW w:w="709" w:type="dxa"/>
            <w:textDirection w:val="btLr"/>
            <w:vAlign w:val="center"/>
          </w:tcPr>
          <w:p w14:paraId="0F7E0224" w14:textId="77777777" w:rsidR="00F557DE" w:rsidRPr="001D1387" w:rsidRDefault="00F557DE" w:rsidP="001D1387">
            <w:pPr>
              <w:ind w:left="113" w:right="113"/>
              <w:jc w:val="center"/>
              <w:rPr>
                <w:rFonts w:ascii="Times New Roman" w:eastAsia="Times New Roman" w:hAnsi="Times New Roman" w:cs="Times New Roman"/>
                <w:sz w:val="24"/>
                <w:szCs w:val="24"/>
                <w:lang w:eastAsia="ru-RU"/>
              </w:rPr>
            </w:pPr>
            <w:r w:rsidRPr="001D1387">
              <w:rPr>
                <w:rFonts w:ascii="Times New Roman" w:eastAsia="Times New Roman" w:hAnsi="Times New Roman" w:cs="Times New Roman"/>
                <w:sz w:val="24"/>
                <w:szCs w:val="24"/>
                <w:lang w:eastAsia="ru-RU"/>
              </w:rPr>
              <w:t>27</w:t>
            </w:r>
          </w:p>
        </w:tc>
        <w:tc>
          <w:tcPr>
            <w:tcW w:w="567" w:type="dxa"/>
            <w:textDirection w:val="btLr"/>
            <w:vAlign w:val="center"/>
          </w:tcPr>
          <w:p w14:paraId="7024CFC7" w14:textId="77777777" w:rsidR="00F557DE" w:rsidRPr="001D1387" w:rsidRDefault="00F557DE" w:rsidP="001D1387">
            <w:pPr>
              <w:ind w:left="113" w:right="113"/>
              <w:jc w:val="center"/>
              <w:rPr>
                <w:rFonts w:ascii="Times New Roman" w:eastAsia="Times New Roman" w:hAnsi="Times New Roman" w:cs="Times New Roman"/>
                <w:sz w:val="24"/>
                <w:szCs w:val="24"/>
                <w:lang w:eastAsia="ru-RU"/>
              </w:rPr>
            </w:pPr>
            <w:r w:rsidRPr="001D1387">
              <w:rPr>
                <w:rFonts w:ascii="Times New Roman" w:eastAsia="Times New Roman" w:hAnsi="Times New Roman" w:cs="Times New Roman"/>
                <w:sz w:val="24"/>
                <w:szCs w:val="24"/>
                <w:lang w:eastAsia="ru-RU"/>
              </w:rPr>
              <w:t>17,4</w:t>
            </w:r>
          </w:p>
        </w:tc>
        <w:tc>
          <w:tcPr>
            <w:tcW w:w="709" w:type="dxa"/>
            <w:textDirection w:val="btLr"/>
            <w:vAlign w:val="center"/>
          </w:tcPr>
          <w:p w14:paraId="4F44080B" w14:textId="77777777" w:rsidR="00F557DE" w:rsidRPr="001D1387" w:rsidRDefault="00F557DE" w:rsidP="001D1387">
            <w:pPr>
              <w:ind w:left="113" w:right="113"/>
              <w:jc w:val="center"/>
              <w:rPr>
                <w:rFonts w:ascii="Times New Roman" w:eastAsia="Times New Roman" w:hAnsi="Times New Roman" w:cs="Times New Roman"/>
                <w:sz w:val="24"/>
                <w:szCs w:val="24"/>
                <w:lang w:eastAsia="ru-RU"/>
              </w:rPr>
            </w:pPr>
            <w:r w:rsidRPr="001D1387">
              <w:rPr>
                <w:rFonts w:ascii="Times New Roman" w:eastAsia="Times New Roman" w:hAnsi="Times New Roman" w:cs="Times New Roman"/>
                <w:sz w:val="24"/>
                <w:szCs w:val="24"/>
                <w:lang w:eastAsia="ru-RU"/>
              </w:rPr>
              <w:t>35</w:t>
            </w:r>
          </w:p>
        </w:tc>
        <w:tc>
          <w:tcPr>
            <w:tcW w:w="425" w:type="dxa"/>
            <w:textDirection w:val="btLr"/>
            <w:vAlign w:val="center"/>
          </w:tcPr>
          <w:p w14:paraId="7FF5667C" w14:textId="77777777" w:rsidR="00F557DE" w:rsidRPr="001D1387" w:rsidRDefault="00F557DE" w:rsidP="001D1387">
            <w:pPr>
              <w:ind w:left="113" w:right="113"/>
              <w:jc w:val="center"/>
              <w:rPr>
                <w:rFonts w:ascii="Times New Roman" w:eastAsia="Times New Roman" w:hAnsi="Times New Roman" w:cs="Times New Roman"/>
                <w:sz w:val="24"/>
                <w:szCs w:val="24"/>
                <w:lang w:eastAsia="ru-RU"/>
              </w:rPr>
            </w:pPr>
            <w:r w:rsidRPr="001D1387">
              <w:rPr>
                <w:rFonts w:ascii="Times New Roman" w:eastAsia="Times New Roman" w:hAnsi="Times New Roman" w:cs="Times New Roman"/>
                <w:sz w:val="24"/>
                <w:szCs w:val="24"/>
                <w:lang w:eastAsia="ru-RU"/>
              </w:rPr>
              <w:t>22,5</w:t>
            </w:r>
          </w:p>
        </w:tc>
        <w:tc>
          <w:tcPr>
            <w:tcW w:w="425" w:type="dxa"/>
            <w:textDirection w:val="btLr"/>
            <w:vAlign w:val="center"/>
          </w:tcPr>
          <w:p w14:paraId="046990BF" w14:textId="77777777" w:rsidR="00F557DE" w:rsidRPr="001D1387" w:rsidRDefault="00F557DE" w:rsidP="001D1387">
            <w:pPr>
              <w:ind w:left="113" w:right="113"/>
              <w:jc w:val="center"/>
              <w:rPr>
                <w:rFonts w:ascii="Times New Roman" w:eastAsia="Times New Roman" w:hAnsi="Times New Roman" w:cs="Times New Roman"/>
                <w:sz w:val="24"/>
                <w:szCs w:val="24"/>
                <w:lang w:eastAsia="ru-RU"/>
              </w:rPr>
            </w:pPr>
            <w:r w:rsidRPr="001D1387">
              <w:rPr>
                <w:rFonts w:ascii="Times New Roman" w:eastAsia="Times New Roman" w:hAnsi="Times New Roman" w:cs="Times New Roman"/>
                <w:sz w:val="24"/>
                <w:szCs w:val="24"/>
                <w:lang w:eastAsia="ru-RU"/>
              </w:rPr>
              <w:t>43</w:t>
            </w:r>
          </w:p>
        </w:tc>
        <w:tc>
          <w:tcPr>
            <w:tcW w:w="567" w:type="dxa"/>
            <w:textDirection w:val="btLr"/>
            <w:vAlign w:val="center"/>
          </w:tcPr>
          <w:p w14:paraId="60E29FDD" w14:textId="77777777" w:rsidR="00F557DE" w:rsidRPr="001D1387" w:rsidRDefault="00F557DE" w:rsidP="001D1387">
            <w:pPr>
              <w:ind w:left="113" w:right="113"/>
              <w:jc w:val="center"/>
              <w:rPr>
                <w:rFonts w:ascii="Times New Roman" w:eastAsia="Times New Roman" w:hAnsi="Times New Roman" w:cs="Times New Roman"/>
                <w:sz w:val="24"/>
                <w:szCs w:val="24"/>
                <w:lang w:val="uk-UA" w:eastAsia="ru-RU"/>
              </w:rPr>
            </w:pPr>
            <w:r w:rsidRPr="001D1387">
              <w:rPr>
                <w:rFonts w:ascii="Times New Roman" w:eastAsia="Times New Roman" w:hAnsi="Times New Roman" w:cs="Times New Roman"/>
                <w:sz w:val="24"/>
                <w:szCs w:val="24"/>
                <w:lang w:val="uk-UA" w:eastAsia="ru-RU"/>
              </w:rPr>
              <w:t>28,3</w:t>
            </w:r>
          </w:p>
        </w:tc>
        <w:tc>
          <w:tcPr>
            <w:tcW w:w="851" w:type="dxa"/>
            <w:textDirection w:val="btLr"/>
            <w:vAlign w:val="center"/>
          </w:tcPr>
          <w:p w14:paraId="711BCF21" w14:textId="77777777" w:rsidR="00F557DE" w:rsidRPr="001D1387" w:rsidRDefault="00F557DE" w:rsidP="001D1387">
            <w:pPr>
              <w:ind w:left="113" w:right="113"/>
              <w:jc w:val="center"/>
              <w:rPr>
                <w:rFonts w:ascii="Times New Roman" w:eastAsia="Times New Roman" w:hAnsi="Times New Roman" w:cs="Times New Roman"/>
                <w:sz w:val="24"/>
                <w:szCs w:val="24"/>
                <w:lang w:eastAsia="ru-RU"/>
              </w:rPr>
            </w:pPr>
            <w:r w:rsidRPr="001D1387">
              <w:rPr>
                <w:rFonts w:ascii="Times New Roman" w:eastAsia="Times New Roman" w:hAnsi="Times New Roman" w:cs="Times New Roman"/>
                <w:sz w:val="24"/>
                <w:szCs w:val="24"/>
                <w:lang w:eastAsia="ru-RU"/>
              </w:rPr>
              <w:t>11</w:t>
            </w:r>
          </w:p>
        </w:tc>
        <w:tc>
          <w:tcPr>
            <w:tcW w:w="425" w:type="dxa"/>
            <w:textDirection w:val="btLr"/>
            <w:vAlign w:val="center"/>
          </w:tcPr>
          <w:p w14:paraId="52E609C4" w14:textId="77777777" w:rsidR="00F557DE" w:rsidRPr="001D1387" w:rsidRDefault="00F557DE" w:rsidP="001D1387">
            <w:pPr>
              <w:ind w:left="113" w:right="113"/>
              <w:jc w:val="center"/>
              <w:rPr>
                <w:rFonts w:ascii="Times New Roman" w:eastAsia="Times New Roman" w:hAnsi="Times New Roman" w:cs="Times New Roman"/>
                <w:sz w:val="24"/>
                <w:szCs w:val="24"/>
                <w:lang w:eastAsia="ru-RU"/>
              </w:rPr>
            </w:pPr>
            <w:r w:rsidRPr="001D1387">
              <w:rPr>
                <w:rFonts w:ascii="Times New Roman" w:eastAsia="Times New Roman" w:hAnsi="Times New Roman" w:cs="Times New Roman"/>
                <w:sz w:val="24"/>
                <w:szCs w:val="24"/>
                <w:lang w:eastAsia="ru-RU"/>
              </w:rPr>
              <w:t>7</w:t>
            </w:r>
          </w:p>
        </w:tc>
        <w:tc>
          <w:tcPr>
            <w:tcW w:w="551" w:type="dxa"/>
            <w:textDirection w:val="btLr"/>
            <w:vAlign w:val="center"/>
          </w:tcPr>
          <w:p w14:paraId="5E1189E1" w14:textId="77777777" w:rsidR="00F557DE" w:rsidRPr="001D1387" w:rsidRDefault="00F557DE" w:rsidP="001D1387">
            <w:pPr>
              <w:ind w:left="113" w:right="113"/>
              <w:jc w:val="center"/>
              <w:rPr>
                <w:rFonts w:ascii="Times New Roman" w:eastAsia="Times New Roman" w:hAnsi="Times New Roman" w:cs="Times New Roman"/>
                <w:sz w:val="24"/>
                <w:szCs w:val="24"/>
                <w:lang w:eastAsia="ru-RU"/>
              </w:rPr>
            </w:pPr>
            <w:r w:rsidRPr="001D1387">
              <w:rPr>
                <w:rFonts w:ascii="Times New Roman" w:eastAsia="Times New Roman" w:hAnsi="Times New Roman" w:cs="Times New Roman"/>
                <w:sz w:val="24"/>
                <w:szCs w:val="24"/>
                <w:lang w:eastAsia="ru-RU"/>
              </w:rPr>
              <w:t>2</w:t>
            </w:r>
          </w:p>
        </w:tc>
        <w:tc>
          <w:tcPr>
            <w:tcW w:w="567" w:type="dxa"/>
            <w:textDirection w:val="btLr"/>
            <w:vAlign w:val="center"/>
          </w:tcPr>
          <w:p w14:paraId="61E3693C" w14:textId="77777777" w:rsidR="00F557DE" w:rsidRPr="001D1387" w:rsidRDefault="00F557DE" w:rsidP="001D1387">
            <w:pPr>
              <w:ind w:left="113" w:right="113"/>
              <w:jc w:val="center"/>
              <w:rPr>
                <w:rFonts w:ascii="Times New Roman" w:eastAsia="Times New Roman" w:hAnsi="Times New Roman" w:cs="Times New Roman"/>
                <w:sz w:val="24"/>
                <w:szCs w:val="24"/>
                <w:lang w:eastAsia="ru-RU"/>
              </w:rPr>
            </w:pPr>
            <w:r w:rsidRPr="001D1387">
              <w:rPr>
                <w:rFonts w:ascii="Times New Roman" w:eastAsia="Times New Roman" w:hAnsi="Times New Roman" w:cs="Times New Roman"/>
                <w:sz w:val="24"/>
                <w:szCs w:val="24"/>
                <w:lang w:eastAsia="ru-RU"/>
              </w:rPr>
              <w:t>1,2</w:t>
            </w:r>
          </w:p>
        </w:tc>
        <w:tc>
          <w:tcPr>
            <w:tcW w:w="575" w:type="dxa"/>
            <w:textDirection w:val="btLr"/>
            <w:vAlign w:val="center"/>
          </w:tcPr>
          <w:p w14:paraId="6C48FD3C" w14:textId="77777777" w:rsidR="00F557DE" w:rsidRPr="001D1387" w:rsidRDefault="00F557DE" w:rsidP="001D1387">
            <w:pPr>
              <w:ind w:left="113" w:right="113"/>
              <w:jc w:val="center"/>
              <w:rPr>
                <w:rFonts w:ascii="Times New Roman" w:eastAsia="Times New Roman" w:hAnsi="Times New Roman" w:cs="Times New Roman"/>
                <w:sz w:val="24"/>
                <w:szCs w:val="24"/>
                <w:lang w:eastAsia="ru-RU"/>
              </w:rPr>
            </w:pPr>
            <w:r w:rsidRPr="001D1387">
              <w:rPr>
                <w:rFonts w:ascii="Times New Roman" w:eastAsia="Times New Roman" w:hAnsi="Times New Roman" w:cs="Times New Roman"/>
                <w:sz w:val="24"/>
                <w:szCs w:val="24"/>
                <w:lang w:eastAsia="ru-RU"/>
              </w:rPr>
              <w:t>19</w:t>
            </w:r>
          </w:p>
        </w:tc>
        <w:tc>
          <w:tcPr>
            <w:tcW w:w="433" w:type="dxa"/>
            <w:textDirection w:val="btLr"/>
            <w:vAlign w:val="center"/>
          </w:tcPr>
          <w:p w14:paraId="4727C9DA" w14:textId="77777777" w:rsidR="00F557DE" w:rsidRPr="001D1387" w:rsidRDefault="00F557DE" w:rsidP="001D1387">
            <w:pPr>
              <w:ind w:left="113" w:right="113"/>
              <w:jc w:val="center"/>
              <w:rPr>
                <w:rFonts w:ascii="Times New Roman" w:eastAsia="Times New Roman" w:hAnsi="Times New Roman" w:cs="Times New Roman"/>
                <w:sz w:val="24"/>
                <w:szCs w:val="24"/>
                <w:lang w:eastAsia="ru-RU"/>
              </w:rPr>
            </w:pPr>
            <w:r w:rsidRPr="001D1387">
              <w:rPr>
                <w:rFonts w:ascii="Times New Roman" w:eastAsia="Times New Roman" w:hAnsi="Times New Roman" w:cs="Times New Roman"/>
                <w:sz w:val="24"/>
                <w:szCs w:val="24"/>
                <w:lang w:val="uk-UA" w:eastAsia="ru-RU"/>
              </w:rPr>
              <w:t>1</w:t>
            </w:r>
            <w:r w:rsidRPr="001D1387">
              <w:rPr>
                <w:rFonts w:ascii="Times New Roman" w:eastAsia="Times New Roman" w:hAnsi="Times New Roman" w:cs="Times New Roman"/>
                <w:sz w:val="24"/>
                <w:szCs w:val="24"/>
                <w:lang w:eastAsia="ru-RU"/>
              </w:rPr>
              <w:t>2,2</w:t>
            </w:r>
          </w:p>
        </w:tc>
        <w:tc>
          <w:tcPr>
            <w:tcW w:w="411" w:type="dxa"/>
            <w:textDirection w:val="btLr"/>
            <w:vAlign w:val="center"/>
          </w:tcPr>
          <w:p w14:paraId="5C778F21" w14:textId="77777777" w:rsidR="00F557DE" w:rsidRPr="001D1387" w:rsidRDefault="00F557DE" w:rsidP="001D1387">
            <w:pPr>
              <w:ind w:left="113" w:right="113"/>
              <w:jc w:val="center"/>
              <w:rPr>
                <w:rFonts w:ascii="Times New Roman" w:eastAsia="Times New Roman" w:hAnsi="Times New Roman" w:cs="Times New Roman"/>
                <w:sz w:val="24"/>
                <w:szCs w:val="24"/>
                <w:lang w:val="uk-UA" w:eastAsia="ru-RU"/>
              </w:rPr>
            </w:pPr>
            <w:r w:rsidRPr="001D1387">
              <w:rPr>
                <w:rFonts w:ascii="Times New Roman" w:eastAsia="Times New Roman" w:hAnsi="Times New Roman" w:cs="Times New Roman"/>
                <w:sz w:val="24"/>
                <w:szCs w:val="24"/>
                <w:lang w:val="uk-UA" w:eastAsia="ru-RU"/>
              </w:rPr>
              <w:t>5</w:t>
            </w:r>
          </w:p>
        </w:tc>
        <w:tc>
          <w:tcPr>
            <w:tcW w:w="440" w:type="dxa"/>
            <w:textDirection w:val="btLr"/>
            <w:vAlign w:val="center"/>
          </w:tcPr>
          <w:p w14:paraId="71BAC425" w14:textId="77777777" w:rsidR="00F557DE" w:rsidRPr="001D1387" w:rsidRDefault="00F557DE" w:rsidP="001D1387">
            <w:pPr>
              <w:ind w:left="113" w:right="113"/>
              <w:jc w:val="center"/>
              <w:rPr>
                <w:rFonts w:ascii="Times New Roman" w:eastAsia="Times New Roman" w:hAnsi="Times New Roman" w:cs="Times New Roman"/>
                <w:sz w:val="24"/>
                <w:szCs w:val="24"/>
                <w:lang w:eastAsia="ru-RU"/>
              </w:rPr>
            </w:pPr>
            <w:r w:rsidRPr="001D1387">
              <w:rPr>
                <w:rFonts w:ascii="Times New Roman" w:eastAsia="Times New Roman" w:hAnsi="Times New Roman" w:cs="Times New Roman"/>
                <w:sz w:val="24"/>
                <w:szCs w:val="24"/>
                <w:lang w:eastAsia="ru-RU"/>
              </w:rPr>
              <w:t>3,2</w:t>
            </w:r>
          </w:p>
        </w:tc>
      </w:tr>
    </w:tbl>
    <w:p w14:paraId="1A0A43A4" w14:textId="77777777" w:rsidR="00F557DE" w:rsidRPr="00F557DE" w:rsidRDefault="00F557DE" w:rsidP="00F557DE">
      <w:pPr>
        <w:spacing w:after="0" w:line="240" w:lineRule="auto"/>
        <w:jc w:val="center"/>
        <w:rPr>
          <w:rFonts w:ascii="Times New Roman" w:eastAsia="Times New Roman" w:hAnsi="Times New Roman" w:cs="Times New Roman"/>
          <w:sz w:val="16"/>
          <w:szCs w:val="16"/>
          <w:lang w:eastAsia="ru-RU"/>
        </w:rPr>
      </w:pPr>
      <w:r w:rsidRPr="00F557DE">
        <w:rPr>
          <w:rFonts w:ascii="Times New Roman" w:eastAsia="Times New Roman" w:hAnsi="Times New Roman" w:cs="Times New Roman"/>
          <w:bCs/>
          <w:sz w:val="16"/>
          <w:szCs w:val="16"/>
          <w:lang w:eastAsia="ru-RU"/>
        </w:rPr>
        <w:t xml:space="preserve"> </w:t>
      </w:r>
    </w:p>
    <w:p w14:paraId="1D3434C3" w14:textId="77777777" w:rsidR="005546C0" w:rsidRDefault="005546C0" w:rsidP="00F557DE">
      <w:pPr>
        <w:spacing w:after="0" w:line="240" w:lineRule="auto"/>
        <w:jc w:val="center"/>
        <w:rPr>
          <w:rFonts w:ascii="Times New Roman" w:eastAsia="Times New Roman" w:hAnsi="Times New Roman" w:cs="Times New Roman"/>
          <w:b/>
          <w:bCs/>
          <w:sz w:val="24"/>
          <w:szCs w:val="24"/>
          <w:lang w:val="uk-UA" w:eastAsia="ru-RU"/>
        </w:rPr>
      </w:pPr>
    </w:p>
    <w:p w14:paraId="16D1B403" w14:textId="320FA4DB" w:rsidR="00F557DE" w:rsidRDefault="00F557DE" w:rsidP="00F557DE">
      <w:pPr>
        <w:spacing w:after="0" w:line="240" w:lineRule="auto"/>
        <w:jc w:val="center"/>
        <w:rPr>
          <w:rFonts w:ascii="Times New Roman" w:eastAsia="Times New Roman" w:hAnsi="Times New Roman" w:cs="Times New Roman"/>
          <w:b/>
          <w:bCs/>
          <w:iCs/>
          <w:sz w:val="24"/>
          <w:szCs w:val="24"/>
          <w:lang w:val="uk-UA" w:eastAsia="ru-RU"/>
        </w:rPr>
      </w:pPr>
      <w:r w:rsidRPr="008913F3">
        <w:rPr>
          <w:rFonts w:ascii="Times New Roman" w:eastAsia="Times New Roman" w:hAnsi="Times New Roman" w:cs="Times New Roman"/>
          <w:b/>
          <w:bCs/>
          <w:sz w:val="24"/>
          <w:szCs w:val="24"/>
          <w:lang w:val="uk-UA" w:eastAsia="ru-RU"/>
        </w:rPr>
        <w:t>Дані про якісний та кількісний склад педагогічних працівників закладів позашкільної освіти</w:t>
      </w:r>
      <w:r w:rsidRPr="008913F3">
        <w:rPr>
          <w:rFonts w:ascii="Times New Roman" w:eastAsia="Times New Roman" w:hAnsi="Times New Roman" w:cs="Times New Roman"/>
          <w:b/>
          <w:bCs/>
          <w:sz w:val="24"/>
          <w:szCs w:val="24"/>
          <w:lang w:eastAsia="ru-RU"/>
        </w:rPr>
        <w:t> </w:t>
      </w:r>
      <w:r w:rsidRPr="008913F3">
        <w:rPr>
          <w:rFonts w:ascii="Times New Roman" w:eastAsia="Times New Roman" w:hAnsi="Times New Roman" w:cs="Times New Roman"/>
          <w:b/>
          <w:bCs/>
          <w:iCs/>
          <w:sz w:val="24"/>
          <w:szCs w:val="24"/>
          <w:lang w:val="uk-UA" w:eastAsia="ru-RU"/>
        </w:rPr>
        <w:t>Південнівської міської територіальної громади</w:t>
      </w:r>
    </w:p>
    <w:p w14:paraId="2A6794FA" w14:textId="77777777" w:rsidR="008913F3" w:rsidRPr="008913F3" w:rsidRDefault="008913F3" w:rsidP="00F557DE">
      <w:pPr>
        <w:spacing w:after="0" w:line="240" w:lineRule="auto"/>
        <w:jc w:val="center"/>
        <w:rPr>
          <w:rFonts w:ascii="Times New Roman" w:eastAsia="Times New Roman" w:hAnsi="Times New Roman" w:cs="Times New Roman"/>
          <w:b/>
          <w:bCs/>
          <w:iCs/>
          <w:sz w:val="24"/>
          <w:szCs w:val="24"/>
          <w:lang w:val="uk-UA" w:eastAsia="ru-RU"/>
        </w:rPr>
      </w:pPr>
    </w:p>
    <w:tbl>
      <w:tblPr>
        <w:tblStyle w:val="a5"/>
        <w:tblW w:w="0" w:type="auto"/>
        <w:tblLayout w:type="fixed"/>
        <w:tblLook w:val="04A0" w:firstRow="1" w:lastRow="0" w:firstColumn="1" w:lastColumn="0" w:noHBand="0" w:noVBand="1"/>
      </w:tblPr>
      <w:tblGrid>
        <w:gridCol w:w="493"/>
        <w:gridCol w:w="493"/>
        <w:gridCol w:w="493"/>
        <w:gridCol w:w="493"/>
        <w:gridCol w:w="493"/>
        <w:gridCol w:w="493"/>
        <w:gridCol w:w="493"/>
        <w:gridCol w:w="493"/>
        <w:gridCol w:w="493"/>
        <w:gridCol w:w="492"/>
        <w:gridCol w:w="492"/>
        <w:gridCol w:w="670"/>
        <w:gridCol w:w="425"/>
        <w:gridCol w:w="425"/>
        <w:gridCol w:w="719"/>
        <w:gridCol w:w="492"/>
        <w:gridCol w:w="492"/>
        <w:gridCol w:w="492"/>
        <w:gridCol w:w="492"/>
      </w:tblGrid>
      <w:tr w:rsidR="008913F3" w14:paraId="43F8445B" w14:textId="77777777" w:rsidTr="008913F3">
        <w:trPr>
          <w:cantSplit/>
          <w:trHeight w:val="6211"/>
        </w:trPr>
        <w:tc>
          <w:tcPr>
            <w:tcW w:w="493" w:type="dxa"/>
            <w:textDirection w:val="btLr"/>
            <w:vAlign w:val="center"/>
          </w:tcPr>
          <w:p w14:paraId="408D1056" w14:textId="37D03982" w:rsidR="008913F3" w:rsidRPr="008913F3" w:rsidRDefault="008913F3" w:rsidP="008913F3">
            <w:pPr>
              <w:ind w:left="113" w:right="113"/>
              <w:jc w:val="center"/>
              <w:rPr>
                <w:rFonts w:ascii="Times New Roman" w:eastAsia="Times New Roman" w:hAnsi="Times New Roman" w:cs="Times New Roman"/>
                <w:b/>
                <w:sz w:val="24"/>
                <w:szCs w:val="24"/>
                <w:lang w:val="uk-UA" w:eastAsia="ru-RU"/>
              </w:rPr>
            </w:pPr>
            <w:r w:rsidRPr="008913F3">
              <w:rPr>
                <w:rFonts w:ascii="Times New Roman" w:eastAsia="Times New Roman" w:hAnsi="Times New Roman" w:cs="Times New Roman"/>
                <w:sz w:val="24"/>
                <w:szCs w:val="24"/>
                <w:lang w:eastAsia="ru-RU"/>
              </w:rPr>
              <w:t xml:space="preserve">Кількість педагогічних </w:t>
            </w:r>
            <w:r>
              <w:rPr>
                <w:rFonts w:ascii="Times New Roman" w:eastAsia="Times New Roman" w:hAnsi="Times New Roman" w:cs="Times New Roman"/>
                <w:sz w:val="24"/>
                <w:szCs w:val="24"/>
                <w:lang w:val="en-US" w:eastAsia="ru-RU"/>
              </w:rPr>
              <w:t xml:space="preserve"> </w:t>
            </w:r>
            <w:r w:rsidRPr="008913F3">
              <w:rPr>
                <w:rFonts w:ascii="Times New Roman" w:eastAsia="Times New Roman" w:hAnsi="Times New Roman" w:cs="Times New Roman"/>
                <w:sz w:val="24"/>
                <w:szCs w:val="24"/>
                <w:lang w:eastAsia="ru-RU"/>
              </w:rPr>
              <w:t>працівників</w:t>
            </w:r>
          </w:p>
        </w:tc>
        <w:tc>
          <w:tcPr>
            <w:tcW w:w="493" w:type="dxa"/>
            <w:textDirection w:val="btLr"/>
            <w:vAlign w:val="center"/>
          </w:tcPr>
          <w:p w14:paraId="7EB883F0" w14:textId="60978A6E" w:rsidR="008913F3" w:rsidRPr="008913F3" w:rsidRDefault="008913F3" w:rsidP="008913F3">
            <w:pPr>
              <w:ind w:left="113" w:right="113"/>
              <w:jc w:val="center"/>
              <w:rPr>
                <w:rFonts w:ascii="Times New Roman" w:eastAsia="Times New Roman" w:hAnsi="Times New Roman" w:cs="Times New Roman"/>
                <w:b/>
                <w:sz w:val="24"/>
                <w:szCs w:val="24"/>
                <w:lang w:val="uk-UA" w:eastAsia="ru-RU"/>
              </w:rPr>
            </w:pPr>
            <w:r w:rsidRPr="008913F3">
              <w:rPr>
                <w:rFonts w:ascii="Times New Roman" w:eastAsia="Times New Roman" w:hAnsi="Times New Roman" w:cs="Times New Roman"/>
                <w:sz w:val="24"/>
                <w:szCs w:val="24"/>
                <w:lang w:eastAsia="ru-RU"/>
              </w:rPr>
              <w:t>чоловіків</w:t>
            </w:r>
          </w:p>
        </w:tc>
        <w:tc>
          <w:tcPr>
            <w:tcW w:w="493" w:type="dxa"/>
            <w:textDirection w:val="btLr"/>
            <w:vAlign w:val="center"/>
          </w:tcPr>
          <w:p w14:paraId="07AA8015" w14:textId="30A68EF4" w:rsidR="008913F3" w:rsidRPr="008913F3" w:rsidRDefault="008913F3" w:rsidP="008913F3">
            <w:pPr>
              <w:ind w:left="113" w:right="113"/>
              <w:jc w:val="center"/>
              <w:rPr>
                <w:rFonts w:ascii="Times New Roman" w:eastAsia="Times New Roman" w:hAnsi="Times New Roman" w:cs="Times New Roman"/>
                <w:b/>
                <w:sz w:val="24"/>
                <w:szCs w:val="24"/>
                <w:lang w:val="uk-UA" w:eastAsia="ru-RU"/>
              </w:rPr>
            </w:pPr>
            <w:r w:rsidRPr="008913F3">
              <w:rPr>
                <w:rFonts w:ascii="Times New Roman" w:eastAsia="Times New Roman" w:hAnsi="Times New Roman" w:cs="Times New Roman"/>
                <w:sz w:val="24"/>
                <w:szCs w:val="24"/>
                <w:lang w:eastAsia="ru-RU"/>
              </w:rPr>
              <w:t>%</w:t>
            </w:r>
          </w:p>
        </w:tc>
        <w:tc>
          <w:tcPr>
            <w:tcW w:w="493" w:type="dxa"/>
            <w:textDirection w:val="btLr"/>
            <w:vAlign w:val="center"/>
          </w:tcPr>
          <w:p w14:paraId="33005CB4" w14:textId="00C6FD30" w:rsidR="008913F3" w:rsidRPr="008913F3" w:rsidRDefault="008913F3" w:rsidP="008913F3">
            <w:pPr>
              <w:ind w:left="113" w:right="113"/>
              <w:jc w:val="center"/>
              <w:rPr>
                <w:rFonts w:ascii="Times New Roman" w:eastAsia="Times New Roman" w:hAnsi="Times New Roman" w:cs="Times New Roman"/>
                <w:b/>
                <w:sz w:val="24"/>
                <w:szCs w:val="24"/>
                <w:lang w:val="uk-UA" w:eastAsia="ru-RU"/>
              </w:rPr>
            </w:pPr>
            <w:r w:rsidRPr="008913F3">
              <w:rPr>
                <w:rFonts w:ascii="Times New Roman" w:eastAsia="Times New Roman" w:hAnsi="Times New Roman" w:cs="Times New Roman"/>
                <w:sz w:val="24"/>
                <w:szCs w:val="24"/>
                <w:lang w:eastAsia="ru-RU"/>
              </w:rPr>
              <w:t>жінок</w:t>
            </w:r>
          </w:p>
        </w:tc>
        <w:tc>
          <w:tcPr>
            <w:tcW w:w="493" w:type="dxa"/>
            <w:textDirection w:val="btLr"/>
            <w:vAlign w:val="center"/>
          </w:tcPr>
          <w:p w14:paraId="2FF12C46" w14:textId="6CEBC60B" w:rsidR="008913F3" w:rsidRPr="008913F3" w:rsidRDefault="008913F3" w:rsidP="008913F3">
            <w:pPr>
              <w:ind w:left="113" w:right="113"/>
              <w:jc w:val="center"/>
              <w:rPr>
                <w:rFonts w:ascii="Times New Roman" w:eastAsia="Times New Roman" w:hAnsi="Times New Roman" w:cs="Times New Roman"/>
                <w:b/>
                <w:sz w:val="24"/>
                <w:szCs w:val="24"/>
                <w:lang w:val="uk-UA" w:eastAsia="ru-RU"/>
              </w:rPr>
            </w:pPr>
            <w:r w:rsidRPr="008913F3">
              <w:rPr>
                <w:rFonts w:ascii="Times New Roman" w:eastAsia="Times New Roman" w:hAnsi="Times New Roman" w:cs="Times New Roman"/>
                <w:sz w:val="24"/>
                <w:szCs w:val="24"/>
                <w:lang w:eastAsia="ru-RU"/>
              </w:rPr>
              <w:t>%</w:t>
            </w:r>
          </w:p>
        </w:tc>
        <w:tc>
          <w:tcPr>
            <w:tcW w:w="493" w:type="dxa"/>
            <w:textDirection w:val="btLr"/>
            <w:vAlign w:val="center"/>
          </w:tcPr>
          <w:p w14:paraId="523C4CD3" w14:textId="2C198943" w:rsidR="008913F3" w:rsidRPr="008913F3" w:rsidRDefault="008913F3" w:rsidP="008913F3">
            <w:pPr>
              <w:ind w:left="113" w:right="113"/>
              <w:jc w:val="center"/>
              <w:rPr>
                <w:rFonts w:ascii="Times New Roman" w:eastAsia="Times New Roman" w:hAnsi="Times New Roman" w:cs="Times New Roman"/>
                <w:b/>
                <w:sz w:val="24"/>
                <w:szCs w:val="24"/>
                <w:lang w:val="uk-UA" w:eastAsia="ru-RU"/>
              </w:rPr>
            </w:pPr>
            <w:r w:rsidRPr="008913F3">
              <w:rPr>
                <w:rFonts w:ascii="Times New Roman" w:eastAsia="Times New Roman" w:hAnsi="Times New Roman" w:cs="Times New Roman"/>
                <w:sz w:val="24"/>
                <w:szCs w:val="24"/>
                <w:lang w:eastAsia="ru-RU"/>
              </w:rPr>
              <w:t>пенсіонерів</w:t>
            </w:r>
          </w:p>
        </w:tc>
        <w:tc>
          <w:tcPr>
            <w:tcW w:w="493" w:type="dxa"/>
            <w:textDirection w:val="btLr"/>
            <w:vAlign w:val="center"/>
          </w:tcPr>
          <w:p w14:paraId="6E5C1ADC" w14:textId="6AB398B1" w:rsidR="008913F3" w:rsidRPr="008913F3" w:rsidRDefault="008913F3" w:rsidP="008913F3">
            <w:pPr>
              <w:ind w:left="113" w:right="113"/>
              <w:jc w:val="center"/>
              <w:rPr>
                <w:rFonts w:ascii="Times New Roman" w:eastAsia="Times New Roman" w:hAnsi="Times New Roman" w:cs="Times New Roman"/>
                <w:b/>
                <w:sz w:val="24"/>
                <w:szCs w:val="24"/>
                <w:lang w:val="uk-UA" w:eastAsia="ru-RU"/>
              </w:rPr>
            </w:pPr>
            <w:r w:rsidRPr="008913F3">
              <w:rPr>
                <w:rFonts w:ascii="Times New Roman" w:eastAsia="Times New Roman" w:hAnsi="Times New Roman" w:cs="Times New Roman"/>
                <w:sz w:val="24"/>
                <w:szCs w:val="24"/>
                <w:lang w:eastAsia="ru-RU"/>
              </w:rPr>
              <w:t>%</w:t>
            </w:r>
          </w:p>
        </w:tc>
        <w:tc>
          <w:tcPr>
            <w:tcW w:w="493" w:type="dxa"/>
            <w:textDirection w:val="btLr"/>
            <w:vAlign w:val="center"/>
          </w:tcPr>
          <w:p w14:paraId="5E7F4C73" w14:textId="06F5B7D7" w:rsidR="008913F3" w:rsidRPr="008913F3" w:rsidRDefault="008913F3" w:rsidP="008913F3">
            <w:pPr>
              <w:ind w:left="113" w:right="113"/>
              <w:jc w:val="center"/>
              <w:rPr>
                <w:rFonts w:ascii="Times New Roman" w:eastAsia="Times New Roman" w:hAnsi="Times New Roman" w:cs="Times New Roman"/>
                <w:b/>
                <w:sz w:val="24"/>
                <w:szCs w:val="24"/>
                <w:lang w:val="uk-UA" w:eastAsia="ru-RU"/>
              </w:rPr>
            </w:pPr>
            <w:r w:rsidRPr="008913F3">
              <w:rPr>
                <w:rFonts w:ascii="Times New Roman" w:eastAsia="Times New Roman" w:hAnsi="Times New Roman" w:cs="Times New Roman"/>
                <w:sz w:val="24"/>
                <w:szCs w:val="24"/>
                <w:lang w:eastAsia="ru-RU"/>
              </w:rPr>
              <w:t>Перед пенсійного віку</w:t>
            </w:r>
          </w:p>
        </w:tc>
        <w:tc>
          <w:tcPr>
            <w:tcW w:w="493" w:type="dxa"/>
            <w:textDirection w:val="btLr"/>
            <w:vAlign w:val="center"/>
          </w:tcPr>
          <w:p w14:paraId="54A4D295" w14:textId="4A3AEF9E" w:rsidR="008913F3" w:rsidRPr="008913F3" w:rsidRDefault="008913F3" w:rsidP="008913F3">
            <w:pPr>
              <w:ind w:left="113" w:right="113"/>
              <w:jc w:val="center"/>
              <w:rPr>
                <w:rFonts w:ascii="Times New Roman" w:eastAsia="Times New Roman" w:hAnsi="Times New Roman" w:cs="Times New Roman"/>
                <w:b/>
                <w:sz w:val="24"/>
                <w:szCs w:val="24"/>
                <w:lang w:val="uk-UA" w:eastAsia="ru-RU"/>
              </w:rPr>
            </w:pPr>
            <w:r w:rsidRPr="008913F3">
              <w:rPr>
                <w:rFonts w:ascii="Times New Roman" w:eastAsia="Times New Roman" w:hAnsi="Times New Roman" w:cs="Times New Roman"/>
                <w:sz w:val="24"/>
                <w:szCs w:val="24"/>
                <w:lang w:eastAsia="ru-RU"/>
              </w:rPr>
              <w:t>Педпрацівників з повною вищою освітою</w:t>
            </w:r>
          </w:p>
        </w:tc>
        <w:tc>
          <w:tcPr>
            <w:tcW w:w="492" w:type="dxa"/>
            <w:textDirection w:val="btLr"/>
            <w:vAlign w:val="center"/>
          </w:tcPr>
          <w:p w14:paraId="522F932B" w14:textId="6099DA12" w:rsidR="008913F3" w:rsidRPr="008913F3" w:rsidRDefault="008913F3" w:rsidP="008913F3">
            <w:pPr>
              <w:ind w:left="113" w:right="113"/>
              <w:jc w:val="center"/>
              <w:rPr>
                <w:rFonts w:ascii="Times New Roman" w:eastAsia="Times New Roman" w:hAnsi="Times New Roman" w:cs="Times New Roman"/>
                <w:b/>
                <w:sz w:val="24"/>
                <w:szCs w:val="24"/>
                <w:lang w:val="uk-UA" w:eastAsia="ru-RU"/>
              </w:rPr>
            </w:pPr>
            <w:r w:rsidRPr="008913F3">
              <w:rPr>
                <w:rFonts w:ascii="Times New Roman" w:eastAsia="Times New Roman" w:hAnsi="Times New Roman" w:cs="Times New Roman"/>
                <w:sz w:val="24"/>
                <w:szCs w:val="24"/>
                <w:lang w:eastAsia="ru-RU"/>
              </w:rPr>
              <w:t>%</w:t>
            </w:r>
          </w:p>
        </w:tc>
        <w:tc>
          <w:tcPr>
            <w:tcW w:w="492" w:type="dxa"/>
            <w:textDirection w:val="btLr"/>
            <w:vAlign w:val="center"/>
          </w:tcPr>
          <w:p w14:paraId="062DA7D3" w14:textId="7D34FDD0" w:rsidR="008913F3" w:rsidRPr="008913F3" w:rsidRDefault="008913F3" w:rsidP="008913F3">
            <w:pPr>
              <w:ind w:left="113" w:right="113"/>
              <w:jc w:val="center"/>
              <w:rPr>
                <w:rFonts w:ascii="Times New Roman" w:eastAsia="Times New Roman" w:hAnsi="Times New Roman" w:cs="Times New Roman"/>
                <w:b/>
                <w:sz w:val="24"/>
                <w:szCs w:val="24"/>
                <w:lang w:val="uk-UA" w:eastAsia="ru-RU"/>
              </w:rPr>
            </w:pPr>
            <w:r w:rsidRPr="008913F3">
              <w:rPr>
                <w:rFonts w:ascii="Times New Roman" w:eastAsia="Times New Roman" w:hAnsi="Times New Roman" w:cs="Times New Roman"/>
                <w:sz w:val="24"/>
                <w:szCs w:val="24"/>
                <w:lang w:eastAsia="ru-RU"/>
              </w:rPr>
              <w:t xml:space="preserve">У тому числі педагогічна </w:t>
            </w:r>
            <w:r>
              <w:rPr>
                <w:rFonts w:ascii="Times New Roman" w:eastAsia="Times New Roman" w:hAnsi="Times New Roman" w:cs="Times New Roman"/>
                <w:sz w:val="24"/>
                <w:szCs w:val="24"/>
                <w:lang w:val="en-US" w:eastAsia="ru-RU"/>
              </w:rPr>
              <w:t xml:space="preserve"> </w:t>
            </w:r>
            <w:r w:rsidRPr="008913F3">
              <w:rPr>
                <w:rFonts w:ascii="Times New Roman" w:eastAsia="Times New Roman" w:hAnsi="Times New Roman" w:cs="Times New Roman"/>
                <w:sz w:val="24"/>
                <w:szCs w:val="24"/>
                <w:lang w:eastAsia="ru-RU"/>
              </w:rPr>
              <w:t>освіта</w:t>
            </w:r>
          </w:p>
        </w:tc>
        <w:tc>
          <w:tcPr>
            <w:tcW w:w="670" w:type="dxa"/>
            <w:textDirection w:val="btLr"/>
            <w:vAlign w:val="center"/>
          </w:tcPr>
          <w:p w14:paraId="208BFCE8" w14:textId="7F69A518" w:rsidR="008913F3" w:rsidRPr="008913F3" w:rsidRDefault="008913F3" w:rsidP="008913F3">
            <w:pPr>
              <w:ind w:left="113" w:right="113"/>
              <w:jc w:val="center"/>
              <w:rPr>
                <w:rFonts w:ascii="Times New Roman" w:eastAsia="Times New Roman" w:hAnsi="Times New Roman" w:cs="Times New Roman"/>
                <w:b/>
                <w:sz w:val="24"/>
                <w:szCs w:val="24"/>
                <w:lang w:val="uk-UA" w:eastAsia="ru-RU"/>
              </w:rPr>
            </w:pPr>
            <w:r w:rsidRPr="008913F3">
              <w:rPr>
                <w:rFonts w:ascii="Times New Roman" w:eastAsia="Times New Roman" w:hAnsi="Times New Roman" w:cs="Times New Roman"/>
                <w:sz w:val="24"/>
                <w:szCs w:val="24"/>
                <w:lang w:eastAsia="ru-RU"/>
              </w:rPr>
              <w:t>Педпрацівників з освітнім ступенем  бакалавра</w:t>
            </w:r>
          </w:p>
        </w:tc>
        <w:tc>
          <w:tcPr>
            <w:tcW w:w="425" w:type="dxa"/>
            <w:textDirection w:val="btLr"/>
            <w:vAlign w:val="center"/>
          </w:tcPr>
          <w:p w14:paraId="35720D0D" w14:textId="12EF7ED6" w:rsidR="008913F3" w:rsidRPr="008913F3" w:rsidRDefault="008913F3" w:rsidP="008913F3">
            <w:pPr>
              <w:ind w:left="113" w:right="113"/>
              <w:jc w:val="center"/>
              <w:rPr>
                <w:rFonts w:ascii="Times New Roman" w:eastAsia="Times New Roman" w:hAnsi="Times New Roman" w:cs="Times New Roman"/>
                <w:b/>
                <w:sz w:val="24"/>
                <w:szCs w:val="24"/>
                <w:lang w:val="uk-UA" w:eastAsia="ru-RU"/>
              </w:rPr>
            </w:pPr>
            <w:r w:rsidRPr="008913F3">
              <w:rPr>
                <w:rFonts w:ascii="Times New Roman" w:eastAsia="Times New Roman" w:hAnsi="Times New Roman" w:cs="Times New Roman"/>
                <w:sz w:val="24"/>
                <w:szCs w:val="24"/>
                <w:lang w:eastAsia="ru-RU"/>
              </w:rPr>
              <w:t>%</w:t>
            </w:r>
          </w:p>
        </w:tc>
        <w:tc>
          <w:tcPr>
            <w:tcW w:w="425" w:type="dxa"/>
            <w:textDirection w:val="btLr"/>
          </w:tcPr>
          <w:p w14:paraId="736B6B1C" w14:textId="08E187A0" w:rsidR="008913F3" w:rsidRPr="008913F3" w:rsidRDefault="008913F3" w:rsidP="008913F3">
            <w:pPr>
              <w:ind w:left="113" w:right="113"/>
              <w:jc w:val="center"/>
              <w:rPr>
                <w:rFonts w:ascii="Times New Roman" w:eastAsia="Times New Roman" w:hAnsi="Times New Roman" w:cs="Times New Roman"/>
                <w:b/>
                <w:sz w:val="24"/>
                <w:szCs w:val="24"/>
                <w:lang w:val="uk-UA" w:eastAsia="ru-RU"/>
              </w:rPr>
            </w:pPr>
            <w:r w:rsidRPr="008913F3">
              <w:rPr>
                <w:rFonts w:ascii="Times New Roman" w:eastAsia="Times New Roman" w:hAnsi="Times New Roman" w:cs="Times New Roman"/>
                <w:sz w:val="24"/>
                <w:szCs w:val="24"/>
                <w:lang w:eastAsia="ru-RU"/>
              </w:rPr>
              <w:t>у т. ч. педагогічна освіта</w:t>
            </w:r>
          </w:p>
        </w:tc>
        <w:tc>
          <w:tcPr>
            <w:tcW w:w="719" w:type="dxa"/>
            <w:textDirection w:val="btLr"/>
            <w:vAlign w:val="center"/>
          </w:tcPr>
          <w:p w14:paraId="7AF904A2" w14:textId="28851956" w:rsidR="008913F3" w:rsidRPr="008913F3" w:rsidRDefault="008913F3" w:rsidP="008913F3">
            <w:pPr>
              <w:ind w:left="113" w:right="113"/>
              <w:jc w:val="center"/>
              <w:rPr>
                <w:rFonts w:ascii="Times New Roman" w:eastAsia="Times New Roman" w:hAnsi="Times New Roman" w:cs="Times New Roman"/>
                <w:b/>
                <w:sz w:val="24"/>
                <w:szCs w:val="24"/>
                <w:lang w:val="uk-UA" w:eastAsia="ru-RU"/>
              </w:rPr>
            </w:pPr>
            <w:r w:rsidRPr="008913F3">
              <w:rPr>
                <w:rFonts w:ascii="Times New Roman" w:eastAsia="Times New Roman" w:hAnsi="Times New Roman" w:cs="Times New Roman"/>
                <w:sz w:val="24"/>
                <w:szCs w:val="24"/>
                <w:lang w:eastAsia="ru-RU"/>
              </w:rPr>
              <w:t xml:space="preserve">Педпрацівників з освітнім </w:t>
            </w:r>
            <w:r>
              <w:rPr>
                <w:rFonts w:ascii="Times New Roman" w:eastAsia="Times New Roman" w:hAnsi="Times New Roman" w:cs="Times New Roman"/>
                <w:sz w:val="24"/>
                <w:szCs w:val="24"/>
                <w:lang w:val="en-US" w:eastAsia="ru-RU"/>
              </w:rPr>
              <w:t xml:space="preserve"> </w:t>
            </w:r>
            <w:r w:rsidRPr="008913F3">
              <w:rPr>
                <w:rFonts w:ascii="Times New Roman" w:eastAsia="Times New Roman" w:hAnsi="Times New Roman" w:cs="Times New Roman"/>
                <w:sz w:val="24"/>
                <w:szCs w:val="24"/>
                <w:lang w:eastAsia="ru-RU"/>
              </w:rPr>
              <w:t>рівнем молодшого спеціаліста</w:t>
            </w:r>
          </w:p>
        </w:tc>
        <w:tc>
          <w:tcPr>
            <w:tcW w:w="492" w:type="dxa"/>
            <w:textDirection w:val="btLr"/>
            <w:vAlign w:val="center"/>
          </w:tcPr>
          <w:p w14:paraId="3E33B79C" w14:textId="7831A9F5" w:rsidR="008913F3" w:rsidRPr="008913F3" w:rsidRDefault="008913F3" w:rsidP="008913F3">
            <w:pPr>
              <w:ind w:left="113" w:right="113"/>
              <w:jc w:val="center"/>
              <w:rPr>
                <w:rFonts w:ascii="Times New Roman" w:eastAsia="Times New Roman" w:hAnsi="Times New Roman" w:cs="Times New Roman"/>
                <w:b/>
                <w:sz w:val="24"/>
                <w:szCs w:val="24"/>
                <w:lang w:val="uk-UA" w:eastAsia="ru-RU"/>
              </w:rPr>
            </w:pPr>
            <w:r w:rsidRPr="008913F3">
              <w:rPr>
                <w:rFonts w:ascii="Times New Roman" w:eastAsia="Times New Roman" w:hAnsi="Times New Roman" w:cs="Times New Roman"/>
                <w:sz w:val="24"/>
                <w:szCs w:val="24"/>
                <w:lang w:eastAsia="ru-RU"/>
              </w:rPr>
              <w:t>%</w:t>
            </w:r>
          </w:p>
        </w:tc>
        <w:tc>
          <w:tcPr>
            <w:tcW w:w="492" w:type="dxa"/>
            <w:textDirection w:val="btLr"/>
            <w:vAlign w:val="center"/>
          </w:tcPr>
          <w:p w14:paraId="61179FC8" w14:textId="24521DB5" w:rsidR="008913F3" w:rsidRPr="008913F3" w:rsidRDefault="008913F3" w:rsidP="008913F3">
            <w:pPr>
              <w:ind w:left="113" w:right="113"/>
              <w:jc w:val="center"/>
              <w:rPr>
                <w:rFonts w:ascii="Times New Roman" w:eastAsia="Times New Roman" w:hAnsi="Times New Roman" w:cs="Times New Roman"/>
                <w:b/>
                <w:sz w:val="24"/>
                <w:szCs w:val="24"/>
                <w:lang w:val="uk-UA" w:eastAsia="ru-RU"/>
              </w:rPr>
            </w:pPr>
            <w:r w:rsidRPr="008913F3">
              <w:rPr>
                <w:rFonts w:ascii="Times New Roman" w:eastAsia="Times New Roman" w:hAnsi="Times New Roman" w:cs="Times New Roman"/>
                <w:sz w:val="24"/>
                <w:szCs w:val="24"/>
                <w:lang w:eastAsia="ru-RU"/>
              </w:rPr>
              <w:t>у т. ч. педагогічна освіта</w:t>
            </w:r>
          </w:p>
        </w:tc>
        <w:tc>
          <w:tcPr>
            <w:tcW w:w="492" w:type="dxa"/>
            <w:textDirection w:val="btLr"/>
            <w:vAlign w:val="center"/>
          </w:tcPr>
          <w:p w14:paraId="625999C4" w14:textId="7D4A6C69" w:rsidR="008913F3" w:rsidRPr="008913F3" w:rsidRDefault="008913F3" w:rsidP="008913F3">
            <w:pPr>
              <w:ind w:left="113" w:right="113"/>
              <w:jc w:val="center"/>
              <w:rPr>
                <w:rFonts w:ascii="Times New Roman" w:eastAsia="Times New Roman" w:hAnsi="Times New Roman" w:cs="Times New Roman"/>
                <w:b/>
                <w:sz w:val="24"/>
                <w:szCs w:val="24"/>
                <w:lang w:val="uk-UA" w:eastAsia="ru-RU"/>
              </w:rPr>
            </w:pPr>
            <w:r w:rsidRPr="008913F3">
              <w:rPr>
                <w:rFonts w:ascii="Times New Roman" w:eastAsia="Times New Roman" w:hAnsi="Times New Roman" w:cs="Times New Roman"/>
                <w:sz w:val="24"/>
                <w:szCs w:val="24"/>
                <w:lang w:eastAsia="ru-RU"/>
              </w:rPr>
              <w:t>Педпрацівників без освіти</w:t>
            </w:r>
          </w:p>
        </w:tc>
        <w:tc>
          <w:tcPr>
            <w:tcW w:w="492" w:type="dxa"/>
            <w:textDirection w:val="btLr"/>
            <w:vAlign w:val="center"/>
          </w:tcPr>
          <w:p w14:paraId="226CD370" w14:textId="2B2DF92C" w:rsidR="008913F3" w:rsidRPr="008913F3" w:rsidRDefault="008913F3" w:rsidP="008913F3">
            <w:pPr>
              <w:ind w:left="113" w:right="113"/>
              <w:jc w:val="center"/>
              <w:rPr>
                <w:rFonts w:ascii="Times New Roman" w:eastAsia="Times New Roman" w:hAnsi="Times New Roman" w:cs="Times New Roman"/>
                <w:b/>
                <w:sz w:val="24"/>
                <w:szCs w:val="24"/>
                <w:lang w:val="uk-UA" w:eastAsia="ru-RU"/>
              </w:rPr>
            </w:pPr>
            <w:r w:rsidRPr="008913F3">
              <w:rPr>
                <w:rFonts w:ascii="Times New Roman" w:eastAsia="Times New Roman" w:hAnsi="Times New Roman" w:cs="Times New Roman"/>
                <w:sz w:val="24"/>
                <w:szCs w:val="24"/>
                <w:lang w:eastAsia="ru-RU"/>
              </w:rPr>
              <w:t>%</w:t>
            </w:r>
          </w:p>
        </w:tc>
      </w:tr>
      <w:tr w:rsidR="008913F3" w14:paraId="21CCEDE8" w14:textId="77777777" w:rsidTr="007E5EC2">
        <w:trPr>
          <w:cantSplit/>
          <w:trHeight w:val="1134"/>
        </w:trPr>
        <w:tc>
          <w:tcPr>
            <w:tcW w:w="493" w:type="dxa"/>
            <w:textDirection w:val="btLr"/>
          </w:tcPr>
          <w:p w14:paraId="26633AA4" w14:textId="5FE546B5" w:rsidR="008913F3" w:rsidRPr="008913F3" w:rsidRDefault="008913F3" w:rsidP="007E5EC2">
            <w:pPr>
              <w:ind w:left="113" w:right="113"/>
              <w:jc w:val="center"/>
              <w:rPr>
                <w:rFonts w:ascii="Times New Roman" w:eastAsia="Times New Roman" w:hAnsi="Times New Roman" w:cs="Times New Roman"/>
                <w:b/>
                <w:sz w:val="24"/>
                <w:szCs w:val="24"/>
                <w:lang w:val="uk-UA" w:eastAsia="ru-RU"/>
              </w:rPr>
            </w:pPr>
            <w:r w:rsidRPr="008913F3">
              <w:rPr>
                <w:rFonts w:ascii="Times New Roman" w:eastAsia="Times New Roman" w:hAnsi="Times New Roman" w:cs="Times New Roman"/>
                <w:sz w:val="24"/>
                <w:szCs w:val="24"/>
                <w:lang w:val="uk-UA" w:eastAsia="ru-RU"/>
              </w:rPr>
              <w:t>17</w:t>
            </w:r>
          </w:p>
        </w:tc>
        <w:tc>
          <w:tcPr>
            <w:tcW w:w="493" w:type="dxa"/>
            <w:textDirection w:val="btLr"/>
          </w:tcPr>
          <w:p w14:paraId="47CD686A" w14:textId="79D674DA" w:rsidR="008913F3" w:rsidRPr="008913F3" w:rsidRDefault="008913F3" w:rsidP="007E5EC2">
            <w:pPr>
              <w:ind w:left="113" w:right="113"/>
              <w:jc w:val="center"/>
              <w:rPr>
                <w:rFonts w:ascii="Times New Roman" w:eastAsia="Times New Roman" w:hAnsi="Times New Roman" w:cs="Times New Roman"/>
                <w:b/>
                <w:sz w:val="24"/>
                <w:szCs w:val="24"/>
                <w:lang w:val="uk-UA" w:eastAsia="ru-RU"/>
              </w:rPr>
            </w:pPr>
            <w:r w:rsidRPr="008913F3">
              <w:rPr>
                <w:rFonts w:ascii="Times New Roman" w:hAnsi="Times New Roman" w:cs="Times New Roman"/>
                <w:sz w:val="24"/>
                <w:szCs w:val="24"/>
                <w:lang w:val="uk-UA"/>
              </w:rPr>
              <w:t>2</w:t>
            </w:r>
          </w:p>
        </w:tc>
        <w:tc>
          <w:tcPr>
            <w:tcW w:w="493" w:type="dxa"/>
            <w:textDirection w:val="btLr"/>
          </w:tcPr>
          <w:p w14:paraId="2E2B853F" w14:textId="334DCD00" w:rsidR="008913F3" w:rsidRPr="008913F3" w:rsidRDefault="008913F3" w:rsidP="007E5EC2">
            <w:pPr>
              <w:ind w:left="113" w:right="113"/>
              <w:jc w:val="center"/>
              <w:rPr>
                <w:rFonts w:ascii="Times New Roman" w:eastAsia="Times New Roman" w:hAnsi="Times New Roman" w:cs="Times New Roman"/>
                <w:b/>
                <w:sz w:val="24"/>
                <w:szCs w:val="24"/>
                <w:lang w:val="uk-UA" w:eastAsia="ru-RU"/>
              </w:rPr>
            </w:pPr>
            <w:r w:rsidRPr="008913F3">
              <w:rPr>
                <w:rFonts w:ascii="Times New Roman" w:hAnsi="Times New Roman" w:cs="Times New Roman"/>
                <w:sz w:val="24"/>
                <w:szCs w:val="24"/>
                <w:lang w:val="uk-UA"/>
              </w:rPr>
              <w:t>11,8</w:t>
            </w:r>
          </w:p>
        </w:tc>
        <w:tc>
          <w:tcPr>
            <w:tcW w:w="493" w:type="dxa"/>
            <w:textDirection w:val="btLr"/>
          </w:tcPr>
          <w:p w14:paraId="56A39A73" w14:textId="4ABE51F1" w:rsidR="008913F3" w:rsidRPr="008913F3" w:rsidRDefault="008913F3" w:rsidP="007E5EC2">
            <w:pPr>
              <w:ind w:left="113" w:right="113"/>
              <w:jc w:val="center"/>
              <w:rPr>
                <w:rFonts w:ascii="Times New Roman" w:eastAsia="Times New Roman" w:hAnsi="Times New Roman" w:cs="Times New Roman"/>
                <w:b/>
                <w:sz w:val="24"/>
                <w:szCs w:val="24"/>
                <w:lang w:val="uk-UA" w:eastAsia="ru-RU"/>
              </w:rPr>
            </w:pPr>
            <w:r w:rsidRPr="008913F3">
              <w:rPr>
                <w:rFonts w:ascii="Times New Roman" w:hAnsi="Times New Roman" w:cs="Times New Roman"/>
                <w:sz w:val="24"/>
                <w:szCs w:val="24"/>
                <w:lang w:val="uk-UA"/>
              </w:rPr>
              <w:t>15</w:t>
            </w:r>
          </w:p>
        </w:tc>
        <w:tc>
          <w:tcPr>
            <w:tcW w:w="493" w:type="dxa"/>
            <w:textDirection w:val="btLr"/>
          </w:tcPr>
          <w:p w14:paraId="5D692270" w14:textId="025A5555" w:rsidR="008913F3" w:rsidRPr="008913F3" w:rsidRDefault="008913F3" w:rsidP="007E5EC2">
            <w:pPr>
              <w:ind w:left="113" w:right="113"/>
              <w:jc w:val="center"/>
              <w:rPr>
                <w:rFonts w:ascii="Times New Roman" w:eastAsia="Times New Roman" w:hAnsi="Times New Roman" w:cs="Times New Roman"/>
                <w:b/>
                <w:sz w:val="24"/>
                <w:szCs w:val="24"/>
                <w:lang w:val="uk-UA" w:eastAsia="ru-RU"/>
              </w:rPr>
            </w:pPr>
            <w:r w:rsidRPr="008913F3">
              <w:rPr>
                <w:rFonts w:ascii="Times New Roman" w:hAnsi="Times New Roman" w:cs="Times New Roman"/>
                <w:sz w:val="24"/>
                <w:szCs w:val="24"/>
                <w:lang w:val="uk-UA"/>
              </w:rPr>
              <w:t>88,2</w:t>
            </w:r>
          </w:p>
        </w:tc>
        <w:tc>
          <w:tcPr>
            <w:tcW w:w="493" w:type="dxa"/>
            <w:textDirection w:val="btLr"/>
          </w:tcPr>
          <w:p w14:paraId="255B1BC6" w14:textId="5E885BFE" w:rsidR="008913F3" w:rsidRPr="008913F3" w:rsidRDefault="008913F3" w:rsidP="007E5EC2">
            <w:pPr>
              <w:ind w:left="113" w:right="113"/>
              <w:jc w:val="center"/>
              <w:rPr>
                <w:rFonts w:ascii="Times New Roman" w:eastAsia="Times New Roman" w:hAnsi="Times New Roman" w:cs="Times New Roman"/>
                <w:b/>
                <w:sz w:val="24"/>
                <w:szCs w:val="24"/>
                <w:lang w:val="uk-UA" w:eastAsia="ru-RU"/>
              </w:rPr>
            </w:pPr>
            <w:r w:rsidRPr="008913F3">
              <w:rPr>
                <w:rFonts w:ascii="Times New Roman" w:hAnsi="Times New Roman" w:cs="Times New Roman"/>
                <w:sz w:val="24"/>
                <w:szCs w:val="24"/>
                <w:lang w:val="uk-UA"/>
              </w:rPr>
              <w:t>7</w:t>
            </w:r>
          </w:p>
        </w:tc>
        <w:tc>
          <w:tcPr>
            <w:tcW w:w="493" w:type="dxa"/>
            <w:textDirection w:val="btLr"/>
          </w:tcPr>
          <w:p w14:paraId="334542C9" w14:textId="303E0F5F" w:rsidR="008913F3" w:rsidRPr="008913F3" w:rsidRDefault="008913F3" w:rsidP="007E5EC2">
            <w:pPr>
              <w:ind w:left="113" w:right="113"/>
              <w:jc w:val="center"/>
              <w:rPr>
                <w:rFonts w:ascii="Times New Roman" w:eastAsia="Times New Roman" w:hAnsi="Times New Roman" w:cs="Times New Roman"/>
                <w:b/>
                <w:sz w:val="24"/>
                <w:szCs w:val="24"/>
                <w:lang w:val="uk-UA" w:eastAsia="ru-RU"/>
              </w:rPr>
            </w:pPr>
            <w:r w:rsidRPr="008913F3">
              <w:rPr>
                <w:rFonts w:ascii="Times New Roman" w:hAnsi="Times New Roman" w:cs="Times New Roman"/>
                <w:sz w:val="24"/>
                <w:szCs w:val="24"/>
                <w:lang w:val="uk-UA"/>
              </w:rPr>
              <w:t>41,2</w:t>
            </w:r>
          </w:p>
        </w:tc>
        <w:tc>
          <w:tcPr>
            <w:tcW w:w="493" w:type="dxa"/>
            <w:textDirection w:val="btLr"/>
          </w:tcPr>
          <w:p w14:paraId="031FFA48" w14:textId="57E06FCD" w:rsidR="008913F3" w:rsidRPr="008913F3" w:rsidRDefault="008913F3" w:rsidP="007E5EC2">
            <w:pPr>
              <w:ind w:left="113" w:right="113"/>
              <w:jc w:val="center"/>
              <w:rPr>
                <w:rFonts w:ascii="Times New Roman" w:eastAsia="Times New Roman" w:hAnsi="Times New Roman" w:cs="Times New Roman"/>
                <w:b/>
                <w:sz w:val="24"/>
                <w:szCs w:val="24"/>
                <w:lang w:val="uk-UA" w:eastAsia="ru-RU"/>
              </w:rPr>
            </w:pPr>
            <w:r w:rsidRPr="008913F3">
              <w:rPr>
                <w:rFonts w:ascii="Times New Roman" w:hAnsi="Times New Roman" w:cs="Times New Roman"/>
                <w:sz w:val="24"/>
                <w:szCs w:val="24"/>
                <w:lang w:val="uk-UA"/>
              </w:rPr>
              <w:t>0</w:t>
            </w:r>
          </w:p>
        </w:tc>
        <w:tc>
          <w:tcPr>
            <w:tcW w:w="493" w:type="dxa"/>
            <w:textDirection w:val="btLr"/>
          </w:tcPr>
          <w:p w14:paraId="7CD146C9" w14:textId="582DDF77" w:rsidR="008913F3" w:rsidRPr="008913F3" w:rsidRDefault="008913F3" w:rsidP="007E5EC2">
            <w:pPr>
              <w:ind w:left="113" w:right="113"/>
              <w:jc w:val="center"/>
              <w:rPr>
                <w:rFonts w:ascii="Times New Roman" w:eastAsia="Times New Roman" w:hAnsi="Times New Roman" w:cs="Times New Roman"/>
                <w:b/>
                <w:sz w:val="24"/>
                <w:szCs w:val="24"/>
                <w:lang w:val="uk-UA" w:eastAsia="ru-RU"/>
              </w:rPr>
            </w:pPr>
            <w:r w:rsidRPr="008913F3">
              <w:rPr>
                <w:rFonts w:ascii="Times New Roman" w:hAnsi="Times New Roman" w:cs="Times New Roman"/>
                <w:sz w:val="24"/>
                <w:szCs w:val="24"/>
                <w:lang w:val="uk-UA"/>
              </w:rPr>
              <w:t>11</w:t>
            </w:r>
          </w:p>
        </w:tc>
        <w:tc>
          <w:tcPr>
            <w:tcW w:w="492" w:type="dxa"/>
            <w:textDirection w:val="btLr"/>
          </w:tcPr>
          <w:p w14:paraId="03959ACA" w14:textId="72E2C9D2" w:rsidR="008913F3" w:rsidRPr="008913F3" w:rsidRDefault="008913F3" w:rsidP="007E5EC2">
            <w:pPr>
              <w:ind w:left="113" w:right="113"/>
              <w:jc w:val="center"/>
              <w:rPr>
                <w:rFonts w:ascii="Times New Roman" w:eastAsia="Times New Roman" w:hAnsi="Times New Roman" w:cs="Times New Roman"/>
                <w:b/>
                <w:sz w:val="24"/>
                <w:szCs w:val="24"/>
                <w:lang w:val="uk-UA" w:eastAsia="ru-RU"/>
              </w:rPr>
            </w:pPr>
            <w:r w:rsidRPr="008913F3">
              <w:rPr>
                <w:rFonts w:ascii="Times New Roman" w:hAnsi="Times New Roman" w:cs="Times New Roman"/>
                <w:sz w:val="24"/>
                <w:szCs w:val="24"/>
                <w:lang w:val="uk-UA"/>
              </w:rPr>
              <w:t>64,7</w:t>
            </w:r>
          </w:p>
        </w:tc>
        <w:tc>
          <w:tcPr>
            <w:tcW w:w="492" w:type="dxa"/>
            <w:textDirection w:val="btLr"/>
          </w:tcPr>
          <w:p w14:paraId="1D5FF50D" w14:textId="01656538" w:rsidR="008913F3" w:rsidRPr="008913F3" w:rsidRDefault="008913F3" w:rsidP="007E5EC2">
            <w:pPr>
              <w:ind w:left="113" w:right="113"/>
              <w:jc w:val="center"/>
              <w:rPr>
                <w:rFonts w:ascii="Times New Roman" w:eastAsia="Times New Roman" w:hAnsi="Times New Roman" w:cs="Times New Roman"/>
                <w:b/>
                <w:sz w:val="24"/>
                <w:szCs w:val="24"/>
                <w:lang w:val="uk-UA" w:eastAsia="ru-RU"/>
              </w:rPr>
            </w:pPr>
            <w:r w:rsidRPr="008913F3">
              <w:rPr>
                <w:rFonts w:ascii="Times New Roman" w:hAnsi="Times New Roman" w:cs="Times New Roman"/>
                <w:sz w:val="24"/>
                <w:szCs w:val="24"/>
                <w:lang w:val="uk-UA"/>
              </w:rPr>
              <w:t>10</w:t>
            </w:r>
          </w:p>
        </w:tc>
        <w:tc>
          <w:tcPr>
            <w:tcW w:w="670" w:type="dxa"/>
            <w:textDirection w:val="btLr"/>
          </w:tcPr>
          <w:p w14:paraId="0548BA02" w14:textId="29E8C66C" w:rsidR="008913F3" w:rsidRPr="008913F3" w:rsidRDefault="008913F3" w:rsidP="007E5EC2">
            <w:pPr>
              <w:ind w:left="113" w:right="113"/>
              <w:jc w:val="center"/>
              <w:rPr>
                <w:rFonts w:ascii="Times New Roman" w:eastAsia="Times New Roman" w:hAnsi="Times New Roman" w:cs="Times New Roman"/>
                <w:b/>
                <w:sz w:val="24"/>
                <w:szCs w:val="24"/>
                <w:lang w:val="uk-UA" w:eastAsia="ru-RU"/>
              </w:rPr>
            </w:pPr>
            <w:r w:rsidRPr="008913F3">
              <w:rPr>
                <w:rFonts w:ascii="Times New Roman" w:hAnsi="Times New Roman" w:cs="Times New Roman"/>
                <w:sz w:val="24"/>
                <w:szCs w:val="24"/>
                <w:lang w:val="uk-UA"/>
              </w:rPr>
              <w:t>2</w:t>
            </w:r>
          </w:p>
        </w:tc>
        <w:tc>
          <w:tcPr>
            <w:tcW w:w="425" w:type="dxa"/>
            <w:textDirection w:val="btLr"/>
          </w:tcPr>
          <w:p w14:paraId="5214A0BD" w14:textId="6210F619" w:rsidR="008913F3" w:rsidRPr="008913F3" w:rsidRDefault="008913F3" w:rsidP="007E5EC2">
            <w:pPr>
              <w:ind w:left="113" w:right="113"/>
              <w:jc w:val="center"/>
              <w:rPr>
                <w:rFonts w:ascii="Times New Roman" w:eastAsia="Times New Roman" w:hAnsi="Times New Roman" w:cs="Times New Roman"/>
                <w:b/>
                <w:sz w:val="24"/>
                <w:szCs w:val="24"/>
                <w:lang w:val="uk-UA" w:eastAsia="ru-RU"/>
              </w:rPr>
            </w:pPr>
            <w:r w:rsidRPr="008913F3">
              <w:rPr>
                <w:rFonts w:ascii="Times New Roman" w:hAnsi="Times New Roman" w:cs="Times New Roman"/>
                <w:sz w:val="24"/>
                <w:szCs w:val="24"/>
                <w:lang w:val="uk-UA"/>
              </w:rPr>
              <w:t>11,8</w:t>
            </w:r>
          </w:p>
        </w:tc>
        <w:tc>
          <w:tcPr>
            <w:tcW w:w="425" w:type="dxa"/>
            <w:textDirection w:val="btLr"/>
          </w:tcPr>
          <w:p w14:paraId="7C674D78" w14:textId="3FBE12C2" w:rsidR="008913F3" w:rsidRPr="008913F3" w:rsidRDefault="008913F3" w:rsidP="007E5EC2">
            <w:pPr>
              <w:ind w:left="113" w:right="113"/>
              <w:jc w:val="center"/>
              <w:rPr>
                <w:rFonts w:ascii="Times New Roman" w:eastAsia="Times New Roman" w:hAnsi="Times New Roman" w:cs="Times New Roman"/>
                <w:b/>
                <w:sz w:val="24"/>
                <w:szCs w:val="24"/>
                <w:lang w:val="uk-UA" w:eastAsia="ru-RU"/>
              </w:rPr>
            </w:pPr>
            <w:r w:rsidRPr="008913F3">
              <w:rPr>
                <w:rFonts w:ascii="Times New Roman" w:hAnsi="Times New Roman" w:cs="Times New Roman"/>
                <w:sz w:val="24"/>
                <w:szCs w:val="24"/>
                <w:lang w:val="uk-UA"/>
              </w:rPr>
              <w:t>1</w:t>
            </w:r>
          </w:p>
        </w:tc>
        <w:tc>
          <w:tcPr>
            <w:tcW w:w="719" w:type="dxa"/>
            <w:textDirection w:val="btLr"/>
          </w:tcPr>
          <w:p w14:paraId="2213FA7E" w14:textId="79E26D65" w:rsidR="008913F3" w:rsidRPr="008913F3" w:rsidRDefault="008913F3" w:rsidP="007E5EC2">
            <w:pPr>
              <w:ind w:left="113" w:right="113"/>
              <w:jc w:val="center"/>
              <w:rPr>
                <w:rFonts w:ascii="Times New Roman" w:eastAsia="Times New Roman" w:hAnsi="Times New Roman" w:cs="Times New Roman"/>
                <w:b/>
                <w:sz w:val="24"/>
                <w:szCs w:val="24"/>
                <w:lang w:val="uk-UA" w:eastAsia="ru-RU"/>
              </w:rPr>
            </w:pPr>
            <w:r w:rsidRPr="008913F3">
              <w:rPr>
                <w:rFonts w:ascii="Times New Roman" w:hAnsi="Times New Roman" w:cs="Times New Roman"/>
                <w:sz w:val="24"/>
                <w:szCs w:val="24"/>
                <w:lang w:val="uk-UA"/>
              </w:rPr>
              <w:t>4</w:t>
            </w:r>
          </w:p>
        </w:tc>
        <w:tc>
          <w:tcPr>
            <w:tcW w:w="492" w:type="dxa"/>
            <w:textDirection w:val="btLr"/>
          </w:tcPr>
          <w:p w14:paraId="737D7E06" w14:textId="7E8BC27C" w:rsidR="008913F3" w:rsidRPr="008913F3" w:rsidRDefault="008913F3" w:rsidP="007E5EC2">
            <w:pPr>
              <w:ind w:left="113" w:right="113"/>
              <w:jc w:val="center"/>
              <w:rPr>
                <w:rFonts w:ascii="Times New Roman" w:eastAsia="Times New Roman" w:hAnsi="Times New Roman" w:cs="Times New Roman"/>
                <w:b/>
                <w:sz w:val="24"/>
                <w:szCs w:val="24"/>
                <w:lang w:val="uk-UA" w:eastAsia="ru-RU"/>
              </w:rPr>
            </w:pPr>
            <w:r w:rsidRPr="008913F3">
              <w:rPr>
                <w:rFonts w:ascii="Times New Roman" w:hAnsi="Times New Roman" w:cs="Times New Roman"/>
                <w:sz w:val="24"/>
                <w:szCs w:val="24"/>
                <w:lang w:val="uk-UA"/>
              </w:rPr>
              <w:t>23,5</w:t>
            </w:r>
          </w:p>
        </w:tc>
        <w:tc>
          <w:tcPr>
            <w:tcW w:w="492" w:type="dxa"/>
            <w:textDirection w:val="btLr"/>
          </w:tcPr>
          <w:p w14:paraId="3058AC9C" w14:textId="52B1068F" w:rsidR="008913F3" w:rsidRPr="008913F3" w:rsidRDefault="008913F3" w:rsidP="007E5EC2">
            <w:pPr>
              <w:ind w:left="113" w:right="113"/>
              <w:jc w:val="center"/>
              <w:rPr>
                <w:rFonts w:ascii="Times New Roman" w:eastAsia="Times New Roman" w:hAnsi="Times New Roman" w:cs="Times New Roman"/>
                <w:b/>
                <w:sz w:val="24"/>
                <w:szCs w:val="24"/>
                <w:lang w:val="uk-UA" w:eastAsia="ru-RU"/>
              </w:rPr>
            </w:pPr>
            <w:r w:rsidRPr="008913F3">
              <w:rPr>
                <w:rFonts w:ascii="Times New Roman" w:hAnsi="Times New Roman" w:cs="Times New Roman"/>
                <w:sz w:val="24"/>
                <w:szCs w:val="24"/>
                <w:lang w:val="uk-UA"/>
              </w:rPr>
              <w:t>3</w:t>
            </w:r>
          </w:p>
        </w:tc>
        <w:tc>
          <w:tcPr>
            <w:tcW w:w="492" w:type="dxa"/>
            <w:textDirection w:val="btLr"/>
          </w:tcPr>
          <w:p w14:paraId="54E29D09" w14:textId="6C556AFF" w:rsidR="008913F3" w:rsidRPr="008913F3" w:rsidRDefault="008913F3" w:rsidP="007E5EC2">
            <w:pPr>
              <w:ind w:left="113" w:right="113"/>
              <w:jc w:val="center"/>
              <w:rPr>
                <w:rFonts w:ascii="Times New Roman" w:eastAsia="Times New Roman" w:hAnsi="Times New Roman" w:cs="Times New Roman"/>
                <w:b/>
                <w:sz w:val="24"/>
                <w:szCs w:val="24"/>
                <w:lang w:val="uk-UA" w:eastAsia="ru-RU"/>
              </w:rPr>
            </w:pPr>
            <w:r w:rsidRPr="008913F3">
              <w:rPr>
                <w:rFonts w:ascii="Times New Roman" w:eastAsia="Times New Roman" w:hAnsi="Times New Roman" w:cs="Times New Roman"/>
                <w:bCs/>
                <w:sz w:val="24"/>
                <w:szCs w:val="24"/>
                <w:lang w:eastAsia="ru-RU"/>
              </w:rPr>
              <w:t>0</w:t>
            </w:r>
          </w:p>
        </w:tc>
        <w:tc>
          <w:tcPr>
            <w:tcW w:w="492" w:type="dxa"/>
            <w:textDirection w:val="btLr"/>
          </w:tcPr>
          <w:p w14:paraId="14AF3D3C" w14:textId="23F6AAAE" w:rsidR="008913F3" w:rsidRPr="008913F3" w:rsidRDefault="008913F3" w:rsidP="007E5EC2">
            <w:pPr>
              <w:ind w:left="113" w:right="113"/>
              <w:jc w:val="center"/>
              <w:rPr>
                <w:rFonts w:ascii="Times New Roman" w:eastAsia="Times New Roman" w:hAnsi="Times New Roman" w:cs="Times New Roman"/>
                <w:b/>
                <w:sz w:val="24"/>
                <w:szCs w:val="24"/>
                <w:lang w:val="uk-UA" w:eastAsia="ru-RU"/>
              </w:rPr>
            </w:pPr>
            <w:r w:rsidRPr="008913F3">
              <w:rPr>
                <w:rFonts w:ascii="Times New Roman" w:eastAsia="Times New Roman" w:hAnsi="Times New Roman" w:cs="Times New Roman"/>
                <w:bCs/>
                <w:sz w:val="24"/>
                <w:szCs w:val="24"/>
                <w:lang w:eastAsia="ru-RU"/>
              </w:rPr>
              <w:t>0</w:t>
            </w:r>
          </w:p>
        </w:tc>
      </w:tr>
    </w:tbl>
    <w:p w14:paraId="05F38ADF" w14:textId="77777777" w:rsidR="00F557DE" w:rsidRPr="008913F3" w:rsidRDefault="00F557DE" w:rsidP="00F557DE">
      <w:pPr>
        <w:spacing w:after="0" w:line="240" w:lineRule="auto"/>
        <w:jc w:val="center"/>
        <w:rPr>
          <w:rFonts w:ascii="Times New Roman" w:eastAsia="Times New Roman" w:hAnsi="Times New Roman" w:cs="Times New Roman"/>
          <w:b/>
          <w:sz w:val="24"/>
          <w:szCs w:val="24"/>
          <w:lang w:val="uk-UA" w:eastAsia="ru-RU"/>
        </w:rPr>
      </w:pPr>
    </w:p>
    <w:p w14:paraId="76B3E57C" w14:textId="77777777" w:rsidR="005546C0" w:rsidRDefault="005546C0" w:rsidP="00F557DE">
      <w:pPr>
        <w:spacing w:after="0" w:line="240" w:lineRule="auto"/>
        <w:jc w:val="center"/>
        <w:rPr>
          <w:rFonts w:ascii="Times New Roman" w:eastAsia="Times New Roman" w:hAnsi="Times New Roman" w:cs="Times New Roman"/>
          <w:b/>
          <w:bCs/>
          <w:sz w:val="24"/>
          <w:szCs w:val="24"/>
          <w:lang w:val="uk-UA" w:eastAsia="ru-RU"/>
        </w:rPr>
      </w:pPr>
    </w:p>
    <w:p w14:paraId="45F60100" w14:textId="76D8D016" w:rsidR="00F557DE" w:rsidRPr="00A35526" w:rsidRDefault="00F557DE" w:rsidP="00F557DE">
      <w:pPr>
        <w:spacing w:after="0" w:line="240" w:lineRule="auto"/>
        <w:jc w:val="center"/>
        <w:rPr>
          <w:rFonts w:ascii="Times New Roman" w:eastAsia="Times New Roman" w:hAnsi="Times New Roman" w:cs="Times New Roman"/>
          <w:b/>
          <w:sz w:val="24"/>
          <w:szCs w:val="24"/>
          <w:lang w:val="uk-UA" w:eastAsia="ru-RU"/>
        </w:rPr>
      </w:pPr>
      <w:r w:rsidRPr="00A35526">
        <w:rPr>
          <w:rFonts w:ascii="Times New Roman" w:eastAsia="Times New Roman" w:hAnsi="Times New Roman" w:cs="Times New Roman"/>
          <w:b/>
          <w:bCs/>
          <w:sz w:val="24"/>
          <w:szCs w:val="24"/>
          <w:lang w:val="uk-UA" w:eastAsia="ru-RU"/>
        </w:rPr>
        <w:t>Якісний склад педагогічних працівників закладів позашкільної освіти</w:t>
      </w:r>
    </w:p>
    <w:p w14:paraId="099131D3" w14:textId="77777777" w:rsidR="00F557DE" w:rsidRPr="00A35526" w:rsidRDefault="00F557DE" w:rsidP="00F557DE">
      <w:pPr>
        <w:spacing w:after="0" w:line="240" w:lineRule="auto"/>
        <w:jc w:val="center"/>
        <w:rPr>
          <w:rFonts w:ascii="Times New Roman" w:eastAsia="Times New Roman" w:hAnsi="Times New Roman" w:cs="Times New Roman"/>
          <w:b/>
          <w:bCs/>
          <w:sz w:val="24"/>
          <w:szCs w:val="24"/>
          <w:lang w:val="uk-UA" w:eastAsia="ru-RU"/>
        </w:rPr>
      </w:pPr>
      <w:r w:rsidRPr="00A35526">
        <w:rPr>
          <w:rFonts w:ascii="Times New Roman" w:eastAsia="Times New Roman" w:hAnsi="Times New Roman" w:cs="Times New Roman"/>
          <w:b/>
          <w:bCs/>
          <w:iCs/>
          <w:sz w:val="24"/>
          <w:szCs w:val="24"/>
          <w:lang w:eastAsia="ru-RU"/>
        </w:rPr>
        <w:t>Південнівської міської територіальної громади</w:t>
      </w:r>
      <w:r w:rsidRPr="00A35526">
        <w:rPr>
          <w:rFonts w:ascii="Times New Roman" w:eastAsia="Times New Roman" w:hAnsi="Times New Roman" w:cs="Times New Roman"/>
          <w:b/>
          <w:bCs/>
          <w:sz w:val="24"/>
          <w:szCs w:val="24"/>
          <w:lang w:eastAsia="ru-RU"/>
        </w:rPr>
        <w:t> ( за кваліфікаційними категоріями) </w:t>
      </w:r>
    </w:p>
    <w:p w14:paraId="22311072" w14:textId="6B7EC98B" w:rsidR="00F557DE" w:rsidRDefault="00F557DE" w:rsidP="00F557DE">
      <w:pPr>
        <w:spacing w:after="0" w:line="240" w:lineRule="auto"/>
        <w:jc w:val="center"/>
        <w:rPr>
          <w:rFonts w:ascii="Times New Roman" w:eastAsia="Times New Roman" w:hAnsi="Times New Roman" w:cs="Times New Roman"/>
          <w:sz w:val="24"/>
          <w:szCs w:val="24"/>
          <w:lang w:val="uk-UA" w:eastAsia="ru-RU"/>
        </w:rPr>
      </w:pPr>
    </w:p>
    <w:tbl>
      <w:tblPr>
        <w:tblStyle w:val="a5"/>
        <w:tblW w:w="9634" w:type="dxa"/>
        <w:tblLook w:val="04A0" w:firstRow="1" w:lastRow="0" w:firstColumn="1" w:lastColumn="0" w:noHBand="0" w:noVBand="1"/>
      </w:tblPr>
      <w:tblGrid>
        <w:gridCol w:w="813"/>
        <w:gridCol w:w="790"/>
        <w:gridCol w:w="790"/>
        <w:gridCol w:w="790"/>
        <w:gridCol w:w="531"/>
        <w:gridCol w:w="590"/>
        <w:gridCol w:w="531"/>
        <w:gridCol w:w="589"/>
        <w:gridCol w:w="531"/>
        <w:gridCol w:w="648"/>
        <w:gridCol w:w="531"/>
        <w:gridCol w:w="590"/>
        <w:gridCol w:w="790"/>
        <w:gridCol w:w="589"/>
        <w:gridCol w:w="531"/>
      </w:tblGrid>
      <w:tr w:rsidR="007E5EC2" w14:paraId="568067CC" w14:textId="77777777" w:rsidTr="007E5EC2">
        <w:trPr>
          <w:cantSplit/>
          <w:trHeight w:val="276"/>
        </w:trPr>
        <w:tc>
          <w:tcPr>
            <w:tcW w:w="846" w:type="dxa"/>
            <w:vMerge w:val="restart"/>
            <w:textDirection w:val="btLr"/>
          </w:tcPr>
          <w:p w14:paraId="6C05DF1F" w14:textId="455358F7" w:rsidR="007E5EC2" w:rsidRPr="00A35526" w:rsidRDefault="007E5EC2" w:rsidP="00075EF9">
            <w:pPr>
              <w:ind w:left="113" w:right="113"/>
              <w:jc w:val="center"/>
              <w:rPr>
                <w:rFonts w:ascii="Times New Roman" w:eastAsia="Times New Roman" w:hAnsi="Times New Roman" w:cs="Times New Roman"/>
                <w:sz w:val="24"/>
                <w:szCs w:val="24"/>
                <w:lang w:eastAsia="ru-RU"/>
              </w:rPr>
            </w:pPr>
            <w:r w:rsidRPr="00A35526">
              <w:rPr>
                <w:rFonts w:ascii="Times New Roman" w:eastAsia="Times New Roman" w:hAnsi="Times New Roman" w:cs="Times New Roman"/>
                <w:sz w:val="24"/>
                <w:szCs w:val="24"/>
                <w:lang w:eastAsia="ru-RU"/>
              </w:rPr>
              <w:t>Всього педагогічних</w:t>
            </w:r>
            <w:r>
              <w:rPr>
                <w:rFonts w:ascii="Times New Roman" w:eastAsia="Times New Roman" w:hAnsi="Times New Roman" w:cs="Times New Roman"/>
                <w:sz w:val="24"/>
                <w:szCs w:val="24"/>
                <w:lang w:val="en-US" w:eastAsia="ru-RU"/>
              </w:rPr>
              <w:t xml:space="preserve"> </w:t>
            </w:r>
            <w:r w:rsidRPr="00A35526">
              <w:rPr>
                <w:rFonts w:ascii="Times New Roman" w:eastAsia="Times New Roman" w:hAnsi="Times New Roman" w:cs="Times New Roman"/>
                <w:sz w:val="24"/>
                <w:szCs w:val="24"/>
                <w:lang w:eastAsia="ru-RU"/>
              </w:rPr>
              <w:t>працівників</w:t>
            </w:r>
          </w:p>
          <w:p w14:paraId="3580D6B9" w14:textId="77777777" w:rsidR="007E5EC2" w:rsidRPr="00A35526" w:rsidRDefault="007E5EC2" w:rsidP="00075EF9">
            <w:pPr>
              <w:ind w:left="113" w:right="113"/>
              <w:jc w:val="center"/>
              <w:rPr>
                <w:rFonts w:ascii="Times New Roman" w:eastAsia="Times New Roman" w:hAnsi="Times New Roman" w:cs="Times New Roman"/>
                <w:sz w:val="24"/>
                <w:szCs w:val="24"/>
                <w:lang w:val="uk-UA" w:eastAsia="ru-RU"/>
              </w:rPr>
            </w:pPr>
          </w:p>
        </w:tc>
        <w:tc>
          <w:tcPr>
            <w:tcW w:w="6237" w:type="dxa"/>
            <w:gridSpan w:val="10"/>
          </w:tcPr>
          <w:p w14:paraId="06B83704" w14:textId="20D92CCE" w:rsidR="007E5EC2" w:rsidRPr="00075EF9" w:rsidRDefault="007E5EC2" w:rsidP="00F557DE">
            <w:pPr>
              <w:jc w:val="center"/>
              <w:rPr>
                <w:rFonts w:ascii="Times New Roman" w:eastAsia="Times New Roman" w:hAnsi="Times New Roman" w:cs="Times New Roman"/>
                <w:sz w:val="24"/>
                <w:szCs w:val="24"/>
                <w:lang w:val="uk-UA" w:eastAsia="ru-RU"/>
              </w:rPr>
            </w:pPr>
            <w:r w:rsidRPr="00075EF9">
              <w:rPr>
                <w:rFonts w:ascii="Times New Roman" w:eastAsia="Times New Roman" w:hAnsi="Times New Roman" w:cs="Times New Roman"/>
                <w:sz w:val="24"/>
                <w:szCs w:val="24"/>
                <w:lang w:eastAsia="ru-RU"/>
              </w:rPr>
              <w:t>З них</w:t>
            </w:r>
          </w:p>
        </w:tc>
        <w:tc>
          <w:tcPr>
            <w:tcW w:w="709" w:type="dxa"/>
            <w:vMerge w:val="restart"/>
            <w:textDirection w:val="btLr"/>
          </w:tcPr>
          <w:p w14:paraId="64233AE4" w14:textId="62F5B7D3" w:rsidR="007E5EC2" w:rsidRDefault="007E5EC2" w:rsidP="00B86324">
            <w:pPr>
              <w:ind w:left="113" w:right="113"/>
              <w:jc w:val="center"/>
              <w:rPr>
                <w:rFonts w:ascii="Times New Roman" w:eastAsia="Times New Roman" w:hAnsi="Times New Roman" w:cs="Times New Roman"/>
                <w:sz w:val="24"/>
                <w:szCs w:val="24"/>
                <w:lang w:val="uk-UA" w:eastAsia="ru-RU"/>
              </w:rPr>
            </w:pPr>
            <w:r w:rsidRPr="00B86324">
              <w:rPr>
                <w:rFonts w:ascii="Times New Roman" w:eastAsia="Times New Roman" w:hAnsi="Times New Roman" w:cs="Times New Roman"/>
                <w:sz w:val="24"/>
                <w:szCs w:val="24"/>
                <w:lang w:eastAsia="ru-RU"/>
              </w:rPr>
              <w:t>Молодший спеціаліст, бакалавр</w:t>
            </w:r>
          </w:p>
        </w:tc>
        <w:tc>
          <w:tcPr>
            <w:tcW w:w="567" w:type="dxa"/>
            <w:vMerge w:val="restart"/>
            <w:textDirection w:val="btLr"/>
          </w:tcPr>
          <w:p w14:paraId="36971DA3" w14:textId="7E3DA919" w:rsidR="007E5EC2" w:rsidRDefault="007E5EC2" w:rsidP="007E5EC2">
            <w:pPr>
              <w:ind w:left="113" w:right="113"/>
              <w:jc w:val="center"/>
              <w:rPr>
                <w:rFonts w:ascii="Times New Roman" w:eastAsia="Times New Roman" w:hAnsi="Times New Roman" w:cs="Times New Roman"/>
                <w:sz w:val="24"/>
                <w:szCs w:val="24"/>
                <w:lang w:val="uk-UA" w:eastAsia="ru-RU"/>
              </w:rPr>
            </w:pPr>
            <w:r w:rsidRPr="007E5EC2">
              <w:rPr>
                <w:rFonts w:ascii="Times New Roman" w:eastAsia="Times New Roman" w:hAnsi="Times New Roman" w:cs="Times New Roman"/>
                <w:sz w:val="24"/>
                <w:szCs w:val="24"/>
                <w:lang w:eastAsia="ru-RU"/>
              </w:rPr>
              <w:t>%</w:t>
            </w:r>
          </w:p>
        </w:tc>
        <w:tc>
          <w:tcPr>
            <w:tcW w:w="708" w:type="dxa"/>
            <w:vMerge w:val="restart"/>
            <w:textDirection w:val="btLr"/>
          </w:tcPr>
          <w:p w14:paraId="5E58C3C4" w14:textId="2FE81099" w:rsidR="007E5EC2" w:rsidRDefault="007E5EC2" w:rsidP="007E5EC2">
            <w:pPr>
              <w:ind w:left="113" w:right="113"/>
              <w:jc w:val="center"/>
              <w:rPr>
                <w:rFonts w:ascii="Times New Roman" w:eastAsia="Times New Roman" w:hAnsi="Times New Roman" w:cs="Times New Roman"/>
                <w:sz w:val="24"/>
                <w:szCs w:val="24"/>
                <w:lang w:val="uk-UA" w:eastAsia="ru-RU"/>
              </w:rPr>
            </w:pPr>
            <w:r w:rsidRPr="007E5EC2">
              <w:rPr>
                <w:rFonts w:ascii="Times New Roman" w:eastAsia="Times New Roman" w:hAnsi="Times New Roman" w:cs="Times New Roman"/>
                <w:sz w:val="24"/>
                <w:szCs w:val="24"/>
                <w:lang w:eastAsia="ru-RU"/>
              </w:rPr>
              <w:t>Без освіти</w:t>
            </w:r>
          </w:p>
        </w:tc>
        <w:tc>
          <w:tcPr>
            <w:tcW w:w="567" w:type="dxa"/>
            <w:vMerge w:val="restart"/>
            <w:textDirection w:val="btLr"/>
          </w:tcPr>
          <w:p w14:paraId="0E5B0FF8" w14:textId="6E889A85" w:rsidR="007E5EC2" w:rsidRDefault="007E5EC2" w:rsidP="007E5EC2">
            <w:pPr>
              <w:ind w:left="113" w:right="113"/>
              <w:jc w:val="center"/>
              <w:rPr>
                <w:rFonts w:ascii="Times New Roman" w:eastAsia="Times New Roman" w:hAnsi="Times New Roman" w:cs="Times New Roman"/>
                <w:sz w:val="24"/>
                <w:szCs w:val="24"/>
                <w:lang w:val="uk-UA" w:eastAsia="ru-RU"/>
              </w:rPr>
            </w:pPr>
            <w:r w:rsidRPr="007E5EC2">
              <w:rPr>
                <w:rFonts w:ascii="Times New Roman" w:eastAsia="Times New Roman" w:hAnsi="Times New Roman" w:cs="Times New Roman"/>
                <w:sz w:val="24"/>
                <w:szCs w:val="24"/>
                <w:lang w:eastAsia="ru-RU"/>
              </w:rPr>
              <w:t>%</w:t>
            </w:r>
          </w:p>
        </w:tc>
      </w:tr>
      <w:tr w:rsidR="007E5EC2" w14:paraId="04565E5E" w14:textId="77777777" w:rsidTr="007E5EC2">
        <w:trPr>
          <w:cantSplit/>
          <w:trHeight w:val="3949"/>
        </w:trPr>
        <w:tc>
          <w:tcPr>
            <w:tcW w:w="846" w:type="dxa"/>
            <w:vMerge/>
            <w:textDirection w:val="btLr"/>
          </w:tcPr>
          <w:p w14:paraId="171ADA9F" w14:textId="77777777" w:rsidR="007E5EC2" w:rsidRDefault="007E5EC2" w:rsidP="00075EF9">
            <w:pPr>
              <w:ind w:left="113" w:right="113"/>
              <w:jc w:val="center"/>
              <w:rPr>
                <w:rFonts w:ascii="Times New Roman" w:eastAsia="Times New Roman" w:hAnsi="Times New Roman" w:cs="Times New Roman"/>
                <w:sz w:val="24"/>
                <w:szCs w:val="24"/>
                <w:lang w:val="uk-UA" w:eastAsia="ru-RU"/>
              </w:rPr>
            </w:pPr>
          </w:p>
        </w:tc>
        <w:tc>
          <w:tcPr>
            <w:tcW w:w="425" w:type="dxa"/>
            <w:textDirection w:val="btLr"/>
          </w:tcPr>
          <w:p w14:paraId="7C41D39C" w14:textId="57C5279C" w:rsidR="007E5EC2" w:rsidRDefault="007E5EC2" w:rsidP="00075EF9">
            <w:pPr>
              <w:jc w:val="center"/>
              <w:rPr>
                <w:rFonts w:ascii="Times New Roman" w:eastAsia="Times New Roman" w:hAnsi="Times New Roman" w:cs="Times New Roman"/>
                <w:sz w:val="24"/>
                <w:szCs w:val="24"/>
                <w:lang w:val="uk-UA" w:eastAsia="ru-RU"/>
              </w:rPr>
            </w:pPr>
            <w:r w:rsidRPr="00075EF9">
              <w:rPr>
                <w:rFonts w:ascii="Times New Roman" w:eastAsia="Times New Roman" w:hAnsi="Times New Roman" w:cs="Times New Roman"/>
                <w:sz w:val="24"/>
                <w:szCs w:val="24"/>
                <w:lang w:eastAsia="ru-RU"/>
              </w:rPr>
              <w:t>з вищою кваліфікаційною категорією</w:t>
            </w:r>
          </w:p>
        </w:tc>
        <w:tc>
          <w:tcPr>
            <w:tcW w:w="567" w:type="dxa"/>
            <w:textDirection w:val="btLr"/>
            <w:vAlign w:val="center"/>
          </w:tcPr>
          <w:p w14:paraId="418D6523" w14:textId="2EED9581" w:rsidR="007E5EC2" w:rsidRPr="00F557DE" w:rsidRDefault="007E5EC2" w:rsidP="00075EF9">
            <w:pPr>
              <w:ind w:left="-48" w:right="77"/>
              <w:jc w:val="center"/>
              <w:rPr>
                <w:rFonts w:ascii="Times New Roman" w:eastAsia="Times New Roman" w:hAnsi="Times New Roman" w:cs="Times New Roman"/>
                <w:sz w:val="24"/>
                <w:szCs w:val="24"/>
                <w:lang w:eastAsia="ru-RU"/>
              </w:rPr>
            </w:pPr>
            <w:r w:rsidRPr="00075EF9">
              <w:rPr>
                <w:rFonts w:ascii="Times New Roman" w:eastAsia="Times New Roman" w:hAnsi="Times New Roman" w:cs="Times New Roman"/>
                <w:sz w:val="24"/>
                <w:szCs w:val="24"/>
                <w:lang w:eastAsia="ru-RU"/>
              </w:rPr>
              <w:t>%</w:t>
            </w:r>
          </w:p>
          <w:p w14:paraId="045FFD50" w14:textId="6BAE9AD3" w:rsidR="007E5EC2" w:rsidRPr="00075EF9" w:rsidRDefault="007E5EC2" w:rsidP="00075EF9">
            <w:pPr>
              <w:ind w:left="-48" w:right="77"/>
              <w:jc w:val="center"/>
              <w:rPr>
                <w:rFonts w:ascii="Times New Roman" w:eastAsia="Times New Roman" w:hAnsi="Times New Roman" w:cs="Times New Roman"/>
                <w:sz w:val="24"/>
                <w:szCs w:val="24"/>
                <w:lang w:val="uk-UA" w:eastAsia="ru-RU"/>
              </w:rPr>
            </w:pPr>
          </w:p>
        </w:tc>
        <w:tc>
          <w:tcPr>
            <w:tcW w:w="709" w:type="dxa"/>
            <w:textDirection w:val="btLr"/>
          </w:tcPr>
          <w:p w14:paraId="7185A06E" w14:textId="0A722B2F" w:rsidR="007E5EC2" w:rsidRPr="00075EF9" w:rsidRDefault="007E5EC2" w:rsidP="00075EF9">
            <w:pPr>
              <w:ind w:left="113" w:right="113"/>
              <w:jc w:val="center"/>
              <w:rPr>
                <w:rFonts w:ascii="Times New Roman" w:eastAsia="Times New Roman" w:hAnsi="Times New Roman" w:cs="Times New Roman"/>
                <w:sz w:val="24"/>
                <w:szCs w:val="24"/>
                <w:lang w:val="uk-UA" w:eastAsia="ru-RU"/>
              </w:rPr>
            </w:pPr>
            <w:r w:rsidRPr="00075EF9">
              <w:rPr>
                <w:rFonts w:ascii="Times New Roman" w:eastAsia="Times New Roman" w:hAnsi="Times New Roman" w:cs="Times New Roman"/>
                <w:sz w:val="24"/>
                <w:szCs w:val="24"/>
                <w:lang w:eastAsia="ru-RU"/>
              </w:rPr>
              <w:t>з І кваліфікаційною категоріє</w:t>
            </w:r>
            <w:r w:rsidRPr="00F557DE">
              <w:rPr>
                <w:rFonts w:ascii="Times New Roman" w:eastAsia="Times New Roman" w:hAnsi="Times New Roman" w:cs="Times New Roman"/>
                <w:sz w:val="16"/>
                <w:szCs w:val="16"/>
                <w:lang w:eastAsia="ru-RU"/>
              </w:rPr>
              <w:t xml:space="preserve"> </w:t>
            </w:r>
            <w:r w:rsidRPr="00075EF9">
              <w:rPr>
                <w:rFonts w:ascii="Times New Roman" w:eastAsia="Times New Roman" w:hAnsi="Times New Roman" w:cs="Times New Roman"/>
                <w:sz w:val="24"/>
                <w:szCs w:val="24"/>
                <w:lang w:eastAsia="ru-RU"/>
              </w:rPr>
              <w:t>ю</w:t>
            </w:r>
          </w:p>
        </w:tc>
        <w:tc>
          <w:tcPr>
            <w:tcW w:w="567" w:type="dxa"/>
            <w:textDirection w:val="btLr"/>
          </w:tcPr>
          <w:p w14:paraId="2E6888E8" w14:textId="6DB5EDD8" w:rsidR="007E5EC2" w:rsidRPr="00075EF9" w:rsidRDefault="007E5EC2" w:rsidP="00075EF9">
            <w:pPr>
              <w:ind w:left="113" w:right="113"/>
              <w:jc w:val="center"/>
              <w:rPr>
                <w:rFonts w:ascii="Times New Roman" w:eastAsia="Times New Roman" w:hAnsi="Times New Roman" w:cs="Times New Roman"/>
                <w:sz w:val="24"/>
                <w:szCs w:val="24"/>
                <w:lang w:val="uk-UA" w:eastAsia="ru-RU"/>
              </w:rPr>
            </w:pPr>
            <w:r w:rsidRPr="00075EF9">
              <w:rPr>
                <w:rFonts w:ascii="Times New Roman" w:eastAsia="Times New Roman" w:hAnsi="Times New Roman" w:cs="Times New Roman"/>
                <w:sz w:val="24"/>
                <w:szCs w:val="24"/>
                <w:lang w:eastAsia="ru-RU"/>
              </w:rPr>
              <w:t>%</w:t>
            </w:r>
          </w:p>
        </w:tc>
        <w:tc>
          <w:tcPr>
            <w:tcW w:w="709" w:type="dxa"/>
            <w:textDirection w:val="btLr"/>
          </w:tcPr>
          <w:p w14:paraId="7B590A50" w14:textId="61A50348" w:rsidR="007E5EC2" w:rsidRPr="00075EF9" w:rsidRDefault="007E5EC2" w:rsidP="00075EF9">
            <w:pPr>
              <w:ind w:left="113" w:right="113"/>
              <w:jc w:val="center"/>
              <w:rPr>
                <w:rFonts w:ascii="Times New Roman" w:eastAsia="Times New Roman" w:hAnsi="Times New Roman" w:cs="Times New Roman"/>
                <w:sz w:val="24"/>
                <w:szCs w:val="24"/>
                <w:lang w:val="uk-UA" w:eastAsia="ru-RU"/>
              </w:rPr>
            </w:pPr>
            <w:r w:rsidRPr="00075EF9">
              <w:rPr>
                <w:rFonts w:ascii="Times New Roman" w:eastAsia="Times New Roman" w:hAnsi="Times New Roman" w:cs="Times New Roman"/>
                <w:sz w:val="24"/>
                <w:szCs w:val="24"/>
                <w:lang w:eastAsia="ru-RU"/>
              </w:rPr>
              <w:t>з ІІ кваліфікаційною категоріє</w:t>
            </w:r>
            <w:r w:rsidRPr="00F557DE">
              <w:rPr>
                <w:rFonts w:ascii="Times New Roman" w:eastAsia="Times New Roman" w:hAnsi="Times New Roman" w:cs="Times New Roman"/>
                <w:sz w:val="16"/>
                <w:szCs w:val="16"/>
                <w:lang w:eastAsia="ru-RU"/>
              </w:rPr>
              <w:t xml:space="preserve"> </w:t>
            </w:r>
            <w:r w:rsidRPr="00075EF9">
              <w:rPr>
                <w:rFonts w:ascii="Times New Roman" w:eastAsia="Times New Roman" w:hAnsi="Times New Roman" w:cs="Times New Roman"/>
                <w:sz w:val="24"/>
                <w:szCs w:val="24"/>
                <w:lang w:eastAsia="ru-RU"/>
              </w:rPr>
              <w:t>ю</w:t>
            </w:r>
          </w:p>
        </w:tc>
        <w:tc>
          <w:tcPr>
            <w:tcW w:w="567" w:type="dxa"/>
            <w:textDirection w:val="btLr"/>
          </w:tcPr>
          <w:p w14:paraId="21ED9DB2" w14:textId="122068EC" w:rsidR="007E5EC2" w:rsidRDefault="007E5EC2" w:rsidP="00075EF9">
            <w:pPr>
              <w:ind w:left="113" w:right="113"/>
              <w:jc w:val="center"/>
              <w:rPr>
                <w:rFonts w:ascii="Times New Roman" w:eastAsia="Times New Roman" w:hAnsi="Times New Roman" w:cs="Times New Roman"/>
                <w:sz w:val="24"/>
                <w:szCs w:val="24"/>
                <w:lang w:val="uk-UA" w:eastAsia="ru-RU"/>
              </w:rPr>
            </w:pPr>
            <w:r w:rsidRPr="00075EF9">
              <w:rPr>
                <w:rFonts w:ascii="Times New Roman" w:eastAsia="Times New Roman" w:hAnsi="Times New Roman" w:cs="Times New Roman"/>
                <w:sz w:val="24"/>
                <w:szCs w:val="24"/>
                <w:lang w:eastAsia="ru-RU"/>
              </w:rPr>
              <w:t>%</w:t>
            </w:r>
          </w:p>
        </w:tc>
        <w:tc>
          <w:tcPr>
            <w:tcW w:w="708" w:type="dxa"/>
            <w:textDirection w:val="btLr"/>
          </w:tcPr>
          <w:p w14:paraId="33C7683E" w14:textId="4297E23C" w:rsidR="007E5EC2" w:rsidRPr="00075EF9" w:rsidRDefault="007E5EC2" w:rsidP="00075EF9">
            <w:pPr>
              <w:ind w:left="113" w:right="113"/>
              <w:jc w:val="center"/>
              <w:rPr>
                <w:rFonts w:ascii="Times New Roman" w:eastAsia="Times New Roman" w:hAnsi="Times New Roman" w:cs="Times New Roman"/>
                <w:sz w:val="24"/>
                <w:szCs w:val="24"/>
                <w:lang w:val="uk-UA" w:eastAsia="ru-RU"/>
              </w:rPr>
            </w:pPr>
            <w:r w:rsidRPr="00075EF9">
              <w:rPr>
                <w:rFonts w:ascii="Times New Roman" w:eastAsia="Times New Roman" w:hAnsi="Times New Roman" w:cs="Times New Roman"/>
                <w:sz w:val="24"/>
                <w:szCs w:val="24"/>
                <w:lang w:eastAsia="ru-RU"/>
              </w:rPr>
              <w:t>спеціаліст</w:t>
            </w:r>
          </w:p>
        </w:tc>
        <w:tc>
          <w:tcPr>
            <w:tcW w:w="567" w:type="dxa"/>
            <w:textDirection w:val="btLr"/>
          </w:tcPr>
          <w:p w14:paraId="03F6DD4E" w14:textId="7D44869D" w:rsidR="007E5EC2" w:rsidRDefault="007E5EC2" w:rsidP="00075EF9">
            <w:pPr>
              <w:ind w:left="113" w:right="113"/>
              <w:jc w:val="center"/>
              <w:rPr>
                <w:rFonts w:ascii="Times New Roman" w:eastAsia="Times New Roman" w:hAnsi="Times New Roman" w:cs="Times New Roman"/>
                <w:sz w:val="24"/>
                <w:szCs w:val="24"/>
                <w:lang w:val="uk-UA" w:eastAsia="ru-RU"/>
              </w:rPr>
            </w:pPr>
            <w:r w:rsidRPr="00075EF9">
              <w:rPr>
                <w:rFonts w:ascii="Times New Roman" w:eastAsia="Times New Roman" w:hAnsi="Times New Roman" w:cs="Times New Roman"/>
                <w:sz w:val="24"/>
                <w:szCs w:val="24"/>
                <w:lang w:eastAsia="ru-RU"/>
              </w:rPr>
              <w:t>%</w:t>
            </w:r>
          </w:p>
        </w:tc>
        <w:tc>
          <w:tcPr>
            <w:tcW w:w="851" w:type="dxa"/>
            <w:textDirection w:val="btLr"/>
          </w:tcPr>
          <w:p w14:paraId="3094B774" w14:textId="543D04BA" w:rsidR="007E5EC2" w:rsidRDefault="007E5EC2" w:rsidP="00075EF9">
            <w:pPr>
              <w:ind w:left="113" w:right="113"/>
              <w:jc w:val="center"/>
              <w:rPr>
                <w:rFonts w:ascii="Times New Roman" w:eastAsia="Times New Roman" w:hAnsi="Times New Roman" w:cs="Times New Roman"/>
                <w:sz w:val="24"/>
                <w:szCs w:val="24"/>
                <w:lang w:val="uk-UA" w:eastAsia="ru-RU"/>
              </w:rPr>
            </w:pPr>
            <w:r w:rsidRPr="00075EF9">
              <w:rPr>
                <w:rFonts w:ascii="Times New Roman" w:eastAsia="Times New Roman" w:hAnsi="Times New Roman" w:cs="Times New Roman"/>
                <w:sz w:val="24"/>
                <w:szCs w:val="24"/>
                <w:lang w:eastAsia="ru-RU"/>
              </w:rPr>
              <w:t>зі званням „керівник гуртка -методист”</w:t>
            </w:r>
          </w:p>
        </w:tc>
        <w:tc>
          <w:tcPr>
            <w:tcW w:w="567" w:type="dxa"/>
            <w:textDirection w:val="btLr"/>
          </w:tcPr>
          <w:p w14:paraId="544EA6DF" w14:textId="29C34928" w:rsidR="007E5EC2" w:rsidRDefault="007E5EC2" w:rsidP="007E5EC2">
            <w:pPr>
              <w:ind w:left="113" w:right="113"/>
              <w:jc w:val="center"/>
              <w:rPr>
                <w:rFonts w:ascii="Times New Roman" w:eastAsia="Times New Roman" w:hAnsi="Times New Roman" w:cs="Times New Roman"/>
                <w:sz w:val="24"/>
                <w:szCs w:val="24"/>
                <w:lang w:val="uk-UA" w:eastAsia="ru-RU"/>
              </w:rPr>
            </w:pPr>
            <w:r w:rsidRPr="00075EF9">
              <w:rPr>
                <w:rFonts w:ascii="Times New Roman" w:eastAsia="Times New Roman" w:hAnsi="Times New Roman" w:cs="Times New Roman"/>
                <w:sz w:val="24"/>
                <w:szCs w:val="24"/>
                <w:lang w:eastAsia="ru-RU"/>
              </w:rPr>
              <w:t>%</w:t>
            </w:r>
          </w:p>
        </w:tc>
        <w:tc>
          <w:tcPr>
            <w:tcW w:w="709" w:type="dxa"/>
            <w:vMerge/>
            <w:textDirection w:val="btLr"/>
          </w:tcPr>
          <w:p w14:paraId="686488A9" w14:textId="579DFCBD" w:rsidR="007E5EC2" w:rsidRPr="00B86324" w:rsidRDefault="007E5EC2" w:rsidP="00B86324">
            <w:pPr>
              <w:ind w:left="113" w:right="113"/>
              <w:jc w:val="center"/>
              <w:rPr>
                <w:rFonts w:ascii="Times New Roman" w:eastAsia="Times New Roman" w:hAnsi="Times New Roman" w:cs="Times New Roman"/>
                <w:sz w:val="24"/>
                <w:szCs w:val="24"/>
                <w:lang w:val="uk-UA" w:eastAsia="ru-RU"/>
              </w:rPr>
            </w:pPr>
          </w:p>
        </w:tc>
        <w:tc>
          <w:tcPr>
            <w:tcW w:w="567" w:type="dxa"/>
            <w:vMerge/>
            <w:textDirection w:val="btLr"/>
          </w:tcPr>
          <w:p w14:paraId="73DB9874" w14:textId="39DA13FD" w:rsidR="007E5EC2" w:rsidRPr="007E5EC2" w:rsidRDefault="007E5EC2" w:rsidP="007E5EC2">
            <w:pPr>
              <w:ind w:left="113" w:right="113"/>
              <w:jc w:val="center"/>
              <w:rPr>
                <w:rFonts w:ascii="Times New Roman" w:eastAsia="Times New Roman" w:hAnsi="Times New Roman" w:cs="Times New Roman"/>
                <w:sz w:val="24"/>
                <w:szCs w:val="24"/>
                <w:lang w:val="uk-UA" w:eastAsia="ru-RU"/>
              </w:rPr>
            </w:pPr>
          </w:p>
        </w:tc>
        <w:tc>
          <w:tcPr>
            <w:tcW w:w="708" w:type="dxa"/>
            <w:vMerge/>
            <w:textDirection w:val="btLr"/>
          </w:tcPr>
          <w:p w14:paraId="4A748AE8" w14:textId="7599FF67" w:rsidR="007E5EC2" w:rsidRPr="007E5EC2" w:rsidRDefault="007E5EC2" w:rsidP="007E5EC2">
            <w:pPr>
              <w:ind w:left="113" w:right="113"/>
              <w:jc w:val="center"/>
              <w:rPr>
                <w:rFonts w:ascii="Times New Roman" w:eastAsia="Times New Roman" w:hAnsi="Times New Roman" w:cs="Times New Roman"/>
                <w:sz w:val="24"/>
                <w:szCs w:val="24"/>
                <w:lang w:val="uk-UA" w:eastAsia="ru-RU"/>
              </w:rPr>
            </w:pPr>
          </w:p>
        </w:tc>
        <w:tc>
          <w:tcPr>
            <w:tcW w:w="567" w:type="dxa"/>
            <w:vMerge/>
            <w:textDirection w:val="btLr"/>
          </w:tcPr>
          <w:p w14:paraId="7401CE5B" w14:textId="7FDD796F" w:rsidR="007E5EC2" w:rsidRPr="007E5EC2" w:rsidRDefault="007E5EC2" w:rsidP="007E5EC2">
            <w:pPr>
              <w:ind w:left="113" w:right="113"/>
              <w:jc w:val="center"/>
              <w:rPr>
                <w:rFonts w:ascii="Times New Roman" w:eastAsia="Times New Roman" w:hAnsi="Times New Roman" w:cs="Times New Roman"/>
                <w:sz w:val="24"/>
                <w:szCs w:val="24"/>
                <w:lang w:val="uk-UA" w:eastAsia="ru-RU"/>
              </w:rPr>
            </w:pPr>
          </w:p>
        </w:tc>
      </w:tr>
      <w:tr w:rsidR="007E5EC2" w14:paraId="7A11E9AC" w14:textId="77777777" w:rsidTr="005546C0">
        <w:trPr>
          <w:cantSplit/>
          <w:trHeight w:val="1134"/>
        </w:trPr>
        <w:tc>
          <w:tcPr>
            <w:tcW w:w="846" w:type="dxa"/>
            <w:textDirection w:val="btLr"/>
          </w:tcPr>
          <w:p w14:paraId="67DDEBF2" w14:textId="77777777" w:rsidR="007E5EC2" w:rsidRDefault="007E5EC2" w:rsidP="005546C0">
            <w:pPr>
              <w:ind w:left="113" w:right="113"/>
              <w:jc w:val="center"/>
              <w:rPr>
                <w:rFonts w:ascii="Times New Roman" w:hAnsi="Times New Roman" w:cs="Times New Roman"/>
                <w:sz w:val="24"/>
                <w:szCs w:val="24"/>
                <w:lang w:val="uk-UA"/>
              </w:rPr>
            </w:pPr>
          </w:p>
          <w:p w14:paraId="0B59242F" w14:textId="00F59190" w:rsidR="007E5EC2" w:rsidRPr="007E5EC2" w:rsidRDefault="007E5EC2" w:rsidP="005546C0">
            <w:pPr>
              <w:ind w:left="113" w:right="113"/>
              <w:jc w:val="center"/>
              <w:rPr>
                <w:rFonts w:ascii="Times New Roman" w:eastAsia="Times New Roman" w:hAnsi="Times New Roman" w:cs="Times New Roman"/>
                <w:sz w:val="24"/>
                <w:szCs w:val="24"/>
                <w:lang w:val="uk-UA" w:eastAsia="ru-RU"/>
              </w:rPr>
            </w:pPr>
            <w:r w:rsidRPr="007E5EC2">
              <w:rPr>
                <w:rFonts w:ascii="Times New Roman" w:hAnsi="Times New Roman" w:cs="Times New Roman"/>
                <w:sz w:val="24"/>
                <w:szCs w:val="24"/>
                <w:lang w:val="uk-UA"/>
              </w:rPr>
              <w:t>17</w:t>
            </w:r>
          </w:p>
        </w:tc>
        <w:tc>
          <w:tcPr>
            <w:tcW w:w="425" w:type="dxa"/>
            <w:textDirection w:val="btLr"/>
          </w:tcPr>
          <w:p w14:paraId="529032B1" w14:textId="77777777" w:rsidR="007E5EC2" w:rsidRDefault="007E5EC2" w:rsidP="005546C0">
            <w:pPr>
              <w:ind w:left="113" w:right="113"/>
              <w:jc w:val="center"/>
              <w:rPr>
                <w:rFonts w:ascii="Times New Roman" w:hAnsi="Times New Roman" w:cs="Times New Roman"/>
                <w:sz w:val="24"/>
                <w:szCs w:val="24"/>
                <w:lang w:val="uk-UA"/>
              </w:rPr>
            </w:pPr>
          </w:p>
          <w:p w14:paraId="75CDCFC6" w14:textId="5C15FCCD" w:rsidR="007E5EC2" w:rsidRPr="007E5EC2" w:rsidRDefault="007E5EC2" w:rsidP="005546C0">
            <w:pPr>
              <w:ind w:left="113" w:right="113"/>
              <w:jc w:val="center"/>
              <w:rPr>
                <w:rFonts w:ascii="Times New Roman" w:eastAsia="Times New Roman" w:hAnsi="Times New Roman" w:cs="Times New Roman"/>
                <w:sz w:val="24"/>
                <w:szCs w:val="24"/>
                <w:lang w:val="uk-UA" w:eastAsia="ru-RU"/>
              </w:rPr>
            </w:pPr>
            <w:r w:rsidRPr="007E5EC2">
              <w:rPr>
                <w:rFonts w:ascii="Times New Roman" w:hAnsi="Times New Roman" w:cs="Times New Roman"/>
                <w:sz w:val="24"/>
                <w:szCs w:val="24"/>
                <w:lang w:val="uk-UA"/>
              </w:rPr>
              <w:t>2</w:t>
            </w:r>
          </w:p>
        </w:tc>
        <w:tc>
          <w:tcPr>
            <w:tcW w:w="567" w:type="dxa"/>
            <w:textDirection w:val="btLr"/>
          </w:tcPr>
          <w:p w14:paraId="728E6718" w14:textId="77777777" w:rsidR="007E5EC2" w:rsidRDefault="007E5EC2" w:rsidP="005546C0">
            <w:pPr>
              <w:ind w:left="113" w:right="113"/>
              <w:jc w:val="center"/>
              <w:rPr>
                <w:rFonts w:ascii="Times New Roman" w:hAnsi="Times New Roman" w:cs="Times New Roman"/>
                <w:sz w:val="24"/>
                <w:szCs w:val="24"/>
                <w:lang w:val="uk-UA"/>
              </w:rPr>
            </w:pPr>
          </w:p>
          <w:p w14:paraId="73A8E1AD" w14:textId="0F3B573D" w:rsidR="007E5EC2" w:rsidRPr="007E5EC2" w:rsidRDefault="007E5EC2" w:rsidP="005546C0">
            <w:pPr>
              <w:ind w:left="113" w:right="113"/>
              <w:jc w:val="center"/>
              <w:rPr>
                <w:rFonts w:ascii="Times New Roman" w:eastAsia="Times New Roman" w:hAnsi="Times New Roman" w:cs="Times New Roman"/>
                <w:sz w:val="24"/>
                <w:szCs w:val="24"/>
                <w:lang w:val="uk-UA" w:eastAsia="ru-RU"/>
              </w:rPr>
            </w:pPr>
            <w:r w:rsidRPr="007E5EC2">
              <w:rPr>
                <w:rFonts w:ascii="Times New Roman" w:hAnsi="Times New Roman" w:cs="Times New Roman"/>
                <w:sz w:val="24"/>
                <w:szCs w:val="24"/>
                <w:lang w:val="uk-UA"/>
              </w:rPr>
              <w:t>11,8</w:t>
            </w:r>
          </w:p>
        </w:tc>
        <w:tc>
          <w:tcPr>
            <w:tcW w:w="709" w:type="dxa"/>
            <w:textDirection w:val="btLr"/>
          </w:tcPr>
          <w:p w14:paraId="1923D8A8" w14:textId="77777777" w:rsidR="007E5EC2" w:rsidRDefault="007E5EC2" w:rsidP="005546C0">
            <w:pPr>
              <w:ind w:left="113" w:right="113"/>
              <w:jc w:val="center"/>
              <w:rPr>
                <w:rFonts w:ascii="Times New Roman" w:hAnsi="Times New Roman" w:cs="Times New Roman"/>
                <w:sz w:val="24"/>
                <w:szCs w:val="24"/>
                <w:lang w:val="uk-UA"/>
              </w:rPr>
            </w:pPr>
          </w:p>
          <w:p w14:paraId="30E6A8B4" w14:textId="0DDE02F3" w:rsidR="007E5EC2" w:rsidRPr="007E5EC2" w:rsidRDefault="007E5EC2" w:rsidP="005546C0">
            <w:pPr>
              <w:ind w:left="113" w:right="113"/>
              <w:jc w:val="center"/>
              <w:rPr>
                <w:rFonts w:ascii="Times New Roman" w:eastAsia="Times New Roman" w:hAnsi="Times New Roman" w:cs="Times New Roman"/>
                <w:sz w:val="24"/>
                <w:szCs w:val="24"/>
                <w:lang w:val="uk-UA" w:eastAsia="ru-RU"/>
              </w:rPr>
            </w:pPr>
            <w:r w:rsidRPr="007E5EC2">
              <w:rPr>
                <w:rFonts w:ascii="Times New Roman" w:hAnsi="Times New Roman" w:cs="Times New Roman"/>
                <w:sz w:val="24"/>
                <w:szCs w:val="24"/>
                <w:lang w:val="uk-UA"/>
              </w:rPr>
              <w:t>2</w:t>
            </w:r>
          </w:p>
        </w:tc>
        <w:tc>
          <w:tcPr>
            <w:tcW w:w="567" w:type="dxa"/>
            <w:textDirection w:val="btLr"/>
          </w:tcPr>
          <w:p w14:paraId="1BE2C8CD" w14:textId="06917B9B" w:rsidR="007E5EC2" w:rsidRPr="007E5EC2" w:rsidRDefault="007E5EC2" w:rsidP="005546C0">
            <w:pPr>
              <w:ind w:left="113" w:right="113"/>
              <w:jc w:val="center"/>
              <w:rPr>
                <w:rFonts w:ascii="Times New Roman" w:eastAsia="Times New Roman" w:hAnsi="Times New Roman" w:cs="Times New Roman"/>
                <w:sz w:val="24"/>
                <w:szCs w:val="24"/>
                <w:lang w:val="uk-UA" w:eastAsia="ru-RU"/>
              </w:rPr>
            </w:pPr>
            <w:r w:rsidRPr="007E5EC2">
              <w:rPr>
                <w:rFonts w:ascii="Times New Roman" w:hAnsi="Times New Roman" w:cs="Times New Roman"/>
                <w:sz w:val="24"/>
                <w:szCs w:val="24"/>
                <w:lang w:val="uk-UA"/>
              </w:rPr>
              <w:t>11,8</w:t>
            </w:r>
          </w:p>
        </w:tc>
        <w:tc>
          <w:tcPr>
            <w:tcW w:w="709" w:type="dxa"/>
            <w:textDirection w:val="btLr"/>
          </w:tcPr>
          <w:p w14:paraId="663E17EB" w14:textId="21ADD9D9" w:rsidR="007E5EC2" w:rsidRPr="007E5EC2" w:rsidRDefault="007E5EC2" w:rsidP="005546C0">
            <w:pPr>
              <w:ind w:left="113" w:right="113"/>
              <w:jc w:val="center"/>
              <w:rPr>
                <w:rFonts w:ascii="Times New Roman" w:eastAsia="Times New Roman" w:hAnsi="Times New Roman" w:cs="Times New Roman"/>
                <w:sz w:val="24"/>
                <w:szCs w:val="24"/>
                <w:lang w:val="uk-UA" w:eastAsia="ru-RU"/>
              </w:rPr>
            </w:pPr>
            <w:r w:rsidRPr="007E5EC2">
              <w:rPr>
                <w:rFonts w:ascii="Times New Roman" w:hAnsi="Times New Roman" w:cs="Times New Roman"/>
                <w:sz w:val="24"/>
                <w:szCs w:val="24"/>
                <w:lang w:val="uk-UA"/>
              </w:rPr>
              <w:t>3</w:t>
            </w:r>
          </w:p>
        </w:tc>
        <w:tc>
          <w:tcPr>
            <w:tcW w:w="567" w:type="dxa"/>
            <w:textDirection w:val="btLr"/>
          </w:tcPr>
          <w:p w14:paraId="77287C18" w14:textId="1383E108" w:rsidR="007E5EC2" w:rsidRPr="007E5EC2" w:rsidRDefault="007E5EC2" w:rsidP="005546C0">
            <w:pPr>
              <w:ind w:left="113" w:right="113"/>
              <w:jc w:val="center"/>
              <w:rPr>
                <w:rFonts w:ascii="Times New Roman" w:eastAsia="Times New Roman" w:hAnsi="Times New Roman" w:cs="Times New Roman"/>
                <w:sz w:val="24"/>
                <w:szCs w:val="24"/>
                <w:lang w:val="uk-UA" w:eastAsia="ru-RU"/>
              </w:rPr>
            </w:pPr>
            <w:r w:rsidRPr="007E5EC2">
              <w:rPr>
                <w:rFonts w:ascii="Times New Roman" w:hAnsi="Times New Roman" w:cs="Times New Roman"/>
                <w:sz w:val="24"/>
                <w:szCs w:val="24"/>
                <w:lang w:val="uk-UA"/>
              </w:rPr>
              <w:t>17,6</w:t>
            </w:r>
          </w:p>
        </w:tc>
        <w:tc>
          <w:tcPr>
            <w:tcW w:w="708" w:type="dxa"/>
            <w:textDirection w:val="btLr"/>
          </w:tcPr>
          <w:p w14:paraId="672D89DF" w14:textId="10D7770A" w:rsidR="007E5EC2" w:rsidRPr="007E5EC2" w:rsidRDefault="007E5EC2" w:rsidP="005546C0">
            <w:pPr>
              <w:ind w:left="113" w:right="113"/>
              <w:jc w:val="center"/>
              <w:rPr>
                <w:rFonts w:ascii="Times New Roman" w:eastAsia="Times New Roman" w:hAnsi="Times New Roman" w:cs="Times New Roman"/>
                <w:sz w:val="24"/>
                <w:szCs w:val="24"/>
                <w:lang w:val="uk-UA" w:eastAsia="ru-RU"/>
              </w:rPr>
            </w:pPr>
            <w:r w:rsidRPr="007E5EC2">
              <w:rPr>
                <w:rFonts w:ascii="Times New Roman" w:hAnsi="Times New Roman" w:cs="Times New Roman"/>
                <w:sz w:val="24"/>
                <w:szCs w:val="24"/>
                <w:lang w:val="uk-UA"/>
              </w:rPr>
              <w:t>4</w:t>
            </w:r>
          </w:p>
        </w:tc>
        <w:tc>
          <w:tcPr>
            <w:tcW w:w="567" w:type="dxa"/>
            <w:textDirection w:val="btLr"/>
          </w:tcPr>
          <w:p w14:paraId="590F123E" w14:textId="347D8F36" w:rsidR="007E5EC2" w:rsidRPr="007E5EC2" w:rsidRDefault="007E5EC2" w:rsidP="005546C0">
            <w:pPr>
              <w:ind w:left="113" w:right="113"/>
              <w:jc w:val="center"/>
              <w:rPr>
                <w:rFonts w:ascii="Times New Roman" w:eastAsia="Times New Roman" w:hAnsi="Times New Roman" w:cs="Times New Roman"/>
                <w:sz w:val="24"/>
                <w:szCs w:val="24"/>
                <w:lang w:val="uk-UA" w:eastAsia="ru-RU"/>
              </w:rPr>
            </w:pPr>
            <w:r w:rsidRPr="007E5EC2">
              <w:rPr>
                <w:rFonts w:ascii="Times New Roman" w:hAnsi="Times New Roman" w:cs="Times New Roman"/>
                <w:sz w:val="24"/>
                <w:szCs w:val="24"/>
                <w:lang w:val="uk-UA"/>
              </w:rPr>
              <w:t>23,5</w:t>
            </w:r>
          </w:p>
        </w:tc>
        <w:tc>
          <w:tcPr>
            <w:tcW w:w="851" w:type="dxa"/>
            <w:textDirection w:val="btLr"/>
          </w:tcPr>
          <w:p w14:paraId="323BB362" w14:textId="2504AC92" w:rsidR="007E5EC2" w:rsidRPr="007E5EC2" w:rsidRDefault="007E5EC2" w:rsidP="005546C0">
            <w:pPr>
              <w:ind w:left="113" w:right="113"/>
              <w:jc w:val="center"/>
              <w:rPr>
                <w:rFonts w:ascii="Times New Roman" w:eastAsia="Times New Roman" w:hAnsi="Times New Roman" w:cs="Times New Roman"/>
                <w:sz w:val="24"/>
                <w:szCs w:val="24"/>
                <w:lang w:val="uk-UA" w:eastAsia="ru-RU"/>
              </w:rPr>
            </w:pPr>
            <w:r w:rsidRPr="007E5EC2">
              <w:rPr>
                <w:rFonts w:ascii="Times New Roman" w:hAnsi="Times New Roman" w:cs="Times New Roman"/>
                <w:sz w:val="24"/>
                <w:szCs w:val="24"/>
                <w:lang w:val="uk-UA"/>
              </w:rPr>
              <w:t>2</w:t>
            </w:r>
          </w:p>
        </w:tc>
        <w:tc>
          <w:tcPr>
            <w:tcW w:w="567" w:type="dxa"/>
            <w:textDirection w:val="btLr"/>
          </w:tcPr>
          <w:p w14:paraId="375D8ECB" w14:textId="1FA70EAA" w:rsidR="007E5EC2" w:rsidRPr="007E5EC2" w:rsidRDefault="007E5EC2" w:rsidP="005546C0">
            <w:pPr>
              <w:ind w:left="113" w:right="113"/>
              <w:jc w:val="center"/>
              <w:rPr>
                <w:rFonts w:ascii="Times New Roman" w:eastAsia="Times New Roman" w:hAnsi="Times New Roman" w:cs="Times New Roman"/>
                <w:sz w:val="24"/>
                <w:szCs w:val="24"/>
                <w:lang w:val="uk-UA" w:eastAsia="ru-RU"/>
              </w:rPr>
            </w:pPr>
            <w:r w:rsidRPr="007E5EC2">
              <w:rPr>
                <w:rFonts w:ascii="Times New Roman" w:hAnsi="Times New Roman" w:cs="Times New Roman"/>
                <w:sz w:val="24"/>
                <w:szCs w:val="24"/>
                <w:lang w:val="uk-UA"/>
              </w:rPr>
              <w:t>11,8</w:t>
            </w:r>
          </w:p>
        </w:tc>
        <w:tc>
          <w:tcPr>
            <w:tcW w:w="709" w:type="dxa"/>
            <w:textDirection w:val="btLr"/>
          </w:tcPr>
          <w:p w14:paraId="1B3BD392" w14:textId="477D9FCD" w:rsidR="007E5EC2" w:rsidRPr="007E5EC2" w:rsidRDefault="007E5EC2" w:rsidP="005546C0">
            <w:pPr>
              <w:ind w:left="113" w:right="113"/>
              <w:jc w:val="center"/>
              <w:rPr>
                <w:rFonts w:ascii="Times New Roman" w:eastAsia="Times New Roman" w:hAnsi="Times New Roman" w:cs="Times New Roman"/>
                <w:sz w:val="24"/>
                <w:szCs w:val="24"/>
                <w:lang w:val="uk-UA" w:eastAsia="ru-RU"/>
              </w:rPr>
            </w:pPr>
            <w:r w:rsidRPr="007E5EC2">
              <w:rPr>
                <w:rFonts w:ascii="Times New Roman" w:hAnsi="Times New Roman" w:cs="Times New Roman"/>
                <w:sz w:val="24"/>
                <w:szCs w:val="24"/>
                <w:lang w:val="uk-UA"/>
              </w:rPr>
              <w:t>6</w:t>
            </w:r>
          </w:p>
        </w:tc>
        <w:tc>
          <w:tcPr>
            <w:tcW w:w="567" w:type="dxa"/>
            <w:textDirection w:val="btLr"/>
          </w:tcPr>
          <w:p w14:paraId="733686CB" w14:textId="77777777" w:rsidR="007E5EC2" w:rsidRDefault="007E5EC2" w:rsidP="005546C0">
            <w:pPr>
              <w:ind w:left="113" w:right="113"/>
              <w:jc w:val="center"/>
              <w:rPr>
                <w:rFonts w:ascii="Times New Roman" w:hAnsi="Times New Roman" w:cs="Times New Roman"/>
                <w:sz w:val="24"/>
                <w:szCs w:val="24"/>
                <w:lang w:val="uk-UA"/>
              </w:rPr>
            </w:pPr>
          </w:p>
          <w:p w14:paraId="1090B259" w14:textId="1A16AEA4" w:rsidR="007E5EC2" w:rsidRDefault="007E5EC2" w:rsidP="005546C0">
            <w:pPr>
              <w:ind w:left="113" w:right="113"/>
              <w:jc w:val="center"/>
              <w:rPr>
                <w:rFonts w:ascii="Times New Roman" w:hAnsi="Times New Roman" w:cs="Times New Roman"/>
                <w:sz w:val="24"/>
                <w:szCs w:val="24"/>
                <w:lang w:val="uk-UA"/>
              </w:rPr>
            </w:pPr>
            <w:r w:rsidRPr="007E5EC2">
              <w:rPr>
                <w:rFonts w:ascii="Times New Roman" w:hAnsi="Times New Roman" w:cs="Times New Roman"/>
                <w:sz w:val="24"/>
                <w:szCs w:val="24"/>
                <w:lang w:val="uk-UA"/>
              </w:rPr>
              <w:t>35,3</w:t>
            </w:r>
          </w:p>
          <w:p w14:paraId="61304900" w14:textId="640435CC" w:rsidR="007E5EC2" w:rsidRPr="007E5EC2" w:rsidRDefault="007E5EC2" w:rsidP="005546C0">
            <w:pPr>
              <w:ind w:left="113" w:right="113"/>
              <w:jc w:val="center"/>
              <w:rPr>
                <w:rFonts w:ascii="Times New Roman" w:eastAsia="Times New Roman" w:hAnsi="Times New Roman" w:cs="Times New Roman"/>
                <w:sz w:val="24"/>
                <w:szCs w:val="24"/>
                <w:lang w:val="uk-UA" w:eastAsia="ru-RU"/>
              </w:rPr>
            </w:pPr>
          </w:p>
        </w:tc>
        <w:tc>
          <w:tcPr>
            <w:tcW w:w="708" w:type="dxa"/>
            <w:textDirection w:val="btLr"/>
          </w:tcPr>
          <w:p w14:paraId="146D7159" w14:textId="2F2A93F0" w:rsidR="007E5EC2" w:rsidRPr="007E5EC2" w:rsidRDefault="007E5EC2" w:rsidP="005546C0">
            <w:pPr>
              <w:ind w:left="113" w:right="113"/>
              <w:jc w:val="center"/>
              <w:rPr>
                <w:rFonts w:ascii="Times New Roman" w:eastAsia="Times New Roman" w:hAnsi="Times New Roman" w:cs="Times New Roman"/>
                <w:sz w:val="24"/>
                <w:szCs w:val="24"/>
                <w:lang w:val="uk-UA" w:eastAsia="ru-RU"/>
              </w:rPr>
            </w:pPr>
            <w:r w:rsidRPr="007E5EC2">
              <w:rPr>
                <w:rFonts w:ascii="Times New Roman" w:eastAsia="Times New Roman" w:hAnsi="Times New Roman" w:cs="Times New Roman"/>
                <w:bCs/>
                <w:sz w:val="24"/>
                <w:szCs w:val="24"/>
                <w:lang w:eastAsia="ru-RU"/>
              </w:rPr>
              <w:t>-</w:t>
            </w:r>
          </w:p>
        </w:tc>
        <w:tc>
          <w:tcPr>
            <w:tcW w:w="567" w:type="dxa"/>
            <w:textDirection w:val="btLr"/>
          </w:tcPr>
          <w:p w14:paraId="45A22FD5" w14:textId="0F7A3DA6" w:rsidR="007E5EC2" w:rsidRPr="007E5EC2" w:rsidRDefault="007E5EC2" w:rsidP="005546C0">
            <w:pPr>
              <w:ind w:left="113" w:right="113"/>
              <w:jc w:val="center"/>
              <w:rPr>
                <w:rFonts w:ascii="Times New Roman" w:eastAsia="Times New Roman" w:hAnsi="Times New Roman" w:cs="Times New Roman"/>
                <w:sz w:val="24"/>
                <w:szCs w:val="24"/>
                <w:lang w:val="uk-UA" w:eastAsia="ru-RU"/>
              </w:rPr>
            </w:pPr>
            <w:r w:rsidRPr="007E5EC2">
              <w:rPr>
                <w:rFonts w:ascii="Times New Roman" w:eastAsia="Times New Roman" w:hAnsi="Times New Roman" w:cs="Times New Roman"/>
                <w:bCs/>
                <w:sz w:val="24"/>
                <w:szCs w:val="24"/>
                <w:lang w:eastAsia="ru-RU"/>
              </w:rPr>
              <w:t>-</w:t>
            </w:r>
          </w:p>
        </w:tc>
      </w:tr>
    </w:tbl>
    <w:p w14:paraId="7A06C624" w14:textId="70EC3B9A" w:rsidR="00A35526" w:rsidRDefault="00A35526" w:rsidP="00F557DE">
      <w:pPr>
        <w:spacing w:after="0" w:line="240" w:lineRule="auto"/>
        <w:jc w:val="center"/>
        <w:rPr>
          <w:rFonts w:ascii="Times New Roman" w:eastAsia="Times New Roman" w:hAnsi="Times New Roman" w:cs="Times New Roman"/>
          <w:sz w:val="24"/>
          <w:szCs w:val="24"/>
          <w:lang w:val="uk-UA" w:eastAsia="ru-RU"/>
        </w:rPr>
      </w:pPr>
    </w:p>
    <w:p w14:paraId="2FBD0BBB" w14:textId="77777777" w:rsidR="00F557DE" w:rsidRPr="00F557DE" w:rsidRDefault="00F557DE" w:rsidP="00F557DE">
      <w:pPr>
        <w:spacing w:after="0" w:line="240" w:lineRule="auto"/>
        <w:ind w:firstLine="709"/>
        <w:jc w:val="both"/>
        <w:rPr>
          <w:rFonts w:ascii="Times New Roman" w:eastAsia="Times New Roman" w:hAnsi="Times New Roman" w:cs="Times New Roman"/>
          <w:sz w:val="24"/>
          <w:szCs w:val="24"/>
          <w:lang w:val="uk-UA" w:eastAsia="ru-RU"/>
        </w:rPr>
      </w:pPr>
      <w:r w:rsidRPr="00F557DE">
        <w:rPr>
          <w:rFonts w:ascii="Times New Roman" w:eastAsia="Times New Roman" w:hAnsi="Times New Roman" w:cs="Times New Roman"/>
          <w:sz w:val="24"/>
          <w:szCs w:val="24"/>
          <w:lang w:val="uk-UA" w:eastAsia="ru-RU"/>
        </w:rPr>
        <w:t xml:space="preserve">У закладах освіти Південнівської міської територіальної громади працює 420 педагогів. Вищу освіту мають 335 педагогів, що складає 79,7 %. Вищу кваліфікаційну категорію має 148 педагог – 33,8%, педагогічне звання «учитель-методист» - 12,3%, педагогічне звання «старший учитель» - 10,5 %. </w:t>
      </w:r>
    </w:p>
    <w:p w14:paraId="0277C35A" w14:textId="77777777" w:rsidR="00F557DE" w:rsidRPr="00F557DE" w:rsidRDefault="00F557DE" w:rsidP="00F557DE">
      <w:pPr>
        <w:spacing w:after="0" w:line="240" w:lineRule="auto"/>
        <w:ind w:firstLine="709"/>
        <w:jc w:val="both"/>
        <w:rPr>
          <w:rFonts w:ascii="Times New Roman" w:eastAsia="Times New Roman" w:hAnsi="Times New Roman" w:cs="Times New Roman"/>
          <w:sz w:val="24"/>
          <w:szCs w:val="24"/>
          <w:lang w:eastAsia="ru-RU"/>
        </w:rPr>
      </w:pPr>
      <w:r w:rsidRPr="00F557DE">
        <w:rPr>
          <w:rFonts w:ascii="Times New Roman" w:eastAsia="Times New Roman" w:hAnsi="Times New Roman" w:cs="Times New Roman"/>
          <w:sz w:val="24"/>
          <w:szCs w:val="24"/>
          <w:lang w:eastAsia="ru-RU"/>
        </w:rPr>
        <w:t>Т</w:t>
      </w:r>
      <w:r w:rsidRPr="00F557DE">
        <w:rPr>
          <w:rFonts w:ascii="Times New Roman" w:eastAsia="Times New Roman" w:hAnsi="Times New Roman" w:cs="Times New Roman"/>
          <w:sz w:val="24"/>
          <w:szCs w:val="24"/>
          <w:lang w:val="uk-UA" w:eastAsia="ru-RU"/>
        </w:rPr>
        <w:t>аким чином</w:t>
      </w:r>
      <w:r w:rsidRPr="00F557DE">
        <w:rPr>
          <w:rFonts w:ascii="Times New Roman" w:eastAsia="Times New Roman" w:hAnsi="Times New Roman" w:cs="Times New Roman"/>
          <w:sz w:val="24"/>
          <w:szCs w:val="24"/>
          <w:lang w:eastAsia="ru-RU"/>
        </w:rPr>
        <w:t>, заклади освіти, в основному, забезпечені педагогічними працівниками, здатними надавати якісні освітні послуги.</w:t>
      </w:r>
    </w:p>
    <w:p w14:paraId="478E12EF" w14:textId="77777777" w:rsidR="00F557DE" w:rsidRPr="00F557DE" w:rsidRDefault="00F557DE" w:rsidP="00F557DE">
      <w:pPr>
        <w:spacing w:after="0" w:line="240" w:lineRule="auto"/>
        <w:ind w:firstLine="709"/>
        <w:jc w:val="both"/>
        <w:rPr>
          <w:rFonts w:ascii="Times New Roman" w:eastAsia="Times New Roman" w:hAnsi="Times New Roman" w:cs="Times New Roman"/>
          <w:sz w:val="24"/>
          <w:szCs w:val="24"/>
          <w:lang w:eastAsia="ru-RU"/>
        </w:rPr>
      </w:pPr>
      <w:r w:rsidRPr="00F557DE">
        <w:rPr>
          <w:rFonts w:ascii="Times New Roman" w:eastAsia="Times New Roman" w:hAnsi="Times New Roman" w:cs="Times New Roman"/>
          <w:sz w:val="24"/>
          <w:szCs w:val="24"/>
          <w:lang w:eastAsia="ru-RU"/>
        </w:rPr>
        <w:t>У сфері освіти досить вагомими є гендерні диспропорції. Професія педагога і надалі залишається переважно жіночою в нашій територіальній громаді, де 96% педагогічних працівників становлять жінки.</w:t>
      </w:r>
    </w:p>
    <w:p w14:paraId="3079405B" w14:textId="77777777" w:rsidR="00F557DE" w:rsidRPr="00F557DE" w:rsidRDefault="00F557DE" w:rsidP="00F557DE">
      <w:pPr>
        <w:spacing w:after="0" w:line="240" w:lineRule="auto"/>
        <w:ind w:firstLine="709"/>
        <w:jc w:val="both"/>
        <w:rPr>
          <w:rFonts w:ascii="Times New Roman" w:eastAsia="Times New Roman" w:hAnsi="Times New Roman" w:cs="Times New Roman"/>
          <w:sz w:val="24"/>
          <w:szCs w:val="24"/>
          <w:lang w:val="uk-UA" w:eastAsia="ru-RU"/>
        </w:rPr>
      </w:pPr>
      <w:r w:rsidRPr="00F557DE">
        <w:rPr>
          <w:rFonts w:ascii="Times New Roman" w:hAnsi="Times New Roman" w:cs="Times New Roman"/>
          <w:sz w:val="24"/>
          <w:szCs w:val="24"/>
        </w:rPr>
        <w:t>Проблемою персоналу закладів загальної середньої освіти</w:t>
      </w:r>
      <w:r w:rsidRPr="00F557DE">
        <w:rPr>
          <w:rFonts w:ascii="Times New Roman" w:hAnsi="Times New Roman" w:cs="Times New Roman"/>
          <w:sz w:val="24"/>
          <w:szCs w:val="24"/>
          <w:lang w:val="uk-UA"/>
        </w:rPr>
        <w:t xml:space="preserve"> громади</w:t>
      </w:r>
      <w:r w:rsidRPr="00F557DE">
        <w:rPr>
          <w:rFonts w:ascii="Times New Roman" w:hAnsi="Times New Roman" w:cs="Times New Roman"/>
          <w:sz w:val="24"/>
          <w:szCs w:val="24"/>
        </w:rPr>
        <w:t xml:space="preserve"> є його старіння. </w:t>
      </w:r>
      <w:r w:rsidRPr="00F557DE">
        <w:rPr>
          <w:rFonts w:ascii="Times New Roman" w:eastAsia="Times New Roman" w:hAnsi="Times New Roman" w:cs="Times New Roman"/>
          <w:sz w:val="24"/>
          <w:szCs w:val="24"/>
          <w:lang w:eastAsia="ru-RU"/>
        </w:rPr>
        <w:t>Серед педагогічних працівників закладів загальної середньої освіти частка педагогів пенсійного віку становить 18,</w:t>
      </w:r>
      <w:r w:rsidRPr="00F557DE">
        <w:rPr>
          <w:rFonts w:ascii="Times New Roman" w:eastAsia="Times New Roman" w:hAnsi="Times New Roman" w:cs="Times New Roman"/>
          <w:sz w:val="24"/>
          <w:szCs w:val="24"/>
          <w:lang w:val="uk-UA" w:eastAsia="ru-RU"/>
        </w:rPr>
        <w:t>5</w:t>
      </w:r>
      <w:r w:rsidRPr="00F557DE">
        <w:rPr>
          <w:rFonts w:ascii="Times New Roman" w:eastAsia="Times New Roman" w:hAnsi="Times New Roman" w:cs="Times New Roman"/>
          <w:sz w:val="24"/>
          <w:szCs w:val="24"/>
          <w:lang w:eastAsia="ru-RU"/>
        </w:rPr>
        <w:t xml:space="preserve">% </w:t>
      </w:r>
      <w:r w:rsidRPr="00F557DE">
        <w:rPr>
          <w:rFonts w:ascii="Times New Roman" w:eastAsia="Times New Roman" w:hAnsi="Times New Roman" w:cs="Times New Roman"/>
          <w:sz w:val="24"/>
          <w:szCs w:val="24"/>
          <w:lang w:val="uk-UA" w:eastAsia="ru-RU"/>
        </w:rPr>
        <w:t>.</w:t>
      </w:r>
    </w:p>
    <w:p w14:paraId="36A6B242" w14:textId="77777777" w:rsidR="00F557DE" w:rsidRPr="00F557DE" w:rsidRDefault="00F557DE" w:rsidP="00F557DE">
      <w:pPr>
        <w:tabs>
          <w:tab w:val="left" w:pos="0"/>
          <w:tab w:val="left" w:pos="142"/>
        </w:tabs>
        <w:spacing w:after="0" w:line="240" w:lineRule="auto"/>
        <w:ind w:firstLine="709"/>
        <w:contextualSpacing/>
        <w:jc w:val="both"/>
        <w:rPr>
          <w:rFonts w:ascii="Times New Roman" w:hAnsi="Times New Roman" w:cs="Times New Roman"/>
          <w:sz w:val="24"/>
          <w:szCs w:val="24"/>
          <w:lang w:val="uk-UA"/>
        </w:rPr>
      </w:pPr>
      <w:r w:rsidRPr="00F557DE">
        <w:rPr>
          <w:rFonts w:ascii="Times New Roman" w:hAnsi="Times New Roman" w:cs="Times New Roman"/>
          <w:sz w:val="24"/>
          <w:szCs w:val="24"/>
          <w:lang w:val="uk-UA"/>
        </w:rPr>
        <w:t>Періодично з</w:t>
      </w:r>
      <w:r w:rsidRPr="00F557DE">
        <w:rPr>
          <w:rFonts w:ascii="Times New Roman" w:eastAsia="Times New Roman" w:hAnsi="Times New Roman" w:cs="Times New Roman"/>
          <w:sz w:val="24"/>
          <w:szCs w:val="24"/>
          <w:lang w:val="uk-UA" w:eastAsia="ru-RU"/>
        </w:rPr>
        <w:t>’</w:t>
      </w:r>
      <w:r w:rsidRPr="00F557DE">
        <w:rPr>
          <w:rFonts w:ascii="Times New Roman" w:hAnsi="Times New Roman" w:cs="Times New Roman"/>
          <w:sz w:val="24"/>
          <w:szCs w:val="24"/>
          <w:lang w:val="uk-UA"/>
        </w:rPr>
        <w:t>являються вакансії, зокрема, не вистачає асистентів вчителя, вчителів фізики, технологій.</w:t>
      </w:r>
    </w:p>
    <w:p w14:paraId="34116798" w14:textId="77777777" w:rsidR="00F557DE" w:rsidRPr="00F557DE" w:rsidRDefault="00F557DE" w:rsidP="00F557DE">
      <w:pPr>
        <w:tabs>
          <w:tab w:val="left" w:pos="0"/>
          <w:tab w:val="left" w:pos="142"/>
        </w:tabs>
        <w:spacing w:after="0" w:line="240" w:lineRule="auto"/>
        <w:ind w:firstLine="709"/>
        <w:contextualSpacing/>
        <w:jc w:val="both"/>
        <w:rPr>
          <w:rFonts w:ascii="Times New Roman" w:hAnsi="Times New Roman" w:cs="Times New Roman"/>
          <w:sz w:val="24"/>
          <w:szCs w:val="24"/>
          <w:lang w:val="uk-UA"/>
        </w:rPr>
      </w:pPr>
      <w:r w:rsidRPr="00F557DE">
        <w:rPr>
          <w:rFonts w:ascii="Times New Roman" w:hAnsi="Times New Roman" w:cs="Times New Roman"/>
          <w:sz w:val="24"/>
          <w:szCs w:val="24"/>
          <w:lang w:val="uk-UA"/>
        </w:rPr>
        <w:t xml:space="preserve">Проблемою сільських шкіл є викладання одним вчителем кількох предметів, інколи різнопрофільних. </w:t>
      </w:r>
    </w:p>
    <w:p w14:paraId="1ABFEEFD" w14:textId="77777777" w:rsidR="00F557DE" w:rsidRPr="00F557DE" w:rsidRDefault="00F557DE" w:rsidP="00F557DE">
      <w:pPr>
        <w:tabs>
          <w:tab w:val="left" w:pos="0"/>
          <w:tab w:val="left" w:pos="142"/>
        </w:tabs>
        <w:spacing w:after="0" w:line="240" w:lineRule="auto"/>
        <w:ind w:firstLine="709"/>
        <w:contextualSpacing/>
        <w:jc w:val="both"/>
        <w:rPr>
          <w:rFonts w:ascii="Times New Roman" w:hAnsi="Times New Roman" w:cs="Times New Roman"/>
          <w:sz w:val="24"/>
          <w:szCs w:val="24"/>
          <w:lang w:val="uk-UA"/>
        </w:rPr>
      </w:pPr>
      <w:r w:rsidRPr="00F557DE">
        <w:rPr>
          <w:rFonts w:ascii="Times New Roman" w:hAnsi="Times New Roman" w:cs="Times New Roman"/>
          <w:sz w:val="24"/>
          <w:szCs w:val="24"/>
          <w:lang w:val="uk-UA"/>
        </w:rPr>
        <w:t xml:space="preserve"> С</w:t>
      </w:r>
      <w:r w:rsidRPr="00F557DE">
        <w:rPr>
          <w:rFonts w:ascii="Times New Roman" w:hAnsi="Times New Roman" w:cs="Times New Roman"/>
          <w:sz w:val="24"/>
          <w:szCs w:val="24"/>
        </w:rPr>
        <w:t xml:space="preserve">творено умови для підвищення кваліфікації педагогічного персоналу, постійного професійного розвитку педагогів. Це дає змогу 100% педагогічних працівників постійно вдосконалювати рівень професійної компетентності шляхом підвищення кваліфікації та інші види та форми професійного зростання. Основним суб’єктом підвищення кваліфікації є КЗВО «Одеська академія неперервної освіти Одеської обласної ради». Окрім того, в </w:t>
      </w:r>
      <w:r w:rsidRPr="00F557DE">
        <w:rPr>
          <w:rFonts w:ascii="Times New Roman" w:hAnsi="Times New Roman" w:cs="Times New Roman"/>
          <w:sz w:val="24"/>
          <w:szCs w:val="24"/>
          <w:lang w:val="uk-UA"/>
        </w:rPr>
        <w:t xml:space="preserve">Південнівській МТГ </w:t>
      </w:r>
      <w:r w:rsidRPr="00F557DE">
        <w:rPr>
          <w:rFonts w:ascii="Times New Roman" w:hAnsi="Times New Roman" w:cs="Times New Roman"/>
          <w:sz w:val="24"/>
          <w:szCs w:val="24"/>
        </w:rPr>
        <w:t>функціону</w:t>
      </w:r>
      <w:r w:rsidRPr="00F557DE">
        <w:rPr>
          <w:rFonts w:ascii="Times New Roman" w:hAnsi="Times New Roman" w:cs="Times New Roman"/>
          <w:sz w:val="24"/>
          <w:szCs w:val="24"/>
          <w:lang w:val="uk-UA"/>
        </w:rPr>
        <w:t>є</w:t>
      </w:r>
      <w:r w:rsidRPr="00F557DE">
        <w:rPr>
          <w:rFonts w:ascii="Times New Roman" w:hAnsi="Times New Roman" w:cs="Times New Roman"/>
          <w:sz w:val="24"/>
          <w:szCs w:val="24"/>
        </w:rPr>
        <w:t xml:space="preserve"> центр професійного розвитку педагогічних працівників (далі — ЦПРПП</w:t>
      </w:r>
      <w:r w:rsidRPr="00F557DE">
        <w:rPr>
          <w:rFonts w:ascii="Times New Roman" w:hAnsi="Times New Roman" w:cs="Times New Roman"/>
          <w:sz w:val="24"/>
          <w:szCs w:val="24"/>
          <w:lang w:val="uk-UA"/>
        </w:rPr>
        <w:t xml:space="preserve"> ПМР</w:t>
      </w:r>
      <w:r w:rsidRPr="00F557DE">
        <w:rPr>
          <w:rFonts w:ascii="Times New Roman" w:hAnsi="Times New Roman" w:cs="Times New Roman"/>
          <w:sz w:val="24"/>
          <w:szCs w:val="24"/>
        </w:rPr>
        <w:t>), у як</w:t>
      </w:r>
      <w:r w:rsidRPr="00F557DE">
        <w:rPr>
          <w:rFonts w:ascii="Times New Roman" w:hAnsi="Times New Roman" w:cs="Times New Roman"/>
          <w:sz w:val="24"/>
          <w:szCs w:val="24"/>
          <w:lang w:val="uk-UA"/>
        </w:rPr>
        <w:t>ому</w:t>
      </w:r>
      <w:r w:rsidRPr="00F557DE">
        <w:rPr>
          <w:rFonts w:ascii="Times New Roman" w:hAnsi="Times New Roman" w:cs="Times New Roman"/>
          <w:sz w:val="24"/>
          <w:szCs w:val="24"/>
        </w:rPr>
        <w:t xml:space="preserve"> працю</w:t>
      </w:r>
      <w:r w:rsidRPr="00F557DE">
        <w:rPr>
          <w:rFonts w:ascii="Times New Roman" w:hAnsi="Times New Roman" w:cs="Times New Roman"/>
          <w:sz w:val="24"/>
          <w:szCs w:val="24"/>
          <w:lang w:val="uk-UA"/>
        </w:rPr>
        <w:t>є</w:t>
      </w:r>
      <w:r w:rsidRPr="00F557DE">
        <w:rPr>
          <w:rFonts w:ascii="Times New Roman" w:hAnsi="Times New Roman" w:cs="Times New Roman"/>
          <w:sz w:val="24"/>
          <w:szCs w:val="24"/>
        </w:rPr>
        <w:t xml:space="preserve"> </w:t>
      </w:r>
      <w:r w:rsidRPr="00F557DE">
        <w:rPr>
          <w:rFonts w:ascii="Times New Roman" w:hAnsi="Times New Roman" w:cs="Times New Roman"/>
          <w:sz w:val="24"/>
          <w:szCs w:val="24"/>
          <w:lang w:val="uk-UA"/>
        </w:rPr>
        <w:t>5</w:t>
      </w:r>
      <w:r w:rsidRPr="00F557DE">
        <w:rPr>
          <w:rFonts w:ascii="Times New Roman" w:hAnsi="Times New Roman" w:cs="Times New Roman"/>
          <w:sz w:val="24"/>
          <w:szCs w:val="24"/>
        </w:rPr>
        <w:t xml:space="preserve"> працівників (</w:t>
      </w:r>
      <w:r w:rsidRPr="00F557DE">
        <w:rPr>
          <w:rFonts w:ascii="Times New Roman" w:hAnsi="Times New Roman" w:cs="Times New Roman"/>
          <w:sz w:val="24"/>
          <w:szCs w:val="24"/>
          <w:lang w:val="uk-UA"/>
        </w:rPr>
        <w:t xml:space="preserve">директор, </w:t>
      </w:r>
      <w:r w:rsidRPr="00F557DE">
        <w:rPr>
          <w:rFonts w:ascii="Times New Roman" w:hAnsi="Times New Roman" w:cs="Times New Roman"/>
          <w:sz w:val="24"/>
          <w:szCs w:val="24"/>
        </w:rPr>
        <w:t>консультант</w:t>
      </w:r>
      <w:r w:rsidRPr="00F557DE">
        <w:rPr>
          <w:rFonts w:ascii="Times New Roman" w:hAnsi="Times New Roman" w:cs="Times New Roman"/>
          <w:sz w:val="24"/>
          <w:szCs w:val="24"/>
          <w:lang w:val="uk-UA"/>
        </w:rPr>
        <w:t>и</w:t>
      </w:r>
      <w:r w:rsidRPr="00F557DE">
        <w:rPr>
          <w:rFonts w:ascii="Times New Roman" w:hAnsi="Times New Roman" w:cs="Times New Roman"/>
          <w:sz w:val="24"/>
          <w:szCs w:val="24"/>
        </w:rPr>
        <w:t xml:space="preserve">, психолог). ЗЗСО </w:t>
      </w:r>
      <w:r w:rsidRPr="00F557DE">
        <w:rPr>
          <w:rFonts w:ascii="Times New Roman" w:hAnsi="Times New Roman" w:cs="Times New Roman"/>
          <w:sz w:val="24"/>
          <w:szCs w:val="24"/>
          <w:lang w:val="uk-UA"/>
        </w:rPr>
        <w:t xml:space="preserve">громади </w:t>
      </w:r>
      <w:r w:rsidRPr="00F557DE">
        <w:rPr>
          <w:rFonts w:ascii="Times New Roman" w:hAnsi="Times New Roman" w:cs="Times New Roman"/>
          <w:sz w:val="24"/>
          <w:szCs w:val="24"/>
        </w:rPr>
        <w:t>отримують консультації/послуги ЦПРПП</w:t>
      </w:r>
      <w:r w:rsidRPr="00F557DE">
        <w:rPr>
          <w:rFonts w:ascii="Times New Roman" w:hAnsi="Times New Roman" w:cs="Times New Roman"/>
          <w:sz w:val="24"/>
          <w:szCs w:val="24"/>
          <w:lang w:val="uk-UA"/>
        </w:rPr>
        <w:t xml:space="preserve"> ПМР</w:t>
      </w:r>
      <w:r w:rsidRPr="00F557DE">
        <w:rPr>
          <w:rFonts w:ascii="Times New Roman" w:hAnsi="Times New Roman" w:cs="Times New Roman"/>
          <w:sz w:val="24"/>
          <w:szCs w:val="24"/>
        </w:rPr>
        <w:t xml:space="preserve">. </w:t>
      </w:r>
    </w:p>
    <w:p w14:paraId="16B2872C" w14:textId="77777777" w:rsidR="005546C0" w:rsidRDefault="005546C0" w:rsidP="00F557DE">
      <w:pPr>
        <w:tabs>
          <w:tab w:val="left" w:pos="0"/>
          <w:tab w:val="left" w:pos="142"/>
        </w:tabs>
        <w:spacing w:after="0" w:line="240" w:lineRule="auto"/>
        <w:ind w:firstLine="142"/>
        <w:contextualSpacing/>
        <w:jc w:val="both"/>
        <w:rPr>
          <w:rFonts w:ascii="Times New Roman" w:eastAsia="Times New Roman" w:hAnsi="Times New Roman" w:cs="Times New Roman"/>
          <w:b/>
          <w:sz w:val="24"/>
          <w:szCs w:val="24"/>
          <w:lang w:val="uk-UA" w:eastAsia="ru-RU"/>
        </w:rPr>
      </w:pPr>
    </w:p>
    <w:p w14:paraId="46FD9A13" w14:textId="3D4B8ED0" w:rsidR="00F557DE" w:rsidRPr="00F557DE" w:rsidRDefault="00F557DE" w:rsidP="00F557DE">
      <w:pPr>
        <w:tabs>
          <w:tab w:val="left" w:pos="0"/>
          <w:tab w:val="left" w:pos="142"/>
        </w:tabs>
        <w:spacing w:after="0" w:line="240" w:lineRule="auto"/>
        <w:ind w:firstLine="142"/>
        <w:contextualSpacing/>
        <w:jc w:val="both"/>
        <w:rPr>
          <w:rFonts w:ascii="Times New Roman" w:eastAsia="Times New Roman" w:hAnsi="Times New Roman" w:cs="Times New Roman"/>
          <w:b/>
          <w:sz w:val="24"/>
          <w:szCs w:val="24"/>
          <w:lang w:val="uk-UA" w:eastAsia="ru-RU"/>
        </w:rPr>
      </w:pPr>
      <w:r w:rsidRPr="00F557DE">
        <w:rPr>
          <w:rFonts w:ascii="Times New Roman" w:eastAsia="Times New Roman" w:hAnsi="Times New Roman" w:cs="Times New Roman"/>
          <w:b/>
          <w:sz w:val="24"/>
          <w:szCs w:val="24"/>
          <w:lang w:val="uk-UA" w:eastAsia="ru-RU"/>
        </w:rPr>
        <w:t>Висновки:</w:t>
      </w:r>
    </w:p>
    <w:p w14:paraId="0A0CA139" w14:textId="77777777" w:rsidR="00F557DE" w:rsidRPr="00F557DE" w:rsidRDefault="00F557DE" w:rsidP="00F557DE">
      <w:pPr>
        <w:tabs>
          <w:tab w:val="left" w:pos="0"/>
          <w:tab w:val="left" w:pos="142"/>
        </w:tabs>
        <w:spacing w:after="0" w:line="240" w:lineRule="auto"/>
        <w:ind w:firstLine="709"/>
        <w:contextualSpacing/>
        <w:jc w:val="both"/>
        <w:rPr>
          <w:rFonts w:ascii="Times New Roman" w:eastAsia="Times New Roman" w:hAnsi="Times New Roman" w:cs="Times New Roman"/>
          <w:sz w:val="24"/>
          <w:szCs w:val="24"/>
          <w:lang w:val="uk-UA" w:eastAsia="ru-RU"/>
        </w:rPr>
      </w:pPr>
      <w:r w:rsidRPr="00F557DE">
        <w:rPr>
          <w:rFonts w:ascii="Times New Roman" w:eastAsia="Times New Roman" w:hAnsi="Times New Roman" w:cs="Times New Roman"/>
          <w:sz w:val="24"/>
          <w:szCs w:val="24"/>
          <w:lang w:val="uk-UA" w:eastAsia="ru-RU"/>
        </w:rPr>
        <w:t xml:space="preserve">- </w:t>
      </w:r>
      <w:r w:rsidRPr="00F557DE">
        <w:rPr>
          <w:rFonts w:ascii="Times New Roman" w:eastAsia="Times New Roman" w:hAnsi="Times New Roman" w:cs="Times New Roman"/>
          <w:sz w:val="24"/>
          <w:szCs w:val="24"/>
          <w:lang w:eastAsia="ru-RU"/>
        </w:rPr>
        <w:t>заклади освіти, в основному, забезпечені педагогічними працівниками, здатними надавати якісні освітні послуги</w:t>
      </w:r>
      <w:r w:rsidRPr="00F557DE">
        <w:rPr>
          <w:rFonts w:ascii="Times New Roman" w:eastAsia="Times New Roman" w:hAnsi="Times New Roman" w:cs="Times New Roman"/>
          <w:sz w:val="24"/>
          <w:szCs w:val="24"/>
          <w:lang w:val="uk-UA" w:eastAsia="ru-RU"/>
        </w:rPr>
        <w:t>, але в сільських школах один учитель може викладати кілька різнопрофільних предметів;</w:t>
      </w:r>
    </w:p>
    <w:p w14:paraId="2191C4C7" w14:textId="77777777" w:rsidR="00F557DE" w:rsidRPr="00F557DE" w:rsidRDefault="00F557DE" w:rsidP="00F557DE">
      <w:pPr>
        <w:tabs>
          <w:tab w:val="left" w:pos="0"/>
          <w:tab w:val="left" w:pos="142"/>
        </w:tabs>
        <w:spacing w:after="0" w:line="240" w:lineRule="auto"/>
        <w:ind w:firstLine="709"/>
        <w:contextualSpacing/>
        <w:jc w:val="both"/>
        <w:rPr>
          <w:rFonts w:ascii="Times New Roman" w:eastAsia="Times New Roman" w:hAnsi="Times New Roman" w:cs="Times New Roman"/>
          <w:sz w:val="24"/>
          <w:szCs w:val="24"/>
          <w:lang w:val="uk-UA" w:eastAsia="ru-RU"/>
        </w:rPr>
      </w:pPr>
      <w:r w:rsidRPr="00F557DE">
        <w:rPr>
          <w:rFonts w:ascii="Times New Roman" w:eastAsia="Times New Roman" w:hAnsi="Times New Roman" w:cs="Times New Roman"/>
          <w:sz w:val="24"/>
          <w:szCs w:val="24"/>
          <w:lang w:val="uk-UA" w:eastAsia="ru-RU"/>
        </w:rPr>
        <w:t>- періодично з'являються   вакансії вчителів;</w:t>
      </w:r>
    </w:p>
    <w:p w14:paraId="7036BB31" w14:textId="77777777" w:rsidR="00F557DE" w:rsidRPr="00F557DE" w:rsidRDefault="00F557DE" w:rsidP="00F557DE">
      <w:pPr>
        <w:spacing w:after="0" w:line="240" w:lineRule="auto"/>
        <w:ind w:firstLine="709"/>
        <w:contextualSpacing/>
        <w:jc w:val="both"/>
        <w:rPr>
          <w:rFonts w:ascii="Times New Roman" w:hAnsi="Times New Roman" w:cs="Times New Roman"/>
          <w:sz w:val="24"/>
          <w:szCs w:val="24"/>
          <w:lang w:val="uk-UA"/>
        </w:rPr>
      </w:pPr>
      <w:r w:rsidRPr="00F557DE">
        <w:rPr>
          <w:rFonts w:ascii="Times New Roman" w:hAnsi="Times New Roman" w:cs="Times New Roman"/>
          <w:sz w:val="24"/>
          <w:szCs w:val="24"/>
          <w:lang w:val="uk-UA"/>
        </w:rPr>
        <w:t>- у кадровому  складі переважають досвідчені педагогічні працівники, що мають стаж понад 20 років, характерним є старіння персоналу,значна частка педагогів пенсійного та передпенсійного віку .</w:t>
      </w:r>
    </w:p>
    <w:p w14:paraId="7EB829C7" w14:textId="77777777" w:rsidR="00F557DE" w:rsidRPr="00F557DE" w:rsidRDefault="00F557DE" w:rsidP="00F557DE">
      <w:pPr>
        <w:tabs>
          <w:tab w:val="left" w:pos="426"/>
        </w:tabs>
        <w:spacing w:after="0" w:line="240" w:lineRule="auto"/>
        <w:ind w:firstLine="709"/>
        <w:contextualSpacing/>
        <w:jc w:val="both"/>
        <w:rPr>
          <w:rFonts w:ascii="Times New Roman" w:hAnsi="Times New Roman" w:cs="Times New Roman"/>
          <w:sz w:val="24"/>
          <w:szCs w:val="24"/>
          <w:lang w:val="uk-UA"/>
        </w:rPr>
      </w:pPr>
      <w:r w:rsidRPr="00F557DE">
        <w:rPr>
          <w:rFonts w:ascii="Times New Roman" w:hAnsi="Times New Roman" w:cs="Times New Roman"/>
          <w:sz w:val="24"/>
          <w:szCs w:val="24"/>
          <w:lang w:val="uk-UA"/>
        </w:rPr>
        <w:t>- складно залучати молодих, креативних педагогів до закладів позашкільної освіти через нижчий порівняно з закладами загальної середньої освіти рівень оплати праці;</w:t>
      </w:r>
    </w:p>
    <w:p w14:paraId="7A27B58B" w14:textId="77777777" w:rsidR="00F557DE" w:rsidRPr="00F557DE" w:rsidRDefault="00F557DE" w:rsidP="00F557DE">
      <w:pPr>
        <w:tabs>
          <w:tab w:val="left" w:pos="426"/>
        </w:tabs>
        <w:spacing w:after="0" w:line="240" w:lineRule="auto"/>
        <w:ind w:firstLine="709"/>
        <w:contextualSpacing/>
        <w:jc w:val="both"/>
        <w:rPr>
          <w:rFonts w:ascii="Times New Roman" w:hAnsi="Times New Roman" w:cs="Times New Roman"/>
          <w:sz w:val="24"/>
          <w:szCs w:val="24"/>
          <w:lang w:val="uk-UA"/>
        </w:rPr>
      </w:pPr>
      <w:r w:rsidRPr="00F557DE">
        <w:rPr>
          <w:rFonts w:ascii="Times New Roman" w:hAnsi="Times New Roman" w:cs="Times New Roman"/>
          <w:sz w:val="24"/>
          <w:szCs w:val="24"/>
          <w:lang w:val="uk-UA"/>
        </w:rPr>
        <w:t>- немає сертифікованих педагогів;</w:t>
      </w:r>
    </w:p>
    <w:p w14:paraId="606C983F" w14:textId="77777777" w:rsidR="00F557DE" w:rsidRPr="00F557DE" w:rsidRDefault="00F557DE" w:rsidP="00F557DE">
      <w:pPr>
        <w:tabs>
          <w:tab w:val="left" w:pos="426"/>
        </w:tabs>
        <w:spacing w:after="0" w:line="240" w:lineRule="auto"/>
        <w:ind w:firstLine="709"/>
        <w:contextualSpacing/>
        <w:jc w:val="both"/>
        <w:rPr>
          <w:rFonts w:ascii="Times New Roman" w:hAnsi="Times New Roman" w:cs="Times New Roman"/>
          <w:sz w:val="24"/>
          <w:szCs w:val="24"/>
          <w:lang w:val="uk-UA"/>
        </w:rPr>
      </w:pPr>
      <w:r w:rsidRPr="00F557DE">
        <w:rPr>
          <w:rFonts w:ascii="Times New Roman" w:hAnsi="Times New Roman" w:cs="Times New Roman"/>
          <w:sz w:val="24"/>
          <w:szCs w:val="24"/>
          <w:lang w:val="uk-UA"/>
        </w:rPr>
        <w:t>- успішно функціонує центр професійного розвитку педагогічних працівників.</w:t>
      </w:r>
    </w:p>
    <w:p w14:paraId="41198161" w14:textId="77777777" w:rsidR="00F557DE" w:rsidRPr="00F557DE" w:rsidRDefault="00F557DE" w:rsidP="00F557DE">
      <w:pPr>
        <w:spacing w:after="0" w:line="240" w:lineRule="auto"/>
        <w:ind w:firstLine="709"/>
        <w:contextualSpacing/>
        <w:rPr>
          <w:rFonts w:ascii="Times New Roman" w:eastAsia="Times New Roman" w:hAnsi="Times New Roman" w:cs="Times New Roman"/>
          <w:b/>
          <w:sz w:val="24"/>
          <w:szCs w:val="24"/>
          <w:lang w:val="uk-UA" w:eastAsia="ru-RU"/>
        </w:rPr>
      </w:pPr>
    </w:p>
    <w:p w14:paraId="0A852D93" w14:textId="77777777" w:rsidR="00F557DE" w:rsidRPr="00F557DE" w:rsidRDefault="00F557DE" w:rsidP="00F557DE">
      <w:pPr>
        <w:spacing w:after="0" w:line="240" w:lineRule="auto"/>
        <w:ind w:firstLine="142"/>
        <w:contextualSpacing/>
        <w:rPr>
          <w:rFonts w:ascii="Times New Roman" w:eastAsia="Times New Roman" w:hAnsi="Times New Roman" w:cs="Times New Roman"/>
          <w:b/>
          <w:sz w:val="24"/>
          <w:szCs w:val="24"/>
          <w:lang w:val="uk-UA" w:eastAsia="ru-RU"/>
        </w:rPr>
      </w:pPr>
      <w:r w:rsidRPr="00F557DE">
        <w:rPr>
          <w:rFonts w:ascii="Times New Roman" w:eastAsia="Times New Roman" w:hAnsi="Times New Roman" w:cs="Times New Roman"/>
          <w:b/>
          <w:sz w:val="24"/>
          <w:szCs w:val="24"/>
          <w:lang w:val="uk-UA" w:eastAsia="ru-RU"/>
        </w:rPr>
        <w:t>Проблеми в сфері кадрової політики:</w:t>
      </w:r>
    </w:p>
    <w:p w14:paraId="323210E2" w14:textId="77777777" w:rsidR="00F557DE" w:rsidRPr="00F557DE" w:rsidRDefault="00F557DE" w:rsidP="00F557DE">
      <w:pPr>
        <w:spacing w:after="0" w:line="240" w:lineRule="auto"/>
        <w:ind w:firstLine="709"/>
        <w:contextualSpacing/>
        <w:rPr>
          <w:rFonts w:ascii="Times New Roman" w:eastAsia="Times New Roman" w:hAnsi="Times New Roman" w:cs="Times New Roman"/>
          <w:sz w:val="24"/>
          <w:szCs w:val="24"/>
          <w:lang w:val="uk-UA" w:eastAsia="ru-RU"/>
        </w:rPr>
      </w:pPr>
      <w:r w:rsidRPr="00F557DE">
        <w:rPr>
          <w:rFonts w:ascii="Times New Roman" w:eastAsia="Times New Roman" w:hAnsi="Times New Roman" w:cs="Times New Roman"/>
          <w:sz w:val="24"/>
          <w:szCs w:val="24"/>
          <w:lang w:val="uk-UA" w:eastAsia="ru-RU"/>
        </w:rPr>
        <w:t>- старіння кадрів;</w:t>
      </w:r>
    </w:p>
    <w:p w14:paraId="45BE7595" w14:textId="77777777" w:rsidR="00F557DE" w:rsidRPr="00F557DE" w:rsidRDefault="00F557DE" w:rsidP="00F557DE">
      <w:pPr>
        <w:spacing w:after="0" w:line="240" w:lineRule="auto"/>
        <w:ind w:firstLine="709"/>
        <w:contextualSpacing/>
        <w:rPr>
          <w:rFonts w:ascii="Times New Roman" w:eastAsia="Times New Roman" w:hAnsi="Times New Roman" w:cs="Times New Roman"/>
          <w:sz w:val="24"/>
          <w:szCs w:val="24"/>
          <w:lang w:val="uk-UA" w:eastAsia="ru-RU"/>
        </w:rPr>
      </w:pPr>
      <w:r w:rsidRPr="00F557DE">
        <w:rPr>
          <w:rFonts w:ascii="Times New Roman" w:eastAsia="Times New Roman" w:hAnsi="Times New Roman" w:cs="Times New Roman"/>
          <w:sz w:val="24"/>
          <w:szCs w:val="24"/>
          <w:lang w:val="uk-UA" w:eastAsia="ru-RU"/>
        </w:rPr>
        <w:t>- наявність вакансій;</w:t>
      </w:r>
    </w:p>
    <w:p w14:paraId="36B1B9E9" w14:textId="77777777" w:rsidR="00F557DE" w:rsidRPr="00F557DE" w:rsidRDefault="00F557DE" w:rsidP="00F557DE">
      <w:pPr>
        <w:spacing w:after="0" w:line="240" w:lineRule="auto"/>
        <w:ind w:firstLine="709"/>
        <w:contextualSpacing/>
        <w:rPr>
          <w:rFonts w:ascii="Times New Roman" w:eastAsia="Times New Roman" w:hAnsi="Times New Roman" w:cs="Times New Roman"/>
          <w:sz w:val="24"/>
          <w:szCs w:val="24"/>
          <w:lang w:val="uk-UA" w:eastAsia="ru-RU"/>
        </w:rPr>
      </w:pPr>
      <w:r w:rsidRPr="00F557DE">
        <w:rPr>
          <w:rFonts w:ascii="Times New Roman" w:eastAsia="Times New Roman" w:hAnsi="Times New Roman" w:cs="Times New Roman"/>
          <w:sz w:val="24"/>
          <w:szCs w:val="24"/>
          <w:lang w:val="uk-UA" w:eastAsia="ru-RU"/>
        </w:rPr>
        <w:t>- у сільській місцевості один вчитель викладає кілька предметів;</w:t>
      </w:r>
    </w:p>
    <w:p w14:paraId="5B35DEE2" w14:textId="77777777" w:rsidR="00F557DE" w:rsidRPr="00F557DE" w:rsidRDefault="00F557DE" w:rsidP="00F557DE">
      <w:pPr>
        <w:spacing w:after="0" w:line="240" w:lineRule="auto"/>
        <w:ind w:firstLine="709"/>
        <w:contextualSpacing/>
        <w:rPr>
          <w:rFonts w:ascii="Times New Roman" w:eastAsia="Times New Roman" w:hAnsi="Times New Roman" w:cs="Times New Roman"/>
          <w:sz w:val="24"/>
          <w:szCs w:val="24"/>
          <w:lang w:val="uk-UA" w:eastAsia="ru-RU"/>
        </w:rPr>
      </w:pPr>
      <w:r w:rsidRPr="00F557DE">
        <w:rPr>
          <w:rFonts w:ascii="Times New Roman" w:eastAsia="Times New Roman" w:hAnsi="Times New Roman" w:cs="Times New Roman"/>
          <w:sz w:val="24"/>
          <w:szCs w:val="24"/>
          <w:lang w:val="uk-UA" w:eastAsia="ru-RU"/>
        </w:rPr>
        <w:t>- небажання вчителів проходити сертифікацію.</w:t>
      </w:r>
    </w:p>
    <w:p w14:paraId="0C8CE587" w14:textId="77777777" w:rsidR="00F557DE" w:rsidRPr="00F557DE" w:rsidRDefault="00F557DE" w:rsidP="00FC30AE">
      <w:pPr>
        <w:spacing w:after="0" w:line="240" w:lineRule="auto"/>
        <w:ind w:firstLine="709"/>
        <w:contextualSpacing/>
        <w:jc w:val="center"/>
        <w:rPr>
          <w:rFonts w:ascii="Times New Roman" w:hAnsi="Times New Roman" w:cs="Times New Roman"/>
          <w:b/>
          <w:sz w:val="24"/>
          <w:szCs w:val="24"/>
          <w:lang w:val="uk-UA"/>
        </w:rPr>
      </w:pPr>
    </w:p>
    <w:p w14:paraId="0DD77E7D" w14:textId="72A39B15" w:rsidR="00FC30AE" w:rsidRDefault="00FC30AE" w:rsidP="006513D4">
      <w:pPr>
        <w:spacing w:after="0" w:line="240" w:lineRule="auto"/>
        <w:ind w:firstLine="709"/>
        <w:jc w:val="center"/>
        <w:rPr>
          <w:rFonts w:ascii="Times New Roman" w:hAnsi="Times New Roman" w:cs="Times New Roman"/>
          <w:b/>
          <w:sz w:val="24"/>
          <w:szCs w:val="24"/>
          <w:lang w:val="uk-UA"/>
        </w:rPr>
      </w:pPr>
      <w:r w:rsidRPr="00FC30AE">
        <w:rPr>
          <w:rFonts w:ascii="Times New Roman" w:hAnsi="Times New Roman" w:cs="Times New Roman"/>
          <w:b/>
          <w:sz w:val="24"/>
          <w:szCs w:val="24"/>
          <w:lang w:val="uk-UA"/>
        </w:rPr>
        <w:t xml:space="preserve">1.6. Фінансування освітньої галузі </w:t>
      </w:r>
      <w:r w:rsidR="000977C5">
        <w:rPr>
          <w:rFonts w:ascii="Times New Roman" w:hAnsi="Times New Roman" w:cs="Times New Roman"/>
          <w:b/>
          <w:sz w:val="24"/>
          <w:szCs w:val="24"/>
          <w:lang w:val="uk-UA"/>
        </w:rPr>
        <w:t>Південнівська</w:t>
      </w:r>
      <w:r w:rsidRPr="00FC30AE">
        <w:rPr>
          <w:rFonts w:ascii="Times New Roman" w:hAnsi="Times New Roman" w:cs="Times New Roman"/>
          <w:b/>
          <w:sz w:val="24"/>
          <w:szCs w:val="24"/>
          <w:lang w:val="uk-UA"/>
        </w:rPr>
        <w:t xml:space="preserve"> МТГ</w:t>
      </w:r>
    </w:p>
    <w:p w14:paraId="4CFC4EBC" w14:textId="77777777" w:rsidR="00F16503" w:rsidRPr="00FC30AE" w:rsidRDefault="00F16503" w:rsidP="006513D4">
      <w:pPr>
        <w:spacing w:after="0" w:line="240" w:lineRule="auto"/>
        <w:ind w:firstLine="709"/>
        <w:jc w:val="center"/>
        <w:rPr>
          <w:rFonts w:ascii="Times New Roman" w:eastAsia="Times New Roman" w:hAnsi="Times New Roman" w:cs="Times New Roman"/>
          <w:sz w:val="24"/>
          <w:szCs w:val="24"/>
          <w:lang w:val="uk-UA" w:eastAsia="ru-RU"/>
        </w:rPr>
      </w:pPr>
    </w:p>
    <w:p w14:paraId="1F1C45BF" w14:textId="54D2AD8A" w:rsidR="00351C17" w:rsidRDefault="00FC30AE" w:rsidP="00FC30AE">
      <w:pPr>
        <w:spacing w:after="0" w:line="240" w:lineRule="auto"/>
        <w:ind w:firstLine="709"/>
        <w:jc w:val="both"/>
        <w:rPr>
          <w:rFonts w:ascii="Times New Roman" w:eastAsia="Times New Roman" w:hAnsi="Times New Roman" w:cs="Times New Roman"/>
          <w:sz w:val="24"/>
          <w:szCs w:val="24"/>
          <w:lang w:val="uk-UA" w:eastAsia="ru-RU"/>
        </w:rPr>
      </w:pPr>
      <w:r w:rsidRPr="00FC30AE">
        <w:rPr>
          <w:rFonts w:ascii="Times New Roman" w:eastAsia="Times New Roman" w:hAnsi="Times New Roman" w:cs="Times New Roman"/>
          <w:sz w:val="24"/>
          <w:szCs w:val="24"/>
          <w:lang w:val="uk-UA" w:eastAsia="ru-RU"/>
        </w:rPr>
        <w:t>На підтримку життєдіяльності галузі „Освіта” у</w:t>
      </w:r>
      <w:r w:rsidRPr="00FC30AE">
        <w:rPr>
          <w:rFonts w:ascii="Times New Roman" w:eastAsia="Times New Roman" w:hAnsi="Times New Roman" w:cs="Times New Roman"/>
          <w:b/>
          <w:i/>
          <w:sz w:val="24"/>
          <w:szCs w:val="24"/>
          <w:lang w:val="uk-UA" w:eastAsia="ru-RU"/>
        </w:rPr>
        <w:t xml:space="preserve"> </w:t>
      </w:r>
      <w:r w:rsidRPr="00FC30AE">
        <w:rPr>
          <w:rFonts w:ascii="Times New Roman" w:eastAsia="Times New Roman" w:hAnsi="Times New Roman" w:cs="Times New Roman"/>
          <w:sz w:val="24"/>
          <w:szCs w:val="24"/>
          <w:lang w:val="uk-UA" w:eastAsia="ru-RU"/>
        </w:rPr>
        <w:t>202</w:t>
      </w:r>
      <w:r w:rsidR="001C2EE2">
        <w:rPr>
          <w:rFonts w:ascii="Times New Roman" w:eastAsia="Times New Roman" w:hAnsi="Times New Roman" w:cs="Times New Roman"/>
          <w:sz w:val="24"/>
          <w:szCs w:val="24"/>
          <w:lang w:val="uk-UA" w:eastAsia="ru-RU"/>
        </w:rPr>
        <w:t>6</w:t>
      </w:r>
      <w:r w:rsidRPr="00FC30AE">
        <w:rPr>
          <w:rFonts w:ascii="Times New Roman" w:eastAsia="Times New Roman" w:hAnsi="Times New Roman" w:cs="Times New Roman"/>
          <w:sz w:val="24"/>
          <w:szCs w:val="24"/>
          <w:lang w:val="uk-UA" w:eastAsia="ru-RU"/>
        </w:rPr>
        <w:t xml:space="preserve"> році </w:t>
      </w:r>
      <w:r w:rsidR="00351C17">
        <w:rPr>
          <w:rFonts w:ascii="Times New Roman" w:eastAsia="Times New Roman" w:hAnsi="Times New Roman" w:cs="Times New Roman"/>
          <w:sz w:val="24"/>
          <w:szCs w:val="24"/>
          <w:lang w:val="uk-UA" w:eastAsia="ru-RU"/>
        </w:rPr>
        <w:t xml:space="preserve">передбачено </w:t>
      </w:r>
      <w:r w:rsidR="00A96996">
        <w:rPr>
          <w:rFonts w:ascii="Times New Roman" w:eastAsia="Times New Roman" w:hAnsi="Times New Roman" w:cs="Times New Roman"/>
          <w:sz w:val="24"/>
          <w:szCs w:val="24"/>
          <w:lang w:val="uk-UA" w:eastAsia="ru-RU"/>
        </w:rPr>
        <w:t>328 686 571</w:t>
      </w:r>
      <w:r w:rsidR="00351C17">
        <w:rPr>
          <w:rFonts w:ascii="Times New Roman" w:eastAsia="Times New Roman" w:hAnsi="Times New Roman" w:cs="Times New Roman"/>
          <w:sz w:val="24"/>
          <w:szCs w:val="24"/>
          <w:lang w:val="uk-UA" w:eastAsia="ru-RU"/>
        </w:rPr>
        <w:t>.00грн. :</w:t>
      </w:r>
    </w:p>
    <w:p w14:paraId="1AAC7D0A" w14:textId="4DDD20BC" w:rsidR="00351C17" w:rsidRPr="006513D4" w:rsidRDefault="00FC30AE" w:rsidP="00FC30AE">
      <w:pPr>
        <w:spacing w:after="0" w:line="240" w:lineRule="auto"/>
        <w:ind w:firstLine="709"/>
        <w:jc w:val="both"/>
        <w:rPr>
          <w:rFonts w:ascii="Times New Roman" w:eastAsia="Times New Roman" w:hAnsi="Times New Roman" w:cs="Times New Roman"/>
          <w:sz w:val="24"/>
          <w:szCs w:val="24"/>
          <w:lang w:val="uk-UA" w:eastAsia="ru-RU"/>
        </w:rPr>
      </w:pPr>
      <w:r w:rsidRPr="00FC30AE">
        <w:rPr>
          <w:rFonts w:ascii="Times New Roman" w:eastAsia="Times New Roman" w:hAnsi="Times New Roman" w:cs="Times New Roman"/>
          <w:sz w:val="24"/>
          <w:szCs w:val="24"/>
          <w:lang w:val="uk-UA" w:eastAsia="ru-RU"/>
        </w:rPr>
        <w:t>міськи</w:t>
      </w:r>
      <w:r w:rsidR="00351C17">
        <w:rPr>
          <w:rFonts w:ascii="Times New Roman" w:eastAsia="Times New Roman" w:hAnsi="Times New Roman" w:cs="Times New Roman"/>
          <w:sz w:val="24"/>
          <w:szCs w:val="24"/>
          <w:lang w:val="uk-UA" w:eastAsia="ru-RU"/>
        </w:rPr>
        <w:t>й</w:t>
      </w:r>
      <w:r w:rsidRPr="00FC30AE">
        <w:rPr>
          <w:rFonts w:ascii="Times New Roman" w:eastAsia="Times New Roman" w:hAnsi="Times New Roman" w:cs="Times New Roman"/>
          <w:sz w:val="24"/>
          <w:szCs w:val="24"/>
          <w:lang w:val="uk-UA" w:eastAsia="ru-RU"/>
        </w:rPr>
        <w:t xml:space="preserve"> бюджет</w:t>
      </w:r>
      <w:r w:rsidR="00351C17">
        <w:rPr>
          <w:rFonts w:ascii="Times New Roman" w:eastAsia="Times New Roman" w:hAnsi="Times New Roman" w:cs="Times New Roman"/>
          <w:sz w:val="24"/>
          <w:szCs w:val="24"/>
          <w:lang w:val="uk-UA" w:eastAsia="ru-RU"/>
        </w:rPr>
        <w:t>-</w:t>
      </w:r>
      <w:r w:rsidRPr="00FC30AE">
        <w:rPr>
          <w:rFonts w:ascii="Times New Roman" w:eastAsia="Times New Roman" w:hAnsi="Times New Roman" w:cs="Times New Roman"/>
          <w:sz w:val="24"/>
          <w:szCs w:val="24"/>
          <w:lang w:val="uk-UA" w:eastAsia="ru-RU"/>
        </w:rPr>
        <w:t xml:space="preserve"> </w:t>
      </w:r>
      <w:r w:rsidR="00A96996">
        <w:rPr>
          <w:rFonts w:ascii="Times New Roman" w:eastAsia="Times New Roman" w:hAnsi="Times New Roman" w:cs="Times New Roman"/>
          <w:sz w:val="24"/>
          <w:szCs w:val="24"/>
          <w:lang w:val="uk-UA" w:eastAsia="ru-RU"/>
        </w:rPr>
        <w:t>220 017 927</w:t>
      </w:r>
      <w:r w:rsidRPr="00FC30AE">
        <w:rPr>
          <w:rFonts w:ascii="Times New Roman" w:eastAsia="Times New Roman" w:hAnsi="Times New Roman" w:cs="Times New Roman"/>
          <w:sz w:val="24"/>
          <w:szCs w:val="24"/>
          <w:lang w:val="uk-UA" w:eastAsia="ru-RU"/>
        </w:rPr>
        <w:t>,00 грн.,</w:t>
      </w:r>
      <w:r w:rsidR="006513D4">
        <w:rPr>
          <w:rFonts w:ascii="Times New Roman" w:eastAsia="Times New Roman" w:hAnsi="Times New Roman" w:cs="Times New Roman"/>
          <w:sz w:val="24"/>
          <w:szCs w:val="24"/>
          <w:lang w:val="uk-UA" w:eastAsia="ru-RU"/>
        </w:rPr>
        <w:t xml:space="preserve"> в</w:t>
      </w:r>
      <w:r w:rsidR="006513D4" w:rsidRPr="00FC30AE">
        <w:rPr>
          <w:rFonts w:ascii="Times New Roman" w:eastAsia="Times New Roman" w:hAnsi="Times New Roman" w:cs="Times New Roman"/>
          <w:sz w:val="24"/>
          <w:szCs w:val="24"/>
          <w:lang w:eastAsia="ru-RU"/>
        </w:rPr>
        <w:t xml:space="preserve"> тому числі на фінансування Програми розвитку освіти </w:t>
      </w:r>
      <w:r w:rsidR="001C2EE2">
        <w:rPr>
          <w:rFonts w:ascii="Times New Roman" w:eastAsia="Times New Roman" w:hAnsi="Times New Roman" w:cs="Times New Roman"/>
          <w:sz w:val="24"/>
          <w:szCs w:val="24"/>
          <w:lang w:val="uk-UA" w:eastAsia="ru-RU"/>
        </w:rPr>
        <w:t>Південнівської громади</w:t>
      </w:r>
      <w:r w:rsidR="006513D4" w:rsidRPr="00FC30AE">
        <w:rPr>
          <w:rFonts w:ascii="Times New Roman" w:eastAsia="Times New Roman" w:hAnsi="Times New Roman" w:cs="Times New Roman"/>
          <w:sz w:val="24"/>
          <w:szCs w:val="24"/>
          <w:lang w:eastAsia="ru-RU"/>
        </w:rPr>
        <w:t xml:space="preserve"> передбачено </w:t>
      </w:r>
      <w:r w:rsidR="00781A00">
        <w:rPr>
          <w:rFonts w:ascii="Times New Roman" w:eastAsia="Times New Roman" w:hAnsi="Times New Roman" w:cs="Times New Roman"/>
          <w:sz w:val="24"/>
          <w:szCs w:val="24"/>
          <w:lang w:val="uk-UA" w:eastAsia="ru-RU"/>
        </w:rPr>
        <w:t>45 565 563</w:t>
      </w:r>
      <w:r w:rsidR="006513D4" w:rsidRPr="00FC30AE">
        <w:rPr>
          <w:rFonts w:ascii="Times New Roman" w:eastAsia="Times New Roman" w:hAnsi="Times New Roman" w:cs="Times New Roman"/>
          <w:sz w:val="24"/>
          <w:szCs w:val="24"/>
          <w:lang w:val="uk-UA" w:eastAsia="ru-RU"/>
        </w:rPr>
        <w:t>,00</w:t>
      </w:r>
      <w:r w:rsidR="006513D4" w:rsidRPr="00FC30AE">
        <w:rPr>
          <w:rFonts w:ascii="Times New Roman" w:eastAsia="Times New Roman" w:hAnsi="Times New Roman" w:cs="Times New Roman"/>
          <w:b/>
          <w:sz w:val="24"/>
          <w:szCs w:val="24"/>
          <w:lang w:eastAsia="ru-RU"/>
        </w:rPr>
        <w:t xml:space="preserve"> </w:t>
      </w:r>
      <w:r w:rsidR="006513D4" w:rsidRPr="00FC30AE">
        <w:rPr>
          <w:rFonts w:ascii="Times New Roman" w:eastAsia="Times New Roman" w:hAnsi="Times New Roman" w:cs="Times New Roman"/>
          <w:sz w:val="24"/>
          <w:szCs w:val="24"/>
          <w:lang w:eastAsia="ru-RU"/>
        </w:rPr>
        <w:t>грн.</w:t>
      </w:r>
      <w:r w:rsidR="006513D4">
        <w:rPr>
          <w:rFonts w:ascii="Times New Roman" w:eastAsia="Times New Roman" w:hAnsi="Times New Roman" w:cs="Times New Roman"/>
          <w:sz w:val="24"/>
          <w:szCs w:val="24"/>
          <w:lang w:val="uk-UA" w:eastAsia="ru-RU"/>
        </w:rPr>
        <w:t>;</w:t>
      </w:r>
    </w:p>
    <w:p w14:paraId="6645BB80" w14:textId="059C3A9B" w:rsidR="00351C17" w:rsidRDefault="00A2318F" w:rsidP="00FC30AE">
      <w:pPr>
        <w:spacing w:after="0" w:line="240" w:lineRule="auto"/>
        <w:ind w:firstLine="709"/>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державн</w:t>
      </w:r>
      <w:r w:rsidR="00351C17">
        <w:rPr>
          <w:rFonts w:ascii="Times New Roman" w:eastAsia="Times New Roman" w:hAnsi="Times New Roman" w:cs="Times New Roman"/>
          <w:sz w:val="24"/>
          <w:szCs w:val="24"/>
          <w:lang w:val="uk-UA" w:eastAsia="ru-RU"/>
        </w:rPr>
        <w:t>а</w:t>
      </w:r>
      <w:r>
        <w:rPr>
          <w:rFonts w:ascii="Times New Roman" w:eastAsia="Times New Roman" w:hAnsi="Times New Roman" w:cs="Times New Roman"/>
          <w:sz w:val="24"/>
          <w:szCs w:val="24"/>
          <w:lang w:val="uk-UA" w:eastAsia="ru-RU"/>
        </w:rPr>
        <w:t xml:space="preserve"> субвенці</w:t>
      </w:r>
      <w:r w:rsidR="00351C17">
        <w:rPr>
          <w:rFonts w:ascii="Times New Roman" w:eastAsia="Times New Roman" w:hAnsi="Times New Roman" w:cs="Times New Roman"/>
          <w:sz w:val="24"/>
          <w:szCs w:val="24"/>
          <w:lang w:val="uk-UA" w:eastAsia="ru-RU"/>
        </w:rPr>
        <w:t>я</w:t>
      </w:r>
      <w:r>
        <w:rPr>
          <w:rFonts w:ascii="Times New Roman" w:eastAsia="Times New Roman" w:hAnsi="Times New Roman" w:cs="Times New Roman"/>
          <w:sz w:val="24"/>
          <w:szCs w:val="24"/>
          <w:lang w:val="uk-UA" w:eastAsia="ru-RU"/>
        </w:rPr>
        <w:t xml:space="preserve"> </w:t>
      </w:r>
      <w:r w:rsidR="00351C17">
        <w:rPr>
          <w:rFonts w:ascii="Times New Roman" w:eastAsia="Times New Roman" w:hAnsi="Times New Roman" w:cs="Times New Roman"/>
          <w:sz w:val="24"/>
          <w:szCs w:val="24"/>
          <w:lang w:val="uk-UA" w:eastAsia="ru-RU"/>
        </w:rPr>
        <w:t>–</w:t>
      </w:r>
      <w:r>
        <w:rPr>
          <w:rFonts w:ascii="Times New Roman" w:eastAsia="Times New Roman" w:hAnsi="Times New Roman" w:cs="Times New Roman"/>
          <w:sz w:val="24"/>
          <w:szCs w:val="24"/>
          <w:lang w:val="uk-UA" w:eastAsia="ru-RU"/>
        </w:rPr>
        <w:t xml:space="preserve"> </w:t>
      </w:r>
      <w:r w:rsidR="00A96996">
        <w:rPr>
          <w:rFonts w:ascii="Times New Roman" w:eastAsia="Times New Roman" w:hAnsi="Times New Roman" w:cs="Times New Roman"/>
          <w:sz w:val="24"/>
          <w:szCs w:val="24"/>
          <w:lang w:val="uk-UA" w:eastAsia="ru-RU"/>
        </w:rPr>
        <w:t>108 668 644</w:t>
      </w:r>
      <w:r w:rsidR="00351C17">
        <w:rPr>
          <w:rFonts w:ascii="Times New Roman" w:eastAsia="Times New Roman" w:hAnsi="Times New Roman" w:cs="Times New Roman"/>
          <w:sz w:val="24"/>
          <w:szCs w:val="24"/>
          <w:lang w:val="uk-UA" w:eastAsia="ru-RU"/>
        </w:rPr>
        <w:t>,00 грн.</w:t>
      </w:r>
      <w:r w:rsidR="00FC30AE" w:rsidRPr="00FC30AE">
        <w:rPr>
          <w:rFonts w:ascii="Times New Roman" w:eastAsia="Times New Roman" w:hAnsi="Times New Roman" w:cs="Times New Roman"/>
          <w:sz w:val="24"/>
          <w:szCs w:val="24"/>
          <w:lang w:val="uk-UA" w:eastAsia="ru-RU"/>
        </w:rPr>
        <w:t xml:space="preserve"> </w:t>
      </w:r>
    </w:p>
    <w:p w14:paraId="1C3719A9" w14:textId="77777777" w:rsidR="00FC30AE" w:rsidRPr="00FC30AE" w:rsidRDefault="00351C17" w:rsidP="00FC30AE">
      <w:pPr>
        <w:spacing w:after="0" w:line="240" w:lineRule="auto"/>
        <w:ind w:firstLine="709"/>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Із загальної суми</w:t>
      </w:r>
      <w:r w:rsidR="00FC30AE" w:rsidRPr="00FC30AE">
        <w:rPr>
          <w:rFonts w:ascii="Times New Roman" w:eastAsia="Times New Roman" w:hAnsi="Times New Roman" w:cs="Times New Roman"/>
          <w:sz w:val="24"/>
          <w:szCs w:val="24"/>
          <w:lang w:val="uk-UA" w:eastAsia="ru-RU"/>
        </w:rPr>
        <w:t>:</w:t>
      </w:r>
    </w:p>
    <w:p w14:paraId="08E01B0D" w14:textId="5DB330B7" w:rsidR="00FC30AE" w:rsidRPr="00B340B1" w:rsidRDefault="00FC30AE" w:rsidP="00FC30AE">
      <w:pPr>
        <w:spacing w:after="0" w:line="240" w:lineRule="auto"/>
        <w:ind w:firstLine="709"/>
        <w:jc w:val="both"/>
        <w:rPr>
          <w:rFonts w:ascii="Times New Roman" w:eastAsia="Times New Roman" w:hAnsi="Times New Roman" w:cs="Times New Roman"/>
          <w:sz w:val="24"/>
          <w:szCs w:val="24"/>
          <w:lang w:val="uk-UA" w:eastAsia="ru-RU"/>
        </w:rPr>
      </w:pPr>
      <w:r w:rsidRPr="00FC30AE">
        <w:rPr>
          <w:rFonts w:ascii="Times New Roman" w:eastAsia="Times New Roman" w:hAnsi="Times New Roman" w:cs="Times New Roman"/>
          <w:sz w:val="24"/>
          <w:szCs w:val="24"/>
          <w:lang w:val="uk-UA" w:eastAsia="ru-RU"/>
        </w:rPr>
        <w:t xml:space="preserve">заробітна плата працівників складає –              </w:t>
      </w:r>
      <w:r w:rsidR="00781A00" w:rsidRPr="00B340B1">
        <w:rPr>
          <w:rFonts w:ascii="Times New Roman" w:eastAsia="Times New Roman" w:hAnsi="Times New Roman" w:cs="Times New Roman"/>
          <w:sz w:val="24"/>
          <w:szCs w:val="24"/>
          <w:lang w:val="uk-UA" w:eastAsia="ru-RU"/>
        </w:rPr>
        <w:t>70,1</w:t>
      </w:r>
      <w:r w:rsidRPr="00B340B1">
        <w:rPr>
          <w:rFonts w:ascii="Times New Roman" w:eastAsia="Times New Roman" w:hAnsi="Times New Roman" w:cs="Times New Roman"/>
          <w:sz w:val="24"/>
          <w:szCs w:val="24"/>
          <w:lang w:val="uk-UA" w:eastAsia="ru-RU"/>
        </w:rPr>
        <w:t xml:space="preserve">  %;</w:t>
      </w:r>
    </w:p>
    <w:p w14:paraId="187A6D1C" w14:textId="0C137A48" w:rsidR="00FC30AE" w:rsidRPr="00B340B1" w:rsidRDefault="00FC30AE" w:rsidP="00FC30AE">
      <w:pPr>
        <w:spacing w:after="0" w:line="240" w:lineRule="auto"/>
        <w:ind w:firstLine="709"/>
        <w:jc w:val="both"/>
        <w:rPr>
          <w:rFonts w:ascii="Times New Roman" w:eastAsia="Times New Roman" w:hAnsi="Times New Roman" w:cs="Times New Roman"/>
          <w:sz w:val="24"/>
          <w:szCs w:val="24"/>
          <w:lang w:val="uk-UA" w:eastAsia="ru-RU"/>
        </w:rPr>
      </w:pPr>
      <w:r w:rsidRPr="00B340B1">
        <w:rPr>
          <w:rFonts w:ascii="Times New Roman" w:eastAsia="Times New Roman" w:hAnsi="Times New Roman" w:cs="Times New Roman"/>
          <w:sz w:val="24"/>
          <w:szCs w:val="24"/>
          <w:lang w:val="uk-UA" w:eastAsia="ru-RU"/>
        </w:rPr>
        <w:t xml:space="preserve">оплата комунальних послуг та енергоносіїв –   </w:t>
      </w:r>
      <w:r w:rsidR="00781A00" w:rsidRPr="00B340B1">
        <w:rPr>
          <w:rFonts w:ascii="Times New Roman" w:eastAsia="Times New Roman" w:hAnsi="Times New Roman" w:cs="Times New Roman"/>
          <w:sz w:val="24"/>
          <w:szCs w:val="24"/>
          <w:lang w:val="uk-UA" w:eastAsia="ru-RU"/>
        </w:rPr>
        <w:t>9,6</w:t>
      </w:r>
      <w:r w:rsidRPr="00B340B1">
        <w:rPr>
          <w:rFonts w:ascii="Times New Roman" w:eastAsia="Times New Roman" w:hAnsi="Times New Roman" w:cs="Times New Roman"/>
          <w:sz w:val="24"/>
          <w:szCs w:val="24"/>
          <w:lang w:val="uk-UA" w:eastAsia="ru-RU"/>
        </w:rPr>
        <w:t xml:space="preserve">  %;</w:t>
      </w:r>
    </w:p>
    <w:p w14:paraId="2BB8852B" w14:textId="248D1CA8" w:rsidR="00FC30AE" w:rsidRPr="00B340B1" w:rsidRDefault="00FC30AE" w:rsidP="00FC30AE">
      <w:pPr>
        <w:spacing w:after="0" w:line="240" w:lineRule="auto"/>
        <w:ind w:firstLine="709"/>
        <w:jc w:val="both"/>
        <w:rPr>
          <w:rFonts w:ascii="Times New Roman" w:eastAsia="Times New Roman" w:hAnsi="Times New Roman" w:cs="Times New Roman"/>
          <w:sz w:val="24"/>
          <w:szCs w:val="24"/>
          <w:lang w:val="uk-UA" w:eastAsia="ru-RU"/>
        </w:rPr>
      </w:pPr>
      <w:r w:rsidRPr="00B340B1">
        <w:rPr>
          <w:rFonts w:ascii="Times New Roman" w:eastAsia="Times New Roman" w:hAnsi="Times New Roman" w:cs="Times New Roman"/>
          <w:sz w:val="24"/>
          <w:szCs w:val="24"/>
          <w:lang w:val="uk-UA" w:eastAsia="ru-RU"/>
        </w:rPr>
        <w:t xml:space="preserve">оплата продуктів харчування </w:t>
      </w:r>
      <w:r w:rsidR="00351C17" w:rsidRPr="00B340B1">
        <w:rPr>
          <w:rFonts w:ascii="Times New Roman" w:eastAsia="Times New Roman" w:hAnsi="Times New Roman" w:cs="Times New Roman"/>
          <w:sz w:val="24"/>
          <w:szCs w:val="24"/>
          <w:lang w:val="uk-UA" w:eastAsia="ru-RU"/>
        </w:rPr>
        <w:t xml:space="preserve">–                            </w:t>
      </w:r>
      <w:r w:rsidR="00781A00" w:rsidRPr="00B340B1">
        <w:rPr>
          <w:rFonts w:ascii="Times New Roman" w:eastAsia="Times New Roman" w:hAnsi="Times New Roman" w:cs="Times New Roman"/>
          <w:sz w:val="24"/>
          <w:szCs w:val="24"/>
          <w:lang w:val="uk-UA" w:eastAsia="ru-RU"/>
        </w:rPr>
        <w:t>9,6</w:t>
      </w:r>
      <w:r w:rsidRPr="00B340B1">
        <w:rPr>
          <w:rFonts w:ascii="Times New Roman" w:eastAsia="Times New Roman" w:hAnsi="Times New Roman" w:cs="Times New Roman"/>
          <w:sz w:val="24"/>
          <w:szCs w:val="24"/>
          <w:lang w:val="uk-UA" w:eastAsia="ru-RU"/>
        </w:rPr>
        <w:t xml:space="preserve">  %;</w:t>
      </w:r>
    </w:p>
    <w:p w14:paraId="60D98CB9" w14:textId="2702FD35" w:rsidR="00FC30AE" w:rsidRPr="00B340B1" w:rsidRDefault="00FC30AE" w:rsidP="00FC30AE">
      <w:pPr>
        <w:spacing w:after="0" w:line="240" w:lineRule="auto"/>
        <w:ind w:firstLine="709"/>
        <w:jc w:val="both"/>
        <w:rPr>
          <w:rFonts w:ascii="Times New Roman" w:eastAsia="Times New Roman" w:hAnsi="Times New Roman" w:cs="Times New Roman"/>
          <w:sz w:val="24"/>
          <w:szCs w:val="24"/>
          <w:lang w:val="uk-UA" w:eastAsia="ru-RU"/>
        </w:rPr>
      </w:pPr>
      <w:r w:rsidRPr="00B340B1">
        <w:rPr>
          <w:rFonts w:ascii="Times New Roman" w:eastAsia="Times New Roman" w:hAnsi="Times New Roman" w:cs="Times New Roman"/>
          <w:sz w:val="24"/>
          <w:szCs w:val="24"/>
          <w:lang w:val="uk-UA" w:eastAsia="ru-RU"/>
        </w:rPr>
        <w:t xml:space="preserve">інші видатки –                                                      </w:t>
      </w:r>
      <w:r w:rsidR="00781A00" w:rsidRPr="00B340B1">
        <w:rPr>
          <w:rFonts w:ascii="Times New Roman" w:eastAsia="Times New Roman" w:hAnsi="Times New Roman" w:cs="Times New Roman"/>
          <w:sz w:val="24"/>
          <w:szCs w:val="24"/>
          <w:lang w:val="uk-UA" w:eastAsia="ru-RU"/>
        </w:rPr>
        <w:t>10,7</w:t>
      </w:r>
      <w:r w:rsidR="00DE1B44" w:rsidRPr="00B340B1">
        <w:rPr>
          <w:rFonts w:ascii="Times New Roman" w:eastAsia="Times New Roman" w:hAnsi="Times New Roman" w:cs="Times New Roman"/>
          <w:sz w:val="24"/>
          <w:szCs w:val="24"/>
          <w:lang w:val="uk-UA" w:eastAsia="ru-RU"/>
        </w:rPr>
        <w:t xml:space="preserve">  </w:t>
      </w:r>
      <w:r w:rsidRPr="00B340B1">
        <w:rPr>
          <w:rFonts w:ascii="Times New Roman" w:eastAsia="Times New Roman" w:hAnsi="Times New Roman" w:cs="Times New Roman"/>
          <w:sz w:val="24"/>
          <w:szCs w:val="24"/>
          <w:lang w:val="uk-UA" w:eastAsia="ru-RU"/>
        </w:rPr>
        <w:t>%.</w:t>
      </w:r>
    </w:p>
    <w:p w14:paraId="1D7AA67C" w14:textId="77777777" w:rsidR="00FC30AE" w:rsidRPr="00FC30AE" w:rsidRDefault="00FC30AE" w:rsidP="00FC30AE">
      <w:pPr>
        <w:spacing w:after="0" w:line="240" w:lineRule="auto"/>
        <w:ind w:firstLine="709"/>
        <w:jc w:val="both"/>
        <w:rPr>
          <w:rFonts w:ascii="Times New Roman" w:hAnsi="Times New Roman" w:cs="Times New Roman"/>
          <w:sz w:val="32"/>
          <w:szCs w:val="32"/>
          <w:lang w:val="uk-UA"/>
        </w:rPr>
      </w:pPr>
      <w:r w:rsidRPr="00FC30AE">
        <w:rPr>
          <w:rFonts w:ascii="Times New Roman" w:eastAsia="Times New Roman" w:hAnsi="Times New Roman" w:cs="Times New Roman"/>
          <w:sz w:val="24"/>
          <w:szCs w:val="24"/>
          <w:lang w:val="uk-UA" w:eastAsia="ru-RU"/>
        </w:rPr>
        <w:t>Бюджет освітньої галузі міста протягом останніх років дозволяв забезпечити її стабільне функціонування, незважаючи на</w:t>
      </w:r>
      <w:r w:rsidR="007A4821">
        <w:rPr>
          <w:rFonts w:ascii="Times New Roman" w:eastAsia="Times New Roman" w:hAnsi="Times New Roman" w:cs="Times New Roman"/>
          <w:sz w:val="24"/>
          <w:szCs w:val="24"/>
          <w:lang w:val="uk-UA" w:eastAsia="ru-RU"/>
        </w:rPr>
        <w:t xml:space="preserve"> його зменшення у зв’язку з тривалими воєнними діями. </w:t>
      </w:r>
      <w:r w:rsidRPr="00FC30AE">
        <w:rPr>
          <w:rFonts w:ascii="Times New Roman" w:eastAsia="Times New Roman" w:hAnsi="Times New Roman" w:cs="Times New Roman"/>
          <w:sz w:val="24"/>
          <w:szCs w:val="24"/>
          <w:lang w:val="uk-UA" w:eastAsia="ru-RU"/>
        </w:rPr>
        <w:t xml:space="preserve"> </w:t>
      </w:r>
      <w:r w:rsidR="007A4821">
        <w:rPr>
          <w:rFonts w:ascii="Times New Roman" w:eastAsia="Times New Roman" w:hAnsi="Times New Roman" w:cs="Times New Roman"/>
          <w:sz w:val="24"/>
          <w:szCs w:val="24"/>
          <w:lang w:val="uk-UA" w:eastAsia="ru-RU"/>
        </w:rPr>
        <w:t>Б</w:t>
      </w:r>
      <w:r w:rsidRPr="00FC30AE">
        <w:rPr>
          <w:rFonts w:ascii="Times New Roman" w:eastAsia="Times New Roman" w:hAnsi="Times New Roman" w:cs="Times New Roman"/>
          <w:sz w:val="24"/>
          <w:szCs w:val="24"/>
          <w:lang w:val="uk-UA" w:eastAsia="ru-RU"/>
        </w:rPr>
        <w:t xml:space="preserve">ільшу частину виділених коштів складають видатки на заробітну плату працівників освіти. </w:t>
      </w:r>
      <w:r w:rsidR="007A4821">
        <w:rPr>
          <w:rFonts w:ascii="Times New Roman" w:eastAsia="Times New Roman" w:hAnsi="Times New Roman" w:cs="Times New Roman"/>
          <w:sz w:val="24"/>
          <w:szCs w:val="24"/>
          <w:lang w:val="uk-UA" w:eastAsia="ru-RU"/>
        </w:rPr>
        <w:t xml:space="preserve">Але </w:t>
      </w:r>
      <w:r w:rsidRPr="00FC30AE">
        <w:rPr>
          <w:rFonts w:ascii="Times New Roman" w:eastAsia="Times New Roman" w:hAnsi="Times New Roman" w:cs="Times New Roman"/>
          <w:sz w:val="24"/>
          <w:szCs w:val="24"/>
          <w:lang w:val="uk-UA" w:eastAsia="ru-RU"/>
        </w:rPr>
        <w:t>щорічно виділ</w:t>
      </w:r>
      <w:r w:rsidR="007A4821">
        <w:rPr>
          <w:rFonts w:ascii="Times New Roman" w:eastAsia="Times New Roman" w:hAnsi="Times New Roman" w:cs="Times New Roman"/>
          <w:sz w:val="24"/>
          <w:szCs w:val="24"/>
          <w:lang w:val="uk-UA" w:eastAsia="ru-RU"/>
        </w:rPr>
        <w:t>яються</w:t>
      </w:r>
      <w:r w:rsidRPr="00FC30AE">
        <w:rPr>
          <w:rFonts w:ascii="Times New Roman" w:eastAsia="Times New Roman" w:hAnsi="Times New Roman" w:cs="Times New Roman"/>
          <w:sz w:val="24"/>
          <w:szCs w:val="24"/>
          <w:lang w:val="uk-UA" w:eastAsia="ru-RU"/>
        </w:rPr>
        <w:t xml:space="preserve"> </w:t>
      </w:r>
      <w:r w:rsidR="007A4821" w:rsidRPr="00FC30AE">
        <w:rPr>
          <w:rFonts w:ascii="Times New Roman" w:eastAsia="Times New Roman" w:hAnsi="Times New Roman" w:cs="Times New Roman"/>
          <w:sz w:val="24"/>
          <w:szCs w:val="24"/>
          <w:lang w:val="uk-UA" w:eastAsia="ru-RU"/>
        </w:rPr>
        <w:t>додатков</w:t>
      </w:r>
      <w:r w:rsidR="007A4821">
        <w:rPr>
          <w:rFonts w:ascii="Times New Roman" w:eastAsia="Times New Roman" w:hAnsi="Times New Roman" w:cs="Times New Roman"/>
          <w:sz w:val="24"/>
          <w:szCs w:val="24"/>
          <w:lang w:val="uk-UA" w:eastAsia="ru-RU"/>
        </w:rPr>
        <w:t>і</w:t>
      </w:r>
      <w:r w:rsidR="007A4821" w:rsidRPr="00FC30AE">
        <w:rPr>
          <w:rFonts w:ascii="Times New Roman" w:eastAsia="Times New Roman" w:hAnsi="Times New Roman" w:cs="Times New Roman"/>
          <w:sz w:val="24"/>
          <w:szCs w:val="24"/>
          <w:lang w:val="uk-UA" w:eastAsia="ru-RU"/>
        </w:rPr>
        <w:t xml:space="preserve"> кошт</w:t>
      </w:r>
      <w:r w:rsidR="007A4821">
        <w:rPr>
          <w:rFonts w:ascii="Times New Roman" w:eastAsia="Times New Roman" w:hAnsi="Times New Roman" w:cs="Times New Roman"/>
          <w:sz w:val="24"/>
          <w:szCs w:val="24"/>
          <w:lang w:val="uk-UA" w:eastAsia="ru-RU"/>
        </w:rPr>
        <w:t>и</w:t>
      </w:r>
      <w:r w:rsidR="007A4821" w:rsidRPr="00FC30AE">
        <w:rPr>
          <w:rFonts w:ascii="Times New Roman" w:eastAsia="Times New Roman" w:hAnsi="Times New Roman" w:cs="Times New Roman"/>
          <w:sz w:val="24"/>
          <w:szCs w:val="24"/>
          <w:lang w:val="uk-UA" w:eastAsia="ru-RU"/>
        </w:rPr>
        <w:t xml:space="preserve"> </w:t>
      </w:r>
      <w:r w:rsidRPr="00FC30AE">
        <w:rPr>
          <w:rFonts w:ascii="Times New Roman" w:eastAsia="Times New Roman" w:hAnsi="Times New Roman" w:cs="Times New Roman"/>
          <w:sz w:val="24"/>
          <w:szCs w:val="24"/>
          <w:lang w:val="uk-UA" w:eastAsia="ru-RU"/>
        </w:rPr>
        <w:t xml:space="preserve">на зміцнення матеріально-технічної бази закладів освіти </w:t>
      </w:r>
      <w:r w:rsidR="007A4821">
        <w:rPr>
          <w:rFonts w:ascii="Times New Roman" w:eastAsia="Times New Roman" w:hAnsi="Times New Roman" w:cs="Times New Roman"/>
          <w:sz w:val="24"/>
          <w:szCs w:val="24"/>
          <w:lang w:val="uk-UA" w:eastAsia="ru-RU"/>
        </w:rPr>
        <w:t xml:space="preserve">громади </w:t>
      </w:r>
      <w:r w:rsidRPr="00FC30AE">
        <w:rPr>
          <w:rFonts w:ascii="Times New Roman" w:eastAsia="Times New Roman" w:hAnsi="Times New Roman" w:cs="Times New Roman"/>
          <w:sz w:val="24"/>
          <w:szCs w:val="24"/>
          <w:lang w:val="uk-UA" w:eastAsia="ru-RU"/>
        </w:rPr>
        <w:t>за підсумками півріччя та 9 місяців бюджетного року.</w:t>
      </w:r>
      <w:r w:rsidRPr="00FC30AE">
        <w:rPr>
          <w:rFonts w:ascii="Times New Roman" w:hAnsi="Times New Roman" w:cs="Times New Roman"/>
          <w:sz w:val="32"/>
          <w:szCs w:val="32"/>
          <w:lang w:val="uk-UA"/>
        </w:rPr>
        <w:t xml:space="preserve"> </w:t>
      </w:r>
    </w:p>
    <w:p w14:paraId="15334C25" w14:textId="77777777" w:rsidR="002B52A9" w:rsidRDefault="002B52A9" w:rsidP="00FC30AE">
      <w:pPr>
        <w:spacing w:after="0" w:line="240" w:lineRule="auto"/>
        <w:ind w:firstLine="709"/>
        <w:jc w:val="both"/>
        <w:rPr>
          <w:rFonts w:ascii="Times New Roman" w:hAnsi="Times New Roman" w:cs="Times New Roman"/>
          <w:sz w:val="24"/>
          <w:szCs w:val="24"/>
          <w:lang w:val="uk-UA"/>
        </w:rPr>
      </w:pPr>
    </w:p>
    <w:p w14:paraId="25BB3918" w14:textId="17E3C36A" w:rsidR="00DC1AB8" w:rsidRDefault="00FC30AE" w:rsidP="00FC30AE">
      <w:pPr>
        <w:spacing w:after="0" w:line="240" w:lineRule="auto"/>
        <w:ind w:firstLine="709"/>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Динаміка середньої вартості утримання 1 дитини в рік у закладах  освіти :</w:t>
      </w:r>
    </w:p>
    <w:p w14:paraId="7CB717EA" w14:textId="77777777" w:rsidR="00F16503" w:rsidRPr="00FC30AE" w:rsidRDefault="00F16503" w:rsidP="00FC30AE">
      <w:pPr>
        <w:spacing w:after="0" w:line="240" w:lineRule="auto"/>
        <w:ind w:firstLine="709"/>
        <w:jc w:val="both"/>
        <w:rPr>
          <w:rFonts w:ascii="Times New Roman" w:hAnsi="Times New Roman" w:cs="Times New Roman"/>
          <w:sz w:val="24"/>
          <w:szCs w:val="24"/>
          <w:lang w:val="uk-UA"/>
        </w:rPr>
      </w:pPr>
    </w:p>
    <w:tbl>
      <w:tblPr>
        <w:tblStyle w:val="a5"/>
        <w:tblW w:w="0" w:type="auto"/>
        <w:tblInd w:w="108" w:type="dxa"/>
        <w:tblLayout w:type="fixed"/>
        <w:tblLook w:val="04A0" w:firstRow="1" w:lastRow="0" w:firstColumn="1" w:lastColumn="0" w:noHBand="0" w:noVBand="1"/>
      </w:tblPr>
      <w:tblGrid>
        <w:gridCol w:w="709"/>
        <w:gridCol w:w="992"/>
        <w:gridCol w:w="851"/>
        <w:gridCol w:w="850"/>
        <w:gridCol w:w="851"/>
        <w:gridCol w:w="709"/>
        <w:gridCol w:w="567"/>
        <w:gridCol w:w="708"/>
        <w:gridCol w:w="851"/>
        <w:gridCol w:w="709"/>
        <w:gridCol w:w="850"/>
        <w:gridCol w:w="816"/>
      </w:tblGrid>
      <w:tr w:rsidR="00713C74" w:rsidRPr="00FC30AE" w14:paraId="102FF606" w14:textId="77777777" w:rsidTr="00713C74">
        <w:tc>
          <w:tcPr>
            <w:tcW w:w="2552" w:type="dxa"/>
            <w:gridSpan w:val="3"/>
          </w:tcPr>
          <w:p w14:paraId="1A8A0E76" w14:textId="4D1E5D7E" w:rsidR="00713C74" w:rsidRPr="00B340B1" w:rsidRDefault="00713C74" w:rsidP="00C22EF5">
            <w:pPr>
              <w:jc w:val="center"/>
              <w:rPr>
                <w:rFonts w:ascii="Times New Roman" w:hAnsi="Times New Roman" w:cs="Times New Roman"/>
                <w:bCs/>
                <w:sz w:val="24"/>
                <w:szCs w:val="24"/>
                <w:lang w:val="uk-UA"/>
              </w:rPr>
            </w:pPr>
            <w:r w:rsidRPr="00B340B1">
              <w:rPr>
                <w:rFonts w:ascii="Times New Roman" w:hAnsi="Times New Roman" w:cs="Times New Roman"/>
                <w:bCs/>
                <w:sz w:val="24"/>
                <w:szCs w:val="24"/>
                <w:lang w:val="uk-UA"/>
              </w:rPr>
              <w:t>202</w:t>
            </w:r>
            <w:r w:rsidR="00FE1EDE" w:rsidRPr="00B340B1">
              <w:rPr>
                <w:rFonts w:ascii="Times New Roman" w:hAnsi="Times New Roman" w:cs="Times New Roman"/>
                <w:bCs/>
                <w:sz w:val="24"/>
                <w:szCs w:val="24"/>
                <w:lang w:val="uk-UA"/>
              </w:rPr>
              <w:t>3</w:t>
            </w:r>
            <w:r w:rsidRPr="00B340B1">
              <w:rPr>
                <w:rFonts w:ascii="Times New Roman" w:hAnsi="Times New Roman" w:cs="Times New Roman"/>
                <w:bCs/>
                <w:sz w:val="24"/>
                <w:szCs w:val="24"/>
                <w:lang w:val="uk-UA"/>
              </w:rPr>
              <w:t>рік</w:t>
            </w:r>
          </w:p>
        </w:tc>
        <w:tc>
          <w:tcPr>
            <w:tcW w:w="2410" w:type="dxa"/>
            <w:gridSpan w:val="3"/>
          </w:tcPr>
          <w:p w14:paraId="3D598172" w14:textId="03DC6482" w:rsidR="00713C74" w:rsidRPr="00B340B1" w:rsidRDefault="00713C74" w:rsidP="00C22EF5">
            <w:pPr>
              <w:jc w:val="center"/>
              <w:rPr>
                <w:rFonts w:ascii="Times New Roman" w:hAnsi="Times New Roman" w:cs="Times New Roman"/>
                <w:bCs/>
                <w:sz w:val="24"/>
                <w:szCs w:val="24"/>
                <w:lang w:val="uk-UA"/>
              </w:rPr>
            </w:pPr>
            <w:r w:rsidRPr="00B340B1">
              <w:rPr>
                <w:rFonts w:ascii="Times New Roman" w:hAnsi="Times New Roman" w:cs="Times New Roman"/>
                <w:bCs/>
                <w:sz w:val="24"/>
                <w:szCs w:val="24"/>
                <w:lang w:val="uk-UA"/>
              </w:rPr>
              <w:t>202</w:t>
            </w:r>
            <w:r w:rsidR="00FE1EDE" w:rsidRPr="00B340B1">
              <w:rPr>
                <w:rFonts w:ascii="Times New Roman" w:hAnsi="Times New Roman" w:cs="Times New Roman"/>
                <w:bCs/>
                <w:sz w:val="24"/>
                <w:szCs w:val="24"/>
                <w:lang w:val="uk-UA"/>
              </w:rPr>
              <w:t>4</w:t>
            </w:r>
            <w:r w:rsidRPr="00B340B1">
              <w:rPr>
                <w:rFonts w:ascii="Times New Roman" w:hAnsi="Times New Roman" w:cs="Times New Roman"/>
                <w:bCs/>
                <w:sz w:val="24"/>
                <w:szCs w:val="24"/>
                <w:lang w:val="uk-UA"/>
              </w:rPr>
              <w:t>рік</w:t>
            </w:r>
          </w:p>
        </w:tc>
        <w:tc>
          <w:tcPr>
            <w:tcW w:w="2126" w:type="dxa"/>
            <w:gridSpan w:val="3"/>
          </w:tcPr>
          <w:p w14:paraId="2DC7D9EE" w14:textId="1520D55C" w:rsidR="00713C74" w:rsidRPr="00B340B1" w:rsidRDefault="00713C74" w:rsidP="00C22EF5">
            <w:pPr>
              <w:jc w:val="center"/>
              <w:rPr>
                <w:rFonts w:ascii="Times New Roman" w:hAnsi="Times New Roman" w:cs="Times New Roman"/>
                <w:bCs/>
                <w:sz w:val="24"/>
                <w:szCs w:val="24"/>
                <w:lang w:val="uk-UA"/>
              </w:rPr>
            </w:pPr>
            <w:r w:rsidRPr="00B340B1">
              <w:rPr>
                <w:rFonts w:ascii="Times New Roman" w:hAnsi="Times New Roman" w:cs="Times New Roman"/>
                <w:bCs/>
                <w:sz w:val="24"/>
                <w:szCs w:val="24"/>
                <w:lang w:val="uk-UA"/>
              </w:rPr>
              <w:t>202</w:t>
            </w:r>
            <w:r w:rsidR="00FE1EDE" w:rsidRPr="00B340B1">
              <w:rPr>
                <w:rFonts w:ascii="Times New Roman" w:hAnsi="Times New Roman" w:cs="Times New Roman"/>
                <w:bCs/>
                <w:sz w:val="24"/>
                <w:szCs w:val="24"/>
                <w:lang w:val="uk-UA"/>
              </w:rPr>
              <w:t>5</w:t>
            </w:r>
            <w:r w:rsidRPr="00B340B1">
              <w:rPr>
                <w:rFonts w:ascii="Times New Roman" w:hAnsi="Times New Roman" w:cs="Times New Roman"/>
                <w:bCs/>
                <w:sz w:val="24"/>
                <w:szCs w:val="24"/>
                <w:lang w:val="uk-UA"/>
              </w:rPr>
              <w:t>рік</w:t>
            </w:r>
          </w:p>
        </w:tc>
        <w:tc>
          <w:tcPr>
            <w:tcW w:w="2375" w:type="dxa"/>
            <w:gridSpan w:val="3"/>
          </w:tcPr>
          <w:p w14:paraId="670043A5" w14:textId="2440EF92" w:rsidR="00713C74" w:rsidRPr="00B340B1" w:rsidRDefault="00713C74" w:rsidP="00C22EF5">
            <w:pPr>
              <w:jc w:val="center"/>
              <w:rPr>
                <w:rFonts w:ascii="Times New Roman" w:hAnsi="Times New Roman" w:cs="Times New Roman"/>
                <w:bCs/>
                <w:sz w:val="24"/>
                <w:szCs w:val="24"/>
                <w:lang w:val="uk-UA"/>
              </w:rPr>
            </w:pPr>
            <w:r w:rsidRPr="00B340B1">
              <w:rPr>
                <w:rFonts w:ascii="Times New Roman" w:hAnsi="Times New Roman" w:cs="Times New Roman"/>
                <w:bCs/>
                <w:sz w:val="24"/>
                <w:szCs w:val="24"/>
                <w:lang w:val="uk-UA"/>
              </w:rPr>
              <w:t>202</w:t>
            </w:r>
            <w:r w:rsidR="00FE1EDE" w:rsidRPr="00B340B1">
              <w:rPr>
                <w:rFonts w:ascii="Times New Roman" w:hAnsi="Times New Roman" w:cs="Times New Roman"/>
                <w:bCs/>
                <w:sz w:val="24"/>
                <w:szCs w:val="24"/>
                <w:lang w:val="uk-UA"/>
              </w:rPr>
              <w:t>6</w:t>
            </w:r>
            <w:r w:rsidRPr="00B340B1">
              <w:rPr>
                <w:rFonts w:ascii="Times New Roman" w:hAnsi="Times New Roman" w:cs="Times New Roman"/>
                <w:bCs/>
                <w:sz w:val="24"/>
                <w:szCs w:val="24"/>
                <w:lang w:val="uk-UA"/>
              </w:rPr>
              <w:t xml:space="preserve"> рік</w:t>
            </w:r>
          </w:p>
        </w:tc>
      </w:tr>
      <w:tr w:rsidR="00713C74" w:rsidRPr="00FC30AE" w14:paraId="1C439782" w14:textId="77777777" w:rsidTr="00713C74">
        <w:tc>
          <w:tcPr>
            <w:tcW w:w="9463" w:type="dxa"/>
            <w:gridSpan w:val="12"/>
          </w:tcPr>
          <w:p w14:paraId="1AFDF8EF" w14:textId="77777777" w:rsidR="00713C74" w:rsidRPr="00B340B1" w:rsidRDefault="00713C74" w:rsidP="00C22EF5">
            <w:pPr>
              <w:jc w:val="center"/>
              <w:rPr>
                <w:rFonts w:ascii="Times New Roman" w:hAnsi="Times New Roman" w:cs="Times New Roman"/>
                <w:bCs/>
                <w:sz w:val="24"/>
                <w:szCs w:val="24"/>
                <w:lang w:val="uk-UA"/>
              </w:rPr>
            </w:pPr>
            <w:r w:rsidRPr="00B340B1">
              <w:rPr>
                <w:rFonts w:ascii="Times New Roman" w:hAnsi="Times New Roman" w:cs="Times New Roman"/>
                <w:bCs/>
                <w:sz w:val="24"/>
                <w:szCs w:val="24"/>
                <w:lang w:val="uk-UA"/>
              </w:rPr>
              <w:t xml:space="preserve">Середня вартість утримання 1 учня на рік у ЗЗСО (в </w:t>
            </w:r>
            <w:r w:rsidR="00A75AF5" w:rsidRPr="00B340B1">
              <w:rPr>
                <w:rFonts w:ascii="Times New Roman" w:hAnsi="Times New Roman" w:cs="Times New Roman"/>
                <w:bCs/>
                <w:sz w:val="24"/>
                <w:szCs w:val="24"/>
                <w:lang w:val="uk-UA"/>
              </w:rPr>
              <w:t>грн.</w:t>
            </w:r>
            <w:r w:rsidRPr="00B340B1">
              <w:rPr>
                <w:rFonts w:ascii="Times New Roman" w:hAnsi="Times New Roman" w:cs="Times New Roman"/>
                <w:bCs/>
                <w:sz w:val="24"/>
                <w:szCs w:val="24"/>
                <w:lang w:val="uk-UA"/>
              </w:rPr>
              <w:t>)</w:t>
            </w:r>
          </w:p>
        </w:tc>
      </w:tr>
      <w:tr w:rsidR="00713C74" w:rsidRPr="00FC30AE" w14:paraId="79D67763" w14:textId="77777777" w:rsidTr="00C22EF5">
        <w:trPr>
          <w:cantSplit/>
          <w:trHeight w:val="2459"/>
        </w:trPr>
        <w:tc>
          <w:tcPr>
            <w:tcW w:w="709" w:type="dxa"/>
            <w:textDirection w:val="btLr"/>
          </w:tcPr>
          <w:p w14:paraId="68180FEB" w14:textId="77777777" w:rsidR="00713C74" w:rsidRPr="00B340B1" w:rsidRDefault="00713C74" w:rsidP="00C22EF5">
            <w:pPr>
              <w:ind w:left="113" w:right="113"/>
              <w:rPr>
                <w:rFonts w:ascii="Times New Roman" w:hAnsi="Times New Roman" w:cs="Times New Roman"/>
                <w:bCs/>
                <w:sz w:val="24"/>
                <w:szCs w:val="24"/>
                <w:lang w:val="uk-UA"/>
              </w:rPr>
            </w:pPr>
            <w:r w:rsidRPr="00B340B1">
              <w:rPr>
                <w:rFonts w:ascii="Times New Roman" w:hAnsi="Times New Roman" w:cs="Times New Roman"/>
                <w:bCs/>
                <w:sz w:val="24"/>
                <w:szCs w:val="24"/>
                <w:lang w:val="uk-UA"/>
              </w:rPr>
              <w:t>Всього</w:t>
            </w:r>
          </w:p>
        </w:tc>
        <w:tc>
          <w:tcPr>
            <w:tcW w:w="992" w:type="dxa"/>
            <w:textDirection w:val="btLr"/>
          </w:tcPr>
          <w:p w14:paraId="7E27A553" w14:textId="77777777" w:rsidR="00713C74" w:rsidRPr="00B340B1" w:rsidRDefault="00713C74" w:rsidP="00C22EF5">
            <w:pPr>
              <w:ind w:left="113" w:right="113"/>
              <w:rPr>
                <w:rFonts w:ascii="Times New Roman" w:hAnsi="Times New Roman" w:cs="Times New Roman"/>
                <w:bCs/>
                <w:sz w:val="24"/>
                <w:szCs w:val="24"/>
                <w:lang w:val="uk-UA"/>
              </w:rPr>
            </w:pPr>
            <w:r w:rsidRPr="00B340B1">
              <w:rPr>
                <w:rFonts w:ascii="Times New Roman" w:hAnsi="Times New Roman" w:cs="Times New Roman"/>
                <w:bCs/>
                <w:sz w:val="24"/>
                <w:szCs w:val="24"/>
                <w:lang w:val="uk-UA"/>
              </w:rPr>
              <w:t xml:space="preserve">Субвенція </w:t>
            </w:r>
            <w:r w:rsidR="00C22EF5" w:rsidRPr="00B340B1">
              <w:rPr>
                <w:rFonts w:ascii="Times New Roman" w:hAnsi="Times New Roman" w:cs="Times New Roman"/>
                <w:bCs/>
                <w:sz w:val="24"/>
                <w:szCs w:val="24"/>
                <w:lang w:val="uk-UA"/>
              </w:rPr>
              <w:t xml:space="preserve"> </w:t>
            </w:r>
            <w:r w:rsidRPr="00B340B1">
              <w:rPr>
                <w:rFonts w:ascii="Times New Roman" w:hAnsi="Times New Roman" w:cs="Times New Roman"/>
                <w:bCs/>
                <w:sz w:val="24"/>
                <w:szCs w:val="24"/>
                <w:lang w:val="uk-UA"/>
              </w:rPr>
              <w:t>з державного бюджету</w:t>
            </w:r>
          </w:p>
        </w:tc>
        <w:tc>
          <w:tcPr>
            <w:tcW w:w="851" w:type="dxa"/>
            <w:textDirection w:val="btLr"/>
          </w:tcPr>
          <w:p w14:paraId="51FE6420" w14:textId="77777777" w:rsidR="00713C74" w:rsidRPr="00B340B1" w:rsidRDefault="00713C74" w:rsidP="00C22EF5">
            <w:pPr>
              <w:ind w:left="113" w:right="113"/>
              <w:rPr>
                <w:rFonts w:ascii="Times New Roman" w:hAnsi="Times New Roman" w:cs="Times New Roman"/>
                <w:bCs/>
                <w:sz w:val="24"/>
                <w:szCs w:val="24"/>
                <w:lang w:val="uk-UA"/>
              </w:rPr>
            </w:pPr>
            <w:r w:rsidRPr="00B340B1">
              <w:rPr>
                <w:rFonts w:ascii="Times New Roman" w:hAnsi="Times New Roman" w:cs="Times New Roman"/>
                <w:bCs/>
                <w:sz w:val="24"/>
                <w:szCs w:val="24"/>
                <w:lang w:val="uk-UA"/>
              </w:rPr>
              <w:t>Місцевий бюджет</w:t>
            </w:r>
          </w:p>
        </w:tc>
        <w:tc>
          <w:tcPr>
            <w:tcW w:w="850" w:type="dxa"/>
            <w:textDirection w:val="btLr"/>
          </w:tcPr>
          <w:p w14:paraId="27540CF2" w14:textId="77777777" w:rsidR="00713C74" w:rsidRPr="00B340B1" w:rsidRDefault="00713C74" w:rsidP="00C22EF5">
            <w:pPr>
              <w:ind w:left="113" w:right="113"/>
              <w:rPr>
                <w:rFonts w:ascii="Times New Roman" w:hAnsi="Times New Roman" w:cs="Times New Roman"/>
                <w:bCs/>
                <w:sz w:val="24"/>
                <w:szCs w:val="24"/>
                <w:lang w:val="uk-UA"/>
              </w:rPr>
            </w:pPr>
            <w:r w:rsidRPr="00B340B1">
              <w:rPr>
                <w:rFonts w:ascii="Times New Roman" w:hAnsi="Times New Roman" w:cs="Times New Roman"/>
                <w:bCs/>
                <w:sz w:val="24"/>
                <w:szCs w:val="24"/>
                <w:lang w:val="uk-UA"/>
              </w:rPr>
              <w:t>Всього</w:t>
            </w:r>
          </w:p>
        </w:tc>
        <w:tc>
          <w:tcPr>
            <w:tcW w:w="851" w:type="dxa"/>
            <w:textDirection w:val="btLr"/>
          </w:tcPr>
          <w:p w14:paraId="5E817A47" w14:textId="77777777" w:rsidR="00713C74" w:rsidRPr="00B340B1" w:rsidRDefault="00713C74" w:rsidP="00C22EF5">
            <w:pPr>
              <w:ind w:left="113" w:right="113"/>
              <w:rPr>
                <w:rFonts w:ascii="Times New Roman" w:hAnsi="Times New Roman" w:cs="Times New Roman"/>
                <w:bCs/>
                <w:sz w:val="24"/>
                <w:szCs w:val="24"/>
                <w:lang w:val="uk-UA"/>
              </w:rPr>
            </w:pPr>
            <w:r w:rsidRPr="00B340B1">
              <w:rPr>
                <w:rFonts w:ascii="Times New Roman" w:hAnsi="Times New Roman" w:cs="Times New Roman"/>
                <w:bCs/>
                <w:sz w:val="24"/>
                <w:szCs w:val="24"/>
                <w:lang w:val="uk-UA"/>
              </w:rPr>
              <w:t xml:space="preserve">Субвенція </w:t>
            </w:r>
            <w:r w:rsidR="00C22EF5" w:rsidRPr="00B340B1">
              <w:rPr>
                <w:rFonts w:ascii="Times New Roman" w:hAnsi="Times New Roman" w:cs="Times New Roman"/>
                <w:bCs/>
                <w:sz w:val="24"/>
                <w:szCs w:val="24"/>
                <w:lang w:val="uk-UA"/>
              </w:rPr>
              <w:t xml:space="preserve"> </w:t>
            </w:r>
            <w:r w:rsidRPr="00B340B1">
              <w:rPr>
                <w:rFonts w:ascii="Times New Roman" w:hAnsi="Times New Roman" w:cs="Times New Roman"/>
                <w:bCs/>
                <w:sz w:val="24"/>
                <w:szCs w:val="24"/>
                <w:lang w:val="uk-UA"/>
              </w:rPr>
              <w:t>з державного бюджету</w:t>
            </w:r>
          </w:p>
        </w:tc>
        <w:tc>
          <w:tcPr>
            <w:tcW w:w="709" w:type="dxa"/>
            <w:textDirection w:val="btLr"/>
          </w:tcPr>
          <w:p w14:paraId="283CD1E2" w14:textId="77777777" w:rsidR="00713C74" w:rsidRPr="00B340B1" w:rsidRDefault="00713C74" w:rsidP="00C22EF5">
            <w:pPr>
              <w:ind w:left="113" w:right="113"/>
              <w:rPr>
                <w:rFonts w:ascii="Times New Roman" w:hAnsi="Times New Roman" w:cs="Times New Roman"/>
                <w:bCs/>
                <w:sz w:val="24"/>
                <w:szCs w:val="24"/>
                <w:lang w:val="uk-UA"/>
              </w:rPr>
            </w:pPr>
            <w:r w:rsidRPr="00B340B1">
              <w:rPr>
                <w:rFonts w:ascii="Times New Roman" w:hAnsi="Times New Roman" w:cs="Times New Roman"/>
                <w:bCs/>
                <w:sz w:val="24"/>
                <w:szCs w:val="24"/>
                <w:lang w:val="uk-UA"/>
              </w:rPr>
              <w:t>Місцевий бюджет</w:t>
            </w:r>
          </w:p>
        </w:tc>
        <w:tc>
          <w:tcPr>
            <w:tcW w:w="567" w:type="dxa"/>
            <w:textDirection w:val="btLr"/>
          </w:tcPr>
          <w:p w14:paraId="404C87A5" w14:textId="77777777" w:rsidR="00713C74" w:rsidRPr="00B340B1" w:rsidRDefault="00713C74" w:rsidP="00C22EF5">
            <w:pPr>
              <w:ind w:left="113" w:right="113"/>
              <w:rPr>
                <w:rFonts w:ascii="Times New Roman" w:hAnsi="Times New Roman" w:cs="Times New Roman"/>
                <w:bCs/>
                <w:sz w:val="24"/>
                <w:szCs w:val="24"/>
                <w:lang w:val="uk-UA"/>
              </w:rPr>
            </w:pPr>
            <w:r w:rsidRPr="00B340B1">
              <w:rPr>
                <w:rFonts w:ascii="Times New Roman" w:hAnsi="Times New Roman" w:cs="Times New Roman"/>
                <w:bCs/>
                <w:sz w:val="24"/>
                <w:szCs w:val="24"/>
                <w:lang w:val="uk-UA"/>
              </w:rPr>
              <w:t>Всього</w:t>
            </w:r>
          </w:p>
        </w:tc>
        <w:tc>
          <w:tcPr>
            <w:tcW w:w="708" w:type="dxa"/>
            <w:textDirection w:val="btLr"/>
          </w:tcPr>
          <w:p w14:paraId="52FC95CA" w14:textId="77777777" w:rsidR="00713C74" w:rsidRPr="00B340B1" w:rsidRDefault="00713C74" w:rsidP="00C22EF5">
            <w:pPr>
              <w:ind w:left="113" w:right="113"/>
              <w:rPr>
                <w:rFonts w:ascii="Times New Roman" w:hAnsi="Times New Roman" w:cs="Times New Roman"/>
                <w:bCs/>
                <w:sz w:val="24"/>
                <w:szCs w:val="24"/>
                <w:lang w:val="uk-UA"/>
              </w:rPr>
            </w:pPr>
            <w:r w:rsidRPr="00B340B1">
              <w:rPr>
                <w:rFonts w:ascii="Times New Roman" w:hAnsi="Times New Roman" w:cs="Times New Roman"/>
                <w:bCs/>
                <w:sz w:val="24"/>
                <w:szCs w:val="24"/>
                <w:lang w:val="uk-UA"/>
              </w:rPr>
              <w:t xml:space="preserve">Субвенція </w:t>
            </w:r>
            <w:r w:rsidR="00C22EF5" w:rsidRPr="00B340B1">
              <w:rPr>
                <w:rFonts w:ascii="Times New Roman" w:hAnsi="Times New Roman" w:cs="Times New Roman"/>
                <w:bCs/>
                <w:sz w:val="24"/>
                <w:szCs w:val="24"/>
                <w:lang w:val="uk-UA"/>
              </w:rPr>
              <w:t xml:space="preserve"> </w:t>
            </w:r>
            <w:r w:rsidRPr="00B340B1">
              <w:rPr>
                <w:rFonts w:ascii="Times New Roman" w:hAnsi="Times New Roman" w:cs="Times New Roman"/>
                <w:bCs/>
                <w:sz w:val="24"/>
                <w:szCs w:val="24"/>
                <w:lang w:val="uk-UA"/>
              </w:rPr>
              <w:t>з державного бюджету</w:t>
            </w:r>
          </w:p>
        </w:tc>
        <w:tc>
          <w:tcPr>
            <w:tcW w:w="851" w:type="dxa"/>
            <w:textDirection w:val="btLr"/>
          </w:tcPr>
          <w:p w14:paraId="3F0B3FD9" w14:textId="77777777" w:rsidR="00713C74" w:rsidRPr="00B340B1" w:rsidRDefault="00713C74" w:rsidP="00C22EF5">
            <w:pPr>
              <w:ind w:left="113" w:right="113"/>
              <w:rPr>
                <w:rFonts w:ascii="Times New Roman" w:hAnsi="Times New Roman" w:cs="Times New Roman"/>
                <w:bCs/>
                <w:sz w:val="24"/>
                <w:szCs w:val="24"/>
                <w:lang w:val="uk-UA"/>
              </w:rPr>
            </w:pPr>
            <w:r w:rsidRPr="00B340B1">
              <w:rPr>
                <w:rFonts w:ascii="Times New Roman" w:hAnsi="Times New Roman" w:cs="Times New Roman"/>
                <w:bCs/>
                <w:sz w:val="24"/>
                <w:szCs w:val="24"/>
                <w:lang w:val="uk-UA"/>
              </w:rPr>
              <w:t>Місцевий бюджет</w:t>
            </w:r>
          </w:p>
        </w:tc>
        <w:tc>
          <w:tcPr>
            <w:tcW w:w="709" w:type="dxa"/>
            <w:textDirection w:val="btLr"/>
          </w:tcPr>
          <w:p w14:paraId="2D9D3D07" w14:textId="77777777" w:rsidR="00713C74" w:rsidRPr="00B340B1" w:rsidRDefault="00713C74" w:rsidP="00C22EF5">
            <w:pPr>
              <w:ind w:left="113" w:right="113"/>
              <w:rPr>
                <w:rFonts w:ascii="Times New Roman" w:hAnsi="Times New Roman" w:cs="Times New Roman"/>
                <w:bCs/>
                <w:sz w:val="24"/>
                <w:szCs w:val="24"/>
                <w:lang w:val="uk-UA"/>
              </w:rPr>
            </w:pPr>
            <w:r w:rsidRPr="00B340B1">
              <w:rPr>
                <w:rFonts w:ascii="Times New Roman" w:hAnsi="Times New Roman" w:cs="Times New Roman"/>
                <w:bCs/>
                <w:sz w:val="24"/>
                <w:szCs w:val="24"/>
                <w:lang w:val="uk-UA"/>
              </w:rPr>
              <w:t>Всього</w:t>
            </w:r>
          </w:p>
        </w:tc>
        <w:tc>
          <w:tcPr>
            <w:tcW w:w="850" w:type="dxa"/>
            <w:textDirection w:val="btLr"/>
          </w:tcPr>
          <w:p w14:paraId="043AFD2E" w14:textId="77777777" w:rsidR="00713C74" w:rsidRPr="00B340B1" w:rsidRDefault="00713C74" w:rsidP="00C22EF5">
            <w:pPr>
              <w:ind w:left="113" w:right="113"/>
              <w:rPr>
                <w:rFonts w:ascii="Times New Roman" w:hAnsi="Times New Roman" w:cs="Times New Roman"/>
                <w:bCs/>
                <w:sz w:val="24"/>
                <w:szCs w:val="24"/>
                <w:lang w:val="uk-UA"/>
              </w:rPr>
            </w:pPr>
            <w:r w:rsidRPr="00B340B1">
              <w:rPr>
                <w:rFonts w:ascii="Times New Roman" w:hAnsi="Times New Roman" w:cs="Times New Roman"/>
                <w:bCs/>
                <w:sz w:val="24"/>
                <w:szCs w:val="24"/>
                <w:lang w:val="uk-UA"/>
              </w:rPr>
              <w:t xml:space="preserve">Субвенція </w:t>
            </w:r>
            <w:r w:rsidR="00C22EF5" w:rsidRPr="00B340B1">
              <w:rPr>
                <w:rFonts w:ascii="Times New Roman" w:hAnsi="Times New Roman" w:cs="Times New Roman"/>
                <w:bCs/>
                <w:sz w:val="24"/>
                <w:szCs w:val="24"/>
                <w:lang w:val="uk-UA"/>
              </w:rPr>
              <w:t xml:space="preserve"> </w:t>
            </w:r>
            <w:r w:rsidRPr="00B340B1">
              <w:rPr>
                <w:rFonts w:ascii="Times New Roman" w:hAnsi="Times New Roman" w:cs="Times New Roman"/>
                <w:bCs/>
                <w:sz w:val="24"/>
                <w:szCs w:val="24"/>
                <w:lang w:val="uk-UA"/>
              </w:rPr>
              <w:t>з державного бюджету</w:t>
            </w:r>
          </w:p>
        </w:tc>
        <w:tc>
          <w:tcPr>
            <w:tcW w:w="816" w:type="dxa"/>
            <w:textDirection w:val="btLr"/>
          </w:tcPr>
          <w:p w14:paraId="660F73B3" w14:textId="77777777" w:rsidR="00713C74" w:rsidRPr="00B340B1" w:rsidRDefault="00713C74" w:rsidP="00C22EF5">
            <w:pPr>
              <w:ind w:left="113" w:right="113"/>
              <w:rPr>
                <w:rFonts w:ascii="Times New Roman" w:hAnsi="Times New Roman" w:cs="Times New Roman"/>
                <w:bCs/>
                <w:sz w:val="24"/>
                <w:szCs w:val="24"/>
                <w:lang w:val="uk-UA"/>
              </w:rPr>
            </w:pPr>
            <w:r w:rsidRPr="00B340B1">
              <w:rPr>
                <w:rFonts w:ascii="Times New Roman" w:hAnsi="Times New Roman" w:cs="Times New Roman"/>
                <w:bCs/>
                <w:sz w:val="24"/>
                <w:szCs w:val="24"/>
                <w:lang w:val="uk-UA"/>
              </w:rPr>
              <w:t>Місцевий бюджет</w:t>
            </w:r>
          </w:p>
        </w:tc>
      </w:tr>
      <w:tr w:rsidR="002812E4" w:rsidRPr="00FC30AE" w14:paraId="77572B45" w14:textId="77777777" w:rsidTr="00FB7ACF">
        <w:trPr>
          <w:cantSplit/>
          <w:trHeight w:val="1738"/>
        </w:trPr>
        <w:tc>
          <w:tcPr>
            <w:tcW w:w="709" w:type="dxa"/>
            <w:textDirection w:val="btLr"/>
          </w:tcPr>
          <w:p w14:paraId="33AEF73E" w14:textId="302F1BFE" w:rsidR="002812E4" w:rsidRPr="00B340B1" w:rsidRDefault="002812E4" w:rsidP="00FB7ACF">
            <w:pPr>
              <w:ind w:left="113" w:right="113"/>
              <w:jc w:val="center"/>
              <w:rPr>
                <w:rFonts w:ascii="Times New Roman" w:hAnsi="Times New Roman" w:cs="Times New Roman"/>
                <w:bCs/>
                <w:sz w:val="24"/>
                <w:szCs w:val="24"/>
                <w:lang w:val="uk-UA"/>
              </w:rPr>
            </w:pPr>
            <w:r w:rsidRPr="00B340B1">
              <w:rPr>
                <w:rFonts w:ascii="Times New Roman" w:hAnsi="Times New Roman" w:cs="Times New Roman"/>
                <w:bCs/>
                <w:sz w:val="24"/>
                <w:szCs w:val="24"/>
                <w:lang w:val="uk-UA"/>
              </w:rPr>
              <w:t>35 852,26</w:t>
            </w:r>
          </w:p>
        </w:tc>
        <w:tc>
          <w:tcPr>
            <w:tcW w:w="992" w:type="dxa"/>
            <w:textDirection w:val="btLr"/>
          </w:tcPr>
          <w:p w14:paraId="5A4FDD1D" w14:textId="4794349E" w:rsidR="002812E4" w:rsidRPr="00B340B1" w:rsidRDefault="002812E4" w:rsidP="00FB7ACF">
            <w:pPr>
              <w:ind w:left="113" w:right="113"/>
              <w:jc w:val="center"/>
              <w:rPr>
                <w:rFonts w:ascii="Times New Roman" w:hAnsi="Times New Roman" w:cs="Times New Roman"/>
                <w:bCs/>
                <w:sz w:val="24"/>
                <w:szCs w:val="24"/>
                <w:lang w:val="uk-UA"/>
              </w:rPr>
            </w:pPr>
            <w:r w:rsidRPr="00B340B1">
              <w:rPr>
                <w:rFonts w:ascii="Times New Roman" w:hAnsi="Times New Roman" w:cs="Times New Roman"/>
                <w:bCs/>
                <w:sz w:val="24"/>
                <w:szCs w:val="24"/>
                <w:lang w:val="uk-UA"/>
              </w:rPr>
              <w:t>16 568,95</w:t>
            </w:r>
          </w:p>
        </w:tc>
        <w:tc>
          <w:tcPr>
            <w:tcW w:w="851" w:type="dxa"/>
            <w:textDirection w:val="btLr"/>
          </w:tcPr>
          <w:p w14:paraId="44E28856" w14:textId="4F2E1D6C" w:rsidR="002812E4" w:rsidRPr="00B340B1" w:rsidRDefault="002812E4" w:rsidP="00FB7ACF">
            <w:pPr>
              <w:ind w:left="113" w:right="113"/>
              <w:jc w:val="center"/>
              <w:rPr>
                <w:rFonts w:ascii="Times New Roman" w:hAnsi="Times New Roman" w:cs="Times New Roman"/>
                <w:bCs/>
                <w:sz w:val="24"/>
                <w:szCs w:val="24"/>
                <w:lang w:val="uk-UA"/>
              </w:rPr>
            </w:pPr>
            <w:r w:rsidRPr="00B340B1">
              <w:rPr>
                <w:rFonts w:ascii="Times New Roman" w:hAnsi="Times New Roman" w:cs="Times New Roman"/>
                <w:bCs/>
                <w:sz w:val="24"/>
                <w:szCs w:val="24"/>
                <w:lang w:val="uk-UA"/>
              </w:rPr>
              <w:t>19 283,31</w:t>
            </w:r>
          </w:p>
        </w:tc>
        <w:tc>
          <w:tcPr>
            <w:tcW w:w="850" w:type="dxa"/>
            <w:textDirection w:val="btLr"/>
          </w:tcPr>
          <w:p w14:paraId="41952D2C" w14:textId="20B1B07F" w:rsidR="002812E4" w:rsidRPr="00B340B1" w:rsidRDefault="002812E4" w:rsidP="00FB7ACF">
            <w:pPr>
              <w:ind w:left="113" w:right="113"/>
              <w:jc w:val="center"/>
              <w:rPr>
                <w:rFonts w:ascii="Times New Roman" w:hAnsi="Times New Roman" w:cs="Times New Roman"/>
                <w:bCs/>
                <w:sz w:val="24"/>
                <w:szCs w:val="24"/>
                <w:lang w:val="uk-UA"/>
              </w:rPr>
            </w:pPr>
            <w:r w:rsidRPr="00B340B1">
              <w:rPr>
                <w:rFonts w:ascii="Times New Roman" w:hAnsi="Times New Roman" w:cs="Times New Roman"/>
                <w:bCs/>
                <w:sz w:val="24"/>
                <w:szCs w:val="24"/>
                <w:lang w:val="uk-UA"/>
              </w:rPr>
              <w:t>36 669,43</w:t>
            </w:r>
          </w:p>
        </w:tc>
        <w:tc>
          <w:tcPr>
            <w:tcW w:w="851" w:type="dxa"/>
            <w:textDirection w:val="btLr"/>
          </w:tcPr>
          <w:p w14:paraId="12F2DA56" w14:textId="55FA568B" w:rsidR="002812E4" w:rsidRPr="00B340B1" w:rsidRDefault="002812E4" w:rsidP="00FB7ACF">
            <w:pPr>
              <w:ind w:left="113" w:right="113"/>
              <w:jc w:val="center"/>
              <w:rPr>
                <w:rFonts w:ascii="Times New Roman" w:hAnsi="Times New Roman" w:cs="Times New Roman"/>
                <w:bCs/>
                <w:sz w:val="24"/>
                <w:szCs w:val="24"/>
                <w:lang w:val="uk-UA"/>
              </w:rPr>
            </w:pPr>
            <w:r w:rsidRPr="00B340B1">
              <w:rPr>
                <w:rFonts w:ascii="Times New Roman" w:hAnsi="Times New Roman" w:cs="Times New Roman"/>
                <w:bCs/>
                <w:sz w:val="24"/>
                <w:szCs w:val="24"/>
                <w:lang w:val="uk-UA"/>
              </w:rPr>
              <w:t>19 918,39</w:t>
            </w:r>
          </w:p>
        </w:tc>
        <w:tc>
          <w:tcPr>
            <w:tcW w:w="709" w:type="dxa"/>
            <w:textDirection w:val="btLr"/>
          </w:tcPr>
          <w:p w14:paraId="09AED78F" w14:textId="73550F7D" w:rsidR="002812E4" w:rsidRPr="00B340B1" w:rsidRDefault="002812E4" w:rsidP="00FB7ACF">
            <w:pPr>
              <w:ind w:left="113" w:right="113"/>
              <w:jc w:val="center"/>
              <w:rPr>
                <w:rFonts w:ascii="Times New Roman" w:hAnsi="Times New Roman" w:cs="Times New Roman"/>
                <w:bCs/>
                <w:sz w:val="24"/>
                <w:szCs w:val="24"/>
                <w:lang w:val="uk-UA"/>
              </w:rPr>
            </w:pPr>
            <w:r w:rsidRPr="00B340B1">
              <w:rPr>
                <w:rFonts w:ascii="Times New Roman" w:hAnsi="Times New Roman" w:cs="Times New Roman"/>
                <w:bCs/>
                <w:sz w:val="24"/>
                <w:szCs w:val="24"/>
                <w:lang w:val="uk-UA"/>
              </w:rPr>
              <w:t>16 751,05</w:t>
            </w:r>
          </w:p>
        </w:tc>
        <w:tc>
          <w:tcPr>
            <w:tcW w:w="567" w:type="dxa"/>
            <w:textDirection w:val="btLr"/>
          </w:tcPr>
          <w:p w14:paraId="139032E9" w14:textId="759F55A8" w:rsidR="002812E4" w:rsidRPr="00FB7ACF" w:rsidRDefault="00FE1EDE" w:rsidP="00FB7ACF">
            <w:pPr>
              <w:ind w:left="113" w:right="113"/>
              <w:jc w:val="center"/>
              <w:rPr>
                <w:rFonts w:ascii="Times New Roman" w:hAnsi="Times New Roman" w:cs="Times New Roman"/>
                <w:bCs/>
                <w:sz w:val="24"/>
                <w:szCs w:val="24"/>
                <w:lang w:val="uk-UA"/>
              </w:rPr>
            </w:pPr>
            <w:r w:rsidRPr="00FB7ACF">
              <w:rPr>
                <w:rStyle w:val="agcmg"/>
                <w:rFonts w:ascii="Times New Roman" w:hAnsi="Times New Roman" w:cs="Times New Roman"/>
                <w:bCs/>
                <w:sz w:val="24"/>
                <w:szCs w:val="24"/>
              </w:rPr>
              <w:t>37 121,92</w:t>
            </w:r>
          </w:p>
        </w:tc>
        <w:tc>
          <w:tcPr>
            <w:tcW w:w="708" w:type="dxa"/>
            <w:textDirection w:val="btLr"/>
          </w:tcPr>
          <w:p w14:paraId="1DFDE3B2" w14:textId="678538AE" w:rsidR="002812E4" w:rsidRPr="00FB7ACF" w:rsidRDefault="00FE1EDE" w:rsidP="00FB7ACF">
            <w:pPr>
              <w:ind w:left="113" w:right="113"/>
              <w:jc w:val="center"/>
              <w:rPr>
                <w:rFonts w:ascii="Times New Roman" w:hAnsi="Times New Roman" w:cs="Times New Roman"/>
                <w:bCs/>
                <w:sz w:val="24"/>
                <w:szCs w:val="24"/>
                <w:lang w:val="uk-UA"/>
              </w:rPr>
            </w:pPr>
            <w:r w:rsidRPr="00FB7ACF">
              <w:rPr>
                <w:rStyle w:val="agcmg"/>
                <w:rFonts w:ascii="Times New Roman" w:hAnsi="Times New Roman" w:cs="Times New Roman"/>
                <w:bCs/>
                <w:sz w:val="24"/>
                <w:szCs w:val="24"/>
              </w:rPr>
              <w:t>16 550,15</w:t>
            </w:r>
          </w:p>
        </w:tc>
        <w:tc>
          <w:tcPr>
            <w:tcW w:w="851" w:type="dxa"/>
            <w:textDirection w:val="btLr"/>
          </w:tcPr>
          <w:p w14:paraId="3014EF58" w14:textId="180B26BA" w:rsidR="002812E4" w:rsidRPr="00FB7ACF" w:rsidRDefault="00FE1EDE" w:rsidP="00FB7ACF">
            <w:pPr>
              <w:ind w:left="113" w:right="113"/>
              <w:jc w:val="center"/>
              <w:rPr>
                <w:rFonts w:ascii="Times New Roman" w:hAnsi="Times New Roman" w:cs="Times New Roman"/>
                <w:bCs/>
                <w:sz w:val="24"/>
                <w:szCs w:val="24"/>
                <w:lang w:val="uk-UA"/>
              </w:rPr>
            </w:pPr>
            <w:r w:rsidRPr="00FB7ACF">
              <w:rPr>
                <w:rStyle w:val="agcmg"/>
                <w:rFonts w:ascii="Times New Roman" w:hAnsi="Times New Roman" w:cs="Times New Roman"/>
                <w:bCs/>
                <w:sz w:val="24"/>
                <w:szCs w:val="24"/>
              </w:rPr>
              <w:t>20 571,77</w:t>
            </w:r>
          </w:p>
        </w:tc>
        <w:tc>
          <w:tcPr>
            <w:tcW w:w="709" w:type="dxa"/>
            <w:textDirection w:val="btLr"/>
          </w:tcPr>
          <w:p w14:paraId="2E2EC7FB" w14:textId="2E353D8B" w:rsidR="002812E4" w:rsidRPr="00FB7ACF" w:rsidRDefault="00781A00" w:rsidP="00FB7ACF">
            <w:pPr>
              <w:ind w:left="113" w:right="113"/>
              <w:jc w:val="center"/>
              <w:rPr>
                <w:rFonts w:ascii="Times New Roman" w:hAnsi="Times New Roman" w:cs="Times New Roman"/>
                <w:bCs/>
                <w:sz w:val="24"/>
                <w:szCs w:val="24"/>
                <w:lang w:val="uk-UA"/>
              </w:rPr>
            </w:pPr>
            <w:r w:rsidRPr="00FB7ACF">
              <w:rPr>
                <w:rFonts w:ascii="Times New Roman" w:hAnsi="Times New Roman" w:cs="Times New Roman"/>
                <w:bCs/>
                <w:sz w:val="24"/>
                <w:szCs w:val="24"/>
                <w:lang w:val="uk-UA"/>
              </w:rPr>
              <w:t>55 490,77</w:t>
            </w:r>
          </w:p>
        </w:tc>
        <w:tc>
          <w:tcPr>
            <w:tcW w:w="850" w:type="dxa"/>
            <w:textDirection w:val="btLr"/>
          </w:tcPr>
          <w:p w14:paraId="53BAA6D3" w14:textId="4A56865F" w:rsidR="002812E4" w:rsidRPr="00B340B1" w:rsidRDefault="00781A00" w:rsidP="00FB7ACF">
            <w:pPr>
              <w:ind w:left="113" w:right="113"/>
              <w:jc w:val="center"/>
              <w:rPr>
                <w:rFonts w:ascii="Times New Roman" w:hAnsi="Times New Roman" w:cs="Times New Roman"/>
                <w:bCs/>
                <w:sz w:val="24"/>
                <w:szCs w:val="24"/>
                <w:lang w:val="uk-UA"/>
              </w:rPr>
            </w:pPr>
            <w:r w:rsidRPr="00B340B1">
              <w:rPr>
                <w:rFonts w:ascii="Times New Roman" w:hAnsi="Times New Roman" w:cs="Times New Roman"/>
                <w:bCs/>
                <w:sz w:val="24"/>
                <w:szCs w:val="24"/>
                <w:lang w:val="uk-UA"/>
              </w:rPr>
              <w:t>30 370,12</w:t>
            </w:r>
          </w:p>
        </w:tc>
        <w:tc>
          <w:tcPr>
            <w:tcW w:w="816" w:type="dxa"/>
            <w:textDirection w:val="btLr"/>
          </w:tcPr>
          <w:p w14:paraId="55456FB4" w14:textId="77777777" w:rsidR="002812E4" w:rsidRDefault="00781A00" w:rsidP="00FB7ACF">
            <w:pPr>
              <w:ind w:left="113" w:right="113"/>
              <w:jc w:val="center"/>
              <w:rPr>
                <w:rFonts w:ascii="Times New Roman" w:hAnsi="Times New Roman" w:cs="Times New Roman"/>
                <w:bCs/>
                <w:sz w:val="24"/>
                <w:szCs w:val="24"/>
                <w:lang w:val="uk-UA"/>
              </w:rPr>
            </w:pPr>
            <w:r w:rsidRPr="00B340B1">
              <w:rPr>
                <w:rFonts w:ascii="Times New Roman" w:hAnsi="Times New Roman" w:cs="Times New Roman"/>
                <w:bCs/>
                <w:sz w:val="24"/>
                <w:szCs w:val="24"/>
                <w:lang w:val="uk-UA"/>
              </w:rPr>
              <w:t>25 120,65</w:t>
            </w:r>
          </w:p>
          <w:p w14:paraId="6A8169A7" w14:textId="01BF24D5" w:rsidR="007E5EC2" w:rsidRDefault="007E5EC2" w:rsidP="00FB7ACF">
            <w:pPr>
              <w:ind w:left="113" w:right="113"/>
              <w:jc w:val="center"/>
              <w:rPr>
                <w:rFonts w:ascii="Times New Roman" w:hAnsi="Times New Roman" w:cs="Times New Roman"/>
                <w:bCs/>
                <w:sz w:val="24"/>
                <w:szCs w:val="24"/>
                <w:lang w:val="uk-UA"/>
              </w:rPr>
            </w:pPr>
          </w:p>
          <w:p w14:paraId="1CF4A7D8" w14:textId="70D7C03E" w:rsidR="007E5EC2" w:rsidRDefault="007E5EC2" w:rsidP="00FB7ACF">
            <w:pPr>
              <w:ind w:left="113" w:right="113"/>
              <w:jc w:val="center"/>
              <w:rPr>
                <w:rFonts w:ascii="Times New Roman" w:hAnsi="Times New Roman" w:cs="Times New Roman"/>
                <w:bCs/>
                <w:sz w:val="24"/>
                <w:szCs w:val="24"/>
                <w:lang w:val="uk-UA"/>
              </w:rPr>
            </w:pPr>
          </w:p>
          <w:p w14:paraId="1FF6F2E7" w14:textId="77777777" w:rsidR="007E5EC2" w:rsidRDefault="007E5EC2" w:rsidP="00FB7ACF">
            <w:pPr>
              <w:ind w:left="113" w:right="113"/>
              <w:jc w:val="center"/>
              <w:rPr>
                <w:rFonts w:ascii="Times New Roman" w:hAnsi="Times New Roman" w:cs="Times New Roman"/>
                <w:bCs/>
                <w:sz w:val="24"/>
                <w:szCs w:val="24"/>
                <w:lang w:val="uk-UA"/>
              </w:rPr>
            </w:pPr>
          </w:p>
          <w:p w14:paraId="3A9EC0CC" w14:textId="63DB2E05" w:rsidR="007E5EC2" w:rsidRPr="00B340B1" w:rsidRDefault="007E5EC2" w:rsidP="00FB7ACF">
            <w:pPr>
              <w:ind w:left="113" w:right="113"/>
              <w:jc w:val="center"/>
              <w:rPr>
                <w:rFonts w:ascii="Times New Roman" w:hAnsi="Times New Roman" w:cs="Times New Roman"/>
                <w:bCs/>
                <w:sz w:val="24"/>
                <w:szCs w:val="24"/>
                <w:lang w:val="uk-UA"/>
              </w:rPr>
            </w:pPr>
          </w:p>
        </w:tc>
      </w:tr>
      <w:tr w:rsidR="002812E4" w:rsidRPr="00FC30AE" w14:paraId="44D3FD64" w14:textId="77777777" w:rsidTr="00C45469">
        <w:tc>
          <w:tcPr>
            <w:tcW w:w="9463" w:type="dxa"/>
            <w:gridSpan w:val="12"/>
          </w:tcPr>
          <w:p w14:paraId="0D8BBCBB" w14:textId="5FDF61CE" w:rsidR="002812E4" w:rsidRPr="00B340B1" w:rsidRDefault="002812E4" w:rsidP="00B340B1">
            <w:pPr>
              <w:jc w:val="center"/>
              <w:rPr>
                <w:rFonts w:ascii="Times New Roman" w:hAnsi="Times New Roman" w:cs="Times New Roman"/>
                <w:bCs/>
                <w:sz w:val="24"/>
                <w:szCs w:val="24"/>
                <w:lang w:val="uk-UA"/>
              </w:rPr>
            </w:pPr>
            <w:r w:rsidRPr="00B340B1">
              <w:rPr>
                <w:rFonts w:ascii="Times New Roman" w:hAnsi="Times New Roman" w:cs="Times New Roman"/>
                <w:bCs/>
                <w:sz w:val="24"/>
                <w:szCs w:val="24"/>
                <w:lang w:val="uk-UA"/>
              </w:rPr>
              <w:t>Середня вартість утримання 1 вихованця на рік у ЗДО (в грн.)</w:t>
            </w:r>
          </w:p>
        </w:tc>
      </w:tr>
      <w:tr w:rsidR="00FE1EDE" w:rsidRPr="00FC30AE" w14:paraId="5D3E1C39" w14:textId="77777777" w:rsidTr="00C45469">
        <w:tc>
          <w:tcPr>
            <w:tcW w:w="2552" w:type="dxa"/>
            <w:gridSpan w:val="3"/>
          </w:tcPr>
          <w:p w14:paraId="13ACCCA8" w14:textId="053A9BBB" w:rsidR="00FE1EDE" w:rsidRPr="00B340B1" w:rsidRDefault="00FE1EDE" w:rsidP="00FE1EDE">
            <w:pPr>
              <w:jc w:val="center"/>
              <w:rPr>
                <w:rFonts w:ascii="Times New Roman" w:hAnsi="Times New Roman" w:cs="Times New Roman"/>
                <w:bCs/>
                <w:sz w:val="24"/>
                <w:szCs w:val="24"/>
                <w:lang w:val="uk-UA"/>
              </w:rPr>
            </w:pPr>
            <w:r w:rsidRPr="00B340B1">
              <w:rPr>
                <w:rFonts w:ascii="Times New Roman" w:hAnsi="Times New Roman" w:cs="Times New Roman"/>
                <w:bCs/>
                <w:sz w:val="24"/>
                <w:szCs w:val="24"/>
                <w:lang w:val="uk-UA"/>
              </w:rPr>
              <w:t>72 340,02</w:t>
            </w:r>
          </w:p>
        </w:tc>
        <w:tc>
          <w:tcPr>
            <w:tcW w:w="2410" w:type="dxa"/>
            <w:gridSpan w:val="3"/>
          </w:tcPr>
          <w:p w14:paraId="67340F03" w14:textId="06FBEAE6" w:rsidR="00FE1EDE" w:rsidRPr="00B340B1" w:rsidRDefault="00FE1EDE" w:rsidP="00FE1EDE">
            <w:pPr>
              <w:jc w:val="center"/>
              <w:rPr>
                <w:rFonts w:ascii="Times New Roman" w:hAnsi="Times New Roman" w:cs="Times New Roman"/>
                <w:bCs/>
                <w:sz w:val="24"/>
                <w:szCs w:val="24"/>
                <w:lang w:val="uk-UA"/>
              </w:rPr>
            </w:pPr>
            <w:r w:rsidRPr="00B340B1">
              <w:rPr>
                <w:rFonts w:ascii="Times New Roman" w:hAnsi="Times New Roman" w:cs="Times New Roman"/>
                <w:bCs/>
                <w:sz w:val="24"/>
                <w:szCs w:val="24"/>
                <w:lang w:val="uk-UA"/>
              </w:rPr>
              <w:t>84 177,20</w:t>
            </w:r>
          </w:p>
        </w:tc>
        <w:tc>
          <w:tcPr>
            <w:tcW w:w="2126" w:type="dxa"/>
            <w:gridSpan w:val="3"/>
          </w:tcPr>
          <w:p w14:paraId="5330D8F4" w14:textId="2C38812C" w:rsidR="00FE1EDE" w:rsidRPr="00B340B1" w:rsidRDefault="00FE1EDE" w:rsidP="00FE1EDE">
            <w:pPr>
              <w:jc w:val="center"/>
              <w:rPr>
                <w:rFonts w:ascii="Times New Roman" w:hAnsi="Times New Roman" w:cs="Times New Roman"/>
                <w:bCs/>
                <w:sz w:val="24"/>
                <w:szCs w:val="24"/>
                <w:lang w:val="uk-UA"/>
              </w:rPr>
            </w:pPr>
            <w:r w:rsidRPr="00B340B1">
              <w:rPr>
                <w:rFonts w:ascii="Times New Roman" w:hAnsi="Times New Roman" w:cs="Times New Roman"/>
                <w:bCs/>
                <w:sz w:val="24"/>
                <w:szCs w:val="24"/>
                <w:lang w:val="uk-UA"/>
              </w:rPr>
              <w:t>105 110,73</w:t>
            </w:r>
          </w:p>
        </w:tc>
        <w:tc>
          <w:tcPr>
            <w:tcW w:w="2375" w:type="dxa"/>
            <w:gridSpan w:val="3"/>
          </w:tcPr>
          <w:p w14:paraId="31E163B1" w14:textId="77777777" w:rsidR="00FE1EDE" w:rsidRDefault="00781A00" w:rsidP="00FE1EDE">
            <w:pPr>
              <w:jc w:val="center"/>
              <w:rPr>
                <w:rFonts w:ascii="Times New Roman" w:hAnsi="Times New Roman" w:cs="Times New Roman"/>
                <w:bCs/>
                <w:sz w:val="24"/>
                <w:szCs w:val="24"/>
                <w:lang w:val="uk-UA"/>
              </w:rPr>
            </w:pPr>
            <w:r w:rsidRPr="00B340B1">
              <w:rPr>
                <w:rFonts w:ascii="Times New Roman" w:hAnsi="Times New Roman" w:cs="Times New Roman"/>
                <w:bCs/>
                <w:sz w:val="24"/>
                <w:szCs w:val="24"/>
                <w:lang w:val="uk-UA"/>
              </w:rPr>
              <w:t>153 366,42</w:t>
            </w:r>
          </w:p>
          <w:p w14:paraId="13FFF3F1" w14:textId="6A78A867" w:rsidR="007E5EC2" w:rsidRPr="00B340B1" w:rsidRDefault="007E5EC2" w:rsidP="00FE1EDE">
            <w:pPr>
              <w:jc w:val="center"/>
              <w:rPr>
                <w:rFonts w:ascii="Times New Roman" w:hAnsi="Times New Roman" w:cs="Times New Roman"/>
                <w:bCs/>
                <w:sz w:val="24"/>
                <w:szCs w:val="24"/>
                <w:lang w:val="uk-UA"/>
              </w:rPr>
            </w:pPr>
          </w:p>
        </w:tc>
      </w:tr>
      <w:tr w:rsidR="002812E4" w:rsidRPr="00FC30AE" w14:paraId="059FB718" w14:textId="77777777" w:rsidTr="00B340B1">
        <w:trPr>
          <w:trHeight w:val="215"/>
        </w:trPr>
        <w:tc>
          <w:tcPr>
            <w:tcW w:w="9463" w:type="dxa"/>
            <w:gridSpan w:val="12"/>
          </w:tcPr>
          <w:p w14:paraId="12F2BF40" w14:textId="08B9EDAB" w:rsidR="002812E4" w:rsidRPr="00B340B1" w:rsidRDefault="002812E4" w:rsidP="00B340B1">
            <w:pPr>
              <w:jc w:val="center"/>
              <w:rPr>
                <w:rFonts w:ascii="Times New Roman" w:hAnsi="Times New Roman" w:cs="Times New Roman"/>
                <w:bCs/>
                <w:sz w:val="24"/>
                <w:szCs w:val="24"/>
                <w:lang w:val="uk-UA"/>
              </w:rPr>
            </w:pPr>
            <w:r w:rsidRPr="00B340B1">
              <w:rPr>
                <w:rFonts w:ascii="Times New Roman" w:hAnsi="Times New Roman" w:cs="Times New Roman"/>
                <w:bCs/>
                <w:sz w:val="24"/>
                <w:szCs w:val="24"/>
                <w:lang w:val="uk-UA"/>
              </w:rPr>
              <w:t>Середня вартість утримання 1 вихованця на рік у ЗПО (в грн.)</w:t>
            </w:r>
          </w:p>
        </w:tc>
      </w:tr>
      <w:tr w:rsidR="00FE1EDE" w:rsidRPr="00FC30AE" w14:paraId="7E1F0D80" w14:textId="77777777" w:rsidTr="00C45469">
        <w:tc>
          <w:tcPr>
            <w:tcW w:w="2552" w:type="dxa"/>
            <w:gridSpan w:val="3"/>
          </w:tcPr>
          <w:p w14:paraId="5B3FDA13" w14:textId="5937D2A3" w:rsidR="00FE1EDE" w:rsidRPr="00B340B1" w:rsidRDefault="00FE1EDE" w:rsidP="00FE1EDE">
            <w:pPr>
              <w:jc w:val="center"/>
              <w:rPr>
                <w:rFonts w:ascii="Times New Roman" w:hAnsi="Times New Roman" w:cs="Times New Roman"/>
                <w:bCs/>
                <w:sz w:val="24"/>
                <w:szCs w:val="24"/>
                <w:lang w:val="uk-UA"/>
              </w:rPr>
            </w:pPr>
            <w:r w:rsidRPr="00B340B1">
              <w:rPr>
                <w:rFonts w:ascii="Times New Roman" w:hAnsi="Times New Roman" w:cs="Times New Roman"/>
                <w:bCs/>
                <w:sz w:val="24"/>
                <w:szCs w:val="24"/>
                <w:lang w:val="uk-UA"/>
              </w:rPr>
              <w:t>5 979,76</w:t>
            </w:r>
          </w:p>
        </w:tc>
        <w:tc>
          <w:tcPr>
            <w:tcW w:w="2410" w:type="dxa"/>
            <w:gridSpan w:val="3"/>
          </w:tcPr>
          <w:p w14:paraId="3B9DFA3F" w14:textId="73715BB1" w:rsidR="00FE1EDE" w:rsidRPr="00B340B1" w:rsidRDefault="00FE1EDE" w:rsidP="00FE1EDE">
            <w:pPr>
              <w:jc w:val="center"/>
              <w:rPr>
                <w:rFonts w:ascii="Times New Roman" w:hAnsi="Times New Roman" w:cs="Times New Roman"/>
                <w:bCs/>
                <w:sz w:val="24"/>
                <w:szCs w:val="24"/>
                <w:lang w:val="uk-UA"/>
              </w:rPr>
            </w:pPr>
            <w:r w:rsidRPr="00B340B1">
              <w:rPr>
                <w:rFonts w:ascii="Times New Roman" w:hAnsi="Times New Roman" w:cs="Times New Roman"/>
                <w:bCs/>
                <w:sz w:val="24"/>
                <w:szCs w:val="24"/>
                <w:lang w:val="uk-UA"/>
              </w:rPr>
              <w:t>6 966,58</w:t>
            </w:r>
          </w:p>
        </w:tc>
        <w:tc>
          <w:tcPr>
            <w:tcW w:w="2126" w:type="dxa"/>
            <w:gridSpan w:val="3"/>
          </w:tcPr>
          <w:p w14:paraId="36961994" w14:textId="15D16547" w:rsidR="00FE1EDE" w:rsidRPr="00B340B1" w:rsidRDefault="00FE1EDE" w:rsidP="00FE1EDE">
            <w:pPr>
              <w:jc w:val="center"/>
              <w:rPr>
                <w:rFonts w:ascii="Times New Roman" w:hAnsi="Times New Roman" w:cs="Times New Roman"/>
                <w:bCs/>
                <w:sz w:val="24"/>
                <w:szCs w:val="24"/>
                <w:lang w:val="uk-UA"/>
              </w:rPr>
            </w:pPr>
            <w:r w:rsidRPr="00B340B1">
              <w:rPr>
                <w:rFonts w:ascii="Times New Roman" w:hAnsi="Times New Roman" w:cs="Times New Roman"/>
                <w:bCs/>
                <w:sz w:val="24"/>
                <w:szCs w:val="24"/>
                <w:lang w:val="uk-UA"/>
              </w:rPr>
              <w:t>8 145,90</w:t>
            </w:r>
          </w:p>
        </w:tc>
        <w:tc>
          <w:tcPr>
            <w:tcW w:w="2375" w:type="dxa"/>
            <w:gridSpan w:val="3"/>
          </w:tcPr>
          <w:p w14:paraId="3AA2D4CC" w14:textId="77777777" w:rsidR="00FE1EDE" w:rsidRDefault="00781A00" w:rsidP="00FE1EDE">
            <w:pPr>
              <w:jc w:val="center"/>
              <w:rPr>
                <w:rFonts w:ascii="Times New Roman" w:hAnsi="Times New Roman" w:cs="Times New Roman"/>
                <w:bCs/>
                <w:sz w:val="24"/>
                <w:szCs w:val="24"/>
                <w:lang w:val="uk-UA"/>
              </w:rPr>
            </w:pPr>
            <w:r w:rsidRPr="00B340B1">
              <w:rPr>
                <w:rFonts w:ascii="Times New Roman" w:hAnsi="Times New Roman" w:cs="Times New Roman"/>
                <w:bCs/>
                <w:sz w:val="24"/>
                <w:szCs w:val="24"/>
                <w:lang w:val="uk-UA"/>
              </w:rPr>
              <w:t>10 263,09</w:t>
            </w:r>
          </w:p>
          <w:p w14:paraId="376022AD" w14:textId="2EBA42D6" w:rsidR="007E5EC2" w:rsidRPr="00B340B1" w:rsidRDefault="007E5EC2" w:rsidP="00FE1EDE">
            <w:pPr>
              <w:jc w:val="center"/>
              <w:rPr>
                <w:rFonts w:ascii="Times New Roman" w:hAnsi="Times New Roman" w:cs="Times New Roman"/>
                <w:bCs/>
                <w:sz w:val="24"/>
                <w:szCs w:val="24"/>
                <w:lang w:val="uk-UA"/>
              </w:rPr>
            </w:pPr>
          </w:p>
        </w:tc>
      </w:tr>
    </w:tbl>
    <w:p w14:paraId="4EC9EBD1" w14:textId="77777777" w:rsidR="00F16503" w:rsidRDefault="00F16503" w:rsidP="0002667A">
      <w:pPr>
        <w:spacing w:after="0" w:line="240" w:lineRule="auto"/>
        <w:ind w:firstLine="709"/>
        <w:jc w:val="both"/>
        <w:rPr>
          <w:rFonts w:ascii="Times New Roman" w:hAnsi="Times New Roman" w:cs="Times New Roman"/>
          <w:sz w:val="24"/>
          <w:szCs w:val="24"/>
          <w:lang w:val="uk-UA"/>
        </w:rPr>
      </w:pPr>
    </w:p>
    <w:p w14:paraId="0855F2B8" w14:textId="754AB9E1" w:rsidR="00FC30AE" w:rsidRPr="00FC30AE" w:rsidRDefault="00FC30AE" w:rsidP="0002667A">
      <w:pPr>
        <w:spacing w:after="0" w:line="240" w:lineRule="auto"/>
        <w:ind w:firstLine="709"/>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Поступово зростають витрати на одного</w:t>
      </w:r>
      <w:r w:rsidR="006513D4">
        <w:rPr>
          <w:rFonts w:ascii="Times New Roman" w:hAnsi="Times New Roman" w:cs="Times New Roman"/>
          <w:sz w:val="24"/>
          <w:szCs w:val="24"/>
          <w:lang w:val="uk-UA"/>
        </w:rPr>
        <w:t xml:space="preserve"> учня школи та</w:t>
      </w:r>
      <w:r w:rsidRPr="00FC30AE">
        <w:rPr>
          <w:rFonts w:ascii="Times New Roman" w:hAnsi="Times New Roman" w:cs="Times New Roman"/>
          <w:sz w:val="24"/>
          <w:szCs w:val="24"/>
          <w:lang w:val="uk-UA"/>
        </w:rPr>
        <w:t xml:space="preserve"> вихов</w:t>
      </w:r>
      <w:r w:rsidR="006513D4">
        <w:rPr>
          <w:rFonts w:ascii="Times New Roman" w:hAnsi="Times New Roman" w:cs="Times New Roman"/>
          <w:sz w:val="24"/>
          <w:szCs w:val="24"/>
          <w:lang w:val="uk-UA"/>
        </w:rPr>
        <w:t xml:space="preserve">анця закладів дошкільної </w:t>
      </w:r>
      <w:r w:rsidR="00781A00">
        <w:rPr>
          <w:rFonts w:ascii="Times New Roman" w:hAnsi="Times New Roman" w:cs="Times New Roman"/>
          <w:sz w:val="24"/>
          <w:szCs w:val="24"/>
          <w:lang w:val="uk-UA"/>
        </w:rPr>
        <w:t xml:space="preserve">і позашкільної </w:t>
      </w:r>
      <w:r w:rsidR="006513D4">
        <w:rPr>
          <w:rFonts w:ascii="Times New Roman" w:hAnsi="Times New Roman" w:cs="Times New Roman"/>
          <w:sz w:val="24"/>
          <w:szCs w:val="24"/>
          <w:lang w:val="uk-UA"/>
        </w:rPr>
        <w:t>освіти.</w:t>
      </w:r>
    </w:p>
    <w:p w14:paraId="0317EAE0" w14:textId="5CC91ED3" w:rsidR="00DC1AB8" w:rsidRDefault="00FC30AE" w:rsidP="0002667A">
      <w:pPr>
        <w:shd w:val="clear" w:color="auto" w:fill="FFFFFF"/>
        <w:spacing w:after="0" w:line="240" w:lineRule="auto"/>
        <w:ind w:firstLine="709"/>
        <w:jc w:val="both"/>
        <w:textAlignment w:val="baseline"/>
        <w:rPr>
          <w:rFonts w:ascii="Times New Roman" w:eastAsia="Times New Roman" w:hAnsi="Times New Roman" w:cs="Times New Roman"/>
          <w:sz w:val="24"/>
          <w:szCs w:val="24"/>
          <w:lang w:val="uk-UA" w:eastAsia="ru-RU"/>
        </w:rPr>
      </w:pPr>
      <w:r w:rsidRPr="00FC30AE">
        <w:rPr>
          <w:rFonts w:ascii="Times New Roman" w:eastAsia="Times New Roman" w:hAnsi="Times New Roman" w:cs="Times New Roman"/>
          <w:sz w:val="24"/>
          <w:szCs w:val="24"/>
          <w:lang w:val="uk-UA" w:eastAsia="ru-RU"/>
        </w:rPr>
        <w:t>В умовах воєнного часу ситуація ускладнилася: п</w:t>
      </w:r>
      <w:r w:rsidRPr="00FC30AE">
        <w:rPr>
          <w:rFonts w:ascii="Times New Roman" w:eastAsia="Times New Roman" w:hAnsi="Times New Roman" w:cs="Times New Roman"/>
          <w:sz w:val="24"/>
          <w:szCs w:val="24"/>
          <w:shd w:val="clear" w:color="auto" w:fill="FFFFFF"/>
          <w:lang w:val="uk-UA" w:eastAsia="ru-RU"/>
        </w:rPr>
        <w:t>ідготовка розподілу освітньої субвенції між місцевими бюджетам</w:t>
      </w:r>
      <w:r w:rsidR="00781A00">
        <w:rPr>
          <w:rFonts w:ascii="Times New Roman" w:eastAsia="Times New Roman" w:hAnsi="Times New Roman" w:cs="Times New Roman"/>
          <w:sz w:val="24"/>
          <w:szCs w:val="24"/>
          <w:shd w:val="clear" w:color="auto" w:fill="FFFFFF"/>
          <w:lang w:val="uk-UA" w:eastAsia="ru-RU"/>
        </w:rPr>
        <w:t>и</w:t>
      </w:r>
      <w:r w:rsidRPr="00FC30AE">
        <w:rPr>
          <w:rFonts w:ascii="Times New Roman" w:eastAsia="Times New Roman" w:hAnsi="Times New Roman" w:cs="Times New Roman"/>
          <w:sz w:val="24"/>
          <w:szCs w:val="24"/>
          <w:shd w:val="clear" w:color="auto" w:fill="FFFFFF"/>
          <w:lang w:val="uk-UA" w:eastAsia="ru-RU"/>
        </w:rPr>
        <w:t xml:space="preserve"> проходи</w:t>
      </w:r>
      <w:r w:rsidR="00781A00">
        <w:rPr>
          <w:rFonts w:ascii="Times New Roman" w:eastAsia="Times New Roman" w:hAnsi="Times New Roman" w:cs="Times New Roman"/>
          <w:sz w:val="24"/>
          <w:szCs w:val="24"/>
          <w:shd w:val="clear" w:color="auto" w:fill="FFFFFF"/>
          <w:lang w:val="uk-UA" w:eastAsia="ru-RU"/>
        </w:rPr>
        <w:t>ть</w:t>
      </w:r>
      <w:r w:rsidRPr="00FC30AE">
        <w:rPr>
          <w:rFonts w:ascii="Times New Roman" w:eastAsia="Times New Roman" w:hAnsi="Times New Roman" w:cs="Times New Roman"/>
          <w:sz w:val="24"/>
          <w:szCs w:val="24"/>
          <w:shd w:val="clear" w:color="auto" w:fill="FFFFFF"/>
          <w:lang w:val="uk-UA" w:eastAsia="ru-RU"/>
        </w:rPr>
        <w:t xml:space="preserve"> в дуже складних умовах війни, масових внутрішніх міграцій вчителів та учнів, пріоритетност</w:t>
      </w:r>
      <w:r w:rsidR="004C018C">
        <w:rPr>
          <w:rFonts w:ascii="Times New Roman" w:eastAsia="Times New Roman" w:hAnsi="Times New Roman" w:cs="Times New Roman"/>
          <w:sz w:val="24"/>
          <w:szCs w:val="24"/>
          <w:shd w:val="clear" w:color="auto" w:fill="FFFFFF"/>
          <w:lang w:val="uk-UA" w:eastAsia="ru-RU"/>
        </w:rPr>
        <w:t>і підтримки безпекового сектору.</w:t>
      </w:r>
      <w:r w:rsidR="009E3BB4">
        <w:rPr>
          <w:rFonts w:ascii="Times New Roman" w:eastAsia="Times New Roman" w:hAnsi="Times New Roman" w:cs="Times New Roman"/>
          <w:sz w:val="24"/>
          <w:szCs w:val="24"/>
          <w:shd w:val="clear" w:color="auto" w:fill="FFFFFF"/>
          <w:lang w:val="uk-UA" w:eastAsia="ru-RU"/>
        </w:rPr>
        <w:t xml:space="preserve"> </w:t>
      </w:r>
      <w:r w:rsidR="009E3BB4" w:rsidRPr="00FC30AE">
        <w:rPr>
          <w:rFonts w:ascii="Times New Roman" w:eastAsia="Times New Roman" w:hAnsi="Times New Roman" w:cs="Times New Roman"/>
          <w:sz w:val="24"/>
          <w:szCs w:val="24"/>
          <w:lang w:val="uk-UA" w:eastAsia="ru-RU"/>
        </w:rPr>
        <w:t xml:space="preserve">Як результат, школам </w:t>
      </w:r>
      <w:r w:rsidR="00347008">
        <w:rPr>
          <w:rFonts w:ascii="Times New Roman" w:eastAsia="Times New Roman" w:hAnsi="Times New Roman" w:cs="Times New Roman"/>
          <w:sz w:val="24"/>
          <w:szCs w:val="24"/>
          <w:lang w:val="uk-UA" w:eastAsia="ru-RU"/>
        </w:rPr>
        <w:t>громади</w:t>
      </w:r>
      <w:r w:rsidR="009E3BB4" w:rsidRPr="00FC30AE">
        <w:rPr>
          <w:rFonts w:ascii="Times New Roman" w:eastAsia="Times New Roman" w:hAnsi="Times New Roman" w:cs="Times New Roman"/>
          <w:sz w:val="24"/>
          <w:szCs w:val="24"/>
          <w:lang w:val="uk-UA" w:eastAsia="ru-RU"/>
        </w:rPr>
        <w:t xml:space="preserve"> отриманої субвенції  не вистача</w:t>
      </w:r>
      <w:r w:rsidR="009E3BB4">
        <w:rPr>
          <w:rFonts w:ascii="Times New Roman" w:eastAsia="Times New Roman" w:hAnsi="Times New Roman" w:cs="Times New Roman"/>
          <w:sz w:val="24"/>
          <w:szCs w:val="24"/>
          <w:lang w:val="uk-UA" w:eastAsia="ru-RU"/>
        </w:rPr>
        <w:t>ло</w:t>
      </w:r>
      <w:r w:rsidR="009E3BB4" w:rsidRPr="00FC30AE">
        <w:rPr>
          <w:rFonts w:ascii="Times New Roman" w:eastAsia="Times New Roman" w:hAnsi="Times New Roman" w:cs="Times New Roman"/>
          <w:sz w:val="24"/>
          <w:szCs w:val="24"/>
          <w:lang w:val="uk-UA" w:eastAsia="ru-RU"/>
        </w:rPr>
        <w:t xml:space="preserve">. Тому з місцевого бюджету понад субвенцію </w:t>
      </w:r>
      <w:r w:rsidR="00C50B88">
        <w:rPr>
          <w:rFonts w:ascii="Times New Roman" w:eastAsia="Times New Roman" w:hAnsi="Times New Roman" w:cs="Times New Roman"/>
          <w:sz w:val="24"/>
          <w:szCs w:val="24"/>
          <w:lang w:val="uk-UA" w:eastAsia="ru-RU"/>
        </w:rPr>
        <w:t xml:space="preserve">щорічно </w:t>
      </w:r>
      <w:r w:rsidR="009E3BB4" w:rsidRPr="00FC30AE">
        <w:rPr>
          <w:rFonts w:ascii="Times New Roman" w:eastAsia="Times New Roman" w:hAnsi="Times New Roman" w:cs="Times New Roman"/>
          <w:sz w:val="24"/>
          <w:szCs w:val="24"/>
          <w:lang w:val="uk-UA" w:eastAsia="ru-RU"/>
        </w:rPr>
        <w:t>виділ</w:t>
      </w:r>
      <w:r w:rsidR="00C50B88">
        <w:rPr>
          <w:rFonts w:ascii="Times New Roman" w:eastAsia="Times New Roman" w:hAnsi="Times New Roman" w:cs="Times New Roman"/>
          <w:sz w:val="24"/>
          <w:szCs w:val="24"/>
          <w:lang w:val="uk-UA" w:eastAsia="ru-RU"/>
        </w:rPr>
        <w:t>яються</w:t>
      </w:r>
      <w:r w:rsidR="009E3BB4">
        <w:rPr>
          <w:rFonts w:ascii="Times New Roman" w:eastAsia="Times New Roman" w:hAnsi="Times New Roman" w:cs="Times New Roman"/>
          <w:sz w:val="24"/>
          <w:szCs w:val="24"/>
          <w:lang w:val="uk-UA" w:eastAsia="ru-RU"/>
        </w:rPr>
        <w:t xml:space="preserve"> кошти</w:t>
      </w:r>
      <w:r w:rsidR="00C5383A">
        <w:rPr>
          <w:rFonts w:ascii="Times New Roman" w:eastAsia="Times New Roman" w:hAnsi="Times New Roman" w:cs="Times New Roman"/>
          <w:sz w:val="24"/>
          <w:szCs w:val="24"/>
          <w:lang w:val="uk-UA" w:eastAsia="ru-RU"/>
        </w:rPr>
        <w:t xml:space="preserve"> (додаток 1)</w:t>
      </w:r>
      <w:r w:rsidR="00FE4AF3">
        <w:rPr>
          <w:rFonts w:ascii="Times New Roman" w:eastAsia="Times New Roman" w:hAnsi="Times New Roman" w:cs="Times New Roman"/>
          <w:sz w:val="24"/>
          <w:szCs w:val="24"/>
          <w:lang w:val="uk-UA" w:eastAsia="ru-RU"/>
        </w:rPr>
        <w:t>.</w:t>
      </w:r>
    </w:p>
    <w:p w14:paraId="27C820D9" w14:textId="77777777" w:rsidR="00C22EF5" w:rsidRDefault="006E3C2A" w:rsidP="0002667A">
      <w:pPr>
        <w:spacing w:after="0" w:line="240" w:lineRule="auto"/>
        <w:ind w:firstLine="709"/>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Необхідно зазначити, що і в умовах жорсткої економії </w:t>
      </w:r>
      <w:r w:rsidR="00FC30AE" w:rsidRPr="00FC30AE">
        <w:rPr>
          <w:rFonts w:ascii="Times New Roman" w:eastAsia="Times New Roman" w:hAnsi="Times New Roman" w:cs="Times New Roman"/>
          <w:sz w:val="24"/>
          <w:szCs w:val="24"/>
          <w:lang w:val="uk-UA" w:eastAsia="ru-RU"/>
        </w:rPr>
        <w:t xml:space="preserve"> заклади освіти  працюють в режимі розвитку, а не просто функціонування. </w:t>
      </w:r>
    </w:p>
    <w:p w14:paraId="43A0EF9C" w14:textId="5783A050" w:rsidR="00FC30AE" w:rsidRDefault="007D46D6" w:rsidP="0002667A">
      <w:pPr>
        <w:spacing w:after="0" w:line="240" w:lineRule="auto"/>
        <w:ind w:firstLine="709"/>
        <w:jc w:val="both"/>
        <w:rPr>
          <w:rFonts w:ascii="Times New Roman" w:eastAsia="Times New Roman" w:hAnsi="Times New Roman" w:cs="Times New Roman"/>
          <w:sz w:val="24"/>
          <w:szCs w:val="24"/>
          <w:lang w:val="uk-UA" w:eastAsia="ru-RU"/>
        </w:rPr>
      </w:pPr>
      <w:r w:rsidRPr="007D46D6">
        <w:rPr>
          <w:rFonts w:ascii="Times New Roman" w:eastAsia="Times New Roman" w:hAnsi="Times New Roman" w:cs="Times New Roman"/>
          <w:sz w:val="24"/>
          <w:szCs w:val="24"/>
          <w:lang w:val="uk-UA" w:eastAsia="ru-RU"/>
        </w:rPr>
        <w:t>Можна констатувати, що фінансування освітньої галузі міста дозволяє вирішувати ряд нагальних проблем. Так, виділені кошти дозволили здійснити упродовж останніх 5-ти років ремонтні роботи :</w:t>
      </w:r>
    </w:p>
    <w:p w14:paraId="6FAA128C" w14:textId="77777777" w:rsidR="008913F3" w:rsidRPr="00FC30AE" w:rsidRDefault="008913F3" w:rsidP="0002667A">
      <w:pPr>
        <w:spacing w:after="0" w:line="240" w:lineRule="auto"/>
        <w:ind w:firstLine="709"/>
        <w:jc w:val="both"/>
        <w:rPr>
          <w:rFonts w:ascii="Times New Roman" w:eastAsia="Times New Roman" w:hAnsi="Times New Roman" w:cs="Times New Roman"/>
          <w:sz w:val="24"/>
          <w:szCs w:val="24"/>
          <w:lang w:val="uk-UA" w:eastAsia="ru-RU"/>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417"/>
        <w:gridCol w:w="6237"/>
        <w:gridCol w:w="1559"/>
      </w:tblGrid>
      <w:tr w:rsidR="00FC30AE" w:rsidRPr="00FC30AE" w14:paraId="4E382126" w14:textId="77777777" w:rsidTr="00AE7C87">
        <w:trPr>
          <w:trHeight w:val="981"/>
        </w:trPr>
        <w:tc>
          <w:tcPr>
            <w:tcW w:w="568" w:type="dxa"/>
            <w:tcBorders>
              <w:bottom w:val="single" w:sz="4" w:space="0" w:color="auto"/>
            </w:tcBorders>
          </w:tcPr>
          <w:p w14:paraId="10151827" w14:textId="77777777" w:rsidR="00FC30AE" w:rsidRPr="007E5EC2" w:rsidRDefault="00FC30AE" w:rsidP="00FC30AE">
            <w:pPr>
              <w:spacing w:after="0" w:line="240" w:lineRule="auto"/>
              <w:jc w:val="center"/>
              <w:rPr>
                <w:rFonts w:ascii="Times New Roman" w:eastAsia="Times New Roman" w:hAnsi="Times New Roman" w:cs="Times New Roman"/>
                <w:sz w:val="24"/>
                <w:szCs w:val="24"/>
                <w:lang w:val="uk-UA" w:eastAsia="ru-RU"/>
              </w:rPr>
            </w:pPr>
            <w:bookmarkStart w:id="7" w:name="_Hlk233731723"/>
            <w:r w:rsidRPr="007E5EC2">
              <w:rPr>
                <w:rFonts w:ascii="Times New Roman" w:eastAsia="Times New Roman" w:hAnsi="Times New Roman" w:cs="Times New Roman"/>
                <w:sz w:val="24"/>
                <w:szCs w:val="24"/>
                <w:lang w:val="uk-UA" w:eastAsia="ru-RU"/>
              </w:rPr>
              <w:t>№ п/п</w:t>
            </w:r>
          </w:p>
        </w:tc>
        <w:tc>
          <w:tcPr>
            <w:tcW w:w="1417" w:type="dxa"/>
            <w:tcBorders>
              <w:bottom w:val="single" w:sz="4" w:space="0" w:color="auto"/>
            </w:tcBorders>
          </w:tcPr>
          <w:p w14:paraId="144C59E7" w14:textId="77777777" w:rsidR="00FC30AE" w:rsidRPr="007E5EC2" w:rsidRDefault="00FC30AE" w:rsidP="00FC30AE">
            <w:pPr>
              <w:spacing w:after="0" w:line="240" w:lineRule="auto"/>
              <w:jc w:val="center"/>
              <w:rPr>
                <w:rFonts w:ascii="Times New Roman" w:eastAsia="Times New Roman" w:hAnsi="Times New Roman" w:cs="Times New Roman"/>
                <w:sz w:val="24"/>
                <w:szCs w:val="24"/>
                <w:lang w:val="uk-UA" w:eastAsia="ru-RU"/>
              </w:rPr>
            </w:pPr>
            <w:r w:rsidRPr="007E5EC2">
              <w:rPr>
                <w:rFonts w:ascii="Times New Roman" w:eastAsia="Times New Roman" w:hAnsi="Times New Roman" w:cs="Times New Roman"/>
                <w:sz w:val="24"/>
                <w:szCs w:val="24"/>
                <w:lang w:val="uk-UA" w:eastAsia="ru-RU"/>
              </w:rPr>
              <w:t xml:space="preserve">Назва </w:t>
            </w:r>
          </w:p>
          <w:p w14:paraId="50219C34" w14:textId="5A5A024E" w:rsidR="00FC30AE" w:rsidRPr="007E5EC2" w:rsidRDefault="00FC30AE" w:rsidP="00FC30AE">
            <w:pPr>
              <w:spacing w:after="0" w:line="240" w:lineRule="auto"/>
              <w:jc w:val="center"/>
              <w:rPr>
                <w:rFonts w:ascii="Times New Roman" w:eastAsia="Times New Roman" w:hAnsi="Times New Roman" w:cs="Times New Roman"/>
                <w:sz w:val="24"/>
                <w:szCs w:val="24"/>
                <w:lang w:val="uk-UA" w:eastAsia="ru-RU"/>
              </w:rPr>
            </w:pPr>
            <w:r w:rsidRPr="007E5EC2">
              <w:rPr>
                <w:rFonts w:ascii="Times New Roman" w:eastAsia="Times New Roman" w:hAnsi="Times New Roman" w:cs="Times New Roman"/>
                <w:sz w:val="24"/>
                <w:szCs w:val="24"/>
                <w:lang w:val="uk-UA" w:eastAsia="ru-RU"/>
              </w:rPr>
              <w:t xml:space="preserve">установи </w:t>
            </w:r>
            <w:r w:rsidR="007E5EC2">
              <w:rPr>
                <w:rFonts w:ascii="Times New Roman" w:eastAsia="Times New Roman" w:hAnsi="Times New Roman" w:cs="Times New Roman"/>
                <w:sz w:val="24"/>
                <w:szCs w:val="24"/>
                <w:lang w:val="uk-UA" w:eastAsia="ru-RU"/>
              </w:rPr>
              <w:t>/</w:t>
            </w:r>
          </w:p>
          <w:p w14:paraId="347253F4" w14:textId="521DBFF5" w:rsidR="00FC30AE" w:rsidRPr="007E5EC2" w:rsidRDefault="00FC30AE" w:rsidP="00FC30AE">
            <w:pPr>
              <w:spacing w:after="0" w:line="240" w:lineRule="auto"/>
              <w:jc w:val="center"/>
              <w:rPr>
                <w:rFonts w:ascii="Times New Roman" w:eastAsia="Times New Roman" w:hAnsi="Times New Roman" w:cs="Times New Roman"/>
                <w:sz w:val="24"/>
                <w:szCs w:val="24"/>
                <w:lang w:val="uk-UA" w:eastAsia="ru-RU"/>
              </w:rPr>
            </w:pPr>
            <w:r w:rsidRPr="007E5EC2">
              <w:rPr>
                <w:rFonts w:ascii="Times New Roman" w:eastAsia="Times New Roman" w:hAnsi="Times New Roman" w:cs="Times New Roman"/>
                <w:sz w:val="24"/>
                <w:szCs w:val="24"/>
                <w:lang w:val="uk-UA" w:eastAsia="ru-RU"/>
              </w:rPr>
              <w:t xml:space="preserve">закладу </w:t>
            </w:r>
          </w:p>
          <w:p w14:paraId="210B820C" w14:textId="77777777" w:rsidR="00FC30AE" w:rsidRPr="007E5EC2" w:rsidRDefault="00FC30AE" w:rsidP="00FC30AE">
            <w:pPr>
              <w:spacing w:after="0" w:line="240" w:lineRule="auto"/>
              <w:jc w:val="center"/>
              <w:rPr>
                <w:rFonts w:ascii="Times New Roman" w:eastAsia="Times New Roman" w:hAnsi="Times New Roman" w:cs="Times New Roman"/>
                <w:sz w:val="24"/>
                <w:szCs w:val="24"/>
                <w:lang w:val="uk-UA" w:eastAsia="ru-RU"/>
              </w:rPr>
            </w:pPr>
            <w:r w:rsidRPr="007E5EC2">
              <w:rPr>
                <w:rFonts w:ascii="Times New Roman" w:eastAsia="Times New Roman" w:hAnsi="Times New Roman" w:cs="Times New Roman"/>
                <w:sz w:val="24"/>
                <w:szCs w:val="24"/>
                <w:lang w:val="uk-UA" w:eastAsia="ru-RU"/>
              </w:rPr>
              <w:t>освіти</w:t>
            </w:r>
          </w:p>
        </w:tc>
        <w:tc>
          <w:tcPr>
            <w:tcW w:w="6237" w:type="dxa"/>
          </w:tcPr>
          <w:p w14:paraId="5188C7FF" w14:textId="77777777" w:rsidR="00FC30AE" w:rsidRPr="007E5EC2" w:rsidRDefault="00FC30AE" w:rsidP="00FC30AE">
            <w:pPr>
              <w:spacing w:after="0" w:line="240" w:lineRule="auto"/>
              <w:jc w:val="center"/>
              <w:rPr>
                <w:rFonts w:ascii="Times New Roman" w:eastAsia="Times New Roman" w:hAnsi="Times New Roman" w:cs="Times New Roman"/>
                <w:sz w:val="24"/>
                <w:szCs w:val="24"/>
                <w:lang w:eastAsia="ru-RU"/>
              </w:rPr>
            </w:pPr>
            <w:r w:rsidRPr="007E5EC2">
              <w:rPr>
                <w:rFonts w:ascii="Times New Roman" w:eastAsia="Times New Roman" w:hAnsi="Times New Roman" w:cs="Times New Roman"/>
                <w:sz w:val="24"/>
                <w:szCs w:val="24"/>
                <w:lang w:eastAsia="ru-RU"/>
              </w:rPr>
              <w:t>Види ремонтних робіт</w:t>
            </w:r>
          </w:p>
          <w:p w14:paraId="076D5FFA" w14:textId="77777777" w:rsidR="00FC30AE" w:rsidRPr="007E5EC2" w:rsidRDefault="00FC30AE" w:rsidP="00FC30AE">
            <w:pPr>
              <w:spacing w:after="0" w:line="240" w:lineRule="auto"/>
              <w:jc w:val="center"/>
              <w:rPr>
                <w:rFonts w:ascii="Times New Roman" w:eastAsia="Times New Roman" w:hAnsi="Times New Roman" w:cs="Times New Roman"/>
                <w:b/>
                <w:sz w:val="24"/>
                <w:szCs w:val="24"/>
                <w:lang w:val="uk-UA" w:eastAsia="ru-RU"/>
              </w:rPr>
            </w:pPr>
            <w:r w:rsidRPr="007E5EC2">
              <w:rPr>
                <w:rFonts w:ascii="Times New Roman" w:eastAsia="Times New Roman" w:hAnsi="Times New Roman" w:cs="Times New Roman"/>
                <w:sz w:val="24"/>
                <w:szCs w:val="24"/>
                <w:lang w:eastAsia="ru-RU"/>
              </w:rPr>
              <w:t>(кв.м, п.м, шт.)</w:t>
            </w:r>
          </w:p>
        </w:tc>
        <w:tc>
          <w:tcPr>
            <w:tcW w:w="1559" w:type="dxa"/>
            <w:tcBorders>
              <w:bottom w:val="single" w:sz="4" w:space="0" w:color="auto"/>
            </w:tcBorders>
          </w:tcPr>
          <w:p w14:paraId="0A07A13C" w14:textId="77777777" w:rsidR="00FC30AE" w:rsidRPr="007E5EC2" w:rsidRDefault="00FC30AE" w:rsidP="00FC30AE">
            <w:pPr>
              <w:spacing w:after="0" w:line="240" w:lineRule="auto"/>
              <w:ind w:left="113" w:right="113"/>
              <w:jc w:val="center"/>
              <w:rPr>
                <w:rFonts w:ascii="Times New Roman" w:eastAsia="Times New Roman" w:hAnsi="Times New Roman" w:cs="Times New Roman"/>
                <w:sz w:val="24"/>
                <w:szCs w:val="24"/>
                <w:lang w:val="uk-UA" w:eastAsia="ru-RU"/>
              </w:rPr>
            </w:pPr>
            <w:r w:rsidRPr="007E5EC2">
              <w:rPr>
                <w:rFonts w:ascii="Times New Roman" w:eastAsia="Times New Roman" w:hAnsi="Times New Roman" w:cs="Times New Roman"/>
                <w:sz w:val="24"/>
                <w:szCs w:val="24"/>
                <w:lang w:val="uk-UA" w:eastAsia="ru-RU"/>
              </w:rPr>
              <w:t>Виділено кошти</w:t>
            </w:r>
          </w:p>
          <w:p w14:paraId="61C1431A" w14:textId="6426CDA7" w:rsidR="00FC30AE" w:rsidRPr="007E5EC2" w:rsidRDefault="00FC30AE" w:rsidP="00FC30AE">
            <w:pPr>
              <w:spacing w:after="0" w:line="240" w:lineRule="auto"/>
              <w:ind w:left="113" w:right="113"/>
              <w:jc w:val="center"/>
              <w:rPr>
                <w:rFonts w:ascii="Times New Roman" w:eastAsia="Times New Roman" w:hAnsi="Times New Roman" w:cs="Times New Roman"/>
                <w:sz w:val="24"/>
                <w:szCs w:val="24"/>
                <w:lang w:val="uk-UA" w:eastAsia="ru-RU"/>
              </w:rPr>
            </w:pPr>
            <w:r w:rsidRPr="007E5EC2">
              <w:rPr>
                <w:rFonts w:ascii="Times New Roman" w:eastAsia="Times New Roman" w:hAnsi="Times New Roman" w:cs="Times New Roman"/>
                <w:sz w:val="24"/>
                <w:szCs w:val="24"/>
                <w:lang w:val="uk-UA" w:eastAsia="ru-RU"/>
              </w:rPr>
              <w:t>(</w:t>
            </w:r>
            <w:r w:rsidR="007E5EC2">
              <w:rPr>
                <w:rFonts w:ascii="Times New Roman" w:eastAsia="Times New Roman" w:hAnsi="Times New Roman" w:cs="Times New Roman"/>
                <w:sz w:val="24"/>
                <w:szCs w:val="24"/>
                <w:lang w:val="uk-UA" w:eastAsia="ru-RU"/>
              </w:rPr>
              <w:t>т</w:t>
            </w:r>
            <w:r w:rsidRPr="007E5EC2">
              <w:rPr>
                <w:rFonts w:ascii="Times New Roman" w:eastAsia="Times New Roman" w:hAnsi="Times New Roman" w:cs="Times New Roman"/>
                <w:sz w:val="24"/>
                <w:szCs w:val="24"/>
                <w:lang w:val="uk-UA" w:eastAsia="ru-RU"/>
              </w:rPr>
              <w:t>ис.грн.)</w:t>
            </w:r>
          </w:p>
        </w:tc>
      </w:tr>
      <w:tr w:rsidR="00FC30AE" w:rsidRPr="00FC30AE" w14:paraId="6A2EA5DD" w14:textId="77777777" w:rsidTr="000000E9">
        <w:trPr>
          <w:cantSplit/>
          <w:trHeight w:val="201"/>
        </w:trPr>
        <w:tc>
          <w:tcPr>
            <w:tcW w:w="9781" w:type="dxa"/>
            <w:gridSpan w:val="4"/>
          </w:tcPr>
          <w:p w14:paraId="14DFD658" w14:textId="77777777" w:rsidR="00FC30AE" w:rsidRPr="005546C0" w:rsidRDefault="00FC30AE" w:rsidP="00FC30AE">
            <w:pPr>
              <w:spacing w:after="0" w:line="240" w:lineRule="auto"/>
              <w:rPr>
                <w:rFonts w:ascii="Times New Roman" w:hAnsi="Times New Roman" w:cs="Times New Roman"/>
                <w:b/>
                <w:lang w:val="uk-UA"/>
              </w:rPr>
            </w:pPr>
            <w:r w:rsidRPr="00FC30AE">
              <w:rPr>
                <w:rFonts w:ascii="Times New Roman" w:hAnsi="Times New Roman" w:cs="Times New Roman"/>
                <w:lang w:val="uk-UA"/>
              </w:rPr>
              <w:t xml:space="preserve">                                                                   </w:t>
            </w:r>
            <w:r w:rsidRPr="005546C0">
              <w:rPr>
                <w:rFonts w:ascii="Times New Roman" w:hAnsi="Times New Roman" w:cs="Times New Roman"/>
                <w:b/>
                <w:lang w:val="uk-UA"/>
              </w:rPr>
              <w:t xml:space="preserve">2023 рік </w:t>
            </w:r>
          </w:p>
        </w:tc>
      </w:tr>
      <w:tr w:rsidR="00FC30AE" w:rsidRPr="00FC30AE" w14:paraId="038FCC80" w14:textId="77777777" w:rsidTr="00AE7C87">
        <w:trPr>
          <w:cantSplit/>
          <w:trHeight w:val="201"/>
        </w:trPr>
        <w:tc>
          <w:tcPr>
            <w:tcW w:w="568" w:type="dxa"/>
          </w:tcPr>
          <w:p w14:paraId="1A9DFC75" w14:textId="77777777" w:rsidR="00FC30AE" w:rsidRPr="00FC30AE" w:rsidRDefault="00FC30AE" w:rsidP="00FC30AE">
            <w:pPr>
              <w:spacing w:after="0" w:line="240" w:lineRule="auto"/>
              <w:jc w:val="center"/>
              <w:rPr>
                <w:rFonts w:ascii="Times New Roman" w:hAnsi="Times New Roman" w:cs="Times New Roman"/>
                <w:lang w:val="uk-UA"/>
              </w:rPr>
            </w:pPr>
            <w:r w:rsidRPr="00FC30AE">
              <w:rPr>
                <w:rFonts w:ascii="Times New Roman" w:hAnsi="Times New Roman" w:cs="Times New Roman"/>
                <w:lang w:val="uk-UA"/>
              </w:rPr>
              <w:t>1</w:t>
            </w:r>
          </w:p>
        </w:tc>
        <w:tc>
          <w:tcPr>
            <w:tcW w:w="1417" w:type="dxa"/>
          </w:tcPr>
          <w:p w14:paraId="39EAE0EE" w14:textId="77777777" w:rsidR="00FC30AE" w:rsidRPr="00FC30AE" w:rsidRDefault="00FC30AE" w:rsidP="00FC30AE">
            <w:pPr>
              <w:spacing w:after="0" w:line="240" w:lineRule="auto"/>
              <w:rPr>
                <w:rFonts w:ascii="Times New Roman" w:hAnsi="Times New Roman" w:cs="Times New Roman"/>
                <w:lang w:val="uk-UA"/>
              </w:rPr>
            </w:pPr>
            <w:r w:rsidRPr="00FC30AE">
              <w:rPr>
                <w:rFonts w:ascii="Times New Roman" w:eastAsia="Times New Roman" w:hAnsi="Times New Roman" w:cs="Times New Roman"/>
                <w:sz w:val="24"/>
                <w:szCs w:val="24"/>
                <w:lang w:val="uk-UA" w:eastAsia="ru-RU"/>
              </w:rPr>
              <w:t>ЗДО №3 «Веселка»</w:t>
            </w:r>
          </w:p>
        </w:tc>
        <w:tc>
          <w:tcPr>
            <w:tcW w:w="6237" w:type="dxa"/>
          </w:tcPr>
          <w:p w14:paraId="733891D1" w14:textId="77777777" w:rsidR="00DC1AB8" w:rsidRDefault="007E5EC2" w:rsidP="007E5EC2">
            <w:pPr>
              <w:spacing w:after="0" w:line="240" w:lineRule="auto"/>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К</w:t>
            </w:r>
            <w:r w:rsidR="00FC30AE" w:rsidRPr="00FC30AE">
              <w:rPr>
                <w:rFonts w:ascii="Times New Roman" w:eastAsia="Times New Roman" w:hAnsi="Times New Roman" w:cs="Times New Roman"/>
                <w:sz w:val="24"/>
                <w:szCs w:val="24"/>
                <w:lang w:val="uk-UA" w:eastAsia="ru-RU"/>
              </w:rPr>
              <w:t>апітальний ремонт покрівлі з утепленням закладу дошкільної освіти</w:t>
            </w:r>
          </w:p>
          <w:p w14:paraId="31AC9D8A" w14:textId="072A0CC5" w:rsidR="00FB4E9E" w:rsidRPr="00FC30AE" w:rsidRDefault="00FB4E9E" w:rsidP="007E5EC2">
            <w:pPr>
              <w:spacing w:after="0" w:line="240" w:lineRule="auto"/>
              <w:jc w:val="both"/>
              <w:rPr>
                <w:rFonts w:ascii="Times New Roman" w:hAnsi="Times New Roman" w:cs="Times New Roman"/>
                <w:lang w:val="uk-UA"/>
              </w:rPr>
            </w:pPr>
          </w:p>
        </w:tc>
        <w:tc>
          <w:tcPr>
            <w:tcW w:w="1559" w:type="dxa"/>
          </w:tcPr>
          <w:p w14:paraId="46248F07" w14:textId="77777777" w:rsidR="00FC30AE" w:rsidRPr="00FC30AE" w:rsidRDefault="00FC30AE" w:rsidP="00A56AE4">
            <w:pPr>
              <w:spacing w:after="0" w:line="240" w:lineRule="auto"/>
              <w:rPr>
                <w:rFonts w:ascii="Times New Roman" w:hAnsi="Times New Roman" w:cs="Times New Roman"/>
                <w:lang w:val="uk-UA"/>
              </w:rPr>
            </w:pPr>
            <w:r w:rsidRPr="00FC30AE">
              <w:rPr>
                <w:rFonts w:ascii="Times New Roman" w:eastAsia="Times New Roman" w:hAnsi="Times New Roman" w:cs="Times New Roman"/>
                <w:sz w:val="24"/>
                <w:szCs w:val="24"/>
                <w:lang w:val="uk-UA" w:eastAsia="ru-RU"/>
              </w:rPr>
              <w:t>7 349 006,0</w:t>
            </w:r>
          </w:p>
        </w:tc>
      </w:tr>
      <w:tr w:rsidR="00FC30AE" w:rsidRPr="00FC30AE" w14:paraId="3B77C841" w14:textId="77777777" w:rsidTr="00AE7C87">
        <w:trPr>
          <w:cantSplit/>
          <w:trHeight w:val="201"/>
        </w:trPr>
        <w:tc>
          <w:tcPr>
            <w:tcW w:w="568" w:type="dxa"/>
          </w:tcPr>
          <w:p w14:paraId="3EA4EC85" w14:textId="77777777" w:rsidR="00FC30AE" w:rsidRPr="00FC30AE" w:rsidRDefault="00FC30AE" w:rsidP="00FC30AE">
            <w:pPr>
              <w:spacing w:after="0" w:line="240" w:lineRule="auto"/>
              <w:jc w:val="center"/>
              <w:rPr>
                <w:rFonts w:ascii="Times New Roman" w:hAnsi="Times New Roman" w:cs="Times New Roman"/>
                <w:lang w:val="uk-UA"/>
              </w:rPr>
            </w:pPr>
            <w:r w:rsidRPr="00FC30AE">
              <w:rPr>
                <w:rFonts w:ascii="Times New Roman" w:hAnsi="Times New Roman" w:cs="Times New Roman"/>
                <w:lang w:val="uk-UA"/>
              </w:rPr>
              <w:t>2</w:t>
            </w:r>
          </w:p>
        </w:tc>
        <w:tc>
          <w:tcPr>
            <w:tcW w:w="1417" w:type="dxa"/>
          </w:tcPr>
          <w:p w14:paraId="58126FA0" w14:textId="77777777" w:rsidR="00FC30AE" w:rsidRPr="00FC30AE" w:rsidRDefault="00FC30AE" w:rsidP="00FC30AE">
            <w:pPr>
              <w:spacing w:after="0" w:line="240" w:lineRule="auto"/>
              <w:rPr>
                <w:rFonts w:ascii="Times New Roman" w:hAnsi="Times New Roman" w:cs="Times New Roman"/>
                <w:lang w:val="uk-UA"/>
              </w:rPr>
            </w:pPr>
            <w:r w:rsidRPr="00FC30AE">
              <w:rPr>
                <w:rFonts w:ascii="Times New Roman" w:eastAsia="Times New Roman" w:hAnsi="Times New Roman" w:cs="Times New Roman"/>
                <w:sz w:val="24"/>
                <w:szCs w:val="24"/>
                <w:lang w:val="uk-UA" w:eastAsia="ru-RU"/>
              </w:rPr>
              <w:t>Ліцей №1</w:t>
            </w:r>
          </w:p>
        </w:tc>
        <w:tc>
          <w:tcPr>
            <w:tcW w:w="6237" w:type="dxa"/>
          </w:tcPr>
          <w:p w14:paraId="77ABE849" w14:textId="77777777" w:rsidR="00DC1AB8" w:rsidRDefault="007E5EC2" w:rsidP="007E5EC2">
            <w:pPr>
              <w:spacing w:after="0" w:line="240" w:lineRule="auto"/>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К</w:t>
            </w:r>
            <w:r w:rsidR="00FC30AE" w:rsidRPr="00FC30AE">
              <w:rPr>
                <w:rFonts w:ascii="Times New Roman" w:eastAsia="Times New Roman" w:hAnsi="Times New Roman" w:cs="Times New Roman"/>
                <w:sz w:val="24"/>
                <w:szCs w:val="24"/>
                <w:lang w:val="uk-UA" w:eastAsia="ru-RU"/>
              </w:rPr>
              <w:t>апітальний ремонт частини підвального приміщення Южненської міської ради Одеського району Одеської області з влаштуванням найпростішооого укриття, що плануєт</w:t>
            </w:r>
            <w:r w:rsidR="00DC1AB8">
              <w:rPr>
                <w:rFonts w:ascii="Times New Roman" w:eastAsia="Times New Roman" w:hAnsi="Times New Roman" w:cs="Times New Roman"/>
                <w:sz w:val="24"/>
                <w:szCs w:val="24"/>
                <w:lang w:val="uk-UA" w:eastAsia="ru-RU"/>
              </w:rPr>
              <w:t>ься використовувати для укриття</w:t>
            </w:r>
          </w:p>
          <w:p w14:paraId="026A823E" w14:textId="5C3EFE3A" w:rsidR="00FB4E9E" w:rsidRPr="00FC30AE" w:rsidRDefault="00FB4E9E" w:rsidP="007E5EC2">
            <w:pPr>
              <w:spacing w:after="0" w:line="240" w:lineRule="auto"/>
              <w:jc w:val="both"/>
              <w:rPr>
                <w:rFonts w:ascii="Times New Roman" w:hAnsi="Times New Roman" w:cs="Times New Roman"/>
                <w:lang w:val="uk-UA"/>
              </w:rPr>
            </w:pPr>
          </w:p>
        </w:tc>
        <w:tc>
          <w:tcPr>
            <w:tcW w:w="1559" w:type="dxa"/>
          </w:tcPr>
          <w:p w14:paraId="4B1338D3" w14:textId="77777777" w:rsidR="00FC30AE" w:rsidRPr="00FC30AE" w:rsidRDefault="00FC30AE" w:rsidP="00A56AE4">
            <w:pPr>
              <w:spacing w:after="0" w:line="240" w:lineRule="auto"/>
              <w:rPr>
                <w:rFonts w:ascii="Times New Roman" w:hAnsi="Times New Roman" w:cs="Times New Roman"/>
                <w:lang w:val="uk-UA"/>
              </w:rPr>
            </w:pPr>
            <w:r w:rsidRPr="00FC30AE">
              <w:rPr>
                <w:rFonts w:ascii="Times New Roman" w:eastAsia="Times New Roman" w:hAnsi="Times New Roman" w:cs="Times New Roman"/>
                <w:sz w:val="24"/>
                <w:szCs w:val="24"/>
                <w:lang w:val="uk-UA" w:eastAsia="ru-RU"/>
              </w:rPr>
              <w:t>14 199 683,0</w:t>
            </w:r>
          </w:p>
        </w:tc>
      </w:tr>
      <w:tr w:rsidR="00FC30AE" w:rsidRPr="00FC30AE" w14:paraId="03B3103F" w14:textId="77777777" w:rsidTr="00AE7C87">
        <w:trPr>
          <w:cantSplit/>
          <w:trHeight w:val="201"/>
        </w:trPr>
        <w:tc>
          <w:tcPr>
            <w:tcW w:w="568" w:type="dxa"/>
            <w:vMerge w:val="restart"/>
          </w:tcPr>
          <w:p w14:paraId="7D4A28AC" w14:textId="77777777" w:rsidR="00FC30AE" w:rsidRPr="00FC30AE" w:rsidRDefault="00FC30AE" w:rsidP="00FC30AE">
            <w:pPr>
              <w:spacing w:after="0" w:line="240" w:lineRule="auto"/>
              <w:jc w:val="center"/>
              <w:rPr>
                <w:rFonts w:ascii="Times New Roman" w:hAnsi="Times New Roman" w:cs="Times New Roman"/>
                <w:lang w:val="uk-UA"/>
              </w:rPr>
            </w:pPr>
            <w:r w:rsidRPr="00FC30AE">
              <w:rPr>
                <w:rFonts w:ascii="Times New Roman" w:hAnsi="Times New Roman" w:cs="Times New Roman"/>
                <w:lang w:val="uk-UA"/>
              </w:rPr>
              <w:t>3</w:t>
            </w:r>
          </w:p>
        </w:tc>
        <w:tc>
          <w:tcPr>
            <w:tcW w:w="1417" w:type="dxa"/>
            <w:vMerge w:val="restart"/>
          </w:tcPr>
          <w:p w14:paraId="21073E21" w14:textId="77777777" w:rsidR="00FC30AE" w:rsidRPr="00FC30AE" w:rsidRDefault="00FC30AE" w:rsidP="00FC30AE">
            <w:pPr>
              <w:spacing w:after="0" w:line="240" w:lineRule="auto"/>
              <w:rPr>
                <w:rFonts w:ascii="Times New Roman" w:eastAsia="Times New Roman" w:hAnsi="Times New Roman" w:cs="Times New Roman"/>
                <w:sz w:val="24"/>
                <w:szCs w:val="24"/>
                <w:lang w:val="uk-UA" w:eastAsia="ru-RU"/>
              </w:rPr>
            </w:pPr>
            <w:r w:rsidRPr="00FC30AE">
              <w:rPr>
                <w:rFonts w:ascii="Times New Roman" w:eastAsia="Times New Roman" w:hAnsi="Times New Roman" w:cs="Times New Roman"/>
                <w:sz w:val="24"/>
                <w:szCs w:val="24"/>
                <w:lang w:val="uk-UA" w:eastAsia="ru-RU"/>
              </w:rPr>
              <w:t>АШГ</w:t>
            </w:r>
          </w:p>
        </w:tc>
        <w:tc>
          <w:tcPr>
            <w:tcW w:w="6237" w:type="dxa"/>
          </w:tcPr>
          <w:p w14:paraId="4EDAEAFA" w14:textId="77777777" w:rsidR="00DC1AB8" w:rsidRDefault="00FB4E9E" w:rsidP="007E5EC2">
            <w:pPr>
              <w:spacing w:after="0" w:line="240" w:lineRule="auto"/>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К</w:t>
            </w:r>
            <w:r w:rsidR="00FC30AE" w:rsidRPr="00FC30AE">
              <w:rPr>
                <w:rFonts w:ascii="Times New Roman" w:eastAsia="Times New Roman" w:hAnsi="Times New Roman" w:cs="Times New Roman"/>
                <w:sz w:val="24"/>
                <w:szCs w:val="24"/>
                <w:lang w:val="uk-UA" w:eastAsia="ru-RU"/>
              </w:rPr>
              <w:t xml:space="preserve">апітальний ремонт покрівлі спортивної зали  </w:t>
            </w:r>
          </w:p>
          <w:p w14:paraId="1C359AF8" w14:textId="08D0D729" w:rsidR="00FB4E9E" w:rsidRPr="00FC30AE" w:rsidRDefault="00FB4E9E" w:rsidP="007E5EC2">
            <w:pPr>
              <w:spacing w:after="0" w:line="240" w:lineRule="auto"/>
              <w:jc w:val="both"/>
              <w:rPr>
                <w:rFonts w:ascii="Times New Roman" w:eastAsia="Times New Roman" w:hAnsi="Times New Roman" w:cs="Times New Roman"/>
                <w:sz w:val="24"/>
                <w:szCs w:val="24"/>
                <w:lang w:val="uk-UA" w:eastAsia="ru-RU"/>
              </w:rPr>
            </w:pPr>
          </w:p>
        </w:tc>
        <w:tc>
          <w:tcPr>
            <w:tcW w:w="1559" w:type="dxa"/>
          </w:tcPr>
          <w:p w14:paraId="4F86DC02" w14:textId="0C3AC6BB" w:rsidR="00FC30AE" w:rsidRPr="00FC30AE" w:rsidRDefault="00002F4F" w:rsidP="00FC30AE">
            <w:pPr>
              <w:spacing w:after="0" w:line="240" w:lineRule="auto"/>
              <w:rPr>
                <w:rFonts w:ascii="Times New Roman" w:eastAsia="Times New Roman" w:hAnsi="Times New Roman" w:cs="Times New Roman"/>
                <w:sz w:val="24"/>
                <w:szCs w:val="24"/>
                <w:lang w:val="uk-UA" w:eastAsia="ru-RU"/>
              </w:rPr>
            </w:pPr>
            <w:r w:rsidRPr="00002F4F">
              <w:rPr>
                <w:rFonts w:ascii="Times New Roman" w:eastAsia="Times New Roman" w:hAnsi="Times New Roman" w:cs="Times New Roman"/>
                <w:sz w:val="24"/>
                <w:szCs w:val="24"/>
                <w:lang w:val="uk-UA" w:eastAsia="ru-RU"/>
              </w:rPr>
              <w:t>2 481 849,62</w:t>
            </w:r>
          </w:p>
        </w:tc>
      </w:tr>
      <w:tr w:rsidR="00FC30AE" w:rsidRPr="00FC30AE" w14:paraId="51377A9F" w14:textId="77777777" w:rsidTr="00AE7C87">
        <w:trPr>
          <w:cantSplit/>
          <w:trHeight w:val="201"/>
        </w:trPr>
        <w:tc>
          <w:tcPr>
            <w:tcW w:w="568" w:type="dxa"/>
            <w:vMerge/>
          </w:tcPr>
          <w:p w14:paraId="0782FA5C" w14:textId="77777777" w:rsidR="00FC30AE" w:rsidRPr="00FC30AE" w:rsidRDefault="00FC30AE" w:rsidP="00FC30AE">
            <w:pPr>
              <w:spacing w:after="0" w:line="240" w:lineRule="auto"/>
              <w:jc w:val="center"/>
              <w:rPr>
                <w:rFonts w:ascii="Times New Roman" w:hAnsi="Times New Roman" w:cs="Times New Roman"/>
                <w:lang w:val="uk-UA"/>
              </w:rPr>
            </w:pPr>
          </w:p>
        </w:tc>
        <w:tc>
          <w:tcPr>
            <w:tcW w:w="1417" w:type="dxa"/>
            <w:vMerge/>
          </w:tcPr>
          <w:p w14:paraId="46CB5B1C" w14:textId="77777777" w:rsidR="00FC30AE" w:rsidRPr="00FC30AE" w:rsidRDefault="00FC30AE" w:rsidP="00FC30AE">
            <w:pPr>
              <w:spacing w:after="0" w:line="240" w:lineRule="auto"/>
              <w:rPr>
                <w:rFonts w:ascii="Times New Roman" w:eastAsia="Times New Roman" w:hAnsi="Times New Roman" w:cs="Times New Roman"/>
                <w:sz w:val="24"/>
                <w:szCs w:val="24"/>
                <w:lang w:val="uk-UA" w:eastAsia="ru-RU"/>
              </w:rPr>
            </w:pPr>
          </w:p>
        </w:tc>
        <w:tc>
          <w:tcPr>
            <w:tcW w:w="6237" w:type="dxa"/>
          </w:tcPr>
          <w:p w14:paraId="5705736D" w14:textId="77777777" w:rsidR="00DC1AB8" w:rsidRDefault="00FB4E9E" w:rsidP="007E5EC2">
            <w:pPr>
              <w:spacing w:after="0" w:line="240" w:lineRule="auto"/>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Р</w:t>
            </w:r>
            <w:r w:rsidR="00FC30AE" w:rsidRPr="00FC30AE">
              <w:rPr>
                <w:rFonts w:ascii="Times New Roman" w:eastAsia="Times New Roman" w:hAnsi="Times New Roman" w:cs="Times New Roman"/>
                <w:sz w:val="24"/>
                <w:szCs w:val="24"/>
                <w:lang w:val="uk-UA" w:eastAsia="ru-RU"/>
              </w:rPr>
              <w:t>емонт укриття та додаткові оздоблювальні роботи по частині будівлі</w:t>
            </w:r>
          </w:p>
          <w:p w14:paraId="1724B9A4" w14:textId="0805867F" w:rsidR="00FB4E9E" w:rsidRPr="00FC30AE" w:rsidRDefault="00FB4E9E" w:rsidP="007E5EC2">
            <w:pPr>
              <w:spacing w:after="0" w:line="240" w:lineRule="auto"/>
              <w:jc w:val="both"/>
              <w:rPr>
                <w:rFonts w:ascii="Times New Roman" w:eastAsia="Times New Roman" w:hAnsi="Times New Roman" w:cs="Times New Roman"/>
                <w:sz w:val="24"/>
                <w:szCs w:val="24"/>
                <w:lang w:val="uk-UA" w:eastAsia="ru-RU"/>
              </w:rPr>
            </w:pPr>
          </w:p>
        </w:tc>
        <w:tc>
          <w:tcPr>
            <w:tcW w:w="1559" w:type="dxa"/>
          </w:tcPr>
          <w:p w14:paraId="76F28724" w14:textId="77777777" w:rsidR="00FC30AE" w:rsidRPr="00FC30AE" w:rsidRDefault="00FC30AE" w:rsidP="00FC30AE">
            <w:pPr>
              <w:spacing w:after="0" w:line="240" w:lineRule="auto"/>
              <w:rPr>
                <w:rFonts w:ascii="Times New Roman" w:eastAsia="Times New Roman" w:hAnsi="Times New Roman" w:cs="Times New Roman"/>
                <w:sz w:val="24"/>
                <w:szCs w:val="24"/>
                <w:lang w:val="uk-UA" w:eastAsia="ru-RU"/>
              </w:rPr>
            </w:pPr>
            <w:r w:rsidRPr="00FC30AE">
              <w:rPr>
                <w:rFonts w:ascii="Times New Roman" w:eastAsia="Times New Roman" w:hAnsi="Times New Roman" w:cs="Times New Roman"/>
                <w:sz w:val="24"/>
                <w:szCs w:val="24"/>
                <w:lang w:val="uk-UA" w:eastAsia="ru-RU"/>
              </w:rPr>
              <w:t>4 000 000,00</w:t>
            </w:r>
          </w:p>
        </w:tc>
      </w:tr>
      <w:tr w:rsidR="00002F4F" w:rsidRPr="00FC30AE" w14:paraId="36AFB9C4" w14:textId="77777777" w:rsidTr="008A0F74">
        <w:trPr>
          <w:cantSplit/>
          <w:trHeight w:val="201"/>
        </w:trPr>
        <w:tc>
          <w:tcPr>
            <w:tcW w:w="9781" w:type="dxa"/>
            <w:gridSpan w:val="4"/>
          </w:tcPr>
          <w:p w14:paraId="4C5A13A0" w14:textId="46B97E06" w:rsidR="00002F4F" w:rsidRPr="00002F4F" w:rsidRDefault="00B340B1" w:rsidP="00B340B1">
            <w:pPr>
              <w:spacing w:after="0" w:line="240" w:lineRule="auto"/>
              <w:rPr>
                <w:rFonts w:ascii="Times New Roman" w:eastAsia="Times New Roman" w:hAnsi="Times New Roman" w:cs="Times New Roman"/>
                <w:b/>
                <w:bCs/>
                <w:sz w:val="24"/>
                <w:szCs w:val="24"/>
                <w:lang w:val="uk-UA" w:eastAsia="ru-RU"/>
              </w:rPr>
            </w:pPr>
            <w:r>
              <w:rPr>
                <w:rFonts w:ascii="Times New Roman" w:eastAsia="Times New Roman" w:hAnsi="Times New Roman" w:cs="Times New Roman"/>
                <w:b/>
                <w:bCs/>
                <w:sz w:val="24"/>
                <w:szCs w:val="24"/>
                <w:lang w:val="uk-UA" w:eastAsia="ru-RU"/>
              </w:rPr>
              <w:t xml:space="preserve">                                                               </w:t>
            </w:r>
            <w:r w:rsidR="00002F4F" w:rsidRPr="00002F4F">
              <w:rPr>
                <w:rFonts w:ascii="Times New Roman" w:eastAsia="Times New Roman" w:hAnsi="Times New Roman" w:cs="Times New Roman"/>
                <w:b/>
                <w:bCs/>
                <w:sz w:val="24"/>
                <w:szCs w:val="24"/>
                <w:lang w:val="uk-UA" w:eastAsia="ru-RU"/>
              </w:rPr>
              <w:t>2024 рік</w:t>
            </w:r>
          </w:p>
        </w:tc>
      </w:tr>
      <w:tr w:rsidR="00002F4F" w:rsidRPr="00FC30AE" w14:paraId="753C817E" w14:textId="77777777" w:rsidTr="00AE7C87">
        <w:trPr>
          <w:cantSplit/>
          <w:trHeight w:val="201"/>
        </w:trPr>
        <w:tc>
          <w:tcPr>
            <w:tcW w:w="568" w:type="dxa"/>
          </w:tcPr>
          <w:p w14:paraId="796EE871" w14:textId="3FC20872" w:rsidR="00002F4F" w:rsidRPr="00FC30AE" w:rsidRDefault="00AC31D2" w:rsidP="00FC30AE">
            <w:pPr>
              <w:spacing w:after="0" w:line="240" w:lineRule="auto"/>
              <w:jc w:val="center"/>
              <w:rPr>
                <w:rFonts w:ascii="Times New Roman" w:hAnsi="Times New Roman" w:cs="Times New Roman"/>
                <w:lang w:val="uk-UA"/>
              </w:rPr>
            </w:pPr>
            <w:r>
              <w:rPr>
                <w:rFonts w:ascii="Times New Roman" w:hAnsi="Times New Roman" w:cs="Times New Roman"/>
                <w:lang w:val="uk-UA"/>
              </w:rPr>
              <w:t>1</w:t>
            </w:r>
          </w:p>
        </w:tc>
        <w:tc>
          <w:tcPr>
            <w:tcW w:w="1417" w:type="dxa"/>
          </w:tcPr>
          <w:p w14:paraId="2ED82D97" w14:textId="79294A77" w:rsidR="00002F4F" w:rsidRPr="00FC30AE" w:rsidRDefault="00DE2DFA" w:rsidP="00FC30AE">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Сичавська гімназія</w:t>
            </w:r>
          </w:p>
        </w:tc>
        <w:tc>
          <w:tcPr>
            <w:tcW w:w="6237" w:type="dxa"/>
          </w:tcPr>
          <w:p w14:paraId="759FA6D9" w14:textId="77777777" w:rsidR="00002F4F" w:rsidRDefault="00DE2DFA" w:rsidP="007E5EC2">
            <w:pPr>
              <w:spacing w:after="0" w:line="240" w:lineRule="auto"/>
              <w:jc w:val="both"/>
              <w:rPr>
                <w:rFonts w:ascii="Times New Roman" w:hAnsi="Times New Roman" w:cs="Times New Roman"/>
                <w:sz w:val="24"/>
                <w:lang w:val="uk-UA"/>
              </w:rPr>
            </w:pPr>
            <w:r w:rsidRPr="006D6DA9">
              <w:rPr>
                <w:rFonts w:ascii="Times New Roman" w:hAnsi="Times New Roman" w:cs="Times New Roman"/>
                <w:sz w:val="24"/>
                <w:szCs w:val="28"/>
                <w:lang w:val="uk-UA"/>
              </w:rPr>
              <w:t xml:space="preserve">Поточний ремонт по заміні вікон (66 шт) з улаштування укосів по об’єкту:  </w:t>
            </w:r>
            <w:r w:rsidRPr="006D6DA9">
              <w:rPr>
                <w:rFonts w:ascii="Times New Roman" w:hAnsi="Times New Roman" w:cs="Times New Roman"/>
                <w:sz w:val="24"/>
                <w:lang w:val="uk-UA"/>
              </w:rPr>
              <w:t xml:space="preserve">Комунальний заклад «Сичавська гімназія» Южненської міської ради Одеського району Одеської  області за адресою: </w:t>
            </w:r>
            <w:r w:rsidRPr="006D6DA9">
              <w:rPr>
                <w:rFonts w:ascii="Times New Roman" w:hAnsi="Times New Roman" w:cs="Times New Roman"/>
                <w:bCs/>
                <w:sz w:val="24"/>
                <w:lang w:val="uk-UA"/>
              </w:rPr>
              <w:t xml:space="preserve">Одеська область, Одеський район, с.Сичавка, </w:t>
            </w:r>
            <w:r w:rsidRPr="006D6DA9">
              <w:rPr>
                <w:rFonts w:ascii="Times New Roman" w:hAnsi="Times New Roman" w:cs="Times New Roman"/>
                <w:sz w:val="24"/>
                <w:lang w:val="uk-UA"/>
              </w:rPr>
              <w:t>вул. Цвєтаєва, буд.1Д</w:t>
            </w:r>
          </w:p>
          <w:p w14:paraId="3659BB1E" w14:textId="18FB23F8" w:rsidR="00FB4E9E" w:rsidRPr="00FC30AE" w:rsidRDefault="00FB4E9E" w:rsidP="007E5EC2">
            <w:pPr>
              <w:spacing w:after="0" w:line="240" w:lineRule="auto"/>
              <w:jc w:val="both"/>
              <w:rPr>
                <w:rFonts w:ascii="Times New Roman" w:eastAsia="Times New Roman" w:hAnsi="Times New Roman" w:cs="Times New Roman"/>
                <w:sz w:val="24"/>
                <w:szCs w:val="24"/>
                <w:lang w:val="uk-UA" w:eastAsia="ru-RU"/>
              </w:rPr>
            </w:pPr>
          </w:p>
        </w:tc>
        <w:tc>
          <w:tcPr>
            <w:tcW w:w="1559" w:type="dxa"/>
          </w:tcPr>
          <w:p w14:paraId="2B6C4FC2" w14:textId="29BF46A9" w:rsidR="00002F4F" w:rsidRPr="00FC30AE" w:rsidRDefault="00DE2DFA" w:rsidP="00FC30AE">
            <w:pPr>
              <w:spacing w:after="0" w:line="240" w:lineRule="auto"/>
              <w:rPr>
                <w:rFonts w:ascii="Times New Roman" w:eastAsia="Times New Roman" w:hAnsi="Times New Roman" w:cs="Times New Roman"/>
                <w:sz w:val="24"/>
                <w:szCs w:val="24"/>
                <w:lang w:val="uk-UA" w:eastAsia="ru-RU"/>
              </w:rPr>
            </w:pPr>
            <w:r w:rsidRPr="00DE2DFA">
              <w:rPr>
                <w:rFonts w:ascii="Times New Roman" w:eastAsia="Times New Roman" w:hAnsi="Times New Roman" w:cs="Times New Roman"/>
                <w:sz w:val="24"/>
                <w:szCs w:val="24"/>
                <w:lang w:val="uk-UA" w:eastAsia="ru-RU"/>
              </w:rPr>
              <w:t>1405760,0</w:t>
            </w:r>
            <w:r>
              <w:rPr>
                <w:rFonts w:ascii="Times New Roman" w:eastAsia="Times New Roman" w:hAnsi="Times New Roman" w:cs="Times New Roman"/>
                <w:sz w:val="24"/>
                <w:szCs w:val="24"/>
                <w:lang w:val="uk-UA" w:eastAsia="ru-RU"/>
              </w:rPr>
              <w:t>0</w:t>
            </w:r>
          </w:p>
        </w:tc>
      </w:tr>
      <w:tr w:rsidR="00002F4F" w:rsidRPr="00FC30AE" w14:paraId="651DBE31" w14:textId="77777777" w:rsidTr="00AE7C87">
        <w:trPr>
          <w:cantSplit/>
          <w:trHeight w:val="201"/>
        </w:trPr>
        <w:tc>
          <w:tcPr>
            <w:tcW w:w="568" w:type="dxa"/>
          </w:tcPr>
          <w:p w14:paraId="5DCA6D37" w14:textId="11CAC7F9" w:rsidR="00002F4F" w:rsidRPr="00FC30AE" w:rsidRDefault="00AC31D2" w:rsidP="00FC30AE">
            <w:pPr>
              <w:spacing w:after="0" w:line="240" w:lineRule="auto"/>
              <w:jc w:val="center"/>
              <w:rPr>
                <w:rFonts w:ascii="Times New Roman" w:hAnsi="Times New Roman" w:cs="Times New Roman"/>
                <w:lang w:val="uk-UA"/>
              </w:rPr>
            </w:pPr>
            <w:r>
              <w:rPr>
                <w:rFonts w:ascii="Times New Roman" w:hAnsi="Times New Roman" w:cs="Times New Roman"/>
                <w:lang w:val="uk-UA"/>
              </w:rPr>
              <w:t>2</w:t>
            </w:r>
          </w:p>
        </w:tc>
        <w:tc>
          <w:tcPr>
            <w:tcW w:w="1417" w:type="dxa"/>
          </w:tcPr>
          <w:p w14:paraId="39CCBC0F" w14:textId="5BEA17E2" w:rsidR="00002F4F" w:rsidRPr="00DE2DFA" w:rsidRDefault="00DE2DFA" w:rsidP="00FC30AE">
            <w:pPr>
              <w:spacing w:after="0" w:line="240" w:lineRule="auto"/>
              <w:rPr>
                <w:rFonts w:ascii="Times New Roman" w:eastAsia="Times New Roman" w:hAnsi="Times New Roman" w:cs="Times New Roman"/>
                <w:sz w:val="24"/>
                <w:szCs w:val="24"/>
                <w:lang w:val="uk-UA" w:eastAsia="ru-RU"/>
              </w:rPr>
            </w:pPr>
            <w:r w:rsidRPr="00DE2DFA">
              <w:rPr>
                <w:rFonts w:ascii="Times New Roman" w:eastAsia="Times New Roman" w:hAnsi="Times New Roman" w:cs="Times New Roman"/>
                <w:sz w:val="24"/>
                <w:szCs w:val="24"/>
                <w:lang w:val="uk-UA" w:eastAsia="ru-RU"/>
              </w:rPr>
              <w:t>ЗДО «Золота рибка»</w:t>
            </w:r>
          </w:p>
        </w:tc>
        <w:tc>
          <w:tcPr>
            <w:tcW w:w="6237" w:type="dxa"/>
          </w:tcPr>
          <w:p w14:paraId="579A774E" w14:textId="1436B567" w:rsidR="00DE2DFA" w:rsidRPr="007E5EC2" w:rsidRDefault="00DE2DFA" w:rsidP="007E5EC2">
            <w:pPr>
              <w:spacing w:after="0" w:line="240" w:lineRule="auto"/>
              <w:jc w:val="both"/>
              <w:rPr>
                <w:rFonts w:ascii="Times New Roman" w:hAnsi="Times New Roman" w:cs="Times New Roman"/>
                <w:sz w:val="24"/>
                <w:szCs w:val="24"/>
                <w:shd w:val="clear" w:color="auto" w:fill="FFFFFF"/>
                <w:lang w:val="uk-UA"/>
              </w:rPr>
            </w:pPr>
            <w:hyperlink r:id="rId21" w:history="1">
              <w:r w:rsidRPr="007E5EC2">
                <w:rPr>
                  <w:rFonts w:ascii="Times New Roman" w:eastAsia="Times New Roman" w:hAnsi="Times New Roman" w:cs="Times New Roman"/>
                  <w:sz w:val="24"/>
                  <w:szCs w:val="24"/>
                  <w:lang w:eastAsia="ru-RU"/>
                </w:rPr>
                <w:t>Поточний ремонт внутрішньої системи опалення з заміною опалювальних приладів 31 шт</w:t>
              </w:r>
            </w:hyperlink>
            <w:r w:rsidRPr="007E5EC2">
              <w:rPr>
                <w:rFonts w:ascii="Times New Roman" w:eastAsia="Times New Roman" w:hAnsi="Times New Roman" w:cs="Times New Roman"/>
                <w:sz w:val="24"/>
                <w:szCs w:val="24"/>
                <w:lang w:val="uk-UA" w:eastAsia="ru-RU"/>
              </w:rPr>
              <w:t xml:space="preserve"> </w:t>
            </w:r>
            <w:r w:rsidRPr="007E5EC2">
              <w:rPr>
                <w:rFonts w:ascii="Times New Roman" w:hAnsi="Times New Roman" w:cs="Times New Roman"/>
                <w:sz w:val="24"/>
                <w:szCs w:val="24"/>
                <w:shd w:val="clear" w:color="auto" w:fill="FFFFFF"/>
                <w:lang w:val="uk-UA"/>
              </w:rPr>
              <w:t xml:space="preserve">ЗДО №1 </w:t>
            </w:r>
          </w:p>
          <w:p w14:paraId="7E57668F" w14:textId="77777777" w:rsidR="00002F4F" w:rsidRPr="00DE2DFA" w:rsidRDefault="00002F4F" w:rsidP="00FC30AE">
            <w:pPr>
              <w:spacing w:after="0" w:line="240" w:lineRule="auto"/>
              <w:rPr>
                <w:rFonts w:ascii="Times New Roman" w:eastAsia="Times New Roman" w:hAnsi="Times New Roman" w:cs="Times New Roman"/>
                <w:sz w:val="24"/>
                <w:szCs w:val="24"/>
                <w:lang w:val="uk-UA" w:eastAsia="ru-RU"/>
              </w:rPr>
            </w:pPr>
          </w:p>
        </w:tc>
        <w:tc>
          <w:tcPr>
            <w:tcW w:w="1559" w:type="dxa"/>
          </w:tcPr>
          <w:p w14:paraId="705EAA79" w14:textId="77777777" w:rsidR="00DE2DFA" w:rsidRPr="00DE2DFA" w:rsidRDefault="00DE2DFA" w:rsidP="00DE2DFA">
            <w:pPr>
              <w:spacing w:after="0" w:line="240" w:lineRule="auto"/>
              <w:jc w:val="center"/>
              <w:rPr>
                <w:rFonts w:ascii="Times New Roman" w:hAnsi="Times New Roman" w:cs="Times New Roman"/>
                <w:sz w:val="24"/>
                <w:szCs w:val="24"/>
                <w:shd w:val="clear" w:color="auto" w:fill="FFFFFF"/>
                <w:lang w:val="uk-UA"/>
              </w:rPr>
            </w:pPr>
            <w:r w:rsidRPr="00DE2DFA">
              <w:rPr>
                <w:rFonts w:ascii="Times New Roman" w:hAnsi="Times New Roman" w:cs="Times New Roman"/>
                <w:sz w:val="24"/>
                <w:szCs w:val="24"/>
                <w:shd w:val="clear" w:color="auto" w:fill="FFFFFF"/>
              </w:rPr>
              <w:t>198 053,00 </w:t>
            </w:r>
          </w:p>
          <w:p w14:paraId="7A06775A" w14:textId="77777777" w:rsidR="00002F4F" w:rsidRPr="00DE2DFA" w:rsidRDefault="00002F4F" w:rsidP="00FC30AE">
            <w:pPr>
              <w:spacing w:after="0" w:line="240" w:lineRule="auto"/>
              <w:rPr>
                <w:rFonts w:ascii="Times New Roman" w:eastAsia="Times New Roman" w:hAnsi="Times New Roman" w:cs="Times New Roman"/>
                <w:sz w:val="24"/>
                <w:szCs w:val="24"/>
                <w:lang w:val="uk-UA" w:eastAsia="ru-RU"/>
              </w:rPr>
            </w:pPr>
          </w:p>
        </w:tc>
      </w:tr>
      <w:tr w:rsidR="00DE2DFA" w:rsidRPr="00FC30AE" w14:paraId="56B4CFC9" w14:textId="77777777" w:rsidTr="00AE7C87">
        <w:trPr>
          <w:cantSplit/>
          <w:trHeight w:val="201"/>
        </w:trPr>
        <w:tc>
          <w:tcPr>
            <w:tcW w:w="568" w:type="dxa"/>
          </w:tcPr>
          <w:p w14:paraId="300E6386" w14:textId="2B6644AB" w:rsidR="00DE2DFA" w:rsidRPr="00FC30AE" w:rsidRDefault="00AC31D2" w:rsidP="00FC30AE">
            <w:pPr>
              <w:spacing w:after="0" w:line="240" w:lineRule="auto"/>
              <w:jc w:val="center"/>
              <w:rPr>
                <w:rFonts w:ascii="Times New Roman" w:hAnsi="Times New Roman" w:cs="Times New Roman"/>
                <w:lang w:val="uk-UA"/>
              </w:rPr>
            </w:pPr>
            <w:r>
              <w:rPr>
                <w:rFonts w:ascii="Times New Roman" w:hAnsi="Times New Roman" w:cs="Times New Roman"/>
                <w:lang w:val="uk-UA"/>
              </w:rPr>
              <w:t>3</w:t>
            </w:r>
          </w:p>
        </w:tc>
        <w:tc>
          <w:tcPr>
            <w:tcW w:w="1417" w:type="dxa"/>
          </w:tcPr>
          <w:p w14:paraId="330CDFD3" w14:textId="37DE10FD" w:rsidR="00DE2DFA" w:rsidRPr="00DE2DFA" w:rsidRDefault="00DE2DFA" w:rsidP="00FC30AE">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ЗДО «Веселка»</w:t>
            </w:r>
          </w:p>
        </w:tc>
        <w:tc>
          <w:tcPr>
            <w:tcW w:w="6237" w:type="dxa"/>
          </w:tcPr>
          <w:p w14:paraId="522246DE" w14:textId="77777777" w:rsidR="00DE2DFA" w:rsidRDefault="00DE2DFA" w:rsidP="007E5EC2">
            <w:pPr>
              <w:spacing w:after="0" w:line="240" w:lineRule="auto"/>
              <w:jc w:val="both"/>
              <w:rPr>
                <w:rFonts w:ascii="Times New Roman" w:eastAsia="Times New Roman" w:hAnsi="Times New Roman" w:cs="Times New Roman"/>
                <w:sz w:val="24"/>
                <w:szCs w:val="24"/>
                <w:lang w:eastAsia="ru-RU"/>
              </w:rPr>
            </w:pPr>
            <w:r w:rsidRPr="007E5EC2">
              <w:rPr>
                <w:rFonts w:ascii="Times New Roman" w:eastAsia="Times New Roman" w:hAnsi="Times New Roman" w:cs="Times New Roman"/>
                <w:sz w:val="24"/>
                <w:szCs w:val="24"/>
                <w:lang w:eastAsia="ru-RU"/>
              </w:rPr>
              <w:t>Поточний ремонт внутрішньої системи опалення з заміною опалювальних приладів (31шт)  ЗДО №3</w:t>
            </w:r>
          </w:p>
          <w:p w14:paraId="0FF37AD2" w14:textId="4A87ADC5" w:rsidR="00FB4E9E" w:rsidRPr="007E5EC2" w:rsidRDefault="00FB4E9E" w:rsidP="007E5EC2">
            <w:pPr>
              <w:spacing w:after="0" w:line="240" w:lineRule="auto"/>
              <w:jc w:val="both"/>
              <w:rPr>
                <w:sz w:val="24"/>
                <w:szCs w:val="24"/>
              </w:rPr>
            </w:pPr>
          </w:p>
        </w:tc>
        <w:tc>
          <w:tcPr>
            <w:tcW w:w="1559" w:type="dxa"/>
          </w:tcPr>
          <w:p w14:paraId="0ABB839D" w14:textId="7B0A4733" w:rsidR="00DE2DFA" w:rsidRPr="00DE2DFA" w:rsidRDefault="00DE2DFA" w:rsidP="00DE2DFA">
            <w:pPr>
              <w:spacing w:after="0" w:line="240" w:lineRule="auto"/>
              <w:jc w:val="center"/>
              <w:rPr>
                <w:rFonts w:ascii="Times New Roman" w:hAnsi="Times New Roman" w:cs="Times New Roman"/>
                <w:sz w:val="24"/>
                <w:szCs w:val="24"/>
                <w:shd w:val="clear" w:color="auto" w:fill="FFFFFF"/>
              </w:rPr>
            </w:pPr>
            <w:r w:rsidRPr="00DE2DFA">
              <w:rPr>
                <w:rFonts w:ascii="Times New Roman" w:hAnsi="Times New Roman" w:cs="Times New Roman"/>
                <w:sz w:val="24"/>
                <w:szCs w:val="24"/>
                <w:shd w:val="clear" w:color="auto" w:fill="FFFFFF"/>
              </w:rPr>
              <w:t>198 053,00</w:t>
            </w:r>
          </w:p>
        </w:tc>
      </w:tr>
      <w:tr w:rsidR="00002F4F" w:rsidRPr="00FC30AE" w14:paraId="3C0F7FAD" w14:textId="77777777" w:rsidTr="008A0F74">
        <w:trPr>
          <w:cantSplit/>
          <w:trHeight w:val="201"/>
        </w:trPr>
        <w:tc>
          <w:tcPr>
            <w:tcW w:w="9781" w:type="dxa"/>
            <w:gridSpan w:val="4"/>
          </w:tcPr>
          <w:p w14:paraId="7B6064FF" w14:textId="04F5D6C6" w:rsidR="00002F4F" w:rsidRPr="00FC30AE" w:rsidRDefault="00002F4F" w:rsidP="00002F4F">
            <w:pPr>
              <w:spacing w:after="0" w:line="240" w:lineRule="auto"/>
              <w:jc w:val="center"/>
              <w:rPr>
                <w:rFonts w:ascii="Times New Roman" w:eastAsia="Times New Roman" w:hAnsi="Times New Roman" w:cs="Times New Roman"/>
                <w:sz w:val="24"/>
                <w:szCs w:val="24"/>
                <w:lang w:val="uk-UA" w:eastAsia="ru-RU"/>
              </w:rPr>
            </w:pPr>
            <w:r w:rsidRPr="00002F4F">
              <w:rPr>
                <w:rFonts w:ascii="Times New Roman" w:eastAsia="Times New Roman" w:hAnsi="Times New Roman" w:cs="Times New Roman"/>
                <w:b/>
                <w:bCs/>
                <w:sz w:val="24"/>
                <w:szCs w:val="24"/>
                <w:lang w:val="uk-UA" w:eastAsia="ru-RU"/>
              </w:rPr>
              <w:t>202</w:t>
            </w:r>
            <w:r>
              <w:rPr>
                <w:rFonts w:ascii="Times New Roman" w:eastAsia="Times New Roman" w:hAnsi="Times New Roman" w:cs="Times New Roman"/>
                <w:b/>
                <w:bCs/>
                <w:sz w:val="24"/>
                <w:szCs w:val="24"/>
                <w:lang w:val="uk-UA" w:eastAsia="ru-RU"/>
              </w:rPr>
              <w:t>6</w:t>
            </w:r>
            <w:r w:rsidRPr="00002F4F">
              <w:rPr>
                <w:rFonts w:ascii="Times New Roman" w:eastAsia="Times New Roman" w:hAnsi="Times New Roman" w:cs="Times New Roman"/>
                <w:b/>
                <w:bCs/>
                <w:sz w:val="24"/>
                <w:szCs w:val="24"/>
                <w:lang w:val="uk-UA" w:eastAsia="ru-RU"/>
              </w:rPr>
              <w:t xml:space="preserve"> рік</w:t>
            </w:r>
          </w:p>
        </w:tc>
      </w:tr>
      <w:tr w:rsidR="00002F4F" w:rsidRPr="00FC30AE" w14:paraId="43DE8CD9" w14:textId="77777777" w:rsidTr="00AE7C87">
        <w:trPr>
          <w:cantSplit/>
          <w:trHeight w:val="201"/>
        </w:trPr>
        <w:tc>
          <w:tcPr>
            <w:tcW w:w="568" w:type="dxa"/>
          </w:tcPr>
          <w:p w14:paraId="40941FBA" w14:textId="0D652A38" w:rsidR="00002F4F" w:rsidRPr="00FC30AE" w:rsidRDefault="00AC31D2" w:rsidP="00FC30AE">
            <w:pPr>
              <w:spacing w:after="0" w:line="240" w:lineRule="auto"/>
              <w:jc w:val="center"/>
              <w:rPr>
                <w:rFonts w:ascii="Times New Roman" w:hAnsi="Times New Roman" w:cs="Times New Roman"/>
                <w:lang w:val="uk-UA"/>
              </w:rPr>
            </w:pPr>
            <w:r>
              <w:rPr>
                <w:rFonts w:ascii="Times New Roman" w:hAnsi="Times New Roman" w:cs="Times New Roman"/>
                <w:lang w:val="uk-UA"/>
              </w:rPr>
              <w:t>1</w:t>
            </w:r>
          </w:p>
        </w:tc>
        <w:tc>
          <w:tcPr>
            <w:tcW w:w="1417" w:type="dxa"/>
          </w:tcPr>
          <w:p w14:paraId="0D91F60C" w14:textId="4BAA15F0" w:rsidR="00002F4F" w:rsidRPr="00FC30AE" w:rsidRDefault="00002F4F" w:rsidP="00FC30AE">
            <w:pPr>
              <w:spacing w:after="0" w:line="240" w:lineRule="auto"/>
              <w:rPr>
                <w:rFonts w:ascii="Times New Roman" w:eastAsia="Times New Roman" w:hAnsi="Times New Roman" w:cs="Times New Roman"/>
                <w:sz w:val="24"/>
                <w:szCs w:val="24"/>
                <w:lang w:val="uk-UA" w:eastAsia="ru-RU"/>
              </w:rPr>
            </w:pPr>
            <w:r w:rsidRPr="00002F4F">
              <w:rPr>
                <w:rFonts w:ascii="Times New Roman" w:eastAsia="Times New Roman" w:hAnsi="Times New Roman" w:cs="Times New Roman"/>
                <w:sz w:val="24"/>
                <w:szCs w:val="24"/>
                <w:lang w:val="uk-UA" w:eastAsia="ru-RU"/>
              </w:rPr>
              <w:t>Опорний заклад «Ліцей№2</w:t>
            </w:r>
            <w:r>
              <w:rPr>
                <w:rFonts w:ascii="Times New Roman" w:eastAsia="Times New Roman" w:hAnsi="Times New Roman" w:cs="Times New Roman"/>
                <w:sz w:val="24"/>
                <w:szCs w:val="24"/>
                <w:lang w:val="uk-UA" w:eastAsia="ru-RU"/>
              </w:rPr>
              <w:t>»</w:t>
            </w:r>
          </w:p>
        </w:tc>
        <w:tc>
          <w:tcPr>
            <w:tcW w:w="6237" w:type="dxa"/>
          </w:tcPr>
          <w:p w14:paraId="157D71B6" w14:textId="77777777" w:rsidR="00002F4F" w:rsidRDefault="00002F4F" w:rsidP="00FC30AE">
            <w:pPr>
              <w:spacing w:after="0" w:line="240" w:lineRule="auto"/>
              <w:rPr>
                <w:rStyle w:val="af"/>
                <w:rFonts w:ascii="Times New Roman" w:hAnsi="Times New Roman" w:cs="Times New Roman"/>
                <w:color w:val="auto"/>
                <w:sz w:val="24"/>
                <w:szCs w:val="24"/>
                <w:u w:val="none"/>
                <w:shd w:val="clear" w:color="auto" w:fill="FFFFFF"/>
              </w:rPr>
            </w:pPr>
            <w:hyperlink r:id="rId22" w:history="1">
              <w:r w:rsidRPr="007E5EC2">
                <w:rPr>
                  <w:rStyle w:val="af"/>
                  <w:rFonts w:ascii="Times New Roman" w:hAnsi="Times New Roman" w:cs="Times New Roman"/>
                  <w:color w:val="auto"/>
                  <w:sz w:val="24"/>
                  <w:szCs w:val="24"/>
                  <w:u w:val="none"/>
                  <w:shd w:val="clear" w:color="auto" w:fill="FFFFFF"/>
                  <w:lang w:val="uk-UA"/>
                </w:rPr>
                <w:t xml:space="preserve">Капітальний ремонт їдальні та харчоблоку комунального закладу «Южненський навчально-виховний комплекс (загальноосвітня спеціалізована школа І-ІІІ ступенів №2-центр позашкільної освіти-професійно-технічне училище) Южненської міської ради Одеської області» за адресою просп. </w:t>
              </w:r>
              <w:r w:rsidRPr="007E5EC2">
                <w:rPr>
                  <w:rStyle w:val="af"/>
                  <w:rFonts w:ascii="Times New Roman" w:hAnsi="Times New Roman" w:cs="Times New Roman"/>
                  <w:color w:val="auto"/>
                  <w:sz w:val="24"/>
                  <w:szCs w:val="24"/>
                  <w:u w:val="none"/>
                  <w:shd w:val="clear" w:color="auto" w:fill="FFFFFF"/>
                </w:rPr>
                <w:t>Миру, 18 м. Южного Одеської області</w:t>
              </w:r>
            </w:hyperlink>
          </w:p>
          <w:p w14:paraId="3398DBD0" w14:textId="3F7563AB" w:rsidR="00FB4E9E" w:rsidRPr="007E5EC2" w:rsidRDefault="00FB4E9E" w:rsidP="00FC30AE">
            <w:pPr>
              <w:spacing w:after="0" w:line="240" w:lineRule="auto"/>
              <w:rPr>
                <w:rFonts w:ascii="Times New Roman" w:eastAsia="Times New Roman" w:hAnsi="Times New Roman" w:cs="Times New Roman"/>
                <w:sz w:val="24"/>
                <w:szCs w:val="24"/>
                <w:lang w:val="uk-UA" w:eastAsia="ru-RU"/>
              </w:rPr>
            </w:pPr>
          </w:p>
        </w:tc>
        <w:tc>
          <w:tcPr>
            <w:tcW w:w="1559" w:type="dxa"/>
          </w:tcPr>
          <w:p w14:paraId="0A358FE9" w14:textId="1CDDBE03" w:rsidR="00002F4F" w:rsidRPr="00FC30AE" w:rsidRDefault="00002F4F" w:rsidP="00FC30AE">
            <w:pPr>
              <w:spacing w:after="0" w:line="240" w:lineRule="auto"/>
              <w:rPr>
                <w:rFonts w:ascii="Times New Roman" w:eastAsia="Times New Roman" w:hAnsi="Times New Roman" w:cs="Times New Roman"/>
                <w:sz w:val="24"/>
                <w:szCs w:val="24"/>
                <w:lang w:val="uk-UA" w:eastAsia="ru-RU"/>
              </w:rPr>
            </w:pPr>
            <w:r w:rsidRPr="00002F4F">
              <w:rPr>
                <w:rFonts w:ascii="Times New Roman" w:eastAsia="Times New Roman" w:hAnsi="Times New Roman" w:cs="Times New Roman"/>
                <w:sz w:val="24"/>
                <w:szCs w:val="24"/>
                <w:lang w:val="uk-UA" w:eastAsia="ru-RU"/>
              </w:rPr>
              <w:t>4 642 210,23</w:t>
            </w:r>
          </w:p>
        </w:tc>
      </w:tr>
      <w:tr w:rsidR="00002F4F" w:rsidRPr="00DE2DFA" w14:paraId="236BC97C" w14:textId="77777777" w:rsidTr="00AE7C87">
        <w:trPr>
          <w:cantSplit/>
          <w:trHeight w:val="201"/>
        </w:trPr>
        <w:tc>
          <w:tcPr>
            <w:tcW w:w="568" w:type="dxa"/>
          </w:tcPr>
          <w:p w14:paraId="44DC7DDB" w14:textId="7D114E80" w:rsidR="00002F4F" w:rsidRPr="00FC30AE" w:rsidRDefault="00AC31D2" w:rsidP="00FC30AE">
            <w:pPr>
              <w:spacing w:after="0" w:line="240" w:lineRule="auto"/>
              <w:jc w:val="center"/>
              <w:rPr>
                <w:rFonts w:ascii="Times New Roman" w:hAnsi="Times New Roman" w:cs="Times New Roman"/>
                <w:lang w:val="uk-UA"/>
              </w:rPr>
            </w:pPr>
            <w:r>
              <w:rPr>
                <w:rFonts w:ascii="Times New Roman" w:hAnsi="Times New Roman" w:cs="Times New Roman"/>
                <w:lang w:val="uk-UA"/>
              </w:rPr>
              <w:t>2</w:t>
            </w:r>
          </w:p>
        </w:tc>
        <w:tc>
          <w:tcPr>
            <w:tcW w:w="1417" w:type="dxa"/>
          </w:tcPr>
          <w:p w14:paraId="59D51166" w14:textId="2AC53E49" w:rsidR="00002F4F" w:rsidRPr="00FC30AE" w:rsidRDefault="00DE2DFA" w:rsidP="00FC30AE">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ЗДО «Чарівна рибка»</w:t>
            </w:r>
          </w:p>
        </w:tc>
        <w:tc>
          <w:tcPr>
            <w:tcW w:w="6237" w:type="dxa"/>
          </w:tcPr>
          <w:p w14:paraId="3601FEEE" w14:textId="77777777" w:rsidR="00002F4F" w:rsidRDefault="00DE2DFA" w:rsidP="00FC30AE">
            <w:pPr>
              <w:spacing w:after="0" w:line="240" w:lineRule="auto"/>
              <w:rPr>
                <w:rFonts w:ascii="Times New Roman" w:eastAsia="Times New Roman" w:hAnsi="Times New Roman" w:cs="Times New Roman"/>
                <w:sz w:val="24"/>
                <w:szCs w:val="24"/>
                <w:lang w:val="uk-UA" w:eastAsia="ru-RU"/>
              </w:rPr>
            </w:pPr>
            <w:r w:rsidRPr="00DE2DFA">
              <w:rPr>
                <w:rFonts w:ascii="Times New Roman" w:eastAsia="Times New Roman" w:hAnsi="Times New Roman" w:cs="Times New Roman"/>
                <w:sz w:val="24"/>
                <w:szCs w:val="24"/>
                <w:lang w:val="uk-UA" w:eastAsia="ru-RU"/>
              </w:rPr>
              <w:t>Послуга з поточного ремонту внутрішньої системи опалення з заміною опалювальних приладів в Комунальному закладі дошкільної освіти (дитячий садок) №1 «Чарівна рибка» Південнівської міської ради Одеського району Одеської області</w:t>
            </w:r>
          </w:p>
          <w:p w14:paraId="5E0963E6" w14:textId="08801DC0" w:rsidR="00FB4E9E" w:rsidRPr="00FC30AE" w:rsidRDefault="00FB4E9E" w:rsidP="00FC30AE">
            <w:pPr>
              <w:spacing w:after="0" w:line="240" w:lineRule="auto"/>
              <w:rPr>
                <w:rFonts w:ascii="Times New Roman" w:eastAsia="Times New Roman" w:hAnsi="Times New Roman" w:cs="Times New Roman"/>
                <w:sz w:val="24"/>
                <w:szCs w:val="24"/>
                <w:lang w:val="uk-UA" w:eastAsia="ru-RU"/>
              </w:rPr>
            </w:pPr>
          </w:p>
        </w:tc>
        <w:tc>
          <w:tcPr>
            <w:tcW w:w="1559" w:type="dxa"/>
          </w:tcPr>
          <w:p w14:paraId="294A5356" w14:textId="77DAF94A" w:rsidR="00002F4F" w:rsidRPr="00FC30AE" w:rsidRDefault="00DE2DFA" w:rsidP="00FC30AE">
            <w:pPr>
              <w:spacing w:after="0" w:line="240" w:lineRule="auto"/>
              <w:rPr>
                <w:rFonts w:ascii="Times New Roman" w:eastAsia="Times New Roman" w:hAnsi="Times New Roman" w:cs="Times New Roman"/>
                <w:sz w:val="24"/>
                <w:szCs w:val="24"/>
                <w:lang w:val="uk-UA" w:eastAsia="ru-RU"/>
              </w:rPr>
            </w:pPr>
            <w:r w:rsidRPr="00DE2DFA">
              <w:rPr>
                <w:rFonts w:ascii="Times New Roman" w:eastAsia="Times New Roman" w:hAnsi="Times New Roman" w:cs="Times New Roman"/>
                <w:sz w:val="24"/>
                <w:szCs w:val="24"/>
                <w:lang w:val="uk-UA" w:eastAsia="ru-RU"/>
              </w:rPr>
              <w:t>413345,00</w:t>
            </w:r>
          </w:p>
        </w:tc>
      </w:tr>
      <w:tr w:rsidR="00002F4F" w:rsidRPr="00DE2DFA" w14:paraId="17A36174" w14:textId="77777777" w:rsidTr="00AE7C87">
        <w:trPr>
          <w:cantSplit/>
          <w:trHeight w:val="201"/>
        </w:trPr>
        <w:tc>
          <w:tcPr>
            <w:tcW w:w="568" w:type="dxa"/>
          </w:tcPr>
          <w:p w14:paraId="35C47450" w14:textId="1BFD927E" w:rsidR="00002F4F" w:rsidRPr="00FC30AE" w:rsidRDefault="00AC31D2" w:rsidP="00FC30AE">
            <w:pPr>
              <w:spacing w:after="0" w:line="240" w:lineRule="auto"/>
              <w:jc w:val="center"/>
              <w:rPr>
                <w:rFonts w:ascii="Times New Roman" w:hAnsi="Times New Roman" w:cs="Times New Roman"/>
                <w:lang w:val="uk-UA"/>
              </w:rPr>
            </w:pPr>
            <w:r>
              <w:rPr>
                <w:rFonts w:ascii="Times New Roman" w:hAnsi="Times New Roman" w:cs="Times New Roman"/>
                <w:lang w:val="uk-UA"/>
              </w:rPr>
              <w:t>3</w:t>
            </w:r>
          </w:p>
        </w:tc>
        <w:tc>
          <w:tcPr>
            <w:tcW w:w="1417" w:type="dxa"/>
          </w:tcPr>
          <w:p w14:paraId="4CAEF1C3" w14:textId="77933CE3" w:rsidR="00002F4F" w:rsidRPr="00FC30AE" w:rsidRDefault="00672641" w:rsidP="00FC30AE">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ЗДО №3 «Веселка»</w:t>
            </w:r>
          </w:p>
        </w:tc>
        <w:tc>
          <w:tcPr>
            <w:tcW w:w="6237" w:type="dxa"/>
          </w:tcPr>
          <w:p w14:paraId="1038EB3A" w14:textId="77777777" w:rsidR="00002F4F" w:rsidRDefault="00672641" w:rsidP="00FC30AE">
            <w:pPr>
              <w:spacing w:after="0" w:line="240" w:lineRule="auto"/>
              <w:rPr>
                <w:rFonts w:ascii="Times New Roman" w:eastAsia="Times New Roman" w:hAnsi="Times New Roman" w:cs="Times New Roman"/>
                <w:sz w:val="24"/>
                <w:szCs w:val="24"/>
                <w:lang w:val="uk-UA" w:eastAsia="ru-RU"/>
              </w:rPr>
            </w:pPr>
            <w:r w:rsidRPr="00672641">
              <w:rPr>
                <w:rFonts w:ascii="Times New Roman" w:eastAsia="Times New Roman" w:hAnsi="Times New Roman" w:cs="Times New Roman"/>
                <w:sz w:val="24"/>
                <w:szCs w:val="24"/>
                <w:lang w:val="uk-UA" w:eastAsia="ru-RU"/>
              </w:rPr>
              <w:t>Послуга з поточного ремонту внутрішньої системи опалення з заміною опалювальних приладів в Комунальному закладі дошкільної освіти (дитячий садок) №3 «Веселка» Південнівської міської ради Одеського району Одеської області.</w:t>
            </w:r>
          </w:p>
          <w:p w14:paraId="6E7D915D" w14:textId="059DC270" w:rsidR="00FB4E9E" w:rsidRPr="00FC30AE" w:rsidRDefault="00FB4E9E" w:rsidP="00FC30AE">
            <w:pPr>
              <w:spacing w:after="0" w:line="240" w:lineRule="auto"/>
              <w:rPr>
                <w:rFonts w:ascii="Times New Roman" w:eastAsia="Times New Roman" w:hAnsi="Times New Roman" w:cs="Times New Roman"/>
                <w:sz w:val="24"/>
                <w:szCs w:val="24"/>
                <w:lang w:val="uk-UA" w:eastAsia="ru-RU"/>
              </w:rPr>
            </w:pPr>
          </w:p>
        </w:tc>
        <w:tc>
          <w:tcPr>
            <w:tcW w:w="1559" w:type="dxa"/>
          </w:tcPr>
          <w:p w14:paraId="623EA095" w14:textId="26A5530D" w:rsidR="00002F4F" w:rsidRPr="00FC30AE" w:rsidRDefault="00672641" w:rsidP="00FC30AE">
            <w:pPr>
              <w:spacing w:after="0" w:line="240" w:lineRule="auto"/>
              <w:rPr>
                <w:rFonts w:ascii="Times New Roman" w:eastAsia="Times New Roman" w:hAnsi="Times New Roman" w:cs="Times New Roman"/>
                <w:sz w:val="24"/>
                <w:szCs w:val="24"/>
                <w:lang w:val="uk-UA" w:eastAsia="ru-RU"/>
              </w:rPr>
            </w:pPr>
            <w:r w:rsidRPr="00672641">
              <w:rPr>
                <w:rFonts w:ascii="Times New Roman" w:eastAsia="Times New Roman" w:hAnsi="Times New Roman" w:cs="Times New Roman"/>
                <w:sz w:val="24"/>
                <w:szCs w:val="24"/>
                <w:lang w:val="uk-UA" w:eastAsia="ru-RU"/>
              </w:rPr>
              <w:t>415630,00</w:t>
            </w:r>
          </w:p>
        </w:tc>
      </w:tr>
      <w:bookmarkEnd w:id="7"/>
    </w:tbl>
    <w:p w14:paraId="5867FA0E" w14:textId="77777777" w:rsidR="004B78E0" w:rsidRDefault="004B78E0" w:rsidP="00FC30AE">
      <w:pPr>
        <w:spacing w:after="0" w:line="240" w:lineRule="auto"/>
        <w:ind w:firstLine="567"/>
        <w:jc w:val="both"/>
        <w:rPr>
          <w:rFonts w:ascii="Times New Roman" w:eastAsia="Times New Roman" w:hAnsi="Times New Roman" w:cs="Times New Roman"/>
          <w:lang w:val="uk-UA" w:eastAsia="ru-RU"/>
        </w:rPr>
      </w:pPr>
    </w:p>
    <w:p w14:paraId="1E5613D0" w14:textId="6635B819" w:rsidR="00AE053A" w:rsidRPr="00B340B1" w:rsidRDefault="00CC74C9" w:rsidP="00625938">
      <w:pPr>
        <w:spacing w:after="0" w:line="240" w:lineRule="auto"/>
        <w:ind w:firstLine="709"/>
        <w:jc w:val="both"/>
        <w:rPr>
          <w:rFonts w:ascii="Times New Roman" w:eastAsia="Times New Roman" w:hAnsi="Times New Roman" w:cs="Times New Roman"/>
          <w:bCs/>
          <w:sz w:val="24"/>
          <w:szCs w:val="24"/>
          <w:lang w:val="uk-UA" w:eastAsia="ru-RU"/>
        </w:rPr>
      </w:pPr>
      <w:r w:rsidRPr="00CC74C9">
        <w:rPr>
          <w:rFonts w:ascii="Times New Roman" w:eastAsia="Times New Roman" w:hAnsi="Times New Roman" w:cs="Times New Roman"/>
          <w:sz w:val="24"/>
          <w:szCs w:val="24"/>
          <w:lang w:val="uk-UA" w:eastAsia="ru-RU"/>
        </w:rPr>
        <w:t xml:space="preserve">У 2022 році класи НУШ не фінансувалися у зв’язку з воєнними діями . </w:t>
      </w:r>
      <w:r>
        <w:rPr>
          <w:rFonts w:ascii="Times New Roman" w:eastAsia="Times New Roman" w:hAnsi="Times New Roman" w:cs="Times New Roman"/>
          <w:sz w:val="24"/>
          <w:szCs w:val="24"/>
          <w:lang w:val="uk-UA" w:eastAsia="ru-RU"/>
        </w:rPr>
        <w:t xml:space="preserve">Але ситуація виправилася і </w:t>
      </w:r>
      <w:r w:rsidR="00AC31D2">
        <w:rPr>
          <w:rFonts w:ascii="Times New Roman" w:eastAsia="Times New Roman" w:hAnsi="Times New Roman" w:cs="Times New Roman"/>
          <w:sz w:val="24"/>
          <w:szCs w:val="24"/>
          <w:lang w:val="uk-UA" w:eastAsia="ru-RU"/>
        </w:rPr>
        <w:t xml:space="preserve">упродовж 2023-2026 років </w:t>
      </w:r>
      <w:r w:rsidRPr="00CC74C9">
        <w:rPr>
          <w:rFonts w:ascii="Times New Roman" w:eastAsia="Times New Roman" w:hAnsi="Times New Roman" w:cs="Times New Roman"/>
          <w:sz w:val="24"/>
          <w:szCs w:val="24"/>
          <w:lang w:val="uk-UA" w:eastAsia="ru-RU"/>
        </w:rPr>
        <w:t xml:space="preserve">на </w:t>
      </w:r>
      <w:r w:rsidRPr="00B340B1">
        <w:rPr>
          <w:rFonts w:ascii="Times New Roman" w:eastAsia="Times New Roman" w:hAnsi="Times New Roman" w:cs="Times New Roman"/>
          <w:bCs/>
          <w:sz w:val="24"/>
          <w:szCs w:val="24"/>
          <w:lang w:val="uk-UA" w:eastAsia="ru-RU"/>
        </w:rPr>
        <w:t>5-</w:t>
      </w:r>
      <w:r w:rsidR="00AC31D2" w:rsidRPr="00B340B1">
        <w:rPr>
          <w:rFonts w:ascii="Times New Roman" w:eastAsia="Times New Roman" w:hAnsi="Times New Roman" w:cs="Times New Roman"/>
          <w:bCs/>
          <w:sz w:val="24"/>
          <w:szCs w:val="24"/>
          <w:lang w:val="uk-UA" w:eastAsia="ru-RU"/>
        </w:rPr>
        <w:t>9</w:t>
      </w:r>
      <w:r w:rsidRPr="00B340B1">
        <w:rPr>
          <w:rFonts w:ascii="Times New Roman" w:eastAsia="Times New Roman" w:hAnsi="Times New Roman" w:cs="Times New Roman"/>
          <w:bCs/>
          <w:sz w:val="24"/>
          <w:szCs w:val="24"/>
          <w:lang w:val="uk-UA" w:eastAsia="ru-RU"/>
        </w:rPr>
        <w:t xml:space="preserve"> класи НУШ </w:t>
      </w:r>
      <w:r w:rsidR="00AE053A" w:rsidRPr="00B340B1">
        <w:rPr>
          <w:rFonts w:ascii="Times New Roman" w:eastAsia="Times New Roman" w:hAnsi="Times New Roman" w:cs="Times New Roman"/>
          <w:bCs/>
          <w:sz w:val="24"/>
          <w:szCs w:val="24"/>
          <w:lang w:val="uk-UA" w:eastAsia="ru-RU"/>
        </w:rPr>
        <w:t>отримали кошти</w:t>
      </w:r>
      <w:r w:rsidR="006B7F3C" w:rsidRPr="00B340B1">
        <w:rPr>
          <w:rFonts w:ascii="Times New Roman" w:eastAsia="Times New Roman" w:hAnsi="Times New Roman" w:cs="Times New Roman"/>
          <w:bCs/>
          <w:sz w:val="24"/>
          <w:szCs w:val="24"/>
          <w:lang w:val="uk-UA" w:eastAsia="ru-RU"/>
        </w:rPr>
        <w:t>:</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2"/>
        <w:gridCol w:w="2126"/>
        <w:gridCol w:w="2151"/>
        <w:gridCol w:w="2322"/>
      </w:tblGrid>
      <w:tr w:rsidR="007274D9" w:rsidRPr="00B340B1" w14:paraId="76F2E0FD" w14:textId="77777777" w:rsidTr="00F669A9">
        <w:trPr>
          <w:trHeight w:val="300"/>
        </w:trPr>
        <w:tc>
          <w:tcPr>
            <w:tcW w:w="3182" w:type="dxa"/>
            <w:vMerge w:val="restart"/>
          </w:tcPr>
          <w:p w14:paraId="6742E402" w14:textId="77777777" w:rsidR="007274D9" w:rsidRPr="00B340B1" w:rsidRDefault="007274D9" w:rsidP="00F669A9">
            <w:pPr>
              <w:spacing w:after="0" w:line="240" w:lineRule="auto"/>
              <w:ind w:firstLine="709"/>
              <w:jc w:val="both"/>
              <w:rPr>
                <w:rFonts w:ascii="Times New Roman" w:hAnsi="Times New Roman" w:cs="Times New Roman"/>
                <w:bCs/>
                <w:color w:val="333333"/>
                <w:sz w:val="24"/>
                <w:szCs w:val="24"/>
                <w:shd w:val="clear" w:color="auto" w:fill="FFFFFF"/>
                <w:lang w:val="uk-UA"/>
              </w:rPr>
            </w:pPr>
            <w:r w:rsidRPr="00B340B1">
              <w:rPr>
                <w:rFonts w:ascii="Times New Roman" w:hAnsi="Times New Roman" w:cs="Times New Roman"/>
                <w:bCs/>
                <w:color w:val="333333"/>
                <w:sz w:val="24"/>
                <w:szCs w:val="24"/>
                <w:shd w:val="clear" w:color="auto" w:fill="FFFFFF"/>
                <w:lang w:val="uk-UA"/>
              </w:rPr>
              <w:t xml:space="preserve">Придбання </w:t>
            </w:r>
          </w:p>
        </w:tc>
        <w:tc>
          <w:tcPr>
            <w:tcW w:w="6599" w:type="dxa"/>
            <w:gridSpan w:val="3"/>
          </w:tcPr>
          <w:p w14:paraId="0C320B94" w14:textId="77777777" w:rsidR="007274D9" w:rsidRPr="00B340B1" w:rsidRDefault="007274D9" w:rsidP="00F669A9">
            <w:pPr>
              <w:spacing w:after="0" w:line="240" w:lineRule="auto"/>
              <w:ind w:firstLine="709"/>
              <w:jc w:val="both"/>
              <w:rPr>
                <w:rFonts w:ascii="Times New Roman" w:hAnsi="Times New Roman" w:cs="Times New Roman"/>
                <w:bCs/>
                <w:color w:val="333333"/>
                <w:sz w:val="24"/>
                <w:szCs w:val="24"/>
                <w:shd w:val="clear" w:color="auto" w:fill="FFFFFF"/>
                <w:lang w:val="uk-UA"/>
              </w:rPr>
            </w:pPr>
            <w:r w:rsidRPr="00B340B1">
              <w:rPr>
                <w:rFonts w:ascii="Times New Roman" w:hAnsi="Times New Roman" w:cs="Times New Roman"/>
                <w:bCs/>
                <w:color w:val="333333"/>
                <w:sz w:val="24"/>
                <w:szCs w:val="24"/>
                <w:shd w:val="clear" w:color="auto" w:fill="FFFFFF"/>
                <w:lang w:val="uk-UA"/>
              </w:rPr>
              <w:t>Виділено кошти (в тис. грн.)</w:t>
            </w:r>
          </w:p>
        </w:tc>
      </w:tr>
      <w:tr w:rsidR="007274D9" w:rsidRPr="00B340B1" w14:paraId="56C2CFD8" w14:textId="77777777" w:rsidTr="00F669A9">
        <w:trPr>
          <w:trHeight w:val="240"/>
        </w:trPr>
        <w:tc>
          <w:tcPr>
            <w:tcW w:w="3182" w:type="dxa"/>
            <w:vMerge/>
          </w:tcPr>
          <w:p w14:paraId="5EAE3AE7" w14:textId="77777777" w:rsidR="007274D9" w:rsidRPr="00B340B1" w:rsidRDefault="007274D9" w:rsidP="00F669A9">
            <w:pPr>
              <w:spacing w:after="0" w:line="240" w:lineRule="auto"/>
              <w:ind w:firstLine="709"/>
              <w:jc w:val="both"/>
              <w:rPr>
                <w:rFonts w:ascii="Times New Roman" w:hAnsi="Times New Roman" w:cs="Times New Roman"/>
                <w:bCs/>
                <w:color w:val="333333"/>
                <w:sz w:val="24"/>
                <w:szCs w:val="24"/>
                <w:shd w:val="clear" w:color="auto" w:fill="FFFFFF"/>
                <w:lang w:val="uk-UA"/>
              </w:rPr>
            </w:pPr>
          </w:p>
        </w:tc>
        <w:tc>
          <w:tcPr>
            <w:tcW w:w="2126" w:type="dxa"/>
          </w:tcPr>
          <w:p w14:paraId="5D168675" w14:textId="77777777" w:rsidR="007274D9" w:rsidRPr="00B340B1" w:rsidRDefault="007274D9" w:rsidP="00F669A9">
            <w:pPr>
              <w:spacing w:after="0" w:line="240" w:lineRule="auto"/>
              <w:ind w:firstLine="709"/>
              <w:jc w:val="both"/>
              <w:rPr>
                <w:rFonts w:ascii="Times New Roman" w:hAnsi="Times New Roman" w:cs="Times New Roman"/>
                <w:bCs/>
                <w:color w:val="333333"/>
                <w:sz w:val="24"/>
                <w:szCs w:val="24"/>
                <w:shd w:val="clear" w:color="auto" w:fill="FFFFFF"/>
                <w:lang w:val="uk-UA"/>
              </w:rPr>
            </w:pPr>
            <w:r w:rsidRPr="00B340B1">
              <w:rPr>
                <w:rFonts w:ascii="Times New Roman" w:hAnsi="Times New Roman" w:cs="Times New Roman"/>
                <w:bCs/>
                <w:color w:val="333333"/>
                <w:sz w:val="24"/>
                <w:szCs w:val="24"/>
                <w:shd w:val="clear" w:color="auto" w:fill="FFFFFF"/>
                <w:lang w:val="uk-UA"/>
              </w:rPr>
              <w:t>Всього</w:t>
            </w:r>
          </w:p>
        </w:tc>
        <w:tc>
          <w:tcPr>
            <w:tcW w:w="2151" w:type="dxa"/>
          </w:tcPr>
          <w:p w14:paraId="44312ED7" w14:textId="77777777" w:rsidR="007274D9" w:rsidRPr="00B340B1" w:rsidRDefault="007274D9" w:rsidP="00F669A9">
            <w:pPr>
              <w:spacing w:after="0" w:line="240" w:lineRule="auto"/>
              <w:jc w:val="both"/>
              <w:rPr>
                <w:rFonts w:ascii="Times New Roman" w:hAnsi="Times New Roman" w:cs="Times New Roman"/>
                <w:bCs/>
                <w:color w:val="333333"/>
                <w:sz w:val="24"/>
                <w:szCs w:val="24"/>
                <w:shd w:val="clear" w:color="auto" w:fill="FFFFFF"/>
                <w:lang w:val="uk-UA"/>
              </w:rPr>
            </w:pPr>
            <w:r w:rsidRPr="00B340B1">
              <w:rPr>
                <w:rFonts w:ascii="Times New Roman" w:hAnsi="Times New Roman" w:cs="Times New Roman"/>
                <w:bCs/>
                <w:color w:val="333333"/>
                <w:sz w:val="24"/>
                <w:szCs w:val="24"/>
                <w:shd w:val="clear" w:color="auto" w:fill="FFFFFF"/>
                <w:lang w:val="uk-UA"/>
              </w:rPr>
              <w:t>Державна субвенція</w:t>
            </w:r>
          </w:p>
        </w:tc>
        <w:tc>
          <w:tcPr>
            <w:tcW w:w="2322" w:type="dxa"/>
          </w:tcPr>
          <w:p w14:paraId="2DDEBD02" w14:textId="77777777" w:rsidR="007274D9" w:rsidRPr="00B340B1" w:rsidRDefault="007274D9" w:rsidP="00F669A9">
            <w:pPr>
              <w:spacing w:after="0" w:line="240" w:lineRule="auto"/>
              <w:jc w:val="both"/>
              <w:rPr>
                <w:rFonts w:ascii="Times New Roman" w:hAnsi="Times New Roman" w:cs="Times New Roman"/>
                <w:bCs/>
                <w:color w:val="333333"/>
                <w:sz w:val="24"/>
                <w:szCs w:val="24"/>
                <w:shd w:val="clear" w:color="auto" w:fill="FFFFFF"/>
                <w:lang w:val="uk-UA"/>
              </w:rPr>
            </w:pPr>
            <w:r w:rsidRPr="00B340B1">
              <w:rPr>
                <w:rFonts w:ascii="Times New Roman" w:hAnsi="Times New Roman" w:cs="Times New Roman"/>
                <w:bCs/>
                <w:color w:val="333333"/>
                <w:sz w:val="24"/>
                <w:szCs w:val="24"/>
                <w:shd w:val="clear" w:color="auto" w:fill="FFFFFF"/>
                <w:lang w:val="uk-UA"/>
              </w:rPr>
              <w:t xml:space="preserve">Місцевий </w:t>
            </w:r>
          </w:p>
          <w:p w14:paraId="5505B377" w14:textId="77777777" w:rsidR="007274D9" w:rsidRPr="00B340B1" w:rsidRDefault="007274D9" w:rsidP="00F669A9">
            <w:pPr>
              <w:spacing w:after="0" w:line="240" w:lineRule="auto"/>
              <w:jc w:val="both"/>
              <w:rPr>
                <w:rFonts w:ascii="Times New Roman" w:hAnsi="Times New Roman" w:cs="Times New Roman"/>
                <w:bCs/>
                <w:color w:val="333333"/>
                <w:sz w:val="24"/>
                <w:szCs w:val="24"/>
                <w:shd w:val="clear" w:color="auto" w:fill="FFFFFF"/>
                <w:lang w:val="uk-UA"/>
              </w:rPr>
            </w:pPr>
            <w:r w:rsidRPr="00B340B1">
              <w:rPr>
                <w:rFonts w:ascii="Times New Roman" w:hAnsi="Times New Roman" w:cs="Times New Roman"/>
                <w:bCs/>
                <w:color w:val="333333"/>
                <w:sz w:val="24"/>
                <w:szCs w:val="24"/>
                <w:shd w:val="clear" w:color="auto" w:fill="FFFFFF"/>
                <w:lang w:val="uk-UA"/>
              </w:rPr>
              <w:t>бюджет</w:t>
            </w:r>
          </w:p>
        </w:tc>
      </w:tr>
      <w:tr w:rsidR="007274D9" w:rsidRPr="00FC30AE" w14:paraId="7D9A9FB3" w14:textId="77777777" w:rsidTr="00F669A9">
        <w:trPr>
          <w:trHeight w:val="240"/>
        </w:trPr>
        <w:tc>
          <w:tcPr>
            <w:tcW w:w="9781" w:type="dxa"/>
            <w:gridSpan w:val="4"/>
          </w:tcPr>
          <w:p w14:paraId="152D1566" w14:textId="22B31CE5" w:rsidR="007274D9" w:rsidRPr="00FC30AE" w:rsidRDefault="00AC31D2" w:rsidP="00FB4E9E">
            <w:pPr>
              <w:spacing w:after="0" w:line="240" w:lineRule="auto"/>
              <w:ind w:firstLine="709"/>
              <w:rPr>
                <w:rFonts w:ascii="Times New Roman" w:hAnsi="Times New Roman" w:cs="Times New Roman"/>
                <w:color w:val="333333"/>
                <w:sz w:val="24"/>
                <w:szCs w:val="24"/>
                <w:shd w:val="clear" w:color="auto" w:fill="FFFFFF"/>
                <w:lang w:val="uk-UA"/>
              </w:rPr>
            </w:pPr>
            <w:r>
              <w:rPr>
                <w:rFonts w:ascii="Times New Roman" w:hAnsi="Times New Roman" w:cs="Times New Roman"/>
                <w:b/>
                <w:color w:val="333333"/>
                <w:sz w:val="24"/>
                <w:szCs w:val="24"/>
                <w:shd w:val="clear" w:color="auto" w:fill="FFFFFF"/>
                <w:lang w:val="uk-UA"/>
              </w:rPr>
              <w:t xml:space="preserve">                                                            </w:t>
            </w:r>
            <w:r w:rsidR="007274D9" w:rsidRPr="008822CF">
              <w:rPr>
                <w:rFonts w:ascii="Times New Roman" w:hAnsi="Times New Roman" w:cs="Times New Roman"/>
                <w:b/>
                <w:color w:val="333333"/>
                <w:sz w:val="24"/>
                <w:szCs w:val="24"/>
                <w:shd w:val="clear" w:color="auto" w:fill="FFFFFF"/>
                <w:lang w:val="uk-UA"/>
              </w:rPr>
              <w:t>20</w:t>
            </w:r>
            <w:r w:rsidR="007274D9">
              <w:rPr>
                <w:rFonts w:ascii="Times New Roman" w:hAnsi="Times New Roman" w:cs="Times New Roman"/>
                <w:b/>
                <w:color w:val="333333"/>
                <w:sz w:val="24"/>
                <w:szCs w:val="24"/>
                <w:shd w:val="clear" w:color="auto" w:fill="FFFFFF"/>
                <w:lang w:val="uk-UA"/>
              </w:rPr>
              <w:t>23</w:t>
            </w:r>
            <w:r w:rsidR="007274D9" w:rsidRPr="008822CF">
              <w:rPr>
                <w:rFonts w:ascii="Times New Roman" w:hAnsi="Times New Roman" w:cs="Times New Roman"/>
                <w:b/>
                <w:color w:val="333333"/>
                <w:sz w:val="24"/>
                <w:szCs w:val="24"/>
                <w:shd w:val="clear" w:color="auto" w:fill="FFFFFF"/>
                <w:lang w:val="uk-UA"/>
              </w:rPr>
              <w:t xml:space="preserve"> рік</w:t>
            </w:r>
          </w:p>
        </w:tc>
      </w:tr>
      <w:tr w:rsidR="007274D9" w:rsidRPr="00FC30AE" w14:paraId="3368EB3E" w14:textId="77777777" w:rsidTr="00F669A9">
        <w:trPr>
          <w:trHeight w:val="240"/>
        </w:trPr>
        <w:tc>
          <w:tcPr>
            <w:tcW w:w="3182" w:type="dxa"/>
          </w:tcPr>
          <w:p w14:paraId="2FED9854" w14:textId="77777777" w:rsidR="007274D9" w:rsidRPr="006D0016" w:rsidRDefault="006D0016" w:rsidP="00F669A9">
            <w:pPr>
              <w:spacing w:after="0" w:line="240" w:lineRule="auto"/>
              <w:jc w:val="both"/>
              <w:rPr>
                <w:rFonts w:ascii="Times New Roman" w:hAnsi="Times New Roman" w:cs="Times New Roman"/>
                <w:color w:val="333333"/>
                <w:sz w:val="24"/>
                <w:szCs w:val="24"/>
                <w:shd w:val="clear" w:color="auto" w:fill="FFFFFF"/>
                <w:lang w:val="uk-UA"/>
              </w:rPr>
            </w:pPr>
            <w:r w:rsidRPr="006D0016">
              <w:rPr>
                <w:rFonts w:ascii="Times New Roman" w:hAnsi="Times New Roman" w:cs="Times New Roman"/>
                <w:color w:val="333333"/>
                <w:sz w:val="24"/>
                <w:szCs w:val="24"/>
                <w:shd w:val="clear" w:color="auto" w:fill="FFFFFF"/>
                <w:lang w:val="uk-UA"/>
              </w:rPr>
              <w:t>Засоби навчання для навчальних кабінетів 5-6 класів</w:t>
            </w:r>
          </w:p>
        </w:tc>
        <w:tc>
          <w:tcPr>
            <w:tcW w:w="2126" w:type="dxa"/>
          </w:tcPr>
          <w:p w14:paraId="48F9A38F" w14:textId="77777777" w:rsidR="007274D9" w:rsidRPr="00FC30AE" w:rsidRDefault="006D0016" w:rsidP="006D0016">
            <w:pPr>
              <w:jc w:val="center"/>
              <w:rPr>
                <w:rFonts w:ascii="Times New Roman" w:hAnsi="Times New Roman" w:cs="Times New Roman"/>
                <w:sz w:val="24"/>
                <w:szCs w:val="24"/>
                <w:lang w:val="uk-UA"/>
              </w:rPr>
            </w:pPr>
            <w:r>
              <w:rPr>
                <w:rFonts w:ascii="Times New Roman" w:hAnsi="Times New Roman" w:cs="Times New Roman"/>
                <w:sz w:val="24"/>
                <w:szCs w:val="24"/>
                <w:lang w:val="uk-UA"/>
              </w:rPr>
              <w:t>252, 780</w:t>
            </w:r>
          </w:p>
        </w:tc>
        <w:tc>
          <w:tcPr>
            <w:tcW w:w="2151" w:type="dxa"/>
          </w:tcPr>
          <w:p w14:paraId="2C048502" w14:textId="77777777" w:rsidR="007274D9" w:rsidRDefault="006D0016" w:rsidP="00F669A9">
            <w:pPr>
              <w:jc w:val="center"/>
              <w:rPr>
                <w:rFonts w:ascii="Times New Roman" w:hAnsi="Times New Roman" w:cs="Times New Roman"/>
                <w:sz w:val="24"/>
                <w:szCs w:val="24"/>
                <w:lang w:val="uk-UA"/>
              </w:rPr>
            </w:pPr>
            <w:r>
              <w:rPr>
                <w:rFonts w:ascii="Times New Roman" w:hAnsi="Times New Roman" w:cs="Times New Roman"/>
                <w:sz w:val="24"/>
                <w:szCs w:val="24"/>
                <w:lang w:val="uk-UA"/>
              </w:rPr>
              <w:t>176,940</w:t>
            </w:r>
          </w:p>
          <w:p w14:paraId="446F7252" w14:textId="77777777" w:rsidR="007274D9" w:rsidRPr="00FC30AE" w:rsidRDefault="006D0016" w:rsidP="00F669A9">
            <w:pPr>
              <w:jc w:val="center"/>
              <w:rPr>
                <w:rFonts w:ascii="Times New Roman" w:hAnsi="Times New Roman" w:cs="Times New Roman"/>
                <w:sz w:val="24"/>
                <w:szCs w:val="24"/>
                <w:lang w:val="uk-UA"/>
              </w:rPr>
            </w:pPr>
            <w:r>
              <w:rPr>
                <w:rFonts w:ascii="Times New Roman" w:hAnsi="Times New Roman" w:cs="Times New Roman"/>
                <w:sz w:val="24"/>
                <w:szCs w:val="24"/>
                <w:lang w:val="uk-UA"/>
              </w:rPr>
              <w:t>70</w:t>
            </w:r>
            <w:r w:rsidR="007274D9">
              <w:rPr>
                <w:rFonts w:ascii="Times New Roman" w:hAnsi="Times New Roman" w:cs="Times New Roman"/>
                <w:sz w:val="24"/>
                <w:szCs w:val="24"/>
                <w:lang w:val="uk-UA"/>
              </w:rPr>
              <w:t>%</w:t>
            </w:r>
          </w:p>
        </w:tc>
        <w:tc>
          <w:tcPr>
            <w:tcW w:w="2322" w:type="dxa"/>
          </w:tcPr>
          <w:p w14:paraId="02819068" w14:textId="77777777" w:rsidR="007274D9" w:rsidRDefault="006D0016" w:rsidP="00F669A9">
            <w:pPr>
              <w:jc w:val="center"/>
              <w:rPr>
                <w:rFonts w:ascii="Times New Roman" w:hAnsi="Times New Roman" w:cs="Times New Roman"/>
                <w:sz w:val="24"/>
                <w:szCs w:val="24"/>
                <w:lang w:val="uk-UA"/>
              </w:rPr>
            </w:pPr>
            <w:r>
              <w:rPr>
                <w:rFonts w:ascii="Times New Roman" w:hAnsi="Times New Roman" w:cs="Times New Roman"/>
                <w:sz w:val="24"/>
                <w:szCs w:val="24"/>
                <w:lang w:val="uk-UA"/>
              </w:rPr>
              <w:t>75,840</w:t>
            </w:r>
          </w:p>
          <w:p w14:paraId="3F8D8660" w14:textId="77777777" w:rsidR="007274D9" w:rsidRPr="00FC30AE" w:rsidRDefault="006D0016" w:rsidP="00F669A9">
            <w:pPr>
              <w:jc w:val="center"/>
              <w:rPr>
                <w:rFonts w:ascii="Times New Roman" w:hAnsi="Times New Roman" w:cs="Times New Roman"/>
                <w:sz w:val="24"/>
                <w:szCs w:val="24"/>
                <w:lang w:val="uk-UA"/>
              </w:rPr>
            </w:pPr>
            <w:r>
              <w:rPr>
                <w:rFonts w:ascii="Times New Roman" w:hAnsi="Times New Roman" w:cs="Times New Roman"/>
                <w:sz w:val="24"/>
                <w:szCs w:val="24"/>
                <w:lang w:val="uk-UA"/>
              </w:rPr>
              <w:t>30</w:t>
            </w:r>
            <w:r w:rsidR="007274D9">
              <w:rPr>
                <w:rFonts w:ascii="Times New Roman" w:hAnsi="Times New Roman" w:cs="Times New Roman"/>
                <w:sz w:val="24"/>
                <w:szCs w:val="24"/>
                <w:lang w:val="uk-UA"/>
              </w:rPr>
              <w:t>%</w:t>
            </w:r>
          </w:p>
        </w:tc>
      </w:tr>
      <w:tr w:rsidR="007274D9" w:rsidRPr="00FC30AE" w14:paraId="61664F16" w14:textId="77777777" w:rsidTr="00FB4E9E">
        <w:trPr>
          <w:trHeight w:val="210"/>
        </w:trPr>
        <w:tc>
          <w:tcPr>
            <w:tcW w:w="9781" w:type="dxa"/>
            <w:gridSpan w:val="4"/>
          </w:tcPr>
          <w:p w14:paraId="5B157640" w14:textId="315D386C" w:rsidR="007274D9" w:rsidRPr="008822CF" w:rsidRDefault="007274D9" w:rsidP="00AC31D2">
            <w:pPr>
              <w:jc w:val="center"/>
              <w:rPr>
                <w:rFonts w:ascii="Times New Roman" w:hAnsi="Times New Roman" w:cs="Times New Roman"/>
                <w:b/>
                <w:sz w:val="24"/>
                <w:szCs w:val="24"/>
                <w:lang w:val="uk-UA"/>
              </w:rPr>
            </w:pPr>
            <w:r w:rsidRPr="008822CF">
              <w:rPr>
                <w:rFonts w:ascii="Times New Roman" w:hAnsi="Times New Roman" w:cs="Times New Roman"/>
                <w:b/>
                <w:sz w:val="24"/>
                <w:szCs w:val="24"/>
                <w:lang w:val="uk-UA"/>
              </w:rPr>
              <w:t>20</w:t>
            </w:r>
            <w:r>
              <w:rPr>
                <w:rFonts w:ascii="Times New Roman" w:hAnsi="Times New Roman" w:cs="Times New Roman"/>
                <w:b/>
                <w:sz w:val="24"/>
                <w:szCs w:val="24"/>
                <w:lang w:val="uk-UA"/>
              </w:rPr>
              <w:t>24</w:t>
            </w:r>
            <w:r w:rsidRPr="008822CF">
              <w:rPr>
                <w:rFonts w:ascii="Times New Roman" w:hAnsi="Times New Roman" w:cs="Times New Roman"/>
                <w:b/>
                <w:sz w:val="24"/>
                <w:szCs w:val="24"/>
                <w:lang w:val="uk-UA"/>
              </w:rPr>
              <w:t xml:space="preserve"> рік</w:t>
            </w:r>
          </w:p>
        </w:tc>
      </w:tr>
      <w:tr w:rsidR="007274D9" w:rsidRPr="00FC30AE" w14:paraId="58E67246" w14:textId="77777777" w:rsidTr="00F669A9">
        <w:trPr>
          <w:trHeight w:val="240"/>
        </w:trPr>
        <w:tc>
          <w:tcPr>
            <w:tcW w:w="3182" w:type="dxa"/>
          </w:tcPr>
          <w:p w14:paraId="2CF4F707" w14:textId="77777777" w:rsidR="007274D9" w:rsidRPr="00FC30AE" w:rsidRDefault="00502720" w:rsidP="00F669A9">
            <w:pPr>
              <w:spacing w:after="0" w:line="240" w:lineRule="auto"/>
              <w:jc w:val="both"/>
              <w:rPr>
                <w:rFonts w:ascii="Times New Roman" w:hAnsi="Times New Roman" w:cs="Times New Roman"/>
                <w:color w:val="333333"/>
                <w:sz w:val="24"/>
                <w:szCs w:val="24"/>
                <w:shd w:val="clear" w:color="auto" w:fill="FFFFFF"/>
                <w:lang w:val="uk-UA"/>
              </w:rPr>
            </w:pPr>
            <w:r>
              <w:rPr>
                <w:rFonts w:ascii="Times New Roman" w:hAnsi="Times New Roman" w:cs="Times New Roman"/>
                <w:color w:val="333333"/>
                <w:sz w:val="24"/>
                <w:szCs w:val="24"/>
                <w:shd w:val="clear" w:color="auto" w:fill="FFFFFF"/>
                <w:lang w:val="uk-UA"/>
              </w:rPr>
              <w:t xml:space="preserve">Мультимедійне обладнання </w:t>
            </w:r>
          </w:p>
        </w:tc>
        <w:tc>
          <w:tcPr>
            <w:tcW w:w="2126" w:type="dxa"/>
          </w:tcPr>
          <w:p w14:paraId="4CB5A0EF" w14:textId="77777777" w:rsidR="007274D9" w:rsidRPr="00FC30AE" w:rsidRDefault="006B7F3C" w:rsidP="00F669A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995,40</w:t>
            </w:r>
          </w:p>
        </w:tc>
        <w:tc>
          <w:tcPr>
            <w:tcW w:w="2151" w:type="dxa"/>
          </w:tcPr>
          <w:p w14:paraId="6EEBBF0C" w14:textId="77777777" w:rsidR="007274D9" w:rsidRDefault="007745E7" w:rsidP="00F669A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696,780</w:t>
            </w:r>
          </w:p>
          <w:p w14:paraId="650D2179" w14:textId="77777777" w:rsidR="006B7F3C" w:rsidRDefault="006B7F3C" w:rsidP="00F669A9">
            <w:pPr>
              <w:spacing w:after="0" w:line="240" w:lineRule="auto"/>
              <w:jc w:val="center"/>
              <w:rPr>
                <w:rFonts w:ascii="Times New Roman" w:eastAsia="Times New Roman" w:hAnsi="Times New Roman" w:cs="Times New Roman"/>
                <w:sz w:val="24"/>
                <w:szCs w:val="24"/>
                <w:lang w:val="uk-UA" w:eastAsia="ru-RU"/>
              </w:rPr>
            </w:pPr>
          </w:p>
          <w:p w14:paraId="43CA115F" w14:textId="77777777" w:rsidR="006B7F3C" w:rsidRPr="00FC30AE" w:rsidRDefault="006B7F3C" w:rsidP="00F669A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70%</w:t>
            </w:r>
          </w:p>
        </w:tc>
        <w:tc>
          <w:tcPr>
            <w:tcW w:w="2322" w:type="dxa"/>
          </w:tcPr>
          <w:p w14:paraId="3A09515D" w14:textId="77777777" w:rsidR="007274D9" w:rsidRDefault="007745E7" w:rsidP="00F669A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298,620</w:t>
            </w:r>
          </w:p>
          <w:p w14:paraId="12832D30" w14:textId="77777777" w:rsidR="006B7F3C" w:rsidRDefault="006B7F3C" w:rsidP="00F669A9">
            <w:pPr>
              <w:spacing w:after="0" w:line="240" w:lineRule="auto"/>
              <w:jc w:val="center"/>
              <w:rPr>
                <w:rFonts w:ascii="Times New Roman" w:eastAsia="Times New Roman" w:hAnsi="Times New Roman" w:cs="Times New Roman"/>
                <w:sz w:val="24"/>
                <w:szCs w:val="24"/>
                <w:lang w:val="uk-UA" w:eastAsia="ru-RU"/>
              </w:rPr>
            </w:pPr>
          </w:p>
          <w:p w14:paraId="4D693A17" w14:textId="77777777" w:rsidR="006B7F3C" w:rsidRPr="00FC30AE" w:rsidRDefault="006B7F3C" w:rsidP="00F669A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30%</w:t>
            </w:r>
          </w:p>
        </w:tc>
      </w:tr>
      <w:tr w:rsidR="00AC31D2" w:rsidRPr="00FC30AE" w14:paraId="2D014724" w14:textId="77777777" w:rsidTr="008A0F74">
        <w:trPr>
          <w:trHeight w:val="240"/>
        </w:trPr>
        <w:tc>
          <w:tcPr>
            <w:tcW w:w="9781" w:type="dxa"/>
            <w:gridSpan w:val="4"/>
          </w:tcPr>
          <w:p w14:paraId="7726F7E7" w14:textId="41C4AE3D" w:rsidR="00AC31D2" w:rsidRDefault="00AC31D2" w:rsidP="00AC31D2">
            <w:pPr>
              <w:spacing w:after="0" w:line="240" w:lineRule="auto"/>
              <w:jc w:val="center"/>
              <w:rPr>
                <w:rFonts w:ascii="Times New Roman" w:eastAsia="Times New Roman" w:hAnsi="Times New Roman" w:cs="Times New Roman"/>
                <w:sz w:val="24"/>
                <w:szCs w:val="24"/>
                <w:lang w:val="uk-UA" w:eastAsia="ru-RU"/>
              </w:rPr>
            </w:pPr>
            <w:r w:rsidRPr="008822CF">
              <w:rPr>
                <w:rFonts w:ascii="Times New Roman" w:hAnsi="Times New Roman" w:cs="Times New Roman"/>
                <w:b/>
                <w:sz w:val="24"/>
                <w:szCs w:val="24"/>
                <w:lang w:val="uk-UA"/>
              </w:rPr>
              <w:t>20</w:t>
            </w:r>
            <w:r>
              <w:rPr>
                <w:rFonts w:ascii="Times New Roman" w:hAnsi="Times New Roman" w:cs="Times New Roman"/>
                <w:b/>
                <w:sz w:val="24"/>
                <w:szCs w:val="24"/>
                <w:lang w:val="uk-UA"/>
              </w:rPr>
              <w:t>25</w:t>
            </w:r>
            <w:r w:rsidRPr="008822CF">
              <w:rPr>
                <w:rFonts w:ascii="Times New Roman" w:hAnsi="Times New Roman" w:cs="Times New Roman"/>
                <w:b/>
                <w:sz w:val="24"/>
                <w:szCs w:val="24"/>
                <w:lang w:val="uk-UA"/>
              </w:rPr>
              <w:t xml:space="preserve"> рік</w:t>
            </w:r>
          </w:p>
        </w:tc>
      </w:tr>
      <w:tr w:rsidR="00AC31D2" w:rsidRPr="00FC30AE" w14:paraId="01937484" w14:textId="77777777" w:rsidTr="00F669A9">
        <w:trPr>
          <w:trHeight w:val="240"/>
        </w:trPr>
        <w:tc>
          <w:tcPr>
            <w:tcW w:w="3182" w:type="dxa"/>
          </w:tcPr>
          <w:p w14:paraId="1DE25888" w14:textId="1594CBCF" w:rsidR="00AC31D2" w:rsidRDefault="002D1C17" w:rsidP="00F669A9">
            <w:pPr>
              <w:spacing w:after="0" w:line="240" w:lineRule="auto"/>
              <w:jc w:val="both"/>
              <w:rPr>
                <w:rFonts w:ascii="Times New Roman" w:hAnsi="Times New Roman" w:cs="Times New Roman"/>
                <w:color w:val="333333"/>
                <w:sz w:val="24"/>
                <w:szCs w:val="24"/>
                <w:shd w:val="clear" w:color="auto" w:fill="FFFFFF"/>
                <w:lang w:val="uk-UA"/>
              </w:rPr>
            </w:pPr>
            <w:r w:rsidRPr="002D1C17">
              <w:rPr>
                <w:rFonts w:ascii="Times New Roman" w:hAnsi="Times New Roman" w:cs="Times New Roman"/>
                <w:color w:val="333333"/>
                <w:sz w:val="24"/>
                <w:szCs w:val="24"/>
                <w:shd w:val="clear" w:color="auto" w:fill="FFFFFF"/>
                <w:lang w:val="uk-UA"/>
              </w:rPr>
              <w:t>Комп’ютерне та інтерактивне обладнання з вбудованим програмним забезпеченням</w:t>
            </w:r>
          </w:p>
        </w:tc>
        <w:tc>
          <w:tcPr>
            <w:tcW w:w="2126" w:type="dxa"/>
          </w:tcPr>
          <w:p w14:paraId="0F6B0A1D" w14:textId="68A98F15" w:rsidR="00AC31D2" w:rsidRPr="002D1C17" w:rsidRDefault="002D1C17" w:rsidP="00F669A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1 932 143,00</w:t>
            </w:r>
          </w:p>
        </w:tc>
        <w:tc>
          <w:tcPr>
            <w:tcW w:w="2151" w:type="dxa"/>
          </w:tcPr>
          <w:p w14:paraId="186FB090" w14:textId="4CCBC3D6" w:rsidR="00AC31D2" w:rsidRPr="002D1C17" w:rsidRDefault="002D1C17" w:rsidP="00F669A9">
            <w:pPr>
              <w:spacing w:after="0" w:line="240" w:lineRule="auto"/>
              <w:jc w:val="center"/>
              <w:rPr>
                <w:rFonts w:ascii="Times New Roman" w:eastAsia="Times New Roman" w:hAnsi="Times New Roman" w:cs="Times New Roman"/>
                <w:sz w:val="24"/>
                <w:szCs w:val="24"/>
                <w:lang w:val="uk-UA" w:eastAsia="ru-RU"/>
              </w:rPr>
            </w:pPr>
            <w:r w:rsidRPr="002D1C17">
              <w:rPr>
                <w:rFonts w:ascii="Times New Roman" w:eastAsia="Times New Roman" w:hAnsi="Times New Roman" w:cs="Times New Roman"/>
                <w:color w:val="000000"/>
                <w:sz w:val="24"/>
                <w:szCs w:val="24"/>
                <w:lang w:val="uk-UA" w:eastAsia="uk-UA"/>
              </w:rPr>
              <w:t>1 352 500,00</w:t>
            </w:r>
          </w:p>
        </w:tc>
        <w:tc>
          <w:tcPr>
            <w:tcW w:w="2322" w:type="dxa"/>
          </w:tcPr>
          <w:p w14:paraId="0FD5365E" w14:textId="6E1790A2" w:rsidR="00AC31D2" w:rsidRPr="002D1C17" w:rsidRDefault="002D1C17" w:rsidP="00F669A9">
            <w:pPr>
              <w:spacing w:after="0" w:line="240" w:lineRule="auto"/>
              <w:jc w:val="center"/>
              <w:rPr>
                <w:rFonts w:ascii="Times New Roman" w:eastAsia="Times New Roman" w:hAnsi="Times New Roman" w:cs="Times New Roman"/>
                <w:sz w:val="24"/>
                <w:szCs w:val="24"/>
                <w:lang w:val="uk-UA" w:eastAsia="ru-RU"/>
              </w:rPr>
            </w:pPr>
            <w:r w:rsidRPr="002D1C17">
              <w:rPr>
                <w:rFonts w:ascii="Times New Roman" w:eastAsia="Times New Roman" w:hAnsi="Times New Roman" w:cs="Times New Roman"/>
                <w:color w:val="000000"/>
                <w:sz w:val="24"/>
                <w:szCs w:val="24"/>
                <w:lang w:val="uk-UA" w:eastAsia="uk-UA"/>
              </w:rPr>
              <w:t>579 643 ,00</w:t>
            </w:r>
          </w:p>
        </w:tc>
      </w:tr>
      <w:tr w:rsidR="00AC31D2" w:rsidRPr="00FC30AE" w14:paraId="53E94923" w14:textId="77777777" w:rsidTr="008A0F74">
        <w:trPr>
          <w:trHeight w:val="240"/>
        </w:trPr>
        <w:tc>
          <w:tcPr>
            <w:tcW w:w="9781" w:type="dxa"/>
            <w:gridSpan w:val="4"/>
          </w:tcPr>
          <w:p w14:paraId="5966B2E1" w14:textId="47D2F7F5" w:rsidR="00AC31D2" w:rsidRPr="00AC31D2" w:rsidRDefault="00AC31D2" w:rsidP="00AC31D2">
            <w:pPr>
              <w:spacing w:after="0" w:line="240" w:lineRule="auto"/>
              <w:jc w:val="center"/>
              <w:rPr>
                <w:rFonts w:ascii="Times New Roman" w:eastAsia="Times New Roman" w:hAnsi="Times New Roman" w:cs="Times New Roman"/>
                <w:b/>
                <w:bCs/>
                <w:sz w:val="24"/>
                <w:szCs w:val="24"/>
                <w:lang w:val="uk-UA" w:eastAsia="ru-RU"/>
              </w:rPr>
            </w:pPr>
            <w:r w:rsidRPr="00AC31D2">
              <w:rPr>
                <w:rFonts w:ascii="Times New Roman" w:eastAsia="Times New Roman" w:hAnsi="Times New Roman" w:cs="Times New Roman"/>
                <w:b/>
                <w:bCs/>
                <w:sz w:val="24"/>
                <w:szCs w:val="24"/>
                <w:lang w:val="uk-UA" w:eastAsia="ru-RU"/>
              </w:rPr>
              <w:t>2026 рік</w:t>
            </w:r>
          </w:p>
        </w:tc>
      </w:tr>
      <w:tr w:rsidR="00AC31D2" w:rsidRPr="00FC30AE" w14:paraId="285D43D5" w14:textId="77777777" w:rsidTr="00F669A9">
        <w:trPr>
          <w:trHeight w:val="240"/>
        </w:trPr>
        <w:tc>
          <w:tcPr>
            <w:tcW w:w="3182" w:type="dxa"/>
          </w:tcPr>
          <w:p w14:paraId="04A36C09" w14:textId="6F4C4876" w:rsidR="00AC31D2" w:rsidRDefault="001D10E7" w:rsidP="00F669A9">
            <w:pPr>
              <w:spacing w:after="0" w:line="240" w:lineRule="auto"/>
              <w:jc w:val="both"/>
              <w:rPr>
                <w:rFonts w:ascii="Times New Roman" w:hAnsi="Times New Roman" w:cs="Times New Roman"/>
                <w:color w:val="333333"/>
                <w:sz w:val="24"/>
                <w:szCs w:val="24"/>
                <w:shd w:val="clear" w:color="auto" w:fill="FFFFFF"/>
                <w:lang w:val="uk-UA"/>
              </w:rPr>
            </w:pPr>
            <w:r>
              <w:rPr>
                <w:rFonts w:ascii="Times New Roman" w:hAnsi="Times New Roman" w:cs="Times New Roman"/>
                <w:color w:val="333333"/>
                <w:sz w:val="24"/>
                <w:szCs w:val="24"/>
                <w:shd w:val="clear" w:color="auto" w:fill="FFFFFF"/>
                <w:lang w:val="uk-UA"/>
              </w:rPr>
              <w:t>Засоби навчання та обладнання для навчальних</w:t>
            </w:r>
            <w:r w:rsidR="00A076F7">
              <w:rPr>
                <w:rFonts w:ascii="Times New Roman" w:hAnsi="Times New Roman" w:cs="Times New Roman"/>
                <w:color w:val="333333"/>
                <w:sz w:val="24"/>
                <w:szCs w:val="24"/>
                <w:shd w:val="clear" w:color="auto" w:fill="FFFFFF"/>
                <w:lang w:val="uk-UA"/>
              </w:rPr>
              <w:t>, з них на обладнання кабінетів і лабораторій Ліцею ім.В.Чорновола</w:t>
            </w:r>
          </w:p>
        </w:tc>
        <w:tc>
          <w:tcPr>
            <w:tcW w:w="2126" w:type="dxa"/>
          </w:tcPr>
          <w:p w14:paraId="428BF5EB" w14:textId="77777777" w:rsidR="00AC31D2" w:rsidRDefault="002957DF" w:rsidP="00F669A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15</w:t>
            </w:r>
            <w:r w:rsidR="00A076F7">
              <w:rPr>
                <w:rFonts w:ascii="Times New Roman" w:eastAsia="Times New Roman" w:hAnsi="Times New Roman" w:cs="Times New Roman"/>
                <w:sz w:val="24"/>
                <w:szCs w:val="24"/>
                <w:lang w:val="uk-UA" w:eastAsia="ru-RU"/>
              </w:rPr>
              <w:t> </w:t>
            </w:r>
            <w:r>
              <w:rPr>
                <w:rFonts w:ascii="Times New Roman" w:eastAsia="Times New Roman" w:hAnsi="Times New Roman" w:cs="Times New Roman"/>
                <w:sz w:val="24"/>
                <w:szCs w:val="24"/>
                <w:lang w:val="uk-UA" w:eastAsia="ru-RU"/>
              </w:rPr>
              <w:t>555</w:t>
            </w:r>
            <w:r w:rsidR="00A076F7">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sz w:val="24"/>
                <w:szCs w:val="24"/>
                <w:lang w:val="uk-UA" w:eastAsia="ru-RU"/>
              </w:rPr>
              <w:t>571,00</w:t>
            </w:r>
          </w:p>
          <w:p w14:paraId="0C74563C" w14:textId="10D4E5DB" w:rsidR="00A076F7" w:rsidRDefault="00A076F7" w:rsidP="00F669A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14 285 714,00</w:t>
            </w:r>
          </w:p>
        </w:tc>
        <w:tc>
          <w:tcPr>
            <w:tcW w:w="2151" w:type="dxa"/>
          </w:tcPr>
          <w:p w14:paraId="461EA69B" w14:textId="77777777" w:rsidR="00AC31D2" w:rsidRDefault="002957DF" w:rsidP="00F669A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10 888 900,00</w:t>
            </w:r>
          </w:p>
          <w:p w14:paraId="661D01C7" w14:textId="62408ACF" w:rsidR="00A076F7" w:rsidRDefault="00A076F7" w:rsidP="00F669A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10 000 000,00</w:t>
            </w:r>
          </w:p>
        </w:tc>
        <w:tc>
          <w:tcPr>
            <w:tcW w:w="2322" w:type="dxa"/>
          </w:tcPr>
          <w:p w14:paraId="6B47CCCE" w14:textId="77777777" w:rsidR="00AC31D2" w:rsidRDefault="002957DF" w:rsidP="00F669A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4 666 671,00</w:t>
            </w:r>
          </w:p>
          <w:p w14:paraId="01DA222A" w14:textId="04B3F499" w:rsidR="00A076F7" w:rsidRDefault="00A076F7" w:rsidP="00F669A9">
            <w:pPr>
              <w:spacing w:after="0" w:line="240" w:lineRule="auto"/>
              <w:jc w:val="center"/>
              <w:rPr>
                <w:rFonts w:ascii="Times New Roman" w:eastAsia="Times New Roman" w:hAnsi="Times New Roman" w:cs="Times New Roman"/>
                <w:sz w:val="24"/>
                <w:szCs w:val="24"/>
                <w:lang w:val="uk-UA" w:eastAsia="ru-RU"/>
              </w:rPr>
            </w:pPr>
            <w:r w:rsidRPr="00A076F7">
              <w:rPr>
                <w:rFonts w:ascii="Times New Roman" w:eastAsia="Times New Roman" w:hAnsi="Times New Roman" w:cs="Times New Roman"/>
                <w:sz w:val="24"/>
                <w:szCs w:val="24"/>
                <w:lang w:val="uk-UA" w:eastAsia="ru-RU"/>
              </w:rPr>
              <w:t>4</w:t>
            </w:r>
            <w:r>
              <w:rPr>
                <w:rFonts w:ascii="Times New Roman" w:eastAsia="Times New Roman" w:hAnsi="Times New Roman" w:cs="Times New Roman"/>
                <w:sz w:val="24"/>
                <w:szCs w:val="24"/>
                <w:lang w:val="uk-UA" w:eastAsia="ru-RU"/>
              </w:rPr>
              <w:t xml:space="preserve"> </w:t>
            </w:r>
            <w:r w:rsidRPr="00A076F7">
              <w:rPr>
                <w:rFonts w:ascii="Times New Roman" w:eastAsia="Times New Roman" w:hAnsi="Times New Roman" w:cs="Times New Roman"/>
                <w:sz w:val="24"/>
                <w:szCs w:val="24"/>
                <w:lang w:val="uk-UA" w:eastAsia="ru-RU"/>
              </w:rPr>
              <w:t>285</w:t>
            </w:r>
            <w:r>
              <w:rPr>
                <w:rFonts w:ascii="Times New Roman" w:eastAsia="Times New Roman" w:hAnsi="Times New Roman" w:cs="Times New Roman"/>
                <w:sz w:val="24"/>
                <w:szCs w:val="24"/>
                <w:lang w:val="uk-UA" w:eastAsia="ru-RU"/>
              </w:rPr>
              <w:t> </w:t>
            </w:r>
            <w:r w:rsidRPr="00A076F7">
              <w:rPr>
                <w:rFonts w:ascii="Times New Roman" w:eastAsia="Times New Roman" w:hAnsi="Times New Roman" w:cs="Times New Roman"/>
                <w:sz w:val="24"/>
                <w:szCs w:val="24"/>
                <w:lang w:val="uk-UA" w:eastAsia="ru-RU"/>
              </w:rPr>
              <w:t>714</w:t>
            </w:r>
            <w:r>
              <w:rPr>
                <w:rFonts w:ascii="Times New Roman" w:eastAsia="Times New Roman" w:hAnsi="Times New Roman" w:cs="Times New Roman"/>
                <w:sz w:val="24"/>
                <w:szCs w:val="24"/>
                <w:lang w:val="uk-UA" w:eastAsia="ru-RU"/>
              </w:rPr>
              <w:t>,00</w:t>
            </w:r>
          </w:p>
        </w:tc>
      </w:tr>
    </w:tbl>
    <w:p w14:paraId="52DC637F" w14:textId="1702E19E" w:rsidR="00CD19C2" w:rsidRPr="00CD19C2" w:rsidRDefault="008C4615" w:rsidP="00FB4E9E">
      <w:pPr>
        <w:pStyle w:val="af5"/>
        <w:spacing w:before="0" w:beforeAutospacing="0" w:after="0" w:afterAutospacing="0"/>
        <w:ind w:firstLine="709"/>
        <w:jc w:val="both"/>
      </w:pPr>
      <w:r w:rsidRPr="008C4615">
        <w:t>У 2024 році для осередку викладання «Захисту України» за рахунок державної субвенції та коштів з місцевого бюджету придбано засоби навчання та комп’ютерного обладнання на суму 1 282 616,00грн.:  886 616,00 грн. – державна субвенція, 396 000,00 грн.- місцевий бюджет.</w:t>
      </w:r>
    </w:p>
    <w:p w14:paraId="2890E465" w14:textId="77777777" w:rsidR="00AB3544" w:rsidRDefault="00FC30AE" w:rsidP="00FC30AE">
      <w:pPr>
        <w:spacing w:after="0" w:line="240" w:lineRule="auto"/>
        <w:ind w:firstLine="709"/>
        <w:jc w:val="both"/>
        <w:rPr>
          <w:rFonts w:ascii="Times New Roman" w:hAnsi="Times New Roman" w:cs="Times New Roman"/>
          <w:color w:val="333333"/>
          <w:sz w:val="24"/>
          <w:szCs w:val="24"/>
          <w:shd w:val="clear" w:color="auto" w:fill="FFFFFF"/>
          <w:lang w:val="uk-UA"/>
        </w:rPr>
      </w:pPr>
      <w:r w:rsidRPr="00FC30AE">
        <w:rPr>
          <w:rFonts w:ascii="Times New Roman" w:hAnsi="Times New Roman" w:cs="Times New Roman"/>
          <w:color w:val="333333"/>
          <w:sz w:val="24"/>
          <w:szCs w:val="24"/>
          <w:shd w:val="clear" w:color="auto" w:fill="FFFFFF"/>
          <w:lang w:val="uk-UA"/>
        </w:rPr>
        <w:t>Розвʼязанню критичних проблем, пов'язаних із забезпеченням учнів шкільними матеріалами та доступом до освіти,</w:t>
      </w:r>
      <w:r w:rsidRPr="00FC30AE">
        <w:rPr>
          <w:rFonts w:ascii="Arial" w:hAnsi="Arial" w:cs="Arial"/>
          <w:color w:val="000000"/>
          <w:sz w:val="21"/>
          <w:szCs w:val="21"/>
          <w:shd w:val="clear" w:color="auto" w:fill="FFFFFF"/>
          <w:lang w:val="uk-UA"/>
        </w:rPr>
        <w:t xml:space="preserve"> </w:t>
      </w:r>
      <w:r w:rsidRPr="00FC30AE">
        <w:rPr>
          <w:rFonts w:ascii="Times New Roman" w:hAnsi="Times New Roman" w:cs="Times New Roman"/>
          <w:color w:val="000000"/>
          <w:sz w:val="24"/>
          <w:szCs w:val="24"/>
          <w:shd w:val="clear" w:color="auto" w:fill="FFFFFF"/>
          <w:lang w:val="uk-UA"/>
        </w:rPr>
        <w:t xml:space="preserve">допомагають школам забезпечувати освітній процес </w:t>
      </w:r>
      <w:r w:rsidRPr="00FC30AE">
        <w:rPr>
          <w:rFonts w:ascii="Times New Roman" w:hAnsi="Times New Roman" w:cs="Times New Roman"/>
          <w:color w:val="333333"/>
          <w:sz w:val="24"/>
          <w:szCs w:val="24"/>
          <w:shd w:val="clear" w:color="auto" w:fill="FFFFFF"/>
          <w:lang w:val="uk-UA"/>
        </w:rPr>
        <w:t>Програми фінансової допомоги Дитячого фонду ООН (</w:t>
      </w:r>
      <w:r w:rsidRPr="00FC30AE">
        <w:rPr>
          <w:rFonts w:ascii="Times New Roman" w:hAnsi="Times New Roman" w:cs="Times New Roman"/>
          <w:color w:val="333333"/>
          <w:sz w:val="24"/>
          <w:szCs w:val="24"/>
          <w:shd w:val="clear" w:color="auto" w:fill="FFFFFF"/>
          <w:lang w:val="en-US"/>
        </w:rPr>
        <w:t>UNICEF</w:t>
      </w:r>
      <w:r w:rsidRPr="00FC30AE">
        <w:rPr>
          <w:rFonts w:ascii="Times New Roman" w:hAnsi="Times New Roman" w:cs="Times New Roman"/>
          <w:color w:val="333333"/>
          <w:sz w:val="24"/>
          <w:szCs w:val="24"/>
          <w:shd w:val="clear" w:color="auto" w:fill="FFFFFF"/>
          <w:lang w:val="uk-UA"/>
        </w:rPr>
        <w:t>).</w:t>
      </w:r>
      <w:r w:rsidRPr="00FC30AE">
        <w:rPr>
          <w:rFonts w:ascii="Times New Roman" w:hAnsi="Times New Roman" w:cs="Times New Roman"/>
          <w:color w:val="333333"/>
          <w:sz w:val="24"/>
          <w:szCs w:val="24"/>
          <w:shd w:val="clear" w:color="auto" w:fill="FFFFFF"/>
        </w:rPr>
        <w:t> </w:t>
      </w:r>
      <w:r w:rsidRPr="00FC30AE">
        <w:rPr>
          <w:rFonts w:ascii="Times New Roman" w:hAnsi="Times New Roman" w:cs="Times New Roman"/>
          <w:color w:val="333333"/>
          <w:sz w:val="24"/>
          <w:szCs w:val="24"/>
          <w:shd w:val="clear" w:color="auto" w:fill="FFFFFF"/>
          <w:lang w:val="uk-UA"/>
        </w:rPr>
        <w:t xml:space="preserve"> </w:t>
      </w:r>
    </w:p>
    <w:p w14:paraId="0EAF0673" w14:textId="77777777" w:rsidR="00F517C9" w:rsidRDefault="00F517C9" w:rsidP="003D49C0">
      <w:pPr>
        <w:spacing w:after="0" w:line="240" w:lineRule="auto"/>
        <w:ind w:firstLine="709"/>
        <w:jc w:val="both"/>
        <w:rPr>
          <w:rFonts w:ascii="Times New Roman" w:hAnsi="Times New Roman" w:cs="Times New Roman"/>
          <w:b/>
          <w:color w:val="000000"/>
          <w:sz w:val="24"/>
          <w:szCs w:val="24"/>
          <w:shd w:val="clear" w:color="auto" w:fill="FFFFFF"/>
          <w:lang w:val="uk-UA"/>
        </w:rPr>
      </w:pPr>
    </w:p>
    <w:p w14:paraId="6335B1C9" w14:textId="69E60CC3" w:rsidR="000A6B6C" w:rsidRPr="00FB4E9E" w:rsidRDefault="00FC30AE" w:rsidP="003D49C0">
      <w:pPr>
        <w:spacing w:after="0" w:line="240" w:lineRule="auto"/>
        <w:ind w:firstLine="709"/>
        <w:jc w:val="both"/>
        <w:rPr>
          <w:rFonts w:ascii="Times New Roman" w:hAnsi="Times New Roman" w:cs="Times New Roman"/>
          <w:b/>
          <w:bCs/>
          <w:color w:val="000000"/>
          <w:sz w:val="24"/>
          <w:szCs w:val="24"/>
          <w:shd w:val="clear" w:color="auto" w:fill="FFFFFF"/>
          <w:lang w:val="uk-UA"/>
        </w:rPr>
      </w:pPr>
      <w:r w:rsidRPr="00FB4E9E">
        <w:rPr>
          <w:rFonts w:ascii="Times New Roman" w:hAnsi="Times New Roman" w:cs="Times New Roman"/>
          <w:b/>
          <w:bCs/>
          <w:color w:val="000000"/>
          <w:sz w:val="24"/>
          <w:szCs w:val="24"/>
          <w:shd w:val="clear" w:color="auto" w:fill="FFFFFF"/>
          <w:lang w:val="uk-UA"/>
        </w:rPr>
        <w:t>Упродовж 2022</w:t>
      </w:r>
      <w:r w:rsidR="00AB3544" w:rsidRPr="00FB4E9E">
        <w:rPr>
          <w:rFonts w:ascii="Times New Roman" w:hAnsi="Times New Roman" w:cs="Times New Roman"/>
          <w:b/>
          <w:bCs/>
          <w:color w:val="000000"/>
          <w:sz w:val="24"/>
          <w:szCs w:val="24"/>
          <w:shd w:val="clear" w:color="auto" w:fill="FFFFFF"/>
          <w:lang w:val="uk-UA"/>
        </w:rPr>
        <w:t>-</w:t>
      </w:r>
      <w:r w:rsidRPr="00FB4E9E">
        <w:rPr>
          <w:rFonts w:ascii="Times New Roman" w:hAnsi="Times New Roman" w:cs="Times New Roman"/>
          <w:b/>
          <w:bCs/>
          <w:color w:val="000000"/>
          <w:sz w:val="24"/>
          <w:szCs w:val="24"/>
          <w:shd w:val="clear" w:color="auto" w:fill="FFFFFF"/>
          <w:lang w:val="uk-UA"/>
        </w:rPr>
        <w:t>202</w:t>
      </w:r>
      <w:r w:rsidR="000A6B6C" w:rsidRPr="00FB4E9E">
        <w:rPr>
          <w:rFonts w:ascii="Times New Roman" w:hAnsi="Times New Roman" w:cs="Times New Roman"/>
          <w:b/>
          <w:bCs/>
          <w:color w:val="000000"/>
          <w:sz w:val="24"/>
          <w:szCs w:val="24"/>
          <w:shd w:val="clear" w:color="auto" w:fill="FFFFFF"/>
          <w:lang w:val="uk-UA"/>
        </w:rPr>
        <w:t>6</w:t>
      </w:r>
      <w:r w:rsidRPr="00FB4E9E">
        <w:rPr>
          <w:rFonts w:ascii="Times New Roman" w:hAnsi="Times New Roman" w:cs="Times New Roman"/>
          <w:b/>
          <w:bCs/>
          <w:color w:val="000000"/>
          <w:sz w:val="24"/>
          <w:szCs w:val="24"/>
          <w:shd w:val="clear" w:color="auto" w:fill="FFFFFF"/>
          <w:lang w:val="uk-UA"/>
        </w:rPr>
        <w:t xml:space="preserve"> </w:t>
      </w:r>
      <w:r w:rsidR="00AE3A1C" w:rsidRPr="00FB4E9E">
        <w:rPr>
          <w:rFonts w:ascii="Times New Roman" w:hAnsi="Times New Roman" w:cs="Times New Roman"/>
          <w:b/>
          <w:bCs/>
          <w:color w:val="000000"/>
          <w:sz w:val="24"/>
          <w:szCs w:val="24"/>
          <w:shd w:val="clear" w:color="auto" w:fill="FFFFFF"/>
          <w:lang w:val="uk-UA"/>
        </w:rPr>
        <w:t xml:space="preserve"> </w:t>
      </w:r>
      <w:r w:rsidRPr="00FB4E9E">
        <w:rPr>
          <w:rFonts w:ascii="Times New Roman" w:hAnsi="Times New Roman" w:cs="Times New Roman"/>
          <w:b/>
          <w:bCs/>
          <w:color w:val="000000"/>
          <w:sz w:val="24"/>
          <w:szCs w:val="24"/>
          <w:shd w:val="clear" w:color="auto" w:fill="FFFFFF"/>
          <w:lang w:val="uk-UA"/>
        </w:rPr>
        <w:t>рок</w:t>
      </w:r>
      <w:r w:rsidR="00AB3544" w:rsidRPr="00FB4E9E">
        <w:rPr>
          <w:rFonts w:ascii="Times New Roman" w:hAnsi="Times New Roman" w:cs="Times New Roman"/>
          <w:b/>
          <w:bCs/>
          <w:color w:val="000000"/>
          <w:sz w:val="24"/>
          <w:szCs w:val="24"/>
          <w:shd w:val="clear" w:color="auto" w:fill="FFFFFF"/>
          <w:lang w:val="uk-UA"/>
        </w:rPr>
        <w:t>ів</w:t>
      </w:r>
      <w:r w:rsidRPr="00FB4E9E">
        <w:rPr>
          <w:rFonts w:ascii="Times New Roman" w:hAnsi="Times New Roman" w:cs="Times New Roman"/>
          <w:b/>
          <w:bCs/>
          <w:color w:val="000000"/>
          <w:sz w:val="24"/>
          <w:szCs w:val="24"/>
          <w:shd w:val="clear" w:color="auto" w:fill="FFFFFF"/>
          <w:lang w:val="uk-UA"/>
        </w:rPr>
        <w:t xml:space="preserve"> </w:t>
      </w:r>
      <w:r w:rsidR="00F517C9" w:rsidRPr="00FB4E9E">
        <w:rPr>
          <w:rFonts w:ascii="Times New Roman" w:hAnsi="Times New Roman" w:cs="Times New Roman"/>
          <w:b/>
          <w:bCs/>
          <w:color w:val="000000"/>
          <w:sz w:val="24"/>
          <w:szCs w:val="24"/>
          <w:shd w:val="clear" w:color="auto" w:fill="FFFFFF"/>
          <w:lang w:val="uk-UA"/>
        </w:rPr>
        <w:t xml:space="preserve">було </w:t>
      </w:r>
      <w:r w:rsidR="00B340B1" w:rsidRPr="00FB4E9E">
        <w:rPr>
          <w:rFonts w:ascii="Times New Roman" w:hAnsi="Times New Roman" w:cs="Times New Roman"/>
          <w:b/>
          <w:bCs/>
          <w:color w:val="000000"/>
          <w:sz w:val="24"/>
          <w:szCs w:val="24"/>
          <w:shd w:val="clear" w:color="auto" w:fill="FFFFFF"/>
          <w:lang w:val="uk-UA"/>
        </w:rPr>
        <w:t>отримано</w:t>
      </w:r>
      <w:r w:rsidR="00F517C9" w:rsidRPr="00FB4E9E">
        <w:rPr>
          <w:rFonts w:ascii="Times New Roman" w:hAnsi="Times New Roman" w:cs="Times New Roman"/>
          <w:b/>
          <w:bCs/>
          <w:color w:val="000000"/>
          <w:sz w:val="24"/>
          <w:szCs w:val="24"/>
          <w:shd w:val="clear" w:color="auto" w:fill="FFFFFF"/>
          <w:lang w:val="uk-UA"/>
        </w:rPr>
        <w:t xml:space="preserve"> допомогу</w:t>
      </w:r>
      <w:r w:rsidRPr="00FB4E9E">
        <w:rPr>
          <w:rFonts w:ascii="Times New Roman" w:hAnsi="Times New Roman" w:cs="Times New Roman"/>
          <w:b/>
          <w:bCs/>
          <w:color w:val="000000"/>
          <w:sz w:val="24"/>
          <w:szCs w:val="24"/>
          <w:shd w:val="clear" w:color="auto" w:fill="FFFFFF"/>
          <w:lang w:val="uk-UA"/>
        </w:rPr>
        <w:t>:</w:t>
      </w:r>
    </w:p>
    <w:p w14:paraId="110F77BE" w14:textId="77777777" w:rsidR="000A6B6C" w:rsidRDefault="00AA5EE0" w:rsidP="003D49C0">
      <w:pPr>
        <w:spacing w:after="0" w:line="240" w:lineRule="auto"/>
        <w:ind w:firstLine="709"/>
        <w:jc w:val="both"/>
        <w:rPr>
          <w:rFonts w:ascii="Times New Roman" w:hAnsi="Times New Roman" w:cs="Times New Roman"/>
          <w:color w:val="000000"/>
          <w:sz w:val="24"/>
          <w:szCs w:val="24"/>
          <w:shd w:val="clear" w:color="auto" w:fill="FFFFFF"/>
          <w:lang w:val="uk-UA"/>
        </w:rPr>
      </w:pPr>
      <w:r w:rsidRPr="00AA5EE0">
        <w:rPr>
          <w:rFonts w:ascii="Times New Roman" w:hAnsi="Times New Roman" w:cs="Times New Roman"/>
          <w:color w:val="000000"/>
          <w:sz w:val="24"/>
          <w:szCs w:val="24"/>
          <w:shd w:val="clear" w:color="auto" w:fill="FFFFFF"/>
          <w:lang w:val="uk-UA"/>
        </w:rPr>
        <w:t xml:space="preserve"> </w:t>
      </w:r>
    </w:p>
    <w:tbl>
      <w:tblPr>
        <w:tblStyle w:val="a5"/>
        <w:tblW w:w="9634" w:type="dxa"/>
        <w:tblLayout w:type="fixed"/>
        <w:tblLook w:val="04A0" w:firstRow="1" w:lastRow="0" w:firstColumn="1" w:lastColumn="0" w:noHBand="0" w:noVBand="1"/>
      </w:tblPr>
      <w:tblGrid>
        <w:gridCol w:w="421"/>
        <w:gridCol w:w="1814"/>
        <w:gridCol w:w="2296"/>
        <w:gridCol w:w="2552"/>
        <w:gridCol w:w="850"/>
        <w:gridCol w:w="1701"/>
      </w:tblGrid>
      <w:tr w:rsidR="000A6B6C" w:rsidRPr="00492657" w14:paraId="5052E872" w14:textId="77777777" w:rsidTr="00411BF5">
        <w:tc>
          <w:tcPr>
            <w:tcW w:w="421" w:type="dxa"/>
          </w:tcPr>
          <w:p w14:paraId="19716DCC" w14:textId="77777777" w:rsidR="000A6B6C" w:rsidRPr="00492657" w:rsidRDefault="000A6B6C" w:rsidP="008A0F74">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№з/п</w:t>
            </w:r>
          </w:p>
        </w:tc>
        <w:tc>
          <w:tcPr>
            <w:tcW w:w="1814" w:type="dxa"/>
          </w:tcPr>
          <w:p w14:paraId="2F8DE04F" w14:textId="56BB3A28" w:rsidR="000A6B6C" w:rsidRPr="00492657" w:rsidRDefault="000A6B6C" w:rsidP="008A0F74">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Заклад/устано</w:t>
            </w:r>
            <w:r w:rsidR="00FB4E9E">
              <w:rPr>
                <w:rFonts w:ascii="Times New Roman" w:hAnsi="Times New Roman" w:cs="Times New Roman"/>
                <w:bCs/>
                <w:sz w:val="24"/>
                <w:szCs w:val="24"/>
                <w:lang w:val="uk-UA"/>
              </w:rPr>
              <w:t>-</w:t>
            </w:r>
            <w:r w:rsidRPr="00492657">
              <w:rPr>
                <w:rFonts w:ascii="Times New Roman" w:hAnsi="Times New Roman" w:cs="Times New Roman"/>
                <w:bCs/>
                <w:sz w:val="24"/>
                <w:szCs w:val="24"/>
                <w:lang w:val="uk-UA"/>
              </w:rPr>
              <w:t>ва,що отримала допомогу</w:t>
            </w:r>
          </w:p>
        </w:tc>
        <w:tc>
          <w:tcPr>
            <w:tcW w:w="2296" w:type="dxa"/>
          </w:tcPr>
          <w:p w14:paraId="70E30F30" w14:textId="77777777" w:rsidR="000A6B6C" w:rsidRPr="00492657" w:rsidRDefault="000A6B6C" w:rsidP="008A0F74">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Організація,що надала допомогу</w:t>
            </w:r>
          </w:p>
        </w:tc>
        <w:tc>
          <w:tcPr>
            <w:tcW w:w="2552" w:type="dxa"/>
          </w:tcPr>
          <w:p w14:paraId="51CA9222" w14:textId="77777777" w:rsidR="000A6B6C" w:rsidRPr="00492657" w:rsidRDefault="000A6B6C" w:rsidP="008A0F74">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Перелік отриманих матеріальних цінностей</w:t>
            </w:r>
          </w:p>
        </w:tc>
        <w:tc>
          <w:tcPr>
            <w:tcW w:w="850" w:type="dxa"/>
          </w:tcPr>
          <w:p w14:paraId="6354F931" w14:textId="782F6417" w:rsidR="000A6B6C" w:rsidRPr="00492657" w:rsidRDefault="000A6B6C" w:rsidP="008A0F74">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Кіль</w:t>
            </w:r>
            <w:r w:rsidR="00FB4E9E">
              <w:rPr>
                <w:rFonts w:ascii="Times New Roman" w:hAnsi="Times New Roman" w:cs="Times New Roman"/>
                <w:bCs/>
                <w:sz w:val="24"/>
                <w:szCs w:val="24"/>
                <w:lang w:val="uk-UA"/>
              </w:rPr>
              <w:t>-</w:t>
            </w:r>
          </w:p>
          <w:p w14:paraId="4DE8BAA5" w14:textId="77777777" w:rsidR="000A6B6C" w:rsidRPr="00492657" w:rsidRDefault="000A6B6C" w:rsidP="008A0F74">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кість</w:t>
            </w:r>
          </w:p>
        </w:tc>
        <w:tc>
          <w:tcPr>
            <w:tcW w:w="1701" w:type="dxa"/>
          </w:tcPr>
          <w:p w14:paraId="744D30B8" w14:textId="77777777" w:rsidR="000A6B6C" w:rsidRPr="00492657" w:rsidRDefault="000A6B6C" w:rsidP="008A0F74">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Кошти в грн.</w:t>
            </w:r>
          </w:p>
        </w:tc>
      </w:tr>
      <w:tr w:rsidR="000A6B6C" w:rsidRPr="00492657" w14:paraId="28DE6150" w14:textId="77777777" w:rsidTr="00FB4E9E">
        <w:tc>
          <w:tcPr>
            <w:tcW w:w="9634" w:type="dxa"/>
            <w:gridSpan w:val="6"/>
          </w:tcPr>
          <w:p w14:paraId="4632E094" w14:textId="23F1D904" w:rsidR="000A6B6C" w:rsidRPr="00F517C9" w:rsidRDefault="000A6B6C" w:rsidP="000A6B6C">
            <w:pPr>
              <w:contextualSpacing/>
              <w:jc w:val="center"/>
              <w:rPr>
                <w:rFonts w:ascii="Times New Roman" w:hAnsi="Times New Roman" w:cs="Times New Roman"/>
                <w:b/>
                <w:sz w:val="24"/>
                <w:szCs w:val="24"/>
                <w:lang w:val="uk-UA"/>
              </w:rPr>
            </w:pPr>
            <w:r w:rsidRPr="00F517C9">
              <w:rPr>
                <w:rFonts w:ascii="Times New Roman" w:hAnsi="Times New Roman" w:cs="Times New Roman"/>
                <w:b/>
                <w:sz w:val="24"/>
                <w:szCs w:val="24"/>
                <w:lang w:val="uk-UA"/>
              </w:rPr>
              <w:t>2022 рік</w:t>
            </w:r>
          </w:p>
        </w:tc>
      </w:tr>
      <w:tr w:rsidR="000A6B6C" w:rsidRPr="00492657" w14:paraId="69F6358F" w14:textId="77777777" w:rsidTr="00411BF5">
        <w:trPr>
          <w:cantSplit/>
          <w:trHeight w:val="1048"/>
        </w:trPr>
        <w:tc>
          <w:tcPr>
            <w:tcW w:w="421" w:type="dxa"/>
          </w:tcPr>
          <w:p w14:paraId="17AC42F2" w14:textId="77777777" w:rsidR="000A6B6C" w:rsidRPr="00492657" w:rsidRDefault="000A6B6C" w:rsidP="008A0F74">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1</w:t>
            </w:r>
          </w:p>
        </w:tc>
        <w:tc>
          <w:tcPr>
            <w:tcW w:w="1814" w:type="dxa"/>
          </w:tcPr>
          <w:p w14:paraId="4690F61C" w14:textId="59B784DF" w:rsidR="000A6B6C" w:rsidRPr="00492657" w:rsidRDefault="000A6B6C" w:rsidP="008A0F74">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rPr>
              <w:t>ЗДО</w:t>
            </w:r>
            <w:r w:rsidRPr="00492657">
              <w:rPr>
                <w:rFonts w:ascii="Times New Roman" w:hAnsi="Times New Roman" w:cs="Times New Roman"/>
                <w:bCs/>
                <w:sz w:val="24"/>
                <w:szCs w:val="24"/>
                <w:lang w:val="uk-UA"/>
              </w:rPr>
              <w:t xml:space="preserve"> (7)</w:t>
            </w:r>
          </w:p>
        </w:tc>
        <w:tc>
          <w:tcPr>
            <w:tcW w:w="2296" w:type="dxa"/>
          </w:tcPr>
          <w:p w14:paraId="423E72DA" w14:textId="696D977B" w:rsidR="000A6B6C" w:rsidRPr="00492657" w:rsidRDefault="000A6B6C" w:rsidP="008A0F74">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Дитячий фонд ООН (ЮНІСЕФ)</w:t>
            </w:r>
          </w:p>
        </w:tc>
        <w:tc>
          <w:tcPr>
            <w:tcW w:w="2552" w:type="dxa"/>
          </w:tcPr>
          <w:p w14:paraId="70C8F780" w14:textId="6621205B" w:rsidR="000A6B6C" w:rsidRPr="00492657" w:rsidRDefault="000A6B6C" w:rsidP="008A0F74">
            <w:pPr>
              <w:contextualSpacing/>
              <w:jc w:val="both"/>
              <w:rPr>
                <w:rFonts w:ascii="Times New Roman" w:hAnsi="Times New Roman" w:cs="Times New Roman"/>
                <w:bCs/>
                <w:sz w:val="24"/>
                <w:szCs w:val="24"/>
                <w:lang w:val="uk-UA"/>
              </w:rPr>
            </w:pPr>
            <w:r w:rsidRPr="003D49C0">
              <w:rPr>
                <w:rFonts w:ascii="Times New Roman" w:hAnsi="Times New Roman" w:cs="Times New Roman"/>
                <w:color w:val="000000"/>
                <w:sz w:val="24"/>
                <w:szCs w:val="24"/>
                <w:shd w:val="clear" w:color="auto" w:fill="FFFFFF"/>
                <w:lang w:val="uk-UA"/>
              </w:rPr>
              <w:t>набори раннього розвитку дітей Early Childhood Development (ECD) kit</w:t>
            </w:r>
          </w:p>
        </w:tc>
        <w:tc>
          <w:tcPr>
            <w:tcW w:w="850" w:type="dxa"/>
          </w:tcPr>
          <w:p w14:paraId="68CBCF53" w14:textId="6E1AB349" w:rsidR="000A6B6C" w:rsidRPr="00492657" w:rsidRDefault="000A6B6C" w:rsidP="008A0F74">
            <w:pPr>
              <w:contextualSpacing/>
              <w:jc w:val="both"/>
              <w:rPr>
                <w:rFonts w:ascii="Times New Roman" w:hAnsi="Times New Roman" w:cs="Times New Roman"/>
                <w:bCs/>
                <w:sz w:val="24"/>
                <w:szCs w:val="24"/>
                <w:lang w:val="uk-UA"/>
              </w:rPr>
            </w:pPr>
            <w:r w:rsidRPr="003D49C0">
              <w:rPr>
                <w:rFonts w:ascii="Times New Roman" w:hAnsi="Times New Roman" w:cs="Times New Roman"/>
                <w:color w:val="000000"/>
                <w:sz w:val="24"/>
                <w:szCs w:val="24"/>
                <w:shd w:val="clear" w:color="auto" w:fill="FFFFFF"/>
                <w:lang w:val="uk-UA"/>
              </w:rPr>
              <w:t>2016</w:t>
            </w:r>
          </w:p>
        </w:tc>
        <w:tc>
          <w:tcPr>
            <w:tcW w:w="1701" w:type="dxa"/>
          </w:tcPr>
          <w:p w14:paraId="6DDD9DA8" w14:textId="54345F0D" w:rsidR="000A6B6C" w:rsidRPr="00411BF5" w:rsidRDefault="000A6B6C" w:rsidP="00411BF5">
            <w:pPr>
              <w:contextualSpacing/>
              <w:jc w:val="center"/>
              <w:rPr>
                <w:rFonts w:ascii="Times New Roman" w:hAnsi="Times New Roman" w:cs="Times New Roman"/>
                <w:bCs/>
                <w:sz w:val="24"/>
                <w:szCs w:val="24"/>
                <w:lang w:val="uk-UA"/>
              </w:rPr>
            </w:pPr>
            <w:r w:rsidRPr="00411BF5">
              <w:rPr>
                <w:rFonts w:ascii="Times New Roman" w:hAnsi="Times New Roman" w:cs="Times New Roman"/>
                <w:color w:val="000000"/>
                <w:sz w:val="24"/>
                <w:szCs w:val="24"/>
                <w:shd w:val="clear" w:color="auto" w:fill="FFFFFF"/>
                <w:lang w:val="uk-UA"/>
              </w:rPr>
              <w:t>23 10,45</w:t>
            </w:r>
          </w:p>
        </w:tc>
      </w:tr>
      <w:tr w:rsidR="000A6B6C" w:rsidRPr="00492657" w14:paraId="127BA756" w14:textId="77777777" w:rsidTr="00411BF5">
        <w:trPr>
          <w:cantSplit/>
          <w:trHeight w:val="1177"/>
        </w:trPr>
        <w:tc>
          <w:tcPr>
            <w:tcW w:w="421" w:type="dxa"/>
          </w:tcPr>
          <w:p w14:paraId="25718EC9" w14:textId="77777777" w:rsidR="000A6B6C" w:rsidRPr="00492657" w:rsidRDefault="000A6B6C" w:rsidP="008A0F74">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2</w:t>
            </w:r>
          </w:p>
        </w:tc>
        <w:tc>
          <w:tcPr>
            <w:tcW w:w="1814" w:type="dxa"/>
          </w:tcPr>
          <w:p w14:paraId="107F74B6" w14:textId="68703C03" w:rsidR="000A6B6C" w:rsidRPr="00492657" w:rsidRDefault="000A6B6C" w:rsidP="008A0F74">
            <w:pPr>
              <w:contextualSpacing/>
              <w:jc w:val="both"/>
              <w:rPr>
                <w:rFonts w:ascii="Times New Roman" w:hAnsi="Times New Roman" w:cs="Times New Roman"/>
                <w:bCs/>
                <w:sz w:val="24"/>
                <w:szCs w:val="24"/>
                <w:lang w:val="uk-UA"/>
              </w:rPr>
            </w:pPr>
            <w:r>
              <w:rPr>
                <w:rFonts w:ascii="Times New Roman" w:hAnsi="Times New Roman" w:cs="Times New Roman"/>
                <w:bCs/>
                <w:sz w:val="24"/>
                <w:szCs w:val="24"/>
                <w:lang w:val="uk-UA"/>
              </w:rPr>
              <w:t>ЗЗСО</w:t>
            </w:r>
          </w:p>
        </w:tc>
        <w:tc>
          <w:tcPr>
            <w:tcW w:w="2296" w:type="dxa"/>
          </w:tcPr>
          <w:p w14:paraId="04AD2CBB" w14:textId="1F7CBC2A" w:rsidR="000A6B6C" w:rsidRPr="00492657" w:rsidRDefault="000A6B6C" w:rsidP="008A0F74">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Дитячий фонд ООН (ЮНІСЕФ)</w:t>
            </w:r>
          </w:p>
        </w:tc>
        <w:tc>
          <w:tcPr>
            <w:tcW w:w="2552" w:type="dxa"/>
          </w:tcPr>
          <w:p w14:paraId="0299C7C5" w14:textId="1850B17F" w:rsidR="000A6B6C" w:rsidRPr="00492657" w:rsidRDefault="000A6B6C" w:rsidP="008A0F74">
            <w:pPr>
              <w:contextualSpacing/>
              <w:jc w:val="both"/>
              <w:rPr>
                <w:rFonts w:ascii="Times New Roman" w:hAnsi="Times New Roman" w:cs="Times New Roman"/>
                <w:bCs/>
                <w:sz w:val="24"/>
                <w:szCs w:val="24"/>
                <w:lang w:val="uk-UA"/>
              </w:rPr>
            </w:pPr>
            <w:r w:rsidRPr="003D49C0">
              <w:rPr>
                <w:rFonts w:ascii="Times New Roman" w:hAnsi="Times New Roman" w:cs="Times New Roman"/>
                <w:sz w:val="24"/>
                <w:szCs w:val="24"/>
                <w:shd w:val="clear" w:color="auto" w:fill="FFFFFF"/>
                <w:lang w:val="uk-UA"/>
              </w:rPr>
              <w:t>учбов</w:t>
            </w:r>
            <w:r>
              <w:rPr>
                <w:rFonts w:ascii="Times New Roman" w:hAnsi="Times New Roman" w:cs="Times New Roman"/>
                <w:sz w:val="24"/>
                <w:szCs w:val="24"/>
                <w:shd w:val="clear" w:color="auto" w:fill="FFFFFF"/>
                <w:lang w:val="uk-UA"/>
              </w:rPr>
              <w:t>і</w:t>
            </w:r>
            <w:r w:rsidRPr="003D49C0">
              <w:rPr>
                <w:rFonts w:ascii="Times New Roman" w:hAnsi="Times New Roman" w:cs="Times New Roman"/>
                <w:sz w:val="24"/>
                <w:szCs w:val="24"/>
                <w:shd w:val="clear" w:color="auto" w:fill="FFFFFF"/>
                <w:lang w:val="uk-UA"/>
              </w:rPr>
              <w:t xml:space="preserve"> набор</w:t>
            </w:r>
            <w:r>
              <w:rPr>
                <w:rFonts w:ascii="Times New Roman" w:hAnsi="Times New Roman" w:cs="Times New Roman"/>
                <w:sz w:val="24"/>
                <w:szCs w:val="24"/>
                <w:shd w:val="clear" w:color="auto" w:fill="FFFFFF"/>
                <w:lang w:val="uk-UA"/>
              </w:rPr>
              <w:t>и</w:t>
            </w:r>
            <w:r w:rsidRPr="003D49C0">
              <w:rPr>
                <w:rFonts w:ascii="Times New Roman" w:hAnsi="Times New Roman" w:cs="Times New Roman"/>
                <w:sz w:val="24"/>
                <w:szCs w:val="24"/>
                <w:shd w:val="clear" w:color="auto" w:fill="FFFFFF"/>
                <w:lang w:val="uk-UA"/>
              </w:rPr>
              <w:t>, аптечок та гігієнічних засобів, набір «Школа у коробці», та набір раннього розвитку</w:t>
            </w:r>
          </w:p>
        </w:tc>
        <w:tc>
          <w:tcPr>
            <w:tcW w:w="850" w:type="dxa"/>
          </w:tcPr>
          <w:p w14:paraId="60918F21" w14:textId="48720B9A" w:rsidR="000A6B6C" w:rsidRPr="00492657" w:rsidRDefault="000A6B6C" w:rsidP="008A0F74">
            <w:pPr>
              <w:contextualSpacing/>
              <w:jc w:val="both"/>
              <w:rPr>
                <w:rFonts w:ascii="Times New Roman" w:hAnsi="Times New Roman" w:cs="Times New Roman"/>
                <w:bCs/>
                <w:sz w:val="24"/>
                <w:szCs w:val="24"/>
                <w:lang w:val="uk-UA"/>
              </w:rPr>
            </w:pPr>
          </w:p>
        </w:tc>
        <w:tc>
          <w:tcPr>
            <w:tcW w:w="1701" w:type="dxa"/>
          </w:tcPr>
          <w:p w14:paraId="4B2CD888" w14:textId="5F3BA6DB" w:rsidR="000A6B6C" w:rsidRPr="00411BF5" w:rsidRDefault="000A6B6C" w:rsidP="00411BF5">
            <w:pPr>
              <w:contextualSpacing/>
              <w:jc w:val="center"/>
              <w:rPr>
                <w:rFonts w:ascii="Times New Roman" w:hAnsi="Times New Roman" w:cs="Times New Roman"/>
                <w:bCs/>
                <w:sz w:val="24"/>
                <w:szCs w:val="24"/>
                <w:lang w:val="uk-UA"/>
              </w:rPr>
            </w:pPr>
            <w:r w:rsidRPr="00411BF5">
              <w:rPr>
                <w:rFonts w:ascii="Times New Roman" w:hAnsi="Times New Roman" w:cs="Times New Roman"/>
                <w:sz w:val="24"/>
                <w:szCs w:val="24"/>
                <w:shd w:val="clear" w:color="auto" w:fill="FFFFFF"/>
                <w:lang w:val="uk-UA"/>
              </w:rPr>
              <w:t>39 299,97</w:t>
            </w:r>
          </w:p>
        </w:tc>
      </w:tr>
      <w:tr w:rsidR="000A6B6C" w:rsidRPr="00492657" w14:paraId="3D47ED31" w14:textId="77777777" w:rsidTr="00FB4E9E">
        <w:tc>
          <w:tcPr>
            <w:tcW w:w="9634" w:type="dxa"/>
            <w:gridSpan w:val="6"/>
          </w:tcPr>
          <w:p w14:paraId="2229EBCD" w14:textId="41A74148" w:rsidR="000A6B6C" w:rsidRPr="00492657" w:rsidRDefault="000A6B6C" w:rsidP="000A6B6C">
            <w:pPr>
              <w:contextualSpacing/>
              <w:jc w:val="center"/>
              <w:rPr>
                <w:rFonts w:ascii="Times New Roman" w:hAnsi="Times New Roman" w:cs="Times New Roman"/>
                <w:b/>
                <w:sz w:val="24"/>
                <w:szCs w:val="24"/>
                <w:lang w:val="uk-UA"/>
              </w:rPr>
            </w:pPr>
            <w:r w:rsidRPr="00F517C9">
              <w:rPr>
                <w:rFonts w:ascii="Times New Roman" w:hAnsi="Times New Roman" w:cs="Times New Roman"/>
                <w:b/>
                <w:sz w:val="24"/>
                <w:szCs w:val="24"/>
                <w:lang w:val="uk-UA"/>
              </w:rPr>
              <w:t>2023 рік</w:t>
            </w:r>
          </w:p>
        </w:tc>
      </w:tr>
      <w:tr w:rsidR="000A6B6C" w:rsidRPr="00492657" w14:paraId="6F3CD266" w14:textId="77777777" w:rsidTr="00411BF5">
        <w:trPr>
          <w:cantSplit/>
          <w:trHeight w:val="1134"/>
        </w:trPr>
        <w:tc>
          <w:tcPr>
            <w:tcW w:w="421" w:type="dxa"/>
          </w:tcPr>
          <w:p w14:paraId="0B6342DA" w14:textId="77777777" w:rsidR="000A6B6C" w:rsidRPr="00492657" w:rsidRDefault="000A6B6C" w:rsidP="008A0F74">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3</w:t>
            </w:r>
          </w:p>
        </w:tc>
        <w:tc>
          <w:tcPr>
            <w:tcW w:w="1814" w:type="dxa"/>
          </w:tcPr>
          <w:p w14:paraId="7A0854B2" w14:textId="20CF6BB1" w:rsidR="000A6B6C" w:rsidRPr="00492657" w:rsidRDefault="000A6B6C" w:rsidP="008A0F74">
            <w:pPr>
              <w:contextualSpacing/>
              <w:jc w:val="both"/>
              <w:rPr>
                <w:rFonts w:ascii="Times New Roman" w:hAnsi="Times New Roman" w:cs="Times New Roman"/>
                <w:bCs/>
                <w:sz w:val="24"/>
                <w:szCs w:val="24"/>
                <w:lang w:val="uk-UA"/>
              </w:rPr>
            </w:pPr>
            <w:r>
              <w:rPr>
                <w:rFonts w:ascii="Times New Roman" w:hAnsi="Times New Roman" w:cs="Times New Roman"/>
                <w:bCs/>
                <w:sz w:val="24"/>
                <w:szCs w:val="24"/>
                <w:lang w:val="uk-UA"/>
              </w:rPr>
              <w:t>ЗЗСО</w:t>
            </w:r>
          </w:p>
        </w:tc>
        <w:tc>
          <w:tcPr>
            <w:tcW w:w="2296" w:type="dxa"/>
          </w:tcPr>
          <w:p w14:paraId="2CA63703" w14:textId="77A031E6" w:rsidR="000A6B6C" w:rsidRPr="00492657" w:rsidRDefault="000A6B6C" w:rsidP="008A0F74">
            <w:pPr>
              <w:contextualSpacing/>
              <w:jc w:val="both"/>
              <w:rPr>
                <w:rFonts w:ascii="Times New Roman" w:hAnsi="Times New Roman" w:cs="Times New Roman"/>
                <w:bCs/>
                <w:sz w:val="24"/>
                <w:szCs w:val="24"/>
                <w:lang w:val="uk-UA"/>
              </w:rPr>
            </w:pPr>
            <w:r w:rsidRPr="000A6B6C">
              <w:rPr>
                <w:rFonts w:ascii="Times New Roman" w:hAnsi="Times New Roman" w:cs="Times New Roman"/>
                <w:bCs/>
                <w:sz w:val="24"/>
                <w:szCs w:val="24"/>
                <w:lang w:val="uk-UA"/>
              </w:rPr>
              <w:t>Дитячий фонд ООН (ЮНІСЕФ)</w:t>
            </w:r>
          </w:p>
        </w:tc>
        <w:tc>
          <w:tcPr>
            <w:tcW w:w="2552" w:type="dxa"/>
          </w:tcPr>
          <w:p w14:paraId="7F993BC9" w14:textId="4957DD21" w:rsidR="000A6B6C" w:rsidRPr="00492657" w:rsidRDefault="000A6B6C" w:rsidP="008A0F74">
            <w:pPr>
              <w:contextualSpacing/>
              <w:jc w:val="both"/>
              <w:rPr>
                <w:rFonts w:ascii="Times New Roman" w:hAnsi="Times New Roman" w:cs="Times New Roman"/>
                <w:bCs/>
                <w:sz w:val="24"/>
                <w:szCs w:val="24"/>
                <w:lang w:val="uk-UA"/>
              </w:rPr>
            </w:pPr>
            <w:r w:rsidRPr="000A6B6C">
              <w:rPr>
                <w:rFonts w:ascii="Times New Roman" w:hAnsi="Times New Roman" w:cs="Times New Roman"/>
                <w:bCs/>
                <w:sz w:val="24"/>
                <w:szCs w:val="24"/>
                <w:lang w:val="uk-UA"/>
              </w:rPr>
              <w:t>індивідуальн</w:t>
            </w:r>
            <w:r>
              <w:rPr>
                <w:rFonts w:ascii="Times New Roman" w:hAnsi="Times New Roman" w:cs="Times New Roman"/>
                <w:bCs/>
                <w:sz w:val="24"/>
                <w:szCs w:val="24"/>
                <w:lang w:val="uk-UA"/>
              </w:rPr>
              <w:t>і</w:t>
            </w:r>
            <w:r w:rsidRPr="000A6B6C">
              <w:rPr>
                <w:rFonts w:ascii="Times New Roman" w:hAnsi="Times New Roman" w:cs="Times New Roman"/>
                <w:bCs/>
                <w:sz w:val="24"/>
                <w:szCs w:val="24"/>
                <w:lang w:val="uk-UA"/>
              </w:rPr>
              <w:t xml:space="preserve"> освітні набор</w:t>
            </w:r>
            <w:r>
              <w:rPr>
                <w:rFonts w:ascii="Times New Roman" w:hAnsi="Times New Roman" w:cs="Times New Roman"/>
                <w:bCs/>
                <w:sz w:val="24"/>
                <w:szCs w:val="24"/>
                <w:lang w:val="uk-UA"/>
              </w:rPr>
              <w:t>и</w:t>
            </w:r>
            <w:r w:rsidRPr="000A6B6C">
              <w:rPr>
                <w:rFonts w:ascii="Times New Roman" w:hAnsi="Times New Roman" w:cs="Times New Roman"/>
                <w:bCs/>
                <w:sz w:val="24"/>
                <w:szCs w:val="24"/>
                <w:lang w:val="uk-UA"/>
              </w:rPr>
              <w:t xml:space="preserve"> разом з рюкзаками  для учнів 1-4 та 5-11 класів з вразливих груп населення (діти з малозабезпечених сімей, з сімей СЖО, особи з інвалідністю) </w:t>
            </w:r>
          </w:p>
        </w:tc>
        <w:tc>
          <w:tcPr>
            <w:tcW w:w="850" w:type="dxa"/>
          </w:tcPr>
          <w:p w14:paraId="34979C16" w14:textId="7BC27048" w:rsidR="000A6B6C" w:rsidRPr="00492657" w:rsidRDefault="000A6B6C" w:rsidP="008A0F74">
            <w:pPr>
              <w:contextualSpacing/>
              <w:jc w:val="both"/>
              <w:rPr>
                <w:rFonts w:ascii="Times New Roman" w:hAnsi="Times New Roman" w:cs="Times New Roman"/>
                <w:bCs/>
                <w:sz w:val="24"/>
                <w:szCs w:val="24"/>
                <w:lang w:val="uk-UA"/>
              </w:rPr>
            </w:pPr>
            <w:r w:rsidRPr="000A6B6C">
              <w:rPr>
                <w:rFonts w:ascii="Times New Roman" w:hAnsi="Times New Roman" w:cs="Times New Roman"/>
                <w:bCs/>
                <w:sz w:val="24"/>
                <w:szCs w:val="24"/>
                <w:lang w:val="uk-UA"/>
              </w:rPr>
              <w:t>24 набо</w:t>
            </w:r>
            <w:r w:rsidR="00411BF5">
              <w:rPr>
                <w:rFonts w:ascii="Times New Roman" w:hAnsi="Times New Roman" w:cs="Times New Roman"/>
                <w:bCs/>
                <w:sz w:val="24"/>
                <w:szCs w:val="24"/>
                <w:lang w:val="uk-UA"/>
              </w:rPr>
              <w:t>-</w:t>
            </w:r>
            <w:r w:rsidRPr="000A6B6C">
              <w:rPr>
                <w:rFonts w:ascii="Times New Roman" w:hAnsi="Times New Roman" w:cs="Times New Roman"/>
                <w:bCs/>
                <w:sz w:val="24"/>
                <w:szCs w:val="24"/>
                <w:lang w:val="uk-UA"/>
              </w:rPr>
              <w:t>ри</w:t>
            </w:r>
          </w:p>
        </w:tc>
        <w:tc>
          <w:tcPr>
            <w:tcW w:w="1701" w:type="dxa"/>
          </w:tcPr>
          <w:p w14:paraId="374BBA74" w14:textId="390C18F3" w:rsidR="000A6B6C" w:rsidRPr="00411BF5" w:rsidRDefault="000A6B6C" w:rsidP="00411BF5">
            <w:pPr>
              <w:contextualSpacing/>
              <w:jc w:val="center"/>
              <w:rPr>
                <w:rFonts w:ascii="Times New Roman" w:hAnsi="Times New Roman" w:cs="Times New Roman"/>
                <w:bCs/>
                <w:sz w:val="24"/>
                <w:szCs w:val="24"/>
                <w:lang w:val="uk-UA"/>
              </w:rPr>
            </w:pPr>
            <w:r w:rsidRPr="00411BF5">
              <w:rPr>
                <w:rFonts w:ascii="Times New Roman" w:hAnsi="Times New Roman" w:cs="Times New Roman"/>
                <w:bCs/>
                <w:sz w:val="24"/>
                <w:szCs w:val="24"/>
                <w:lang w:val="uk-UA"/>
              </w:rPr>
              <w:t>14 223,36</w:t>
            </w:r>
          </w:p>
        </w:tc>
      </w:tr>
      <w:tr w:rsidR="000A6B6C" w:rsidRPr="00492657" w14:paraId="0300A572" w14:textId="77777777" w:rsidTr="00411BF5">
        <w:trPr>
          <w:cantSplit/>
          <w:trHeight w:val="1948"/>
        </w:trPr>
        <w:tc>
          <w:tcPr>
            <w:tcW w:w="421" w:type="dxa"/>
          </w:tcPr>
          <w:p w14:paraId="0B60803B" w14:textId="02AB3851" w:rsidR="000A6B6C" w:rsidRPr="00492657" w:rsidRDefault="00FB4E9E" w:rsidP="008A0F74">
            <w:pPr>
              <w:contextualSpacing/>
              <w:jc w:val="both"/>
              <w:rPr>
                <w:rFonts w:ascii="Times New Roman" w:hAnsi="Times New Roman" w:cs="Times New Roman"/>
                <w:bCs/>
                <w:sz w:val="24"/>
                <w:szCs w:val="24"/>
                <w:lang w:val="uk-UA"/>
              </w:rPr>
            </w:pPr>
            <w:r>
              <w:rPr>
                <w:rFonts w:ascii="Times New Roman" w:hAnsi="Times New Roman" w:cs="Times New Roman"/>
                <w:bCs/>
                <w:sz w:val="24"/>
                <w:szCs w:val="24"/>
                <w:lang w:val="uk-UA"/>
              </w:rPr>
              <w:t>4</w:t>
            </w:r>
          </w:p>
        </w:tc>
        <w:tc>
          <w:tcPr>
            <w:tcW w:w="1814" w:type="dxa"/>
          </w:tcPr>
          <w:p w14:paraId="1023FD93" w14:textId="3CD795DB" w:rsidR="000A6B6C" w:rsidRPr="00492657" w:rsidRDefault="00DD11CD" w:rsidP="008A0F74">
            <w:pPr>
              <w:contextualSpacing/>
              <w:jc w:val="both"/>
              <w:rPr>
                <w:rFonts w:ascii="Times New Roman" w:hAnsi="Times New Roman" w:cs="Times New Roman"/>
                <w:bCs/>
                <w:sz w:val="24"/>
                <w:szCs w:val="24"/>
                <w:lang w:val="uk-UA"/>
              </w:rPr>
            </w:pPr>
            <w:r>
              <w:rPr>
                <w:rFonts w:ascii="Times New Roman" w:hAnsi="Times New Roman" w:cs="Times New Roman"/>
                <w:bCs/>
                <w:sz w:val="24"/>
                <w:szCs w:val="24"/>
                <w:lang w:val="uk-UA"/>
              </w:rPr>
              <w:t>ЗЗСО</w:t>
            </w:r>
          </w:p>
        </w:tc>
        <w:tc>
          <w:tcPr>
            <w:tcW w:w="2296" w:type="dxa"/>
          </w:tcPr>
          <w:p w14:paraId="4FC3B556" w14:textId="60BCB123" w:rsidR="000A6B6C" w:rsidRPr="00492657" w:rsidRDefault="00DD11CD" w:rsidP="008A0F74">
            <w:pPr>
              <w:contextualSpacing/>
              <w:jc w:val="both"/>
              <w:rPr>
                <w:rFonts w:ascii="Times New Roman" w:hAnsi="Times New Roman" w:cs="Times New Roman"/>
                <w:bCs/>
                <w:sz w:val="24"/>
                <w:szCs w:val="24"/>
                <w:lang w:val="uk-UA"/>
              </w:rPr>
            </w:pPr>
            <w:r w:rsidRPr="000A6B6C">
              <w:rPr>
                <w:rFonts w:ascii="Times New Roman" w:hAnsi="Times New Roman" w:cs="Times New Roman"/>
                <w:bCs/>
                <w:sz w:val="24"/>
                <w:szCs w:val="24"/>
                <w:lang w:val="uk-UA"/>
              </w:rPr>
              <w:t>Дитячий фонд ООН (ЮНІСЕФ)</w:t>
            </w:r>
          </w:p>
        </w:tc>
        <w:tc>
          <w:tcPr>
            <w:tcW w:w="2552" w:type="dxa"/>
          </w:tcPr>
          <w:p w14:paraId="22108248" w14:textId="24AA526A" w:rsidR="000A6B6C" w:rsidRPr="00492657" w:rsidRDefault="00DD11CD" w:rsidP="00441C62">
            <w:pPr>
              <w:tabs>
                <w:tab w:val="left" w:pos="1134"/>
              </w:tabs>
              <w:jc w:val="both"/>
              <w:rPr>
                <w:rFonts w:ascii="Times New Roman" w:hAnsi="Times New Roman" w:cs="Times New Roman"/>
                <w:bCs/>
                <w:sz w:val="24"/>
                <w:szCs w:val="24"/>
                <w:lang w:val="uk-UA"/>
              </w:rPr>
            </w:pPr>
            <w:r w:rsidRPr="00DD11CD">
              <w:rPr>
                <w:rFonts w:ascii="Times New Roman" w:hAnsi="Times New Roman" w:cs="Times New Roman"/>
                <w:color w:val="000000"/>
                <w:sz w:val="24"/>
                <w:szCs w:val="24"/>
                <w:shd w:val="clear" w:color="auto" w:fill="FFFFFF"/>
                <w:lang w:val="uk-UA"/>
              </w:rPr>
              <w:t>планшет</w:t>
            </w:r>
            <w:r>
              <w:rPr>
                <w:rFonts w:ascii="Times New Roman" w:hAnsi="Times New Roman" w:cs="Times New Roman"/>
                <w:color w:val="000000"/>
                <w:sz w:val="24"/>
                <w:szCs w:val="24"/>
                <w:shd w:val="clear" w:color="auto" w:fill="FFFFFF"/>
                <w:lang w:val="uk-UA"/>
              </w:rPr>
              <w:t>и</w:t>
            </w:r>
            <w:r w:rsidRPr="00DD11CD">
              <w:rPr>
                <w:rFonts w:ascii="Times New Roman" w:hAnsi="Times New Roman" w:cs="Times New Roman"/>
                <w:color w:val="000000"/>
                <w:sz w:val="24"/>
                <w:szCs w:val="24"/>
                <w:shd w:val="clear" w:color="auto" w:fill="FFFFFF"/>
                <w:lang w:val="uk-UA"/>
              </w:rPr>
              <w:t xml:space="preserve"> та хромбук</w:t>
            </w:r>
            <w:r>
              <w:rPr>
                <w:rFonts w:ascii="Times New Roman" w:hAnsi="Times New Roman" w:cs="Times New Roman"/>
                <w:color w:val="000000"/>
                <w:sz w:val="24"/>
                <w:szCs w:val="24"/>
                <w:shd w:val="clear" w:color="auto" w:fill="FFFFFF"/>
                <w:lang w:val="uk-UA"/>
              </w:rPr>
              <w:t>и</w:t>
            </w:r>
            <w:r w:rsidRPr="00DD11CD">
              <w:rPr>
                <w:rFonts w:ascii="Times New Roman" w:hAnsi="Times New Roman" w:cs="Times New Roman"/>
                <w:color w:val="000000"/>
                <w:sz w:val="24"/>
                <w:szCs w:val="24"/>
                <w:shd w:val="clear" w:color="auto" w:fill="FFFFFF"/>
                <w:lang w:val="uk-UA"/>
              </w:rPr>
              <w:t xml:space="preserve"> для дітей з числа внутрішньо переміщених осіб, що перемістились із територій,на яких ведуться бойові дії або тимчасово окупованих рф</w:t>
            </w:r>
          </w:p>
        </w:tc>
        <w:tc>
          <w:tcPr>
            <w:tcW w:w="850" w:type="dxa"/>
          </w:tcPr>
          <w:p w14:paraId="6E62B60E" w14:textId="58BA6D31" w:rsidR="000A6B6C" w:rsidRPr="00492657" w:rsidRDefault="000A6B6C" w:rsidP="008A0F74">
            <w:pPr>
              <w:contextualSpacing/>
              <w:jc w:val="both"/>
              <w:rPr>
                <w:rFonts w:ascii="Times New Roman" w:hAnsi="Times New Roman" w:cs="Times New Roman"/>
                <w:bCs/>
                <w:sz w:val="24"/>
                <w:szCs w:val="24"/>
                <w:lang w:val="uk-UA"/>
              </w:rPr>
            </w:pPr>
          </w:p>
        </w:tc>
        <w:tc>
          <w:tcPr>
            <w:tcW w:w="1701" w:type="dxa"/>
          </w:tcPr>
          <w:p w14:paraId="5BEF363D" w14:textId="730A8691" w:rsidR="000A6B6C" w:rsidRPr="00411BF5" w:rsidRDefault="00DD11CD" w:rsidP="00411BF5">
            <w:pPr>
              <w:contextualSpacing/>
              <w:jc w:val="center"/>
              <w:rPr>
                <w:rFonts w:ascii="Times New Roman" w:hAnsi="Times New Roman" w:cs="Times New Roman"/>
                <w:bCs/>
                <w:sz w:val="24"/>
                <w:szCs w:val="24"/>
                <w:lang w:val="uk-UA"/>
              </w:rPr>
            </w:pPr>
            <w:r w:rsidRPr="00411BF5">
              <w:rPr>
                <w:rFonts w:ascii="Times New Roman" w:hAnsi="Times New Roman" w:cs="Times New Roman"/>
                <w:color w:val="000000"/>
                <w:sz w:val="24"/>
                <w:szCs w:val="24"/>
                <w:shd w:val="clear" w:color="auto" w:fill="FFFFFF"/>
                <w:lang w:val="uk-UA"/>
              </w:rPr>
              <w:t>674 985,45</w:t>
            </w:r>
          </w:p>
        </w:tc>
      </w:tr>
      <w:tr w:rsidR="000A6B6C" w:rsidRPr="00492657" w14:paraId="2DBA5C00" w14:textId="77777777" w:rsidTr="00411BF5">
        <w:trPr>
          <w:cantSplit/>
          <w:trHeight w:val="1134"/>
        </w:trPr>
        <w:tc>
          <w:tcPr>
            <w:tcW w:w="421" w:type="dxa"/>
          </w:tcPr>
          <w:p w14:paraId="4AD7AD60" w14:textId="7D9C30D9" w:rsidR="000A6B6C" w:rsidRPr="00492657" w:rsidRDefault="00FB4E9E" w:rsidP="008A0F74">
            <w:pPr>
              <w:contextualSpacing/>
              <w:jc w:val="both"/>
              <w:rPr>
                <w:rFonts w:ascii="Times New Roman" w:hAnsi="Times New Roman" w:cs="Times New Roman"/>
                <w:bCs/>
                <w:sz w:val="24"/>
                <w:szCs w:val="24"/>
                <w:lang w:val="uk-UA"/>
              </w:rPr>
            </w:pPr>
            <w:r>
              <w:rPr>
                <w:rFonts w:ascii="Times New Roman" w:hAnsi="Times New Roman" w:cs="Times New Roman"/>
                <w:bCs/>
                <w:sz w:val="24"/>
                <w:szCs w:val="24"/>
                <w:lang w:val="uk-UA"/>
              </w:rPr>
              <w:t>5</w:t>
            </w:r>
          </w:p>
        </w:tc>
        <w:tc>
          <w:tcPr>
            <w:tcW w:w="1814" w:type="dxa"/>
          </w:tcPr>
          <w:p w14:paraId="4F232719" w14:textId="64656809" w:rsidR="000A6B6C" w:rsidRPr="00492657" w:rsidRDefault="00B340B1" w:rsidP="008A0F74">
            <w:pPr>
              <w:contextualSpacing/>
              <w:jc w:val="both"/>
              <w:rPr>
                <w:rFonts w:ascii="Times New Roman" w:hAnsi="Times New Roman" w:cs="Times New Roman"/>
                <w:bCs/>
                <w:sz w:val="24"/>
                <w:szCs w:val="24"/>
                <w:lang w:val="uk-UA"/>
              </w:rPr>
            </w:pPr>
            <w:r>
              <w:rPr>
                <w:rFonts w:ascii="Times New Roman" w:hAnsi="Times New Roman" w:cs="Times New Roman"/>
                <w:color w:val="333333"/>
                <w:sz w:val="24"/>
                <w:szCs w:val="24"/>
                <w:shd w:val="clear" w:color="auto" w:fill="FFFFFF"/>
                <w:lang w:val="uk-UA"/>
              </w:rPr>
              <w:t>Опорний заклад «</w:t>
            </w:r>
            <w:r w:rsidR="00DD11CD" w:rsidRPr="003D49C0">
              <w:rPr>
                <w:rFonts w:ascii="Times New Roman" w:hAnsi="Times New Roman" w:cs="Times New Roman"/>
                <w:color w:val="333333"/>
                <w:sz w:val="24"/>
                <w:szCs w:val="24"/>
                <w:shd w:val="clear" w:color="auto" w:fill="FFFFFF"/>
                <w:lang w:val="uk-UA"/>
              </w:rPr>
              <w:t>Ліцей №2</w:t>
            </w:r>
            <w:r>
              <w:rPr>
                <w:rFonts w:ascii="Times New Roman" w:hAnsi="Times New Roman" w:cs="Times New Roman"/>
                <w:color w:val="333333"/>
                <w:sz w:val="24"/>
                <w:szCs w:val="24"/>
                <w:shd w:val="clear" w:color="auto" w:fill="FFFFFF"/>
                <w:lang w:val="uk-UA"/>
              </w:rPr>
              <w:t>»</w:t>
            </w:r>
            <w:r w:rsidR="00DD11CD" w:rsidRPr="003D49C0">
              <w:rPr>
                <w:rFonts w:ascii="Times New Roman" w:hAnsi="Times New Roman" w:cs="Times New Roman"/>
                <w:color w:val="333333"/>
                <w:sz w:val="24"/>
                <w:szCs w:val="24"/>
                <w:shd w:val="clear" w:color="auto" w:fill="FFFFFF"/>
                <w:lang w:val="uk-UA"/>
              </w:rPr>
              <w:t xml:space="preserve"> </w:t>
            </w:r>
          </w:p>
        </w:tc>
        <w:tc>
          <w:tcPr>
            <w:tcW w:w="2296" w:type="dxa"/>
          </w:tcPr>
          <w:p w14:paraId="129FD828" w14:textId="41E47F08" w:rsidR="000A6B6C" w:rsidRPr="00492657" w:rsidRDefault="00DD11CD" w:rsidP="008A0F74">
            <w:pPr>
              <w:contextualSpacing/>
              <w:jc w:val="both"/>
              <w:rPr>
                <w:rFonts w:ascii="Times New Roman" w:hAnsi="Times New Roman" w:cs="Times New Roman"/>
                <w:bCs/>
                <w:sz w:val="24"/>
                <w:szCs w:val="24"/>
                <w:lang w:val="uk-UA"/>
              </w:rPr>
            </w:pPr>
            <w:r w:rsidRPr="00DD11CD">
              <w:rPr>
                <w:rFonts w:ascii="Times New Roman" w:hAnsi="Times New Roman" w:cs="Times New Roman"/>
                <w:bCs/>
                <w:sz w:val="24"/>
                <w:szCs w:val="24"/>
                <w:lang w:val="uk-UA"/>
              </w:rPr>
              <w:t>Дитячий фонд ООН (ЮНІСЕФ)</w:t>
            </w:r>
          </w:p>
        </w:tc>
        <w:tc>
          <w:tcPr>
            <w:tcW w:w="2552" w:type="dxa"/>
          </w:tcPr>
          <w:p w14:paraId="1934237E" w14:textId="15736F4B" w:rsidR="000A6B6C" w:rsidRPr="00492657" w:rsidRDefault="00DD11CD" w:rsidP="008A0F74">
            <w:pPr>
              <w:contextualSpacing/>
              <w:jc w:val="both"/>
              <w:rPr>
                <w:rFonts w:ascii="Times New Roman" w:hAnsi="Times New Roman" w:cs="Times New Roman"/>
                <w:bCs/>
                <w:sz w:val="24"/>
                <w:szCs w:val="24"/>
                <w:lang w:val="uk-UA"/>
              </w:rPr>
            </w:pPr>
            <w:r w:rsidRPr="003D49C0">
              <w:rPr>
                <w:rFonts w:ascii="Times New Roman" w:hAnsi="Times New Roman" w:cs="Times New Roman"/>
                <w:color w:val="333333"/>
                <w:sz w:val="24"/>
                <w:szCs w:val="24"/>
                <w:shd w:val="clear" w:color="auto" w:fill="FFFFFF"/>
                <w:lang w:val="uk-UA"/>
              </w:rPr>
              <w:t>кошти з призначенням «Міжнародна благодійна допомога », які були використані на обладнання шкільного харчоблоку</w:t>
            </w:r>
          </w:p>
        </w:tc>
        <w:tc>
          <w:tcPr>
            <w:tcW w:w="850" w:type="dxa"/>
          </w:tcPr>
          <w:p w14:paraId="00424BA7" w14:textId="174F5528" w:rsidR="000A6B6C" w:rsidRPr="00492657" w:rsidRDefault="000A6B6C" w:rsidP="008A0F74">
            <w:pPr>
              <w:contextualSpacing/>
              <w:jc w:val="both"/>
              <w:rPr>
                <w:rFonts w:ascii="Times New Roman" w:hAnsi="Times New Roman" w:cs="Times New Roman"/>
                <w:bCs/>
                <w:sz w:val="24"/>
                <w:szCs w:val="24"/>
                <w:lang w:val="uk-UA"/>
              </w:rPr>
            </w:pPr>
          </w:p>
        </w:tc>
        <w:tc>
          <w:tcPr>
            <w:tcW w:w="1701" w:type="dxa"/>
          </w:tcPr>
          <w:p w14:paraId="0A5D05F6" w14:textId="4D1FCC8D" w:rsidR="000A6B6C" w:rsidRPr="00411BF5" w:rsidRDefault="00DD11CD" w:rsidP="00411BF5">
            <w:pPr>
              <w:contextualSpacing/>
              <w:jc w:val="center"/>
              <w:rPr>
                <w:rFonts w:ascii="Times New Roman" w:hAnsi="Times New Roman" w:cs="Times New Roman"/>
                <w:bCs/>
                <w:sz w:val="24"/>
                <w:szCs w:val="24"/>
                <w:lang w:val="uk-UA"/>
              </w:rPr>
            </w:pPr>
            <w:r w:rsidRPr="00411BF5">
              <w:rPr>
                <w:rFonts w:ascii="Times New Roman" w:hAnsi="Times New Roman" w:cs="Times New Roman"/>
                <w:color w:val="333333"/>
                <w:sz w:val="24"/>
                <w:szCs w:val="24"/>
                <w:shd w:val="clear" w:color="auto" w:fill="FFFFFF"/>
                <w:lang w:val="uk-UA"/>
              </w:rPr>
              <w:t>73 140,00</w:t>
            </w:r>
          </w:p>
        </w:tc>
      </w:tr>
      <w:tr w:rsidR="000A6B6C" w:rsidRPr="00492657" w14:paraId="698F0E70" w14:textId="77777777" w:rsidTr="00411BF5">
        <w:trPr>
          <w:cantSplit/>
          <w:trHeight w:val="1134"/>
        </w:trPr>
        <w:tc>
          <w:tcPr>
            <w:tcW w:w="421" w:type="dxa"/>
          </w:tcPr>
          <w:p w14:paraId="6168459A" w14:textId="6C0AE23A" w:rsidR="000A6B6C" w:rsidRPr="00492657" w:rsidRDefault="00FB4E9E" w:rsidP="008A0F74">
            <w:pPr>
              <w:contextualSpacing/>
              <w:jc w:val="both"/>
              <w:rPr>
                <w:rFonts w:ascii="Times New Roman" w:hAnsi="Times New Roman" w:cs="Times New Roman"/>
                <w:bCs/>
                <w:sz w:val="24"/>
                <w:szCs w:val="24"/>
                <w:lang w:val="uk-UA"/>
              </w:rPr>
            </w:pPr>
            <w:r>
              <w:rPr>
                <w:rFonts w:ascii="Times New Roman" w:hAnsi="Times New Roman" w:cs="Times New Roman"/>
                <w:bCs/>
                <w:sz w:val="24"/>
                <w:szCs w:val="24"/>
                <w:lang w:val="uk-UA"/>
              </w:rPr>
              <w:t>6</w:t>
            </w:r>
          </w:p>
        </w:tc>
        <w:tc>
          <w:tcPr>
            <w:tcW w:w="1814" w:type="dxa"/>
          </w:tcPr>
          <w:p w14:paraId="78431F30" w14:textId="33E93A7A" w:rsidR="000A6B6C" w:rsidRPr="00492657" w:rsidRDefault="00DD11CD" w:rsidP="008A0F74">
            <w:pPr>
              <w:contextualSpacing/>
              <w:jc w:val="both"/>
              <w:rPr>
                <w:rFonts w:ascii="Times New Roman" w:hAnsi="Times New Roman" w:cs="Times New Roman"/>
                <w:bCs/>
                <w:sz w:val="24"/>
                <w:szCs w:val="24"/>
                <w:lang w:val="uk-UA"/>
              </w:rPr>
            </w:pPr>
            <w:r>
              <w:rPr>
                <w:rFonts w:ascii="Times New Roman" w:hAnsi="Times New Roman" w:cs="Times New Roman"/>
                <w:bCs/>
                <w:sz w:val="24"/>
                <w:szCs w:val="24"/>
                <w:lang w:val="uk-UA"/>
              </w:rPr>
              <w:t>ЗДО та ЗЗСО</w:t>
            </w:r>
          </w:p>
        </w:tc>
        <w:tc>
          <w:tcPr>
            <w:tcW w:w="2296" w:type="dxa"/>
          </w:tcPr>
          <w:p w14:paraId="42106EB8" w14:textId="7B30FFEA" w:rsidR="000A6B6C" w:rsidRPr="00492657" w:rsidRDefault="00DD11CD" w:rsidP="008A0F74">
            <w:pPr>
              <w:contextualSpacing/>
              <w:jc w:val="both"/>
              <w:rPr>
                <w:rFonts w:ascii="Times New Roman" w:hAnsi="Times New Roman" w:cs="Times New Roman"/>
                <w:bCs/>
                <w:sz w:val="24"/>
                <w:szCs w:val="24"/>
                <w:lang w:val="uk-UA"/>
              </w:rPr>
            </w:pPr>
            <w:r w:rsidRPr="00DD11CD">
              <w:rPr>
                <w:rFonts w:ascii="Times New Roman" w:hAnsi="Times New Roman" w:cs="Times New Roman"/>
                <w:bCs/>
                <w:sz w:val="24"/>
                <w:szCs w:val="24"/>
                <w:lang w:val="uk-UA"/>
              </w:rPr>
              <w:t>Дитячий фонд ООН (ЮНІСЕФ)</w:t>
            </w:r>
          </w:p>
        </w:tc>
        <w:tc>
          <w:tcPr>
            <w:tcW w:w="2552" w:type="dxa"/>
          </w:tcPr>
          <w:p w14:paraId="0B747378" w14:textId="57DE8880" w:rsidR="000A6B6C" w:rsidRPr="00492657" w:rsidRDefault="00DD11CD" w:rsidP="008A0F74">
            <w:pPr>
              <w:contextualSpacing/>
              <w:jc w:val="both"/>
              <w:rPr>
                <w:rFonts w:ascii="Times New Roman" w:hAnsi="Times New Roman" w:cs="Times New Roman"/>
                <w:bCs/>
                <w:sz w:val="24"/>
                <w:szCs w:val="24"/>
                <w:lang w:val="uk-UA"/>
              </w:rPr>
            </w:pPr>
            <w:r w:rsidRPr="00DD11CD">
              <w:rPr>
                <w:rFonts w:ascii="Times New Roman" w:hAnsi="Times New Roman" w:cs="Times New Roman"/>
                <w:bCs/>
                <w:sz w:val="24"/>
                <w:szCs w:val="24"/>
                <w:lang w:val="uk-UA"/>
              </w:rPr>
              <w:t>інституційн</w:t>
            </w:r>
            <w:r>
              <w:rPr>
                <w:rFonts w:ascii="Times New Roman" w:hAnsi="Times New Roman" w:cs="Times New Roman"/>
                <w:bCs/>
                <w:sz w:val="24"/>
                <w:szCs w:val="24"/>
                <w:lang w:val="uk-UA"/>
              </w:rPr>
              <w:t>і</w:t>
            </w:r>
            <w:r w:rsidRPr="00DD11CD">
              <w:rPr>
                <w:rFonts w:ascii="Times New Roman" w:hAnsi="Times New Roman" w:cs="Times New Roman"/>
                <w:bCs/>
                <w:sz w:val="24"/>
                <w:szCs w:val="24"/>
                <w:lang w:val="uk-UA"/>
              </w:rPr>
              <w:t xml:space="preserve"> гігієнічн</w:t>
            </w:r>
            <w:r>
              <w:rPr>
                <w:rFonts w:ascii="Times New Roman" w:hAnsi="Times New Roman" w:cs="Times New Roman"/>
                <w:bCs/>
                <w:sz w:val="24"/>
                <w:szCs w:val="24"/>
                <w:lang w:val="uk-UA"/>
              </w:rPr>
              <w:t>і</w:t>
            </w:r>
            <w:r w:rsidRPr="00DD11CD">
              <w:rPr>
                <w:rFonts w:ascii="Times New Roman" w:hAnsi="Times New Roman" w:cs="Times New Roman"/>
                <w:bCs/>
                <w:sz w:val="24"/>
                <w:szCs w:val="24"/>
                <w:lang w:val="uk-UA"/>
              </w:rPr>
              <w:t xml:space="preserve"> набор</w:t>
            </w:r>
            <w:r>
              <w:rPr>
                <w:rFonts w:ascii="Times New Roman" w:hAnsi="Times New Roman" w:cs="Times New Roman"/>
                <w:bCs/>
                <w:sz w:val="24"/>
                <w:szCs w:val="24"/>
                <w:lang w:val="uk-UA"/>
              </w:rPr>
              <w:t>и</w:t>
            </w:r>
            <w:r w:rsidRPr="00DD11CD">
              <w:rPr>
                <w:rFonts w:ascii="Times New Roman" w:hAnsi="Times New Roman" w:cs="Times New Roman"/>
                <w:bCs/>
                <w:sz w:val="24"/>
                <w:szCs w:val="24"/>
                <w:lang w:val="uk-UA"/>
              </w:rPr>
              <w:t xml:space="preserve"> та індивідуальн</w:t>
            </w:r>
            <w:r>
              <w:rPr>
                <w:rFonts w:ascii="Times New Roman" w:hAnsi="Times New Roman" w:cs="Times New Roman"/>
                <w:bCs/>
                <w:sz w:val="24"/>
                <w:szCs w:val="24"/>
                <w:lang w:val="uk-UA"/>
              </w:rPr>
              <w:t>і</w:t>
            </w:r>
            <w:r w:rsidRPr="00DD11CD">
              <w:rPr>
                <w:rFonts w:ascii="Times New Roman" w:hAnsi="Times New Roman" w:cs="Times New Roman"/>
                <w:bCs/>
                <w:sz w:val="24"/>
                <w:szCs w:val="24"/>
                <w:lang w:val="uk-UA"/>
              </w:rPr>
              <w:t xml:space="preserve"> набор</w:t>
            </w:r>
            <w:r>
              <w:rPr>
                <w:rFonts w:ascii="Times New Roman" w:hAnsi="Times New Roman" w:cs="Times New Roman"/>
                <w:bCs/>
                <w:sz w:val="24"/>
                <w:szCs w:val="24"/>
                <w:lang w:val="uk-UA"/>
              </w:rPr>
              <w:t>и</w:t>
            </w:r>
            <w:r w:rsidRPr="00DD11CD">
              <w:rPr>
                <w:rFonts w:ascii="Times New Roman" w:hAnsi="Times New Roman" w:cs="Times New Roman"/>
                <w:bCs/>
                <w:sz w:val="24"/>
                <w:szCs w:val="24"/>
                <w:lang w:val="uk-UA"/>
              </w:rPr>
              <w:t xml:space="preserve"> раннього розвитку дитини</w:t>
            </w:r>
          </w:p>
        </w:tc>
        <w:tc>
          <w:tcPr>
            <w:tcW w:w="850" w:type="dxa"/>
          </w:tcPr>
          <w:p w14:paraId="0D7E8848" w14:textId="33CBFA56" w:rsidR="000A6B6C" w:rsidRPr="00492657" w:rsidRDefault="000A6B6C" w:rsidP="008A0F74">
            <w:pPr>
              <w:contextualSpacing/>
              <w:jc w:val="both"/>
              <w:rPr>
                <w:rFonts w:ascii="Times New Roman" w:hAnsi="Times New Roman" w:cs="Times New Roman"/>
                <w:bCs/>
                <w:sz w:val="24"/>
                <w:szCs w:val="24"/>
                <w:lang w:val="uk-UA"/>
              </w:rPr>
            </w:pPr>
          </w:p>
        </w:tc>
        <w:tc>
          <w:tcPr>
            <w:tcW w:w="1701" w:type="dxa"/>
          </w:tcPr>
          <w:p w14:paraId="4A3EE2C9" w14:textId="51EB7BD2" w:rsidR="000A6B6C" w:rsidRPr="00411BF5" w:rsidRDefault="00DD11CD" w:rsidP="00441C62">
            <w:pPr>
              <w:contextualSpacing/>
              <w:jc w:val="both"/>
              <w:rPr>
                <w:rFonts w:ascii="Times New Roman" w:hAnsi="Times New Roman" w:cs="Times New Roman"/>
                <w:bCs/>
                <w:sz w:val="24"/>
                <w:szCs w:val="24"/>
                <w:lang w:val="uk-UA"/>
              </w:rPr>
            </w:pPr>
            <w:r w:rsidRPr="00411BF5">
              <w:rPr>
                <w:rFonts w:ascii="Times New Roman" w:hAnsi="Times New Roman" w:cs="Times New Roman"/>
                <w:color w:val="000000"/>
                <w:sz w:val="24"/>
                <w:szCs w:val="24"/>
                <w:shd w:val="clear" w:color="auto" w:fill="FFFFFF"/>
                <w:lang w:val="uk-UA"/>
              </w:rPr>
              <w:t>школи -   19 885,00 грн., садочки - 74 784,76 грн</w:t>
            </w:r>
          </w:p>
        </w:tc>
      </w:tr>
      <w:tr w:rsidR="000A6B6C" w:rsidRPr="00492657" w14:paraId="06E1C2FE" w14:textId="77777777" w:rsidTr="00411BF5">
        <w:trPr>
          <w:cantSplit/>
          <w:trHeight w:val="981"/>
        </w:trPr>
        <w:tc>
          <w:tcPr>
            <w:tcW w:w="421" w:type="dxa"/>
          </w:tcPr>
          <w:p w14:paraId="3029BB3A" w14:textId="7895C37A" w:rsidR="000A6B6C" w:rsidRPr="00492657" w:rsidRDefault="00FB4E9E" w:rsidP="008A0F74">
            <w:pPr>
              <w:contextualSpacing/>
              <w:jc w:val="both"/>
              <w:rPr>
                <w:rFonts w:ascii="Times New Roman" w:hAnsi="Times New Roman" w:cs="Times New Roman"/>
                <w:bCs/>
                <w:sz w:val="24"/>
                <w:szCs w:val="24"/>
                <w:lang w:val="uk-UA"/>
              </w:rPr>
            </w:pPr>
            <w:r>
              <w:rPr>
                <w:rFonts w:ascii="Times New Roman" w:hAnsi="Times New Roman" w:cs="Times New Roman"/>
                <w:bCs/>
                <w:sz w:val="24"/>
                <w:szCs w:val="24"/>
                <w:lang w:val="uk-UA"/>
              </w:rPr>
              <w:t>7</w:t>
            </w:r>
          </w:p>
        </w:tc>
        <w:tc>
          <w:tcPr>
            <w:tcW w:w="1814" w:type="dxa"/>
          </w:tcPr>
          <w:p w14:paraId="4C00600F" w14:textId="764572AE" w:rsidR="000A6B6C" w:rsidRPr="00492657" w:rsidRDefault="00DD11CD" w:rsidP="008A0F74">
            <w:pPr>
              <w:contextualSpacing/>
              <w:jc w:val="both"/>
              <w:rPr>
                <w:rFonts w:ascii="Times New Roman" w:hAnsi="Times New Roman" w:cs="Times New Roman"/>
                <w:bCs/>
                <w:sz w:val="24"/>
                <w:szCs w:val="24"/>
                <w:lang w:val="uk-UA"/>
              </w:rPr>
            </w:pPr>
            <w:r>
              <w:rPr>
                <w:rFonts w:ascii="Times New Roman" w:hAnsi="Times New Roman" w:cs="Times New Roman"/>
                <w:bCs/>
                <w:sz w:val="24"/>
                <w:szCs w:val="24"/>
                <w:lang w:val="uk-UA"/>
              </w:rPr>
              <w:t>ЗЗСО</w:t>
            </w:r>
          </w:p>
        </w:tc>
        <w:tc>
          <w:tcPr>
            <w:tcW w:w="2296" w:type="dxa"/>
          </w:tcPr>
          <w:p w14:paraId="4571FDEF" w14:textId="4DC9E072" w:rsidR="000A6B6C" w:rsidRPr="00492657" w:rsidRDefault="00F315C1" w:rsidP="008A0F74">
            <w:pPr>
              <w:contextualSpacing/>
              <w:jc w:val="both"/>
              <w:rPr>
                <w:rFonts w:ascii="Times New Roman" w:hAnsi="Times New Roman" w:cs="Times New Roman"/>
                <w:bCs/>
                <w:sz w:val="24"/>
                <w:szCs w:val="24"/>
                <w:lang w:val="uk-UA"/>
              </w:rPr>
            </w:pPr>
            <w:r w:rsidRPr="00DD11CD">
              <w:rPr>
                <w:rFonts w:ascii="Times New Roman" w:hAnsi="Times New Roman" w:cs="Times New Roman"/>
                <w:bCs/>
                <w:sz w:val="24"/>
                <w:szCs w:val="24"/>
                <w:lang w:val="uk-UA"/>
              </w:rPr>
              <w:t>Дитячий фонд ООН (ЮНІСЕФ)</w:t>
            </w:r>
          </w:p>
        </w:tc>
        <w:tc>
          <w:tcPr>
            <w:tcW w:w="2552" w:type="dxa"/>
          </w:tcPr>
          <w:p w14:paraId="41279589" w14:textId="2047801C" w:rsidR="000A6B6C" w:rsidRPr="00492657" w:rsidRDefault="00DD11CD" w:rsidP="008A0F74">
            <w:pPr>
              <w:contextualSpacing/>
              <w:jc w:val="both"/>
              <w:rPr>
                <w:rFonts w:ascii="Times New Roman" w:hAnsi="Times New Roman" w:cs="Times New Roman"/>
                <w:bCs/>
                <w:sz w:val="24"/>
                <w:szCs w:val="24"/>
                <w:lang w:val="uk-UA"/>
              </w:rPr>
            </w:pPr>
            <w:r>
              <w:rPr>
                <w:rFonts w:ascii="Times New Roman" w:hAnsi="Times New Roman" w:cs="Times New Roman"/>
                <w:color w:val="000000"/>
                <w:sz w:val="24"/>
                <w:szCs w:val="24"/>
                <w:shd w:val="clear" w:color="auto" w:fill="FFFFFF"/>
                <w:lang w:val="uk-UA"/>
              </w:rPr>
              <w:t>Для першо</w:t>
            </w:r>
            <w:r w:rsidRPr="003D49C0">
              <w:rPr>
                <w:rFonts w:ascii="Times New Roman" w:hAnsi="Times New Roman" w:cs="Times New Roman"/>
                <w:color w:val="000000"/>
                <w:sz w:val="24"/>
                <w:szCs w:val="24"/>
                <w:shd w:val="clear" w:color="auto" w:fill="FFFFFF"/>
                <w:lang w:val="uk-UA"/>
              </w:rPr>
              <w:t>ласник</w:t>
            </w:r>
            <w:r>
              <w:rPr>
                <w:rFonts w:ascii="Times New Roman" w:hAnsi="Times New Roman" w:cs="Times New Roman"/>
                <w:color w:val="000000"/>
                <w:sz w:val="24"/>
                <w:szCs w:val="24"/>
                <w:shd w:val="clear" w:color="auto" w:fill="FFFFFF"/>
                <w:lang w:val="uk-UA"/>
              </w:rPr>
              <w:t>ів</w:t>
            </w:r>
            <w:r w:rsidRPr="003D49C0">
              <w:rPr>
                <w:rFonts w:ascii="Times New Roman" w:hAnsi="Times New Roman" w:cs="Times New Roman"/>
                <w:color w:val="000000"/>
                <w:sz w:val="24"/>
                <w:szCs w:val="24"/>
                <w:shd w:val="clear" w:color="auto" w:fill="FFFFFF"/>
                <w:lang w:val="uk-UA"/>
              </w:rPr>
              <w:t xml:space="preserve"> шкіл громади канцелярські набори з рюкзаками</w:t>
            </w:r>
          </w:p>
        </w:tc>
        <w:tc>
          <w:tcPr>
            <w:tcW w:w="850" w:type="dxa"/>
          </w:tcPr>
          <w:p w14:paraId="26A08F33" w14:textId="551D95E4" w:rsidR="000A6B6C" w:rsidRPr="00492657" w:rsidRDefault="00DD11CD" w:rsidP="008A0F74">
            <w:pPr>
              <w:contextualSpacing/>
              <w:jc w:val="both"/>
              <w:rPr>
                <w:rFonts w:ascii="Times New Roman" w:hAnsi="Times New Roman" w:cs="Times New Roman"/>
                <w:bCs/>
                <w:sz w:val="24"/>
                <w:szCs w:val="24"/>
                <w:lang w:val="uk-UA"/>
              </w:rPr>
            </w:pPr>
            <w:r w:rsidRPr="003D49C0">
              <w:rPr>
                <w:rFonts w:ascii="Times New Roman" w:hAnsi="Times New Roman" w:cs="Times New Roman"/>
                <w:color w:val="000000"/>
                <w:sz w:val="24"/>
                <w:szCs w:val="24"/>
                <w:shd w:val="clear" w:color="auto" w:fill="FFFFFF"/>
                <w:lang w:val="uk-UA"/>
              </w:rPr>
              <w:t>328 наборів</w:t>
            </w:r>
          </w:p>
        </w:tc>
        <w:tc>
          <w:tcPr>
            <w:tcW w:w="1701" w:type="dxa"/>
          </w:tcPr>
          <w:p w14:paraId="78A2569D" w14:textId="23C9D975" w:rsidR="000A6B6C" w:rsidRPr="00411BF5" w:rsidRDefault="00DD11CD" w:rsidP="00411BF5">
            <w:pPr>
              <w:contextualSpacing/>
              <w:jc w:val="center"/>
              <w:rPr>
                <w:rFonts w:ascii="Times New Roman" w:hAnsi="Times New Roman" w:cs="Times New Roman"/>
                <w:bCs/>
                <w:sz w:val="24"/>
                <w:szCs w:val="24"/>
                <w:lang w:val="uk-UA"/>
              </w:rPr>
            </w:pPr>
            <w:r w:rsidRPr="00411BF5">
              <w:rPr>
                <w:rFonts w:ascii="Times New Roman" w:hAnsi="Times New Roman" w:cs="Times New Roman"/>
                <w:color w:val="000000"/>
                <w:sz w:val="24"/>
                <w:szCs w:val="24"/>
                <w:shd w:val="clear" w:color="auto" w:fill="FFFFFF"/>
                <w:lang w:val="uk-UA"/>
              </w:rPr>
              <w:t>169 838,40</w:t>
            </w:r>
          </w:p>
        </w:tc>
      </w:tr>
      <w:tr w:rsidR="000A6B6C" w:rsidRPr="00492657" w14:paraId="2911AADF" w14:textId="77777777" w:rsidTr="00411BF5">
        <w:trPr>
          <w:cantSplit/>
          <w:trHeight w:val="430"/>
        </w:trPr>
        <w:tc>
          <w:tcPr>
            <w:tcW w:w="421" w:type="dxa"/>
          </w:tcPr>
          <w:p w14:paraId="1E024ACA" w14:textId="24791BA1" w:rsidR="000A6B6C" w:rsidRPr="00492657" w:rsidRDefault="00FB4E9E" w:rsidP="008A0F74">
            <w:pPr>
              <w:contextualSpacing/>
              <w:jc w:val="both"/>
              <w:rPr>
                <w:rFonts w:ascii="Times New Roman" w:hAnsi="Times New Roman" w:cs="Times New Roman"/>
                <w:bCs/>
                <w:sz w:val="24"/>
                <w:szCs w:val="24"/>
                <w:lang w:val="uk-UA"/>
              </w:rPr>
            </w:pPr>
            <w:r>
              <w:rPr>
                <w:rFonts w:ascii="Times New Roman" w:hAnsi="Times New Roman" w:cs="Times New Roman"/>
                <w:bCs/>
                <w:sz w:val="24"/>
                <w:szCs w:val="24"/>
                <w:lang w:val="uk-UA"/>
              </w:rPr>
              <w:t>8</w:t>
            </w:r>
          </w:p>
        </w:tc>
        <w:tc>
          <w:tcPr>
            <w:tcW w:w="1814" w:type="dxa"/>
          </w:tcPr>
          <w:p w14:paraId="58FBE9EB" w14:textId="1DE94D35" w:rsidR="000A6B6C" w:rsidRPr="00492657" w:rsidRDefault="00DD11CD" w:rsidP="008A0F74">
            <w:pPr>
              <w:contextualSpacing/>
              <w:jc w:val="both"/>
              <w:rPr>
                <w:rFonts w:ascii="Times New Roman" w:hAnsi="Times New Roman" w:cs="Times New Roman"/>
                <w:bCs/>
                <w:sz w:val="24"/>
                <w:szCs w:val="24"/>
                <w:lang w:val="uk-UA"/>
              </w:rPr>
            </w:pPr>
            <w:r>
              <w:rPr>
                <w:rFonts w:ascii="Times New Roman" w:hAnsi="Times New Roman" w:cs="Times New Roman"/>
                <w:bCs/>
                <w:sz w:val="24"/>
                <w:szCs w:val="24"/>
                <w:lang w:val="uk-UA"/>
              </w:rPr>
              <w:t>АШГ</w:t>
            </w:r>
          </w:p>
        </w:tc>
        <w:tc>
          <w:tcPr>
            <w:tcW w:w="2296" w:type="dxa"/>
          </w:tcPr>
          <w:p w14:paraId="5349C199" w14:textId="54B44570" w:rsidR="000A6B6C" w:rsidRPr="00492657" w:rsidRDefault="00F315C1" w:rsidP="008A0F74">
            <w:pPr>
              <w:contextualSpacing/>
              <w:jc w:val="both"/>
              <w:rPr>
                <w:rFonts w:ascii="Times New Roman" w:hAnsi="Times New Roman" w:cs="Times New Roman"/>
                <w:bCs/>
                <w:sz w:val="24"/>
                <w:szCs w:val="24"/>
                <w:lang w:val="uk-UA"/>
              </w:rPr>
            </w:pPr>
            <w:r w:rsidRPr="00DD11CD">
              <w:rPr>
                <w:rFonts w:ascii="Times New Roman" w:hAnsi="Times New Roman" w:cs="Times New Roman"/>
                <w:bCs/>
                <w:sz w:val="24"/>
                <w:szCs w:val="24"/>
                <w:lang w:val="uk-UA"/>
              </w:rPr>
              <w:t>Дитячий фонд ООН (ЮНІСЕФ)</w:t>
            </w:r>
          </w:p>
        </w:tc>
        <w:tc>
          <w:tcPr>
            <w:tcW w:w="2552" w:type="dxa"/>
          </w:tcPr>
          <w:p w14:paraId="4F94F3A2" w14:textId="7FF534FA" w:rsidR="000A6B6C" w:rsidRPr="00492657" w:rsidRDefault="00F315C1" w:rsidP="008A0F74">
            <w:pPr>
              <w:contextualSpacing/>
              <w:jc w:val="both"/>
              <w:rPr>
                <w:rFonts w:ascii="Times New Roman" w:hAnsi="Times New Roman" w:cs="Times New Roman"/>
                <w:bCs/>
                <w:sz w:val="24"/>
                <w:szCs w:val="24"/>
                <w:lang w:val="uk-UA"/>
              </w:rPr>
            </w:pPr>
            <w:r w:rsidRPr="003D49C0">
              <w:rPr>
                <w:rFonts w:ascii="Times New Roman" w:hAnsi="Times New Roman" w:cs="Times New Roman"/>
                <w:color w:val="333333"/>
                <w:sz w:val="24"/>
                <w:szCs w:val="24"/>
                <w:shd w:val="clear" w:color="auto" w:fill="FFFFFF"/>
                <w:lang w:val="uk-UA"/>
              </w:rPr>
              <w:t>ремонт укриття</w:t>
            </w:r>
          </w:p>
        </w:tc>
        <w:tc>
          <w:tcPr>
            <w:tcW w:w="850" w:type="dxa"/>
          </w:tcPr>
          <w:p w14:paraId="20535AA8" w14:textId="07566CAB" w:rsidR="000A6B6C" w:rsidRPr="00492657" w:rsidRDefault="000A6B6C" w:rsidP="008A0F74">
            <w:pPr>
              <w:contextualSpacing/>
              <w:jc w:val="both"/>
              <w:rPr>
                <w:rFonts w:ascii="Times New Roman" w:hAnsi="Times New Roman" w:cs="Times New Roman"/>
                <w:bCs/>
                <w:sz w:val="24"/>
                <w:szCs w:val="24"/>
                <w:lang w:val="uk-UA"/>
              </w:rPr>
            </w:pPr>
          </w:p>
        </w:tc>
        <w:tc>
          <w:tcPr>
            <w:tcW w:w="1701" w:type="dxa"/>
          </w:tcPr>
          <w:p w14:paraId="38C9997A" w14:textId="29EE1E49" w:rsidR="000A6B6C" w:rsidRPr="00411BF5" w:rsidRDefault="00411BF5" w:rsidP="00411BF5">
            <w:pPr>
              <w:contextualSpacing/>
              <w:jc w:val="center"/>
              <w:rPr>
                <w:rFonts w:ascii="Times New Roman" w:hAnsi="Times New Roman" w:cs="Times New Roman"/>
                <w:bCs/>
                <w:sz w:val="24"/>
                <w:szCs w:val="24"/>
                <w:lang w:val="uk-UA"/>
              </w:rPr>
            </w:pPr>
            <w:r w:rsidRPr="00411BF5">
              <w:rPr>
                <w:rFonts w:ascii="Times New Roman" w:hAnsi="Times New Roman" w:cs="Times New Roman"/>
                <w:bCs/>
                <w:sz w:val="24"/>
                <w:szCs w:val="24"/>
                <w:lang w:val="uk-UA"/>
              </w:rPr>
              <w:t>4 000 000,00</w:t>
            </w:r>
          </w:p>
        </w:tc>
      </w:tr>
      <w:tr w:rsidR="000A6B6C" w:rsidRPr="00492657" w14:paraId="3F5F1361" w14:textId="77777777" w:rsidTr="00411BF5">
        <w:trPr>
          <w:cantSplit/>
          <w:trHeight w:val="1134"/>
        </w:trPr>
        <w:tc>
          <w:tcPr>
            <w:tcW w:w="421" w:type="dxa"/>
          </w:tcPr>
          <w:p w14:paraId="25D506C7" w14:textId="5525B027" w:rsidR="000A6B6C" w:rsidRPr="00492657" w:rsidRDefault="00FB4E9E" w:rsidP="008A0F74">
            <w:pPr>
              <w:contextualSpacing/>
              <w:jc w:val="both"/>
              <w:rPr>
                <w:rFonts w:ascii="Times New Roman" w:hAnsi="Times New Roman" w:cs="Times New Roman"/>
                <w:bCs/>
                <w:sz w:val="24"/>
                <w:szCs w:val="24"/>
                <w:lang w:val="uk-UA"/>
              </w:rPr>
            </w:pPr>
            <w:r>
              <w:rPr>
                <w:rFonts w:ascii="Times New Roman" w:hAnsi="Times New Roman" w:cs="Times New Roman"/>
                <w:bCs/>
                <w:sz w:val="24"/>
                <w:szCs w:val="24"/>
                <w:lang w:val="uk-UA"/>
              </w:rPr>
              <w:t>9</w:t>
            </w:r>
          </w:p>
        </w:tc>
        <w:tc>
          <w:tcPr>
            <w:tcW w:w="1814" w:type="dxa"/>
          </w:tcPr>
          <w:p w14:paraId="7871CAFE" w14:textId="0FBDF481" w:rsidR="000A6B6C" w:rsidRPr="00492657" w:rsidRDefault="00F315C1" w:rsidP="008A0F74">
            <w:pPr>
              <w:contextualSpacing/>
              <w:jc w:val="both"/>
              <w:rPr>
                <w:rFonts w:ascii="Times New Roman" w:hAnsi="Times New Roman" w:cs="Times New Roman"/>
                <w:bCs/>
                <w:sz w:val="24"/>
                <w:szCs w:val="24"/>
                <w:lang w:val="uk-UA"/>
              </w:rPr>
            </w:pPr>
            <w:r>
              <w:rPr>
                <w:rFonts w:ascii="Times New Roman" w:hAnsi="Times New Roman" w:cs="Times New Roman"/>
                <w:bCs/>
                <w:sz w:val="24"/>
                <w:szCs w:val="24"/>
                <w:lang w:val="uk-UA"/>
              </w:rPr>
              <w:t>ЗЗСО</w:t>
            </w:r>
          </w:p>
        </w:tc>
        <w:tc>
          <w:tcPr>
            <w:tcW w:w="2296" w:type="dxa"/>
          </w:tcPr>
          <w:p w14:paraId="40857626" w14:textId="0A6C080B" w:rsidR="000A6B6C" w:rsidRPr="00492657" w:rsidRDefault="00F315C1" w:rsidP="008A0F74">
            <w:pPr>
              <w:contextualSpacing/>
              <w:jc w:val="both"/>
              <w:rPr>
                <w:rFonts w:ascii="Times New Roman" w:hAnsi="Times New Roman" w:cs="Times New Roman"/>
                <w:bCs/>
                <w:sz w:val="24"/>
                <w:szCs w:val="24"/>
                <w:lang w:val="uk-UA"/>
              </w:rPr>
            </w:pPr>
            <w:r w:rsidRPr="003561CF">
              <w:rPr>
                <w:rFonts w:ascii="Times New Roman" w:hAnsi="Times New Roman" w:cs="Times New Roman"/>
                <w:sz w:val="24"/>
                <w:szCs w:val="24"/>
                <w:lang w:val="uk-UA"/>
              </w:rPr>
              <w:t>в межах ініціативи The Global Business Coalition for Education (GBC - Education) спільно з компаніями HP Inc. i Microsoft</w:t>
            </w:r>
          </w:p>
        </w:tc>
        <w:tc>
          <w:tcPr>
            <w:tcW w:w="2552" w:type="dxa"/>
          </w:tcPr>
          <w:p w14:paraId="5EF75A9D" w14:textId="31BD0801" w:rsidR="000A6B6C" w:rsidRDefault="00F315C1" w:rsidP="008A0F74">
            <w:pPr>
              <w:contextualSpacing/>
              <w:jc w:val="both"/>
              <w:rPr>
                <w:rFonts w:ascii="Times New Roman" w:hAnsi="Times New Roman" w:cs="Times New Roman"/>
                <w:bCs/>
                <w:sz w:val="24"/>
                <w:szCs w:val="24"/>
                <w:lang w:val="uk-UA"/>
              </w:rPr>
            </w:pPr>
            <w:r>
              <w:rPr>
                <w:rFonts w:ascii="Times New Roman" w:hAnsi="Times New Roman" w:cs="Times New Roman"/>
                <w:bCs/>
                <w:sz w:val="24"/>
                <w:szCs w:val="24"/>
                <w:lang w:val="uk-UA"/>
              </w:rPr>
              <w:t>Ноутбуки</w:t>
            </w:r>
          </w:p>
          <w:p w14:paraId="6FF8D1E1" w14:textId="77777777" w:rsidR="00F315C1" w:rsidRDefault="00F315C1" w:rsidP="008A0F74">
            <w:pPr>
              <w:contextualSpacing/>
              <w:jc w:val="both"/>
              <w:rPr>
                <w:rFonts w:ascii="Times New Roman" w:hAnsi="Times New Roman" w:cs="Times New Roman"/>
                <w:bCs/>
                <w:sz w:val="24"/>
                <w:szCs w:val="24"/>
                <w:lang w:val="uk-UA"/>
              </w:rPr>
            </w:pPr>
          </w:p>
          <w:p w14:paraId="3F13FD46" w14:textId="77777777" w:rsidR="00FB4E9E" w:rsidRDefault="00FB4E9E" w:rsidP="008A0F74">
            <w:pPr>
              <w:contextualSpacing/>
              <w:jc w:val="both"/>
              <w:rPr>
                <w:rFonts w:ascii="Times New Roman" w:hAnsi="Times New Roman" w:cs="Times New Roman"/>
                <w:bCs/>
                <w:sz w:val="24"/>
                <w:szCs w:val="24"/>
                <w:lang w:val="uk-UA"/>
              </w:rPr>
            </w:pPr>
          </w:p>
          <w:p w14:paraId="5B125DA7" w14:textId="57F72359" w:rsidR="00F315C1" w:rsidRPr="00492657" w:rsidRDefault="00F315C1" w:rsidP="008A0F74">
            <w:pPr>
              <w:contextualSpacing/>
              <w:jc w:val="both"/>
              <w:rPr>
                <w:rFonts w:ascii="Times New Roman" w:hAnsi="Times New Roman" w:cs="Times New Roman"/>
                <w:bCs/>
                <w:sz w:val="24"/>
                <w:szCs w:val="24"/>
                <w:lang w:val="uk-UA"/>
              </w:rPr>
            </w:pPr>
            <w:r>
              <w:rPr>
                <w:rFonts w:ascii="Times New Roman" w:hAnsi="Times New Roman" w:cs="Times New Roman"/>
                <w:bCs/>
                <w:sz w:val="24"/>
                <w:szCs w:val="24"/>
                <w:lang w:val="uk-UA"/>
              </w:rPr>
              <w:t>Хромбуки</w:t>
            </w:r>
          </w:p>
        </w:tc>
        <w:tc>
          <w:tcPr>
            <w:tcW w:w="850" w:type="dxa"/>
          </w:tcPr>
          <w:p w14:paraId="164D838B" w14:textId="77777777" w:rsidR="00F315C1" w:rsidRDefault="00F315C1" w:rsidP="008A0F74">
            <w:pPr>
              <w:contextualSpacing/>
              <w:jc w:val="both"/>
              <w:rPr>
                <w:rFonts w:ascii="Times New Roman" w:hAnsi="Times New Roman" w:cs="Times New Roman"/>
                <w:sz w:val="24"/>
                <w:szCs w:val="24"/>
                <w:lang w:val="uk-UA"/>
              </w:rPr>
            </w:pPr>
            <w:r w:rsidRPr="003561CF">
              <w:rPr>
                <w:rFonts w:ascii="Times New Roman" w:hAnsi="Times New Roman" w:cs="Times New Roman"/>
                <w:sz w:val="24"/>
                <w:szCs w:val="24"/>
                <w:lang w:val="uk-UA"/>
              </w:rPr>
              <w:t>30</w:t>
            </w:r>
          </w:p>
          <w:p w14:paraId="6C6CCC10" w14:textId="77777777" w:rsidR="00F315C1" w:rsidRDefault="00F315C1" w:rsidP="008A0F74">
            <w:pPr>
              <w:contextualSpacing/>
              <w:jc w:val="both"/>
              <w:rPr>
                <w:rFonts w:ascii="Times New Roman" w:hAnsi="Times New Roman" w:cs="Times New Roman"/>
                <w:sz w:val="24"/>
                <w:szCs w:val="24"/>
                <w:lang w:val="uk-UA"/>
              </w:rPr>
            </w:pPr>
          </w:p>
          <w:p w14:paraId="7718902A" w14:textId="77777777" w:rsidR="00FB4E9E" w:rsidRDefault="00FB4E9E" w:rsidP="008A0F74">
            <w:pPr>
              <w:contextualSpacing/>
              <w:jc w:val="both"/>
              <w:rPr>
                <w:rFonts w:ascii="Times New Roman" w:hAnsi="Times New Roman" w:cs="Times New Roman"/>
                <w:sz w:val="24"/>
                <w:szCs w:val="24"/>
                <w:lang w:val="uk-UA"/>
              </w:rPr>
            </w:pPr>
          </w:p>
          <w:p w14:paraId="6A9FC54E" w14:textId="7CE84E80" w:rsidR="000A6B6C" w:rsidRPr="00492657" w:rsidRDefault="00F315C1" w:rsidP="008A0F74">
            <w:pPr>
              <w:contextualSpacing/>
              <w:jc w:val="both"/>
              <w:rPr>
                <w:rFonts w:ascii="Times New Roman" w:hAnsi="Times New Roman" w:cs="Times New Roman"/>
                <w:bCs/>
                <w:sz w:val="24"/>
                <w:szCs w:val="24"/>
                <w:lang w:val="uk-UA"/>
              </w:rPr>
            </w:pPr>
            <w:r w:rsidRPr="003561CF">
              <w:rPr>
                <w:rFonts w:ascii="Times New Roman" w:hAnsi="Times New Roman" w:cs="Times New Roman"/>
                <w:sz w:val="24"/>
                <w:szCs w:val="24"/>
                <w:lang w:val="uk-UA"/>
              </w:rPr>
              <w:t>58</w:t>
            </w:r>
          </w:p>
        </w:tc>
        <w:tc>
          <w:tcPr>
            <w:tcW w:w="1701" w:type="dxa"/>
          </w:tcPr>
          <w:p w14:paraId="55DC5E4D" w14:textId="77777777" w:rsidR="000A6B6C" w:rsidRPr="00411BF5" w:rsidRDefault="00F315C1" w:rsidP="00411BF5">
            <w:pPr>
              <w:contextualSpacing/>
              <w:jc w:val="center"/>
              <w:rPr>
                <w:rFonts w:ascii="Times New Roman" w:hAnsi="Times New Roman" w:cs="Times New Roman"/>
                <w:sz w:val="24"/>
                <w:szCs w:val="24"/>
                <w:lang w:val="uk-UA"/>
              </w:rPr>
            </w:pPr>
            <w:r w:rsidRPr="00411BF5">
              <w:rPr>
                <w:rFonts w:ascii="Times New Roman" w:hAnsi="Times New Roman" w:cs="Times New Roman"/>
                <w:sz w:val="24"/>
                <w:szCs w:val="24"/>
                <w:lang w:val="uk-UA"/>
              </w:rPr>
              <w:t>708 847,50</w:t>
            </w:r>
          </w:p>
          <w:p w14:paraId="1BE241AB" w14:textId="6D5A6E38" w:rsidR="00F315C1" w:rsidRPr="00411BF5" w:rsidRDefault="00F315C1" w:rsidP="00411BF5">
            <w:pPr>
              <w:contextualSpacing/>
              <w:jc w:val="center"/>
              <w:rPr>
                <w:rFonts w:ascii="Times New Roman" w:hAnsi="Times New Roman" w:cs="Times New Roman"/>
                <w:sz w:val="24"/>
                <w:szCs w:val="24"/>
                <w:lang w:val="uk-UA"/>
              </w:rPr>
            </w:pPr>
          </w:p>
          <w:p w14:paraId="4143421F" w14:textId="4C4C68C4" w:rsidR="00411BF5" w:rsidRPr="00411BF5" w:rsidRDefault="00411BF5" w:rsidP="00411BF5">
            <w:pPr>
              <w:contextualSpacing/>
              <w:jc w:val="center"/>
              <w:rPr>
                <w:rFonts w:ascii="Times New Roman" w:hAnsi="Times New Roman" w:cs="Times New Roman"/>
                <w:sz w:val="24"/>
                <w:szCs w:val="24"/>
                <w:lang w:val="uk-UA"/>
              </w:rPr>
            </w:pPr>
          </w:p>
          <w:p w14:paraId="2A5C0850" w14:textId="77777777" w:rsidR="00411BF5" w:rsidRPr="00411BF5" w:rsidRDefault="00411BF5" w:rsidP="00411BF5">
            <w:pPr>
              <w:contextualSpacing/>
              <w:jc w:val="center"/>
              <w:rPr>
                <w:rFonts w:ascii="Times New Roman" w:hAnsi="Times New Roman" w:cs="Times New Roman"/>
                <w:sz w:val="24"/>
                <w:szCs w:val="24"/>
                <w:lang w:val="uk-UA"/>
              </w:rPr>
            </w:pPr>
          </w:p>
          <w:p w14:paraId="0E6121EC" w14:textId="3E0D3620" w:rsidR="00F315C1" w:rsidRPr="00411BF5" w:rsidRDefault="00F315C1" w:rsidP="00411BF5">
            <w:pPr>
              <w:contextualSpacing/>
              <w:jc w:val="center"/>
              <w:rPr>
                <w:rFonts w:ascii="Times New Roman" w:hAnsi="Times New Roman" w:cs="Times New Roman"/>
                <w:bCs/>
                <w:sz w:val="24"/>
                <w:szCs w:val="24"/>
                <w:lang w:val="uk-UA"/>
              </w:rPr>
            </w:pPr>
            <w:r w:rsidRPr="00411BF5">
              <w:rPr>
                <w:rFonts w:ascii="Times New Roman" w:hAnsi="Times New Roman" w:cs="Times New Roman"/>
                <w:sz w:val="24"/>
                <w:szCs w:val="24"/>
                <w:lang w:val="uk-UA"/>
              </w:rPr>
              <w:t>307 818,76</w:t>
            </w:r>
          </w:p>
        </w:tc>
      </w:tr>
      <w:tr w:rsidR="000A6B6C" w:rsidRPr="00492657" w14:paraId="5E589D87" w14:textId="77777777" w:rsidTr="00411BF5">
        <w:trPr>
          <w:cantSplit/>
          <w:trHeight w:val="351"/>
        </w:trPr>
        <w:tc>
          <w:tcPr>
            <w:tcW w:w="421" w:type="dxa"/>
          </w:tcPr>
          <w:p w14:paraId="3D77565E" w14:textId="3363A891" w:rsidR="000A6B6C" w:rsidRPr="00441C62" w:rsidRDefault="00FB4E9E" w:rsidP="008A0F74">
            <w:pPr>
              <w:contextualSpacing/>
              <w:jc w:val="both"/>
              <w:rPr>
                <w:rFonts w:ascii="Times New Roman" w:hAnsi="Times New Roman" w:cs="Times New Roman"/>
                <w:bCs/>
                <w:sz w:val="20"/>
                <w:szCs w:val="20"/>
                <w:lang w:val="uk-UA"/>
              </w:rPr>
            </w:pPr>
            <w:r w:rsidRPr="00441C62">
              <w:rPr>
                <w:rFonts w:ascii="Times New Roman" w:hAnsi="Times New Roman" w:cs="Times New Roman"/>
                <w:bCs/>
                <w:sz w:val="20"/>
                <w:szCs w:val="20"/>
                <w:lang w:val="uk-UA"/>
              </w:rPr>
              <w:t>10</w:t>
            </w:r>
          </w:p>
        </w:tc>
        <w:tc>
          <w:tcPr>
            <w:tcW w:w="1814" w:type="dxa"/>
          </w:tcPr>
          <w:p w14:paraId="26391DBB" w14:textId="400AE8C2" w:rsidR="000A6B6C" w:rsidRPr="00492657" w:rsidRDefault="00F315C1" w:rsidP="008A0F74">
            <w:pPr>
              <w:contextualSpacing/>
              <w:jc w:val="both"/>
              <w:rPr>
                <w:rFonts w:ascii="Times New Roman" w:hAnsi="Times New Roman" w:cs="Times New Roman"/>
                <w:bCs/>
                <w:sz w:val="24"/>
                <w:szCs w:val="24"/>
                <w:lang w:val="uk-UA"/>
              </w:rPr>
            </w:pPr>
            <w:r>
              <w:rPr>
                <w:rFonts w:ascii="Times New Roman" w:hAnsi="Times New Roman" w:cs="Times New Roman"/>
                <w:sz w:val="24"/>
                <w:szCs w:val="24"/>
                <w:lang w:val="uk-UA"/>
              </w:rPr>
              <w:t>Ліцеї №1,2,4</w:t>
            </w:r>
          </w:p>
        </w:tc>
        <w:tc>
          <w:tcPr>
            <w:tcW w:w="2296" w:type="dxa"/>
          </w:tcPr>
          <w:p w14:paraId="783650A5" w14:textId="77777777" w:rsidR="000A6B6C" w:rsidRPr="00492657" w:rsidRDefault="000A6B6C" w:rsidP="008A0F74">
            <w:pPr>
              <w:contextualSpacing/>
              <w:jc w:val="both"/>
              <w:rPr>
                <w:rFonts w:ascii="Times New Roman" w:hAnsi="Times New Roman" w:cs="Times New Roman"/>
                <w:bCs/>
                <w:sz w:val="24"/>
                <w:szCs w:val="24"/>
                <w:lang w:val="uk-UA"/>
              </w:rPr>
            </w:pPr>
          </w:p>
        </w:tc>
        <w:tc>
          <w:tcPr>
            <w:tcW w:w="2552" w:type="dxa"/>
          </w:tcPr>
          <w:p w14:paraId="56C0AF3E" w14:textId="7A6B6E70" w:rsidR="000A6B6C" w:rsidRPr="00492657" w:rsidRDefault="00F315C1" w:rsidP="008A0F74">
            <w:pPr>
              <w:contextualSpacing/>
              <w:jc w:val="both"/>
              <w:rPr>
                <w:rFonts w:ascii="Times New Roman" w:hAnsi="Times New Roman" w:cs="Times New Roman"/>
                <w:bCs/>
                <w:sz w:val="24"/>
                <w:szCs w:val="24"/>
                <w:lang w:val="uk-UA"/>
              </w:rPr>
            </w:pPr>
            <w:r>
              <w:rPr>
                <w:rFonts w:ascii="Times New Roman" w:hAnsi="Times New Roman" w:cs="Times New Roman"/>
                <w:sz w:val="24"/>
                <w:szCs w:val="24"/>
                <w:lang w:val="uk-UA"/>
              </w:rPr>
              <w:t>генераторів</w:t>
            </w:r>
          </w:p>
        </w:tc>
        <w:tc>
          <w:tcPr>
            <w:tcW w:w="850" w:type="dxa"/>
          </w:tcPr>
          <w:p w14:paraId="390FCD8B" w14:textId="0678C915" w:rsidR="000A6B6C" w:rsidRPr="00492657" w:rsidRDefault="00F315C1" w:rsidP="008A0F74">
            <w:pPr>
              <w:contextualSpacing/>
              <w:jc w:val="both"/>
              <w:rPr>
                <w:rFonts w:ascii="Times New Roman" w:hAnsi="Times New Roman" w:cs="Times New Roman"/>
                <w:bCs/>
                <w:sz w:val="24"/>
                <w:szCs w:val="24"/>
                <w:lang w:val="uk-UA"/>
              </w:rPr>
            </w:pPr>
            <w:r>
              <w:rPr>
                <w:rFonts w:ascii="Times New Roman" w:hAnsi="Times New Roman" w:cs="Times New Roman"/>
                <w:bCs/>
                <w:sz w:val="24"/>
                <w:szCs w:val="24"/>
                <w:lang w:val="uk-UA"/>
              </w:rPr>
              <w:t>4</w:t>
            </w:r>
          </w:p>
        </w:tc>
        <w:tc>
          <w:tcPr>
            <w:tcW w:w="1701" w:type="dxa"/>
          </w:tcPr>
          <w:p w14:paraId="2E4D162E" w14:textId="081BA9A9" w:rsidR="000A6B6C" w:rsidRPr="00411BF5" w:rsidRDefault="00F315C1" w:rsidP="00411BF5">
            <w:pPr>
              <w:contextualSpacing/>
              <w:jc w:val="center"/>
              <w:rPr>
                <w:rFonts w:ascii="Times New Roman" w:hAnsi="Times New Roman" w:cs="Times New Roman"/>
                <w:bCs/>
                <w:sz w:val="24"/>
                <w:szCs w:val="24"/>
                <w:lang w:val="uk-UA"/>
              </w:rPr>
            </w:pPr>
            <w:r w:rsidRPr="00411BF5">
              <w:rPr>
                <w:rFonts w:ascii="Times New Roman" w:hAnsi="Times New Roman" w:cs="Times New Roman"/>
                <w:sz w:val="24"/>
                <w:szCs w:val="24"/>
                <w:lang w:val="uk-UA"/>
              </w:rPr>
              <w:t>66 600,00</w:t>
            </w:r>
          </w:p>
        </w:tc>
      </w:tr>
      <w:tr w:rsidR="00F517C9" w:rsidRPr="00492657" w14:paraId="12412358" w14:textId="77777777" w:rsidTr="00FB4E9E">
        <w:tc>
          <w:tcPr>
            <w:tcW w:w="9634" w:type="dxa"/>
            <w:gridSpan w:val="6"/>
          </w:tcPr>
          <w:p w14:paraId="02FBD5AE" w14:textId="08275D8D" w:rsidR="00F517C9" w:rsidRPr="00492657" w:rsidRDefault="00F517C9" w:rsidP="00F517C9">
            <w:pPr>
              <w:contextualSpacing/>
              <w:jc w:val="center"/>
              <w:rPr>
                <w:rFonts w:ascii="Times New Roman" w:hAnsi="Times New Roman" w:cs="Times New Roman"/>
                <w:b/>
                <w:sz w:val="24"/>
                <w:szCs w:val="24"/>
                <w:lang w:val="uk-UA"/>
              </w:rPr>
            </w:pPr>
            <w:r w:rsidRPr="00492657">
              <w:rPr>
                <w:rFonts w:ascii="Times New Roman" w:hAnsi="Times New Roman" w:cs="Times New Roman"/>
                <w:b/>
                <w:sz w:val="24"/>
                <w:szCs w:val="24"/>
              </w:rPr>
              <w:t>2024  р</w:t>
            </w:r>
            <w:r w:rsidRPr="00F517C9">
              <w:rPr>
                <w:rFonts w:ascii="Times New Roman" w:hAnsi="Times New Roman" w:cs="Times New Roman"/>
                <w:b/>
                <w:sz w:val="24"/>
                <w:szCs w:val="24"/>
                <w:lang w:val="uk-UA"/>
              </w:rPr>
              <w:t>ік</w:t>
            </w:r>
          </w:p>
        </w:tc>
      </w:tr>
      <w:tr w:rsidR="00492657" w:rsidRPr="00492657" w14:paraId="142608EC" w14:textId="77777777" w:rsidTr="00411BF5">
        <w:trPr>
          <w:cantSplit/>
          <w:trHeight w:val="1134"/>
        </w:trPr>
        <w:tc>
          <w:tcPr>
            <w:tcW w:w="421" w:type="dxa"/>
          </w:tcPr>
          <w:p w14:paraId="75636557" w14:textId="77777777" w:rsidR="00492657" w:rsidRPr="00492657" w:rsidRDefault="00492657" w:rsidP="00492657">
            <w:pPr>
              <w:contextualSpacing/>
              <w:jc w:val="both"/>
              <w:rPr>
                <w:rFonts w:ascii="Times New Roman" w:hAnsi="Times New Roman" w:cs="Times New Roman"/>
                <w:bCs/>
                <w:sz w:val="24"/>
                <w:szCs w:val="24"/>
                <w:lang w:val="uk-UA"/>
              </w:rPr>
            </w:pPr>
            <w:bookmarkStart w:id="8" w:name="_Hlk233888506"/>
            <w:r w:rsidRPr="00492657">
              <w:rPr>
                <w:rFonts w:ascii="Times New Roman" w:hAnsi="Times New Roman" w:cs="Times New Roman"/>
                <w:bCs/>
                <w:sz w:val="24"/>
                <w:szCs w:val="24"/>
                <w:lang w:val="uk-UA"/>
              </w:rPr>
              <w:t>1</w:t>
            </w:r>
          </w:p>
        </w:tc>
        <w:tc>
          <w:tcPr>
            <w:tcW w:w="1814" w:type="dxa"/>
          </w:tcPr>
          <w:p w14:paraId="0133B03F" w14:textId="442743A9" w:rsidR="00492657" w:rsidRPr="00492657" w:rsidRDefault="00492657"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 xml:space="preserve">Ліцеї №1,2,3, 4, Сичавська гімназія,  ІРЦ </w:t>
            </w:r>
            <w:r>
              <w:rPr>
                <w:rFonts w:ascii="Times New Roman" w:hAnsi="Times New Roman" w:cs="Times New Roman"/>
                <w:bCs/>
                <w:sz w:val="24"/>
                <w:szCs w:val="24"/>
                <w:lang w:val="uk-UA"/>
              </w:rPr>
              <w:t>П</w:t>
            </w:r>
            <w:r w:rsidRPr="00492657">
              <w:rPr>
                <w:rFonts w:ascii="Times New Roman" w:hAnsi="Times New Roman" w:cs="Times New Roman"/>
                <w:bCs/>
                <w:sz w:val="24"/>
                <w:szCs w:val="24"/>
                <w:lang w:val="uk-UA"/>
              </w:rPr>
              <w:t>МР</w:t>
            </w:r>
          </w:p>
        </w:tc>
        <w:tc>
          <w:tcPr>
            <w:tcW w:w="2296" w:type="dxa"/>
          </w:tcPr>
          <w:p w14:paraId="36FD1B42" w14:textId="77777777" w:rsidR="00492657" w:rsidRPr="00492657" w:rsidRDefault="00492657"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Громадська організації «10 квітня»</w:t>
            </w:r>
          </w:p>
        </w:tc>
        <w:tc>
          <w:tcPr>
            <w:tcW w:w="2552" w:type="dxa"/>
          </w:tcPr>
          <w:p w14:paraId="270B7990" w14:textId="77777777" w:rsidR="00492657" w:rsidRPr="00492657" w:rsidRDefault="00492657"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дезинфікуючі засоби</w:t>
            </w:r>
          </w:p>
        </w:tc>
        <w:tc>
          <w:tcPr>
            <w:tcW w:w="850" w:type="dxa"/>
          </w:tcPr>
          <w:p w14:paraId="7E434C4B" w14:textId="77777777" w:rsidR="00492657" w:rsidRPr="00492657" w:rsidRDefault="00492657"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30 банок</w:t>
            </w:r>
          </w:p>
        </w:tc>
        <w:tc>
          <w:tcPr>
            <w:tcW w:w="1701" w:type="dxa"/>
          </w:tcPr>
          <w:p w14:paraId="76D2E848" w14:textId="47034F38" w:rsidR="00492657" w:rsidRPr="00411BF5" w:rsidRDefault="00492657" w:rsidP="00411BF5">
            <w:pPr>
              <w:contextualSpacing/>
              <w:jc w:val="center"/>
              <w:rPr>
                <w:rFonts w:ascii="Times New Roman" w:hAnsi="Times New Roman" w:cs="Times New Roman"/>
                <w:bCs/>
                <w:sz w:val="24"/>
                <w:szCs w:val="24"/>
                <w:lang w:val="uk-UA"/>
              </w:rPr>
            </w:pPr>
            <w:r w:rsidRPr="00411BF5">
              <w:rPr>
                <w:rFonts w:ascii="Times New Roman" w:hAnsi="Times New Roman" w:cs="Times New Roman"/>
                <w:bCs/>
                <w:sz w:val="24"/>
                <w:szCs w:val="24"/>
                <w:lang w:val="uk-UA"/>
              </w:rPr>
              <w:t>4 107,00</w:t>
            </w:r>
          </w:p>
        </w:tc>
      </w:tr>
      <w:tr w:rsidR="00492657" w:rsidRPr="00492657" w14:paraId="37640700" w14:textId="77777777" w:rsidTr="00411BF5">
        <w:trPr>
          <w:cantSplit/>
          <w:trHeight w:val="1527"/>
        </w:trPr>
        <w:tc>
          <w:tcPr>
            <w:tcW w:w="421" w:type="dxa"/>
          </w:tcPr>
          <w:p w14:paraId="1230F578" w14:textId="77777777" w:rsidR="00492657" w:rsidRPr="00492657" w:rsidRDefault="00492657"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2</w:t>
            </w:r>
          </w:p>
        </w:tc>
        <w:tc>
          <w:tcPr>
            <w:tcW w:w="1814" w:type="dxa"/>
          </w:tcPr>
          <w:p w14:paraId="7B45A4C1" w14:textId="77777777" w:rsidR="00492657" w:rsidRPr="00492657" w:rsidRDefault="00492657"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Ліцеї №1,2,3, 4, Сичавська гімназія</w:t>
            </w:r>
          </w:p>
        </w:tc>
        <w:tc>
          <w:tcPr>
            <w:tcW w:w="2296" w:type="dxa"/>
          </w:tcPr>
          <w:p w14:paraId="39CE67BD" w14:textId="77777777" w:rsidR="00492657" w:rsidRPr="00492657" w:rsidRDefault="00492657"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Дитячий фонд ООН (ЮНІСЕФ)</w:t>
            </w:r>
          </w:p>
        </w:tc>
        <w:tc>
          <w:tcPr>
            <w:tcW w:w="2552" w:type="dxa"/>
          </w:tcPr>
          <w:p w14:paraId="3E6E9F98" w14:textId="77777777" w:rsidR="00492657" w:rsidRPr="00492657" w:rsidRDefault="00492657"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rPr>
              <w:t>ноутбуки із сумками та навушниками і компьютерними мишами для учнів пільгових категорій</w:t>
            </w:r>
            <w:r w:rsidRPr="00492657">
              <w:rPr>
                <w:rFonts w:ascii="Times New Roman" w:hAnsi="Times New Roman" w:cs="Times New Roman"/>
                <w:bCs/>
                <w:sz w:val="24"/>
                <w:szCs w:val="24"/>
                <w:lang w:val="uk-UA"/>
              </w:rPr>
              <w:t xml:space="preserve"> </w:t>
            </w:r>
          </w:p>
        </w:tc>
        <w:tc>
          <w:tcPr>
            <w:tcW w:w="850" w:type="dxa"/>
          </w:tcPr>
          <w:p w14:paraId="34ED4D35" w14:textId="77777777" w:rsidR="00492657" w:rsidRPr="00492657" w:rsidRDefault="00492657"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140 комп-лектів</w:t>
            </w:r>
          </w:p>
        </w:tc>
        <w:tc>
          <w:tcPr>
            <w:tcW w:w="1701" w:type="dxa"/>
          </w:tcPr>
          <w:p w14:paraId="0EB7AC92" w14:textId="6EB57DBE" w:rsidR="00492657" w:rsidRPr="00411BF5" w:rsidRDefault="00492657" w:rsidP="00411BF5">
            <w:pPr>
              <w:contextualSpacing/>
              <w:jc w:val="center"/>
              <w:rPr>
                <w:rFonts w:ascii="Times New Roman" w:hAnsi="Times New Roman" w:cs="Times New Roman"/>
                <w:bCs/>
                <w:sz w:val="24"/>
                <w:szCs w:val="24"/>
                <w:lang w:val="uk-UA"/>
              </w:rPr>
            </w:pPr>
            <w:r w:rsidRPr="00411BF5">
              <w:rPr>
                <w:rFonts w:ascii="Times New Roman" w:hAnsi="Times New Roman" w:cs="Times New Roman"/>
                <w:bCs/>
                <w:sz w:val="24"/>
                <w:szCs w:val="24"/>
              </w:rPr>
              <w:t>1</w:t>
            </w:r>
            <w:r w:rsidR="00411BF5">
              <w:rPr>
                <w:rFonts w:ascii="Times New Roman" w:hAnsi="Times New Roman" w:cs="Times New Roman"/>
                <w:bCs/>
                <w:sz w:val="24"/>
                <w:szCs w:val="24"/>
                <w:lang w:val="uk-UA"/>
              </w:rPr>
              <w:t xml:space="preserve"> </w:t>
            </w:r>
            <w:r w:rsidRPr="00411BF5">
              <w:rPr>
                <w:rFonts w:ascii="Times New Roman" w:hAnsi="Times New Roman" w:cs="Times New Roman"/>
                <w:bCs/>
                <w:sz w:val="24"/>
                <w:szCs w:val="24"/>
              </w:rPr>
              <w:t>380 324,40</w:t>
            </w:r>
          </w:p>
        </w:tc>
      </w:tr>
      <w:tr w:rsidR="00492657" w:rsidRPr="00492657" w14:paraId="55BC46DB" w14:textId="77777777" w:rsidTr="00411BF5">
        <w:trPr>
          <w:cantSplit/>
          <w:trHeight w:val="1422"/>
        </w:trPr>
        <w:tc>
          <w:tcPr>
            <w:tcW w:w="421" w:type="dxa"/>
          </w:tcPr>
          <w:p w14:paraId="136D5A0D" w14:textId="77777777" w:rsidR="00492657" w:rsidRPr="00492657" w:rsidRDefault="00492657"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3</w:t>
            </w:r>
          </w:p>
        </w:tc>
        <w:tc>
          <w:tcPr>
            <w:tcW w:w="1814" w:type="dxa"/>
          </w:tcPr>
          <w:p w14:paraId="65247066" w14:textId="77777777" w:rsidR="00492657" w:rsidRPr="00492657" w:rsidRDefault="00492657"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rPr>
              <w:t>ЗДО</w:t>
            </w:r>
            <w:r w:rsidRPr="00492657">
              <w:rPr>
                <w:rFonts w:ascii="Times New Roman" w:hAnsi="Times New Roman" w:cs="Times New Roman"/>
                <w:bCs/>
                <w:sz w:val="24"/>
                <w:szCs w:val="24"/>
                <w:lang w:val="uk-UA"/>
              </w:rPr>
              <w:t xml:space="preserve"> (7)</w:t>
            </w:r>
          </w:p>
        </w:tc>
        <w:tc>
          <w:tcPr>
            <w:tcW w:w="2296" w:type="dxa"/>
          </w:tcPr>
          <w:p w14:paraId="41F8E46D" w14:textId="77777777" w:rsidR="00492657" w:rsidRPr="00492657" w:rsidRDefault="00492657"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Благодійна організація «Фундація Олени Зеленської»</w:t>
            </w:r>
          </w:p>
        </w:tc>
        <w:tc>
          <w:tcPr>
            <w:tcW w:w="2552" w:type="dxa"/>
          </w:tcPr>
          <w:p w14:paraId="04600E9B" w14:textId="77777777" w:rsidR="00492657" w:rsidRPr="00492657" w:rsidRDefault="00492657"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rPr>
              <w:t>книги і розмальовки</w:t>
            </w:r>
          </w:p>
        </w:tc>
        <w:tc>
          <w:tcPr>
            <w:tcW w:w="850" w:type="dxa"/>
          </w:tcPr>
          <w:p w14:paraId="174C9186" w14:textId="0DD1DC00" w:rsidR="00492657" w:rsidRPr="00492657" w:rsidRDefault="00492657" w:rsidP="00411BF5">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rPr>
              <w:t>7 000 екзе</w:t>
            </w:r>
            <w:r w:rsidR="00411BF5">
              <w:rPr>
                <w:rFonts w:ascii="Times New Roman" w:hAnsi="Times New Roman" w:cs="Times New Roman"/>
                <w:bCs/>
                <w:sz w:val="24"/>
                <w:szCs w:val="24"/>
                <w:lang w:val="uk-UA"/>
              </w:rPr>
              <w:t>-</w:t>
            </w:r>
            <w:r w:rsidRPr="00492657">
              <w:rPr>
                <w:rFonts w:ascii="Times New Roman" w:hAnsi="Times New Roman" w:cs="Times New Roman"/>
                <w:bCs/>
                <w:sz w:val="24"/>
                <w:szCs w:val="24"/>
              </w:rPr>
              <w:t>мпля</w:t>
            </w:r>
            <w:r w:rsidR="00411BF5">
              <w:rPr>
                <w:rFonts w:ascii="Times New Roman" w:hAnsi="Times New Roman" w:cs="Times New Roman"/>
                <w:bCs/>
                <w:sz w:val="24"/>
                <w:szCs w:val="24"/>
                <w:lang w:val="uk-UA"/>
              </w:rPr>
              <w:t>-</w:t>
            </w:r>
            <w:r w:rsidRPr="00492657">
              <w:rPr>
                <w:rFonts w:ascii="Times New Roman" w:hAnsi="Times New Roman" w:cs="Times New Roman"/>
                <w:bCs/>
                <w:sz w:val="24"/>
                <w:szCs w:val="24"/>
              </w:rPr>
              <w:t>рів</w:t>
            </w:r>
          </w:p>
        </w:tc>
        <w:tc>
          <w:tcPr>
            <w:tcW w:w="1701" w:type="dxa"/>
          </w:tcPr>
          <w:p w14:paraId="6F777B26" w14:textId="251D438F" w:rsidR="00492657" w:rsidRPr="00411BF5" w:rsidRDefault="00492657" w:rsidP="00411BF5">
            <w:pPr>
              <w:contextualSpacing/>
              <w:jc w:val="center"/>
              <w:rPr>
                <w:rFonts w:ascii="Times New Roman" w:hAnsi="Times New Roman" w:cs="Times New Roman"/>
                <w:bCs/>
                <w:sz w:val="24"/>
                <w:szCs w:val="24"/>
                <w:lang w:val="uk-UA"/>
              </w:rPr>
            </w:pPr>
            <w:r w:rsidRPr="00411BF5">
              <w:rPr>
                <w:rFonts w:ascii="Times New Roman" w:hAnsi="Times New Roman" w:cs="Times New Roman"/>
                <w:bCs/>
                <w:sz w:val="24"/>
                <w:szCs w:val="24"/>
              </w:rPr>
              <w:t>149</w:t>
            </w:r>
            <w:r w:rsidR="00411BF5">
              <w:rPr>
                <w:rFonts w:ascii="Times New Roman" w:hAnsi="Times New Roman" w:cs="Times New Roman"/>
                <w:bCs/>
                <w:sz w:val="24"/>
                <w:szCs w:val="24"/>
                <w:lang w:val="uk-UA"/>
              </w:rPr>
              <w:t xml:space="preserve"> </w:t>
            </w:r>
            <w:r w:rsidRPr="00411BF5">
              <w:rPr>
                <w:rFonts w:ascii="Times New Roman" w:hAnsi="Times New Roman" w:cs="Times New Roman"/>
                <w:bCs/>
                <w:sz w:val="24"/>
                <w:szCs w:val="24"/>
              </w:rPr>
              <w:t xml:space="preserve"> 702, 18</w:t>
            </w:r>
          </w:p>
        </w:tc>
      </w:tr>
      <w:tr w:rsidR="00B340B1" w:rsidRPr="00492657" w14:paraId="791E82B6" w14:textId="77777777" w:rsidTr="00411BF5">
        <w:trPr>
          <w:cantSplit/>
          <w:trHeight w:val="688"/>
        </w:trPr>
        <w:tc>
          <w:tcPr>
            <w:tcW w:w="421" w:type="dxa"/>
            <w:vMerge w:val="restart"/>
          </w:tcPr>
          <w:p w14:paraId="32F728AF" w14:textId="59063B3B" w:rsidR="00B340B1" w:rsidRPr="00492657" w:rsidRDefault="00B340B1" w:rsidP="00492657">
            <w:pPr>
              <w:contextualSpacing/>
              <w:jc w:val="both"/>
              <w:rPr>
                <w:rFonts w:ascii="Times New Roman" w:hAnsi="Times New Roman" w:cs="Times New Roman"/>
                <w:bCs/>
                <w:sz w:val="24"/>
                <w:szCs w:val="24"/>
                <w:lang w:val="uk-UA"/>
              </w:rPr>
            </w:pPr>
            <w:r>
              <w:rPr>
                <w:rFonts w:ascii="Times New Roman" w:hAnsi="Times New Roman" w:cs="Times New Roman"/>
                <w:bCs/>
                <w:sz w:val="24"/>
                <w:szCs w:val="24"/>
                <w:lang w:val="uk-UA"/>
              </w:rPr>
              <w:t>4</w:t>
            </w:r>
          </w:p>
        </w:tc>
        <w:tc>
          <w:tcPr>
            <w:tcW w:w="1814" w:type="dxa"/>
            <w:vMerge w:val="restart"/>
          </w:tcPr>
          <w:p w14:paraId="4EE09558" w14:textId="77777777" w:rsidR="00B340B1" w:rsidRPr="00492657" w:rsidRDefault="00B340B1"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ЗДО(6)</w:t>
            </w:r>
          </w:p>
        </w:tc>
        <w:tc>
          <w:tcPr>
            <w:tcW w:w="2296" w:type="dxa"/>
            <w:vMerge w:val="restart"/>
          </w:tcPr>
          <w:p w14:paraId="18CE2DA8" w14:textId="77777777" w:rsidR="00B340B1" w:rsidRPr="00492657" w:rsidRDefault="00B340B1"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Дитячий фонд ООН (ЮНІСЕФ)</w:t>
            </w:r>
          </w:p>
        </w:tc>
        <w:tc>
          <w:tcPr>
            <w:tcW w:w="2552" w:type="dxa"/>
          </w:tcPr>
          <w:p w14:paraId="38BA53F5" w14:textId="77777777" w:rsidR="00B340B1" w:rsidRPr="00492657" w:rsidRDefault="00B340B1"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ігрові комплекти стіл та стільці</w:t>
            </w:r>
          </w:p>
        </w:tc>
        <w:tc>
          <w:tcPr>
            <w:tcW w:w="850" w:type="dxa"/>
          </w:tcPr>
          <w:p w14:paraId="5F33B43F" w14:textId="77777777" w:rsidR="00B340B1" w:rsidRPr="00492657" w:rsidRDefault="00B340B1"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19 шт</w:t>
            </w:r>
          </w:p>
        </w:tc>
        <w:tc>
          <w:tcPr>
            <w:tcW w:w="1701" w:type="dxa"/>
          </w:tcPr>
          <w:p w14:paraId="5D96B159" w14:textId="454C8F2B" w:rsidR="00B340B1" w:rsidRPr="00411BF5" w:rsidRDefault="00B340B1" w:rsidP="00411BF5">
            <w:pPr>
              <w:contextualSpacing/>
              <w:jc w:val="center"/>
              <w:rPr>
                <w:rFonts w:ascii="Times New Roman" w:hAnsi="Times New Roman" w:cs="Times New Roman"/>
                <w:bCs/>
                <w:sz w:val="24"/>
                <w:szCs w:val="24"/>
                <w:lang w:val="uk-UA"/>
              </w:rPr>
            </w:pPr>
            <w:r w:rsidRPr="00411BF5">
              <w:rPr>
                <w:rFonts w:ascii="Times New Roman" w:hAnsi="Times New Roman" w:cs="Times New Roman"/>
                <w:bCs/>
                <w:sz w:val="24"/>
                <w:szCs w:val="24"/>
                <w:lang w:val="uk-UA"/>
              </w:rPr>
              <w:t>193</w:t>
            </w:r>
            <w:r w:rsidR="00411BF5">
              <w:rPr>
                <w:rFonts w:ascii="Times New Roman" w:hAnsi="Times New Roman" w:cs="Times New Roman"/>
                <w:bCs/>
                <w:sz w:val="24"/>
                <w:szCs w:val="24"/>
                <w:lang w:val="uk-UA"/>
              </w:rPr>
              <w:t xml:space="preserve"> </w:t>
            </w:r>
            <w:r w:rsidRPr="00411BF5">
              <w:rPr>
                <w:rFonts w:ascii="Times New Roman" w:hAnsi="Times New Roman" w:cs="Times New Roman"/>
                <w:bCs/>
                <w:sz w:val="24"/>
                <w:szCs w:val="24"/>
                <w:lang w:val="uk-UA"/>
              </w:rPr>
              <w:t> 034,38</w:t>
            </w:r>
          </w:p>
        </w:tc>
      </w:tr>
      <w:tr w:rsidR="00B340B1" w:rsidRPr="00492657" w14:paraId="06990254" w14:textId="77777777" w:rsidTr="00411BF5">
        <w:trPr>
          <w:cantSplit/>
          <w:trHeight w:val="841"/>
        </w:trPr>
        <w:tc>
          <w:tcPr>
            <w:tcW w:w="421" w:type="dxa"/>
            <w:vMerge/>
          </w:tcPr>
          <w:p w14:paraId="22898917" w14:textId="77777777" w:rsidR="00B340B1" w:rsidRPr="00492657" w:rsidRDefault="00B340B1" w:rsidP="00492657">
            <w:pPr>
              <w:contextualSpacing/>
              <w:jc w:val="both"/>
              <w:rPr>
                <w:rFonts w:ascii="Times New Roman" w:hAnsi="Times New Roman" w:cs="Times New Roman"/>
                <w:bCs/>
                <w:sz w:val="24"/>
                <w:szCs w:val="24"/>
                <w:lang w:val="uk-UA"/>
              </w:rPr>
            </w:pPr>
          </w:p>
        </w:tc>
        <w:tc>
          <w:tcPr>
            <w:tcW w:w="1814" w:type="dxa"/>
            <w:vMerge/>
          </w:tcPr>
          <w:p w14:paraId="115CEC55" w14:textId="77777777" w:rsidR="00B340B1" w:rsidRPr="00492657" w:rsidRDefault="00B340B1" w:rsidP="00492657">
            <w:pPr>
              <w:contextualSpacing/>
              <w:jc w:val="both"/>
              <w:rPr>
                <w:rFonts w:ascii="Times New Roman" w:hAnsi="Times New Roman" w:cs="Times New Roman"/>
                <w:bCs/>
                <w:sz w:val="24"/>
                <w:szCs w:val="24"/>
                <w:lang w:val="uk-UA"/>
              </w:rPr>
            </w:pPr>
          </w:p>
        </w:tc>
        <w:tc>
          <w:tcPr>
            <w:tcW w:w="2296" w:type="dxa"/>
            <w:vMerge/>
          </w:tcPr>
          <w:p w14:paraId="34E33C77" w14:textId="77777777" w:rsidR="00B340B1" w:rsidRPr="00492657" w:rsidRDefault="00B340B1" w:rsidP="00492657">
            <w:pPr>
              <w:contextualSpacing/>
              <w:jc w:val="both"/>
              <w:rPr>
                <w:rFonts w:ascii="Times New Roman" w:hAnsi="Times New Roman" w:cs="Times New Roman"/>
                <w:bCs/>
                <w:sz w:val="24"/>
                <w:szCs w:val="24"/>
                <w:lang w:val="uk-UA"/>
              </w:rPr>
            </w:pPr>
          </w:p>
        </w:tc>
        <w:tc>
          <w:tcPr>
            <w:tcW w:w="2552" w:type="dxa"/>
          </w:tcPr>
          <w:p w14:paraId="0C9374EE" w14:textId="77777777" w:rsidR="00B340B1" w:rsidRPr="00492657" w:rsidRDefault="00B340B1"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дитячі м’які балансири</w:t>
            </w:r>
          </w:p>
        </w:tc>
        <w:tc>
          <w:tcPr>
            <w:tcW w:w="850" w:type="dxa"/>
          </w:tcPr>
          <w:p w14:paraId="0FF97DD2" w14:textId="7FDEB608" w:rsidR="00B340B1" w:rsidRPr="00492657" w:rsidRDefault="00B340B1"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76 набо</w:t>
            </w:r>
            <w:r w:rsidR="00441C62">
              <w:rPr>
                <w:rFonts w:ascii="Times New Roman" w:hAnsi="Times New Roman" w:cs="Times New Roman"/>
                <w:bCs/>
                <w:sz w:val="24"/>
                <w:szCs w:val="24"/>
                <w:lang w:val="uk-UA"/>
              </w:rPr>
              <w:t>-</w:t>
            </w:r>
            <w:r w:rsidRPr="00492657">
              <w:rPr>
                <w:rFonts w:ascii="Times New Roman" w:hAnsi="Times New Roman" w:cs="Times New Roman"/>
                <w:bCs/>
                <w:sz w:val="24"/>
                <w:szCs w:val="24"/>
                <w:lang w:val="uk-UA"/>
              </w:rPr>
              <w:t>рів</w:t>
            </w:r>
          </w:p>
        </w:tc>
        <w:tc>
          <w:tcPr>
            <w:tcW w:w="1701" w:type="dxa"/>
          </w:tcPr>
          <w:p w14:paraId="715C8CF8" w14:textId="77777777" w:rsidR="00B340B1" w:rsidRPr="00411BF5" w:rsidRDefault="00B340B1" w:rsidP="00411BF5">
            <w:pPr>
              <w:contextualSpacing/>
              <w:jc w:val="center"/>
              <w:rPr>
                <w:rFonts w:ascii="Times New Roman" w:hAnsi="Times New Roman" w:cs="Times New Roman"/>
                <w:bCs/>
                <w:sz w:val="24"/>
                <w:szCs w:val="24"/>
                <w:lang w:val="uk-UA"/>
              </w:rPr>
            </w:pPr>
            <w:r w:rsidRPr="00411BF5">
              <w:rPr>
                <w:rFonts w:ascii="Times New Roman" w:hAnsi="Times New Roman" w:cs="Times New Roman"/>
                <w:bCs/>
                <w:sz w:val="24"/>
                <w:szCs w:val="24"/>
                <w:lang w:val="uk-UA"/>
              </w:rPr>
              <w:t>193 441,58</w:t>
            </w:r>
          </w:p>
        </w:tc>
      </w:tr>
      <w:tr w:rsidR="00B340B1" w:rsidRPr="00492657" w14:paraId="5B59D92C" w14:textId="77777777" w:rsidTr="00411BF5">
        <w:trPr>
          <w:cantSplit/>
          <w:trHeight w:val="555"/>
        </w:trPr>
        <w:tc>
          <w:tcPr>
            <w:tcW w:w="421" w:type="dxa"/>
            <w:vMerge/>
          </w:tcPr>
          <w:p w14:paraId="36FB0A49" w14:textId="77777777" w:rsidR="00B340B1" w:rsidRPr="00492657" w:rsidRDefault="00B340B1" w:rsidP="00492657">
            <w:pPr>
              <w:contextualSpacing/>
              <w:jc w:val="both"/>
              <w:rPr>
                <w:rFonts w:ascii="Times New Roman" w:hAnsi="Times New Roman" w:cs="Times New Roman"/>
                <w:bCs/>
                <w:sz w:val="24"/>
                <w:szCs w:val="24"/>
                <w:lang w:val="uk-UA"/>
              </w:rPr>
            </w:pPr>
          </w:p>
        </w:tc>
        <w:tc>
          <w:tcPr>
            <w:tcW w:w="1814" w:type="dxa"/>
            <w:vMerge/>
          </w:tcPr>
          <w:p w14:paraId="57C66E15" w14:textId="77777777" w:rsidR="00B340B1" w:rsidRPr="00492657" w:rsidRDefault="00B340B1" w:rsidP="00492657">
            <w:pPr>
              <w:contextualSpacing/>
              <w:jc w:val="both"/>
              <w:rPr>
                <w:rFonts w:ascii="Times New Roman" w:hAnsi="Times New Roman" w:cs="Times New Roman"/>
                <w:bCs/>
                <w:sz w:val="24"/>
                <w:szCs w:val="24"/>
                <w:lang w:val="uk-UA"/>
              </w:rPr>
            </w:pPr>
          </w:p>
        </w:tc>
        <w:tc>
          <w:tcPr>
            <w:tcW w:w="2296" w:type="dxa"/>
            <w:vMerge/>
          </w:tcPr>
          <w:p w14:paraId="7279F41E" w14:textId="77777777" w:rsidR="00B340B1" w:rsidRPr="00492657" w:rsidRDefault="00B340B1" w:rsidP="00492657">
            <w:pPr>
              <w:contextualSpacing/>
              <w:jc w:val="both"/>
              <w:rPr>
                <w:rFonts w:ascii="Times New Roman" w:hAnsi="Times New Roman" w:cs="Times New Roman"/>
                <w:bCs/>
                <w:sz w:val="24"/>
                <w:szCs w:val="24"/>
                <w:lang w:val="uk-UA"/>
              </w:rPr>
            </w:pPr>
          </w:p>
        </w:tc>
        <w:tc>
          <w:tcPr>
            <w:tcW w:w="2552" w:type="dxa"/>
          </w:tcPr>
          <w:p w14:paraId="4B971098" w14:textId="77777777" w:rsidR="00B340B1" w:rsidRPr="00492657" w:rsidRDefault="00B340B1"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Килими для ігрових кімнат</w:t>
            </w:r>
          </w:p>
        </w:tc>
        <w:tc>
          <w:tcPr>
            <w:tcW w:w="850" w:type="dxa"/>
          </w:tcPr>
          <w:p w14:paraId="7D646E0F" w14:textId="77777777" w:rsidR="00B340B1" w:rsidRPr="00492657" w:rsidRDefault="00B340B1"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38 штук</w:t>
            </w:r>
          </w:p>
        </w:tc>
        <w:tc>
          <w:tcPr>
            <w:tcW w:w="1701" w:type="dxa"/>
          </w:tcPr>
          <w:p w14:paraId="10DF234C" w14:textId="77777777" w:rsidR="00B340B1" w:rsidRPr="00411BF5" w:rsidRDefault="00B340B1" w:rsidP="00411BF5">
            <w:pPr>
              <w:contextualSpacing/>
              <w:jc w:val="center"/>
              <w:rPr>
                <w:rFonts w:ascii="Times New Roman" w:hAnsi="Times New Roman" w:cs="Times New Roman"/>
                <w:bCs/>
                <w:sz w:val="24"/>
                <w:szCs w:val="24"/>
                <w:lang w:val="uk-UA"/>
              </w:rPr>
            </w:pPr>
            <w:r w:rsidRPr="00411BF5">
              <w:rPr>
                <w:rFonts w:ascii="Times New Roman" w:hAnsi="Times New Roman" w:cs="Times New Roman"/>
                <w:bCs/>
                <w:sz w:val="24"/>
                <w:szCs w:val="24"/>
                <w:lang w:val="uk-UA"/>
              </w:rPr>
              <w:t>231 819,00</w:t>
            </w:r>
          </w:p>
        </w:tc>
      </w:tr>
      <w:tr w:rsidR="00B340B1" w:rsidRPr="00492657" w14:paraId="04F6D7D5" w14:textId="77777777" w:rsidTr="00411BF5">
        <w:trPr>
          <w:cantSplit/>
          <w:trHeight w:val="563"/>
        </w:trPr>
        <w:tc>
          <w:tcPr>
            <w:tcW w:w="421" w:type="dxa"/>
            <w:vMerge/>
          </w:tcPr>
          <w:p w14:paraId="20ED6087" w14:textId="77777777" w:rsidR="00B340B1" w:rsidRPr="00492657" w:rsidRDefault="00B340B1" w:rsidP="00492657">
            <w:pPr>
              <w:contextualSpacing/>
              <w:jc w:val="both"/>
              <w:rPr>
                <w:rFonts w:ascii="Times New Roman" w:hAnsi="Times New Roman" w:cs="Times New Roman"/>
                <w:bCs/>
                <w:sz w:val="24"/>
                <w:szCs w:val="24"/>
                <w:lang w:val="uk-UA"/>
              </w:rPr>
            </w:pPr>
          </w:p>
        </w:tc>
        <w:tc>
          <w:tcPr>
            <w:tcW w:w="1814" w:type="dxa"/>
            <w:vMerge/>
          </w:tcPr>
          <w:p w14:paraId="4D9CD1F7" w14:textId="77777777" w:rsidR="00B340B1" w:rsidRPr="00492657" w:rsidRDefault="00B340B1" w:rsidP="00492657">
            <w:pPr>
              <w:contextualSpacing/>
              <w:jc w:val="both"/>
              <w:rPr>
                <w:rFonts w:ascii="Times New Roman" w:hAnsi="Times New Roman" w:cs="Times New Roman"/>
                <w:bCs/>
                <w:sz w:val="24"/>
                <w:szCs w:val="24"/>
                <w:lang w:val="uk-UA"/>
              </w:rPr>
            </w:pPr>
          </w:p>
        </w:tc>
        <w:tc>
          <w:tcPr>
            <w:tcW w:w="2296" w:type="dxa"/>
            <w:vMerge/>
          </w:tcPr>
          <w:p w14:paraId="142FD00B" w14:textId="77777777" w:rsidR="00B340B1" w:rsidRPr="00492657" w:rsidRDefault="00B340B1" w:rsidP="00492657">
            <w:pPr>
              <w:contextualSpacing/>
              <w:jc w:val="both"/>
              <w:rPr>
                <w:rFonts w:ascii="Times New Roman" w:hAnsi="Times New Roman" w:cs="Times New Roman"/>
                <w:bCs/>
                <w:sz w:val="24"/>
                <w:szCs w:val="24"/>
                <w:lang w:val="uk-UA"/>
              </w:rPr>
            </w:pPr>
          </w:p>
        </w:tc>
        <w:tc>
          <w:tcPr>
            <w:tcW w:w="2552" w:type="dxa"/>
          </w:tcPr>
          <w:p w14:paraId="094CEB46" w14:textId="77777777" w:rsidR="00B340B1" w:rsidRPr="00492657" w:rsidRDefault="00B340B1"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м’які конструктори</w:t>
            </w:r>
          </w:p>
        </w:tc>
        <w:tc>
          <w:tcPr>
            <w:tcW w:w="850" w:type="dxa"/>
          </w:tcPr>
          <w:p w14:paraId="66EA9586" w14:textId="77777777" w:rsidR="00B340B1" w:rsidRPr="00492657" w:rsidRDefault="00B340B1"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19 штук</w:t>
            </w:r>
          </w:p>
        </w:tc>
        <w:tc>
          <w:tcPr>
            <w:tcW w:w="1701" w:type="dxa"/>
          </w:tcPr>
          <w:p w14:paraId="50771F41" w14:textId="5955A29F" w:rsidR="00B340B1" w:rsidRPr="00411BF5" w:rsidRDefault="00B340B1" w:rsidP="00411BF5">
            <w:pPr>
              <w:contextualSpacing/>
              <w:jc w:val="center"/>
              <w:rPr>
                <w:rFonts w:ascii="Times New Roman" w:hAnsi="Times New Roman" w:cs="Times New Roman"/>
                <w:bCs/>
                <w:sz w:val="24"/>
                <w:szCs w:val="24"/>
                <w:lang w:val="uk-UA"/>
              </w:rPr>
            </w:pPr>
            <w:r w:rsidRPr="00411BF5">
              <w:rPr>
                <w:rFonts w:ascii="Times New Roman" w:hAnsi="Times New Roman" w:cs="Times New Roman"/>
                <w:bCs/>
                <w:sz w:val="24"/>
                <w:szCs w:val="24"/>
                <w:lang w:val="uk-UA"/>
              </w:rPr>
              <w:t>258</w:t>
            </w:r>
            <w:r w:rsidR="00411BF5">
              <w:rPr>
                <w:rFonts w:ascii="Times New Roman" w:hAnsi="Times New Roman" w:cs="Times New Roman"/>
                <w:bCs/>
                <w:sz w:val="24"/>
                <w:szCs w:val="24"/>
                <w:lang w:val="uk-UA"/>
              </w:rPr>
              <w:t xml:space="preserve"> </w:t>
            </w:r>
            <w:r w:rsidRPr="00411BF5">
              <w:rPr>
                <w:rFonts w:ascii="Times New Roman" w:hAnsi="Times New Roman" w:cs="Times New Roman"/>
                <w:bCs/>
                <w:sz w:val="24"/>
                <w:szCs w:val="24"/>
                <w:lang w:val="uk-UA"/>
              </w:rPr>
              <w:t> 095,09</w:t>
            </w:r>
          </w:p>
        </w:tc>
      </w:tr>
      <w:tr w:rsidR="00B340B1" w:rsidRPr="00492657" w14:paraId="7A754EFF" w14:textId="77777777" w:rsidTr="00411BF5">
        <w:trPr>
          <w:cantSplit/>
          <w:trHeight w:val="543"/>
        </w:trPr>
        <w:tc>
          <w:tcPr>
            <w:tcW w:w="421" w:type="dxa"/>
            <w:vMerge/>
          </w:tcPr>
          <w:p w14:paraId="0CC2CA58" w14:textId="77777777" w:rsidR="00B340B1" w:rsidRPr="00492657" w:rsidRDefault="00B340B1" w:rsidP="00492657">
            <w:pPr>
              <w:contextualSpacing/>
              <w:jc w:val="both"/>
              <w:rPr>
                <w:rFonts w:ascii="Times New Roman" w:hAnsi="Times New Roman" w:cs="Times New Roman"/>
                <w:bCs/>
                <w:sz w:val="24"/>
                <w:szCs w:val="24"/>
                <w:lang w:val="uk-UA"/>
              </w:rPr>
            </w:pPr>
          </w:p>
        </w:tc>
        <w:tc>
          <w:tcPr>
            <w:tcW w:w="1814" w:type="dxa"/>
            <w:vMerge/>
          </w:tcPr>
          <w:p w14:paraId="27D93BC8" w14:textId="77777777" w:rsidR="00B340B1" w:rsidRPr="00492657" w:rsidRDefault="00B340B1" w:rsidP="00492657">
            <w:pPr>
              <w:contextualSpacing/>
              <w:jc w:val="both"/>
              <w:rPr>
                <w:rFonts w:ascii="Times New Roman" w:hAnsi="Times New Roman" w:cs="Times New Roman"/>
                <w:bCs/>
                <w:sz w:val="24"/>
                <w:szCs w:val="24"/>
                <w:lang w:val="uk-UA"/>
              </w:rPr>
            </w:pPr>
          </w:p>
        </w:tc>
        <w:tc>
          <w:tcPr>
            <w:tcW w:w="2296" w:type="dxa"/>
            <w:vMerge/>
          </w:tcPr>
          <w:p w14:paraId="53D728C5" w14:textId="77777777" w:rsidR="00B340B1" w:rsidRPr="00492657" w:rsidRDefault="00B340B1" w:rsidP="00492657">
            <w:pPr>
              <w:contextualSpacing/>
              <w:jc w:val="both"/>
              <w:rPr>
                <w:rFonts w:ascii="Times New Roman" w:hAnsi="Times New Roman" w:cs="Times New Roman"/>
                <w:bCs/>
                <w:sz w:val="24"/>
                <w:szCs w:val="24"/>
                <w:lang w:val="uk-UA"/>
              </w:rPr>
            </w:pPr>
          </w:p>
        </w:tc>
        <w:tc>
          <w:tcPr>
            <w:tcW w:w="2552" w:type="dxa"/>
          </w:tcPr>
          <w:p w14:paraId="0043E17E" w14:textId="7683A7E2" w:rsidR="00441C62" w:rsidRPr="00492657" w:rsidRDefault="00B340B1" w:rsidP="00411BF5">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Будівельний набір, червоний</w:t>
            </w:r>
          </w:p>
        </w:tc>
        <w:tc>
          <w:tcPr>
            <w:tcW w:w="850" w:type="dxa"/>
          </w:tcPr>
          <w:p w14:paraId="472E3CAB" w14:textId="77777777" w:rsidR="00B340B1" w:rsidRPr="00492657" w:rsidRDefault="00B340B1"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38 штук</w:t>
            </w:r>
          </w:p>
        </w:tc>
        <w:tc>
          <w:tcPr>
            <w:tcW w:w="1701" w:type="dxa"/>
          </w:tcPr>
          <w:p w14:paraId="53DA582B" w14:textId="77777777" w:rsidR="00B340B1" w:rsidRPr="00411BF5" w:rsidRDefault="00B340B1" w:rsidP="00411BF5">
            <w:pPr>
              <w:contextualSpacing/>
              <w:jc w:val="center"/>
              <w:rPr>
                <w:rFonts w:ascii="Times New Roman" w:hAnsi="Times New Roman" w:cs="Times New Roman"/>
                <w:bCs/>
                <w:sz w:val="24"/>
                <w:szCs w:val="24"/>
                <w:lang w:val="uk-UA"/>
              </w:rPr>
            </w:pPr>
            <w:r w:rsidRPr="00411BF5">
              <w:rPr>
                <w:rFonts w:ascii="Times New Roman" w:hAnsi="Times New Roman" w:cs="Times New Roman"/>
                <w:bCs/>
                <w:sz w:val="24"/>
                <w:szCs w:val="24"/>
                <w:lang w:val="uk-UA"/>
              </w:rPr>
              <w:t>43 525, 20</w:t>
            </w:r>
          </w:p>
        </w:tc>
      </w:tr>
      <w:tr w:rsidR="00B340B1" w:rsidRPr="00492657" w14:paraId="3D7CBC13" w14:textId="77777777" w:rsidTr="00411BF5">
        <w:trPr>
          <w:cantSplit/>
          <w:trHeight w:val="565"/>
        </w:trPr>
        <w:tc>
          <w:tcPr>
            <w:tcW w:w="421" w:type="dxa"/>
            <w:vMerge/>
          </w:tcPr>
          <w:p w14:paraId="016483A1" w14:textId="77777777" w:rsidR="00B340B1" w:rsidRPr="00492657" w:rsidRDefault="00B340B1" w:rsidP="00492657">
            <w:pPr>
              <w:contextualSpacing/>
              <w:jc w:val="both"/>
              <w:rPr>
                <w:rFonts w:ascii="Times New Roman" w:hAnsi="Times New Roman" w:cs="Times New Roman"/>
                <w:bCs/>
                <w:sz w:val="24"/>
                <w:szCs w:val="24"/>
                <w:lang w:val="uk-UA"/>
              </w:rPr>
            </w:pPr>
          </w:p>
        </w:tc>
        <w:tc>
          <w:tcPr>
            <w:tcW w:w="1814" w:type="dxa"/>
            <w:vMerge/>
          </w:tcPr>
          <w:p w14:paraId="081A55B0" w14:textId="77777777" w:rsidR="00B340B1" w:rsidRPr="00492657" w:rsidRDefault="00B340B1" w:rsidP="00492657">
            <w:pPr>
              <w:contextualSpacing/>
              <w:jc w:val="both"/>
              <w:rPr>
                <w:rFonts w:ascii="Times New Roman" w:hAnsi="Times New Roman" w:cs="Times New Roman"/>
                <w:bCs/>
                <w:sz w:val="24"/>
                <w:szCs w:val="24"/>
                <w:lang w:val="uk-UA"/>
              </w:rPr>
            </w:pPr>
          </w:p>
        </w:tc>
        <w:tc>
          <w:tcPr>
            <w:tcW w:w="2296" w:type="dxa"/>
            <w:vMerge/>
          </w:tcPr>
          <w:p w14:paraId="7555FC21" w14:textId="77777777" w:rsidR="00B340B1" w:rsidRPr="00492657" w:rsidRDefault="00B340B1" w:rsidP="00492657">
            <w:pPr>
              <w:contextualSpacing/>
              <w:jc w:val="both"/>
              <w:rPr>
                <w:rFonts w:ascii="Times New Roman" w:hAnsi="Times New Roman" w:cs="Times New Roman"/>
                <w:bCs/>
                <w:sz w:val="24"/>
                <w:szCs w:val="24"/>
                <w:lang w:val="uk-UA"/>
              </w:rPr>
            </w:pPr>
          </w:p>
        </w:tc>
        <w:tc>
          <w:tcPr>
            <w:tcW w:w="2552" w:type="dxa"/>
          </w:tcPr>
          <w:p w14:paraId="7EB6765B" w14:textId="77777777" w:rsidR="00B340B1" w:rsidRPr="00492657" w:rsidRDefault="00B340B1"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Будівельний набір, кольоровий міні</w:t>
            </w:r>
          </w:p>
        </w:tc>
        <w:tc>
          <w:tcPr>
            <w:tcW w:w="850" w:type="dxa"/>
          </w:tcPr>
          <w:p w14:paraId="38E78D1A" w14:textId="77777777" w:rsidR="00B340B1" w:rsidRPr="00492657" w:rsidRDefault="00B340B1"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38 штук</w:t>
            </w:r>
          </w:p>
        </w:tc>
        <w:tc>
          <w:tcPr>
            <w:tcW w:w="1701" w:type="dxa"/>
          </w:tcPr>
          <w:p w14:paraId="261CE4A8" w14:textId="77777777" w:rsidR="00B340B1" w:rsidRPr="00411BF5" w:rsidRDefault="00B340B1" w:rsidP="00411BF5">
            <w:pPr>
              <w:contextualSpacing/>
              <w:jc w:val="center"/>
              <w:rPr>
                <w:rFonts w:ascii="Times New Roman" w:hAnsi="Times New Roman" w:cs="Times New Roman"/>
                <w:bCs/>
                <w:sz w:val="24"/>
                <w:szCs w:val="24"/>
                <w:lang w:val="uk-UA"/>
              </w:rPr>
            </w:pPr>
            <w:r w:rsidRPr="00411BF5">
              <w:rPr>
                <w:rFonts w:ascii="Times New Roman" w:hAnsi="Times New Roman" w:cs="Times New Roman"/>
                <w:bCs/>
                <w:sz w:val="24"/>
                <w:szCs w:val="24"/>
                <w:lang w:val="uk-UA"/>
              </w:rPr>
              <w:t>36 561,17</w:t>
            </w:r>
          </w:p>
        </w:tc>
      </w:tr>
      <w:tr w:rsidR="00B340B1" w:rsidRPr="00492657" w14:paraId="1E50020B" w14:textId="77777777" w:rsidTr="00411BF5">
        <w:trPr>
          <w:cantSplit/>
          <w:trHeight w:val="1144"/>
        </w:trPr>
        <w:tc>
          <w:tcPr>
            <w:tcW w:w="421" w:type="dxa"/>
            <w:vMerge/>
          </w:tcPr>
          <w:p w14:paraId="754803D5" w14:textId="77777777" w:rsidR="00B340B1" w:rsidRPr="00492657" w:rsidRDefault="00B340B1" w:rsidP="00492657">
            <w:pPr>
              <w:contextualSpacing/>
              <w:jc w:val="both"/>
              <w:rPr>
                <w:rFonts w:ascii="Times New Roman" w:hAnsi="Times New Roman" w:cs="Times New Roman"/>
                <w:bCs/>
                <w:sz w:val="24"/>
                <w:szCs w:val="24"/>
                <w:lang w:val="uk-UA"/>
              </w:rPr>
            </w:pPr>
          </w:p>
        </w:tc>
        <w:tc>
          <w:tcPr>
            <w:tcW w:w="1814" w:type="dxa"/>
            <w:vMerge/>
          </w:tcPr>
          <w:p w14:paraId="66C807E6" w14:textId="77777777" w:rsidR="00B340B1" w:rsidRPr="00492657" w:rsidRDefault="00B340B1" w:rsidP="00492657">
            <w:pPr>
              <w:contextualSpacing/>
              <w:jc w:val="both"/>
              <w:rPr>
                <w:rFonts w:ascii="Times New Roman" w:hAnsi="Times New Roman" w:cs="Times New Roman"/>
                <w:bCs/>
                <w:sz w:val="24"/>
                <w:szCs w:val="24"/>
                <w:lang w:val="uk-UA"/>
              </w:rPr>
            </w:pPr>
          </w:p>
        </w:tc>
        <w:tc>
          <w:tcPr>
            <w:tcW w:w="2296" w:type="dxa"/>
            <w:vMerge/>
          </w:tcPr>
          <w:p w14:paraId="22E3F6C5" w14:textId="77777777" w:rsidR="00B340B1" w:rsidRPr="00492657" w:rsidRDefault="00B340B1" w:rsidP="00492657">
            <w:pPr>
              <w:contextualSpacing/>
              <w:jc w:val="both"/>
              <w:rPr>
                <w:rFonts w:ascii="Times New Roman" w:hAnsi="Times New Roman" w:cs="Times New Roman"/>
                <w:bCs/>
                <w:sz w:val="24"/>
                <w:szCs w:val="24"/>
                <w:lang w:val="uk-UA"/>
              </w:rPr>
            </w:pPr>
          </w:p>
        </w:tc>
        <w:tc>
          <w:tcPr>
            <w:tcW w:w="2552" w:type="dxa"/>
          </w:tcPr>
          <w:p w14:paraId="1E7EB2D8" w14:textId="77777777" w:rsidR="00B340B1" w:rsidRPr="00492657" w:rsidRDefault="00B340B1"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Набір архітектор з візком на колесах</w:t>
            </w:r>
          </w:p>
        </w:tc>
        <w:tc>
          <w:tcPr>
            <w:tcW w:w="850" w:type="dxa"/>
          </w:tcPr>
          <w:p w14:paraId="7D9FC2AF" w14:textId="77777777" w:rsidR="00B340B1" w:rsidRPr="00492657" w:rsidRDefault="00B340B1"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38 штук</w:t>
            </w:r>
          </w:p>
        </w:tc>
        <w:tc>
          <w:tcPr>
            <w:tcW w:w="1701" w:type="dxa"/>
          </w:tcPr>
          <w:p w14:paraId="74FCB8F2" w14:textId="77777777" w:rsidR="00B340B1" w:rsidRPr="00411BF5" w:rsidRDefault="00B340B1" w:rsidP="00411BF5">
            <w:pPr>
              <w:contextualSpacing/>
              <w:jc w:val="center"/>
              <w:rPr>
                <w:rFonts w:ascii="Times New Roman" w:hAnsi="Times New Roman" w:cs="Times New Roman"/>
                <w:bCs/>
                <w:sz w:val="24"/>
                <w:szCs w:val="24"/>
                <w:lang w:val="uk-UA"/>
              </w:rPr>
            </w:pPr>
            <w:r w:rsidRPr="00411BF5">
              <w:rPr>
                <w:rFonts w:ascii="Times New Roman" w:hAnsi="Times New Roman" w:cs="Times New Roman"/>
                <w:bCs/>
                <w:sz w:val="24"/>
                <w:szCs w:val="24"/>
                <w:lang w:val="uk-UA"/>
              </w:rPr>
              <w:t>55 712,26</w:t>
            </w:r>
          </w:p>
        </w:tc>
      </w:tr>
      <w:tr w:rsidR="00B340B1" w:rsidRPr="00492657" w14:paraId="6E892B89" w14:textId="77777777" w:rsidTr="00411BF5">
        <w:trPr>
          <w:cantSplit/>
          <w:trHeight w:val="414"/>
        </w:trPr>
        <w:tc>
          <w:tcPr>
            <w:tcW w:w="421" w:type="dxa"/>
            <w:vMerge/>
          </w:tcPr>
          <w:p w14:paraId="7E6B29A6" w14:textId="77777777" w:rsidR="00B340B1" w:rsidRPr="00492657" w:rsidRDefault="00B340B1" w:rsidP="00492657">
            <w:pPr>
              <w:contextualSpacing/>
              <w:jc w:val="both"/>
              <w:rPr>
                <w:rFonts w:ascii="Times New Roman" w:hAnsi="Times New Roman" w:cs="Times New Roman"/>
                <w:bCs/>
                <w:sz w:val="24"/>
                <w:szCs w:val="24"/>
                <w:lang w:val="uk-UA"/>
              </w:rPr>
            </w:pPr>
          </w:p>
        </w:tc>
        <w:tc>
          <w:tcPr>
            <w:tcW w:w="1814" w:type="dxa"/>
            <w:vMerge/>
          </w:tcPr>
          <w:p w14:paraId="7029B459" w14:textId="77777777" w:rsidR="00B340B1" w:rsidRPr="00492657" w:rsidRDefault="00B340B1" w:rsidP="00492657">
            <w:pPr>
              <w:contextualSpacing/>
              <w:jc w:val="both"/>
              <w:rPr>
                <w:rFonts w:ascii="Times New Roman" w:hAnsi="Times New Roman" w:cs="Times New Roman"/>
                <w:bCs/>
                <w:sz w:val="24"/>
                <w:szCs w:val="24"/>
                <w:lang w:val="uk-UA"/>
              </w:rPr>
            </w:pPr>
          </w:p>
        </w:tc>
        <w:tc>
          <w:tcPr>
            <w:tcW w:w="2296" w:type="dxa"/>
            <w:vMerge/>
          </w:tcPr>
          <w:p w14:paraId="0AF89BAB" w14:textId="77777777" w:rsidR="00B340B1" w:rsidRPr="00492657" w:rsidRDefault="00B340B1" w:rsidP="00492657">
            <w:pPr>
              <w:contextualSpacing/>
              <w:jc w:val="both"/>
              <w:rPr>
                <w:rFonts w:ascii="Times New Roman" w:hAnsi="Times New Roman" w:cs="Times New Roman"/>
                <w:bCs/>
                <w:sz w:val="24"/>
                <w:szCs w:val="24"/>
                <w:lang w:val="uk-UA"/>
              </w:rPr>
            </w:pPr>
          </w:p>
        </w:tc>
        <w:tc>
          <w:tcPr>
            <w:tcW w:w="2552" w:type="dxa"/>
          </w:tcPr>
          <w:p w14:paraId="7E78A0CC" w14:textId="77777777" w:rsidR="00B340B1" w:rsidRPr="00492657" w:rsidRDefault="00B340B1"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Конструктор тварини</w:t>
            </w:r>
          </w:p>
        </w:tc>
        <w:tc>
          <w:tcPr>
            <w:tcW w:w="850" w:type="dxa"/>
          </w:tcPr>
          <w:p w14:paraId="74BD9C5B" w14:textId="77777777" w:rsidR="00B340B1" w:rsidRPr="00492657" w:rsidRDefault="00B340B1"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38 штук</w:t>
            </w:r>
          </w:p>
        </w:tc>
        <w:tc>
          <w:tcPr>
            <w:tcW w:w="1701" w:type="dxa"/>
          </w:tcPr>
          <w:p w14:paraId="29243EC7" w14:textId="77777777" w:rsidR="00B340B1" w:rsidRPr="00411BF5" w:rsidRDefault="00B340B1" w:rsidP="00411BF5">
            <w:pPr>
              <w:contextualSpacing/>
              <w:jc w:val="center"/>
              <w:rPr>
                <w:rFonts w:ascii="Times New Roman" w:hAnsi="Times New Roman" w:cs="Times New Roman"/>
                <w:bCs/>
                <w:sz w:val="24"/>
                <w:szCs w:val="24"/>
                <w:lang w:val="uk-UA"/>
              </w:rPr>
            </w:pPr>
            <w:r w:rsidRPr="00411BF5">
              <w:rPr>
                <w:rFonts w:ascii="Times New Roman" w:hAnsi="Times New Roman" w:cs="Times New Roman"/>
                <w:bCs/>
                <w:sz w:val="24"/>
                <w:szCs w:val="24"/>
                <w:lang w:val="uk-UA"/>
              </w:rPr>
              <w:t>33 079,15</w:t>
            </w:r>
          </w:p>
        </w:tc>
      </w:tr>
      <w:tr w:rsidR="00B340B1" w:rsidRPr="00492657" w14:paraId="765946AA" w14:textId="77777777" w:rsidTr="006D24D7">
        <w:trPr>
          <w:cantSplit/>
          <w:trHeight w:val="555"/>
        </w:trPr>
        <w:tc>
          <w:tcPr>
            <w:tcW w:w="421" w:type="dxa"/>
            <w:vMerge/>
          </w:tcPr>
          <w:p w14:paraId="1F581F68" w14:textId="77777777" w:rsidR="00B340B1" w:rsidRPr="00492657" w:rsidRDefault="00B340B1" w:rsidP="00492657">
            <w:pPr>
              <w:contextualSpacing/>
              <w:jc w:val="both"/>
              <w:rPr>
                <w:rFonts w:ascii="Times New Roman" w:hAnsi="Times New Roman" w:cs="Times New Roman"/>
                <w:bCs/>
                <w:sz w:val="24"/>
                <w:szCs w:val="24"/>
                <w:lang w:val="uk-UA"/>
              </w:rPr>
            </w:pPr>
          </w:p>
        </w:tc>
        <w:tc>
          <w:tcPr>
            <w:tcW w:w="1814" w:type="dxa"/>
            <w:vMerge/>
          </w:tcPr>
          <w:p w14:paraId="12B99D58" w14:textId="77777777" w:rsidR="00B340B1" w:rsidRPr="00492657" w:rsidRDefault="00B340B1" w:rsidP="00492657">
            <w:pPr>
              <w:contextualSpacing/>
              <w:jc w:val="both"/>
              <w:rPr>
                <w:rFonts w:ascii="Times New Roman" w:hAnsi="Times New Roman" w:cs="Times New Roman"/>
                <w:bCs/>
                <w:sz w:val="24"/>
                <w:szCs w:val="24"/>
                <w:lang w:val="uk-UA"/>
              </w:rPr>
            </w:pPr>
          </w:p>
        </w:tc>
        <w:tc>
          <w:tcPr>
            <w:tcW w:w="2296" w:type="dxa"/>
            <w:vMerge/>
          </w:tcPr>
          <w:p w14:paraId="75D5F429" w14:textId="77777777" w:rsidR="00B340B1" w:rsidRPr="00492657" w:rsidRDefault="00B340B1" w:rsidP="00492657">
            <w:pPr>
              <w:contextualSpacing/>
              <w:jc w:val="both"/>
              <w:rPr>
                <w:rFonts w:ascii="Times New Roman" w:hAnsi="Times New Roman" w:cs="Times New Roman"/>
                <w:bCs/>
                <w:sz w:val="24"/>
                <w:szCs w:val="24"/>
                <w:lang w:val="uk-UA"/>
              </w:rPr>
            </w:pPr>
          </w:p>
        </w:tc>
        <w:tc>
          <w:tcPr>
            <w:tcW w:w="2552" w:type="dxa"/>
          </w:tcPr>
          <w:p w14:paraId="2C04B5C4" w14:textId="77777777" w:rsidR="00B340B1" w:rsidRPr="00492657" w:rsidRDefault="00B340B1"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Конструктор машини</w:t>
            </w:r>
          </w:p>
        </w:tc>
        <w:tc>
          <w:tcPr>
            <w:tcW w:w="850" w:type="dxa"/>
          </w:tcPr>
          <w:p w14:paraId="4BBDF732" w14:textId="77777777" w:rsidR="00B340B1" w:rsidRPr="00492657" w:rsidRDefault="00B340B1"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38 штук</w:t>
            </w:r>
          </w:p>
        </w:tc>
        <w:tc>
          <w:tcPr>
            <w:tcW w:w="1701" w:type="dxa"/>
          </w:tcPr>
          <w:p w14:paraId="51C10E95" w14:textId="77777777" w:rsidR="00B340B1" w:rsidRPr="00411BF5" w:rsidRDefault="00B340B1" w:rsidP="00411BF5">
            <w:pPr>
              <w:contextualSpacing/>
              <w:jc w:val="center"/>
              <w:rPr>
                <w:rFonts w:ascii="Times New Roman" w:hAnsi="Times New Roman" w:cs="Times New Roman"/>
                <w:bCs/>
                <w:sz w:val="24"/>
                <w:szCs w:val="24"/>
                <w:lang w:val="uk-UA"/>
              </w:rPr>
            </w:pPr>
            <w:r w:rsidRPr="00411BF5">
              <w:rPr>
                <w:rFonts w:ascii="Times New Roman" w:hAnsi="Times New Roman" w:cs="Times New Roman"/>
                <w:bCs/>
                <w:sz w:val="24"/>
                <w:szCs w:val="24"/>
                <w:lang w:val="uk-UA"/>
              </w:rPr>
              <w:t>33 079,15</w:t>
            </w:r>
          </w:p>
        </w:tc>
      </w:tr>
      <w:tr w:rsidR="00B340B1" w:rsidRPr="00492657" w14:paraId="5C8389AF" w14:textId="77777777" w:rsidTr="006D24D7">
        <w:trPr>
          <w:cantSplit/>
          <w:trHeight w:val="705"/>
        </w:trPr>
        <w:tc>
          <w:tcPr>
            <w:tcW w:w="421" w:type="dxa"/>
            <w:vMerge w:val="restart"/>
          </w:tcPr>
          <w:p w14:paraId="59F8CE1C" w14:textId="77777777" w:rsidR="00B340B1" w:rsidRPr="00492657" w:rsidRDefault="00B340B1" w:rsidP="00492657">
            <w:pPr>
              <w:contextualSpacing/>
              <w:jc w:val="both"/>
              <w:rPr>
                <w:rFonts w:ascii="Times New Roman" w:hAnsi="Times New Roman" w:cs="Times New Roman"/>
                <w:bCs/>
                <w:sz w:val="24"/>
                <w:szCs w:val="24"/>
                <w:lang w:val="uk-UA"/>
              </w:rPr>
            </w:pPr>
          </w:p>
        </w:tc>
        <w:tc>
          <w:tcPr>
            <w:tcW w:w="1814" w:type="dxa"/>
            <w:vMerge/>
          </w:tcPr>
          <w:p w14:paraId="3907E6CF" w14:textId="77777777" w:rsidR="00B340B1" w:rsidRPr="00492657" w:rsidRDefault="00B340B1" w:rsidP="00492657">
            <w:pPr>
              <w:contextualSpacing/>
              <w:jc w:val="both"/>
              <w:rPr>
                <w:rFonts w:ascii="Times New Roman" w:hAnsi="Times New Roman" w:cs="Times New Roman"/>
                <w:bCs/>
                <w:sz w:val="24"/>
                <w:szCs w:val="24"/>
                <w:lang w:val="uk-UA"/>
              </w:rPr>
            </w:pPr>
          </w:p>
        </w:tc>
        <w:tc>
          <w:tcPr>
            <w:tcW w:w="2296" w:type="dxa"/>
            <w:vMerge/>
          </w:tcPr>
          <w:p w14:paraId="7F2E567B" w14:textId="77777777" w:rsidR="00B340B1" w:rsidRPr="00492657" w:rsidRDefault="00B340B1" w:rsidP="00492657">
            <w:pPr>
              <w:contextualSpacing/>
              <w:jc w:val="both"/>
              <w:rPr>
                <w:rFonts w:ascii="Times New Roman" w:hAnsi="Times New Roman" w:cs="Times New Roman"/>
                <w:bCs/>
                <w:sz w:val="24"/>
                <w:szCs w:val="24"/>
                <w:lang w:val="uk-UA"/>
              </w:rPr>
            </w:pPr>
          </w:p>
        </w:tc>
        <w:tc>
          <w:tcPr>
            <w:tcW w:w="2552" w:type="dxa"/>
          </w:tcPr>
          <w:p w14:paraId="2FB8B13C" w14:textId="77777777" w:rsidR="00B340B1" w:rsidRPr="00492657" w:rsidRDefault="00B340B1"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 xml:space="preserve">Набір дерев’яний фарбований </w:t>
            </w:r>
          </w:p>
        </w:tc>
        <w:tc>
          <w:tcPr>
            <w:tcW w:w="850" w:type="dxa"/>
          </w:tcPr>
          <w:p w14:paraId="5B740AB6" w14:textId="77777777" w:rsidR="00B340B1" w:rsidRPr="00492657" w:rsidRDefault="00B340B1"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38 штук</w:t>
            </w:r>
          </w:p>
        </w:tc>
        <w:tc>
          <w:tcPr>
            <w:tcW w:w="1701" w:type="dxa"/>
          </w:tcPr>
          <w:p w14:paraId="0DCBBFA3" w14:textId="77777777" w:rsidR="00B340B1" w:rsidRPr="00411BF5" w:rsidRDefault="00B340B1" w:rsidP="00411BF5">
            <w:pPr>
              <w:contextualSpacing/>
              <w:jc w:val="center"/>
              <w:rPr>
                <w:rFonts w:ascii="Times New Roman" w:hAnsi="Times New Roman" w:cs="Times New Roman"/>
                <w:bCs/>
                <w:sz w:val="24"/>
                <w:szCs w:val="24"/>
                <w:lang w:val="uk-UA"/>
              </w:rPr>
            </w:pPr>
            <w:r w:rsidRPr="00411BF5">
              <w:rPr>
                <w:rFonts w:ascii="Times New Roman" w:hAnsi="Times New Roman" w:cs="Times New Roman"/>
                <w:bCs/>
                <w:sz w:val="24"/>
                <w:szCs w:val="24"/>
                <w:lang w:val="uk-UA"/>
              </w:rPr>
              <w:t>29 597,14</w:t>
            </w:r>
          </w:p>
        </w:tc>
      </w:tr>
      <w:tr w:rsidR="00B340B1" w:rsidRPr="00492657" w14:paraId="2CC3A3C6" w14:textId="77777777" w:rsidTr="006D24D7">
        <w:trPr>
          <w:cantSplit/>
          <w:trHeight w:val="545"/>
        </w:trPr>
        <w:tc>
          <w:tcPr>
            <w:tcW w:w="421" w:type="dxa"/>
            <w:vMerge/>
          </w:tcPr>
          <w:p w14:paraId="3D45E4A1" w14:textId="77777777" w:rsidR="00B340B1" w:rsidRPr="00492657" w:rsidRDefault="00B340B1" w:rsidP="00492657">
            <w:pPr>
              <w:contextualSpacing/>
              <w:jc w:val="both"/>
              <w:rPr>
                <w:rFonts w:ascii="Times New Roman" w:hAnsi="Times New Roman" w:cs="Times New Roman"/>
                <w:bCs/>
                <w:sz w:val="24"/>
                <w:szCs w:val="24"/>
                <w:lang w:val="uk-UA"/>
              </w:rPr>
            </w:pPr>
          </w:p>
        </w:tc>
        <w:tc>
          <w:tcPr>
            <w:tcW w:w="1814" w:type="dxa"/>
            <w:vMerge/>
          </w:tcPr>
          <w:p w14:paraId="3D60B71A" w14:textId="77777777" w:rsidR="00B340B1" w:rsidRPr="00492657" w:rsidRDefault="00B340B1" w:rsidP="00492657">
            <w:pPr>
              <w:contextualSpacing/>
              <w:jc w:val="both"/>
              <w:rPr>
                <w:rFonts w:ascii="Times New Roman" w:hAnsi="Times New Roman" w:cs="Times New Roman"/>
                <w:bCs/>
                <w:sz w:val="24"/>
                <w:szCs w:val="24"/>
                <w:lang w:val="uk-UA"/>
              </w:rPr>
            </w:pPr>
          </w:p>
        </w:tc>
        <w:tc>
          <w:tcPr>
            <w:tcW w:w="2296" w:type="dxa"/>
            <w:vMerge/>
          </w:tcPr>
          <w:p w14:paraId="425D2647" w14:textId="77777777" w:rsidR="00B340B1" w:rsidRPr="00492657" w:rsidRDefault="00B340B1" w:rsidP="00492657">
            <w:pPr>
              <w:contextualSpacing/>
              <w:jc w:val="both"/>
              <w:rPr>
                <w:rFonts w:ascii="Times New Roman" w:hAnsi="Times New Roman" w:cs="Times New Roman"/>
                <w:bCs/>
                <w:sz w:val="24"/>
                <w:szCs w:val="24"/>
                <w:lang w:val="uk-UA"/>
              </w:rPr>
            </w:pPr>
          </w:p>
        </w:tc>
        <w:tc>
          <w:tcPr>
            <w:tcW w:w="2552" w:type="dxa"/>
          </w:tcPr>
          <w:p w14:paraId="0A9256BA" w14:textId="77777777" w:rsidR="00B340B1" w:rsidRPr="00492657" w:rsidRDefault="00B340B1"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Рахівниця</w:t>
            </w:r>
          </w:p>
        </w:tc>
        <w:tc>
          <w:tcPr>
            <w:tcW w:w="850" w:type="dxa"/>
          </w:tcPr>
          <w:p w14:paraId="2B15C463" w14:textId="77777777" w:rsidR="00B340B1" w:rsidRPr="00492657" w:rsidRDefault="00B340B1"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38 штук</w:t>
            </w:r>
          </w:p>
        </w:tc>
        <w:tc>
          <w:tcPr>
            <w:tcW w:w="1701" w:type="dxa"/>
          </w:tcPr>
          <w:p w14:paraId="7D1BC0E2" w14:textId="77777777" w:rsidR="00B340B1" w:rsidRPr="00411BF5" w:rsidRDefault="00B340B1" w:rsidP="00411BF5">
            <w:pPr>
              <w:contextualSpacing/>
              <w:jc w:val="center"/>
              <w:rPr>
                <w:rFonts w:ascii="Times New Roman" w:hAnsi="Times New Roman" w:cs="Times New Roman"/>
                <w:bCs/>
                <w:sz w:val="24"/>
                <w:szCs w:val="24"/>
                <w:lang w:val="uk-UA"/>
              </w:rPr>
            </w:pPr>
            <w:r w:rsidRPr="00411BF5">
              <w:rPr>
                <w:rFonts w:ascii="Times New Roman" w:hAnsi="Times New Roman" w:cs="Times New Roman"/>
                <w:bCs/>
                <w:sz w:val="24"/>
                <w:szCs w:val="24"/>
                <w:lang w:val="uk-UA"/>
              </w:rPr>
              <w:t>76 301,57</w:t>
            </w:r>
          </w:p>
        </w:tc>
      </w:tr>
      <w:tr w:rsidR="00B340B1" w:rsidRPr="00492657" w14:paraId="739ADB65" w14:textId="77777777" w:rsidTr="006D24D7">
        <w:trPr>
          <w:cantSplit/>
          <w:trHeight w:val="851"/>
        </w:trPr>
        <w:tc>
          <w:tcPr>
            <w:tcW w:w="421" w:type="dxa"/>
            <w:vMerge/>
          </w:tcPr>
          <w:p w14:paraId="686EBE91" w14:textId="77777777" w:rsidR="00B340B1" w:rsidRPr="00492657" w:rsidRDefault="00B340B1" w:rsidP="00492657">
            <w:pPr>
              <w:contextualSpacing/>
              <w:jc w:val="both"/>
              <w:rPr>
                <w:rFonts w:ascii="Times New Roman" w:hAnsi="Times New Roman" w:cs="Times New Roman"/>
                <w:bCs/>
                <w:sz w:val="24"/>
                <w:szCs w:val="24"/>
                <w:lang w:val="uk-UA"/>
              </w:rPr>
            </w:pPr>
          </w:p>
        </w:tc>
        <w:tc>
          <w:tcPr>
            <w:tcW w:w="1814" w:type="dxa"/>
            <w:vMerge/>
          </w:tcPr>
          <w:p w14:paraId="7B91A022" w14:textId="77777777" w:rsidR="00B340B1" w:rsidRPr="00492657" w:rsidRDefault="00B340B1" w:rsidP="00492657">
            <w:pPr>
              <w:contextualSpacing/>
              <w:jc w:val="both"/>
              <w:rPr>
                <w:rFonts w:ascii="Times New Roman" w:hAnsi="Times New Roman" w:cs="Times New Roman"/>
                <w:bCs/>
                <w:sz w:val="24"/>
                <w:szCs w:val="24"/>
                <w:lang w:val="uk-UA"/>
              </w:rPr>
            </w:pPr>
          </w:p>
        </w:tc>
        <w:tc>
          <w:tcPr>
            <w:tcW w:w="2296" w:type="dxa"/>
            <w:vMerge/>
          </w:tcPr>
          <w:p w14:paraId="1CB921EE" w14:textId="77777777" w:rsidR="00B340B1" w:rsidRPr="00492657" w:rsidRDefault="00B340B1" w:rsidP="00492657">
            <w:pPr>
              <w:contextualSpacing/>
              <w:jc w:val="both"/>
              <w:rPr>
                <w:rFonts w:ascii="Times New Roman" w:hAnsi="Times New Roman" w:cs="Times New Roman"/>
                <w:bCs/>
                <w:sz w:val="24"/>
                <w:szCs w:val="24"/>
                <w:lang w:val="uk-UA"/>
              </w:rPr>
            </w:pPr>
          </w:p>
        </w:tc>
        <w:tc>
          <w:tcPr>
            <w:tcW w:w="2552" w:type="dxa"/>
          </w:tcPr>
          <w:p w14:paraId="05575865" w14:textId="77777777" w:rsidR="00B340B1" w:rsidRPr="00492657" w:rsidRDefault="00B340B1"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Система акумуляторного живлення та її монтаж</w:t>
            </w:r>
          </w:p>
        </w:tc>
        <w:tc>
          <w:tcPr>
            <w:tcW w:w="850" w:type="dxa"/>
          </w:tcPr>
          <w:p w14:paraId="02E6BF43" w14:textId="77777777" w:rsidR="00B340B1" w:rsidRPr="00492657" w:rsidRDefault="00B340B1"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6 штук</w:t>
            </w:r>
          </w:p>
        </w:tc>
        <w:tc>
          <w:tcPr>
            <w:tcW w:w="1701" w:type="dxa"/>
          </w:tcPr>
          <w:p w14:paraId="69441307" w14:textId="77777777" w:rsidR="00B340B1" w:rsidRPr="00411BF5" w:rsidRDefault="00B340B1" w:rsidP="00411BF5">
            <w:pPr>
              <w:contextualSpacing/>
              <w:jc w:val="center"/>
              <w:rPr>
                <w:rFonts w:ascii="Times New Roman" w:hAnsi="Times New Roman" w:cs="Times New Roman"/>
                <w:bCs/>
                <w:sz w:val="24"/>
                <w:szCs w:val="24"/>
                <w:lang w:val="uk-UA"/>
              </w:rPr>
            </w:pPr>
            <w:r w:rsidRPr="00411BF5">
              <w:rPr>
                <w:rFonts w:ascii="Times New Roman" w:hAnsi="Times New Roman" w:cs="Times New Roman"/>
                <w:bCs/>
                <w:sz w:val="24"/>
                <w:szCs w:val="24"/>
                <w:lang w:val="uk-UA"/>
              </w:rPr>
              <w:t>2 381 601,10</w:t>
            </w:r>
          </w:p>
        </w:tc>
      </w:tr>
      <w:tr w:rsidR="00492657" w:rsidRPr="00492657" w14:paraId="546ADAA5" w14:textId="77777777" w:rsidTr="00411BF5">
        <w:trPr>
          <w:trHeight w:val="1501"/>
        </w:trPr>
        <w:tc>
          <w:tcPr>
            <w:tcW w:w="421" w:type="dxa"/>
          </w:tcPr>
          <w:p w14:paraId="16DF9918" w14:textId="6606B3B2" w:rsidR="00492657" w:rsidRPr="00492657" w:rsidRDefault="00B340B1" w:rsidP="00492657">
            <w:pPr>
              <w:contextualSpacing/>
              <w:jc w:val="both"/>
              <w:rPr>
                <w:rFonts w:ascii="Times New Roman" w:hAnsi="Times New Roman" w:cs="Times New Roman"/>
                <w:bCs/>
                <w:sz w:val="24"/>
                <w:szCs w:val="24"/>
                <w:lang w:val="uk-UA"/>
              </w:rPr>
            </w:pPr>
            <w:r>
              <w:rPr>
                <w:rFonts w:ascii="Times New Roman" w:hAnsi="Times New Roman" w:cs="Times New Roman"/>
                <w:bCs/>
                <w:sz w:val="24"/>
                <w:szCs w:val="24"/>
                <w:lang w:val="uk-UA"/>
              </w:rPr>
              <w:t>5</w:t>
            </w:r>
          </w:p>
        </w:tc>
        <w:tc>
          <w:tcPr>
            <w:tcW w:w="1814" w:type="dxa"/>
          </w:tcPr>
          <w:p w14:paraId="1B00FAAC" w14:textId="77777777" w:rsidR="00492657" w:rsidRPr="00492657" w:rsidRDefault="00492657"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АШГ</w:t>
            </w:r>
          </w:p>
        </w:tc>
        <w:tc>
          <w:tcPr>
            <w:tcW w:w="2296" w:type="dxa"/>
          </w:tcPr>
          <w:p w14:paraId="0F9D60DE" w14:textId="77777777" w:rsidR="00492657" w:rsidRPr="00492657" w:rsidRDefault="00492657"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Міні-грант від чесько-українського проєкту «Управління закладом освіти в кризових ситуаціях»</w:t>
            </w:r>
          </w:p>
        </w:tc>
        <w:tc>
          <w:tcPr>
            <w:tcW w:w="2552" w:type="dxa"/>
          </w:tcPr>
          <w:p w14:paraId="2399E9F6" w14:textId="77777777" w:rsidR="00492657" w:rsidRPr="00492657" w:rsidRDefault="00492657"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Обладнано локацію  відпочинку для учнів 5-11 класів на 1 поверсі.</w:t>
            </w:r>
          </w:p>
          <w:p w14:paraId="62B13684" w14:textId="77777777" w:rsidR="00492657" w:rsidRPr="00492657" w:rsidRDefault="00492657"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Автори проекту Н.Гузик, Г.Діденко, О.Степанова</w:t>
            </w:r>
          </w:p>
        </w:tc>
        <w:tc>
          <w:tcPr>
            <w:tcW w:w="850" w:type="dxa"/>
          </w:tcPr>
          <w:p w14:paraId="43854FFA" w14:textId="77777777" w:rsidR="00492657" w:rsidRPr="00492657" w:rsidRDefault="00492657"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1локація</w:t>
            </w:r>
          </w:p>
        </w:tc>
        <w:tc>
          <w:tcPr>
            <w:tcW w:w="1701" w:type="dxa"/>
          </w:tcPr>
          <w:p w14:paraId="6C5A047B" w14:textId="38074D16" w:rsidR="00492657" w:rsidRPr="00492657" w:rsidRDefault="00492657"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1000 євро (43</w:t>
            </w:r>
            <w:r w:rsidR="006D24D7">
              <w:rPr>
                <w:rFonts w:ascii="Times New Roman" w:hAnsi="Times New Roman" w:cs="Times New Roman"/>
                <w:bCs/>
                <w:sz w:val="24"/>
                <w:szCs w:val="24"/>
                <w:lang w:val="uk-UA"/>
              </w:rPr>
              <w:t> </w:t>
            </w:r>
            <w:r w:rsidRPr="00492657">
              <w:rPr>
                <w:rFonts w:ascii="Times New Roman" w:hAnsi="Times New Roman" w:cs="Times New Roman"/>
                <w:bCs/>
                <w:sz w:val="24"/>
                <w:szCs w:val="24"/>
                <w:lang w:val="uk-UA"/>
              </w:rPr>
              <w:t>100</w:t>
            </w:r>
            <w:r w:rsidR="006D24D7">
              <w:rPr>
                <w:rFonts w:ascii="Times New Roman" w:hAnsi="Times New Roman" w:cs="Times New Roman"/>
                <w:bCs/>
                <w:sz w:val="24"/>
                <w:szCs w:val="24"/>
                <w:lang w:val="uk-UA"/>
              </w:rPr>
              <w:t>,00</w:t>
            </w:r>
            <w:r w:rsidRPr="00492657">
              <w:rPr>
                <w:rFonts w:ascii="Times New Roman" w:hAnsi="Times New Roman" w:cs="Times New Roman"/>
                <w:bCs/>
                <w:sz w:val="24"/>
                <w:szCs w:val="24"/>
                <w:lang w:val="uk-UA"/>
              </w:rPr>
              <w:t xml:space="preserve"> грн.)</w:t>
            </w:r>
          </w:p>
        </w:tc>
      </w:tr>
      <w:tr w:rsidR="00B340B1" w:rsidRPr="00492657" w14:paraId="499149A4" w14:textId="77777777" w:rsidTr="00411BF5">
        <w:tc>
          <w:tcPr>
            <w:tcW w:w="421" w:type="dxa"/>
            <w:vMerge w:val="restart"/>
          </w:tcPr>
          <w:p w14:paraId="2252BE71" w14:textId="74DCD096" w:rsidR="00B340B1" w:rsidRPr="00492657" w:rsidRDefault="00B340B1" w:rsidP="00492657">
            <w:pPr>
              <w:contextualSpacing/>
              <w:jc w:val="both"/>
              <w:rPr>
                <w:rFonts w:ascii="Times New Roman" w:hAnsi="Times New Roman" w:cs="Times New Roman"/>
                <w:bCs/>
                <w:sz w:val="24"/>
                <w:szCs w:val="24"/>
                <w:lang w:val="uk-UA"/>
              </w:rPr>
            </w:pPr>
            <w:r>
              <w:rPr>
                <w:rFonts w:ascii="Times New Roman" w:hAnsi="Times New Roman" w:cs="Times New Roman"/>
                <w:bCs/>
                <w:sz w:val="24"/>
                <w:szCs w:val="24"/>
                <w:lang w:val="uk-UA"/>
              </w:rPr>
              <w:t>6</w:t>
            </w:r>
          </w:p>
        </w:tc>
        <w:tc>
          <w:tcPr>
            <w:tcW w:w="1814" w:type="dxa"/>
            <w:vMerge w:val="restart"/>
          </w:tcPr>
          <w:p w14:paraId="5B60A800" w14:textId="0B252102" w:rsidR="00B340B1" w:rsidRPr="00492657" w:rsidRDefault="00B340B1"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Ліцей ім.В.Чорново</w:t>
            </w:r>
            <w:r w:rsidR="006D24D7">
              <w:rPr>
                <w:rFonts w:ascii="Times New Roman" w:hAnsi="Times New Roman" w:cs="Times New Roman"/>
                <w:bCs/>
                <w:sz w:val="24"/>
                <w:szCs w:val="24"/>
                <w:lang w:val="uk-UA"/>
              </w:rPr>
              <w:t>-</w:t>
            </w:r>
            <w:r w:rsidRPr="00492657">
              <w:rPr>
                <w:rFonts w:ascii="Times New Roman" w:hAnsi="Times New Roman" w:cs="Times New Roman"/>
                <w:bCs/>
                <w:sz w:val="24"/>
                <w:szCs w:val="24"/>
                <w:lang w:val="uk-UA"/>
              </w:rPr>
              <w:t>ла</w:t>
            </w:r>
          </w:p>
        </w:tc>
        <w:tc>
          <w:tcPr>
            <w:tcW w:w="2296" w:type="dxa"/>
            <w:vMerge w:val="restart"/>
          </w:tcPr>
          <w:p w14:paraId="2619F59F" w14:textId="77777777" w:rsidR="00B340B1" w:rsidRPr="00492657" w:rsidRDefault="00B340B1"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ЮНІСЕФ</w:t>
            </w:r>
          </w:p>
        </w:tc>
        <w:tc>
          <w:tcPr>
            <w:tcW w:w="2552" w:type="dxa"/>
          </w:tcPr>
          <w:p w14:paraId="4CF0A4A3" w14:textId="77777777" w:rsidR="00B340B1" w:rsidRPr="00492657" w:rsidRDefault="00B340B1"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стільці</w:t>
            </w:r>
          </w:p>
        </w:tc>
        <w:tc>
          <w:tcPr>
            <w:tcW w:w="850" w:type="dxa"/>
          </w:tcPr>
          <w:p w14:paraId="46E8CCD1" w14:textId="77777777" w:rsidR="00B340B1" w:rsidRPr="00492657" w:rsidRDefault="00B340B1"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20</w:t>
            </w:r>
          </w:p>
        </w:tc>
        <w:tc>
          <w:tcPr>
            <w:tcW w:w="1701" w:type="dxa"/>
          </w:tcPr>
          <w:p w14:paraId="6C065254" w14:textId="77777777" w:rsidR="00B340B1" w:rsidRPr="00492657" w:rsidRDefault="00B340B1" w:rsidP="006D24D7">
            <w:pPr>
              <w:contextualSpacing/>
              <w:jc w:val="center"/>
              <w:rPr>
                <w:rFonts w:ascii="Times New Roman" w:hAnsi="Times New Roman" w:cs="Times New Roman"/>
                <w:bCs/>
                <w:sz w:val="24"/>
                <w:szCs w:val="24"/>
                <w:lang w:val="uk-UA"/>
              </w:rPr>
            </w:pPr>
            <w:r w:rsidRPr="00492657">
              <w:rPr>
                <w:rFonts w:ascii="Times New Roman" w:hAnsi="Times New Roman" w:cs="Times New Roman"/>
                <w:bCs/>
                <w:sz w:val="24"/>
                <w:szCs w:val="24"/>
                <w:lang w:val="uk-UA"/>
              </w:rPr>
              <w:t>28 436,00</w:t>
            </w:r>
          </w:p>
        </w:tc>
      </w:tr>
      <w:tr w:rsidR="00B340B1" w:rsidRPr="00492657" w14:paraId="7E5F94C5" w14:textId="77777777" w:rsidTr="00411BF5">
        <w:tc>
          <w:tcPr>
            <w:tcW w:w="421" w:type="dxa"/>
            <w:vMerge/>
          </w:tcPr>
          <w:p w14:paraId="65C2EC6C" w14:textId="77777777" w:rsidR="00B340B1" w:rsidRPr="00492657" w:rsidRDefault="00B340B1" w:rsidP="00492657">
            <w:pPr>
              <w:contextualSpacing/>
              <w:jc w:val="both"/>
              <w:rPr>
                <w:rFonts w:ascii="Times New Roman" w:hAnsi="Times New Roman" w:cs="Times New Roman"/>
                <w:bCs/>
                <w:sz w:val="24"/>
                <w:szCs w:val="24"/>
                <w:lang w:val="uk-UA"/>
              </w:rPr>
            </w:pPr>
          </w:p>
        </w:tc>
        <w:tc>
          <w:tcPr>
            <w:tcW w:w="1814" w:type="dxa"/>
            <w:vMerge/>
          </w:tcPr>
          <w:p w14:paraId="01F4CEE5" w14:textId="77777777" w:rsidR="00B340B1" w:rsidRPr="00492657" w:rsidRDefault="00B340B1" w:rsidP="00492657">
            <w:pPr>
              <w:contextualSpacing/>
              <w:jc w:val="both"/>
              <w:rPr>
                <w:rFonts w:ascii="Times New Roman" w:hAnsi="Times New Roman" w:cs="Times New Roman"/>
                <w:bCs/>
                <w:sz w:val="24"/>
                <w:szCs w:val="24"/>
                <w:lang w:val="uk-UA"/>
              </w:rPr>
            </w:pPr>
          </w:p>
        </w:tc>
        <w:tc>
          <w:tcPr>
            <w:tcW w:w="2296" w:type="dxa"/>
            <w:vMerge/>
          </w:tcPr>
          <w:p w14:paraId="27B1CAA2" w14:textId="77777777" w:rsidR="00B340B1" w:rsidRPr="00492657" w:rsidRDefault="00B340B1" w:rsidP="00492657">
            <w:pPr>
              <w:contextualSpacing/>
              <w:jc w:val="both"/>
              <w:rPr>
                <w:rFonts w:ascii="Times New Roman" w:hAnsi="Times New Roman" w:cs="Times New Roman"/>
                <w:bCs/>
                <w:sz w:val="24"/>
                <w:szCs w:val="24"/>
                <w:lang w:val="uk-UA"/>
              </w:rPr>
            </w:pPr>
          </w:p>
        </w:tc>
        <w:tc>
          <w:tcPr>
            <w:tcW w:w="2552" w:type="dxa"/>
          </w:tcPr>
          <w:p w14:paraId="6AB77F78" w14:textId="77777777" w:rsidR="00B340B1" w:rsidRPr="00492657" w:rsidRDefault="00B340B1"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старлінг</w:t>
            </w:r>
          </w:p>
        </w:tc>
        <w:tc>
          <w:tcPr>
            <w:tcW w:w="850" w:type="dxa"/>
          </w:tcPr>
          <w:p w14:paraId="1CA20E8A" w14:textId="77777777" w:rsidR="00B340B1" w:rsidRPr="00492657" w:rsidRDefault="00B340B1"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1</w:t>
            </w:r>
          </w:p>
        </w:tc>
        <w:tc>
          <w:tcPr>
            <w:tcW w:w="1701" w:type="dxa"/>
          </w:tcPr>
          <w:p w14:paraId="101485D9" w14:textId="77777777" w:rsidR="00B340B1" w:rsidRPr="00492657" w:rsidRDefault="00B340B1" w:rsidP="006D24D7">
            <w:pPr>
              <w:contextualSpacing/>
              <w:jc w:val="center"/>
              <w:rPr>
                <w:rFonts w:ascii="Times New Roman" w:hAnsi="Times New Roman" w:cs="Times New Roman"/>
                <w:bCs/>
                <w:sz w:val="24"/>
                <w:szCs w:val="24"/>
                <w:lang w:val="uk-UA"/>
              </w:rPr>
            </w:pPr>
            <w:r w:rsidRPr="00492657">
              <w:rPr>
                <w:rFonts w:ascii="Times New Roman" w:hAnsi="Times New Roman" w:cs="Times New Roman"/>
                <w:bCs/>
                <w:sz w:val="24"/>
                <w:szCs w:val="24"/>
                <w:lang w:val="uk-UA"/>
              </w:rPr>
              <w:t>49 240,00</w:t>
            </w:r>
          </w:p>
        </w:tc>
      </w:tr>
      <w:tr w:rsidR="00492657" w:rsidRPr="00492657" w14:paraId="4C3E3214" w14:textId="77777777" w:rsidTr="00411BF5">
        <w:tc>
          <w:tcPr>
            <w:tcW w:w="421" w:type="dxa"/>
          </w:tcPr>
          <w:p w14:paraId="33DB3996" w14:textId="320D80BA" w:rsidR="00492657" w:rsidRPr="00492657" w:rsidRDefault="00B340B1" w:rsidP="00492657">
            <w:pPr>
              <w:contextualSpacing/>
              <w:jc w:val="both"/>
              <w:rPr>
                <w:rFonts w:ascii="Times New Roman" w:hAnsi="Times New Roman" w:cs="Times New Roman"/>
                <w:bCs/>
                <w:sz w:val="24"/>
                <w:szCs w:val="24"/>
                <w:lang w:val="uk-UA"/>
              </w:rPr>
            </w:pPr>
            <w:r>
              <w:rPr>
                <w:rFonts w:ascii="Times New Roman" w:hAnsi="Times New Roman" w:cs="Times New Roman"/>
                <w:bCs/>
                <w:sz w:val="24"/>
                <w:szCs w:val="24"/>
                <w:lang w:val="uk-UA"/>
              </w:rPr>
              <w:t>7</w:t>
            </w:r>
          </w:p>
        </w:tc>
        <w:tc>
          <w:tcPr>
            <w:tcW w:w="1814" w:type="dxa"/>
          </w:tcPr>
          <w:p w14:paraId="7C3CF83F" w14:textId="77777777" w:rsidR="00492657" w:rsidRPr="00492657" w:rsidRDefault="00492657"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Ліцей ім.В.Чорновола</w:t>
            </w:r>
          </w:p>
        </w:tc>
        <w:tc>
          <w:tcPr>
            <w:tcW w:w="2296" w:type="dxa"/>
          </w:tcPr>
          <w:p w14:paraId="4A0C7109" w14:textId="77777777" w:rsidR="00492657" w:rsidRPr="00492657" w:rsidRDefault="00492657"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Дитячий фонд ООН (ЮНІСЕФ)</w:t>
            </w:r>
          </w:p>
        </w:tc>
        <w:tc>
          <w:tcPr>
            <w:tcW w:w="2552" w:type="dxa"/>
          </w:tcPr>
          <w:p w14:paraId="5A5952B1" w14:textId="77777777" w:rsidR="00492657" w:rsidRPr="00492657" w:rsidRDefault="00492657"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для їдальні холодильник та овочерізка</w:t>
            </w:r>
          </w:p>
          <w:p w14:paraId="2FC623C6" w14:textId="77777777" w:rsidR="00492657" w:rsidRPr="00492657" w:rsidRDefault="00492657"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Альтернативне джерело живлення</w:t>
            </w:r>
          </w:p>
        </w:tc>
        <w:tc>
          <w:tcPr>
            <w:tcW w:w="850" w:type="dxa"/>
          </w:tcPr>
          <w:p w14:paraId="5F5723BE" w14:textId="77777777" w:rsidR="00492657" w:rsidRPr="00492657" w:rsidRDefault="00492657"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1</w:t>
            </w:r>
          </w:p>
          <w:p w14:paraId="2D030E6F" w14:textId="77777777" w:rsidR="00492657" w:rsidRPr="00492657" w:rsidRDefault="00492657"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1</w:t>
            </w:r>
          </w:p>
          <w:p w14:paraId="694D8D11" w14:textId="77777777" w:rsidR="00492657" w:rsidRPr="00492657" w:rsidRDefault="00492657" w:rsidP="00492657">
            <w:pPr>
              <w:contextualSpacing/>
              <w:jc w:val="both"/>
              <w:rPr>
                <w:rFonts w:ascii="Times New Roman" w:hAnsi="Times New Roman" w:cs="Times New Roman"/>
                <w:bCs/>
                <w:sz w:val="24"/>
                <w:szCs w:val="24"/>
                <w:lang w:val="uk-UA"/>
              </w:rPr>
            </w:pPr>
          </w:p>
          <w:p w14:paraId="5F29AFB9" w14:textId="77777777" w:rsidR="00492657" w:rsidRPr="00492657" w:rsidRDefault="00492657"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1</w:t>
            </w:r>
          </w:p>
        </w:tc>
        <w:tc>
          <w:tcPr>
            <w:tcW w:w="1701" w:type="dxa"/>
          </w:tcPr>
          <w:p w14:paraId="5D473149" w14:textId="77777777" w:rsidR="00492657" w:rsidRPr="00492657" w:rsidRDefault="00492657" w:rsidP="006D24D7">
            <w:pPr>
              <w:contextualSpacing/>
              <w:jc w:val="center"/>
              <w:rPr>
                <w:rFonts w:ascii="Times New Roman" w:hAnsi="Times New Roman" w:cs="Times New Roman"/>
                <w:bCs/>
                <w:sz w:val="24"/>
                <w:szCs w:val="24"/>
                <w:lang w:val="uk-UA"/>
              </w:rPr>
            </w:pPr>
          </w:p>
          <w:p w14:paraId="0F3A98A3" w14:textId="77777777" w:rsidR="00492657" w:rsidRPr="00492657" w:rsidRDefault="00492657" w:rsidP="006D24D7">
            <w:pPr>
              <w:contextualSpacing/>
              <w:jc w:val="center"/>
              <w:rPr>
                <w:rFonts w:ascii="Times New Roman" w:hAnsi="Times New Roman" w:cs="Times New Roman"/>
                <w:bCs/>
                <w:sz w:val="24"/>
                <w:szCs w:val="24"/>
                <w:lang w:val="uk-UA"/>
              </w:rPr>
            </w:pPr>
            <w:r w:rsidRPr="00492657">
              <w:rPr>
                <w:rFonts w:ascii="Times New Roman" w:hAnsi="Times New Roman" w:cs="Times New Roman"/>
                <w:bCs/>
                <w:sz w:val="24"/>
                <w:szCs w:val="24"/>
                <w:lang w:val="uk-UA"/>
              </w:rPr>
              <w:t>78 500,00</w:t>
            </w:r>
          </w:p>
          <w:p w14:paraId="55FE53E5" w14:textId="77777777" w:rsidR="00492657" w:rsidRPr="00492657" w:rsidRDefault="00492657" w:rsidP="006D24D7">
            <w:pPr>
              <w:contextualSpacing/>
              <w:jc w:val="center"/>
              <w:rPr>
                <w:rFonts w:ascii="Times New Roman" w:hAnsi="Times New Roman" w:cs="Times New Roman"/>
                <w:bCs/>
                <w:sz w:val="24"/>
                <w:szCs w:val="24"/>
                <w:lang w:val="uk-UA"/>
              </w:rPr>
            </w:pPr>
          </w:p>
          <w:p w14:paraId="18E55841" w14:textId="77777777" w:rsidR="00492657" w:rsidRPr="00492657" w:rsidRDefault="00492657" w:rsidP="006D24D7">
            <w:pPr>
              <w:contextualSpacing/>
              <w:jc w:val="center"/>
              <w:rPr>
                <w:rFonts w:ascii="Times New Roman" w:hAnsi="Times New Roman" w:cs="Times New Roman"/>
                <w:bCs/>
                <w:sz w:val="24"/>
                <w:szCs w:val="24"/>
                <w:lang w:val="uk-UA"/>
              </w:rPr>
            </w:pPr>
          </w:p>
          <w:p w14:paraId="317763D8" w14:textId="77777777" w:rsidR="00492657" w:rsidRPr="00492657" w:rsidRDefault="00492657" w:rsidP="006D24D7">
            <w:pPr>
              <w:contextualSpacing/>
              <w:jc w:val="center"/>
              <w:rPr>
                <w:rFonts w:ascii="Times New Roman" w:hAnsi="Times New Roman" w:cs="Times New Roman"/>
                <w:bCs/>
                <w:sz w:val="24"/>
                <w:szCs w:val="24"/>
                <w:lang w:val="uk-UA"/>
              </w:rPr>
            </w:pPr>
            <w:r w:rsidRPr="00492657">
              <w:rPr>
                <w:rFonts w:ascii="Times New Roman" w:hAnsi="Times New Roman" w:cs="Times New Roman"/>
                <w:bCs/>
                <w:sz w:val="24"/>
                <w:szCs w:val="24"/>
                <w:lang w:val="uk-UA"/>
              </w:rPr>
              <w:t>212 000,00</w:t>
            </w:r>
          </w:p>
        </w:tc>
      </w:tr>
      <w:tr w:rsidR="00492657" w:rsidRPr="00492657" w14:paraId="73676E0A" w14:textId="77777777" w:rsidTr="00411BF5">
        <w:tc>
          <w:tcPr>
            <w:tcW w:w="421" w:type="dxa"/>
          </w:tcPr>
          <w:p w14:paraId="09141697" w14:textId="15694F53" w:rsidR="00492657" w:rsidRPr="00492657" w:rsidRDefault="00B340B1" w:rsidP="00492657">
            <w:pPr>
              <w:contextualSpacing/>
              <w:jc w:val="both"/>
              <w:rPr>
                <w:rFonts w:ascii="Times New Roman" w:hAnsi="Times New Roman" w:cs="Times New Roman"/>
                <w:bCs/>
                <w:sz w:val="24"/>
                <w:szCs w:val="24"/>
                <w:lang w:val="uk-UA"/>
              </w:rPr>
            </w:pPr>
            <w:r>
              <w:rPr>
                <w:rFonts w:ascii="Times New Roman" w:hAnsi="Times New Roman" w:cs="Times New Roman"/>
                <w:bCs/>
                <w:sz w:val="24"/>
                <w:szCs w:val="24"/>
                <w:lang w:val="uk-UA"/>
              </w:rPr>
              <w:t>8</w:t>
            </w:r>
          </w:p>
        </w:tc>
        <w:tc>
          <w:tcPr>
            <w:tcW w:w="1814" w:type="dxa"/>
          </w:tcPr>
          <w:p w14:paraId="62B352DB" w14:textId="77777777" w:rsidR="00492657" w:rsidRPr="00492657" w:rsidRDefault="00492657"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ІРЦ</w:t>
            </w:r>
          </w:p>
        </w:tc>
        <w:tc>
          <w:tcPr>
            <w:tcW w:w="2296" w:type="dxa"/>
          </w:tcPr>
          <w:p w14:paraId="147E77A6" w14:textId="77777777" w:rsidR="00492657" w:rsidRPr="00492657" w:rsidRDefault="00492657"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проєкт «Family Friendly Space у місті Южне» 2024 року за підтримки ГО «Зв’язок» спільно з Дитячим фондом ООН (UNICEF).</w:t>
            </w:r>
          </w:p>
        </w:tc>
        <w:tc>
          <w:tcPr>
            <w:tcW w:w="2552" w:type="dxa"/>
          </w:tcPr>
          <w:p w14:paraId="52C0D7D9" w14:textId="77777777" w:rsidR="00492657" w:rsidRPr="00492657" w:rsidRDefault="00492657"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ремонт в 4 приміщеннях, закуплено обладнання (оргтехніка), меблі, дидактичні матеріали для роботи з дітьми, канцелярські та господарчі товари.</w:t>
            </w:r>
          </w:p>
        </w:tc>
        <w:tc>
          <w:tcPr>
            <w:tcW w:w="850" w:type="dxa"/>
          </w:tcPr>
          <w:p w14:paraId="4B2570AE" w14:textId="77777777" w:rsidR="00492657" w:rsidRPr="00492657" w:rsidRDefault="00492657" w:rsidP="00492657">
            <w:pPr>
              <w:contextualSpacing/>
              <w:jc w:val="both"/>
              <w:rPr>
                <w:rFonts w:ascii="Times New Roman" w:hAnsi="Times New Roman" w:cs="Times New Roman"/>
                <w:bCs/>
                <w:sz w:val="24"/>
                <w:szCs w:val="24"/>
                <w:lang w:val="uk-UA"/>
              </w:rPr>
            </w:pPr>
          </w:p>
        </w:tc>
        <w:tc>
          <w:tcPr>
            <w:tcW w:w="1701" w:type="dxa"/>
          </w:tcPr>
          <w:p w14:paraId="76609CAC" w14:textId="77777777" w:rsidR="00492657" w:rsidRPr="00492657" w:rsidRDefault="00492657" w:rsidP="006D24D7">
            <w:pPr>
              <w:contextualSpacing/>
              <w:jc w:val="center"/>
              <w:rPr>
                <w:rFonts w:ascii="Times New Roman" w:hAnsi="Times New Roman" w:cs="Times New Roman"/>
                <w:bCs/>
                <w:sz w:val="24"/>
                <w:szCs w:val="24"/>
                <w:lang w:val="uk-UA"/>
              </w:rPr>
            </w:pPr>
            <w:r w:rsidRPr="00492657">
              <w:rPr>
                <w:rFonts w:ascii="Times New Roman" w:hAnsi="Times New Roman" w:cs="Times New Roman"/>
                <w:bCs/>
                <w:sz w:val="24"/>
                <w:szCs w:val="24"/>
                <w:lang w:val="uk-UA"/>
              </w:rPr>
              <w:t>554 000,00</w:t>
            </w:r>
          </w:p>
        </w:tc>
      </w:tr>
      <w:tr w:rsidR="00492657" w:rsidRPr="00492657" w14:paraId="177937A8" w14:textId="77777777" w:rsidTr="00411BF5">
        <w:tc>
          <w:tcPr>
            <w:tcW w:w="421" w:type="dxa"/>
          </w:tcPr>
          <w:p w14:paraId="61F563B3" w14:textId="322985BE" w:rsidR="00492657" w:rsidRPr="00492657" w:rsidRDefault="00B340B1" w:rsidP="00492657">
            <w:pPr>
              <w:contextualSpacing/>
              <w:jc w:val="both"/>
              <w:rPr>
                <w:rFonts w:ascii="Times New Roman" w:hAnsi="Times New Roman" w:cs="Times New Roman"/>
                <w:bCs/>
                <w:sz w:val="24"/>
                <w:szCs w:val="24"/>
                <w:lang w:val="uk-UA"/>
              </w:rPr>
            </w:pPr>
            <w:r>
              <w:rPr>
                <w:rFonts w:ascii="Times New Roman" w:hAnsi="Times New Roman" w:cs="Times New Roman"/>
                <w:bCs/>
                <w:sz w:val="24"/>
                <w:szCs w:val="24"/>
                <w:lang w:val="uk-UA"/>
              </w:rPr>
              <w:t>9</w:t>
            </w:r>
          </w:p>
        </w:tc>
        <w:tc>
          <w:tcPr>
            <w:tcW w:w="1814" w:type="dxa"/>
          </w:tcPr>
          <w:p w14:paraId="1DFEC3CA" w14:textId="77777777" w:rsidR="00492657" w:rsidRPr="00492657" w:rsidRDefault="00492657"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Ліцей №1</w:t>
            </w:r>
          </w:p>
        </w:tc>
        <w:tc>
          <w:tcPr>
            <w:tcW w:w="2296" w:type="dxa"/>
          </w:tcPr>
          <w:p w14:paraId="51A9D63A" w14:textId="77777777" w:rsidR="00492657" w:rsidRPr="00492657" w:rsidRDefault="00492657"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Дитячий фонд ООН (ЮНІСЕФ) та Асоціація інноваційної та цифрової освіти</w:t>
            </w:r>
          </w:p>
        </w:tc>
        <w:tc>
          <w:tcPr>
            <w:tcW w:w="2552" w:type="dxa"/>
          </w:tcPr>
          <w:p w14:paraId="7B8C5199" w14:textId="77777777" w:rsidR="00492657" w:rsidRPr="00492657" w:rsidRDefault="00492657"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Цифровий освітній центр (DLC №5).</w:t>
            </w:r>
          </w:p>
        </w:tc>
        <w:tc>
          <w:tcPr>
            <w:tcW w:w="2551" w:type="dxa"/>
            <w:gridSpan w:val="2"/>
          </w:tcPr>
          <w:p w14:paraId="51235550" w14:textId="77777777" w:rsidR="00492657" w:rsidRPr="00492657" w:rsidRDefault="00492657"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Відремонтовано та обладнано  1 кабінет : закуплено</w:t>
            </w:r>
          </w:p>
          <w:p w14:paraId="538CCC48" w14:textId="77777777" w:rsidR="00492657" w:rsidRPr="00492657" w:rsidRDefault="00492657"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шафи, стільці, пуфи,</w:t>
            </w:r>
          </w:p>
          <w:p w14:paraId="5B85C769" w14:textId="77777777" w:rsidR="00492657" w:rsidRPr="00492657" w:rsidRDefault="00492657"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 xml:space="preserve">інтерактивний комплекс, 32 ноутбука, шафа-сейф -зарядний пристрій, </w:t>
            </w:r>
          </w:p>
          <w:p w14:paraId="363FFE82" w14:textId="77777777" w:rsidR="00492657" w:rsidRPr="00492657" w:rsidRDefault="00492657" w:rsidP="00492657">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3д –принтер, принтер, кондиціонер, генератор.</w:t>
            </w:r>
          </w:p>
          <w:p w14:paraId="50138243" w14:textId="304E5E44" w:rsidR="006D24D7" w:rsidRPr="00492657" w:rsidRDefault="00492657" w:rsidP="001E5F59">
            <w:pPr>
              <w:contextualSpacing/>
              <w:jc w:val="both"/>
              <w:rPr>
                <w:rFonts w:ascii="Times New Roman" w:hAnsi="Times New Roman" w:cs="Times New Roman"/>
                <w:bCs/>
                <w:sz w:val="24"/>
                <w:szCs w:val="24"/>
                <w:lang w:val="uk-UA"/>
              </w:rPr>
            </w:pPr>
            <w:r w:rsidRPr="00492657">
              <w:rPr>
                <w:rFonts w:ascii="Times New Roman" w:hAnsi="Times New Roman" w:cs="Times New Roman"/>
                <w:bCs/>
                <w:sz w:val="24"/>
                <w:szCs w:val="24"/>
                <w:lang w:val="uk-UA"/>
              </w:rPr>
              <w:t>2 керівника отримують зарплату. Наймають педагогів, які прцюють у центрі</w:t>
            </w:r>
          </w:p>
        </w:tc>
      </w:tr>
      <w:tr w:rsidR="00E86910" w:rsidRPr="00492657" w14:paraId="3E012606" w14:textId="77777777" w:rsidTr="00FB4E9E">
        <w:tc>
          <w:tcPr>
            <w:tcW w:w="9634" w:type="dxa"/>
            <w:gridSpan w:val="6"/>
          </w:tcPr>
          <w:p w14:paraId="01D75C6B" w14:textId="0EF91C5E" w:rsidR="00E86910" w:rsidRPr="00492657" w:rsidRDefault="00E86910" w:rsidP="00B340B1">
            <w:pPr>
              <w:contextualSpacing/>
              <w:jc w:val="center"/>
              <w:rPr>
                <w:rFonts w:ascii="Times New Roman" w:hAnsi="Times New Roman" w:cs="Times New Roman"/>
                <w:bCs/>
                <w:sz w:val="24"/>
                <w:szCs w:val="24"/>
                <w:lang w:val="uk-UA"/>
              </w:rPr>
            </w:pPr>
            <w:r w:rsidRPr="0038535B">
              <w:rPr>
                <w:rFonts w:ascii="Times New Roman" w:hAnsi="Times New Roman" w:cs="Times New Roman"/>
                <w:b/>
                <w:sz w:val="24"/>
                <w:szCs w:val="24"/>
                <w:lang w:val="uk-UA"/>
              </w:rPr>
              <w:t>2026 рік</w:t>
            </w:r>
          </w:p>
        </w:tc>
      </w:tr>
      <w:tr w:rsidR="00E86910" w:rsidRPr="00492657" w14:paraId="39D7107C" w14:textId="77777777" w:rsidTr="00411BF5">
        <w:tc>
          <w:tcPr>
            <w:tcW w:w="421" w:type="dxa"/>
          </w:tcPr>
          <w:p w14:paraId="18572A4E" w14:textId="77777777" w:rsidR="00E86910" w:rsidRPr="00492657" w:rsidRDefault="00E86910" w:rsidP="00492657">
            <w:pPr>
              <w:contextualSpacing/>
              <w:jc w:val="both"/>
              <w:rPr>
                <w:rFonts w:ascii="Times New Roman" w:hAnsi="Times New Roman" w:cs="Times New Roman"/>
                <w:bCs/>
                <w:sz w:val="24"/>
                <w:szCs w:val="24"/>
                <w:lang w:val="uk-UA"/>
              </w:rPr>
            </w:pPr>
          </w:p>
        </w:tc>
        <w:tc>
          <w:tcPr>
            <w:tcW w:w="1814" w:type="dxa"/>
          </w:tcPr>
          <w:p w14:paraId="62FEA942" w14:textId="25DC1724" w:rsidR="00E86910" w:rsidRPr="00E86910" w:rsidRDefault="00E86910" w:rsidP="00492657">
            <w:pPr>
              <w:contextualSpacing/>
              <w:jc w:val="both"/>
              <w:rPr>
                <w:rFonts w:ascii="Times New Roman" w:hAnsi="Times New Roman" w:cs="Times New Roman"/>
                <w:bCs/>
                <w:sz w:val="24"/>
                <w:szCs w:val="24"/>
                <w:lang w:val="uk-UA"/>
              </w:rPr>
            </w:pPr>
            <w:r>
              <w:rPr>
                <w:rFonts w:ascii="Times New Roman" w:hAnsi="Times New Roman" w:cs="Times New Roman"/>
                <w:bCs/>
                <w:sz w:val="24"/>
                <w:szCs w:val="24"/>
                <w:lang w:val="uk-UA"/>
              </w:rPr>
              <w:t xml:space="preserve">ЗДО №1,3,5 </w:t>
            </w:r>
            <w:r w:rsidRPr="00E86910">
              <w:rPr>
                <w:rFonts w:ascii="Times New Roman" w:hAnsi="Times New Roman" w:cs="Times New Roman"/>
                <w:bCs/>
                <w:sz w:val="24"/>
                <w:szCs w:val="24"/>
                <w:lang w:val="uk-UA"/>
              </w:rPr>
              <w:t>та Сичавська гімназія</w:t>
            </w:r>
          </w:p>
        </w:tc>
        <w:tc>
          <w:tcPr>
            <w:tcW w:w="2296" w:type="dxa"/>
          </w:tcPr>
          <w:p w14:paraId="5EB02849" w14:textId="6C4379CF" w:rsidR="00E86910" w:rsidRPr="00E86910" w:rsidRDefault="00E86910" w:rsidP="00492657">
            <w:pPr>
              <w:contextualSpacing/>
              <w:jc w:val="both"/>
              <w:rPr>
                <w:rFonts w:ascii="Times New Roman" w:hAnsi="Times New Roman" w:cs="Times New Roman"/>
                <w:bCs/>
                <w:sz w:val="24"/>
                <w:szCs w:val="24"/>
                <w:lang w:val="uk-UA"/>
              </w:rPr>
            </w:pPr>
            <w:r w:rsidRPr="00E86910">
              <w:rPr>
                <w:rFonts w:ascii="Times New Roman" w:hAnsi="Times New Roman" w:cs="Times New Roman"/>
                <w:bCs/>
                <w:sz w:val="24"/>
                <w:szCs w:val="24"/>
                <w:lang w:val="uk-UA"/>
              </w:rPr>
              <w:t>Дитячого фонду Організації Об’єднаних Націй (ЮНІСЕФ</w:t>
            </w:r>
            <w:r>
              <w:rPr>
                <w:rFonts w:ascii="Times New Roman" w:hAnsi="Times New Roman" w:cs="Times New Roman"/>
                <w:bCs/>
                <w:sz w:val="24"/>
                <w:szCs w:val="24"/>
                <w:lang w:val="uk-UA"/>
              </w:rPr>
              <w:t>)</w:t>
            </w:r>
          </w:p>
        </w:tc>
        <w:tc>
          <w:tcPr>
            <w:tcW w:w="2552" w:type="dxa"/>
          </w:tcPr>
          <w:p w14:paraId="27065429" w14:textId="2112E0B6" w:rsidR="00E86910" w:rsidRPr="00E86910" w:rsidRDefault="00E86910" w:rsidP="00492657">
            <w:pPr>
              <w:contextualSpacing/>
              <w:jc w:val="both"/>
              <w:rPr>
                <w:rFonts w:ascii="Times New Roman" w:hAnsi="Times New Roman" w:cs="Times New Roman"/>
                <w:bCs/>
                <w:sz w:val="24"/>
                <w:szCs w:val="24"/>
                <w:lang w:val="uk-UA"/>
              </w:rPr>
            </w:pPr>
            <w:r w:rsidRPr="00E86910">
              <w:rPr>
                <w:rFonts w:ascii="Times New Roman" w:hAnsi="Times New Roman" w:cs="Times New Roman"/>
                <w:bCs/>
                <w:sz w:val="24"/>
                <w:szCs w:val="24"/>
                <w:lang w:val="uk-UA"/>
              </w:rPr>
              <w:t>Грошова допомога</w:t>
            </w:r>
            <w:r>
              <w:rPr>
                <w:rFonts w:ascii="Times New Roman" w:hAnsi="Times New Roman" w:cs="Times New Roman"/>
                <w:bCs/>
                <w:sz w:val="24"/>
                <w:szCs w:val="24"/>
                <w:lang w:val="uk-UA"/>
              </w:rPr>
              <w:t xml:space="preserve">. </w:t>
            </w:r>
            <w:r w:rsidRPr="00E86910">
              <w:rPr>
                <w:rFonts w:ascii="Times New Roman" w:hAnsi="Times New Roman" w:cs="Times New Roman"/>
                <w:bCs/>
                <w:sz w:val="24"/>
                <w:szCs w:val="24"/>
                <w:lang w:val="uk-UA"/>
              </w:rPr>
              <w:t>Використано в повному обсязі на поточні ремонти внутрішніх систем опалення, встановлено енергоефективні двері та придбано 2 інвертори, 3 акумуляторних батареї, 3 зарядних станції та енергозберігаючі лампи</w:t>
            </w:r>
          </w:p>
        </w:tc>
        <w:tc>
          <w:tcPr>
            <w:tcW w:w="2551" w:type="dxa"/>
            <w:gridSpan w:val="2"/>
          </w:tcPr>
          <w:p w14:paraId="38D761FE" w14:textId="73A4F647" w:rsidR="00E86910" w:rsidRPr="00E86910" w:rsidRDefault="00E86910" w:rsidP="00492657">
            <w:pPr>
              <w:contextualSpacing/>
              <w:jc w:val="both"/>
              <w:rPr>
                <w:rFonts w:ascii="Times New Roman" w:hAnsi="Times New Roman" w:cs="Times New Roman"/>
                <w:bCs/>
                <w:sz w:val="24"/>
                <w:szCs w:val="24"/>
                <w:lang w:val="uk-UA"/>
              </w:rPr>
            </w:pPr>
            <w:r w:rsidRPr="00E86910">
              <w:rPr>
                <w:rFonts w:ascii="Times New Roman" w:hAnsi="Times New Roman" w:cs="Times New Roman"/>
                <w:bCs/>
                <w:sz w:val="24"/>
                <w:szCs w:val="24"/>
                <w:lang w:val="uk-UA"/>
              </w:rPr>
              <w:t>1 680 000 гривень, по 420 000 гривень на кожний заклад</w:t>
            </w:r>
          </w:p>
        </w:tc>
      </w:tr>
      <w:bookmarkEnd w:id="8"/>
    </w:tbl>
    <w:p w14:paraId="2EA699C0" w14:textId="77777777" w:rsidR="00DC1AB8" w:rsidRDefault="00DC1AB8" w:rsidP="00FC30AE">
      <w:pPr>
        <w:spacing w:after="0" w:line="240" w:lineRule="auto"/>
        <w:contextualSpacing/>
        <w:jc w:val="both"/>
        <w:rPr>
          <w:rFonts w:ascii="Times New Roman" w:hAnsi="Times New Roman" w:cs="Times New Roman"/>
          <w:b/>
          <w:sz w:val="24"/>
          <w:szCs w:val="24"/>
          <w:lang w:val="uk-UA"/>
        </w:rPr>
      </w:pPr>
    </w:p>
    <w:p w14:paraId="6B574010" w14:textId="41A307E7" w:rsidR="007D46D6" w:rsidRPr="006D6DA9" w:rsidRDefault="007D46D6" w:rsidP="006D24D7">
      <w:pPr>
        <w:spacing w:after="0" w:line="240" w:lineRule="auto"/>
        <w:contextualSpacing/>
        <w:jc w:val="center"/>
        <w:rPr>
          <w:rFonts w:ascii="Times New Roman" w:hAnsi="Times New Roman" w:cs="Times New Roman"/>
          <w:b/>
          <w:sz w:val="24"/>
          <w:szCs w:val="24"/>
          <w:lang w:val="uk-UA"/>
        </w:rPr>
      </w:pPr>
      <w:r w:rsidRPr="006D6DA9">
        <w:rPr>
          <w:rFonts w:ascii="Times New Roman" w:hAnsi="Times New Roman" w:cs="Times New Roman"/>
          <w:b/>
          <w:sz w:val="24"/>
          <w:szCs w:val="24"/>
          <w:lang w:val="uk-UA"/>
        </w:rPr>
        <w:t>1.7. Здійснення заходів щодо безпеки учасників освітнього процесу</w:t>
      </w:r>
    </w:p>
    <w:p w14:paraId="0D41923D" w14:textId="77777777" w:rsidR="007D46D6" w:rsidRPr="006D6DA9" w:rsidRDefault="007D46D6" w:rsidP="007D46D6">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uk-UA" w:eastAsia="ru-RU"/>
        </w:rPr>
      </w:pPr>
      <w:r w:rsidRPr="006D6DA9">
        <w:rPr>
          <w:rFonts w:ascii="Times New Roman" w:eastAsia="Times New Roman" w:hAnsi="Times New Roman" w:cs="Times New Roman"/>
          <w:color w:val="000000"/>
          <w:sz w:val="24"/>
          <w:szCs w:val="24"/>
          <w:lang w:val="uk-UA" w:eastAsia="ru-RU"/>
        </w:rPr>
        <w:t>Безперечно , завжди  головним залишалося питання безпеки для учасників освітнього процесу.</w:t>
      </w:r>
    </w:p>
    <w:p w14:paraId="0CE680BC" w14:textId="2748C69D" w:rsidR="00672641" w:rsidRDefault="007D46D6" w:rsidP="007D46D6">
      <w:pPr>
        <w:spacing w:after="0" w:line="240" w:lineRule="auto"/>
        <w:ind w:firstLine="709"/>
        <w:jc w:val="both"/>
        <w:rPr>
          <w:rFonts w:ascii="Times New Roman" w:eastAsia="Times New Roman" w:hAnsi="Times New Roman" w:cs="Times New Roman"/>
          <w:sz w:val="24"/>
          <w:szCs w:val="24"/>
          <w:lang w:val="uk-UA" w:eastAsia="ru-RU"/>
        </w:rPr>
      </w:pPr>
      <w:r w:rsidRPr="006D6DA9">
        <w:rPr>
          <w:rFonts w:ascii="Times New Roman" w:eastAsia="Times New Roman" w:hAnsi="Times New Roman" w:cs="Times New Roman"/>
          <w:sz w:val="24"/>
          <w:szCs w:val="24"/>
          <w:lang w:val="uk-UA" w:eastAsia="ru-RU"/>
        </w:rPr>
        <w:t xml:space="preserve">Так </w:t>
      </w:r>
      <w:r w:rsidR="000123E6">
        <w:rPr>
          <w:rFonts w:ascii="Times New Roman" w:eastAsia="Times New Roman" w:hAnsi="Times New Roman" w:cs="Times New Roman"/>
          <w:sz w:val="24"/>
          <w:szCs w:val="24"/>
          <w:lang w:val="uk-UA" w:eastAsia="ru-RU"/>
        </w:rPr>
        <w:t>у</w:t>
      </w:r>
      <w:r w:rsidRPr="006D6DA9">
        <w:rPr>
          <w:rFonts w:ascii="Times New Roman" w:eastAsia="Times New Roman" w:hAnsi="Times New Roman" w:cs="Times New Roman"/>
          <w:sz w:val="24"/>
          <w:szCs w:val="24"/>
          <w:lang w:val="uk-UA" w:eastAsia="ru-RU"/>
        </w:rPr>
        <w:t xml:space="preserve"> 202</w:t>
      </w:r>
      <w:r w:rsidR="000123E6">
        <w:rPr>
          <w:rFonts w:ascii="Times New Roman" w:eastAsia="Times New Roman" w:hAnsi="Times New Roman" w:cs="Times New Roman"/>
          <w:sz w:val="24"/>
          <w:szCs w:val="24"/>
          <w:lang w:val="uk-UA" w:eastAsia="ru-RU"/>
        </w:rPr>
        <w:t>2</w:t>
      </w:r>
      <w:r w:rsidRPr="006D6DA9">
        <w:rPr>
          <w:rFonts w:ascii="Times New Roman" w:eastAsia="Times New Roman" w:hAnsi="Times New Roman" w:cs="Times New Roman"/>
          <w:sz w:val="24"/>
          <w:szCs w:val="24"/>
          <w:lang w:val="uk-UA" w:eastAsia="ru-RU"/>
        </w:rPr>
        <w:t xml:space="preserve">-2026 році  було здійснено </w:t>
      </w:r>
      <w:r w:rsidR="003A0C10">
        <w:rPr>
          <w:rFonts w:ascii="Times New Roman" w:eastAsia="Times New Roman" w:hAnsi="Times New Roman" w:cs="Times New Roman"/>
          <w:sz w:val="24"/>
          <w:szCs w:val="24"/>
          <w:lang w:val="uk-UA" w:eastAsia="ru-RU"/>
        </w:rPr>
        <w:t xml:space="preserve">ремонти та обладнання укриттів, </w:t>
      </w:r>
      <w:r w:rsidRPr="006D6DA9">
        <w:rPr>
          <w:rFonts w:ascii="Times New Roman" w:eastAsia="Times New Roman" w:hAnsi="Times New Roman" w:cs="Times New Roman"/>
          <w:sz w:val="24"/>
          <w:szCs w:val="24"/>
          <w:lang w:val="uk-UA" w:eastAsia="ru-RU"/>
        </w:rPr>
        <w:t xml:space="preserve"> п</w:t>
      </w:r>
      <w:r w:rsidRPr="006D6DA9">
        <w:rPr>
          <w:rFonts w:ascii="Times New Roman" w:eastAsia="Calibri" w:hAnsi="Times New Roman" w:cs="Times New Roman"/>
          <w:sz w:val="24"/>
          <w:szCs w:val="24"/>
          <w:lang w:val="uk-UA" w:eastAsia="ru-RU"/>
        </w:rPr>
        <w:t>ротипожежні</w:t>
      </w:r>
      <w:r w:rsidRPr="006D6DA9">
        <w:rPr>
          <w:rFonts w:ascii="Times New Roman" w:eastAsia="Times New Roman" w:hAnsi="Times New Roman" w:cs="Times New Roman"/>
          <w:sz w:val="24"/>
          <w:szCs w:val="24"/>
          <w:lang w:val="uk-UA" w:eastAsia="ru-RU"/>
        </w:rPr>
        <w:t xml:space="preserve"> заходи:</w:t>
      </w: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417"/>
        <w:gridCol w:w="5699"/>
        <w:gridCol w:w="1984"/>
      </w:tblGrid>
      <w:tr w:rsidR="00672641" w:rsidRPr="00FC30AE" w14:paraId="42EACDCB" w14:textId="77777777" w:rsidTr="00411BF5">
        <w:trPr>
          <w:trHeight w:val="676"/>
        </w:trPr>
        <w:tc>
          <w:tcPr>
            <w:tcW w:w="568" w:type="dxa"/>
            <w:tcBorders>
              <w:bottom w:val="single" w:sz="4" w:space="0" w:color="auto"/>
            </w:tcBorders>
          </w:tcPr>
          <w:p w14:paraId="6CFF8EB9" w14:textId="77777777" w:rsidR="00672641" w:rsidRPr="001E5F59" w:rsidRDefault="00672641" w:rsidP="008A0F74">
            <w:pPr>
              <w:spacing w:after="0" w:line="240" w:lineRule="auto"/>
              <w:jc w:val="center"/>
              <w:rPr>
                <w:rFonts w:ascii="Times New Roman" w:eastAsia="Times New Roman" w:hAnsi="Times New Roman" w:cs="Times New Roman"/>
                <w:sz w:val="24"/>
                <w:szCs w:val="24"/>
                <w:lang w:val="uk-UA" w:eastAsia="ru-RU"/>
              </w:rPr>
            </w:pPr>
            <w:r w:rsidRPr="001E5F59">
              <w:rPr>
                <w:rFonts w:ascii="Times New Roman" w:eastAsia="Times New Roman" w:hAnsi="Times New Roman" w:cs="Times New Roman"/>
                <w:sz w:val="24"/>
                <w:szCs w:val="24"/>
                <w:lang w:val="uk-UA" w:eastAsia="ru-RU"/>
              </w:rPr>
              <w:t>№ п/п</w:t>
            </w:r>
          </w:p>
        </w:tc>
        <w:tc>
          <w:tcPr>
            <w:tcW w:w="1417" w:type="dxa"/>
            <w:tcBorders>
              <w:bottom w:val="single" w:sz="4" w:space="0" w:color="auto"/>
            </w:tcBorders>
          </w:tcPr>
          <w:p w14:paraId="23134838" w14:textId="77777777" w:rsidR="00672641" w:rsidRPr="001E5F59" w:rsidRDefault="00672641" w:rsidP="008A0F74">
            <w:pPr>
              <w:spacing w:after="0" w:line="240" w:lineRule="auto"/>
              <w:jc w:val="center"/>
              <w:rPr>
                <w:rFonts w:ascii="Times New Roman" w:eastAsia="Times New Roman" w:hAnsi="Times New Roman" w:cs="Times New Roman"/>
                <w:sz w:val="24"/>
                <w:szCs w:val="24"/>
                <w:lang w:val="uk-UA" w:eastAsia="ru-RU"/>
              </w:rPr>
            </w:pPr>
            <w:r w:rsidRPr="001E5F59">
              <w:rPr>
                <w:rFonts w:ascii="Times New Roman" w:eastAsia="Times New Roman" w:hAnsi="Times New Roman" w:cs="Times New Roman"/>
                <w:sz w:val="24"/>
                <w:szCs w:val="24"/>
                <w:lang w:val="uk-UA" w:eastAsia="ru-RU"/>
              </w:rPr>
              <w:t xml:space="preserve">Назва </w:t>
            </w:r>
          </w:p>
          <w:p w14:paraId="139095AF" w14:textId="26BADE4B" w:rsidR="00672641" w:rsidRPr="001E5F59" w:rsidRDefault="00672641" w:rsidP="008A0F74">
            <w:pPr>
              <w:spacing w:after="0" w:line="240" w:lineRule="auto"/>
              <w:jc w:val="center"/>
              <w:rPr>
                <w:rFonts w:ascii="Times New Roman" w:eastAsia="Times New Roman" w:hAnsi="Times New Roman" w:cs="Times New Roman"/>
                <w:sz w:val="24"/>
                <w:szCs w:val="24"/>
                <w:lang w:val="uk-UA" w:eastAsia="ru-RU"/>
              </w:rPr>
            </w:pPr>
            <w:r w:rsidRPr="001E5F59">
              <w:rPr>
                <w:rFonts w:ascii="Times New Roman" w:eastAsia="Times New Roman" w:hAnsi="Times New Roman" w:cs="Times New Roman"/>
                <w:sz w:val="24"/>
                <w:szCs w:val="24"/>
                <w:lang w:val="uk-UA" w:eastAsia="ru-RU"/>
              </w:rPr>
              <w:t xml:space="preserve">закладу </w:t>
            </w:r>
          </w:p>
          <w:p w14:paraId="2CCB2714" w14:textId="77777777" w:rsidR="00672641" w:rsidRPr="001E5F59" w:rsidRDefault="00672641" w:rsidP="008A0F74">
            <w:pPr>
              <w:spacing w:after="0" w:line="240" w:lineRule="auto"/>
              <w:jc w:val="center"/>
              <w:rPr>
                <w:rFonts w:ascii="Times New Roman" w:eastAsia="Times New Roman" w:hAnsi="Times New Roman" w:cs="Times New Roman"/>
                <w:sz w:val="24"/>
                <w:szCs w:val="24"/>
                <w:lang w:val="uk-UA" w:eastAsia="ru-RU"/>
              </w:rPr>
            </w:pPr>
            <w:r w:rsidRPr="001E5F59">
              <w:rPr>
                <w:rFonts w:ascii="Times New Roman" w:eastAsia="Times New Roman" w:hAnsi="Times New Roman" w:cs="Times New Roman"/>
                <w:sz w:val="24"/>
                <w:szCs w:val="24"/>
                <w:lang w:val="uk-UA" w:eastAsia="ru-RU"/>
              </w:rPr>
              <w:t>освіти</w:t>
            </w:r>
          </w:p>
        </w:tc>
        <w:tc>
          <w:tcPr>
            <w:tcW w:w="5699" w:type="dxa"/>
          </w:tcPr>
          <w:p w14:paraId="07335591" w14:textId="3AAF681B" w:rsidR="00672641" w:rsidRPr="001E5F59" w:rsidRDefault="00672641" w:rsidP="008A0F74">
            <w:pPr>
              <w:spacing w:after="0" w:line="240" w:lineRule="auto"/>
              <w:jc w:val="center"/>
              <w:rPr>
                <w:rFonts w:ascii="Times New Roman" w:eastAsia="Times New Roman" w:hAnsi="Times New Roman" w:cs="Times New Roman"/>
                <w:b/>
                <w:sz w:val="24"/>
                <w:szCs w:val="24"/>
                <w:lang w:val="uk-UA" w:eastAsia="ru-RU"/>
              </w:rPr>
            </w:pPr>
            <w:r w:rsidRPr="001E5F59">
              <w:rPr>
                <w:rFonts w:ascii="Times New Roman" w:eastAsia="Times New Roman" w:hAnsi="Times New Roman" w:cs="Times New Roman"/>
                <w:b/>
                <w:sz w:val="24"/>
                <w:szCs w:val="24"/>
                <w:lang w:val="uk-UA" w:eastAsia="ru-RU"/>
              </w:rPr>
              <w:t>Заходи</w:t>
            </w:r>
          </w:p>
        </w:tc>
        <w:tc>
          <w:tcPr>
            <w:tcW w:w="1984" w:type="dxa"/>
            <w:tcBorders>
              <w:bottom w:val="single" w:sz="4" w:space="0" w:color="auto"/>
            </w:tcBorders>
          </w:tcPr>
          <w:p w14:paraId="57664D94" w14:textId="77777777" w:rsidR="00672641" w:rsidRPr="001E5F59" w:rsidRDefault="00672641" w:rsidP="008A0F74">
            <w:pPr>
              <w:spacing w:after="0" w:line="240" w:lineRule="auto"/>
              <w:ind w:left="113" w:right="113"/>
              <w:jc w:val="center"/>
              <w:rPr>
                <w:rFonts w:ascii="Times New Roman" w:eastAsia="Times New Roman" w:hAnsi="Times New Roman" w:cs="Times New Roman"/>
                <w:sz w:val="24"/>
                <w:szCs w:val="24"/>
                <w:lang w:val="uk-UA" w:eastAsia="ru-RU"/>
              </w:rPr>
            </w:pPr>
            <w:r w:rsidRPr="001E5F59">
              <w:rPr>
                <w:rFonts w:ascii="Times New Roman" w:eastAsia="Times New Roman" w:hAnsi="Times New Roman" w:cs="Times New Roman"/>
                <w:sz w:val="24"/>
                <w:szCs w:val="24"/>
                <w:lang w:val="uk-UA" w:eastAsia="ru-RU"/>
              </w:rPr>
              <w:t>Виділено кошти</w:t>
            </w:r>
          </w:p>
          <w:p w14:paraId="0ABAFF8F" w14:textId="352C9BE4" w:rsidR="00672641" w:rsidRPr="001E5F59" w:rsidRDefault="00672641" w:rsidP="008A0F74">
            <w:pPr>
              <w:spacing w:after="0" w:line="240" w:lineRule="auto"/>
              <w:ind w:left="113" w:right="113"/>
              <w:jc w:val="center"/>
              <w:rPr>
                <w:rFonts w:ascii="Times New Roman" w:eastAsia="Times New Roman" w:hAnsi="Times New Roman" w:cs="Times New Roman"/>
                <w:sz w:val="24"/>
                <w:szCs w:val="24"/>
                <w:lang w:val="uk-UA" w:eastAsia="ru-RU"/>
              </w:rPr>
            </w:pPr>
            <w:r w:rsidRPr="001E5F59">
              <w:rPr>
                <w:rFonts w:ascii="Times New Roman" w:eastAsia="Times New Roman" w:hAnsi="Times New Roman" w:cs="Times New Roman"/>
                <w:sz w:val="24"/>
                <w:szCs w:val="24"/>
                <w:lang w:val="uk-UA" w:eastAsia="ru-RU"/>
              </w:rPr>
              <w:t>( тис.грн.)</w:t>
            </w:r>
          </w:p>
        </w:tc>
      </w:tr>
      <w:tr w:rsidR="00672641" w:rsidRPr="00FC30AE" w14:paraId="39E1F3CA" w14:textId="77777777" w:rsidTr="00411BF5">
        <w:trPr>
          <w:cantSplit/>
          <w:trHeight w:val="201"/>
        </w:trPr>
        <w:tc>
          <w:tcPr>
            <w:tcW w:w="9668" w:type="dxa"/>
            <w:gridSpan w:val="4"/>
          </w:tcPr>
          <w:p w14:paraId="084305CE" w14:textId="77777777" w:rsidR="00672641" w:rsidRPr="001E5F59" w:rsidRDefault="00672641" w:rsidP="008A0F74">
            <w:pPr>
              <w:spacing w:after="0" w:line="240" w:lineRule="auto"/>
              <w:rPr>
                <w:rFonts w:ascii="Times New Roman" w:hAnsi="Times New Roman" w:cs="Times New Roman"/>
                <w:b/>
                <w:sz w:val="24"/>
                <w:szCs w:val="24"/>
                <w:lang w:val="uk-UA"/>
              </w:rPr>
            </w:pPr>
            <w:r w:rsidRPr="001E5F59">
              <w:rPr>
                <w:rFonts w:ascii="Times New Roman" w:hAnsi="Times New Roman" w:cs="Times New Roman"/>
                <w:sz w:val="24"/>
                <w:szCs w:val="24"/>
                <w:lang w:val="uk-UA"/>
              </w:rPr>
              <w:t xml:space="preserve">                                                                   </w:t>
            </w:r>
            <w:r w:rsidRPr="001E5F59">
              <w:rPr>
                <w:rFonts w:ascii="Times New Roman" w:hAnsi="Times New Roman" w:cs="Times New Roman"/>
                <w:b/>
                <w:sz w:val="24"/>
                <w:szCs w:val="24"/>
                <w:lang w:val="uk-UA"/>
              </w:rPr>
              <w:t>2022 рік</w:t>
            </w:r>
          </w:p>
          <w:p w14:paraId="44E5AB1B" w14:textId="77777777" w:rsidR="00C5383A" w:rsidRPr="001E5F59" w:rsidRDefault="00C5383A" w:rsidP="008A0F74">
            <w:pPr>
              <w:spacing w:after="0" w:line="240" w:lineRule="auto"/>
              <w:rPr>
                <w:rFonts w:ascii="Times New Roman" w:hAnsi="Times New Roman" w:cs="Times New Roman"/>
                <w:b/>
                <w:sz w:val="24"/>
                <w:szCs w:val="24"/>
                <w:lang w:val="uk-UA"/>
              </w:rPr>
            </w:pPr>
          </w:p>
        </w:tc>
      </w:tr>
      <w:tr w:rsidR="00672641" w:rsidRPr="00FC30AE" w14:paraId="69F3E3BE" w14:textId="77777777" w:rsidTr="00411BF5">
        <w:trPr>
          <w:cantSplit/>
          <w:trHeight w:val="201"/>
        </w:trPr>
        <w:tc>
          <w:tcPr>
            <w:tcW w:w="568" w:type="dxa"/>
          </w:tcPr>
          <w:p w14:paraId="2C526314" w14:textId="77777777" w:rsidR="00672641" w:rsidRPr="001E5F59" w:rsidRDefault="00672641" w:rsidP="008A0F74">
            <w:pPr>
              <w:spacing w:after="0" w:line="240" w:lineRule="auto"/>
              <w:jc w:val="center"/>
              <w:rPr>
                <w:rFonts w:ascii="Times New Roman" w:hAnsi="Times New Roman" w:cs="Times New Roman"/>
                <w:sz w:val="24"/>
                <w:szCs w:val="24"/>
                <w:lang w:val="uk-UA"/>
              </w:rPr>
            </w:pPr>
            <w:r w:rsidRPr="001E5F59">
              <w:rPr>
                <w:rFonts w:ascii="Times New Roman" w:hAnsi="Times New Roman" w:cs="Times New Roman"/>
                <w:sz w:val="24"/>
                <w:szCs w:val="24"/>
                <w:lang w:val="uk-UA"/>
              </w:rPr>
              <w:t>1</w:t>
            </w:r>
          </w:p>
        </w:tc>
        <w:tc>
          <w:tcPr>
            <w:tcW w:w="1417" w:type="dxa"/>
          </w:tcPr>
          <w:p w14:paraId="6FAFAFCF" w14:textId="77777777" w:rsidR="00672641" w:rsidRPr="001E5F59" w:rsidRDefault="00672641" w:rsidP="008A0F74">
            <w:pPr>
              <w:spacing w:after="0" w:line="240" w:lineRule="auto"/>
              <w:rPr>
                <w:rFonts w:ascii="Times New Roman" w:hAnsi="Times New Roman" w:cs="Times New Roman"/>
                <w:sz w:val="24"/>
                <w:szCs w:val="24"/>
                <w:lang w:val="uk-UA"/>
              </w:rPr>
            </w:pPr>
            <w:r w:rsidRPr="001E5F59">
              <w:rPr>
                <w:rFonts w:ascii="Times New Roman" w:hAnsi="Times New Roman" w:cs="Times New Roman"/>
                <w:sz w:val="24"/>
                <w:szCs w:val="24"/>
                <w:lang w:val="uk-UA"/>
              </w:rPr>
              <w:t>Опорний заклад «Ліцей №2»</w:t>
            </w:r>
          </w:p>
        </w:tc>
        <w:tc>
          <w:tcPr>
            <w:tcW w:w="5699" w:type="dxa"/>
          </w:tcPr>
          <w:p w14:paraId="26C8A4A1" w14:textId="77777777" w:rsidR="00C5383A" w:rsidRPr="001E5F59" w:rsidRDefault="00672641" w:rsidP="003A0C10">
            <w:pPr>
              <w:spacing w:after="0" w:line="240" w:lineRule="auto"/>
              <w:rPr>
                <w:rFonts w:ascii="Times New Roman" w:eastAsia="Times New Roman" w:hAnsi="Times New Roman" w:cs="Times New Roman"/>
                <w:sz w:val="24"/>
                <w:szCs w:val="24"/>
                <w:lang w:val="uk-UA" w:eastAsia="ru-RU"/>
              </w:rPr>
            </w:pPr>
            <w:r w:rsidRPr="001E5F59">
              <w:rPr>
                <w:rFonts w:ascii="Times New Roman" w:eastAsia="Times New Roman" w:hAnsi="Times New Roman" w:cs="Times New Roman"/>
                <w:sz w:val="24"/>
                <w:szCs w:val="24"/>
                <w:lang w:val="uk-UA" w:eastAsia="ru-RU"/>
              </w:rPr>
              <w:t xml:space="preserve">Поточний ремонт приміщень найпростішого укриття прибудови №№ </w:t>
            </w:r>
            <w:r w:rsidRPr="001E5F59">
              <w:rPr>
                <w:rFonts w:ascii="Times New Roman" w:eastAsia="Times New Roman" w:hAnsi="Times New Roman" w:cs="Times New Roman"/>
                <w:sz w:val="24"/>
                <w:szCs w:val="24"/>
                <w:lang w:eastAsia="ru-RU"/>
              </w:rPr>
              <w:t>LXXIV</w:t>
            </w:r>
            <w:r w:rsidRPr="001E5F59">
              <w:rPr>
                <w:rFonts w:ascii="Times New Roman" w:eastAsia="Times New Roman" w:hAnsi="Times New Roman" w:cs="Times New Roman"/>
                <w:sz w:val="24"/>
                <w:szCs w:val="24"/>
                <w:lang w:val="uk-UA" w:eastAsia="ru-RU"/>
              </w:rPr>
              <w:t xml:space="preserve">; </w:t>
            </w:r>
            <w:r w:rsidRPr="001E5F59">
              <w:rPr>
                <w:rFonts w:ascii="Times New Roman" w:eastAsia="Times New Roman" w:hAnsi="Times New Roman" w:cs="Times New Roman"/>
                <w:sz w:val="24"/>
                <w:szCs w:val="24"/>
                <w:lang w:eastAsia="ru-RU"/>
              </w:rPr>
              <w:t>LXXIII</w:t>
            </w:r>
            <w:r w:rsidRPr="001E5F59">
              <w:rPr>
                <w:rFonts w:ascii="Times New Roman" w:eastAsia="Times New Roman" w:hAnsi="Times New Roman" w:cs="Times New Roman"/>
                <w:sz w:val="24"/>
                <w:szCs w:val="24"/>
                <w:lang w:val="uk-UA" w:eastAsia="ru-RU"/>
              </w:rPr>
              <w:t xml:space="preserve">;  </w:t>
            </w:r>
            <w:r w:rsidRPr="001E5F59">
              <w:rPr>
                <w:rFonts w:ascii="Times New Roman" w:eastAsia="Times New Roman" w:hAnsi="Times New Roman" w:cs="Times New Roman"/>
                <w:sz w:val="24"/>
                <w:szCs w:val="24"/>
                <w:lang w:eastAsia="ru-RU"/>
              </w:rPr>
              <w:t>LXXX</w:t>
            </w:r>
            <w:r w:rsidRPr="001E5F59">
              <w:rPr>
                <w:rFonts w:ascii="Times New Roman" w:eastAsia="Times New Roman" w:hAnsi="Times New Roman" w:cs="Times New Roman"/>
                <w:sz w:val="24"/>
                <w:szCs w:val="24"/>
                <w:lang w:val="uk-UA" w:eastAsia="ru-RU"/>
              </w:rPr>
              <w:t xml:space="preserve">;  </w:t>
            </w:r>
            <w:r w:rsidRPr="001E5F59">
              <w:rPr>
                <w:rFonts w:ascii="Times New Roman" w:eastAsia="Times New Roman" w:hAnsi="Times New Roman" w:cs="Times New Roman"/>
                <w:sz w:val="24"/>
                <w:szCs w:val="24"/>
                <w:lang w:eastAsia="ru-RU"/>
              </w:rPr>
              <w:t>LXX</w:t>
            </w:r>
            <w:r w:rsidRPr="001E5F59">
              <w:rPr>
                <w:rFonts w:ascii="Times New Roman" w:eastAsia="Times New Roman" w:hAnsi="Times New Roman" w:cs="Times New Roman"/>
                <w:sz w:val="24"/>
                <w:szCs w:val="24"/>
                <w:lang w:val="uk-UA" w:eastAsia="ru-RU"/>
              </w:rPr>
              <w:t xml:space="preserve">; </w:t>
            </w:r>
            <w:r w:rsidRPr="001E5F59">
              <w:rPr>
                <w:rFonts w:ascii="Times New Roman" w:eastAsia="Times New Roman" w:hAnsi="Times New Roman" w:cs="Times New Roman"/>
                <w:sz w:val="24"/>
                <w:szCs w:val="24"/>
                <w:lang w:eastAsia="ru-RU"/>
              </w:rPr>
              <w:t>LXXXII</w:t>
            </w:r>
            <w:r w:rsidRPr="001E5F59">
              <w:rPr>
                <w:rFonts w:ascii="Times New Roman" w:eastAsia="Times New Roman" w:hAnsi="Times New Roman" w:cs="Times New Roman"/>
                <w:sz w:val="24"/>
                <w:szCs w:val="24"/>
                <w:lang w:val="uk-UA" w:eastAsia="ru-RU"/>
              </w:rPr>
              <w:t xml:space="preserve">; </w:t>
            </w:r>
            <w:r w:rsidRPr="001E5F59">
              <w:rPr>
                <w:rFonts w:ascii="Times New Roman" w:eastAsia="Times New Roman" w:hAnsi="Times New Roman" w:cs="Times New Roman"/>
                <w:sz w:val="24"/>
                <w:szCs w:val="24"/>
                <w:lang w:eastAsia="ru-RU"/>
              </w:rPr>
              <w:t>LXXXI</w:t>
            </w:r>
            <w:r w:rsidRPr="001E5F59">
              <w:rPr>
                <w:rFonts w:ascii="Times New Roman" w:eastAsia="Times New Roman" w:hAnsi="Times New Roman" w:cs="Times New Roman"/>
                <w:sz w:val="24"/>
                <w:szCs w:val="24"/>
                <w:lang w:val="uk-UA" w:eastAsia="ru-RU"/>
              </w:rPr>
              <w:t>, що планується використовуватися для укриття учасників освітнього процесу</w:t>
            </w:r>
          </w:p>
          <w:p w14:paraId="761B9A45" w14:textId="0E42767F" w:rsidR="00672641" w:rsidRPr="001E5F59" w:rsidRDefault="00672641" w:rsidP="003A0C10">
            <w:pPr>
              <w:spacing w:after="0" w:line="240" w:lineRule="auto"/>
              <w:rPr>
                <w:rFonts w:ascii="Times New Roman" w:hAnsi="Times New Roman" w:cs="Times New Roman"/>
                <w:sz w:val="24"/>
                <w:szCs w:val="24"/>
                <w:lang w:val="uk-UA"/>
              </w:rPr>
            </w:pPr>
            <w:r w:rsidRPr="001E5F59">
              <w:rPr>
                <w:rFonts w:ascii="Times New Roman" w:eastAsia="Times New Roman" w:hAnsi="Times New Roman" w:cs="Times New Roman"/>
                <w:sz w:val="24"/>
                <w:szCs w:val="24"/>
                <w:lang w:val="uk-UA" w:eastAsia="ru-RU"/>
              </w:rPr>
              <w:t xml:space="preserve">  </w:t>
            </w:r>
          </w:p>
        </w:tc>
        <w:tc>
          <w:tcPr>
            <w:tcW w:w="1984" w:type="dxa"/>
          </w:tcPr>
          <w:p w14:paraId="1BFA3C9C" w14:textId="77777777" w:rsidR="00672641" w:rsidRPr="001E5F59" w:rsidRDefault="00672641" w:rsidP="001E5F59">
            <w:pPr>
              <w:spacing w:after="0" w:line="240" w:lineRule="auto"/>
              <w:jc w:val="center"/>
              <w:rPr>
                <w:rFonts w:ascii="Times New Roman" w:hAnsi="Times New Roman" w:cs="Times New Roman"/>
                <w:sz w:val="24"/>
                <w:szCs w:val="24"/>
                <w:lang w:val="uk-UA"/>
              </w:rPr>
            </w:pPr>
            <w:r w:rsidRPr="001E5F59">
              <w:rPr>
                <w:rFonts w:ascii="Times New Roman" w:hAnsi="Times New Roman" w:cs="Times New Roman"/>
                <w:sz w:val="24"/>
                <w:szCs w:val="24"/>
                <w:lang w:val="uk-UA"/>
              </w:rPr>
              <w:t>699 224,0</w:t>
            </w:r>
          </w:p>
        </w:tc>
      </w:tr>
      <w:tr w:rsidR="00672641" w:rsidRPr="00FC30AE" w14:paraId="7A64D35E" w14:textId="77777777" w:rsidTr="00411BF5">
        <w:trPr>
          <w:cantSplit/>
          <w:trHeight w:val="201"/>
        </w:trPr>
        <w:tc>
          <w:tcPr>
            <w:tcW w:w="568" w:type="dxa"/>
          </w:tcPr>
          <w:p w14:paraId="4C74DD45" w14:textId="77777777" w:rsidR="00672641" w:rsidRPr="001E5F59" w:rsidRDefault="00672641" w:rsidP="008A0F74">
            <w:pPr>
              <w:spacing w:after="0" w:line="240" w:lineRule="auto"/>
              <w:jc w:val="center"/>
              <w:rPr>
                <w:rFonts w:ascii="Times New Roman" w:hAnsi="Times New Roman" w:cs="Times New Roman"/>
                <w:sz w:val="24"/>
                <w:szCs w:val="24"/>
                <w:lang w:val="uk-UA"/>
              </w:rPr>
            </w:pPr>
            <w:r w:rsidRPr="001E5F59">
              <w:rPr>
                <w:rFonts w:ascii="Times New Roman" w:hAnsi="Times New Roman" w:cs="Times New Roman"/>
                <w:sz w:val="24"/>
                <w:szCs w:val="24"/>
                <w:lang w:val="uk-UA"/>
              </w:rPr>
              <w:t>2</w:t>
            </w:r>
          </w:p>
        </w:tc>
        <w:tc>
          <w:tcPr>
            <w:tcW w:w="1417" w:type="dxa"/>
          </w:tcPr>
          <w:p w14:paraId="3A597376" w14:textId="77777777" w:rsidR="00672641" w:rsidRPr="001E5F59" w:rsidRDefault="00672641" w:rsidP="008A0F74">
            <w:pPr>
              <w:spacing w:after="0" w:line="240" w:lineRule="auto"/>
              <w:rPr>
                <w:rFonts w:ascii="Times New Roman" w:hAnsi="Times New Roman" w:cs="Times New Roman"/>
                <w:sz w:val="24"/>
                <w:szCs w:val="24"/>
                <w:lang w:val="uk-UA"/>
              </w:rPr>
            </w:pPr>
            <w:r w:rsidRPr="001E5F59">
              <w:rPr>
                <w:rFonts w:ascii="Times New Roman" w:hAnsi="Times New Roman" w:cs="Times New Roman"/>
                <w:sz w:val="24"/>
                <w:szCs w:val="24"/>
                <w:lang w:val="uk-UA"/>
              </w:rPr>
              <w:t>АШГ</w:t>
            </w:r>
          </w:p>
        </w:tc>
        <w:tc>
          <w:tcPr>
            <w:tcW w:w="5699" w:type="dxa"/>
          </w:tcPr>
          <w:p w14:paraId="624FE012" w14:textId="77777777" w:rsidR="00672641" w:rsidRPr="001E5F59" w:rsidRDefault="00672641" w:rsidP="003A0C10">
            <w:pPr>
              <w:spacing w:after="0" w:line="240" w:lineRule="auto"/>
              <w:rPr>
                <w:rFonts w:ascii="Times New Roman" w:eastAsia="Times New Roman" w:hAnsi="Times New Roman" w:cs="Times New Roman"/>
                <w:sz w:val="24"/>
                <w:szCs w:val="24"/>
                <w:lang w:val="uk-UA" w:eastAsia="ru-RU"/>
              </w:rPr>
            </w:pPr>
            <w:r w:rsidRPr="001E5F59">
              <w:rPr>
                <w:rFonts w:ascii="Times New Roman" w:eastAsia="Times New Roman" w:hAnsi="Times New Roman" w:cs="Times New Roman"/>
                <w:sz w:val="24"/>
                <w:szCs w:val="24"/>
                <w:lang w:val="uk-UA" w:eastAsia="ru-RU"/>
              </w:rPr>
              <w:t xml:space="preserve">Поточний ремонт приміщень найпростішого укриття №№ </w:t>
            </w:r>
            <w:r w:rsidRPr="001E5F59">
              <w:rPr>
                <w:rFonts w:ascii="Times New Roman" w:eastAsia="Times New Roman" w:hAnsi="Times New Roman" w:cs="Times New Roman"/>
                <w:sz w:val="24"/>
                <w:szCs w:val="24"/>
                <w:lang w:eastAsia="ru-RU"/>
              </w:rPr>
              <w:t>XLVIII</w:t>
            </w:r>
            <w:r w:rsidRPr="001E5F59">
              <w:rPr>
                <w:rFonts w:ascii="Times New Roman" w:eastAsia="Times New Roman" w:hAnsi="Times New Roman" w:cs="Times New Roman"/>
                <w:sz w:val="24"/>
                <w:szCs w:val="24"/>
                <w:lang w:val="uk-UA" w:eastAsia="ru-RU"/>
              </w:rPr>
              <w:t xml:space="preserve">; </w:t>
            </w:r>
            <w:r w:rsidRPr="001E5F59">
              <w:rPr>
                <w:rFonts w:ascii="Times New Roman" w:eastAsia="Times New Roman" w:hAnsi="Times New Roman" w:cs="Times New Roman"/>
                <w:sz w:val="24"/>
                <w:szCs w:val="24"/>
                <w:lang w:eastAsia="ru-RU"/>
              </w:rPr>
              <w:t>LXVII</w:t>
            </w:r>
            <w:r w:rsidRPr="001E5F59">
              <w:rPr>
                <w:rFonts w:ascii="Times New Roman" w:eastAsia="Times New Roman" w:hAnsi="Times New Roman" w:cs="Times New Roman"/>
                <w:sz w:val="24"/>
                <w:szCs w:val="24"/>
                <w:lang w:val="uk-UA" w:eastAsia="ru-RU"/>
              </w:rPr>
              <w:t xml:space="preserve">; </w:t>
            </w:r>
            <w:r w:rsidRPr="001E5F59">
              <w:rPr>
                <w:rFonts w:ascii="Times New Roman" w:eastAsia="Times New Roman" w:hAnsi="Times New Roman" w:cs="Times New Roman"/>
                <w:sz w:val="24"/>
                <w:szCs w:val="24"/>
                <w:lang w:eastAsia="ru-RU"/>
              </w:rPr>
              <w:t>LXV</w:t>
            </w:r>
            <w:r w:rsidRPr="001E5F59">
              <w:rPr>
                <w:rFonts w:ascii="Times New Roman" w:eastAsia="Times New Roman" w:hAnsi="Times New Roman" w:cs="Times New Roman"/>
                <w:sz w:val="24"/>
                <w:szCs w:val="24"/>
                <w:lang w:val="uk-UA" w:eastAsia="ru-RU"/>
              </w:rPr>
              <w:t xml:space="preserve">; </w:t>
            </w:r>
            <w:r w:rsidRPr="001E5F59">
              <w:rPr>
                <w:rFonts w:ascii="Times New Roman" w:eastAsia="Times New Roman" w:hAnsi="Times New Roman" w:cs="Times New Roman"/>
                <w:sz w:val="24"/>
                <w:szCs w:val="24"/>
                <w:lang w:eastAsia="ru-RU"/>
              </w:rPr>
              <w:t>LXVI</w:t>
            </w:r>
            <w:r w:rsidRPr="001E5F59">
              <w:rPr>
                <w:rFonts w:ascii="Times New Roman" w:eastAsia="Times New Roman" w:hAnsi="Times New Roman" w:cs="Times New Roman"/>
                <w:sz w:val="24"/>
                <w:szCs w:val="24"/>
                <w:lang w:val="uk-UA" w:eastAsia="ru-RU"/>
              </w:rPr>
              <w:t xml:space="preserve">; </w:t>
            </w:r>
            <w:r w:rsidRPr="001E5F59">
              <w:rPr>
                <w:rFonts w:ascii="Times New Roman" w:eastAsia="Times New Roman" w:hAnsi="Times New Roman" w:cs="Times New Roman"/>
                <w:sz w:val="24"/>
                <w:szCs w:val="24"/>
                <w:lang w:eastAsia="ru-RU"/>
              </w:rPr>
              <w:t>XXIII</w:t>
            </w:r>
            <w:r w:rsidRPr="001E5F59">
              <w:rPr>
                <w:rFonts w:ascii="Times New Roman" w:eastAsia="Times New Roman" w:hAnsi="Times New Roman" w:cs="Times New Roman"/>
                <w:sz w:val="24"/>
                <w:szCs w:val="24"/>
                <w:lang w:val="uk-UA" w:eastAsia="ru-RU"/>
              </w:rPr>
              <w:t xml:space="preserve">; ХХ; </w:t>
            </w:r>
            <w:r w:rsidRPr="001E5F59">
              <w:rPr>
                <w:rFonts w:ascii="Times New Roman" w:eastAsia="Times New Roman" w:hAnsi="Times New Roman" w:cs="Times New Roman"/>
                <w:sz w:val="24"/>
                <w:szCs w:val="24"/>
                <w:lang w:eastAsia="ru-RU"/>
              </w:rPr>
              <w:t>XXVII</w:t>
            </w:r>
            <w:r w:rsidRPr="001E5F59">
              <w:rPr>
                <w:rFonts w:ascii="Times New Roman" w:eastAsia="Times New Roman" w:hAnsi="Times New Roman" w:cs="Times New Roman"/>
                <w:sz w:val="24"/>
                <w:szCs w:val="24"/>
                <w:lang w:val="uk-UA" w:eastAsia="ru-RU"/>
              </w:rPr>
              <w:t>; ХХ</w:t>
            </w:r>
            <w:r w:rsidRPr="001E5F59">
              <w:rPr>
                <w:rFonts w:ascii="Times New Roman" w:eastAsia="Times New Roman" w:hAnsi="Times New Roman" w:cs="Times New Roman"/>
                <w:sz w:val="24"/>
                <w:szCs w:val="24"/>
                <w:lang w:eastAsia="ru-RU"/>
              </w:rPr>
              <w:t>VIII</w:t>
            </w:r>
            <w:r w:rsidRPr="001E5F59">
              <w:rPr>
                <w:rFonts w:ascii="Times New Roman" w:eastAsia="Times New Roman" w:hAnsi="Times New Roman" w:cs="Times New Roman"/>
                <w:sz w:val="24"/>
                <w:szCs w:val="24"/>
                <w:lang w:val="uk-UA" w:eastAsia="ru-RU"/>
              </w:rPr>
              <w:t>; ХХХ</w:t>
            </w:r>
            <w:r w:rsidRPr="001E5F59">
              <w:rPr>
                <w:rFonts w:ascii="Times New Roman" w:eastAsia="Times New Roman" w:hAnsi="Times New Roman" w:cs="Times New Roman"/>
                <w:sz w:val="24"/>
                <w:szCs w:val="24"/>
                <w:lang w:eastAsia="ru-RU"/>
              </w:rPr>
              <w:t>II</w:t>
            </w:r>
            <w:r w:rsidRPr="001E5F59">
              <w:rPr>
                <w:rFonts w:ascii="Times New Roman" w:eastAsia="Times New Roman" w:hAnsi="Times New Roman" w:cs="Times New Roman"/>
                <w:sz w:val="24"/>
                <w:szCs w:val="24"/>
                <w:lang w:val="uk-UA" w:eastAsia="ru-RU"/>
              </w:rPr>
              <w:t xml:space="preserve">; </w:t>
            </w:r>
            <w:r w:rsidRPr="001E5F59">
              <w:rPr>
                <w:rFonts w:ascii="Times New Roman" w:eastAsia="Times New Roman" w:hAnsi="Times New Roman" w:cs="Times New Roman"/>
                <w:sz w:val="24"/>
                <w:szCs w:val="24"/>
                <w:lang w:eastAsia="ru-RU"/>
              </w:rPr>
              <w:t>XVIII</w:t>
            </w:r>
            <w:r w:rsidRPr="001E5F59">
              <w:rPr>
                <w:rFonts w:ascii="Times New Roman" w:eastAsia="Times New Roman" w:hAnsi="Times New Roman" w:cs="Times New Roman"/>
                <w:sz w:val="24"/>
                <w:szCs w:val="24"/>
                <w:lang w:val="uk-UA" w:eastAsia="ru-RU"/>
              </w:rPr>
              <w:t xml:space="preserve"> , що планується використовуватися для укриття учасників освітнього процесу</w:t>
            </w:r>
          </w:p>
          <w:p w14:paraId="2585F96F" w14:textId="009DC55E" w:rsidR="00C5383A" w:rsidRPr="001E5F59" w:rsidRDefault="00C5383A" w:rsidP="003A0C10">
            <w:pPr>
              <w:spacing w:after="0" w:line="240" w:lineRule="auto"/>
              <w:rPr>
                <w:rFonts w:ascii="Times New Roman" w:hAnsi="Times New Roman" w:cs="Times New Roman"/>
                <w:sz w:val="24"/>
                <w:szCs w:val="24"/>
                <w:lang w:val="uk-UA"/>
              </w:rPr>
            </w:pPr>
          </w:p>
        </w:tc>
        <w:tc>
          <w:tcPr>
            <w:tcW w:w="1984" w:type="dxa"/>
          </w:tcPr>
          <w:p w14:paraId="1FBEEBB2" w14:textId="77777777" w:rsidR="00672641" w:rsidRPr="001E5F59" w:rsidRDefault="00672641" w:rsidP="001E5F59">
            <w:pPr>
              <w:spacing w:after="0" w:line="240" w:lineRule="auto"/>
              <w:jc w:val="center"/>
              <w:rPr>
                <w:rFonts w:ascii="Times New Roman" w:hAnsi="Times New Roman" w:cs="Times New Roman"/>
                <w:sz w:val="24"/>
                <w:szCs w:val="24"/>
                <w:lang w:val="uk-UA"/>
              </w:rPr>
            </w:pPr>
            <w:r w:rsidRPr="001E5F59">
              <w:rPr>
                <w:rFonts w:ascii="Times New Roman" w:eastAsia="Times New Roman" w:hAnsi="Times New Roman" w:cs="Times New Roman"/>
                <w:sz w:val="24"/>
                <w:szCs w:val="24"/>
                <w:lang w:val="uk-UA" w:eastAsia="ru-RU"/>
              </w:rPr>
              <w:t>798 955,0</w:t>
            </w:r>
          </w:p>
        </w:tc>
      </w:tr>
      <w:tr w:rsidR="00672641" w:rsidRPr="00FC30AE" w14:paraId="251A703F" w14:textId="77777777" w:rsidTr="00411BF5">
        <w:trPr>
          <w:cantSplit/>
          <w:trHeight w:val="201"/>
        </w:trPr>
        <w:tc>
          <w:tcPr>
            <w:tcW w:w="568" w:type="dxa"/>
          </w:tcPr>
          <w:p w14:paraId="090DB6D6" w14:textId="77777777" w:rsidR="00672641" w:rsidRPr="001E5F59" w:rsidRDefault="00672641" w:rsidP="008A0F74">
            <w:pPr>
              <w:spacing w:after="0" w:line="240" w:lineRule="auto"/>
              <w:jc w:val="center"/>
              <w:rPr>
                <w:rFonts w:ascii="Times New Roman" w:hAnsi="Times New Roman" w:cs="Times New Roman"/>
                <w:sz w:val="24"/>
                <w:szCs w:val="24"/>
                <w:lang w:val="uk-UA"/>
              </w:rPr>
            </w:pPr>
            <w:r w:rsidRPr="001E5F59">
              <w:rPr>
                <w:rFonts w:ascii="Times New Roman" w:hAnsi="Times New Roman" w:cs="Times New Roman"/>
                <w:sz w:val="24"/>
                <w:szCs w:val="24"/>
                <w:lang w:val="uk-UA"/>
              </w:rPr>
              <w:t>3</w:t>
            </w:r>
          </w:p>
        </w:tc>
        <w:tc>
          <w:tcPr>
            <w:tcW w:w="1417" w:type="dxa"/>
          </w:tcPr>
          <w:p w14:paraId="6E2BE29E" w14:textId="77777777" w:rsidR="00672641" w:rsidRPr="001E5F59" w:rsidRDefault="00672641" w:rsidP="008A0F74">
            <w:pPr>
              <w:spacing w:after="0" w:line="240" w:lineRule="auto"/>
              <w:rPr>
                <w:rFonts w:ascii="Times New Roman" w:hAnsi="Times New Roman" w:cs="Times New Roman"/>
                <w:sz w:val="24"/>
                <w:szCs w:val="24"/>
                <w:lang w:val="uk-UA"/>
              </w:rPr>
            </w:pPr>
            <w:r w:rsidRPr="001E5F59">
              <w:rPr>
                <w:rFonts w:ascii="Times New Roman" w:hAnsi="Times New Roman" w:cs="Times New Roman"/>
                <w:sz w:val="24"/>
                <w:szCs w:val="24"/>
                <w:lang w:val="uk-UA"/>
              </w:rPr>
              <w:t>Сичавська гімназія</w:t>
            </w:r>
          </w:p>
        </w:tc>
        <w:tc>
          <w:tcPr>
            <w:tcW w:w="5699" w:type="dxa"/>
          </w:tcPr>
          <w:p w14:paraId="08638E1F" w14:textId="77777777" w:rsidR="00672641" w:rsidRPr="001E5F59" w:rsidRDefault="00672641" w:rsidP="003A0C10">
            <w:pPr>
              <w:spacing w:after="0" w:line="240" w:lineRule="auto"/>
              <w:rPr>
                <w:rFonts w:ascii="Times New Roman" w:hAnsi="Times New Roman" w:cs="Times New Roman"/>
                <w:sz w:val="24"/>
                <w:szCs w:val="24"/>
                <w:lang w:val="uk-UA"/>
              </w:rPr>
            </w:pPr>
            <w:r w:rsidRPr="001E5F59">
              <w:rPr>
                <w:rFonts w:ascii="Times New Roman" w:hAnsi="Times New Roman" w:cs="Times New Roman"/>
                <w:sz w:val="24"/>
                <w:szCs w:val="24"/>
                <w:lang w:val="uk-UA"/>
              </w:rPr>
              <w:t>Поточний ремонт приміщень найпростішого укриття  №№ І,1 – 1; 1 – 2; 1 – 3; 1 – 4; 1 – 5; 1 – 6; ІV; ІХ; 1 – 1 та сходів (2шт.) , що планується використовуватися для укриття учасників освітнього процесу</w:t>
            </w:r>
          </w:p>
          <w:p w14:paraId="699EFCDD" w14:textId="6D5C14FB" w:rsidR="00C5383A" w:rsidRPr="001E5F59" w:rsidRDefault="00C5383A" w:rsidP="003A0C10">
            <w:pPr>
              <w:spacing w:after="0" w:line="240" w:lineRule="auto"/>
              <w:rPr>
                <w:rFonts w:ascii="Times New Roman" w:hAnsi="Times New Roman" w:cs="Times New Roman"/>
                <w:sz w:val="24"/>
                <w:szCs w:val="24"/>
                <w:lang w:val="uk-UA"/>
              </w:rPr>
            </w:pPr>
          </w:p>
        </w:tc>
        <w:tc>
          <w:tcPr>
            <w:tcW w:w="1984" w:type="dxa"/>
          </w:tcPr>
          <w:p w14:paraId="1357A9D1" w14:textId="77777777" w:rsidR="00672641" w:rsidRPr="001E5F59" w:rsidRDefault="00672641" w:rsidP="001E5F59">
            <w:pPr>
              <w:spacing w:after="0" w:line="240" w:lineRule="auto"/>
              <w:jc w:val="center"/>
              <w:rPr>
                <w:rFonts w:ascii="Times New Roman" w:hAnsi="Times New Roman" w:cs="Times New Roman"/>
                <w:sz w:val="24"/>
                <w:szCs w:val="24"/>
                <w:lang w:val="uk-UA"/>
              </w:rPr>
            </w:pPr>
            <w:r w:rsidRPr="001E5F59">
              <w:rPr>
                <w:rFonts w:ascii="Times New Roman" w:eastAsia="Times New Roman" w:hAnsi="Times New Roman" w:cs="Times New Roman"/>
                <w:sz w:val="24"/>
                <w:szCs w:val="24"/>
                <w:lang w:val="uk-UA" w:eastAsia="ru-RU"/>
              </w:rPr>
              <w:t>999  698,0</w:t>
            </w:r>
          </w:p>
        </w:tc>
      </w:tr>
      <w:tr w:rsidR="00672641" w:rsidRPr="00FC30AE" w14:paraId="776D6637" w14:textId="77777777" w:rsidTr="00411BF5">
        <w:trPr>
          <w:cantSplit/>
          <w:trHeight w:val="201"/>
        </w:trPr>
        <w:tc>
          <w:tcPr>
            <w:tcW w:w="9668" w:type="dxa"/>
            <w:gridSpan w:val="4"/>
          </w:tcPr>
          <w:p w14:paraId="5897C0D8" w14:textId="77777777" w:rsidR="00672641" w:rsidRDefault="00672641" w:rsidP="008A0F74">
            <w:pPr>
              <w:spacing w:after="0" w:line="240" w:lineRule="auto"/>
              <w:rPr>
                <w:rFonts w:ascii="Times New Roman" w:hAnsi="Times New Roman" w:cs="Times New Roman"/>
                <w:b/>
                <w:lang w:val="uk-UA"/>
              </w:rPr>
            </w:pPr>
            <w:r w:rsidRPr="00FC30AE">
              <w:rPr>
                <w:rFonts w:ascii="Times New Roman" w:hAnsi="Times New Roman" w:cs="Times New Roman"/>
                <w:lang w:val="uk-UA"/>
              </w:rPr>
              <w:t xml:space="preserve">                                                                   </w:t>
            </w:r>
            <w:r w:rsidRPr="00C22EF5">
              <w:rPr>
                <w:rFonts w:ascii="Times New Roman" w:hAnsi="Times New Roman" w:cs="Times New Roman"/>
                <w:b/>
                <w:lang w:val="uk-UA"/>
              </w:rPr>
              <w:t xml:space="preserve">2023 рік </w:t>
            </w:r>
          </w:p>
          <w:p w14:paraId="0250F902" w14:textId="77777777" w:rsidR="00C5383A" w:rsidRPr="00C22EF5" w:rsidRDefault="00C5383A" w:rsidP="008A0F74">
            <w:pPr>
              <w:spacing w:after="0" w:line="240" w:lineRule="auto"/>
              <w:rPr>
                <w:rFonts w:ascii="Times New Roman" w:hAnsi="Times New Roman" w:cs="Times New Roman"/>
                <w:b/>
                <w:lang w:val="uk-UA"/>
              </w:rPr>
            </w:pPr>
          </w:p>
        </w:tc>
      </w:tr>
      <w:tr w:rsidR="00672641" w:rsidRPr="00672641" w14:paraId="6A0EB915" w14:textId="77777777" w:rsidTr="00411BF5">
        <w:trPr>
          <w:cantSplit/>
          <w:trHeight w:val="201"/>
        </w:trPr>
        <w:tc>
          <w:tcPr>
            <w:tcW w:w="568" w:type="dxa"/>
          </w:tcPr>
          <w:p w14:paraId="3AF7376E" w14:textId="77777777" w:rsidR="00672641" w:rsidRPr="001E5F59" w:rsidRDefault="00672641" w:rsidP="008A0F74">
            <w:pPr>
              <w:spacing w:after="0" w:line="240" w:lineRule="auto"/>
              <w:jc w:val="center"/>
              <w:rPr>
                <w:rFonts w:ascii="Times New Roman" w:hAnsi="Times New Roman" w:cs="Times New Roman"/>
                <w:sz w:val="24"/>
                <w:szCs w:val="24"/>
                <w:lang w:val="uk-UA"/>
              </w:rPr>
            </w:pPr>
            <w:r w:rsidRPr="001E5F59">
              <w:rPr>
                <w:rFonts w:ascii="Times New Roman" w:hAnsi="Times New Roman" w:cs="Times New Roman"/>
                <w:sz w:val="24"/>
                <w:szCs w:val="24"/>
                <w:lang w:val="uk-UA"/>
              </w:rPr>
              <w:t>1</w:t>
            </w:r>
          </w:p>
        </w:tc>
        <w:tc>
          <w:tcPr>
            <w:tcW w:w="1417" w:type="dxa"/>
          </w:tcPr>
          <w:p w14:paraId="391653A6" w14:textId="5FA99133" w:rsidR="00672641" w:rsidRPr="001E5F59" w:rsidRDefault="00672641" w:rsidP="008A0F74">
            <w:pPr>
              <w:spacing w:after="0" w:line="240" w:lineRule="auto"/>
              <w:rPr>
                <w:rFonts w:ascii="Times New Roman" w:hAnsi="Times New Roman" w:cs="Times New Roman"/>
                <w:bCs/>
                <w:sz w:val="24"/>
                <w:szCs w:val="24"/>
                <w:lang w:val="uk-UA"/>
              </w:rPr>
            </w:pPr>
            <w:r w:rsidRPr="001E5F59">
              <w:rPr>
                <w:rFonts w:ascii="Times New Roman" w:eastAsia="Calibri" w:hAnsi="Times New Roman" w:cs="Times New Roman"/>
                <w:bCs/>
                <w:sz w:val="24"/>
                <w:szCs w:val="24"/>
                <w:lang w:val="uk-UA" w:eastAsia="ru-RU"/>
              </w:rPr>
              <w:t>Ліцей №1</w:t>
            </w:r>
          </w:p>
        </w:tc>
        <w:tc>
          <w:tcPr>
            <w:tcW w:w="5699" w:type="dxa"/>
          </w:tcPr>
          <w:p w14:paraId="09B4EF49" w14:textId="77777777" w:rsidR="00672641" w:rsidRPr="001E5F59" w:rsidRDefault="00672641" w:rsidP="003A0C10">
            <w:pPr>
              <w:pStyle w:val="a7"/>
              <w:spacing w:after="0" w:line="240" w:lineRule="auto"/>
              <w:ind w:left="0" w:firstLine="176"/>
              <w:rPr>
                <w:rFonts w:ascii="Times New Roman" w:hAnsi="Times New Roman" w:cs="Times New Roman"/>
                <w:sz w:val="24"/>
                <w:szCs w:val="24"/>
                <w:lang w:val="uk-UA"/>
              </w:rPr>
            </w:pPr>
            <w:r w:rsidRPr="001E5F59">
              <w:rPr>
                <w:rFonts w:ascii="Times New Roman" w:hAnsi="Times New Roman" w:cs="Times New Roman"/>
                <w:sz w:val="24"/>
                <w:szCs w:val="24"/>
                <w:lang w:val="uk-UA"/>
              </w:rPr>
              <w:t>Капітальний ремонт частини підвального приміщення Ліцею №1 Южненської міської ради Одеського району Одеської області з влаштуванням найпростішого укриття, що планується використовувати для укриття учасників освітнього процесу за адресою: просп. Миру, будинок 19-А, м. Южне, Одеського району Одеської області</w:t>
            </w:r>
          </w:p>
          <w:p w14:paraId="4A680EAD" w14:textId="3FFD2408" w:rsidR="00C5383A" w:rsidRPr="001E5F59" w:rsidRDefault="00C5383A" w:rsidP="003A0C10">
            <w:pPr>
              <w:pStyle w:val="a7"/>
              <w:spacing w:after="0" w:line="240" w:lineRule="auto"/>
              <w:ind w:left="0" w:firstLine="176"/>
              <w:rPr>
                <w:rFonts w:ascii="Times New Roman" w:hAnsi="Times New Roman" w:cs="Times New Roman"/>
                <w:sz w:val="24"/>
                <w:szCs w:val="24"/>
                <w:lang w:val="uk-UA"/>
              </w:rPr>
            </w:pPr>
          </w:p>
        </w:tc>
        <w:tc>
          <w:tcPr>
            <w:tcW w:w="1984" w:type="dxa"/>
          </w:tcPr>
          <w:p w14:paraId="55C85EFD" w14:textId="77777777" w:rsidR="00672641" w:rsidRPr="001E5F59" w:rsidRDefault="00672641" w:rsidP="001E5F59">
            <w:pPr>
              <w:spacing w:after="0" w:line="240" w:lineRule="auto"/>
              <w:jc w:val="center"/>
              <w:rPr>
                <w:rFonts w:ascii="Times New Roman" w:eastAsia="Calibri" w:hAnsi="Times New Roman" w:cs="Times New Roman"/>
                <w:b/>
                <w:sz w:val="24"/>
                <w:szCs w:val="24"/>
                <w:lang w:val="uk-UA" w:eastAsia="ru-RU"/>
              </w:rPr>
            </w:pPr>
            <w:r w:rsidRPr="001E5F59">
              <w:rPr>
                <w:rFonts w:ascii="Times New Roman" w:hAnsi="Times New Roman" w:cs="Times New Roman"/>
                <w:sz w:val="24"/>
                <w:szCs w:val="24"/>
                <w:lang w:val="uk-UA"/>
              </w:rPr>
              <w:t>12 790 663,7</w:t>
            </w:r>
          </w:p>
          <w:p w14:paraId="1507DF50" w14:textId="76399D89" w:rsidR="00672641" w:rsidRPr="001E5F59" w:rsidRDefault="00672641" w:rsidP="008A0F74">
            <w:pPr>
              <w:spacing w:after="0" w:line="240" w:lineRule="auto"/>
              <w:rPr>
                <w:rFonts w:ascii="Times New Roman" w:hAnsi="Times New Roman" w:cs="Times New Roman"/>
                <w:sz w:val="24"/>
                <w:szCs w:val="24"/>
                <w:lang w:val="uk-UA"/>
              </w:rPr>
            </w:pPr>
          </w:p>
        </w:tc>
      </w:tr>
      <w:tr w:rsidR="00672641" w:rsidRPr="00FC30AE" w14:paraId="28610FEF" w14:textId="77777777" w:rsidTr="00411BF5">
        <w:trPr>
          <w:cantSplit/>
          <w:trHeight w:val="201"/>
        </w:trPr>
        <w:tc>
          <w:tcPr>
            <w:tcW w:w="568" w:type="dxa"/>
          </w:tcPr>
          <w:p w14:paraId="51DF3D3C" w14:textId="77777777" w:rsidR="00672641" w:rsidRPr="001E5F59" w:rsidRDefault="00672641" w:rsidP="008A0F74">
            <w:pPr>
              <w:spacing w:after="0" w:line="240" w:lineRule="auto"/>
              <w:jc w:val="center"/>
              <w:rPr>
                <w:rFonts w:ascii="Times New Roman" w:hAnsi="Times New Roman" w:cs="Times New Roman"/>
                <w:sz w:val="24"/>
                <w:szCs w:val="24"/>
                <w:lang w:val="uk-UA"/>
              </w:rPr>
            </w:pPr>
            <w:r w:rsidRPr="001E5F59">
              <w:rPr>
                <w:rFonts w:ascii="Times New Roman" w:hAnsi="Times New Roman" w:cs="Times New Roman"/>
                <w:sz w:val="24"/>
                <w:szCs w:val="24"/>
                <w:lang w:val="uk-UA"/>
              </w:rPr>
              <w:t>2</w:t>
            </w:r>
          </w:p>
        </w:tc>
        <w:tc>
          <w:tcPr>
            <w:tcW w:w="1417" w:type="dxa"/>
          </w:tcPr>
          <w:p w14:paraId="7C3D0222" w14:textId="5D5FC86F" w:rsidR="00672641" w:rsidRPr="001E5F59" w:rsidRDefault="000123E6" w:rsidP="008A0F74">
            <w:pPr>
              <w:spacing w:after="0" w:line="240" w:lineRule="auto"/>
              <w:rPr>
                <w:rFonts w:ascii="Times New Roman" w:hAnsi="Times New Roman" w:cs="Times New Roman"/>
                <w:sz w:val="24"/>
                <w:szCs w:val="24"/>
                <w:lang w:val="uk-UA"/>
              </w:rPr>
            </w:pPr>
            <w:r w:rsidRPr="001E5F59">
              <w:rPr>
                <w:rFonts w:ascii="Times New Roman" w:hAnsi="Times New Roman" w:cs="Times New Roman"/>
                <w:sz w:val="24"/>
                <w:szCs w:val="24"/>
                <w:lang w:val="uk-UA"/>
              </w:rPr>
              <w:t>АШГ</w:t>
            </w:r>
          </w:p>
        </w:tc>
        <w:tc>
          <w:tcPr>
            <w:tcW w:w="5699" w:type="dxa"/>
          </w:tcPr>
          <w:p w14:paraId="7BBCCC71" w14:textId="77777777" w:rsidR="00672641" w:rsidRPr="001E5F59" w:rsidRDefault="000123E6" w:rsidP="008A0F74">
            <w:pPr>
              <w:spacing w:after="0" w:line="240" w:lineRule="auto"/>
              <w:rPr>
                <w:rFonts w:ascii="Times New Roman" w:hAnsi="Times New Roman" w:cs="Times New Roman"/>
                <w:sz w:val="24"/>
                <w:szCs w:val="24"/>
                <w:lang w:val="uk-UA"/>
              </w:rPr>
            </w:pPr>
            <w:r w:rsidRPr="001E5F59">
              <w:rPr>
                <w:rFonts w:ascii="Times New Roman" w:hAnsi="Times New Roman" w:cs="Times New Roman"/>
                <w:sz w:val="24"/>
                <w:szCs w:val="24"/>
                <w:lang w:val="uk-UA"/>
              </w:rPr>
              <w:t>Поточний  ремонт укриття та додаткові оздоблювальні роботи по частині будівлі комунального закладу «Ліцей №3 «Авторська школа М.П.Гузика» за адресою:Одеська область, м. Южне, вул.Хіміків, будинок 10-А</w:t>
            </w:r>
          </w:p>
          <w:p w14:paraId="314FA9D2" w14:textId="19B12C13" w:rsidR="00C5383A" w:rsidRPr="001E5F59" w:rsidRDefault="00C5383A" w:rsidP="008A0F74">
            <w:pPr>
              <w:spacing w:after="0" w:line="240" w:lineRule="auto"/>
              <w:rPr>
                <w:rFonts w:ascii="Times New Roman" w:hAnsi="Times New Roman" w:cs="Times New Roman"/>
                <w:sz w:val="24"/>
                <w:szCs w:val="24"/>
                <w:lang w:val="uk-UA"/>
              </w:rPr>
            </w:pPr>
          </w:p>
        </w:tc>
        <w:tc>
          <w:tcPr>
            <w:tcW w:w="1984" w:type="dxa"/>
          </w:tcPr>
          <w:p w14:paraId="1D5CDAC2" w14:textId="77777777" w:rsidR="000123E6" w:rsidRPr="001E5F59" w:rsidRDefault="000123E6" w:rsidP="001E5F59">
            <w:pPr>
              <w:spacing w:after="0" w:line="240" w:lineRule="auto"/>
              <w:jc w:val="center"/>
              <w:rPr>
                <w:rFonts w:ascii="Times New Roman" w:eastAsia="Calibri" w:hAnsi="Times New Roman" w:cs="Times New Roman"/>
                <w:sz w:val="24"/>
                <w:szCs w:val="24"/>
                <w:lang w:val="uk-UA" w:eastAsia="ru-RU"/>
              </w:rPr>
            </w:pPr>
            <w:r w:rsidRPr="001E5F59">
              <w:rPr>
                <w:rFonts w:ascii="Times New Roman" w:eastAsia="Calibri" w:hAnsi="Times New Roman" w:cs="Times New Roman"/>
                <w:sz w:val="24"/>
                <w:szCs w:val="24"/>
                <w:lang w:val="uk-UA" w:eastAsia="ru-RU"/>
              </w:rPr>
              <w:t>4000000,00</w:t>
            </w:r>
          </w:p>
          <w:p w14:paraId="58329A94" w14:textId="6E0883CA" w:rsidR="00672641" w:rsidRPr="001E5F59" w:rsidRDefault="00672641" w:rsidP="008A0F74">
            <w:pPr>
              <w:spacing w:after="0" w:line="240" w:lineRule="auto"/>
              <w:rPr>
                <w:rFonts w:ascii="Times New Roman" w:hAnsi="Times New Roman" w:cs="Times New Roman"/>
                <w:sz w:val="24"/>
                <w:szCs w:val="24"/>
                <w:lang w:val="uk-UA"/>
              </w:rPr>
            </w:pPr>
          </w:p>
        </w:tc>
      </w:tr>
      <w:tr w:rsidR="00672641" w:rsidRPr="00FC30AE" w14:paraId="730F10C5" w14:textId="77777777" w:rsidTr="00411BF5">
        <w:trPr>
          <w:cantSplit/>
          <w:trHeight w:val="201"/>
        </w:trPr>
        <w:tc>
          <w:tcPr>
            <w:tcW w:w="9668" w:type="dxa"/>
            <w:gridSpan w:val="4"/>
          </w:tcPr>
          <w:p w14:paraId="09253280" w14:textId="575412E9" w:rsidR="00672641" w:rsidRPr="00002F4F" w:rsidRDefault="00B340B1" w:rsidP="00B340B1">
            <w:pPr>
              <w:spacing w:after="0" w:line="240" w:lineRule="auto"/>
              <w:rPr>
                <w:rFonts w:ascii="Times New Roman" w:eastAsia="Times New Roman" w:hAnsi="Times New Roman" w:cs="Times New Roman"/>
                <w:b/>
                <w:bCs/>
                <w:sz w:val="24"/>
                <w:szCs w:val="24"/>
                <w:lang w:val="uk-UA" w:eastAsia="ru-RU"/>
              </w:rPr>
            </w:pPr>
            <w:r>
              <w:rPr>
                <w:rFonts w:ascii="Times New Roman" w:eastAsia="Times New Roman" w:hAnsi="Times New Roman" w:cs="Times New Roman"/>
                <w:b/>
                <w:bCs/>
                <w:sz w:val="24"/>
                <w:szCs w:val="24"/>
                <w:lang w:val="uk-UA" w:eastAsia="ru-RU"/>
              </w:rPr>
              <w:t xml:space="preserve">                                                           </w:t>
            </w:r>
            <w:r w:rsidR="00672641" w:rsidRPr="00002F4F">
              <w:rPr>
                <w:rFonts w:ascii="Times New Roman" w:eastAsia="Times New Roman" w:hAnsi="Times New Roman" w:cs="Times New Roman"/>
                <w:b/>
                <w:bCs/>
                <w:sz w:val="24"/>
                <w:szCs w:val="24"/>
                <w:lang w:val="uk-UA" w:eastAsia="ru-RU"/>
              </w:rPr>
              <w:t>2024 рік</w:t>
            </w:r>
          </w:p>
        </w:tc>
      </w:tr>
      <w:tr w:rsidR="00672641" w:rsidRPr="00FC30AE" w14:paraId="2D2AFDDF" w14:textId="77777777" w:rsidTr="00411BF5">
        <w:trPr>
          <w:cantSplit/>
          <w:trHeight w:val="201"/>
        </w:trPr>
        <w:tc>
          <w:tcPr>
            <w:tcW w:w="568" w:type="dxa"/>
          </w:tcPr>
          <w:p w14:paraId="24033F38" w14:textId="707C30ED" w:rsidR="00672641" w:rsidRPr="001E5F59" w:rsidRDefault="00914FDF" w:rsidP="008A0F74">
            <w:pPr>
              <w:spacing w:after="0" w:line="240" w:lineRule="auto"/>
              <w:jc w:val="center"/>
              <w:rPr>
                <w:rFonts w:ascii="Times New Roman" w:hAnsi="Times New Roman" w:cs="Times New Roman"/>
                <w:sz w:val="24"/>
                <w:szCs w:val="24"/>
                <w:lang w:val="uk-UA"/>
              </w:rPr>
            </w:pPr>
            <w:r w:rsidRPr="001E5F59">
              <w:rPr>
                <w:rFonts w:ascii="Times New Roman" w:hAnsi="Times New Roman" w:cs="Times New Roman"/>
                <w:sz w:val="24"/>
                <w:szCs w:val="24"/>
                <w:lang w:val="uk-UA"/>
              </w:rPr>
              <w:t>1</w:t>
            </w:r>
          </w:p>
        </w:tc>
        <w:tc>
          <w:tcPr>
            <w:tcW w:w="1417" w:type="dxa"/>
          </w:tcPr>
          <w:p w14:paraId="2B9CFF51" w14:textId="70C37511" w:rsidR="00672641" w:rsidRPr="001E5F59" w:rsidRDefault="00672641" w:rsidP="008A0F74">
            <w:pPr>
              <w:spacing w:after="0" w:line="240" w:lineRule="auto"/>
              <w:rPr>
                <w:rFonts w:ascii="Times New Roman" w:eastAsia="Times New Roman" w:hAnsi="Times New Roman" w:cs="Times New Roman"/>
                <w:sz w:val="24"/>
                <w:szCs w:val="24"/>
                <w:lang w:val="uk-UA" w:eastAsia="ru-RU"/>
              </w:rPr>
            </w:pPr>
            <w:r w:rsidRPr="001E5F59">
              <w:rPr>
                <w:rFonts w:ascii="Times New Roman" w:eastAsia="Times New Roman" w:hAnsi="Times New Roman" w:cs="Times New Roman"/>
                <w:sz w:val="24"/>
                <w:szCs w:val="24"/>
                <w:lang w:val="uk-UA" w:eastAsia="ru-RU"/>
              </w:rPr>
              <w:t>Ліцей №1</w:t>
            </w:r>
          </w:p>
        </w:tc>
        <w:tc>
          <w:tcPr>
            <w:tcW w:w="5699" w:type="dxa"/>
          </w:tcPr>
          <w:p w14:paraId="40FB9434" w14:textId="4D9DE16E" w:rsidR="00672641" w:rsidRPr="001E5F59" w:rsidRDefault="00672641" w:rsidP="008A0F74">
            <w:pPr>
              <w:spacing w:after="0" w:line="240" w:lineRule="auto"/>
              <w:rPr>
                <w:rFonts w:ascii="Times New Roman" w:eastAsia="Times New Roman" w:hAnsi="Times New Roman" w:cs="Times New Roman"/>
                <w:sz w:val="24"/>
                <w:szCs w:val="24"/>
                <w:lang w:val="uk-UA" w:eastAsia="ru-RU"/>
              </w:rPr>
            </w:pPr>
            <w:r w:rsidRPr="001E5F59">
              <w:rPr>
                <w:rFonts w:ascii="Times New Roman" w:hAnsi="Times New Roman" w:cs="Times New Roman"/>
                <w:sz w:val="24"/>
                <w:szCs w:val="24"/>
                <w:lang w:val="uk-UA"/>
              </w:rPr>
              <w:t>«Капітальний ремонт частини підвального  приміщення з влаштуванням споруд подвійного призначення з властивостями найпростішого укриття блоку №3, що планується використовувати для укриття учасників освітнього процесу Ліцею №1 Южненської міської ради Одеського району Одеської області за адресою: просп. Миру, будинок 19-А, м. Южне, Одеського району Одеської області, у т.ч.:проектні роботи»</w:t>
            </w:r>
          </w:p>
        </w:tc>
        <w:tc>
          <w:tcPr>
            <w:tcW w:w="1984" w:type="dxa"/>
          </w:tcPr>
          <w:p w14:paraId="369DE2AF" w14:textId="77777777" w:rsidR="000123E6" w:rsidRPr="001E5F59" w:rsidRDefault="000123E6" w:rsidP="000123E6">
            <w:pPr>
              <w:spacing w:after="0" w:line="240" w:lineRule="auto"/>
              <w:jc w:val="center"/>
              <w:rPr>
                <w:rFonts w:ascii="Times New Roman" w:eastAsia="Calibri" w:hAnsi="Times New Roman" w:cs="Times New Roman"/>
                <w:b/>
                <w:sz w:val="24"/>
                <w:szCs w:val="24"/>
                <w:lang w:val="uk-UA" w:eastAsia="ru-RU"/>
              </w:rPr>
            </w:pPr>
            <w:r w:rsidRPr="001E5F59">
              <w:rPr>
                <w:rFonts w:ascii="Times New Roman" w:hAnsi="Times New Roman" w:cs="Times New Roman"/>
                <w:sz w:val="24"/>
                <w:szCs w:val="24"/>
                <w:lang w:val="uk-UA"/>
              </w:rPr>
              <w:t>23 825 333,0</w:t>
            </w:r>
          </w:p>
          <w:p w14:paraId="0E715733" w14:textId="07164EDF" w:rsidR="00672641" w:rsidRPr="001E5F59" w:rsidRDefault="00672641" w:rsidP="008A0F74">
            <w:pPr>
              <w:spacing w:after="0" w:line="240" w:lineRule="auto"/>
              <w:rPr>
                <w:rFonts w:ascii="Times New Roman" w:eastAsia="Times New Roman" w:hAnsi="Times New Roman" w:cs="Times New Roman"/>
                <w:sz w:val="24"/>
                <w:szCs w:val="24"/>
                <w:lang w:val="uk-UA" w:eastAsia="ru-RU"/>
              </w:rPr>
            </w:pPr>
          </w:p>
        </w:tc>
      </w:tr>
      <w:tr w:rsidR="00672641" w:rsidRPr="00FC30AE" w14:paraId="7CD47456" w14:textId="77777777" w:rsidTr="00411BF5">
        <w:trPr>
          <w:cantSplit/>
          <w:trHeight w:val="201"/>
        </w:trPr>
        <w:tc>
          <w:tcPr>
            <w:tcW w:w="568" w:type="dxa"/>
          </w:tcPr>
          <w:p w14:paraId="655A0C48" w14:textId="676DDC8C" w:rsidR="00672641" w:rsidRPr="00FC30AE" w:rsidRDefault="00914FDF" w:rsidP="008A0F74">
            <w:pPr>
              <w:spacing w:after="0" w:line="240" w:lineRule="auto"/>
              <w:jc w:val="center"/>
              <w:rPr>
                <w:rFonts w:ascii="Times New Roman" w:hAnsi="Times New Roman" w:cs="Times New Roman"/>
                <w:lang w:val="uk-UA"/>
              </w:rPr>
            </w:pPr>
            <w:r>
              <w:rPr>
                <w:rFonts w:ascii="Times New Roman" w:hAnsi="Times New Roman" w:cs="Times New Roman"/>
                <w:lang w:val="uk-UA"/>
              </w:rPr>
              <w:t>2</w:t>
            </w:r>
          </w:p>
        </w:tc>
        <w:tc>
          <w:tcPr>
            <w:tcW w:w="1417" w:type="dxa"/>
          </w:tcPr>
          <w:p w14:paraId="4A960FCE" w14:textId="49CF373E" w:rsidR="00672641" w:rsidRPr="00DE2DFA" w:rsidRDefault="000123E6" w:rsidP="008A0F74">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Ліцей №1</w:t>
            </w:r>
          </w:p>
        </w:tc>
        <w:tc>
          <w:tcPr>
            <w:tcW w:w="5699" w:type="dxa"/>
          </w:tcPr>
          <w:p w14:paraId="01E41606" w14:textId="6A5B62C4" w:rsidR="00672641" w:rsidRPr="001E5F59" w:rsidRDefault="000123E6" w:rsidP="008A0F74">
            <w:pPr>
              <w:spacing w:after="0" w:line="240" w:lineRule="auto"/>
              <w:rPr>
                <w:rFonts w:ascii="Times New Roman" w:eastAsia="Times New Roman" w:hAnsi="Times New Roman" w:cs="Times New Roman"/>
                <w:sz w:val="24"/>
                <w:szCs w:val="24"/>
                <w:lang w:val="uk-UA" w:eastAsia="ru-RU"/>
              </w:rPr>
            </w:pPr>
            <w:r w:rsidRPr="001E5F59">
              <w:rPr>
                <w:rFonts w:ascii="Times New Roman" w:hAnsi="Times New Roman" w:cs="Times New Roman"/>
                <w:sz w:val="24"/>
                <w:szCs w:val="24"/>
              </w:rPr>
              <w:t>Послуга із відновлення роботи системи протипожежної сигналізації (встановлення акумуляторів 12V/17АН)</w:t>
            </w:r>
          </w:p>
        </w:tc>
        <w:tc>
          <w:tcPr>
            <w:tcW w:w="1984" w:type="dxa"/>
          </w:tcPr>
          <w:p w14:paraId="3CBB69BE" w14:textId="26239D69" w:rsidR="00672641" w:rsidRPr="001E5F59" w:rsidRDefault="000123E6" w:rsidP="000123E6">
            <w:pPr>
              <w:spacing w:after="0" w:line="240" w:lineRule="auto"/>
              <w:jc w:val="center"/>
              <w:rPr>
                <w:rFonts w:ascii="Times New Roman" w:eastAsia="Times New Roman" w:hAnsi="Times New Roman" w:cs="Times New Roman"/>
                <w:sz w:val="24"/>
                <w:szCs w:val="24"/>
                <w:lang w:val="uk-UA" w:eastAsia="ru-RU"/>
              </w:rPr>
            </w:pPr>
            <w:r w:rsidRPr="001E5F59">
              <w:rPr>
                <w:rFonts w:ascii="Times New Roman" w:eastAsia="Calibri" w:hAnsi="Times New Roman" w:cs="Times New Roman"/>
                <w:sz w:val="24"/>
                <w:szCs w:val="24"/>
                <w:lang w:val="uk-UA" w:eastAsia="ru-RU"/>
              </w:rPr>
              <w:t>5500,00</w:t>
            </w:r>
          </w:p>
        </w:tc>
      </w:tr>
      <w:tr w:rsidR="00672641" w:rsidRPr="000123E6" w14:paraId="3217AA18" w14:textId="77777777" w:rsidTr="00411BF5">
        <w:trPr>
          <w:cantSplit/>
          <w:trHeight w:val="201"/>
        </w:trPr>
        <w:tc>
          <w:tcPr>
            <w:tcW w:w="568" w:type="dxa"/>
          </w:tcPr>
          <w:p w14:paraId="7D801108" w14:textId="7CB2C8CA" w:rsidR="00672641" w:rsidRPr="00FC30AE" w:rsidRDefault="00914FDF" w:rsidP="008A0F74">
            <w:pPr>
              <w:spacing w:after="0" w:line="240" w:lineRule="auto"/>
              <w:jc w:val="center"/>
              <w:rPr>
                <w:rFonts w:ascii="Times New Roman" w:hAnsi="Times New Roman" w:cs="Times New Roman"/>
                <w:lang w:val="uk-UA"/>
              </w:rPr>
            </w:pPr>
            <w:r>
              <w:rPr>
                <w:rFonts w:ascii="Times New Roman" w:hAnsi="Times New Roman" w:cs="Times New Roman"/>
                <w:lang w:val="uk-UA"/>
              </w:rPr>
              <w:t>3</w:t>
            </w:r>
          </w:p>
        </w:tc>
        <w:tc>
          <w:tcPr>
            <w:tcW w:w="1417" w:type="dxa"/>
          </w:tcPr>
          <w:p w14:paraId="351A619C" w14:textId="1634F5BC" w:rsidR="00672641" w:rsidRPr="00DE2DFA" w:rsidRDefault="000123E6" w:rsidP="008A0F74">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АШГ</w:t>
            </w:r>
          </w:p>
        </w:tc>
        <w:tc>
          <w:tcPr>
            <w:tcW w:w="5699" w:type="dxa"/>
          </w:tcPr>
          <w:p w14:paraId="501F6155" w14:textId="180970FE" w:rsidR="00672641" w:rsidRPr="001E5F59" w:rsidRDefault="000123E6" w:rsidP="003A0C10">
            <w:pPr>
              <w:pStyle w:val="a7"/>
              <w:spacing w:after="0"/>
              <w:ind w:left="34"/>
              <w:rPr>
                <w:sz w:val="24"/>
                <w:szCs w:val="24"/>
                <w:lang w:val="uk-UA"/>
              </w:rPr>
            </w:pPr>
            <w:r w:rsidRPr="001E5F59">
              <w:rPr>
                <w:rFonts w:ascii="Times New Roman" w:hAnsi="Times New Roman" w:cs="Times New Roman"/>
                <w:sz w:val="24"/>
                <w:szCs w:val="24"/>
                <w:lang w:val="uk-UA"/>
              </w:rPr>
              <w:t xml:space="preserve">«Капітальний ремонт системи вентиляції в приміщеннях найпростішого укриття № </w:t>
            </w:r>
            <w:r w:rsidRPr="001E5F59">
              <w:rPr>
                <w:rFonts w:ascii="Times New Roman" w:hAnsi="Times New Roman" w:cs="Times New Roman"/>
                <w:sz w:val="24"/>
                <w:szCs w:val="24"/>
                <w:lang w:val="en-US"/>
              </w:rPr>
              <w:t>XXIII</w:t>
            </w:r>
            <w:r w:rsidRPr="001E5F59">
              <w:rPr>
                <w:rFonts w:ascii="Times New Roman" w:hAnsi="Times New Roman" w:cs="Times New Roman"/>
                <w:sz w:val="24"/>
                <w:szCs w:val="24"/>
                <w:lang w:val="uk-UA"/>
              </w:rPr>
              <w:t xml:space="preserve">; </w:t>
            </w:r>
            <w:r w:rsidRPr="001E5F59">
              <w:rPr>
                <w:rFonts w:ascii="Times New Roman" w:hAnsi="Times New Roman" w:cs="Times New Roman"/>
                <w:sz w:val="24"/>
                <w:szCs w:val="24"/>
                <w:lang w:val="en-US"/>
              </w:rPr>
              <w:t>XXVII</w:t>
            </w:r>
            <w:r w:rsidRPr="001E5F59">
              <w:rPr>
                <w:rFonts w:ascii="Times New Roman" w:hAnsi="Times New Roman" w:cs="Times New Roman"/>
                <w:sz w:val="24"/>
                <w:szCs w:val="24"/>
                <w:lang w:val="uk-UA"/>
              </w:rPr>
              <w:t xml:space="preserve">; </w:t>
            </w:r>
            <w:r w:rsidRPr="001E5F59">
              <w:rPr>
                <w:rFonts w:ascii="Times New Roman" w:hAnsi="Times New Roman" w:cs="Times New Roman"/>
                <w:sz w:val="24"/>
                <w:szCs w:val="24"/>
                <w:lang w:val="en-US"/>
              </w:rPr>
              <w:t>XXIV</w:t>
            </w:r>
            <w:r w:rsidRPr="001E5F59">
              <w:rPr>
                <w:rFonts w:ascii="Times New Roman" w:hAnsi="Times New Roman" w:cs="Times New Roman"/>
                <w:sz w:val="24"/>
                <w:szCs w:val="24"/>
                <w:lang w:val="uk-UA"/>
              </w:rPr>
              <w:t xml:space="preserve">; </w:t>
            </w:r>
            <w:r w:rsidRPr="001E5F59">
              <w:rPr>
                <w:rFonts w:ascii="Times New Roman" w:hAnsi="Times New Roman" w:cs="Times New Roman"/>
                <w:sz w:val="24"/>
                <w:szCs w:val="24"/>
                <w:lang w:val="en-US"/>
              </w:rPr>
              <w:t>XXVIII</w:t>
            </w:r>
            <w:r w:rsidRPr="001E5F59">
              <w:rPr>
                <w:rFonts w:ascii="Times New Roman" w:hAnsi="Times New Roman" w:cs="Times New Roman"/>
                <w:sz w:val="24"/>
                <w:szCs w:val="24"/>
                <w:lang w:val="uk-UA"/>
              </w:rPr>
              <w:t xml:space="preserve">; </w:t>
            </w:r>
            <w:r w:rsidRPr="001E5F59">
              <w:rPr>
                <w:rFonts w:ascii="Times New Roman" w:hAnsi="Times New Roman" w:cs="Times New Roman"/>
                <w:sz w:val="24"/>
                <w:szCs w:val="24"/>
                <w:lang w:val="en-US"/>
              </w:rPr>
              <w:t>XXXII</w:t>
            </w:r>
            <w:r w:rsidRPr="001E5F59">
              <w:rPr>
                <w:rFonts w:ascii="Times New Roman" w:hAnsi="Times New Roman" w:cs="Times New Roman"/>
                <w:sz w:val="24"/>
                <w:szCs w:val="24"/>
                <w:lang w:val="uk-UA"/>
              </w:rPr>
              <w:t xml:space="preserve">; </w:t>
            </w:r>
            <w:r w:rsidRPr="001E5F59">
              <w:rPr>
                <w:rFonts w:ascii="Times New Roman" w:hAnsi="Times New Roman" w:cs="Times New Roman"/>
                <w:sz w:val="24"/>
                <w:szCs w:val="24"/>
                <w:lang w:val="en-US"/>
              </w:rPr>
              <w:t>XXXI</w:t>
            </w:r>
            <w:r w:rsidRPr="001E5F59">
              <w:rPr>
                <w:rFonts w:ascii="Times New Roman" w:hAnsi="Times New Roman" w:cs="Times New Roman"/>
                <w:sz w:val="24"/>
                <w:szCs w:val="24"/>
                <w:lang w:val="uk-UA"/>
              </w:rPr>
              <w:t xml:space="preserve">; </w:t>
            </w:r>
            <w:r w:rsidRPr="001E5F59">
              <w:rPr>
                <w:rFonts w:ascii="Times New Roman" w:hAnsi="Times New Roman" w:cs="Times New Roman"/>
                <w:sz w:val="24"/>
                <w:szCs w:val="24"/>
                <w:lang w:val="en-US"/>
              </w:rPr>
              <w:t>XXIX</w:t>
            </w:r>
            <w:r w:rsidRPr="001E5F59">
              <w:rPr>
                <w:rFonts w:ascii="Times New Roman" w:hAnsi="Times New Roman" w:cs="Times New Roman"/>
                <w:sz w:val="24"/>
                <w:szCs w:val="24"/>
                <w:lang w:val="uk-UA"/>
              </w:rPr>
              <w:t>-</w:t>
            </w:r>
            <w:r w:rsidRPr="001E5F59">
              <w:rPr>
                <w:rFonts w:ascii="Times New Roman" w:hAnsi="Times New Roman" w:cs="Times New Roman"/>
                <w:sz w:val="24"/>
                <w:szCs w:val="24"/>
                <w:lang w:val="en-US"/>
              </w:rPr>
              <w:t>XXX</w:t>
            </w:r>
            <w:r w:rsidRPr="001E5F59">
              <w:rPr>
                <w:rFonts w:ascii="Times New Roman" w:hAnsi="Times New Roman" w:cs="Times New Roman"/>
                <w:sz w:val="24"/>
                <w:szCs w:val="24"/>
                <w:lang w:val="uk-UA"/>
              </w:rPr>
              <w:t xml:space="preserve">; ХХХІХ; </w:t>
            </w:r>
            <w:r w:rsidRPr="001E5F59">
              <w:rPr>
                <w:rFonts w:ascii="Times New Roman" w:hAnsi="Times New Roman" w:cs="Times New Roman"/>
                <w:sz w:val="24"/>
                <w:szCs w:val="24"/>
                <w:lang w:val="en-US"/>
              </w:rPr>
              <w:t>XXX</w:t>
            </w:r>
            <w:r w:rsidRPr="001E5F59">
              <w:rPr>
                <w:rFonts w:ascii="Times New Roman" w:hAnsi="Times New Roman" w:cs="Times New Roman"/>
                <w:sz w:val="24"/>
                <w:szCs w:val="24"/>
                <w:lang w:val="uk-UA"/>
              </w:rPr>
              <w:t xml:space="preserve">ІІІ; </w:t>
            </w:r>
            <w:r w:rsidRPr="001E5F59">
              <w:rPr>
                <w:rFonts w:ascii="Times New Roman" w:hAnsi="Times New Roman" w:cs="Times New Roman"/>
                <w:sz w:val="24"/>
                <w:szCs w:val="24"/>
                <w:lang w:val="en-US"/>
              </w:rPr>
              <w:t>XXX</w:t>
            </w:r>
            <w:r w:rsidRPr="001E5F59">
              <w:rPr>
                <w:rFonts w:ascii="Times New Roman" w:hAnsi="Times New Roman" w:cs="Times New Roman"/>
                <w:sz w:val="24"/>
                <w:szCs w:val="24"/>
                <w:lang w:val="uk-UA"/>
              </w:rPr>
              <w:t>І</w:t>
            </w:r>
            <w:r w:rsidRPr="001E5F59">
              <w:rPr>
                <w:rFonts w:ascii="Times New Roman" w:hAnsi="Times New Roman" w:cs="Times New Roman"/>
                <w:sz w:val="24"/>
                <w:szCs w:val="24"/>
                <w:lang w:val="en-US"/>
              </w:rPr>
              <w:t>V</w:t>
            </w:r>
            <w:r w:rsidRPr="001E5F59">
              <w:rPr>
                <w:rFonts w:ascii="Times New Roman" w:hAnsi="Times New Roman" w:cs="Times New Roman"/>
                <w:sz w:val="24"/>
                <w:szCs w:val="24"/>
                <w:lang w:val="uk-UA"/>
              </w:rPr>
              <w:t xml:space="preserve">; </w:t>
            </w:r>
            <w:r w:rsidRPr="001E5F59">
              <w:rPr>
                <w:rFonts w:ascii="Times New Roman" w:hAnsi="Times New Roman" w:cs="Times New Roman"/>
                <w:sz w:val="24"/>
                <w:szCs w:val="24"/>
                <w:lang w:val="en-US"/>
              </w:rPr>
              <w:t>XXX</w:t>
            </w:r>
            <w:r w:rsidRPr="001E5F59">
              <w:rPr>
                <w:rFonts w:ascii="Times New Roman" w:hAnsi="Times New Roman" w:cs="Times New Roman"/>
                <w:sz w:val="24"/>
                <w:szCs w:val="24"/>
                <w:lang w:val="uk-UA"/>
              </w:rPr>
              <w:t xml:space="preserve">ІХ-1; </w:t>
            </w:r>
            <w:r w:rsidRPr="001E5F59">
              <w:rPr>
                <w:rFonts w:ascii="Times New Roman" w:hAnsi="Times New Roman" w:cs="Times New Roman"/>
                <w:sz w:val="24"/>
                <w:szCs w:val="24"/>
                <w:lang w:val="en-US"/>
              </w:rPr>
              <w:t>XXXV</w:t>
            </w:r>
            <w:r w:rsidRPr="001E5F59">
              <w:rPr>
                <w:rFonts w:ascii="Times New Roman" w:hAnsi="Times New Roman" w:cs="Times New Roman"/>
                <w:sz w:val="24"/>
                <w:szCs w:val="24"/>
                <w:lang w:val="uk-UA"/>
              </w:rPr>
              <w:t xml:space="preserve">; </w:t>
            </w:r>
            <w:r w:rsidRPr="001E5F59">
              <w:rPr>
                <w:rFonts w:ascii="Times New Roman" w:hAnsi="Times New Roman" w:cs="Times New Roman"/>
                <w:sz w:val="24"/>
                <w:szCs w:val="24"/>
                <w:lang w:val="en-US"/>
              </w:rPr>
              <w:t>XXXV</w:t>
            </w:r>
            <w:r w:rsidRPr="001E5F59">
              <w:rPr>
                <w:rFonts w:ascii="Times New Roman" w:hAnsi="Times New Roman" w:cs="Times New Roman"/>
                <w:sz w:val="24"/>
                <w:szCs w:val="24"/>
                <w:lang w:val="uk-UA"/>
              </w:rPr>
              <w:t>-1; ХХХ</w:t>
            </w:r>
            <w:r w:rsidRPr="001E5F59">
              <w:rPr>
                <w:rFonts w:ascii="Times New Roman" w:hAnsi="Times New Roman" w:cs="Times New Roman"/>
                <w:sz w:val="24"/>
                <w:szCs w:val="24"/>
                <w:lang w:val="en-US"/>
              </w:rPr>
              <w:t>VI</w:t>
            </w:r>
            <w:r w:rsidRPr="001E5F59">
              <w:rPr>
                <w:rFonts w:ascii="Times New Roman" w:hAnsi="Times New Roman" w:cs="Times New Roman"/>
                <w:sz w:val="24"/>
                <w:szCs w:val="24"/>
                <w:lang w:val="uk-UA"/>
              </w:rPr>
              <w:t>; ХХХ</w:t>
            </w:r>
            <w:r w:rsidRPr="001E5F59">
              <w:rPr>
                <w:rFonts w:ascii="Times New Roman" w:hAnsi="Times New Roman" w:cs="Times New Roman"/>
                <w:sz w:val="24"/>
                <w:szCs w:val="24"/>
                <w:lang w:val="en-US"/>
              </w:rPr>
              <w:t>VI</w:t>
            </w:r>
            <w:r w:rsidRPr="001E5F59">
              <w:rPr>
                <w:rFonts w:ascii="Times New Roman" w:hAnsi="Times New Roman" w:cs="Times New Roman"/>
                <w:sz w:val="24"/>
                <w:szCs w:val="24"/>
                <w:lang w:val="uk-UA"/>
              </w:rPr>
              <w:t>І; ХХХ</w:t>
            </w:r>
            <w:r w:rsidRPr="001E5F59">
              <w:rPr>
                <w:rFonts w:ascii="Times New Roman" w:hAnsi="Times New Roman" w:cs="Times New Roman"/>
                <w:sz w:val="24"/>
                <w:szCs w:val="24"/>
                <w:lang w:val="en-US"/>
              </w:rPr>
              <w:t>VI</w:t>
            </w:r>
            <w:r w:rsidRPr="001E5F59">
              <w:rPr>
                <w:rFonts w:ascii="Times New Roman" w:hAnsi="Times New Roman" w:cs="Times New Roman"/>
                <w:sz w:val="24"/>
                <w:szCs w:val="24"/>
                <w:lang w:val="uk-UA"/>
              </w:rPr>
              <w:t>ІІ; ХХХ</w:t>
            </w:r>
            <w:r w:rsidRPr="001E5F59">
              <w:rPr>
                <w:rFonts w:ascii="Times New Roman" w:hAnsi="Times New Roman" w:cs="Times New Roman"/>
                <w:sz w:val="24"/>
                <w:szCs w:val="24"/>
                <w:lang w:val="en-US"/>
              </w:rPr>
              <w:t>VI</w:t>
            </w:r>
            <w:r w:rsidRPr="001E5F59">
              <w:rPr>
                <w:rFonts w:ascii="Times New Roman" w:hAnsi="Times New Roman" w:cs="Times New Roman"/>
                <w:sz w:val="24"/>
                <w:szCs w:val="24"/>
                <w:lang w:val="uk-UA"/>
              </w:rPr>
              <w:t>І-1,ХХХ</w:t>
            </w:r>
            <w:r w:rsidRPr="001E5F59">
              <w:rPr>
                <w:rFonts w:ascii="Times New Roman" w:hAnsi="Times New Roman" w:cs="Times New Roman"/>
                <w:sz w:val="24"/>
                <w:szCs w:val="24"/>
                <w:lang w:val="en-US"/>
              </w:rPr>
              <w:t>V</w:t>
            </w:r>
            <w:r w:rsidRPr="001E5F59">
              <w:rPr>
                <w:rFonts w:ascii="Times New Roman" w:hAnsi="Times New Roman" w:cs="Times New Roman"/>
                <w:sz w:val="24"/>
                <w:szCs w:val="24"/>
                <w:lang w:val="uk-UA"/>
              </w:rPr>
              <w:t xml:space="preserve">ІІІ-1; </w:t>
            </w:r>
            <w:r w:rsidRPr="001E5F59">
              <w:rPr>
                <w:rFonts w:ascii="Times New Roman" w:hAnsi="Times New Roman" w:cs="Times New Roman"/>
                <w:sz w:val="24"/>
                <w:szCs w:val="24"/>
                <w:lang w:val="en-US"/>
              </w:rPr>
              <w:t>I</w:t>
            </w:r>
            <w:r w:rsidRPr="001E5F59">
              <w:rPr>
                <w:rFonts w:ascii="Times New Roman" w:hAnsi="Times New Roman" w:cs="Times New Roman"/>
                <w:sz w:val="24"/>
                <w:szCs w:val="24"/>
                <w:lang w:val="uk-UA"/>
              </w:rPr>
              <w:t xml:space="preserve">-1; </w:t>
            </w:r>
            <w:r w:rsidRPr="001E5F59">
              <w:rPr>
                <w:rFonts w:ascii="Times New Roman" w:hAnsi="Times New Roman" w:cs="Times New Roman"/>
                <w:sz w:val="24"/>
                <w:szCs w:val="24"/>
                <w:lang w:val="en-US"/>
              </w:rPr>
              <w:t>I</w:t>
            </w:r>
            <w:r w:rsidRPr="001E5F59">
              <w:rPr>
                <w:rFonts w:ascii="Times New Roman" w:hAnsi="Times New Roman" w:cs="Times New Roman"/>
                <w:sz w:val="24"/>
                <w:szCs w:val="24"/>
                <w:lang w:val="uk-UA"/>
              </w:rPr>
              <w:t>-2, що  планується використовувати для укриття учасників освітнього процесу Ліцею №3 «Авторська школа М.П.Гузика» Южненської міської ради Одеського району Одеської області за адресою: Одеська область,  Одеський район, Южненська територіальна громада, м.Южне, вул. Хіміків,10-А»</w:t>
            </w:r>
            <w:r w:rsidRPr="001E5F59">
              <w:rPr>
                <w:rFonts w:ascii="Times New Roman" w:eastAsia="Times New Roman" w:hAnsi="Times New Roman" w:cs="Times New Roman"/>
                <w:bCs/>
                <w:sz w:val="24"/>
                <w:szCs w:val="24"/>
                <w:lang w:val="uk-UA" w:eastAsia="ru-RU"/>
              </w:rPr>
              <w:t xml:space="preserve"> </w:t>
            </w:r>
          </w:p>
        </w:tc>
        <w:tc>
          <w:tcPr>
            <w:tcW w:w="1984" w:type="dxa"/>
          </w:tcPr>
          <w:p w14:paraId="2B265A0F" w14:textId="77777777" w:rsidR="000123E6" w:rsidRPr="001E5F59" w:rsidRDefault="000123E6" w:rsidP="001E5F59">
            <w:pPr>
              <w:spacing w:after="0" w:line="240" w:lineRule="auto"/>
              <w:jc w:val="center"/>
              <w:rPr>
                <w:rFonts w:ascii="Times New Roman" w:eastAsia="Calibri" w:hAnsi="Times New Roman" w:cs="Times New Roman"/>
                <w:sz w:val="24"/>
                <w:szCs w:val="24"/>
                <w:lang w:val="uk-UA" w:eastAsia="ru-RU"/>
              </w:rPr>
            </w:pPr>
            <w:r w:rsidRPr="001E5F59">
              <w:rPr>
                <w:rFonts w:ascii="Times New Roman" w:hAnsi="Times New Roman" w:cs="Times New Roman"/>
                <w:color w:val="454545"/>
                <w:sz w:val="24"/>
                <w:szCs w:val="24"/>
              </w:rPr>
              <w:t>3 286 122,99</w:t>
            </w:r>
          </w:p>
          <w:p w14:paraId="5EE5D48A" w14:textId="6031B931" w:rsidR="00672641" w:rsidRPr="001E5F59" w:rsidRDefault="00672641" w:rsidP="008A0F74">
            <w:pPr>
              <w:spacing w:after="0" w:line="240" w:lineRule="auto"/>
              <w:jc w:val="center"/>
              <w:rPr>
                <w:rFonts w:ascii="Times New Roman" w:hAnsi="Times New Roman" w:cs="Times New Roman"/>
                <w:sz w:val="24"/>
                <w:szCs w:val="24"/>
                <w:shd w:val="clear" w:color="auto" w:fill="FFFFFF"/>
                <w:lang w:val="uk-UA"/>
              </w:rPr>
            </w:pPr>
          </w:p>
        </w:tc>
      </w:tr>
      <w:tr w:rsidR="000123E6" w:rsidRPr="000123E6" w14:paraId="1C7AD25E" w14:textId="77777777" w:rsidTr="00411BF5">
        <w:trPr>
          <w:cantSplit/>
          <w:trHeight w:val="1880"/>
        </w:trPr>
        <w:tc>
          <w:tcPr>
            <w:tcW w:w="568" w:type="dxa"/>
          </w:tcPr>
          <w:p w14:paraId="2F32B31D" w14:textId="71CDD6BB" w:rsidR="000123E6" w:rsidRPr="00FC30AE" w:rsidRDefault="00914FDF" w:rsidP="008A0F74">
            <w:pPr>
              <w:spacing w:after="0" w:line="240" w:lineRule="auto"/>
              <w:jc w:val="center"/>
              <w:rPr>
                <w:rFonts w:ascii="Times New Roman" w:hAnsi="Times New Roman" w:cs="Times New Roman"/>
                <w:lang w:val="uk-UA"/>
              </w:rPr>
            </w:pPr>
            <w:r>
              <w:rPr>
                <w:rFonts w:ascii="Times New Roman" w:hAnsi="Times New Roman" w:cs="Times New Roman"/>
                <w:lang w:val="uk-UA"/>
              </w:rPr>
              <w:t>4</w:t>
            </w:r>
          </w:p>
        </w:tc>
        <w:tc>
          <w:tcPr>
            <w:tcW w:w="1417" w:type="dxa"/>
          </w:tcPr>
          <w:p w14:paraId="470E3660" w14:textId="7F8DABB4" w:rsidR="000123E6" w:rsidRDefault="000123E6" w:rsidP="008A0F74">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Ліцей ім.В.Чорновола</w:t>
            </w:r>
          </w:p>
        </w:tc>
        <w:tc>
          <w:tcPr>
            <w:tcW w:w="5699" w:type="dxa"/>
          </w:tcPr>
          <w:p w14:paraId="0748EEB9" w14:textId="2982BFEB" w:rsidR="000123E6" w:rsidRPr="001E5F59" w:rsidRDefault="000123E6" w:rsidP="003A0C10">
            <w:pPr>
              <w:rPr>
                <w:rFonts w:ascii="Times New Roman" w:hAnsi="Times New Roman" w:cs="Times New Roman"/>
                <w:sz w:val="24"/>
                <w:szCs w:val="24"/>
                <w:lang w:val="uk-UA"/>
              </w:rPr>
            </w:pPr>
            <w:r w:rsidRPr="001E5F59">
              <w:rPr>
                <w:rFonts w:ascii="Times New Roman" w:hAnsi="Times New Roman" w:cs="Times New Roman"/>
                <w:color w:val="000000"/>
                <w:sz w:val="24"/>
                <w:szCs w:val="24"/>
              </w:rPr>
              <w:t>Поточний ремонт нежитлових приміщень № 30-42, VII, X загальною площею 215,2 м² захисної споруди цивільного захисту, які планується використовувати для укриття учасників освітнього процесу Ліцею № 4 імені В'ячеслава Чорновола Южненської міської ради Одеського району Одеської області за адресою: Одеська обл., Одеський р-н, місто Южне, вулиця Хіміків, будинок 14/10</w:t>
            </w:r>
          </w:p>
        </w:tc>
        <w:tc>
          <w:tcPr>
            <w:tcW w:w="1984" w:type="dxa"/>
          </w:tcPr>
          <w:p w14:paraId="13FAEDA0" w14:textId="6716AFFB" w:rsidR="000123E6" w:rsidRPr="001E5F59" w:rsidRDefault="000123E6" w:rsidP="001E5F59">
            <w:pPr>
              <w:spacing w:after="0" w:line="240" w:lineRule="auto"/>
              <w:jc w:val="center"/>
              <w:rPr>
                <w:rFonts w:ascii="Times New Roman" w:hAnsi="Times New Roman" w:cs="Times New Roman"/>
                <w:color w:val="454545"/>
                <w:sz w:val="24"/>
                <w:szCs w:val="24"/>
              </w:rPr>
            </w:pPr>
            <w:r w:rsidRPr="001E5F59">
              <w:rPr>
                <w:rFonts w:ascii="Times New Roman" w:hAnsi="Times New Roman" w:cs="Times New Roman"/>
                <w:color w:val="454545"/>
                <w:sz w:val="24"/>
                <w:szCs w:val="24"/>
              </w:rPr>
              <w:t>498 000,00</w:t>
            </w:r>
          </w:p>
        </w:tc>
      </w:tr>
      <w:tr w:rsidR="000123E6" w:rsidRPr="000123E6" w14:paraId="2DC66C47" w14:textId="77777777" w:rsidTr="00411BF5">
        <w:trPr>
          <w:cantSplit/>
          <w:trHeight w:val="1912"/>
        </w:trPr>
        <w:tc>
          <w:tcPr>
            <w:tcW w:w="568" w:type="dxa"/>
          </w:tcPr>
          <w:p w14:paraId="1BD83109" w14:textId="00B3ACC3" w:rsidR="000123E6" w:rsidRPr="00FC30AE" w:rsidRDefault="00914FDF" w:rsidP="008A0F74">
            <w:pPr>
              <w:spacing w:after="0" w:line="240" w:lineRule="auto"/>
              <w:jc w:val="center"/>
              <w:rPr>
                <w:rFonts w:ascii="Times New Roman" w:hAnsi="Times New Roman" w:cs="Times New Roman"/>
                <w:lang w:val="uk-UA"/>
              </w:rPr>
            </w:pPr>
            <w:r>
              <w:rPr>
                <w:rFonts w:ascii="Times New Roman" w:hAnsi="Times New Roman" w:cs="Times New Roman"/>
                <w:lang w:val="uk-UA"/>
              </w:rPr>
              <w:t>5</w:t>
            </w:r>
          </w:p>
        </w:tc>
        <w:tc>
          <w:tcPr>
            <w:tcW w:w="1417" w:type="dxa"/>
          </w:tcPr>
          <w:p w14:paraId="4FDDE881" w14:textId="65818A7E" w:rsidR="000123E6" w:rsidRDefault="00AC31D2" w:rsidP="008A0F74">
            <w:pPr>
              <w:spacing w:after="0" w:line="240" w:lineRule="auto"/>
              <w:rPr>
                <w:rFonts w:ascii="Times New Roman" w:eastAsia="Times New Roman" w:hAnsi="Times New Roman" w:cs="Times New Roman"/>
                <w:sz w:val="24"/>
                <w:szCs w:val="24"/>
                <w:lang w:val="uk-UA" w:eastAsia="ru-RU"/>
              </w:rPr>
            </w:pPr>
            <w:r w:rsidRPr="00AC31D2">
              <w:rPr>
                <w:rFonts w:ascii="Times New Roman" w:eastAsia="Times New Roman" w:hAnsi="Times New Roman" w:cs="Times New Roman"/>
                <w:sz w:val="24"/>
                <w:szCs w:val="24"/>
                <w:lang w:val="uk-UA" w:eastAsia="ru-RU"/>
              </w:rPr>
              <w:t>Ліцей ім. В. Чорновола</w:t>
            </w:r>
          </w:p>
        </w:tc>
        <w:tc>
          <w:tcPr>
            <w:tcW w:w="5699" w:type="dxa"/>
          </w:tcPr>
          <w:p w14:paraId="0F2D8C96" w14:textId="62D892C0" w:rsidR="000123E6" w:rsidRPr="001E5F59" w:rsidRDefault="000123E6" w:rsidP="003A0C10">
            <w:pPr>
              <w:rPr>
                <w:rFonts w:ascii="Times New Roman" w:hAnsi="Times New Roman" w:cs="Times New Roman"/>
                <w:color w:val="000000"/>
                <w:sz w:val="24"/>
                <w:szCs w:val="24"/>
                <w:lang w:val="uk-UA"/>
              </w:rPr>
            </w:pPr>
            <w:r w:rsidRPr="001E5F59">
              <w:rPr>
                <w:rFonts w:ascii="Times New Roman" w:hAnsi="Times New Roman" w:cs="Times New Roman"/>
                <w:color w:val="000000"/>
                <w:sz w:val="24"/>
                <w:szCs w:val="24"/>
              </w:rPr>
              <w:t>Поточний ремонт нежитлових приміщень № 30-42, VII, X загальною площею 215,2 м² захисної споруди цивільного захисту, які планується використовувати для укриття учасників освітнього процесу Ліцею № 4 імені В'ячеслава Чорновола Южненської міської ради Одеського району Одеської області за адресою: Одеська обл., Одеський р-н, місто Южне, вулиця Хіміків, будинок 14/10</w:t>
            </w:r>
          </w:p>
        </w:tc>
        <w:tc>
          <w:tcPr>
            <w:tcW w:w="1984" w:type="dxa"/>
          </w:tcPr>
          <w:p w14:paraId="4540FAF0" w14:textId="77777777" w:rsidR="000123E6" w:rsidRPr="001E5F59" w:rsidRDefault="000123E6" w:rsidP="001E5F59">
            <w:pPr>
              <w:spacing w:after="0" w:line="240" w:lineRule="auto"/>
              <w:jc w:val="center"/>
              <w:rPr>
                <w:rFonts w:ascii="Times New Roman" w:eastAsia="Calibri" w:hAnsi="Times New Roman" w:cs="Times New Roman"/>
                <w:sz w:val="24"/>
                <w:szCs w:val="24"/>
                <w:lang w:val="uk-UA" w:eastAsia="ru-RU"/>
              </w:rPr>
            </w:pPr>
            <w:r w:rsidRPr="001E5F59">
              <w:rPr>
                <w:rFonts w:ascii="Times New Roman" w:eastAsia="Calibri" w:hAnsi="Times New Roman" w:cs="Times New Roman"/>
                <w:sz w:val="24"/>
                <w:szCs w:val="24"/>
                <w:lang w:val="uk-UA" w:eastAsia="ru-RU"/>
              </w:rPr>
              <w:t>175000,00</w:t>
            </w:r>
          </w:p>
          <w:p w14:paraId="6177034C" w14:textId="77777777" w:rsidR="000123E6" w:rsidRPr="001E5F59" w:rsidRDefault="000123E6" w:rsidP="000123E6">
            <w:pPr>
              <w:spacing w:after="0" w:line="240" w:lineRule="auto"/>
              <w:rPr>
                <w:rFonts w:ascii="Times New Roman" w:hAnsi="Times New Roman" w:cs="Times New Roman"/>
                <w:color w:val="454545"/>
                <w:sz w:val="24"/>
                <w:szCs w:val="24"/>
              </w:rPr>
            </w:pPr>
          </w:p>
        </w:tc>
      </w:tr>
      <w:tr w:rsidR="003A0C10" w:rsidRPr="000123E6" w14:paraId="34376701" w14:textId="77777777" w:rsidTr="00411BF5">
        <w:trPr>
          <w:cantSplit/>
          <w:trHeight w:val="1912"/>
        </w:trPr>
        <w:tc>
          <w:tcPr>
            <w:tcW w:w="568" w:type="dxa"/>
          </w:tcPr>
          <w:p w14:paraId="5C41CD37" w14:textId="07F76CD1" w:rsidR="003A0C10" w:rsidRPr="001E5F59" w:rsidRDefault="00914FDF" w:rsidP="008A0F74">
            <w:pPr>
              <w:spacing w:after="0" w:line="240" w:lineRule="auto"/>
              <w:jc w:val="center"/>
              <w:rPr>
                <w:rFonts w:ascii="Times New Roman" w:hAnsi="Times New Roman" w:cs="Times New Roman"/>
                <w:sz w:val="24"/>
                <w:szCs w:val="24"/>
                <w:lang w:val="uk-UA"/>
              </w:rPr>
            </w:pPr>
            <w:r w:rsidRPr="001E5F59">
              <w:rPr>
                <w:rFonts w:ascii="Times New Roman" w:hAnsi="Times New Roman" w:cs="Times New Roman"/>
                <w:sz w:val="24"/>
                <w:szCs w:val="24"/>
                <w:lang w:val="uk-UA"/>
              </w:rPr>
              <w:t>6</w:t>
            </w:r>
          </w:p>
        </w:tc>
        <w:tc>
          <w:tcPr>
            <w:tcW w:w="1417" w:type="dxa"/>
          </w:tcPr>
          <w:p w14:paraId="636A9384" w14:textId="3EAA26E0" w:rsidR="003A0C10" w:rsidRPr="001E5F59" w:rsidRDefault="003A0C10" w:rsidP="008A0F74">
            <w:pPr>
              <w:spacing w:after="0" w:line="240" w:lineRule="auto"/>
              <w:rPr>
                <w:rFonts w:ascii="Times New Roman" w:eastAsia="Times New Roman" w:hAnsi="Times New Roman" w:cs="Times New Roman"/>
                <w:sz w:val="24"/>
                <w:szCs w:val="24"/>
                <w:lang w:val="uk-UA" w:eastAsia="ru-RU"/>
              </w:rPr>
            </w:pPr>
            <w:r w:rsidRPr="001E5F59">
              <w:rPr>
                <w:rFonts w:ascii="Times New Roman" w:eastAsia="Times New Roman" w:hAnsi="Times New Roman" w:cs="Times New Roman"/>
                <w:sz w:val="24"/>
                <w:szCs w:val="24"/>
                <w:lang w:val="uk-UA" w:eastAsia="ru-RU"/>
              </w:rPr>
              <w:t>Новобіляр</w:t>
            </w:r>
            <w:r w:rsidR="001E5F59">
              <w:rPr>
                <w:rFonts w:ascii="Times New Roman" w:eastAsia="Times New Roman" w:hAnsi="Times New Roman" w:cs="Times New Roman"/>
                <w:sz w:val="24"/>
                <w:szCs w:val="24"/>
                <w:lang w:val="uk-UA" w:eastAsia="ru-RU"/>
              </w:rPr>
              <w:t>-</w:t>
            </w:r>
            <w:r w:rsidRPr="001E5F59">
              <w:rPr>
                <w:rFonts w:ascii="Times New Roman" w:eastAsia="Times New Roman" w:hAnsi="Times New Roman" w:cs="Times New Roman"/>
                <w:sz w:val="24"/>
                <w:szCs w:val="24"/>
                <w:lang w:val="uk-UA" w:eastAsia="ru-RU"/>
              </w:rPr>
              <w:t>ська гімназія</w:t>
            </w:r>
          </w:p>
        </w:tc>
        <w:tc>
          <w:tcPr>
            <w:tcW w:w="5699" w:type="dxa"/>
          </w:tcPr>
          <w:p w14:paraId="0AAA154F" w14:textId="71672752" w:rsidR="003A0C10" w:rsidRPr="00672641" w:rsidRDefault="003A0C10" w:rsidP="003A0C10">
            <w:pPr>
              <w:rPr>
                <w:rFonts w:ascii="Times New Roman" w:hAnsi="Times New Roman" w:cs="Times New Roman"/>
                <w:color w:val="000000"/>
              </w:rPr>
            </w:pPr>
            <w:r w:rsidRPr="006D6DA9">
              <w:rPr>
                <w:rFonts w:ascii="Times New Roman" w:hAnsi="Times New Roman" w:cs="Times New Roman"/>
                <w:sz w:val="24"/>
                <w:szCs w:val="28"/>
                <w:lang w:val="uk-UA"/>
              </w:rPr>
              <w:t xml:space="preserve">Розроблено проект </w:t>
            </w:r>
            <w:r w:rsidRPr="006D6DA9">
              <w:rPr>
                <w:rFonts w:ascii="Times New Roman" w:hAnsi="Times New Roman" w:cs="Times New Roman"/>
                <w:sz w:val="24"/>
                <w:szCs w:val="24"/>
                <w:lang w:val="uk-UA"/>
              </w:rPr>
              <w:t>«Нове будівництво укриття, що планується використовувати для учасників  освітнього процесу в комунальному закладі «Новобілярська гімназія» Южненської міської ради Одеського району Одеської області, за адресою: 67550, смт. Нові Білярі, вул. Шкільна, 9».</w:t>
            </w:r>
          </w:p>
        </w:tc>
        <w:tc>
          <w:tcPr>
            <w:tcW w:w="1984" w:type="dxa"/>
          </w:tcPr>
          <w:p w14:paraId="3A002FD2" w14:textId="402E55F6" w:rsidR="003A0C10" w:rsidRPr="001E5F59" w:rsidRDefault="003A0C10" w:rsidP="001E5F59">
            <w:pPr>
              <w:spacing w:after="0" w:line="240" w:lineRule="auto"/>
              <w:jc w:val="center"/>
              <w:rPr>
                <w:rFonts w:ascii="Times New Roman" w:eastAsia="Calibri" w:hAnsi="Times New Roman" w:cs="Times New Roman"/>
                <w:sz w:val="24"/>
                <w:szCs w:val="24"/>
                <w:lang w:val="uk-UA" w:eastAsia="ru-RU"/>
              </w:rPr>
            </w:pPr>
            <w:r w:rsidRPr="001E5F59">
              <w:rPr>
                <w:rFonts w:ascii="Times New Roman" w:hAnsi="Times New Roman" w:cs="Times New Roman"/>
                <w:sz w:val="24"/>
                <w:szCs w:val="24"/>
                <w:lang w:val="uk-UA"/>
              </w:rPr>
              <w:t>1 264 018,0</w:t>
            </w:r>
          </w:p>
        </w:tc>
      </w:tr>
      <w:tr w:rsidR="00672641" w:rsidRPr="00FC30AE" w14:paraId="0301906E" w14:textId="77777777" w:rsidTr="00411BF5">
        <w:trPr>
          <w:cantSplit/>
          <w:trHeight w:val="201"/>
        </w:trPr>
        <w:tc>
          <w:tcPr>
            <w:tcW w:w="9668" w:type="dxa"/>
            <w:gridSpan w:val="4"/>
          </w:tcPr>
          <w:p w14:paraId="50E52D24" w14:textId="77777777" w:rsidR="00672641" w:rsidRPr="00002F4F" w:rsidRDefault="00672641" w:rsidP="008A0F74">
            <w:pPr>
              <w:spacing w:after="0" w:line="240" w:lineRule="auto"/>
              <w:jc w:val="center"/>
              <w:rPr>
                <w:rFonts w:ascii="Times New Roman" w:eastAsia="Times New Roman" w:hAnsi="Times New Roman" w:cs="Times New Roman"/>
                <w:b/>
                <w:bCs/>
                <w:sz w:val="24"/>
                <w:szCs w:val="24"/>
                <w:lang w:val="uk-UA" w:eastAsia="ru-RU"/>
              </w:rPr>
            </w:pPr>
            <w:r w:rsidRPr="00002F4F">
              <w:rPr>
                <w:rFonts w:ascii="Times New Roman" w:eastAsia="Times New Roman" w:hAnsi="Times New Roman" w:cs="Times New Roman"/>
                <w:b/>
                <w:bCs/>
                <w:sz w:val="24"/>
                <w:szCs w:val="24"/>
                <w:lang w:val="uk-UA" w:eastAsia="ru-RU"/>
              </w:rPr>
              <w:t>2025 рік</w:t>
            </w:r>
          </w:p>
        </w:tc>
      </w:tr>
      <w:tr w:rsidR="00672641" w:rsidRPr="000123E6" w14:paraId="349F075B" w14:textId="77777777" w:rsidTr="00411BF5">
        <w:trPr>
          <w:cantSplit/>
          <w:trHeight w:val="201"/>
        </w:trPr>
        <w:tc>
          <w:tcPr>
            <w:tcW w:w="568" w:type="dxa"/>
          </w:tcPr>
          <w:p w14:paraId="6E0E70F9" w14:textId="3A163557" w:rsidR="00672641" w:rsidRPr="001E5F59" w:rsidRDefault="00914FDF" w:rsidP="008A0F74">
            <w:pPr>
              <w:spacing w:after="0" w:line="240" w:lineRule="auto"/>
              <w:jc w:val="center"/>
              <w:rPr>
                <w:rFonts w:ascii="Times New Roman" w:hAnsi="Times New Roman" w:cs="Times New Roman"/>
                <w:sz w:val="24"/>
                <w:szCs w:val="24"/>
                <w:lang w:val="uk-UA"/>
              </w:rPr>
            </w:pPr>
            <w:r w:rsidRPr="001E5F59">
              <w:rPr>
                <w:rFonts w:ascii="Times New Roman" w:hAnsi="Times New Roman" w:cs="Times New Roman"/>
                <w:sz w:val="24"/>
                <w:szCs w:val="24"/>
                <w:lang w:val="uk-UA"/>
              </w:rPr>
              <w:t>1</w:t>
            </w:r>
          </w:p>
        </w:tc>
        <w:tc>
          <w:tcPr>
            <w:tcW w:w="1417" w:type="dxa"/>
          </w:tcPr>
          <w:p w14:paraId="3B10F652" w14:textId="7422B8A5" w:rsidR="00672641" w:rsidRPr="00FC30AE" w:rsidRDefault="000123E6" w:rsidP="008A0F74">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АШГ</w:t>
            </w:r>
          </w:p>
        </w:tc>
        <w:tc>
          <w:tcPr>
            <w:tcW w:w="5699" w:type="dxa"/>
          </w:tcPr>
          <w:p w14:paraId="14C68DEB" w14:textId="08225C43" w:rsidR="00672641" w:rsidRPr="001E5F59" w:rsidRDefault="000123E6" w:rsidP="003A0C10">
            <w:pPr>
              <w:pStyle w:val="a7"/>
              <w:spacing w:after="0"/>
              <w:ind w:left="34"/>
              <w:rPr>
                <w:rFonts w:ascii="Times New Roman" w:eastAsia="Times New Roman" w:hAnsi="Times New Roman" w:cs="Times New Roman"/>
                <w:sz w:val="24"/>
                <w:szCs w:val="24"/>
                <w:lang w:val="uk-UA" w:eastAsia="ru-RU"/>
              </w:rPr>
            </w:pPr>
            <w:r w:rsidRPr="001E5F59">
              <w:rPr>
                <w:rFonts w:ascii="Times New Roman" w:eastAsia="Times New Roman" w:hAnsi="Times New Roman" w:cs="Times New Roman"/>
                <w:bCs/>
                <w:sz w:val="24"/>
                <w:szCs w:val="24"/>
                <w:lang w:val="uk-UA" w:eastAsia="ru-RU"/>
              </w:rPr>
              <w:t xml:space="preserve">Ремонт шлейфів пожежної сигналізації, шлейфів системи евакуації оповіщення, табличок та вказівників про пожежу в приміщені спортивного залу, приміщені бухгалтерії, кабінетах та підсобному приміщені </w:t>
            </w:r>
          </w:p>
        </w:tc>
        <w:tc>
          <w:tcPr>
            <w:tcW w:w="1984" w:type="dxa"/>
          </w:tcPr>
          <w:p w14:paraId="4E4E37B8" w14:textId="77777777" w:rsidR="000123E6" w:rsidRPr="001E5F59" w:rsidRDefault="000123E6" w:rsidP="000123E6">
            <w:pPr>
              <w:spacing w:after="0" w:line="240" w:lineRule="auto"/>
              <w:jc w:val="center"/>
              <w:rPr>
                <w:rFonts w:ascii="Times New Roman" w:eastAsia="Calibri" w:hAnsi="Times New Roman" w:cs="Times New Roman"/>
                <w:sz w:val="24"/>
                <w:szCs w:val="24"/>
                <w:lang w:val="uk-UA" w:eastAsia="ru-RU"/>
              </w:rPr>
            </w:pPr>
            <w:r w:rsidRPr="001E5F59">
              <w:rPr>
                <w:rFonts w:ascii="Times New Roman" w:eastAsia="Calibri" w:hAnsi="Times New Roman" w:cs="Times New Roman"/>
                <w:sz w:val="24"/>
                <w:szCs w:val="24"/>
                <w:lang w:val="uk-UA" w:eastAsia="ru-RU"/>
              </w:rPr>
              <w:t xml:space="preserve">100 000,00 </w:t>
            </w:r>
          </w:p>
          <w:p w14:paraId="203F39F4" w14:textId="77777777" w:rsidR="00672641" w:rsidRPr="001E5F59" w:rsidRDefault="00672641" w:rsidP="008A0F74">
            <w:pPr>
              <w:spacing w:after="0" w:line="240" w:lineRule="auto"/>
              <w:rPr>
                <w:rFonts w:ascii="Times New Roman" w:eastAsia="Times New Roman" w:hAnsi="Times New Roman" w:cs="Times New Roman"/>
                <w:sz w:val="24"/>
                <w:szCs w:val="24"/>
                <w:lang w:val="uk-UA" w:eastAsia="ru-RU"/>
              </w:rPr>
            </w:pPr>
          </w:p>
        </w:tc>
      </w:tr>
      <w:tr w:rsidR="00672641" w:rsidRPr="000123E6" w14:paraId="7FC44600" w14:textId="77777777" w:rsidTr="00411BF5">
        <w:trPr>
          <w:cantSplit/>
          <w:trHeight w:val="201"/>
        </w:trPr>
        <w:tc>
          <w:tcPr>
            <w:tcW w:w="568" w:type="dxa"/>
          </w:tcPr>
          <w:p w14:paraId="53E9ECFF" w14:textId="01091E6B" w:rsidR="00672641" w:rsidRPr="001E5F59" w:rsidRDefault="00914FDF" w:rsidP="008A0F74">
            <w:pPr>
              <w:spacing w:after="0" w:line="240" w:lineRule="auto"/>
              <w:jc w:val="center"/>
              <w:rPr>
                <w:rFonts w:ascii="Times New Roman" w:hAnsi="Times New Roman" w:cs="Times New Roman"/>
                <w:sz w:val="24"/>
                <w:szCs w:val="24"/>
                <w:lang w:val="uk-UA"/>
              </w:rPr>
            </w:pPr>
            <w:r w:rsidRPr="001E5F59">
              <w:rPr>
                <w:rFonts w:ascii="Times New Roman" w:hAnsi="Times New Roman" w:cs="Times New Roman"/>
                <w:sz w:val="24"/>
                <w:szCs w:val="24"/>
                <w:lang w:val="uk-UA"/>
              </w:rPr>
              <w:t>2</w:t>
            </w:r>
          </w:p>
        </w:tc>
        <w:tc>
          <w:tcPr>
            <w:tcW w:w="1417" w:type="dxa"/>
          </w:tcPr>
          <w:p w14:paraId="5035E2A7" w14:textId="5393EB02" w:rsidR="00672641" w:rsidRPr="00FC30AE" w:rsidRDefault="000123E6" w:rsidP="008A0F74">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АШГ</w:t>
            </w:r>
          </w:p>
        </w:tc>
        <w:tc>
          <w:tcPr>
            <w:tcW w:w="5699" w:type="dxa"/>
          </w:tcPr>
          <w:p w14:paraId="3E450FB6" w14:textId="293A3223" w:rsidR="00672641" w:rsidRPr="001E5F59" w:rsidRDefault="000123E6" w:rsidP="003A0C10">
            <w:pPr>
              <w:pStyle w:val="a7"/>
              <w:spacing w:after="0"/>
              <w:ind w:left="34"/>
              <w:rPr>
                <w:rFonts w:ascii="Times New Roman" w:eastAsia="Times New Roman" w:hAnsi="Times New Roman" w:cs="Times New Roman"/>
                <w:sz w:val="24"/>
                <w:szCs w:val="24"/>
                <w:lang w:val="uk-UA" w:eastAsia="ru-RU"/>
              </w:rPr>
            </w:pPr>
            <w:r w:rsidRPr="001E5F59">
              <w:rPr>
                <w:rFonts w:ascii="Times New Roman" w:eastAsia="Times New Roman" w:hAnsi="Times New Roman" w:cs="Times New Roman"/>
                <w:bCs/>
                <w:sz w:val="24"/>
                <w:szCs w:val="24"/>
                <w:lang w:val="uk-UA" w:eastAsia="ru-RU"/>
              </w:rPr>
              <w:t>Заміна акумуляторних батарей в системі автоматичної пожежної сигналізації</w:t>
            </w:r>
          </w:p>
        </w:tc>
        <w:tc>
          <w:tcPr>
            <w:tcW w:w="1984" w:type="dxa"/>
          </w:tcPr>
          <w:p w14:paraId="7A789A4C" w14:textId="6E43C689" w:rsidR="00672641" w:rsidRPr="001E5F59" w:rsidRDefault="000123E6" w:rsidP="001E5F59">
            <w:pPr>
              <w:spacing w:after="0" w:line="240" w:lineRule="auto"/>
              <w:jc w:val="center"/>
              <w:rPr>
                <w:rFonts w:ascii="Times New Roman" w:eastAsia="Times New Roman" w:hAnsi="Times New Roman" w:cs="Times New Roman"/>
                <w:sz w:val="24"/>
                <w:szCs w:val="24"/>
                <w:lang w:val="uk-UA" w:eastAsia="ru-RU"/>
              </w:rPr>
            </w:pPr>
            <w:r w:rsidRPr="001E5F59">
              <w:rPr>
                <w:rFonts w:ascii="Times New Roman" w:eastAsia="Calibri" w:hAnsi="Times New Roman" w:cs="Times New Roman"/>
                <w:sz w:val="24"/>
                <w:szCs w:val="24"/>
                <w:lang w:val="uk-UA" w:eastAsia="ru-RU"/>
              </w:rPr>
              <w:t>9</w:t>
            </w:r>
            <w:r w:rsidR="001E5F59">
              <w:rPr>
                <w:rFonts w:ascii="Times New Roman" w:eastAsia="Calibri" w:hAnsi="Times New Roman" w:cs="Times New Roman"/>
                <w:sz w:val="24"/>
                <w:szCs w:val="24"/>
                <w:lang w:val="uk-UA" w:eastAsia="ru-RU"/>
              </w:rPr>
              <w:t xml:space="preserve"> </w:t>
            </w:r>
            <w:r w:rsidRPr="001E5F59">
              <w:rPr>
                <w:rFonts w:ascii="Times New Roman" w:eastAsia="Calibri" w:hAnsi="Times New Roman" w:cs="Times New Roman"/>
                <w:sz w:val="24"/>
                <w:szCs w:val="24"/>
                <w:lang w:val="uk-UA" w:eastAsia="ru-RU"/>
              </w:rPr>
              <w:t>000,00</w:t>
            </w:r>
          </w:p>
        </w:tc>
      </w:tr>
      <w:tr w:rsidR="000123E6" w:rsidRPr="000123E6" w14:paraId="0B02078D" w14:textId="77777777" w:rsidTr="00411BF5">
        <w:trPr>
          <w:cantSplit/>
          <w:trHeight w:val="201"/>
        </w:trPr>
        <w:tc>
          <w:tcPr>
            <w:tcW w:w="568" w:type="dxa"/>
          </w:tcPr>
          <w:p w14:paraId="6326E44E" w14:textId="55E09588" w:rsidR="000123E6" w:rsidRPr="001E5F59" w:rsidRDefault="00914FDF" w:rsidP="008A0F74">
            <w:pPr>
              <w:spacing w:after="0" w:line="240" w:lineRule="auto"/>
              <w:jc w:val="center"/>
              <w:rPr>
                <w:rFonts w:ascii="Times New Roman" w:hAnsi="Times New Roman" w:cs="Times New Roman"/>
                <w:sz w:val="24"/>
                <w:szCs w:val="24"/>
                <w:lang w:val="uk-UA"/>
              </w:rPr>
            </w:pPr>
            <w:r w:rsidRPr="001E5F59">
              <w:rPr>
                <w:rFonts w:ascii="Times New Roman" w:hAnsi="Times New Roman" w:cs="Times New Roman"/>
                <w:sz w:val="24"/>
                <w:szCs w:val="24"/>
                <w:lang w:val="uk-UA"/>
              </w:rPr>
              <w:t>3</w:t>
            </w:r>
          </w:p>
        </w:tc>
        <w:tc>
          <w:tcPr>
            <w:tcW w:w="1417" w:type="dxa"/>
          </w:tcPr>
          <w:p w14:paraId="241BABDD" w14:textId="77777777" w:rsidR="001E5F59" w:rsidRDefault="000123E6" w:rsidP="008A0F74">
            <w:pPr>
              <w:spacing w:after="0" w:line="240" w:lineRule="auto"/>
              <w:rPr>
                <w:rFonts w:ascii="Times New Roman" w:eastAsia="Calibri" w:hAnsi="Times New Roman" w:cs="Times New Roman"/>
                <w:bCs/>
                <w:sz w:val="24"/>
                <w:szCs w:val="24"/>
                <w:lang w:val="uk-UA" w:eastAsia="ru-RU"/>
              </w:rPr>
            </w:pPr>
            <w:r w:rsidRPr="001E5F59">
              <w:rPr>
                <w:rFonts w:ascii="Times New Roman" w:eastAsia="Calibri" w:hAnsi="Times New Roman" w:cs="Times New Roman"/>
                <w:bCs/>
                <w:sz w:val="24"/>
                <w:szCs w:val="24"/>
                <w:lang w:val="uk-UA" w:eastAsia="ru-RU"/>
              </w:rPr>
              <w:t>Ліцей ім. В. Чорново</w:t>
            </w:r>
            <w:r w:rsidR="001E5F59">
              <w:rPr>
                <w:rFonts w:ascii="Times New Roman" w:eastAsia="Calibri" w:hAnsi="Times New Roman" w:cs="Times New Roman"/>
                <w:bCs/>
                <w:sz w:val="24"/>
                <w:szCs w:val="24"/>
                <w:lang w:val="uk-UA" w:eastAsia="ru-RU"/>
              </w:rPr>
              <w:t>-</w:t>
            </w:r>
          </w:p>
          <w:p w14:paraId="66118091" w14:textId="06B9E1E4" w:rsidR="000123E6" w:rsidRPr="001E5F59" w:rsidRDefault="000123E6" w:rsidP="008A0F74">
            <w:pPr>
              <w:spacing w:after="0" w:line="240" w:lineRule="auto"/>
              <w:rPr>
                <w:rFonts w:ascii="Times New Roman" w:eastAsia="Times New Roman" w:hAnsi="Times New Roman" w:cs="Times New Roman"/>
                <w:bCs/>
                <w:sz w:val="24"/>
                <w:szCs w:val="24"/>
                <w:lang w:val="uk-UA" w:eastAsia="ru-RU"/>
              </w:rPr>
            </w:pPr>
            <w:r w:rsidRPr="001E5F59">
              <w:rPr>
                <w:rFonts w:ascii="Times New Roman" w:eastAsia="Calibri" w:hAnsi="Times New Roman" w:cs="Times New Roman"/>
                <w:bCs/>
                <w:sz w:val="24"/>
                <w:szCs w:val="24"/>
                <w:lang w:val="uk-UA" w:eastAsia="ru-RU"/>
              </w:rPr>
              <w:t>ла</w:t>
            </w:r>
          </w:p>
        </w:tc>
        <w:tc>
          <w:tcPr>
            <w:tcW w:w="5699" w:type="dxa"/>
          </w:tcPr>
          <w:p w14:paraId="487E1AA9" w14:textId="38A2289F" w:rsidR="000123E6" w:rsidRPr="001E5F59" w:rsidRDefault="000123E6" w:rsidP="003A0C10">
            <w:pPr>
              <w:rPr>
                <w:rFonts w:ascii="Times New Roman" w:eastAsia="Times New Roman" w:hAnsi="Times New Roman" w:cs="Times New Roman"/>
                <w:sz w:val="24"/>
                <w:szCs w:val="24"/>
                <w:lang w:val="uk-UA" w:eastAsia="ru-RU"/>
              </w:rPr>
            </w:pPr>
            <w:r w:rsidRPr="001E5F59">
              <w:rPr>
                <w:rFonts w:ascii="Times New Roman" w:hAnsi="Times New Roman" w:cs="Times New Roman"/>
                <w:sz w:val="24"/>
                <w:szCs w:val="24"/>
                <w:lang w:val="uk-UA"/>
              </w:rPr>
              <w:t>Придбання меблів для захисної споруди цивільного захисту Ліцею №4 імені В’ячеслава Чорновола Южненської міської ради Одеського району Одеської області у кількості 35 комплектів (розкладний стіл 180 см + 2 розкладні лавки 180 см.)</w:t>
            </w:r>
          </w:p>
        </w:tc>
        <w:tc>
          <w:tcPr>
            <w:tcW w:w="1984" w:type="dxa"/>
          </w:tcPr>
          <w:p w14:paraId="28D19306" w14:textId="4FF467ED" w:rsidR="000123E6" w:rsidRPr="001E5F59" w:rsidRDefault="000123E6" w:rsidP="001E5F59">
            <w:pPr>
              <w:spacing w:after="0" w:line="240" w:lineRule="auto"/>
              <w:jc w:val="center"/>
              <w:rPr>
                <w:rFonts w:ascii="Times New Roman" w:eastAsia="Times New Roman" w:hAnsi="Times New Roman" w:cs="Times New Roman"/>
                <w:sz w:val="24"/>
                <w:szCs w:val="24"/>
                <w:lang w:val="uk-UA" w:eastAsia="ru-RU"/>
              </w:rPr>
            </w:pPr>
            <w:r w:rsidRPr="001E5F59">
              <w:rPr>
                <w:rFonts w:ascii="Times New Roman" w:eastAsia="Calibri" w:hAnsi="Times New Roman" w:cs="Times New Roman"/>
                <w:sz w:val="24"/>
                <w:szCs w:val="24"/>
                <w:lang w:val="uk-UA" w:eastAsia="ru-RU"/>
              </w:rPr>
              <w:t>2</w:t>
            </w:r>
            <w:r w:rsidR="001E5F59">
              <w:rPr>
                <w:rFonts w:ascii="Times New Roman" w:eastAsia="Calibri" w:hAnsi="Times New Roman" w:cs="Times New Roman"/>
                <w:sz w:val="24"/>
                <w:szCs w:val="24"/>
                <w:lang w:val="uk-UA" w:eastAsia="ru-RU"/>
              </w:rPr>
              <w:t xml:space="preserve"> </w:t>
            </w:r>
            <w:r w:rsidRPr="001E5F59">
              <w:rPr>
                <w:rFonts w:ascii="Times New Roman" w:eastAsia="Calibri" w:hAnsi="Times New Roman" w:cs="Times New Roman"/>
                <w:sz w:val="24"/>
                <w:szCs w:val="24"/>
                <w:lang w:val="uk-UA" w:eastAsia="ru-RU"/>
              </w:rPr>
              <w:t>100,00</w:t>
            </w:r>
          </w:p>
        </w:tc>
      </w:tr>
      <w:tr w:rsidR="000123E6" w:rsidRPr="000123E6" w14:paraId="2417A905" w14:textId="77777777" w:rsidTr="00411BF5">
        <w:trPr>
          <w:cantSplit/>
          <w:trHeight w:val="201"/>
        </w:trPr>
        <w:tc>
          <w:tcPr>
            <w:tcW w:w="568" w:type="dxa"/>
          </w:tcPr>
          <w:p w14:paraId="326F310D" w14:textId="23D5781F" w:rsidR="000123E6" w:rsidRPr="001E5F59" w:rsidRDefault="00914FDF" w:rsidP="008A0F74">
            <w:pPr>
              <w:spacing w:after="0" w:line="240" w:lineRule="auto"/>
              <w:jc w:val="center"/>
              <w:rPr>
                <w:rFonts w:ascii="Times New Roman" w:hAnsi="Times New Roman" w:cs="Times New Roman"/>
                <w:sz w:val="24"/>
                <w:szCs w:val="24"/>
                <w:lang w:val="uk-UA"/>
              </w:rPr>
            </w:pPr>
            <w:r w:rsidRPr="001E5F59">
              <w:rPr>
                <w:rFonts w:ascii="Times New Roman" w:hAnsi="Times New Roman" w:cs="Times New Roman"/>
                <w:sz w:val="24"/>
                <w:szCs w:val="24"/>
                <w:lang w:val="uk-UA"/>
              </w:rPr>
              <w:t>4</w:t>
            </w:r>
          </w:p>
        </w:tc>
        <w:tc>
          <w:tcPr>
            <w:tcW w:w="1417" w:type="dxa"/>
          </w:tcPr>
          <w:p w14:paraId="1E3770F0" w14:textId="77777777" w:rsidR="001E5F59" w:rsidRDefault="000123E6" w:rsidP="008A0F74">
            <w:pPr>
              <w:spacing w:after="0" w:line="240" w:lineRule="auto"/>
              <w:rPr>
                <w:rFonts w:ascii="Times New Roman" w:eastAsia="Calibri" w:hAnsi="Times New Roman" w:cs="Times New Roman"/>
                <w:bCs/>
                <w:sz w:val="24"/>
                <w:szCs w:val="24"/>
                <w:lang w:val="uk-UA" w:eastAsia="ru-RU"/>
              </w:rPr>
            </w:pPr>
            <w:r w:rsidRPr="001E5F59">
              <w:rPr>
                <w:rFonts w:ascii="Times New Roman" w:eastAsia="Calibri" w:hAnsi="Times New Roman" w:cs="Times New Roman"/>
                <w:bCs/>
                <w:sz w:val="24"/>
                <w:szCs w:val="24"/>
                <w:lang w:val="uk-UA" w:eastAsia="ru-RU"/>
              </w:rPr>
              <w:t>Ліцей ім. В. Чорново</w:t>
            </w:r>
            <w:r w:rsidR="001E5F59">
              <w:rPr>
                <w:rFonts w:ascii="Times New Roman" w:eastAsia="Calibri" w:hAnsi="Times New Roman" w:cs="Times New Roman"/>
                <w:bCs/>
                <w:sz w:val="24"/>
                <w:szCs w:val="24"/>
                <w:lang w:val="uk-UA" w:eastAsia="ru-RU"/>
              </w:rPr>
              <w:t>-</w:t>
            </w:r>
          </w:p>
          <w:p w14:paraId="6EB98CE5" w14:textId="29257CF4" w:rsidR="000123E6" w:rsidRPr="001E5F59" w:rsidRDefault="000123E6" w:rsidP="008A0F74">
            <w:pPr>
              <w:spacing w:after="0" w:line="240" w:lineRule="auto"/>
              <w:rPr>
                <w:rFonts w:ascii="Times New Roman" w:eastAsia="Times New Roman" w:hAnsi="Times New Roman" w:cs="Times New Roman"/>
                <w:sz w:val="24"/>
                <w:szCs w:val="24"/>
                <w:lang w:val="uk-UA" w:eastAsia="ru-RU"/>
              </w:rPr>
            </w:pPr>
            <w:r w:rsidRPr="001E5F59">
              <w:rPr>
                <w:rFonts w:ascii="Times New Roman" w:eastAsia="Calibri" w:hAnsi="Times New Roman" w:cs="Times New Roman"/>
                <w:bCs/>
                <w:sz w:val="24"/>
                <w:szCs w:val="24"/>
                <w:lang w:val="uk-UA" w:eastAsia="ru-RU"/>
              </w:rPr>
              <w:t>ла</w:t>
            </w:r>
          </w:p>
        </w:tc>
        <w:tc>
          <w:tcPr>
            <w:tcW w:w="5699" w:type="dxa"/>
          </w:tcPr>
          <w:p w14:paraId="480332EC" w14:textId="77777777" w:rsidR="000123E6" w:rsidRPr="001E5F59" w:rsidRDefault="000123E6" w:rsidP="008A0F74">
            <w:pPr>
              <w:spacing w:after="0" w:line="240" w:lineRule="auto"/>
              <w:rPr>
                <w:rFonts w:ascii="Times New Roman" w:hAnsi="Times New Roman" w:cs="Times New Roman"/>
                <w:color w:val="000000"/>
                <w:sz w:val="24"/>
                <w:szCs w:val="24"/>
                <w:lang w:val="uk-UA"/>
              </w:rPr>
            </w:pPr>
            <w:r w:rsidRPr="001E5F59">
              <w:rPr>
                <w:rFonts w:ascii="Times New Roman" w:hAnsi="Times New Roman" w:cs="Times New Roman"/>
                <w:color w:val="000000"/>
                <w:sz w:val="24"/>
                <w:szCs w:val="24"/>
              </w:rPr>
              <w:t>Заміна резервного джерела живлення системи пожежної сигналізації</w:t>
            </w:r>
          </w:p>
          <w:p w14:paraId="59B2C543" w14:textId="77777777" w:rsidR="00D86B6B" w:rsidRPr="001E5F59" w:rsidRDefault="00D86B6B" w:rsidP="008A0F74">
            <w:pPr>
              <w:spacing w:after="0" w:line="240" w:lineRule="auto"/>
              <w:rPr>
                <w:rFonts w:ascii="Times New Roman" w:hAnsi="Times New Roman" w:cs="Times New Roman"/>
                <w:color w:val="000000"/>
                <w:sz w:val="24"/>
                <w:szCs w:val="24"/>
                <w:lang w:val="uk-UA"/>
              </w:rPr>
            </w:pPr>
          </w:p>
          <w:p w14:paraId="5F5F30D7" w14:textId="4FCF1B7A" w:rsidR="00D86B6B" w:rsidRPr="001E5F59" w:rsidRDefault="00D86B6B" w:rsidP="008A0F74">
            <w:pPr>
              <w:spacing w:after="0" w:line="240" w:lineRule="auto"/>
              <w:rPr>
                <w:rFonts w:ascii="Times New Roman" w:eastAsia="Times New Roman" w:hAnsi="Times New Roman" w:cs="Times New Roman"/>
                <w:sz w:val="24"/>
                <w:szCs w:val="24"/>
                <w:lang w:val="uk-UA" w:eastAsia="ru-RU"/>
              </w:rPr>
            </w:pPr>
          </w:p>
        </w:tc>
        <w:tc>
          <w:tcPr>
            <w:tcW w:w="1984" w:type="dxa"/>
          </w:tcPr>
          <w:p w14:paraId="61E1877D" w14:textId="77777777" w:rsidR="000123E6" w:rsidRPr="001E5F59" w:rsidRDefault="000123E6" w:rsidP="008A0F74">
            <w:pPr>
              <w:spacing w:after="0" w:line="240" w:lineRule="auto"/>
              <w:rPr>
                <w:rFonts w:ascii="Times New Roman" w:eastAsia="Times New Roman" w:hAnsi="Times New Roman" w:cs="Times New Roman"/>
                <w:sz w:val="24"/>
                <w:szCs w:val="24"/>
                <w:lang w:val="uk-UA" w:eastAsia="ru-RU"/>
              </w:rPr>
            </w:pPr>
          </w:p>
        </w:tc>
      </w:tr>
      <w:tr w:rsidR="00672641" w:rsidRPr="00FC30AE" w14:paraId="4C7D3655" w14:textId="77777777" w:rsidTr="00411BF5">
        <w:trPr>
          <w:cantSplit/>
          <w:trHeight w:val="201"/>
        </w:trPr>
        <w:tc>
          <w:tcPr>
            <w:tcW w:w="9668" w:type="dxa"/>
            <w:gridSpan w:val="4"/>
          </w:tcPr>
          <w:p w14:paraId="27BE5986" w14:textId="31CEA6CA" w:rsidR="00672641" w:rsidRPr="00FC30AE" w:rsidRDefault="00672641" w:rsidP="008A0F74">
            <w:pPr>
              <w:spacing w:after="0" w:line="240" w:lineRule="auto"/>
              <w:jc w:val="center"/>
              <w:rPr>
                <w:rFonts w:ascii="Times New Roman" w:eastAsia="Times New Roman" w:hAnsi="Times New Roman" w:cs="Times New Roman"/>
                <w:sz w:val="24"/>
                <w:szCs w:val="24"/>
                <w:lang w:val="uk-UA" w:eastAsia="ru-RU"/>
              </w:rPr>
            </w:pPr>
            <w:r w:rsidRPr="00002F4F">
              <w:rPr>
                <w:rFonts w:ascii="Times New Roman" w:eastAsia="Times New Roman" w:hAnsi="Times New Roman" w:cs="Times New Roman"/>
                <w:b/>
                <w:bCs/>
                <w:sz w:val="24"/>
                <w:szCs w:val="24"/>
                <w:lang w:val="uk-UA" w:eastAsia="ru-RU"/>
              </w:rPr>
              <w:t>202</w:t>
            </w:r>
            <w:r>
              <w:rPr>
                <w:rFonts w:ascii="Times New Roman" w:eastAsia="Times New Roman" w:hAnsi="Times New Roman" w:cs="Times New Roman"/>
                <w:b/>
                <w:bCs/>
                <w:sz w:val="24"/>
                <w:szCs w:val="24"/>
                <w:lang w:val="uk-UA" w:eastAsia="ru-RU"/>
              </w:rPr>
              <w:t>6</w:t>
            </w:r>
            <w:r w:rsidRPr="00002F4F">
              <w:rPr>
                <w:rFonts w:ascii="Times New Roman" w:eastAsia="Times New Roman" w:hAnsi="Times New Roman" w:cs="Times New Roman"/>
                <w:b/>
                <w:bCs/>
                <w:sz w:val="24"/>
                <w:szCs w:val="24"/>
                <w:lang w:val="uk-UA" w:eastAsia="ru-RU"/>
              </w:rPr>
              <w:t xml:space="preserve"> рік</w:t>
            </w:r>
            <w:r w:rsidR="00D86B6B">
              <w:rPr>
                <w:rFonts w:ascii="Times New Roman" w:eastAsia="Times New Roman" w:hAnsi="Times New Roman" w:cs="Times New Roman"/>
                <w:b/>
                <w:bCs/>
                <w:sz w:val="24"/>
                <w:szCs w:val="24"/>
                <w:lang w:val="uk-UA" w:eastAsia="ru-RU"/>
              </w:rPr>
              <w:t xml:space="preserve"> (роботи тривають, термін виконання </w:t>
            </w:r>
            <w:r w:rsidR="00D86B6B" w:rsidRPr="00D86B6B">
              <w:rPr>
                <w:rFonts w:ascii="Times New Roman" w:hAnsi="Times New Roman" w:cs="Times New Roman"/>
                <w:sz w:val="24"/>
                <w:szCs w:val="24"/>
                <w:lang w:val="uk-UA"/>
              </w:rPr>
              <w:t>01.09.2026</w:t>
            </w:r>
            <w:r w:rsidR="00D86B6B">
              <w:rPr>
                <w:rFonts w:ascii="Times New Roman" w:hAnsi="Times New Roman" w:cs="Times New Roman"/>
                <w:sz w:val="24"/>
                <w:szCs w:val="24"/>
                <w:lang w:val="uk-UA"/>
              </w:rPr>
              <w:t>р.</w:t>
            </w:r>
            <w:r w:rsidR="00D86B6B">
              <w:rPr>
                <w:rFonts w:ascii="Times New Roman" w:eastAsia="Times New Roman" w:hAnsi="Times New Roman" w:cs="Times New Roman"/>
                <w:b/>
                <w:bCs/>
                <w:sz w:val="24"/>
                <w:szCs w:val="24"/>
                <w:lang w:val="uk-UA" w:eastAsia="ru-RU"/>
              </w:rPr>
              <w:t>)</w:t>
            </w:r>
          </w:p>
        </w:tc>
      </w:tr>
      <w:tr w:rsidR="00672641" w:rsidRPr="00D86B6B" w14:paraId="7C478D7D" w14:textId="77777777" w:rsidTr="00411BF5">
        <w:trPr>
          <w:cantSplit/>
          <w:trHeight w:val="201"/>
        </w:trPr>
        <w:tc>
          <w:tcPr>
            <w:tcW w:w="568" w:type="dxa"/>
          </w:tcPr>
          <w:p w14:paraId="7A9A2DBF" w14:textId="4F6E09EA" w:rsidR="00672641" w:rsidRPr="001E5F59" w:rsidRDefault="00914FDF" w:rsidP="008A0F74">
            <w:pPr>
              <w:spacing w:after="0" w:line="240" w:lineRule="auto"/>
              <w:jc w:val="center"/>
              <w:rPr>
                <w:rFonts w:ascii="Times New Roman" w:hAnsi="Times New Roman" w:cs="Times New Roman"/>
                <w:sz w:val="24"/>
                <w:szCs w:val="24"/>
                <w:lang w:val="uk-UA"/>
              </w:rPr>
            </w:pPr>
            <w:r w:rsidRPr="001E5F59">
              <w:rPr>
                <w:rFonts w:ascii="Times New Roman" w:hAnsi="Times New Roman" w:cs="Times New Roman"/>
                <w:sz w:val="24"/>
                <w:szCs w:val="24"/>
                <w:lang w:val="uk-UA"/>
              </w:rPr>
              <w:t>1</w:t>
            </w:r>
          </w:p>
        </w:tc>
        <w:tc>
          <w:tcPr>
            <w:tcW w:w="1417" w:type="dxa"/>
          </w:tcPr>
          <w:p w14:paraId="07D9F48C" w14:textId="2CE26DF0" w:rsidR="00672641" w:rsidRPr="00FC30AE" w:rsidRDefault="00914FDF" w:rsidP="008A0F74">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Сичавська гімназія</w:t>
            </w:r>
          </w:p>
        </w:tc>
        <w:tc>
          <w:tcPr>
            <w:tcW w:w="5699" w:type="dxa"/>
          </w:tcPr>
          <w:p w14:paraId="4F875196" w14:textId="6252E047" w:rsidR="00672641" w:rsidRPr="00FC30AE" w:rsidRDefault="00D86B6B" w:rsidP="008A0F74">
            <w:pPr>
              <w:spacing w:after="0" w:line="240" w:lineRule="auto"/>
              <w:rPr>
                <w:rFonts w:ascii="Times New Roman" w:eastAsia="Times New Roman" w:hAnsi="Times New Roman" w:cs="Times New Roman"/>
                <w:sz w:val="24"/>
                <w:szCs w:val="24"/>
                <w:lang w:val="uk-UA" w:eastAsia="ru-RU"/>
              </w:rPr>
            </w:pPr>
            <w:r w:rsidRPr="00D86B6B">
              <w:rPr>
                <w:rFonts w:ascii="Times New Roman" w:hAnsi="Times New Roman" w:cs="Times New Roman"/>
                <w:sz w:val="24"/>
                <w:szCs w:val="24"/>
                <w:lang w:val="uk-UA"/>
              </w:rPr>
              <w:t>Поточний ремонт внутрішніх сходових маршів та приміщень комунального закладу «Сичавська гімназія» Південнівської міської ради Одеського району Одеської  області</w:t>
            </w:r>
          </w:p>
        </w:tc>
        <w:tc>
          <w:tcPr>
            <w:tcW w:w="1984" w:type="dxa"/>
          </w:tcPr>
          <w:p w14:paraId="1551C036" w14:textId="17D23BCA" w:rsidR="00672641" w:rsidRPr="00FC30AE" w:rsidRDefault="00D86B6B" w:rsidP="008A0F74">
            <w:pPr>
              <w:spacing w:after="0" w:line="240" w:lineRule="auto"/>
              <w:rPr>
                <w:rFonts w:ascii="Times New Roman" w:eastAsia="Times New Roman" w:hAnsi="Times New Roman" w:cs="Times New Roman"/>
                <w:sz w:val="24"/>
                <w:szCs w:val="24"/>
                <w:lang w:val="uk-UA" w:eastAsia="ru-RU"/>
              </w:rPr>
            </w:pPr>
            <w:r w:rsidRPr="00D86B6B">
              <w:rPr>
                <w:rFonts w:ascii="Times New Roman" w:eastAsia="Times New Roman" w:hAnsi="Times New Roman" w:cs="Times New Roman"/>
                <w:sz w:val="24"/>
                <w:szCs w:val="24"/>
                <w:lang w:val="uk-UA" w:eastAsia="ru-RU"/>
              </w:rPr>
              <w:t>736 640,92 грн. факт</w:t>
            </w:r>
          </w:p>
        </w:tc>
      </w:tr>
      <w:tr w:rsidR="00672641" w:rsidRPr="00D86B6B" w14:paraId="2B6E57A3" w14:textId="77777777" w:rsidTr="00411BF5">
        <w:trPr>
          <w:cantSplit/>
          <w:trHeight w:val="201"/>
        </w:trPr>
        <w:tc>
          <w:tcPr>
            <w:tcW w:w="568" w:type="dxa"/>
          </w:tcPr>
          <w:p w14:paraId="600BE540" w14:textId="4B7F28E1" w:rsidR="00672641" w:rsidRPr="001E5F59" w:rsidRDefault="00914FDF" w:rsidP="008A0F74">
            <w:pPr>
              <w:spacing w:after="0" w:line="240" w:lineRule="auto"/>
              <w:jc w:val="center"/>
              <w:rPr>
                <w:rFonts w:ascii="Times New Roman" w:hAnsi="Times New Roman" w:cs="Times New Roman"/>
                <w:sz w:val="24"/>
                <w:szCs w:val="24"/>
                <w:lang w:val="uk-UA"/>
              </w:rPr>
            </w:pPr>
            <w:r w:rsidRPr="001E5F59">
              <w:rPr>
                <w:rFonts w:ascii="Times New Roman" w:hAnsi="Times New Roman" w:cs="Times New Roman"/>
                <w:sz w:val="24"/>
                <w:szCs w:val="24"/>
                <w:lang w:val="uk-UA"/>
              </w:rPr>
              <w:t>2</w:t>
            </w:r>
          </w:p>
        </w:tc>
        <w:tc>
          <w:tcPr>
            <w:tcW w:w="1417" w:type="dxa"/>
          </w:tcPr>
          <w:p w14:paraId="4366B75E" w14:textId="43EAF818" w:rsidR="00672641" w:rsidRPr="00FC30AE" w:rsidRDefault="00672641" w:rsidP="008A0F74">
            <w:pPr>
              <w:spacing w:after="0" w:line="240" w:lineRule="auto"/>
              <w:rPr>
                <w:rFonts w:ascii="Times New Roman" w:eastAsia="Times New Roman" w:hAnsi="Times New Roman" w:cs="Times New Roman"/>
                <w:sz w:val="24"/>
                <w:szCs w:val="24"/>
                <w:lang w:val="uk-UA" w:eastAsia="ru-RU"/>
              </w:rPr>
            </w:pPr>
          </w:p>
        </w:tc>
        <w:tc>
          <w:tcPr>
            <w:tcW w:w="5699" w:type="dxa"/>
          </w:tcPr>
          <w:p w14:paraId="5695794C" w14:textId="7CFB8C4E" w:rsidR="00672641" w:rsidRPr="00D86B6B" w:rsidRDefault="00D86B6B" w:rsidP="008A0F74">
            <w:pPr>
              <w:spacing w:after="0" w:line="240" w:lineRule="auto"/>
              <w:rPr>
                <w:rFonts w:ascii="Times New Roman" w:eastAsia="Times New Roman" w:hAnsi="Times New Roman" w:cs="Times New Roman"/>
                <w:sz w:val="24"/>
                <w:szCs w:val="24"/>
                <w:lang w:val="uk-UA" w:eastAsia="ru-RU"/>
              </w:rPr>
            </w:pPr>
            <w:hyperlink r:id="rId23" w:history="1">
              <w:r w:rsidRPr="00D86B6B">
                <w:rPr>
                  <w:rFonts w:ascii="Times New Roman" w:hAnsi="Times New Roman" w:cs="Times New Roman"/>
                  <w:sz w:val="24"/>
                  <w:szCs w:val="24"/>
                  <w:shd w:val="clear" w:color="auto" w:fill="FFFFFF"/>
                  <w:lang w:val="uk-UA"/>
                </w:rPr>
                <w:t xml:space="preserve">Капітальний ремонт їдальні та харчоблоку </w:t>
              </w:r>
              <w:r w:rsidR="00914FDF" w:rsidRPr="00D86B6B">
                <w:rPr>
                  <w:rFonts w:ascii="Times New Roman" w:eastAsia="Times New Roman" w:hAnsi="Times New Roman" w:cs="Times New Roman"/>
                  <w:sz w:val="24"/>
                  <w:szCs w:val="24"/>
                  <w:lang w:val="uk-UA" w:eastAsia="ru-RU"/>
                </w:rPr>
                <w:t xml:space="preserve">Комунального опорного закладу загальної середньої освіти "Ліцей № 2" Південнівської міської ради Одеського району Одеської області </w:t>
              </w:r>
              <w:r w:rsidRPr="00D86B6B">
                <w:rPr>
                  <w:rFonts w:ascii="Times New Roman" w:hAnsi="Times New Roman" w:cs="Times New Roman"/>
                  <w:sz w:val="24"/>
                  <w:szCs w:val="24"/>
                  <w:shd w:val="clear" w:color="auto" w:fill="FFFFFF"/>
                  <w:lang w:val="uk-UA"/>
                </w:rPr>
                <w:t>за адресою просп. Миру, 18 м. Южного Одеської області</w:t>
              </w:r>
            </w:hyperlink>
          </w:p>
        </w:tc>
        <w:tc>
          <w:tcPr>
            <w:tcW w:w="1984" w:type="dxa"/>
          </w:tcPr>
          <w:p w14:paraId="09F5D29D" w14:textId="77777777" w:rsidR="001E5F59" w:rsidRDefault="00D86B6B" w:rsidP="00D86B6B">
            <w:pPr>
              <w:spacing w:after="160" w:line="259" w:lineRule="auto"/>
              <w:rPr>
                <w:rFonts w:ascii="Times New Roman" w:hAnsi="Times New Roman" w:cs="Times New Roman"/>
                <w:sz w:val="24"/>
                <w:szCs w:val="24"/>
                <w:shd w:val="clear" w:color="auto" w:fill="FFFFFF"/>
              </w:rPr>
            </w:pPr>
            <w:r w:rsidRPr="001E5F59">
              <w:rPr>
                <w:rFonts w:ascii="Times New Roman" w:hAnsi="Times New Roman" w:cs="Times New Roman"/>
                <w:sz w:val="24"/>
                <w:szCs w:val="24"/>
                <w:shd w:val="clear" w:color="auto" w:fill="FFFFFF"/>
              </w:rPr>
              <w:t>4 854 218,00</w:t>
            </w:r>
          </w:p>
          <w:p w14:paraId="247391E2" w14:textId="66C7618A" w:rsidR="00D86B6B" w:rsidRPr="001E5F59" w:rsidRDefault="00D86B6B" w:rsidP="00D86B6B">
            <w:pPr>
              <w:spacing w:after="160" w:line="259" w:lineRule="auto"/>
              <w:rPr>
                <w:rFonts w:ascii="Times New Roman" w:hAnsi="Times New Roman" w:cs="Times New Roman"/>
                <w:sz w:val="24"/>
                <w:szCs w:val="24"/>
                <w:shd w:val="clear" w:color="auto" w:fill="FFFFFF"/>
                <w:lang w:val="uk-UA"/>
              </w:rPr>
            </w:pPr>
            <w:r w:rsidRPr="001E5F59">
              <w:rPr>
                <w:rFonts w:ascii="Times New Roman" w:hAnsi="Times New Roman" w:cs="Times New Roman"/>
                <w:sz w:val="24"/>
                <w:szCs w:val="24"/>
                <w:shd w:val="clear" w:color="auto" w:fill="FFFFFF"/>
              </w:rPr>
              <w:t> </w:t>
            </w:r>
            <w:r w:rsidRPr="001E5F59">
              <w:rPr>
                <w:rFonts w:ascii="Times New Roman" w:hAnsi="Times New Roman" w:cs="Times New Roman"/>
                <w:sz w:val="24"/>
                <w:szCs w:val="24"/>
                <w:shd w:val="clear" w:color="auto" w:fill="FFFFFF"/>
                <w:lang w:val="uk-UA"/>
              </w:rPr>
              <w:t>план</w:t>
            </w:r>
          </w:p>
          <w:p w14:paraId="3F5B44E2" w14:textId="00B040D4" w:rsidR="00672641" w:rsidRPr="00FC30AE" w:rsidRDefault="00D86B6B" w:rsidP="00D86B6B">
            <w:pPr>
              <w:spacing w:after="0" w:line="240" w:lineRule="auto"/>
              <w:rPr>
                <w:rFonts w:ascii="Times New Roman" w:eastAsia="Times New Roman" w:hAnsi="Times New Roman" w:cs="Times New Roman"/>
                <w:sz w:val="24"/>
                <w:szCs w:val="24"/>
                <w:lang w:val="uk-UA" w:eastAsia="ru-RU"/>
              </w:rPr>
            </w:pPr>
            <w:r w:rsidRPr="00D86B6B">
              <w:rPr>
                <w:rFonts w:ascii="Times New Roman" w:hAnsi="Times New Roman" w:cs="Times New Roman"/>
                <w:sz w:val="24"/>
                <w:szCs w:val="24"/>
              </w:rPr>
              <w:t>4 642 210,23</w:t>
            </w:r>
            <w:r w:rsidRPr="00D86B6B">
              <w:rPr>
                <w:rFonts w:ascii="Times New Roman" w:hAnsi="Times New Roman" w:cs="Times New Roman"/>
                <w:sz w:val="24"/>
                <w:szCs w:val="24"/>
                <w:lang w:val="uk-UA"/>
              </w:rPr>
              <w:t>- факт</w:t>
            </w:r>
          </w:p>
        </w:tc>
      </w:tr>
      <w:tr w:rsidR="00672641" w:rsidRPr="00D86B6B" w14:paraId="146AEB59" w14:textId="77777777" w:rsidTr="00411BF5">
        <w:trPr>
          <w:cantSplit/>
          <w:trHeight w:val="201"/>
        </w:trPr>
        <w:tc>
          <w:tcPr>
            <w:tcW w:w="568" w:type="dxa"/>
          </w:tcPr>
          <w:p w14:paraId="4324D145" w14:textId="68501587" w:rsidR="00672641" w:rsidRPr="001E5F59" w:rsidRDefault="00914FDF" w:rsidP="008A0F74">
            <w:pPr>
              <w:spacing w:after="0" w:line="240" w:lineRule="auto"/>
              <w:jc w:val="center"/>
              <w:rPr>
                <w:rFonts w:ascii="Times New Roman" w:hAnsi="Times New Roman" w:cs="Times New Roman"/>
                <w:sz w:val="24"/>
                <w:szCs w:val="24"/>
                <w:lang w:val="uk-UA"/>
              </w:rPr>
            </w:pPr>
            <w:r w:rsidRPr="001E5F59">
              <w:rPr>
                <w:rFonts w:ascii="Times New Roman" w:hAnsi="Times New Roman" w:cs="Times New Roman"/>
                <w:sz w:val="24"/>
                <w:szCs w:val="24"/>
                <w:lang w:val="uk-UA"/>
              </w:rPr>
              <w:t>3</w:t>
            </w:r>
          </w:p>
        </w:tc>
        <w:tc>
          <w:tcPr>
            <w:tcW w:w="1417" w:type="dxa"/>
          </w:tcPr>
          <w:p w14:paraId="767D21B9" w14:textId="1C200E3B" w:rsidR="00672641" w:rsidRPr="00FC30AE" w:rsidRDefault="00672641" w:rsidP="008A0F74">
            <w:pPr>
              <w:spacing w:after="0" w:line="240" w:lineRule="auto"/>
              <w:rPr>
                <w:rFonts w:ascii="Times New Roman" w:eastAsia="Times New Roman" w:hAnsi="Times New Roman" w:cs="Times New Roman"/>
                <w:sz w:val="24"/>
                <w:szCs w:val="24"/>
                <w:lang w:val="uk-UA" w:eastAsia="ru-RU"/>
              </w:rPr>
            </w:pPr>
          </w:p>
        </w:tc>
        <w:tc>
          <w:tcPr>
            <w:tcW w:w="5699" w:type="dxa"/>
          </w:tcPr>
          <w:p w14:paraId="3983B85C" w14:textId="6DF71B2A" w:rsidR="00672641" w:rsidRPr="00D86B6B" w:rsidRDefault="00D86B6B" w:rsidP="008A0F74">
            <w:pPr>
              <w:spacing w:after="0" w:line="240" w:lineRule="auto"/>
              <w:rPr>
                <w:rFonts w:ascii="Times New Roman" w:eastAsia="Times New Roman" w:hAnsi="Times New Roman" w:cs="Times New Roman"/>
                <w:sz w:val="24"/>
                <w:szCs w:val="24"/>
                <w:lang w:val="uk-UA" w:eastAsia="ru-RU"/>
              </w:rPr>
            </w:pPr>
            <w:r w:rsidRPr="00D86B6B">
              <w:rPr>
                <w:rFonts w:ascii="Times New Roman" w:eastAsia="Times New Roman" w:hAnsi="Times New Roman" w:cs="Times New Roman"/>
                <w:sz w:val="24"/>
                <w:szCs w:val="24"/>
                <w:lang w:val="uk-UA" w:eastAsia="ru-RU"/>
              </w:rPr>
              <w:t>«Капітальний ремонт частини підвального приміщення Комунального опорного закладу загальної середньої освіти "Ліцей № 2" Південнівської міської ради Одеського району Одеської області з влаштуванням найпростішого укриття, що планується використовувати для укриття учасників освітнього процесу за адресою: Одеська область, Одеський район, м. Південне, просп. Миру, 18»</w:t>
            </w:r>
          </w:p>
        </w:tc>
        <w:tc>
          <w:tcPr>
            <w:tcW w:w="1984" w:type="dxa"/>
          </w:tcPr>
          <w:p w14:paraId="3E30828C" w14:textId="77777777" w:rsidR="00D86B6B" w:rsidRPr="00D86B6B" w:rsidRDefault="00D86B6B" w:rsidP="00D86B6B">
            <w:pPr>
              <w:spacing w:after="160" w:line="259" w:lineRule="auto"/>
              <w:ind w:firstLine="5"/>
              <w:rPr>
                <w:rFonts w:ascii="Times New Roman" w:hAnsi="Times New Roman" w:cs="Times New Roman"/>
                <w:sz w:val="24"/>
                <w:szCs w:val="24"/>
                <w:lang w:val="uk-UA"/>
              </w:rPr>
            </w:pPr>
            <w:r w:rsidRPr="00D86B6B">
              <w:rPr>
                <w:rFonts w:ascii="Times New Roman" w:hAnsi="Times New Roman" w:cs="Times New Roman"/>
                <w:sz w:val="24"/>
                <w:szCs w:val="24"/>
                <w:lang w:val="uk-UA"/>
              </w:rPr>
              <w:t xml:space="preserve">Загальна вартість </w:t>
            </w:r>
          </w:p>
          <w:p w14:paraId="660D197C" w14:textId="77777777" w:rsidR="00D86B6B" w:rsidRPr="00D86B6B" w:rsidRDefault="00D86B6B" w:rsidP="00D86B6B">
            <w:pPr>
              <w:spacing w:after="160" w:line="259" w:lineRule="auto"/>
              <w:ind w:firstLine="5"/>
              <w:rPr>
                <w:rFonts w:ascii="Times New Roman" w:hAnsi="Times New Roman" w:cs="Times New Roman"/>
                <w:sz w:val="24"/>
                <w:szCs w:val="24"/>
                <w:lang w:val="uk-UA"/>
              </w:rPr>
            </w:pPr>
            <w:r w:rsidRPr="00D86B6B">
              <w:rPr>
                <w:rFonts w:ascii="Times New Roman" w:hAnsi="Times New Roman" w:cs="Times New Roman"/>
                <w:sz w:val="24"/>
                <w:szCs w:val="24"/>
                <w:lang w:val="uk-UA"/>
              </w:rPr>
              <w:t>49 219,132 грн.</w:t>
            </w:r>
          </w:p>
          <w:p w14:paraId="0D446888" w14:textId="283C8923" w:rsidR="00672641" w:rsidRPr="00FC30AE" w:rsidRDefault="00672641" w:rsidP="008A0F74">
            <w:pPr>
              <w:spacing w:after="0" w:line="240" w:lineRule="auto"/>
              <w:rPr>
                <w:rFonts w:ascii="Times New Roman" w:eastAsia="Times New Roman" w:hAnsi="Times New Roman" w:cs="Times New Roman"/>
                <w:sz w:val="24"/>
                <w:szCs w:val="24"/>
                <w:lang w:val="uk-UA" w:eastAsia="ru-RU"/>
              </w:rPr>
            </w:pPr>
          </w:p>
        </w:tc>
      </w:tr>
      <w:tr w:rsidR="00D86B6B" w:rsidRPr="00D86B6B" w14:paraId="5881CAA3" w14:textId="77777777" w:rsidTr="00411BF5">
        <w:trPr>
          <w:cantSplit/>
          <w:trHeight w:val="201"/>
        </w:trPr>
        <w:tc>
          <w:tcPr>
            <w:tcW w:w="568" w:type="dxa"/>
          </w:tcPr>
          <w:p w14:paraId="6FDE4B2D" w14:textId="6356DB6B" w:rsidR="00D86B6B" w:rsidRPr="001E5F59" w:rsidRDefault="00914FDF" w:rsidP="008A0F74">
            <w:pPr>
              <w:spacing w:after="0" w:line="240" w:lineRule="auto"/>
              <w:jc w:val="center"/>
              <w:rPr>
                <w:rFonts w:ascii="Times New Roman" w:hAnsi="Times New Roman" w:cs="Times New Roman"/>
                <w:sz w:val="24"/>
                <w:szCs w:val="24"/>
                <w:lang w:val="uk-UA"/>
              </w:rPr>
            </w:pPr>
            <w:r w:rsidRPr="001E5F59">
              <w:rPr>
                <w:rFonts w:ascii="Times New Roman" w:hAnsi="Times New Roman" w:cs="Times New Roman"/>
                <w:sz w:val="24"/>
                <w:szCs w:val="24"/>
                <w:lang w:val="uk-UA"/>
              </w:rPr>
              <w:t>4</w:t>
            </w:r>
          </w:p>
        </w:tc>
        <w:tc>
          <w:tcPr>
            <w:tcW w:w="1417" w:type="dxa"/>
          </w:tcPr>
          <w:p w14:paraId="3DF6DFCE" w14:textId="77777777" w:rsidR="00D86B6B" w:rsidRPr="00FC30AE" w:rsidRDefault="00D86B6B" w:rsidP="008A0F74">
            <w:pPr>
              <w:spacing w:after="0" w:line="240" w:lineRule="auto"/>
              <w:rPr>
                <w:rFonts w:ascii="Times New Roman" w:eastAsia="Times New Roman" w:hAnsi="Times New Roman" w:cs="Times New Roman"/>
                <w:sz w:val="24"/>
                <w:szCs w:val="24"/>
                <w:lang w:val="uk-UA" w:eastAsia="ru-RU"/>
              </w:rPr>
            </w:pPr>
          </w:p>
        </w:tc>
        <w:tc>
          <w:tcPr>
            <w:tcW w:w="5699" w:type="dxa"/>
          </w:tcPr>
          <w:p w14:paraId="42F4AF63" w14:textId="5AC091F9" w:rsidR="00D86B6B" w:rsidRPr="00D86B6B" w:rsidRDefault="00D86B6B" w:rsidP="008A0F74">
            <w:pPr>
              <w:spacing w:after="0" w:line="240" w:lineRule="auto"/>
              <w:rPr>
                <w:rFonts w:ascii="Times New Roman" w:eastAsia="Times New Roman" w:hAnsi="Times New Roman" w:cs="Times New Roman"/>
                <w:sz w:val="24"/>
                <w:szCs w:val="24"/>
                <w:lang w:val="uk-UA" w:eastAsia="ru-RU"/>
              </w:rPr>
            </w:pPr>
            <w:hyperlink r:id="rId24" w:history="1">
              <w:r w:rsidRPr="00D86B6B">
                <w:rPr>
                  <w:rFonts w:ascii="Times New Roman" w:hAnsi="Times New Roman" w:cs="Times New Roman"/>
                  <w:sz w:val="24"/>
                  <w:szCs w:val="24"/>
                  <w:shd w:val="clear" w:color="auto" w:fill="FFFFFF"/>
                </w:rPr>
                <w:t>Поточний ремонт приміщень №3, 4, 7, 9,10,11,12 І-го поверху та приміщення №3 ІІ-го поверху для створення сучасного освітнього простору пілотного закладу-Ліцею №4 імені В'ячеслава Чорновола Південнівської міської ради Одеського району Одеської області</w:t>
              </w:r>
            </w:hyperlink>
          </w:p>
        </w:tc>
        <w:tc>
          <w:tcPr>
            <w:tcW w:w="1984" w:type="dxa"/>
          </w:tcPr>
          <w:p w14:paraId="3FF942BB" w14:textId="129A9835" w:rsidR="00D86B6B" w:rsidRPr="00FC30AE" w:rsidRDefault="00D86B6B" w:rsidP="008A0F74">
            <w:pPr>
              <w:spacing w:after="0" w:line="240" w:lineRule="auto"/>
              <w:rPr>
                <w:rFonts w:ascii="Times New Roman" w:eastAsia="Times New Roman" w:hAnsi="Times New Roman" w:cs="Times New Roman"/>
                <w:sz w:val="24"/>
                <w:szCs w:val="24"/>
                <w:lang w:val="uk-UA" w:eastAsia="ru-RU"/>
              </w:rPr>
            </w:pPr>
            <w:r w:rsidRPr="00D86B6B">
              <w:rPr>
                <w:rFonts w:ascii="Times New Roman" w:hAnsi="Times New Roman" w:cs="Times New Roman"/>
                <w:sz w:val="24"/>
                <w:szCs w:val="24"/>
                <w:lang w:val="uk-UA"/>
              </w:rPr>
              <w:t>4 298 265,58 грн. факт</w:t>
            </w:r>
          </w:p>
        </w:tc>
      </w:tr>
    </w:tbl>
    <w:p w14:paraId="58F990B1" w14:textId="77777777" w:rsidR="00672641" w:rsidRPr="006D6DA9" w:rsidRDefault="00672641" w:rsidP="007D46D6">
      <w:pPr>
        <w:spacing w:after="0" w:line="240" w:lineRule="auto"/>
        <w:ind w:firstLine="709"/>
        <w:jc w:val="both"/>
        <w:rPr>
          <w:rFonts w:ascii="Times New Roman" w:eastAsia="Times New Roman" w:hAnsi="Times New Roman" w:cs="Times New Roman"/>
          <w:sz w:val="24"/>
          <w:szCs w:val="24"/>
          <w:lang w:val="uk-UA" w:eastAsia="ru-RU"/>
        </w:rPr>
      </w:pPr>
    </w:p>
    <w:p w14:paraId="51DD8082" w14:textId="008054A8" w:rsidR="007D46D6" w:rsidRPr="007D46D6" w:rsidRDefault="00FC30AE" w:rsidP="003A0C10">
      <w:pPr>
        <w:spacing w:after="0" w:line="240" w:lineRule="auto"/>
        <w:jc w:val="both"/>
        <w:rPr>
          <w:rFonts w:ascii="Times New Roman" w:eastAsia="Times New Roman" w:hAnsi="Times New Roman" w:cs="Times New Roman"/>
          <w:color w:val="000000"/>
          <w:sz w:val="24"/>
          <w:szCs w:val="24"/>
          <w:lang w:val="uk-UA" w:eastAsia="ru-RU"/>
        </w:rPr>
      </w:pPr>
      <w:r w:rsidRPr="00FC30AE">
        <w:rPr>
          <w:rFonts w:ascii="Times New Roman" w:eastAsia="Times New Roman" w:hAnsi="Times New Roman" w:cs="Times New Roman"/>
          <w:b/>
          <w:sz w:val="24"/>
          <w:szCs w:val="24"/>
          <w:lang w:val="uk-UA" w:eastAsia="ru-RU"/>
        </w:rPr>
        <w:t xml:space="preserve">    </w:t>
      </w:r>
      <w:r w:rsidR="00C5383A">
        <w:rPr>
          <w:rFonts w:ascii="Times New Roman" w:eastAsia="Times New Roman" w:hAnsi="Times New Roman" w:cs="Times New Roman"/>
          <w:color w:val="000000"/>
          <w:sz w:val="24"/>
          <w:szCs w:val="24"/>
          <w:lang w:val="uk-UA" w:eastAsia="ru-RU"/>
        </w:rPr>
        <w:t xml:space="preserve">         </w:t>
      </w:r>
      <w:r w:rsidR="007D46D6" w:rsidRPr="007D46D6">
        <w:rPr>
          <w:rFonts w:ascii="Times New Roman" w:eastAsia="Times New Roman" w:hAnsi="Times New Roman" w:cs="Times New Roman"/>
          <w:color w:val="000000"/>
          <w:sz w:val="24"/>
          <w:szCs w:val="24"/>
          <w:lang w:val="uk-UA" w:eastAsia="ru-RU"/>
        </w:rPr>
        <w:t>Початок війни у 2022 році став новим випробуванням для освітньої галузі. Тож для підготовки роботи закладів освіти в очному режимі було проведено відповідні заходи з посилення безпеки.</w:t>
      </w:r>
    </w:p>
    <w:p w14:paraId="3997CD46" w14:textId="77777777" w:rsidR="007D46D6" w:rsidRPr="007D46D6" w:rsidRDefault="007D46D6" w:rsidP="007D46D6">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uk-UA" w:eastAsia="ru-RU"/>
        </w:rPr>
      </w:pPr>
      <w:r w:rsidRPr="007D46D6">
        <w:rPr>
          <w:rFonts w:ascii="Times New Roman" w:eastAsia="Times New Roman" w:hAnsi="Times New Roman" w:cs="Times New Roman"/>
          <w:color w:val="000000"/>
          <w:sz w:val="24"/>
          <w:szCs w:val="24"/>
          <w:lang w:val="uk-UA" w:eastAsia="ru-RU"/>
        </w:rPr>
        <w:t xml:space="preserve">Було призначено  комісію з обстеження закладів освіти на предмет готовності до організації навчання та забезпечення безпеки учасників освітнього процесу. </w:t>
      </w:r>
    </w:p>
    <w:p w14:paraId="0FAACC4D" w14:textId="77777777" w:rsidR="007D46D6" w:rsidRPr="007D46D6" w:rsidRDefault="007D46D6" w:rsidP="007D46D6">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uk-UA" w:eastAsia="ru-RU"/>
        </w:rPr>
      </w:pPr>
      <w:r w:rsidRPr="007D46D6">
        <w:rPr>
          <w:rFonts w:ascii="Times New Roman" w:eastAsia="Times New Roman" w:hAnsi="Times New Roman" w:cs="Times New Roman"/>
          <w:color w:val="000000"/>
          <w:sz w:val="24"/>
          <w:szCs w:val="24"/>
          <w:lang w:val="uk-UA" w:eastAsia="ru-RU"/>
        </w:rPr>
        <w:t xml:space="preserve">Усі заклади дошкільної освіти не мають власних укриттів, але за ними закріпили сховища у будинках, які знаходяться поруч. </w:t>
      </w:r>
    </w:p>
    <w:p w14:paraId="266C5F98" w14:textId="77777777" w:rsidR="007D46D6" w:rsidRPr="007D46D6" w:rsidRDefault="007D46D6" w:rsidP="007D46D6">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uk-UA" w:eastAsia="ru-RU"/>
        </w:rPr>
      </w:pPr>
      <w:r w:rsidRPr="007D46D6">
        <w:rPr>
          <w:rFonts w:ascii="Times New Roman" w:eastAsia="Times New Roman" w:hAnsi="Times New Roman" w:cs="Times New Roman"/>
          <w:color w:val="000000"/>
          <w:sz w:val="24"/>
          <w:szCs w:val="24"/>
          <w:lang w:val="uk-UA" w:eastAsia="ru-RU"/>
        </w:rPr>
        <w:t>На початок 2022/23 н.р. з шести шкіл лише у 3-х були найпростіші укриття, які відповідали нормативним вимогам. Тому, зважаючи на те, що частина класів були дистанційні, у приміщеннях двох шкіл, які мають укриття, могли учитися та у випадку оголошення повітряної тривоги укриватися там учні  шкіл, які не мають власних сховищ.</w:t>
      </w:r>
    </w:p>
    <w:p w14:paraId="269C17D9" w14:textId="77777777" w:rsidR="007D46D6" w:rsidRPr="007D46D6" w:rsidRDefault="007D46D6" w:rsidP="007D46D6">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uk-UA" w:eastAsia="ru-RU"/>
        </w:rPr>
      </w:pPr>
      <w:r w:rsidRPr="007D46D6">
        <w:rPr>
          <w:rFonts w:ascii="Times New Roman" w:eastAsia="Times New Roman" w:hAnsi="Times New Roman" w:cs="Times New Roman"/>
          <w:color w:val="000000"/>
          <w:sz w:val="24"/>
          <w:szCs w:val="24"/>
          <w:lang w:val="uk-UA" w:eastAsia="ru-RU"/>
        </w:rPr>
        <w:t xml:space="preserve"> У трьох укриттях наших шкіл влітку 2022 року здійснили ремонти, на що було виділено 4 255 856,00 грн.; влітку 2023 року – здійснено капітальний ремонт частини підвального приміщення Ліцею №1 з влаштуванням найпростішооого укриття, що планується використовувати для укриття на суму 14 199 683,00 грн.</w:t>
      </w:r>
    </w:p>
    <w:p w14:paraId="4D4B9A33" w14:textId="77777777" w:rsidR="007D46D6" w:rsidRPr="007D46D6" w:rsidRDefault="007D46D6" w:rsidP="007D46D6">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uk-UA" w:eastAsia="ru-RU"/>
        </w:rPr>
      </w:pPr>
      <w:r w:rsidRPr="007D46D6">
        <w:rPr>
          <w:rFonts w:ascii="Times New Roman" w:eastAsia="Times New Roman" w:hAnsi="Times New Roman" w:cs="Times New Roman"/>
          <w:color w:val="000000"/>
          <w:sz w:val="24"/>
          <w:szCs w:val="24"/>
          <w:lang w:val="uk-UA" w:eastAsia="ru-RU"/>
        </w:rPr>
        <w:t xml:space="preserve"> Також було проведено роботи  щодо підключення мережі Wi-Fi в укриттях та  встановлено зовнішнє відеоспостереження. Практично у всіх закладах освіти наявні системи оповіщення та тривожні кнопки. </w:t>
      </w:r>
    </w:p>
    <w:p w14:paraId="68678379" w14:textId="0F12E921" w:rsidR="007D46D6" w:rsidRPr="007D46D6" w:rsidRDefault="007D46D6" w:rsidP="007D46D6">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uk-UA" w:eastAsia="ru-RU"/>
        </w:rPr>
      </w:pPr>
      <w:r w:rsidRPr="007D46D6">
        <w:rPr>
          <w:rFonts w:ascii="Times New Roman" w:eastAsia="Times New Roman" w:hAnsi="Times New Roman" w:cs="Times New Roman"/>
          <w:color w:val="000000"/>
          <w:sz w:val="24"/>
          <w:szCs w:val="24"/>
          <w:lang w:val="uk-UA" w:eastAsia="ru-RU"/>
        </w:rPr>
        <w:t xml:space="preserve">В наших школах вже  з'явилися класи безпеки, метою функціонування яких має стати формування у дітей культури безпечної поведінки.У Сичавському ЗЗСО у листопаді  2022 році було відкрито перший у </w:t>
      </w:r>
      <w:r w:rsidR="00914FDF">
        <w:rPr>
          <w:rFonts w:ascii="Times New Roman" w:eastAsia="Times New Roman" w:hAnsi="Times New Roman" w:cs="Times New Roman"/>
          <w:color w:val="000000"/>
          <w:sz w:val="24"/>
          <w:szCs w:val="24"/>
          <w:lang w:val="uk-UA" w:eastAsia="ru-RU"/>
        </w:rPr>
        <w:t>Південнів</w:t>
      </w:r>
      <w:r w:rsidRPr="007D46D6">
        <w:rPr>
          <w:rFonts w:ascii="Times New Roman" w:eastAsia="Times New Roman" w:hAnsi="Times New Roman" w:cs="Times New Roman"/>
          <w:color w:val="000000"/>
          <w:sz w:val="24"/>
          <w:szCs w:val="24"/>
          <w:lang w:val="uk-UA" w:eastAsia="ru-RU"/>
        </w:rPr>
        <w:t>ській громаді “Клас безпеки”,  у вересні 2023 року відкрито ще один такий клас у опорному закладі Ліцей №2. Для цього проведено поточний ремонт двох приміщень  на суму 1 300 000 грн.</w:t>
      </w:r>
    </w:p>
    <w:p w14:paraId="662B96D7" w14:textId="2224DFDE" w:rsidR="007D46D6" w:rsidRPr="007D46D6" w:rsidRDefault="007D46D6" w:rsidP="00A01C15">
      <w:pPr>
        <w:shd w:val="clear" w:color="auto" w:fill="FFFFFF"/>
        <w:spacing w:after="0" w:line="240" w:lineRule="auto"/>
        <w:ind w:firstLine="709"/>
        <w:jc w:val="both"/>
        <w:rPr>
          <w:rFonts w:ascii="Times New Roman" w:eastAsia="Times New Roman" w:hAnsi="Times New Roman" w:cs="Times New Roman"/>
          <w:color w:val="000000"/>
          <w:sz w:val="24"/>
          <w:szCs w:val="24"/>
          <w:lang w:val="uk-UA" w:eastAsia="ru-RU"/>
        </w:rPr>
      </w:pPr>
      <w:r w:rsidRPr="007D46D6">
        <w:rPr>
          <w:rFonts w:ascii="Times New Roman" w:eastAsia="Times New Roman" w:hAnsi="Times New Roman" w:cs="Times New Roman"/>
          <w:color w:val="000000"/>
          <w:sz w:val="24"/>
          <w:szCs w:val="24"/>
          <w:lang w:val="uk-UA" w:eastAsia="ru-RU"/>
        </w:rPr>
        <w:t xml:space="preserve">Крім того,  </w:t>
      </w:r>
      <w:r w:rsidR="00A01C15">
        <w:rPr>
          <w:rFonts w:ascii="Times New Roman" w:eastAsia="Times New Roman" w:hAnsi="Times New Roman" w:cs="Times New Roman"/>
          <w:sz w:val="24"/>
          <w:szCs w:val="24"/>
          <w:lang w:val="uk-UA" w:eastAsia="ru-RU"/>
        </w:rPr>
        <w:t>впроваджено   систему </w:t>
      </w:r>
      <w:r w:rsidR="00A01C15">
        <w:rPr>
          <w:rFonts w:ascii="Times New Roman" w:eastAsia="Times New Roman" w:hAnsi="Times New Roman" w:cs="Times New Roman"/>
          <w:i/>
          <w:sz w:val="24"/>
          <w:szCs w:val="24"/>
          <w:lang w:val="uk-UA" w:eastAsia="ru-RU"/>
        </w:rPr>
        <w:t>«Безпечна школа»</w:t>
      </w:r>
      <w:r w:rsidR="00A01C15">
        <w:rPr>
          <w:rFonts w:ascii="Times New Roman" w:eastAsia="Times New Roman" w:hAnsi="Times New Roman" w:cs="Times New Roman"/>
          <w:sz w:val="24"/>
          <w:szCs w:val="24"/>
          <w:lang w:val="uk-UA" w:eastAsia="ru-RU"/>
        </w:rPr>
        <w:t xml:space="preserve"> у </w:t>
      </w:r>
      <w:r w:rsidR="00A01C15" w:rsidRPr="007D46D6">
        <w:rPr>
          <w:rFonts w:ascii="Times New Roman" w:eastAsia="Times New Roman" w:hAnsi="Times New Roman" w:cs="Times New Roman"/>
          <w:color w:val="000000"/>
          <w:sz w:val="24"/>
          <w:szCs w:val="24"/>
          <w:lang w:val="uk-UA" w:eastAsia="ru-RU"/>
        </w:rPr>
        <w:t>опорному закладі «Ліцей № 2</w:t>
      </w:r>
      <w:r w:rsidR="00A01C15">
        <w:rPr>
          <w:rFonts w:ascii="Times New Roman" w:eastAsia="Times New Roman" w:hAnsi="Times New Roman" w:cs="Times New Roman"/>
          <w:color w:val="000000"/>
          <w:sz w:val="24"/>
          <w:szCs w:val="24"/>
          <w:lang w:val="uk-UA" w:eastAsia="ru-RU"/>
        </w:rPr>
        <w:t>» (2024 рік,</w:t>
      </w:r>
      <w:r w:rsidR="001F1F89" w:rsidRPr="001F1F89">
        <w:t xml:space="preserve"> </w:t>
      </w:r>
      <w:r w:rsidR="001F1F89" w:rsidRPr="001F1F89">
        <w:rPr>
          <w:rFonts w:ascii="Times New Roman" w:eastAsia="Times New Roman" w:hAnsi="Times New Roman" w:cs="Times New Roman"/>
          <w:color w:val="000000"/>
          <w:sz w:val="24"/>
          <w:szCs w:val="24"/>
          <w:lang w:val="uk-UA" w:eastAsia="ru-RU"/>
        </w:rPr>
        <w:t xml:space="preserve">2 799 000,00 грн. </w:t>
      </w:r>
      <w:r w:rsidR="00A01C15">
        <w:rPr>
          <w:rFonts w:ascii="Times New Roman" w:eastAsia="Times New Roman" w:hAnsi="Times New Roman" w:cs="Times New Roman"/>
          <w:color w:val="000000"/>
          <w:sz w:val="24"/>
          <w:szCs w:val="24"/>
          <w:lang w:val="uk-UA" w:eastAsia="ru-RU"/>
        </w:rPr>
        <w:t xml:space="preserve"> )</w:t>
      </w:r>
      <w:r w:rsidR="00A01C15" w:rsidRPr="007D46D6">
        <w:rPr>
          <w:rFonts w:ascii="Times New Roman" w:eastAsia="Times New Roman" w:hAnsi="Times New Roman" w:cs="Times New Roman"/>
          <w:color w:val="000000"/>
          <w:sz w:val="24"/>
          <w:szCs w:val="24"/>
          <w:lang w:val="uk-UA" w:eastAsia="ru-RU"/>
        </w:rPr>
        <w:t xml:space="preserve"> </w:t>
      </w:r>
      <w:r w:rsidR="00A01C15">
        <w:rPr>
          <w:rFonts w:ascii="Times New Roman" w:eastAsia="Times New Roman" w:hAnsi="Times New Roman" w:cs="Times New Roman"/>
          <w:sz w:val="24"/>
          <w:szCs w:val="24"/>
          <w:lang w:val="uk-UA" w:eastAsia="ru-RU"/>
        </w:rPr>
        <w:t xml:space="preserve">Ліцеї №1 (2025 рік, 4 000 000,00 грн.) </w:t>
      </w:r>
      <w:r w:rsidRPr="007D46D6">
        <w:rPr>
          <w:rFonts w:ascii="Times New Roman" w:eastAsia="Times New Roman" w:hAnsi="Times New Roman" w:cs="Times New Roman"/>
          <w:color w:val="000000"/>
          <w:sz w:val="24"/>
          <w:szCs w:val="24"/>
          <w:lang w:val="uk-UA" w:eastAsia="ru-RU"/>
        </w:rPr>
        <w:t xml:space="preserve">впроваджено   систему «Безпечна школа» </w:t>
      </w:r>
      <w:r w:rsidR="001F1F89">
        <w:rPr>
          <w:rFonts w:ascii="Times New Roman" w:eastAsia="Times New Roman" w:hAnsi="Times New Roman" w:cs="Times New Roman"/>
          <w:color w:val="000000"/>
          <w:sz w:val="24"/>
          <w:szCs w:val="24"/>
          <w:lang w:val="uk-UA" w:eastAsia="ru-RU"/>
        </w:rPr>
        <w:t>.</w:t>
      </w:r>
    </w:p>
    <w:p w14:paraId="3146A6CD" w14:textId="38EB0C9D" w:rsidR="007D46D6" w:rsidRPr="007D46D6" w:rsidRDefault="001F1F89" w:rsidP="007D46D6">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В</w:t>
      </w:r>
      <w:r w:rsidR="007D46D6" w:rsidRPr="007D46D6">
        <w:rPr>
          <w:rFonts w:ascii="Times New Roman" w:eastAsia="Times New Roman" w:hAnsi="Times New Roman" w:cs="Times New Roman"/>
          <w:color w:val="000000"/>
          <w:sz w:val="24"/>
          <w:szCs w:val="24"/>
          <w:lang w:val="uk-UA" w:eastAsia="ru-RU"/>
        </w:rPr>
        <w:t xml:space="preserve">становлено </w:t>
      </w:r>
      <w:r w:rsidR="00A01C15">
        <w:rPr>
          <w:rFonts w:ascii="Times New Roman" w:eastAsia="Times New Roman" w:hAnsi="Times New Roman" w:cs="Times New Roman"/>
          <w:color w:val="000000"/>
          <w:sz w:val="24"/>
          <w:szCs w:val="24"/>
          <w:lang w:val="uk-UA" w:eastAsia="ru-RU"/>
        </w:rPr>
        <w:t>:</w:t>
      </w:r>
    </w:p>
    <w:p w14:paraId="7E79C123" w14:textId="7C6347D3" w:rsidR="007D46D6" w:rsidRPr="007D46D6" w:rsidRDefault="007D46D6" w:rsidP="007D46D6">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uk-UA" w:eastAsia="ru-RU"/>
        </w:rPr>
      </w:pPr>
      <w:r w:rsidRPr="007D46D6">
        <w:rPr>
          <w:rFonts w:ascii="Times New Roman" w:eastAsia="Times New Roman" w:hAnsi="Times New Roman" w:cs="Times New Roman"/>
          <w:color w:val="000000"/>
          <w:sz w:val="24"/>
          <w:szCs w:val="24"/>
          <w:lang w:val="uk-UA" w:eastAsia="ru-RU"/>
        </w:rPr>
        <w:t>-</w:t>
      </w:r>
      <w:r w:rsidRPr="007D46D6">
        <w:rPr>
          <w:rFonts w:ascii="Times New Roman" w:eastAsia="Times New Roman" w:hAnsi="Times New Roman" w:cs="Times New Roman"/>
          <w:color w:val="000000"/>
          <w:sz w:val="24"/>
          <w:szCs w:val="24"/>
          <w:lang w:val="uk-UA" w:eastAsia="ru-RU"/>
        </w:rPr>
        <w:tab/>
        <w:t xml:space="preserve">відеокамери для зовнішнього відеоспостереження,  </w:t>
      </w:r>
    </w:p>
    <w:p w14:paraId="1FF36489" w14:textId="141FD14C" w:rsidR="007D46D6" w:rsidRPr="007D46D6" w:rsidRDefault="007D46D6" w:rsidP="007D46D6">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uk-UA" w:eastAsia="ru-RU"/>
        </w:rPr>
      </w:pPr>
      <w:r w:rsidRPr="007D46D6">
        <w:rPr>
          <w:rFonts w:ascii="Times New Roman" w:eastAsia="Times New Roman" w:hAnsi="Times New Roman" w:cs="Times New Roman"/>
          <w:color w:val="000000"/>
          <w:sz w:val="24"/>
          <w:szCs w:val="24"/>
          <w:lang w:val="uk-UA" w:eastAsia="ru-RU"/>
        </w:rPr>
        <w:t>-</w:t>
      </w:r>
      <w:r w:rsidRPr="007D46D6">
        <w:rPr>
          <w:rFonts w:ascii="Times New Roman" w:eastAsia="Times New Roman" w:hAnsi="Times New Roman" w:cs="Times New Roman"/>
          <w:color w:val="000000"/>
          <w:sz w:val="24"/>
          <w:szCs w:val="24"/>
          <w:lang w:val="uk-UA" w:eastAsia="ru-RU"/>
        </w:rPr>
        <w:tab/>
        <w:t>камер</w:t>
      </w:r>
      <w:r w:rsidR="00A01C15">
        <w:rPr>
          <w:rFonts w:ascii="Times New Roman" w:eastAsia="Times New Roman" w:hAnsi="Times New Roman" w:cs="Times New Roman"/>
          <w:color w:val="000000"/>
          <w:sz w:val="24"/>
          <w:szCs w:val="24"/>
          <w:lang w:val="uk-UA" w:eastAsia="ru-RU"/>
        </w:rPr>
        <w:t>и</w:t>
      </w:r>
      <w:r w:rsidRPr="007D46D6">
        <w:rPr>
          <w:rFonts w:ascii="Times New Roman" w:eastAsia="Times New Roman" w:hAnsi="Times New Roman" w:cs="Times New Roman"/>
          <w:color w:val="000000"/>
          <w:sz w:val="24"/>
          <w:szCs w:val="24"/>
          <w:lang w:val="uk-UA" w:eastAsia="ru-RU"/>
        </w:rPr>
        <w:t xml:space="preserve"> для внутрішнього відеоспостереження, які обладнанні мікрофоном,</w:t>
      </w:r>
    </w:p>
    <w:p w14:paraId="5764A952" w14:textId="76F20F34" w:rsidR="007D46D6" w:rsidRPr="007D46D6" w:rsidRDefault="007D46D6" w:rsidP="007D46D6">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uk-UA" w:eastAsia="ru-RU"/>
        </w:rPr>
      </w:pPr>
      <w:r w:rsidRPr="007D46D6">
        <w:rPr>
          <w:rFonts w:ascii="Times New Roman" w:eastAsia="Times New Roman" w:hAnsi="Times New Roman" w:cs="Times New Roman"/>
          <w:color w:val="000000"/>
          <w:sz w:val="24"/>
          <w:szCs w:val="24"/>
          <w:lang w:val="uk-UA" w:eastAsia="ru-RU"/>
        </w:rPr>
        <w:t>-</w:t>
      </w:r>
      <w:r w:rsidRPr="007D46D6">
        <w:rPr>
          <w:rFonts w:ascii="Times New Roman" w:eastAsia="Times New Roman" w:hAnsi="Times New Roman" w:cs="Times New Roman"/>
          <w:color w:val="000000"/>
          <w:sz w:val="24"/>
          <w:szCs w:val="24"/>
          <w:lang w:val="uk-UA" w:eastAsia="ru-RU"/>
        </w:rPr>
        <w:tab/>
        <w:t>турнікети;</w:t>
      </w:r>
    </w:p>
    <w:p w14:paraId="4BC0888E" w14:textId="3162FEC1" w:rsidR="007D46D6" w:rsidRPr="007D46D6" w:rsidRDefault="007D46D6" w:rsidP="007D46D6">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uk-UA" w:eastAsia="ru-RU"/>
        </w:rPr>
      </w:pPr>
      <w:r w:rsidRPr="007D46D6">
        <w:rPr>
          <w:rFonts w:ascii="Times New Roman" w:eastAsia="Times New Roman" w:hAnsi="Times New Roman" w:cs="Times New Roman"/>
          <w:color w:val="000000"/>
          <w:sz w:val="24"/>
          <w:szCs w:val="24"/>
          <w:lang w:val="uk-UA" w:eastAsia="ru-RU"/>
        </w:rPr>
        <w:t>-</w:t>
      </w:r>
      <w:r w:rsidRPr="007D46D6">
        <w:rPr>
          <w:rFonts w:ascii="Times New Roman" w:eastAsia="Times New Roman" w:hAnsi="Times New Roman" w:cs="Times New Roman"/>
          <w:color w:val="000000"/>
          <w:sz w:val="24"/>
          <w:szCs w:val="24"/>
          <w:lang w:val="uk-UA" w:eastAsia="ru-RU"/>
        </w:rPr>
        <w:tab/>
        <w:t>арочн</w:t>
      </w:r>
      <w:r w:rsidR="00A01C15">
        <w:rPr>
          <w:rFonts w:ascii="Times New Roman" w:eastAsia="Times New Roman" w:hAnsi="Times New Roman" w:cs="Times New Roman"/>
          <w:color w:val="000000"/>
          <w:sz w:val="24"/>
          <w:szCs w:val="24"/>
          <w:lang w:val="uk-UA" w:eastAsia="ru-RU"/>
        </w:rPr>
        <w:t>і</w:t>
      </w:r>
      <w:r w:rsidRPr="007D46D6">
        <w:rPr>
          <w:rFonts w:ascii="Times New Roman" w:eastAsia="Times New Roman" w:hAnsi="Times New Roman" w:cs="Times New Roman"/>
          <w:color w:val="000000"/>
          <w:sz w:val="24"/>
          <w:szCs w:val="24"/>
          <w:lang w:val="uk-UA" w:eastAsia="ru-RU"/>
        </w:rPr>
        <w:t xml:space="preserve"> металодедектор</w:t>
      </w:r>
      <w:r w:rsidR="00A01C15">
        <w:rPr>
          <w:rFonts w:ascii="Times New Roman" w:eastAsia="Times New Roman" w:hAnsi="Times New Roman" w:cs="Times New Roman"/>
          <w:color w:val="000000"/>
          <w:sz w:val="24"/>
          <w:szCs w:val="24"/>
          <w:lang w:val="uk-UA" w:eastAsia="ru-RU"/>
        </w:rPr>
        <w:t>и</w:t>
      </w:r>
      <w:r w:rsidRPr="007D46D6">
        <w:rPr>
          <w:rFonts w:ascii="Times New Roman" w:eastAsia="Times New Roman" w:hAnsi="Times New Roman" w:cs="Times New Roman"/>
          <w:color w:val="000000"/>
          <w:sz w:val="24"/>
          <w:szCs w:val="24"/>
          <w:lang w:val="uk-UA" w:eastAsia="ru-RU"/>
        </w:rPr>
        <w:t>;</w:t>
      </w:r>
    </w:p>
    <w:p w14:paraId="34437A4A" w14:textId="77777777" w:rsidR="007D46D6" w:rsidRPr="007D46D6" w:rsidRDefault="007D46D6" w:rsidP="007D46D6">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uk-UA" w:eastAsia="ru-RU"/>
        </w:rPr>
      </w:pPr>
      <w:r w:rsidRPr="007D46D6">
        <w:rPr>
          <w:rFonts w:ascii="Times New Roman" w:eastAsia="Times New Roman" w:hAnsi="Times New Roman" w:cs="Times New Roman"/>
          <w:color w:val="000000"/>
          <w:sz w:val="24"/>
          <w:szCs w:val="24"/>
          <w:lang w:val="uk-UA" w:eastAsia="ru-RU"/>
        </w:rPr>
        <w:t>-</w:t>
      </w:r>
      <w:r w:rsidRPr="007D46D6">
        <w:rPr>
          <w:rFonts w:ascii="Times New Roman" w:eastAsia="Times New Roman" w:hAnsi="Times New Roman" w:cs="Times New Roman"/>
          <w:color w:val="000000"/>
          <w:sz w:val="24"/>
          <w:szCs w:val="24"/>
          <w:lang w:val="uk-UA" w:eastAsia="ru-RU"/>
        </w:rPr>
        <w:tab/>
        <w:t>відповідне програмне забезпечення для розсилки SMS - повідомлень;</w:t>
      </w:r>
    </w:p>
    <w:p w14:paraId="1BB74665" w14:textId="3DD3FE3E" w:rsidR="007D46D6" w:rsidRPr="007D46D6" w:rsidRDefault="007D46D6" w:rsidP="007D46D6">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uk-UA" w:eastAsia="ru-RU"/>
        </w:rPr>
      </w:pPr>
      <w:r w:rsidRPr="007D46D6">
        <w:rPr>
          <w:rFonts w:ascii="Times New Roman" w:eastAsia="Times New Roman" w:hAnsi="Times New Roman" w:cs="Times New Roman"/>
          <w:color w:val="000000"/>
          <w:sz w:val="24"/>
          <w:szCs w:val="24"/>
          <w:lang w:val="uk-UA" w:eastAsia="ru-RU"/>
        </w:rPr>
        <w:t>-</w:t>
      </w:r>
      <w:r w:rsidRPr="007D46D6">
        <w:rPr>
          <w:rFonts w:ascii="Times New Roman" w:eastAsia="Times New Roman" w:hAnsi="Times New Roman" w:cs="Times New Roman"/>
          <w:color w:val="000000"/>
          <w:sz w:val="24"/>
          <w:szCs w:val="24"/>
          <w:lang w:val="uk-UA" w:eastAsia="ru-RU"/>
        </w:rPr>
        <w:tab/>
        <w:t>комп’ютер, монітор, відеореєстратор,  блоки безперебійного живлення, тощо .</w:t>
      </w:r>
    </w:p>
    <w:p w14:paraId="61145E8A" w14:textId="77777777" w:rsidR="007D46D6" w:rsidRPr="007D46D6" w:rsidRDefault="007D46D6" w:rsidP="007D46D6">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uk-UA" w:eastAsia="ru-RU"/>
        </w:rPr>
      </w:pPr>
      <w:r w:rsidRPr="007D46D6">
        <w:rPr>
          <w:rFonts w:ascii="Times New Roman" w:eastAsia="Times New Roman" w:hAnsi="Times New Roman" w:cs="Times New Roman"/>
          <w:color w:val="000000"/>
          <w:sz w:val="24"/>
          <w:szCs w:val="24"/>
          <w:lang w:val="uk-UA" w:eastAsia="ru-RU"/>
        </w:rPr>
        <w:t xml:space="preserve">Впровадження проєкту «Безпечна школа»:   </w:t>
      </w:r>
    </w:p>
    <w:p w14:paraId="657BC9C5" w14:textId="77777777" w:rsidR="007D46D6" w:rsidRPr="007D46D6" w:rsidRDefault="007D46D6" w:rsidP="007D46D6">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uk-UA" w:eastAsia="ru-RU"/>
        </w:rPr>
      </w:pPr>
      <w:r w:rsidRPr="007D46D6">
        <w:rPr>
          <w:rFonts w:ascii="Times New Roman" w:eastAsia="Times New Roman" w:hAnsi="Times New Roman" w:cs="Times New Roman"/>
          <w:color w:val="000000"/>
          <w:sz w:val="24"/>
          <w:szCs w:val="24"/>
          <w:lang w:val="uk-UA" w:eastAsia="ru-RU"/>
        </w:rPr>
        <w:t>- дає змогу підвищити рівень безпеки дітей та працівників у школі, покращити дисципліну, здійснювати контроль за поведінкою учнів, забезпечити оперативність реагування на конфліктні ситуації та вчасно попереджати їх ускладнення, з ’ясовувати деталі конфліктів та їх причини тощо;</w:t>
      </w:r>
    </w:p>
    <w:p w14:paraId="58F86B26" w14:textId="77777777" w:rsidR="007D46D6" w:rsidRPr="007D46D6" w:rsidRDefault="007D46D6" w:rsidP="007D46D6">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uk-UA" w:eastAsia="ru-RU"/>
        </w:rPr>
      </w:pPr>
      <w:r w:rsidRPr="007D46D6">
        <w:rPr>
          <w:rFonts w:ascii="Times New Roman" w:eastAsia="Times New Roman" w:hAnsi="Times New Roman" w:cs="Times New Roman"/>
          <w:color w:val="000000"/>
          <w:sz w:val="24"/>
          <w:szCs w:val="24"/>
          <w:lang w:val="uk-UA" w:eastAsia="ru-RU"/>
        </w:rPr>
        <w:t xml:space="preserve">-  дозволяє контролювати перебування учнів в школі та унеможливлює неконтрольоване перебування сторонніх осіб в закладі освіти. </w:t>
      </w:r>
    </w:p>
    <w:p w14:paraId="6C04A3E1" w14:textId="77777777" w:rsidR="007D46D6" w:rsidRDefault="007D46D6" w:rsidP="007D46D6">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val="uk-UA" w:eastAsia="ru-RU"/>
        </w:rPr>
      </w:pPr>
      <w:r w:rsidRPr="007D46D6">
        <w:rPr>
          <w:rFonts w:ascii="Times New Roman" w:eastAsia="Times New Roman" w:hAnsi="Times New Roman" w:cs="Times New Roman"/>
          <w:color w:val="000000"/>
          <w:sz w:val="24"/>
          <w:szCs w:val="24"/>
          <w:lang w:val="uk-UA" w:eastAsia="ru-RU"/>
        </w:rPr>
        <w:t>Маємо намір запровадити систему «Безпечна школа» в усіх ЗЗСО громади.</w:t>
      </w:r>
    </w:p>
    <w:p w14:paraId="036A1C3B" w14:textId="77777777" w:rsidR="001E5F59" w:rsidRPr="00256294" w:rsidRDefault="001E5F59" w:rsidP="00256294">
      <w:pPr>
        <w:spacing w:after="0" w:line="240" w:lineRule="auto"/>
        <w:ind w:firstLine="709"/>
        <w:jc w:val="both"/>
        <w:textAlignment w:val="baseline"/>
        <w:rPr>
          <w:rFonts w:ascii="Times New Roman" w:eastAsia="+mn-ea" w:hAnsi="Times New Roman" w:cs="Times New Roman"/>
          <w:bCs/>
          <w:kern w:val="24"/>
          <w:sz w:val="24"/>
          <w:szCs w:val="24"/>
          <w:lang w:val="uk-UA" w:eastAsia="ru-RU"/>
        </w:rPr>
      </w:pPr>
    </w:p>
    <w:p w14:paraId="02FF4AB7" w14:textId="77777777" w:rsidR="00FC30AE" w:rsidRPr="00FC30AE" w:rsidRDefault="00FC30AE" w:rsidP="00F6697D">
      <w:pPr>
        <w:spacing w:after="0" w:line="240" w:lineRule="auto"/>
        <w:ind w:firstLine="709"/>
        <w:jc w:val="both"/>
        <w:textAlignment w:val="baseline"/>
        <w:rPr>
          <w:rFonts w:ascii="Times New Roman" w:eastAsia="+mn-ea" w:hAnsi="Times New Roman" w:cs="Times New Roman"/>
          <w:b/>
          <w:bCs/>
          <w:kern w:val="24"/>
          <w:sz w:val="24"/>
          <w:szCs w:val="24"/>
          <w:lang w:val="uk-UA" w:eastAsia="ru-RU"/>
        </w:rPr>
      </w:pPr>
      <w:r w:rsidRPr="00FC30AE">
        <w:rPr>
          <w:rFonts w:ascii="Times New Roman" w:eastAsia="+mn-ea" w:hAnsi="Times New Roman" w:cs="Times New Roman"/>
          <w:b/>
          <w:bCs/>
          <w:kern w:val="24"/>
          <w:sz w:val="24"/>
          <w:szCs w:val="24"/>
          <w:lang w:val="uk-UA" w:eastAsia="ru-RU"/>
        </w:rPr>
        <w:t>Висновки:</w:t>
      </w:r>
    </w:p>
    <w:p w14:paraId="16E20C00" w14:textId="77777777" w:rsidR="00FC30AE" w:rsidRPr="00FC30AE" w:rsidRDefault="00F6697D" w:rsidP="0044611B">
      <w:pPr>
        <w:numPr>
          <w:ilvl w:val="0"/>
          <w:numId w:val="6"/>
        </w:numPr>
        <w:tabs>
          <w:tab w:val="left" w:pos="1134"/>
        </w:tabs>
        <w:spacing w:after="0" w:line="240" w:lineRule="auto"/>
        <w:ind w:left="0" w:firstLine="709"/>
        <w:contextualSpacing/>
        <w:jc w:val="both"/>
        <w:textAlignment w:val="baseline"/>
        <w:rPr>
          <w:rFonts w:ascii="Times New Roman" w:eastAsia="+mn-ea" w:hAnsi="Times New Roman" w:cs="Times New Roman"/>
          <w:bCs/>
          <w:kern w:val="24"/>
          <w:sz w:val="24"/>
          <w:szCs w:val="24"/>
          <w:lang w:val="uk-UA" w:eastAsia="ru-RU"/>
        </w:rPr>
      </w:pPr>
      <w:r>
        <w:rPr>
          <w:rFonts w:ascii="Times New Roman" w:eastAsia="+mn-ea" w:hAnsi="Times New Roman" w:cs="Times New Roman"/>
          <w:bCs/>
          <w:kern w:val="24"/>
          <w:sz w:val="24"/>
          <w:szCs w:val="24"/>
          <w:lang w:val="uk-UA" w:eastAsia="ru-RU"/>
        </w:rPr>
        <w:t>у</w:t>
      </w:r>
      <w:r w:rsidR="00FC30AE" w:rsidRPr="00FC30AE">
        <w:rPr>
          <w:rFonts w:ascii="Times New Roman" w:eastAsia="+mn-ea" w:hAnsi="Times New Roman" w:cs="Times New Roman"/>
          <w:bCs/>
          <w:kern w:val="24"/>
          <w:sz w:val="24"/>
          <w:szCs w:val="24"/>
          <w:lang w:val="uk-UA" w:eastAsia="ru-RU"/>
        </w:rPr>
        <w:t xml:space="preserve"> закладах освіти громади належним чином забезпечується контроль та створюються відповідні умови для збереження життя та здоров’я учасників освітнього процесу;</w:t>
      </w:r>
    </w:p>
    <w:p w14:paraId="78F31458" w14:textId="77777777" w:rsidR="00F77016" w:rsidRDefault="00FC30AE" w:rsidP="0044611B">
      <w:pPr>
        <w:numPr>
          <w:ilvl w:val="0"/>
          <w:numId w:val="6"/>
        </w:numPr>
        <w:tabs>
          <w:tab w:val="left" w:pos="1134"/>
        </w:tabs>
        <w:spacing w:after="0" w:line="240" w:lineRule="auto"/>
        <w:ind w:left="0" w:firstLine="709"/>
        <w:contextualSpacing/>
        <w:jc w:val="both"/>
        <w:textAlignment w:val="baseline"/>
        <w:rPr>
          <w:rFonts w:ascii="Times New Roman" w:eastAsia="+mn-ea" w:hAnsi="Times New Roman" w:cs="Times New Roman"/>
          <w:bCs/>
          <w:kern w:val="24"/>
          <w:sz w:val="24"/>
          <w:szCs w:val="24"/>
          <w:lang w:val="uk-UA" w:eastAsia="ru-RU"/>
        </w:rPr>
      </w:pPr>
      <w:r w:rsidRPr="00FC30AE">
        <w:rPr>
          <w:rFonts w:ascii="Times New Roman" w:eastAsia="+mn-ea" w:hAnsi="Times New Roman" w:cs="Times New Roman"/>
          <w:bCs/>
          <w:kern w:val="24"/>
          <w:sz w:val="24"/>
          <w:szCs w:val="24"/>
          <w:lang w:val="uk-UA" w:eastAsia="ru-RU"/>
        </w:rPr>
        <w:t>для ЗДО забезпечується знаходження під час повітряних тривог у сховищах, розміщених у найближчих будинках, але власних укриттів немає;</w:t>
      </w:r>
    </w:p>
    <w:p w14:paraId="20607B97" w14:textId="77777777" w:rsidR="00FC30AE" w:rsidRDefault="0044611B" w:rsidP="0044611B">
      <w:pPr>
        <w:pStyle w:val="a7"/>
        <w:numPr>
          <w:ilvl w:val="0"/>
          <w:numId w:val="6"/>
        </w:numPr>
        <w:tabs>
          <w:tab w:val="left" w:pos="1134"/>
        </w:tabs>
        <w:spacing w:after="0" w:line="240" w:lineRule="auto"/>
        <w:ind w:left="0" w:firstLine="709"/>
        <w:jc w:val="both"/>
        <w:textAlignment w:val="baseline"/>
        <w:rPr>
          <w:rFonts w:ascii="Times New Roman" w:eastAsia="+mn-ea" w:hAnsi="Times New Roman" w:cs="Times New Roman"/>
          <w:bCs/>
          <w:kern w:val="24"/>
          <w:sz w:val="24"/>
          <w:szCs w:val="24"/>
          <w:lang w:val="uk-UA" w:eastAsia="ru-RU"/>
        </w:rPr>
      </w:pPr>
      <w:r>
        <w:rPr>
          <w:rFonts w:ascii="Times New Roman" w:eastAsia="+mn-ea" w:hAnsi="Times New Roman" w:cs="Times New Roman"/>
          <w:bCs/>
          <w:kern w:val="24"/>
          <w:sz w:val="24"/>
          <w:szCs w:val="24"/>
          <w:lang w:val="uk-UA" w:eastAsia="ru-RU"/>
        </w:rPr>
        <w:t>с</w:t>
      </w:r>
      <w:r w:rsidR="00C737E7">
        <w:rPr>
          <w:rFonts w:ascii="Times New Roman" w:eastAsia="+mn-ea" w:hAnsi="Times New Roman" w:cs="Times New Roman"/>
          <w:bCs/>
          <w:kern w:val="24"/>
          <w:sz w:val="24"/>
          <w:szCs w:val="24"/>
          <w:lang w:val="uk-UA" w:eastAsia="ru-RU"/>
        </w:rPr>
        <w:t xml:space="preserve">ховища Ліцею № 1, 2 потребують модернізації, Новобілярська </w:t>
      </w:r>
      <w:r w:rsidR="00FC30AE" w:rsidRPr="00C737E7">
        <w:rPr>
          <w:rFonts w:ascii="Times New Roman" w:eastAsia="+mn-ea" w:hAnsi="Times New Roman" w:cs="Times New Roman"/>
          <w:bCs/>
          <w:kern w:val="24"/>
          <w:sz w:val="24"/>
          <w:szCs w:val="24"/>
          <w:lang w:val="uk-UA" w:eastAsia="ru-RU"/>
        </w:rPr>
        <w:t xml:space="preserve"> </w:t>
      </w:r>
      <w:r w:rsidR="00256294">
        <w:rPr>
          <w:rFonts w:ascii="Times New Roman" w:eastAsia="+mn-ea" w:hAnsi="Times New Roman" w:cs="Times New Roman"/>
          <w:bCs/>
          <w:kern w:val="24"/>
          <w:sz w:val="24"/>
          <w:szCs w:val="24"/>
          <w:lang w:val="uk-UA" w:eastAsia="ru-RU"/>
        </w:rPr>
        <w:t>гімназія  не має свого укриття</w:t>
      </w:r>
      <w:r w:rsidR="00D5446D">
        <w:rPr>
          <w:rFonts w:ascii="Times New Roman" w:eastAsia="+mn-ea" w:hAnsi="Times New Roman" w:cs="Times New Roman"/>
          <w:bCs/>
          <w:kern w:val="24"/>
          <w:sz w:val="24"/>
          <w:szCs w:val="24"/>
          <w:lang w:val="uk-UA" w:eastAsia="ru-RU"/>
        </w:rPr>
        <w:t>;</w:t>
      </w:r>
    </w:p>
    <w:p w14:paraId="30722101" w14:textId="46CE2D41" w:rsidR="00D5446D" w:rsidRPr="00C737E7" w:rsidRDefault="00D5446D" w:rsidP="0044611B">
      <w:pPr>
        <w:pStyle w:val="a7"/>
        <w:numPr>
          <w:ilvl w:val="0"/>
          <w:numId w:val="6"/>
        </w:numPr>
        <w:tabs>
          <w:tab w:val="left" w:pos="1134"/>
        </w:tabs>
        <w:spacing w:after="0" w:line="240" w:lineRule="auto"/>
        <w:ind w:left="0" w:firstLine="709"/>
        <w:jc w:val="both"/>
        <w:textAlignment w:val="baseline"/>
        <w:rPr>
          <w:rFonts w:ascii="Times New Roman" w:eastAsia="+mn-ea" w:hAnsi="Times New Roman" w:cs="Times New Roman"/>
          <w:bCs/>
          <w:kern w:val="24"/>
          <w:sz w:val="24"/>
          <w:szCs w:val="24"/>
          <w:lang w:val="uk-UA" w:eastAsia="ru-RU"/>
        </w:rPr>
      </w:pPr>
      <w:r>
        <w:rPr>
          <w:rFonts w:ascii="Times New Roman" w:eastAsia="Times New Roman" w:hAnsi="Times New Roman" w:cs="Times New Roman"/>
          <w:sz w:val="24"/>
          <w:szCs w:val="24"/>
          <w:lang w:val="uk-UA" w:eastAsia="ru-RU"/>
        </w:rPr>
        <w:t xml:space="preserve">в </w:t>
      </w:r>
      <w:r w:rsidR="007D46D6">
        <w:rPr>
          <w:rFonts w:ascii="Times New Roman" w:eastAsia="Times New Roman" w:hAnsi="Times New Roman" w:cs="Times New Roman"/>
          <w:sz w:val="24"/>
          <w:szCs w:val="24"/>
          <w:lang w:val="uk-UA" w:eastAsia="ru-RU"/>
        </w:rPr>
        <w:t xml:space="preserve">Ліцеї №1 та </w:t>
      </w:r>
      <w:r>
        <w:rPr>
          <w:rFonts w:ascii="Times New Roman" w:eastAsia="Times New Roman" w:hAnsi="Times New Roman" w:cs="Times New Roman"/>
          <w:sz w:val="24"/>
          <w:szCs w:val="24"/>
          <w:lang w:val="uk-UA" w:eastAsia="ru-RU"/>
        </w:rPr>
        <w:t xml:space="preserve">опорному закладі «Ліцей №2» запроваджена </w:t>
      </w:r>
      <w:r w:rsidRPr="00256294">
        <w:rPr>
          <w:rFonts w:ascii="Times New Roman" w:eastAsia="Times New Roman" w:hAnsi="Times New Roman" w:cs="Times New Roman"/>
          <w:sz w:val="24"/>
          <w:szCs w:val="24"/>
          <w:lang w:val="uk-UA" w:eastAsia="ru-RU"/>
        </w:rPr>
        <w:t>систем</w:t>
      </w:r>
      <w:r>
        <w:rPr>
          <w:rFonts w:ascii="Times New Roman" w:eastAsia="Times New Roman" w:hAnsi="Times New Roman" w:cs="Times New Roman"/>
          <w:sz w:val="24"/>
          <w:szCs w:val="24"/>
          <w:lang w:val="uk-UA" w:eastAsia="ru-RU"/>
        </w:rPr>
        <w:t>а</w:t>
      </w:r>
      <w:r w:rsidRPr="00256294">
        <w:rPr>
          <w:rFonts w:ascii="Times New Roman" w:eastAsia="Times New Roman" w:hAnsi="Times New Roman" w:cs="Times New Roman"/>
          <w:sz w:val="24"/>
          <w:szCs w:val="24"/>
          <w:lang w:val="uk-UA" w:eastAsia="ru-RU"/>
        </w:rPr>
        <w:t xml:space="preserve"> «Безпечна школа»</w:t>
      </w:r>
      <w:r>
        <w:rPr>
          <w:rFonts w:ascii="Times New Roman" w:eastAsia="Times New Roman" w:hAnsi="Times New Roman" w:cs="Times New Roman"/>
          <w:sz w:val="24"/>
          <w:szCs w:val="24"/>
          <w:lang w:val="uk-UA" w:eastAsia="ru-RU"/>
        </w:rPr>
        <w:t>;</w:t>
      </w:r>
    </w:p>
    <w:p w14:paraId="2568F257" w14:textId="77777777" w:rsidR="00FC30AE" w:rsidRPr="00F77016" w:rsidRDefault="00F77016" w:rsidP="00F6697D">
      <w:pPr>
        <w:spacing w:after="0" w:line="240" w:lineRule="auto"/>
        <w:ind w:firstLine="709"/>
        <w:jc w:val="both"/>
        <w:textAlignment w:val="baseline"/>
        <w:rPr>
          <w:rFonts w:ascii="Times New Roman" w:eastAsia="Times New Roman" w:hAnsi="Times New Roman" w:cs="Times New Roman"/>
          <w:b/>
          <w:sz w:val="24"/>
          <w:szCs w:val="24"/>
          <w:lang w:val="uk-UA" w:eastAsia="ru-RU"/>
        </w:rPr>
      </w:pPr>
      <w:r w:rsidRPr="00F77016">
        <w:rPr>
          <w:rFonts w:ascii="Times New Roman" w:eastAsia="Times New Roman" w:hAnsi="Times New Roman" w:cs="Times New Roman"/>
          <w:b/>
          <w:sz w:val="24"/>
          <w:szCs w:val="24"/>
          <w:lang w:val="uk-UA" w:eastAsia="ru-RU"/>
        </w:rPr>
        <w:t>Проблеми у сфері забезпечення безпеки учасників освітнього процесу</w:t>
      </w:r>
      <w:r w:rsidR="00FC30AE" w:rsidRPr="00F77016">
        <w:rPr>
          <w:rFonts w:ascii="Times New Roman" w:eastAsia="Times New Roman" w:hAnsi="Times New Roman" w:cs="Times New Roman"/>
          <w:b/>
          <w:sz w:val="24"/>
          <w:szCs w:val="24"/>
          <w:lang w:val="uk-UA" w:eastAsia="ru-RU"/>
        </w:rPr>
        <w:t>:</w:t>
      </w:r>
    </w:p>
    <w:p w14:paraId="4625B851" w14:textId="77777777" w:rsidR="00FC30AE" w:rsidRPr="00FC30AE" w:rsidRDefault="0044611B" w:rsidP="0044611B">
      <w:pPr>
        <w:numPr>
          <w:ilvl w:val="0"/>
          <w:numId w:val="17"/>
        </w:numPr>
        <w:tabs>
          <w:tab w:val="left" w:pos="993"/>
        </w:tabs>
        <w:spacing w:after="0" w:line="240" w:lineRule="auto"/>
        <w:ind w:left="0" w:firstLine="709"/>
        <w:jc w:val="both"/>
        <w:textAlignment w:val="baseline"/>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30AE" w:rsidRPr="00FC30AE">
        <w:rPr>
          <w:rFonts w:ascii="Times New Roman" w:eastAsia="Times New Roman" w:hAnsi="Times New Roman" w:cs="Times New Roman"/>
          <w:sz w:val="24"/>
          <w:szCs w:val="24"/>
          <w:lang w:val="uk-UA" w:eastAsia="ru-RU"/>
        </w:rPr>
        <w:t>відсутнє укриття для учасників освітнього процесу ЗДО «Перлинка»;</w:t>
      </w:r>
    </w:p>
    <w:p w14:paraId="301CC48F" w14:textId="77777777" w:rsidR="00FC30AE" w:rsidRDefault="00FC30AE" w:rsidP="00F6697D">
      <w:pPr>
        <w:spacing w:after="0" w:line="240" w:lineRule="auto"/>
        <w:ind w:firstLine="709"/>
        <w:jc w:val="both"/>
        <w:textAlignment w:val="baseline"/>
        <w:rPr>
          <w:rFonts w:ascii="Times New Roman" w:eastAsia="Times New Roman" w:hAnsi="Times New Roman" w:cs="Times New Roman"/>
          <w:sz w:val="24"/>
          <w:szCs w:val="24"/>
          <w:lang w:val="uk-UA" w:eastAsia="ru-RU"/>
        </w:rPr>
      </w:pPr>
      <w:r w:rsidRPr="00FC30AE">
        <w:rPr>
          <w:rFonts w:ascii="Times New Roman" w:eastAsia="Times New Roman" w:hAnsi="Times New Roman" w:cs="Times New Roman"/>
          <w:sz w:val="24"/>
          <w:szCs w:val="24"/>
          <w:lang w:val="uk-UA" w:eastAsia="ru-RU"/>
        </w:rPr>
        <w:t xml:space="preserve">- </w:t>
      </w:r>
      <w:r w:rsidR="001D4C8C">
        <w:rPr>
          <w:rFonts w:ascii="Times New Roman" w:eastAsia="Times New Roman" w:hAnsi="Times New Roman" w:cs="Times New Roman"/>
          <w:sz w:val="24"/>
          <w:szCs w:val="24"/>
          <w:lang w:val="uk-UA" w:eastAsia="ru-RU"/>
        </w:rPr>
        <w:t xml:space="preserve">   </w:t>
      </w:r>
      <w:r w:rsidRPr="00FC30AE">
        <w:rPr>
          <w:rFonts w:ascii="Times New Roman" w:eastAsia="Times New Roman" w:hAnsi="Times New Roman" w:cs="Times New Roman"/>
          <w:sz w:val="24"/>
          <w:szCs w:val="24"/>
          <w:lang w:val="uk-UA" w:eastAsia="ru-RU"/>
        </w:rPr>
        <w:t xml:space="preserve">проводити повноцінні заняття у сховищах під час повітряних тривог за наявних там умов для тієї кількості дітей, що передбачено технічними вимогами, неможливо. </w:t>
      </w:r>
    </w:p>
    <w:p w14:paraId="5AAD6037" w14:textId="77777777" w:rsidR="00AB67B3" w:rsidRPr="00FC30AE" w:rsidRDefault="00AB67B3" w:rsidP="00F6697D">
      <w:pPr>
        <w:spacing w:after="0" w:line="240" w:lineRule="auto"/>
        <w:ind w:firstLine="709"/>
        <w:jc w:val="both"/>
        <w:textAlignment w:val="baseline"/>
        <w:rPr>
          <w:rFonts w:ascii="Times New Roman" w:eastAsia="Times New Roman" w:hAnsi="Times New Roman" w:cs="Times New Roman"/>
          <w:sz w:val="24"/>
          <w:szCs w:val="24"/>
          <w:lang w:val="uk-UA" w:eastAsia="ru-RU"/>
        </w:rPr>
      </w:pPr>
    </w:p>
    <w:p w14:paraId="6E320B00" w14:textId="77777777" w:rsidR="00FB7ACF" w:rsidRDefault="00FB7ACF" w:rsidP="00FC30AE">
      <w:pPr>
        <w:spacing w:after="0" w:line="240" w:lineRule="auto"/>
        <w:ind w:firstLine="709"/>
        <w:jc w:val="both"/>
        <w:rPr>
          <w:rFonts w:ascii="Times New Roman" w:hAnsi="Times New Roman" w:cs="Times New Roman"/>
          <w:b/>
          <w:sz w:val="24"/>
          <w:szCs w:val="24"/>
          <w:lang w:val="uk-UA"/>
        </w:rPr>
      </w:pPr>
    </w:p>
    <w:p w14:paraId="4850F5A5" w14:textId="61AE1394" w:rsidR="00FC30AE" w:rsidRPr="00FC30AE" w:rsidRDefault="00FC30AE" w:rsidP="00FC30AE">
      <w:pPr>
        <w:spacing w:after="0" w:line="240" w:lineRule="auto"/>
        <w:ind w:firstLine="709"/>
        <w:jc w:val="both"/>
        <w:rPr>
          <w:rFonts w:ascii="Times New Roman" w:hAnsi="Times New Roman" w:cs="Times New Roman"/>
          <w:sz w:val="24"/>
          <w:szCs w:val="24"/>
          <w:lang w:val="uk-UA"/>
        </w:rPr>
      </w:pPr>
      <w:r w:rsidRPr="00FC30AE">
        <w:rPr>
          <w:rFonts w:ascii="Times New Roman" w:hAnsi="Times New Roman" w:cs="Times New Roman"/>
          <w:b/>
          <w:sz w:val="24"/>
          <w:szCs w:val="24"/>
          <w:lang w:val="uk-UA"/>
        </w:rPr>
        <w:t xml:space="preserve">ІІ. </w:t>
      </w:r>
      <w:r w:rsidRPr="00FC30AE">
        <w:rPr>
          <w:rFonts w:ascii="Times New Roman" w:hAnsi="Times New Roman" w:cs="Times New Roman"/>
          <w:b/>
          <w:sz w:val="24"/>
          <w:szCs w:val="24"/>
        </w:rPr>
        <w:t>SWOT</w:t>
      </w:r>
      <w:r w:rsidRPr="00FC30AE">
        <w:rPr>
          <w:rFonts w:ascii="Times New Roman" w:hAnsi="Times New Roman" w:cs="Times New Roman"/>
          <w:b/>
          <w:sz w:val="24"/>
          <w:szCs w:val="24"/>
          <w:lang w:val="uk-UA"/>
        </w:rPr>
        <w:t xml:space="preserve">-аналіз системи освіти </w:t>
      </w:r>
      <w:bookmarkStart w:id="9" w:name="_Hlk232778207"/>
      <w:r w:rsidR="00C763F0">
        <w:rPr>
          <w:rFonts w:ascii="Times New Roman" w:hAnsi="Times New Roman" w:cs="Times New Roman"/>
          <w:b/>
          <w:sz w:val="24"/>
          <w:szCs w:val="24"/>
          <w:lang w:val="uk-UA"/>
        </w:rPr>
        <w:t>Південнівської</w:t>
      </w:r>
      <w:bookmarkEnd w:id="9"/>
      <w:r w:rsidRPr="00FC30AE">
        <w:rPr>
          <w:rFonts w:ascii="Times New Roman" w:hAnsi="Times New Roman" w:cs="Times New Roman"/>
          <w:b/>
          <w:sz w:val="24"/>
          <w:szCs w:val="24"/>
          <w:lang w:val="uk-UA"/>
        </w:rPr>
        <w:t xml:space="preserve"> міської територіальної громади</w:t>
      </w:r>
      <w:r w:rsidRPr="00FC30AE">
        <w:rPr>
          <w:rFonts w:ascii="Times New Roman" w:hAnsi="Times New Roman" w:cs="Times New Roman"/>
          <w:sz w:val="24"/>
          <w:szCs w:val="24"/>
          <w:lang w:val="uk-UA"/>
        </w:rPr>
        <w:t xml:space="preserve"> </w:t>
      </w:r>
    </w:p>
    <w:p w14:paraId="64ECA8B6" w14:textId="77777777" w:rsidR="00FC30AE" w:rsidRPr="00FC30AE" w:rsidRDefault="00FC30AE" w:rsidP="00FC30AE">
      <w:pPr>
        <w:spacing w:after="0" w:line="240" w:lineRule="auto"/>
        <w:ind w:firstLine="709"/>
        <w:jc w:val="both"/>
        <w:rPr>
          <w:rFonts w:ascii="Times New Roman" w:hAnsi="Times New Roman" w:cs="Times New Roman"/>
          <w:sz w:val="24"/>
          <w:szCs w:val="24"/>
          <w:lang w:val="uk-UA"/>
        </w:rPr>
      </w:pPr>
    </w:p>
    <w:p w14:paraId="66112BED" w14:textId="7F343D03" w:rsidR="00FC30AE" w:rsidRPr="00FC30AE" w:rsidRDefault="00FC30AE" w:rsidP="00FC30AE">
      <w:pPr>
        <w:spacing w:after="0" w:line="240" w:lineRule="auto"/>
        <w:ind w:firstLine="709"/>
        <w:jc w:val="both"/>
        <w:rPr>
          <w:rFonts w:ascii="Times New Roman" w:hAnsi="Times New Roman" w:cs="Times New Roman"/>
          <w:sz w:val="24"/>
          <w:szCs w:val="24"/>
          <w:lang w:val="uk-UA"/>
        </w:rPr>
      </w:pPr>
      <w:r w:rsidRPr="00FC30AE">
        <w:rPr>
          <w:rFonts w:ascii="Times New Roman" w:hAnsi="Times New Roman" w:cs="Times New Roman"/>
          <w:sz w:val="24"/>
          <w:szCs w:val="24"/>
        </w:rPr>
        <w:t>SWOT</w:t>
      </w:r>
      <w:r w:rsidRPr="00FC30AE">
        <w:rPr>
          <w:rFonts w:ascii="Times New Roman" w:hAnsi="Times New Roman" w:cs="Times New Roman"/>
          <w:sz w:val="24"/>
          <w:szCs w:val="24"/>
          <w:lang w:val="uk-UA"/>
        </w:rPr>
        <w:t xml:space="preserve">-аналіз становища сфери освіти </w:t>
      </w:r>
      <w:r w:rsidR="00C763F0" w:rsidRPr="00C763F0">
        <w:rPr>
          <w:rFonts w:ascii="Times New Roman" w:hAnsi="Times New Roman" w:cs="Times New Roman"/>
          <w:sz w:val="24"/>
          <w:szCs w:val="24"/>
          <w:lang w:val="uk-UA"/>
        </w:rPr>
        <w:t xml:space="preserve">Південнівської </w:t>
      </w:r>
      <w:r w:rsidRPr="00FC30AE">
        <w:rPr>
          <w:rFonts w:ascii="Times New Roman" w:hAnsi="Times New Roman" w:cs="Times New Roman"/>
          <w:sz w:val="24"/>
          <w:szCs w:val="24"/>
          <w:lang w:val="uk-UA"/>
        </w:rPr>
        <w:t xml:space="preserve">міської територіальної громади проведено з урахуванням тенденцій розвитку, виділених проблемних аспектів, динамічних змін у її розвитку, визначення можливих зовнішніх впливів та викликів. </w:t>
      </w:r>
      <w:r w:rsidRPr="00FC30AE">
        <w:rPr>
          <w:rFonts w:ascii="Times New Roman" w:hAnsi="Times New Roman" w:cs="Times New Roman"/>
          <w:sz w:val="24"/>
          <w:szCs w:val="24"/>
        </w:rPr>
        <w:t>В основу SWOT-аналізу лягли висновки до розділів аналітичної частини Стратегії, пропозиції, надані за результатами засідань групи з розробки Стратегії розвитку сфери освіти громади на період до 2027 року.</w:t>
      </w:r>
    </w:p>
    <w:p w14:paraId="3BCF0CD2" w14:textId="77777777" w:rsidR="00FC30AE" w:rsidRPr="00FC30AE" w:rsidRDefault="00FC30AE" w:rsidP="00FC30AE">
      <w:pPr>
        <w:spacing w:after="0" w:line="240" w:lineRule="auto"/>
        <w:ind w:firstLine="709"/>
        <w:jc w:val="both"/>
        <w:rPr>
          <w:rFonts w:ascii="Times New Roman" w:hAnsi="Times New Roman" w:cs="Times New Roman"/>
          <w:sz w:val="24"/>
          <w:szCs w:val="24"/>
          <w:lang w:val="uk-UA"/>
        </w:rPr>
      </w:pPr>
    </w:p>
    <w:tbl>
      <w:tblPr>
        <w:tblStyle w:val="a5"/>
        <w:tblW w:w="0" w:type="auto"/>
        <w:tblLook w:val="04A0" w:firstRow="1" w:lastRow="0" w:firstColumn="1" w:lastColumn="0" w:noHBand="0" w:noVBand="1"/>
      </w:tblPr>
      <w:tblGrid>
        <w:gridCol w:w="4785"/>
        <w:gridCol w:w="4786"/>
      </w:tblGrid>
      <w:tr w:rsidR="00FC30AE" w:rsidRPr="00FC30AE" w14:paraId="2BD61747" w14:textId="77777777" w:rsidTr="005F1175">
        <w:tc>
          <w:tcPr>
            <w:tcW w:w="4785" w:type="dxa"/>
          </w:tcPr>
          <w:p w14:paraId="112BB972" w14:textId="77777777" w:rsidR="00FC30AE" w:rsidRPr="00FC30AE" w:rsidRDefault="00FC30AE" w:rsidP="00FC30AE">
            <w:pPr>
              <w:jc w:val="both"/>
              <w:rPr>
                <w:rFonts w:ascii="Times New Roman" w:hAnsi="Times New Roman" w:cs="Times New Roman"/>
                <w:b/>
                <w:sz w:val="24"/>
                <w:szCs w:val="24"/>
              </w:rPr>
            </w:pPr>
            <w:r w:rsidRPr="00FC30AE">
              <w:rPr>
                <w:rFonts w:ascii="Times New Roman" w:hAnsi="Times New Roman" w:cs="Times New Roman"/>
                <w:b/>
                <w:sz w:val="24"/>
                <w:szCs w:val="24"/>
              </w:rPr>
              <w:t>Сильні сторони</w:t>
            </w:r>
          </w:p>
        </w:tc>
        <w:tc>
          <w:tcPr>
            <w:tcW w:w="4786" w:type="dxa"/>
          </w:tcPr>
          <w:p w14:paraId="55760622" w14:textId="77777777" w:rsidR="00FC30AE" w:rsidRPr="00FC30AE" w:rsidRDefault="00FC30AE" w:rsidP="00FC30AE">
            <w:pPr>
              <w:jc w:val="both"/>
              <w:rPr>
                <w:rFonts w:ascii="Times New Roman" w:hAnsi="Times New Roman" w:cs="Times New Roman"/>
                <w:b/>
                <w:sz w:val="24"/>
                <w:szCs w:val="24"/>
              </w:rPr>
            </w:pPr>
            <w:r w:rsidRPr="00FC30AE">
              <w:rPr>
                <w:rFonts w:ascii="Times New Roman" w:hAnsi="Times New Roman" w:cs="Times New Roman"/>
                <w:b/>
                <w:sz w:val="24"/>
                <w:szCs w:val="24"/>
              </w:rPr>
              <w:t>Слабкі сторони</w:t>
            </w:r>
          </w:p>
        </w:tc>
      </w:tr>
      <w:tr w:rsidR="00FC30AE" w:rsidRPr="00FC30AE" w14:paraId="12B16D12" w14:textId="77777777" w:rsidTr="005F1175">
        <w:tc>
          <w:tcPr>
            <w:tcW w:w="4785" w:type="dxa"/>
          </w:tcPr>
          <w:p w14:paraId="4F47B8DD" w14:textId="77777777" w:rsidR="00522C0C" w:rsidRDefault="00522C0C" w:rsidP="00FC30AE">
            <w:pPr>
              <w:jc w:val="both"/>
              <w:rPr>
                <w:rFonts w:ascii="Times New Roman" w:hAnsi="Times New Roman" w:cs="Times New Roman"/>
                <w:sz w:val="24"/>
                <w:szCs w:val="24"/>
                <w:lang w:val="uk-UA"/>
              </w:rPr>
            </w:pPr>
            <w:r>
              <w:rPr>
                <w:rFonts w:ascii="Times New Roman" w:hAnsi="Times New Roman" w:cs="Times New Roman"/>
                <w:sz w:val="24"/>
                <w:szCs w:val="24"/>
                <w:lang w:val="uk-UA"/>
              </w:rPr>
              <w:t>1.Забезпечується реалізація Програми розвитку освіти Южненської МТГ.</w:t>
            </w:r>
          </w:p>
          <w:p w14:paraId="0D8BC75C" w14:textId="77777777" w:rsidR="00FC30AE" w:rsidRPr="00FC30AE" w:rsidRDefault="00522C0C" w:rsidP="00FC30AE">
            <w:pPr>
              <w:jc w:val="both"/>
              <w:rPr>
                <w:rFonts w:ascii="Times New Roman" w:hAnsi="Times New Roman" w:cs="Times New Roman"/>
                <w:sz w:val="24"/>
                <w:szCs w:val="24"/>
                <w:lang w:val="uk-UA"/>
              </w:rPr>
            </w:pPr>
            <w:r>
              <w:rPr>
                <w:rFonts w:ascii="Times New Roman" w:hAnsi="Times New Roman" w:cs="Times New Roman"/>
                <w:sz w:val="24"/>
                <w:szCs w:val="24"/>
                <w:lang w:val="uk-UA"/>
              </w:rPr>
              <w:t>2</w:t>
            </w:r>
            <w:r w:rsidR="00FC30AE" w:rsidRPr="00FC30AE">
              <w:rPr>
                <w:rFonts w:ascii="Times New Roman" w:hAnsi="Times New Roman" w:cs="Times New Roman"/>
                <w:sz w:val="24"/>
                <w:szCs w:val="24"/>
                <w:lang w:val="uk-UA"/>
              </w:rPr>
              <w:t>. Функціонує достатня кількість  закладів та установ освіти</w:t>
            </w:r>
            <w:r>
              <w:rPr>
                <w:rFonts w:ascii="Times New Roman" w:hAnsi="Times New Roman" w:cs="Times New Roman"/>
                <w:sz w:val="24"/>
                <w:szCs w:val="24"/>
                <w:lang w:val="uk-UA"/>
              </w:rPr>
              <w:t xml:space="preserve"> в громаді</w:t>
            </w:r>
            <w:r w:rsidR="00FC30AE" w:rsidRPr="00FC30AE">
              <w:rPr>
                <w:rFonts w:ascii="Times New Roman" w:hAnsi="Times New Roman" w:cs="Times New Roman"/>
                <w:sz w:val="24"/>
                <w:szCs w:val="24"/>
                <w:lang w:val="uk-UA"/>
              </w:rPr>
              <w:t>.</w:t>
            </w:r>
          </w:p>
          <w:p w14:paraId="466BDC6E" w14:textId="77777777" w:rsidR="00FC30AE" w:rsidRDefault="00522C0C" w:rsidP="00FC30AE">
            <w:pPr>
              <w:jc w:val="both"/>
              <w:rPr>
                <w:rFonts w:ascii="Times New Roman" w:hAnsi="Times New Roman" w:cs="Times New Roman"/>
                <w:sz w:val="24"/>
                <w:szCs w:val="24"/>
                <w:lang w:val="uk-UA"/>
              </w:rPr>
            </w:pPr>
            <w:r>
              <w:rPr>
                <w:rFonts w:ascii="Times New Roman" w:hAnsi="Times New Roman" w:cs="Times New Roman"/>
                <w:sz w:val="24"/>
                <w:szCs w:val="24"/>
                <w:lang w:val="uk-UA"/>
              </w:rPr>
              <w:t>3</w:t>
            </w:r>
            <w:r w:rsidR="00FC30AE" w:rsidRPr="00FC30AE">
              <w:rPr>
                <w:rFonts w:ascii="Times New Roman" w:hAnsi="Times New Roman" w:cs="Times New Roman"/>
                <w:sz w:val="24"/>
                <w:szCs w:val="24"/>
                <w:lang w:val="uk-UA"/>
              </w:rPr>
              <w:t>. Розпочато процес оптимізації мережі закладів загальної середньої освіти, зокрема</w:t>
            </w:r>
            <w:r w:rsidR="00F669A9">
              <w:rPr>
                <w:rFonts w:ascii="Times New Roman" w:hAnsi="Times New Roman" w:cs="Times New Roman"/>
                <w:sz w:val="24"/>
                <w:szCs w:val="24"/>
                <w:lang w:val="uk-UA"/>
              </w:rPr>
              <w:t>,</w:t>
            </w:r>
            <w:r w:rsidR="00FC30AE" w:rsidRPr="00FC30AE">
              <w:rPr>
                <w:rFonts w:ascii="Times New Roman" w:hAnsi="Times New Roman" w:cs="Times New Roman"/>
                <w:sz w:val="24"/>
                <w:szCs w:val="24"/>
                <w:lang w:val="uk-UA"/>
              </w:rPr>
              <w:t xml:space="preserve"> створено опорний за</w:t>
            </w:r>
            <w:r w:rsidR="00072522">
              <w:rPr>
                <w:rFonts w:ascii="Times New Roman" w:hAnsi="Times New Roman" w:cs="Times New Roman"/>
                <w:sz w:val="24"/>
                <w:szCs w:val="24"/>
                <w:lang w:val="uk-UA"/>
              </w:rPr>
              <w:t>клад загальної середньої освіти та затверджено План трансформації ЗЗСО на 2024-2027роки.</w:t>
            </w:r>
          </w:p>
          <w:p w14:paraId="32F430CB" w14:textId="77777777" w:rsidR="00072522" w:rsidRDefault="00522C0C" w:rsidP="00FC30AE">
            <w:pPr>
              <w:jc w:val="both"/>
              <w:rPr>
                <w:rFonts w:ascii="Times New Roman" w:hAnsi="Times New Roman" w:cs="Times New Roman"/>
                <w:sz w:val="24"/>
                <w:szCs w:val="24"/>
                <w:lang w:val="uk-UA"/>
              </w:rPr>
            </w:pPr>
            <w:r>
              <w:rPr>
                <w:rFonts w:ascii="Times New Roman" w:hAnsi="Times New Roman" w:cs="Times New Roman"/>
                <w:sz w:val="24"/>
                <w:szCs w:val="24"/>
                <w:lang w:val="uk-UA"/>
              </w:rPr>
              <w:t>4</w:t>
            </w:r>
            <w:r w:rsidR="00072522">
              <w:rPr>
                <w:rFonts w:ascii="Times New Roman" w:hAnsi="Times New Roman" w:cs="Times New Roman"/>
                <w:sz w:val="24"/>
                <w:szCs w:val="24"/>
                <w:lang w:val="uk-UA"/>
              </w:rPr>
              <w:t>. Усі заклади освіти працюють очно в умовах війни.</w:t>
            </w:r>
          </w:p>
          <w:p w14:paraId="5D00A480" w14:textId="77777777" w:rsidR="00904A8B" w:rsidRPr="00FC30AE" w:rsidRDefault="00522C0C" w:rsidP="00FC30AE">
            <w:pPr>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904A8B">
              <w:rPr>
                <w:rFonts w:ascii="Times New Roman" w:hAnsi="Times New Roman" w:cs="Times New Roman"/>
                <w:sz w:val="24"/>
                <w:szCs w:val="24"/>
                <w:lang w:val="uk-UA"/>
              </w:rPr>
              <w:t>. Забезпечується ефективна діяльність ЦПРПП</w:t>
            </w:r>
            <w:r>
              <w:rPr>
                <w:rFonts w:ascii="Times New Roman" w:hAnsi="Times New Roman" w:cs="Times New Roman"/>
                <w:sz w:val="24"/>
                <w:szCs w:val="24"/>
                <w:lang w:val="uk-UA"/>
              </w:rPr>
              <w:t xml:space="preserve"> та ІРЦ</w:t>
            </w:r>
            <w:r w:rsidR="00904A8B">
              <w:rPr>
                <w:rFonts w:ascii="Times New Roman" w:hAnsi="Times New Roman" w:cs="Times New Roman"/>
                <w:sz w:val="24"/>
                <w:szCs w:val="24"/>
                <w:lang w:val="uk-UA"/>
              </w:rPr>
              <w:t>.</w:t>
            </w:r>
          </w:p>
          <w:p w14:paraId="7CB3AAA6" w14:textId="6689C617" w:rsidR="00FC30AE" w:rsidRPr="00FC30AE" w:rsidRDefault="00522C0C" w:rsidP="00FC30AE">
            <w:pPr>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FC30AE" w:rsidRPr="00522C0C">
              <w:rPr>
                <w:rFonts w:ascii="Times New Roman" w:hAnsi="Times New Roman" w:cs="Times New Roman"/>
                <w:sz w:val="24"/>
                <w:szCs w:val="24"/>
                <w:lang w:val="uk-UA"/>
              </w:rPr>
              <w:t xml:space="preserve">. </w:t>
            </w:r>
            <w:r w:rsidR="00FC30AE" w:rsidRPr="00FC30AE">
              <w:rPr>
                <w:rFonts w:ascii="Times New Roman" w:hAnsi="Times New Roman" w:cs="Times New Roman"/>
                <w:sz w:val="24"/>
                <w:szCs w:val="24"/>
                <w:lang w:val="uk-UA"/>
              </w:rPr>
              <w:t>Є в н</w:t>
            </w:r>
            <w:r w:rsidR="00FC30AE" w:rsidRPr="00522C0C">
              <w:rPr>
                <w:rFonts w:ascii="Times New Roman" w:hAnsi="Times New Roman" w:cs="Times New Roman"/>
                <w:sz w:val="24"/>
                <w:szCs w:val="24"/>
                <w:lang w:val="uk-UA"/>
              </w:rPr>
              <w:t>аявн</w:t>
            </w:r>
            <w:r w:rsidR="00FC30AE" w:rsidRPr="00FC30AE">
              <w:rPr>
                <w:rFonts w:ascii="Times New Roman" w:hAnsi="Times New Roman" w:cs="Times New Roman"/>
                <w:sz w:val="24"/>
                <w:szCs w:val="24"/>
                <w:lang w:val="uk-UA"/>
              </w:rPr>
              <w:t>ості</w:t>
            </w:r>
            <w:r w:rsidR="00FC30AE" w:rsidRPr="00522C0C">
              <w:rPr>
                <w:rFonts w:ascii="Times New Roman" w:hAnsi="Times New Roman" w:cs="Times New Roman"/>
                <w:sz w:val="24"/>
                <w:szCs w:val="24"/>
                <w:lang w:val="uk-UA"/>
              </w:rPr>
              <w:t xml:space="preserve"> кадров</w:t>
            </w:r>
            <w:r w:rsidR="00FC30AE" w:rsidRPr="00FC30AE">
              <w:rPr>
                <w:rFonts w:ascii="Times New Roman" w:hAnsi="Times New Roman" w:cs="Times New Roman"/>
                <w:sz w:val="24"/>
                <w:szCs w:val="24"/>
                <w:lang w:val="uk-UA"/>
              </w:rPr>
              <w:t>ий</w:t>
            </w:r>
            <w:r w:rsidR="00FC30AE" w:rsidRPr="00522C0C">
              <w:rPr>
                <w:rFonts w:ascii="Times New Roman" w:hAnsi="Times New Roman" w:cs="Times New Roman"/>
                <w:sz w:val="24"/>
                <w:szCs w:val="24"/>
                <w:lang w:val="uk-UA"/>
              </w:rPr>
              <w:t xml:space="preserve"> потенціал, у тому числі</w:t>
            </w:r>
            <w:r w:rsidR="00FC30AE" w:rsidRPr="00FC30AE">
              <w:rPr>
                <w:rFonts w:ascii="Times New Roman" w:hAnsi="Times New Roman" w:cs="Times New Roman"/>
                <w:sz w:val="24"/>
                <w:szCs w:val="24"/>
                <w:lang w:val="uk-UA"/>
              </w:rPr>
              <w:t xml:space="preserve"> -</w:t>
            </w:r>
            <w:r w:rsidR="00FC30AE" w:rsidRPr="00522C0C">
              <w:rPr>
                <w:rFonts w:ascii="Times New Roman" w:hAnsi="Times New Roman" w:cs="Times New Roman"/>
                <w:sz w:val="24"/>
                <w:szCs w:val="24"/>
                <w:lang w:val="uk-UA"/>
              </w:rPr>
              <w:t xml:space="preserve"> вчителі початкової школи</w:t>
            </w:r>
            <w:r w:rsidR="00FC30AE" w:rsidRPr="00FC30AE">
              <w:rPr>
                <w:rFonts w:ascii="Times New Roman" w:hAnsi="Times New Roman" w:cs="Times New Roman"/>
                <w:sz w:val="24"/>
                <w:szCs w:val="24"/>
                <w:lang w:val="uk-UA"/>
              </w:rPr>
              <w:t xml:space="preserve"> та 5-</w:t>
            </w:r>
            <w:r w:rsidR="009723E8">
              <w:rPr>
                <w:rFonts w:ascii="Times New Roman" w:hAnsi="Times New Roman" w:cs="Times New Roman"/>
                <w:sz w:val="24"/>
                <w:szCs w:val="24"/>
                <w:lang w:val="uk-UA"/>
              </w:rPr>
              <w:t>9</w:t>
            </w:r>
            <w:r w:rsidR="00FC30AE" w:rsidRPr="00FC30AE">
              <w:rPr>
                <w:rFonts w:ascii="Times New Roman" w:hAnsi="Times New Roman" w:cs="Times New Roman"/>
                <w:sz w:val="24"/>
                <w:szCs w:val="24"/>
                <w:lang w:val="uk-UA"/>
              </w:rPr>
              <w:t xml:space="preserve"> класів</w:t>
            </w:r>
            <w:r w:rsidR="00FC30AE" w:rsidRPr="00522C0C">
              <w:rPr>
                <w:rFonts w:ascii="Times New Roman" w:hAnsi="Times New Roman" w:cs="Times New Roman"/>
                <w:sz w:val="24"/>
                <w:szCs w:val="24"/>
                <w:lang w:val="uk-UA"/>
              </w:rPr>
              <w:t>, які пройшли перепідготовку у розрізі НУШ</w:t>
            </w:r>
            <w:r w:rsidR="00FC30AE" w:rsidRPr="00FC30AE">
              <w:rPr>
                <w:rFonts w:ascii="Times New Roman" w:hAnsi="Times New Roman" w:cs="Times New Roman"/>
                <w:sz w:val="24"/>
                <w:szCs w:val="24"/>
                <w:lang w:val="uk-UA"/>
              </w:rPr>
              <w:t>.</w:t>
            </w:r>
            <w:r w:rsidR="00FC30AE" w:rsidRPr="00522C0C">
              <w:rPr>
                <w:rFonts w:ascii="Times New Roman" w:hAnsi="Times New Roman" w:cs="Times New Roman"/>
                <w:sz w:val="24"/>
                <w:szCs w:val="24"/>
                <w:lang w:val="uk-UA"/>
              </w:rPr>
              <w:t xml:space="preserve"> </w:t>
            </w:r>
          </w:p>
          <w:p w14:paraId="13A68E94" w14:textId="77777777" w:rsidR="00FC30AE" w:rsidRPr="00FC30AE" w:rsidRDefault="00522C0C" w:rsidP="00FC30AE">
            <w:pPr>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FC30AE" w:rsidRPr="00FC30AE">
              <w:rPr>
                <w:rFonts w:ascii="Times New Roman" w:hAnsi="Times New Roman" w:cs="Times New Roman"/>
                <w:sz w:val="24"/>
                <w:szCs w:val="24"/>
              </w:rPr>
              <w:t>. Впроваджен</w:t>
            </w:r>
            <w:r w:rsidR="00FC30AE" w:rsidRPr="00FC30AE">
              <w:rPr>
                <w:rFonts w:ascii="Times New Roman" w:hAnsi="Times New Roman" w:cs="Times New Roman"/>
                <w:sz w:val="24"/>
                <w:szCs w:val="24"/>
                <w:lang w:val="uk-UA"/>
              </w:rPr>
              <w:t>о</w:t>
            </w:r>
            <w:r w:rsidR="00FC30AE" w:rsidRPr="00FC30AE">
              <w:rPr>
                <w:rFonts w:ascii="Times New Roman" w:hAnsi="Times New Roman" w:cs="Times New Roman"/>
                <w:sz w:val="24"/>
                <w:szCs w:val="24"/>
              </w:rPr>
              <w:t xml:space="preserve"> заход</w:t>
            </w:r>
            <w:r w:rsidR="00FC30AE" w:rsidRPr="00FC30AE">
              <w:rPr>
                <w:rFonts w:ascii="Times New Roman" w:hAnsi="Times New Roman" w:cs="Times New Roman"/>
                <w:sz w:val="24"/>
                <w:szCs w:val="24"/>
                <w:lang w:val="uk-UA"/>
              </w:rPr>
              <w:t>и</w:t>
            </w:r>
            <w:r w:rsidR="00FC30AE" w:rsidRPr="00FC30AE">
              <w:rPr>
                <w:rFonts w:ascii="Times New Roman" w:hAnsi="Times New Roman" w:cs="Times New Roman"/>
                <w:sz w:val="24"/>
                <w:szCs w:val="24"/>
              </w:rPr>
              <w:t xml:space="preserve"> матеріального та нематеріального стимулювання учнів </w:t>
            </w:r>
            <w:r w:rsidR="00FC30AE" w:rsidRPr="00FC30AE">
              <w:rPr>
                <w:rFonts w:ascii="Times New Roman" w:hAnsi="Times New Roman" w:cs="Times New Roman"/>
                <w:sz w:val="24"/>
                <w:szCs w:val="24"/>
                <w:lang w:val="uk-UA"/>
              </w:rPr>
              <w:t>та педагогів.</w:t>
            </w:r>
          </w:p>
          <w:p w14:paraId="77B8895F" w14:textId="77777777" w:rsidR="00FC30AE" w:rsidRPr="00FC30AE" w:rsidRDefault="00522C0C" w:rsidP="00FC30AE">
            <w:pPr>
              <w:jc w:val="both"/>
              <w:rPr>
                <w:rFonts w:ascii="Times New Roman" w:hAnsi="Times New Roman" w:cs="Times New Roman"/>
                <w:sz w:val="24"/>
                <w:szCs w:val="24"/>
                <w:lang w:val="uk-UA"/>
              </w:rPr>
            </w:pPr>
            <w:r>
              <w:rPr>
                <w:rFonts w:ascii="Times New Roman" w:hAnsi="Times New Roman" w:cs="Times New Roman"/>
                <w:sz w:val="24"/>
                <w:szCs w:val="24"/>
                <w:lang w:val="uk-UA"/>
              </w:rPr>
              <w:t>8</w:t>
            </w:r>
            <w:r w:rsidR="00FC30AE" w:rsidRPr="00FC30AE">
              <w:rPr>
                <w:rFonts w:ascii="Times New Roman" w:hAnsi="Times New Roman" w:cs="Times New Roman"/>
                <w:sz w:val="24"/>
                <w:szCs w:val="24"/>
                <w:lang w:val="uk-UA"/>
              </w:rPr>
              <w:t xml:space="preserve">. Організовано підвіз учасників освітнього процесу. </w:t>
            </w:r>
          </w:p>
          <w:p w14:paraId="7D7AF7E5" w14:textId="77777777" w:rsidR="00FC30AE" w:rsidRPr="00FC30AE" w:rsidRDefault="00522C0C" w:rsidP="00FC30AE">
            <w:pPr>
              <w:jc w:val="both"/>
              <w:rPr>
                <w:rFonts w:ascii="Times New Roman" w:hAnsi="Times New Roman" w:cs="Times New Roman"/>
                <w:sz w:val="24"/>
                <w:szCs w:val="24"/>
                <w:lang w:val="uk-UA"/>
              </w:rPr>
            </w:pPr>
            <w:r>
              <w:rPr>
                <w:rFonts w:ascii="Times New Roman" w:hAnsi="Times New Roman" w:cs="Times New Roman"/>
                <w:sz w:val="24"/>
                <w:szCs w:val="24"/>
                <w:lang w:val="uk-UA"/>
              </w:rPr>
              <w:t>9</w:t>
            </w:r>
            <w:r w:rsidR="00FC30AE" w:rsidRPr="00FC30AE">
              <w:rPr>
                <w:rFonts w:ascii="Times New Roman" w:hAnsi="Times New Roman" w:cs="Times New Roman"/>
                <w:sz w:val="24"/>
                <w:szCs w:val="24"/>
              </w:rPr>
              <w:t xml:space="preserve">. </w:t>
            </w:r>
            <w:r w:rsidR="00FC30AE" w:rsidRPr="00FC30AE">
              <w:rPr>
                <w:rFonts w:ascii="Times New Roman" w:hAnsi="Times New Roman" w:cs="Times New Roman"/>
                <w:sz w:val="24"/>
                <w:szCs w:val="24"/>
                <w:lang w:val="uk-UA"/>
              </w:rPr>
              <w:t xml:space="preserve">ЗДО та ЗЗСО </w:t>
            </w:r>
            <w:r w:rsidR="00FC30AE" w:rsidRPr="00FC30AE">
              <w:rPr>
                <w:rFonts w:ascii="Times New Roman" w:hAnsi="Times New Roman" w:cs="Times New Roman"/>
                <w:sz w:val="24"/>
                <w:szCs w:val="24"/>
              </w:rPr>
              <w:t xml:space="preserve">мають </w:t>
            </w:r>
            <w:r w:rsidR="00FC30AE" w:rsidRPr="00FC30AE">
              <w:rPr>
                <w:rFonts w:ascii="Times New Roman" w:hAnsi="Times New Roman" w:cs="Times New Roman"/>
                <w:sz w:val="24"/>
                <w:szCs w:val="24"/>
                <w:lang w:val="uk-UA"/>
              </w:rPr>
              <w:t>достатню</w:t>
            </w:r>
            <w:r w:rsidR="00FC30AE" w:rsidRPr="00FC30AE">
              <w:rPr>
                <w:rFonts w:ascii="Times New Roman" w:hAnsi="Times New Roman" w:cs="Times New Roman"/>
                <w:sz w:val="24"/>
                <w:szCs w:val="24"/>
              </w:rPr>
              <w:t xml:space="preserve"> матеріально-технічну базу</w:t>
            </w:r>
            <w:r w:rsidR="00FC30AE" w:rsidRPr="00FC30AE">
              <w:rPr>
                <w:rFonts w:ascii="Times New Roman" w:hAnsi="Times New Roman" w:cs="Times New Roman"/>
                <w:sz w:val="24"/>
                <w:szCs w:val="24"/>
                <w:lang w:val="uk-UA"/>
              </w:rPr>
              <w:t xml:space="preserve"> для ефективного функціонування.</w:t>
            </w:r>
            <w:r w:rsidR="00FC30AE" w:rsidRPr="00FC30AE">
              <w:rPr>
                <w:rFonts w:ascii="Times New Roman" w:hAnsi="Times New Roman" w:cs="Times New Roman"/>
                <w:sz w:val="24"/>
                <w:szCs w:val="24"/>
              </w:rPr>
              <w:t xml:space="preserve"> </w:t>
            </w:r>
          </w:p>
          <w:p w14:paraId="71850C17" w14:textId="77777777" w:rsidR="00FC30AE" w:rsidRPr="00FC30AE" w:rsidRDefault="00522C0C" w:rsidP="00FC30AE">
            <w:pPr>
              <w:jc w:val="both"/>
              <w:rPr>
                <w:rFonts w:ascii="Times New Roman" w:hAnsi="Times New Roman" w:cs="Times New Roman"/>
                <w:sz w:val="24"/>
                <w:szCs w:val="24"/>
                <w:lang w:val="uk-UA"/>
              </w:rPr>
            </w:pPr>
            <w:r>
              <w:rPr>
                <w:rFonts w:ascii="Times New Roman" w:hAnsi="Times New Roman" w:cs="Times New Roman"/>
                <w:sz w:val="24"/>
                <w:szCs w:val="24"/>
                <w:lang w:val="uk-UA"/>
              </w:rPr>
              <w:t>10</w:t>
            </w:r>
            <w:r w:rsidR="00FC30AE" w:rsidRPr="00FC30AE">
              <w:rPr>
                <w:rFonts w:ascii="Times New Roman" w:hAnsi="Times New Roman" w:cs="Times New Roman"/>
                <w:sz w:val="24"/>
                <w:szCs w:val="24"/>
                <w:lang w:val="uk-UA"/>
              </w:rPr>
              <w:t xml:space="preserve">. Проведено значну роботу щодо створення безпечного освітнього середовища. </w:t>
            </w:r>
          </w:p>
          <w:p w14:paraId="61F3704C" w14:textId="6F5CD067" w:rsidR="00C763F0" w:rsidRDefault="00522C0C" w:rsidP="00C763F0">
            <w:pPr>
              <w:jc w:val="both"/>
              <w:rPr>
                <w:rFonts w:ascii="Times New Roman" w:hAnsi="Times New Roman" w:cs="Times New Roman"/>
                <w:sz w:val="24"/>
                <w:szCs w:val="24"/>
                <w:lang w:val="uk-UA"/>
              </w:rPr>
            </w:pPr>
            <w:r>
              <w:rPr>
                <w:rFonts w:ascii="Times New Roman" w:hAnsi="Times New Roman" w:cs="Times New Roman"/>
                <w:sz w:val="24"/>
                <w:szCs w:val="24"/>
                <w:lang w:val="uk-UA"/>
              </w:rPr>
              <w:t>11</w:t>
            </w:r>
            <w:r w:rsidR="00FC30AE" w:rsidRPr="00FC30AE">
              <w:rPr>
                <w:rFonts w:ascii="Times New Roman" w:hAnsi="Times New Roman" w:cs="Times New Roman"/>
                <w:sz w:val="24"/>
                <w:szCs w:val="24"/>
                <w:lang w:val="uk-UA"/>
              </w:rPr>
              <w:t>.</w:t>
            </w:r>
            <w:r w:rsidR="00FC30AE" w:rsidRPr="00FC30AE">
              <w:rPr>
                <w:rFonts w:ascii="Times New Roman" w:hAnsi="Times New Roman" w:cs="Times New Roman"/>
                <w:sz w:val="24"/>
                <w:szCs w:val="24"/>
              </w:rPr>
              <w:t xml:space="preserve"> В кожному ЗЗСО </w:t>
            </w:r>
            <w:r w:rsidR="00C763F0">
              <w:rPr>
                <w:rFonts w:ascii="Times New Roman" w:hAnsi="Times New Roman" w:cs="Times New Roman"/>
                <w:sz w:val="24"/>
                <w:szCs w:val="24"/>
                <w:lang w:val="uk-UA"/>
              </w:rPr>
              <w:t>Південнів</w:t>
            </w:r>
            <w:r w:rsidR="00FC30AE" w:rsidRPr="00FC30AE">
              <w:rPr>
                <w:rFonts w:ascii="Times New Roman" w:hAnsi="Times New Roman" w:cs="Times New Roman"/>
                <w:sz w:val="24"/>
                <w:szCs w:val="24"/>
                <w:lang w:val="uk-UA"/>
              </w:rPr>
              <w:t>ської мі</w:t>
            </w:r>
            <w:r>
              <w:rPr>
                <w:rFonts w:ascii="Times New Roman" w:hAnsi="Times New Roman" w:cs="Times New Roman"/>
                <w:sz w:val="24"/>
                <w:szCs w:val="24"/>
                <w:lang w:val="uk-UA"/>
              </w:rPr>
              <w:t>с</w:t>
            </w:r>
            <w:r w:rsidR="00FC30AE" w:rsidRPr="00FC30AE">
              <w:rPr>
                <w:rFonts w:ascii="Times New Roman" w:hAnsi="Times New Roman" w:cs="Times New Roman"/>
                <w:sz w:val="24"/>
                <w:szCs w:val="24"/>
                <w:lang w:val="uk-UA"/>
              </w:rPr>
              <w:t xml:space="preserve">ької територіальної громади </w:t>
            </w:r>
            <w:r w:rsidR="00FC30AE" w:rsidRPr="00FC30AE">
              <w:rPr>
                <w:rFonts w:ascii="Times New Roman" w:hAnsi="Times New Roman" w:cs="Times New Roman"/>
                <w:sz w:val="24"/>
                <w:szCs w:val="24"/>
              </w:rPr>
              <w:t xml:space="preserve"> створено свою організаційно-технологічну модель дистанційної освіти.</w:t>
            </w:r>
            <w:r w:rsidR="00C763F0">
              <w:rPr>
                <w:rFonts w:ascii="Times New Roman" w:hAnsi="Times New Roman" w:cs="Times New Roman"/>
                <w:sz w:val="24"/>
                <w:szCs w:val="24"/>
                <w:lang w:val="uk-UA"/>
              </w:rPr>
              <w:t xml:space="preserve"> </w:t>
            </w:r>
          </w:p>
          <w:p w14:paraId="6C70AB00" w14:textId="1808C626" w:rsidR="00C763F0" w:rsidRPr="00C1141D" w:rsidRDefault="00C763F0" w:rsidP="00C763F0">
            <w:pPr>
              <w:jc w:val="both"/>
              <w:rPr>
                <w:rFonts w:ascii="Times New Roman" w:hAnsi="Times New Roman" w:cs="Times New Roman"/>
                <w:sz w:val="24"/>
                <w:szCs w:val="24"/>
                <w:lang w:val="uk-UA"/>
              </w:rPr>
            </w:pPr>
            <w:r>
              <w:rPr>
                <w:rFonts w:ascii="Times New Roman" w:hAnsi="Times New Roman" w:cs="Times New Roman"/>
                <w:sz w:val="24"/>
                <w:szCs w:val="24"/>
                <w:lang w:val="uk-UA"/>
              </w:rPr>
              <w:t>12</w:t>
            </w:r>
            <w:r w:rsidRPr="00FC30AE">
              <w:rPr>
                <w:rFonts w:ascii="Times New Roman" w:hAnsi="Times New Roman" w:cs="Times New Roman"/>
                <w:sz w:val="24"/>
                <w:szCs w:val="24"/>
              </w:rPr>
              <w:t xml:space="preserve">. </w:t>
            </w:r>
            <w:r>
              <w:rPr>
                <w:rFonts w:ascii="Times New Roman" w:hAnsi="Times New Roman" w:cs="Times New Roman"/>
                <w:sz w:val="24"/>
                <w:szCs w:val="24"/>
                <w:lang w:val="uk-UA"/>
              </w:rPr>
              <w:t>100% забезпеченість</w:t>
            </w:r>
            <w:r w:rsidRPr="00C1141D">
              <w:rPr>
                <w:rFonts w:ascii="Times New Roman" w:hAnsi="Times New Roman" w:cs="Times New Roman"/>
                <w:sz w:val="24"/>
                <w:szCs w:val="24"/>
              </w:rPr>
              <w:t xml:space="preserve"> підручник</w:t>
            </w:r>
            <w:r>
              <w:rPr>
                <w:rFonts w:ascii="Times New Roman" w:hAnsi="Times New Roman" w:cs="Times New Roman"/>
                <w:sz w:val="24"/>
                <w:szCs w:val="24"/>
                <w:lang w:val="uk-UA"/>
              </w:rPr>
              <w:t>ами</w:t>
            </w:r>
            <w:r w:rsidRPr="00C1141D">
              <w:rPr>
                <w:rFonts w:ascii="Times New Roman" w:hAnsi="Times New Roman" w:cs="Times New Roman"/>
                <w:sz w:val="24"/>
                <w:szCs w:val="24"/>
                <w:lang w:val="uk-UA"/>
              </w:rPr>
              <w:t>.</w:t>
            </w:r>
            <w:r w:rsidRPr="00C1141D">
              <w:rPr>
                <w:rFonts w:ascii="Times New Roman" w:hAnsi="Times New Roman" w:cs="Times New Roman"/>
                <w:sz w:val="24"/>
                <w:szCs w:val="24"/>
              </w:rPr>
              <w:t xml:space="preserve"> </w:t>
            </w:r>
          </w:p>
          <w:p w14:paraId="182DD0F5" w14:textId="395D1696" w:rsidR="00FC30AE" w:rsidRPr="00FC30AE" w:rsidRDefault="00FC30AE" w:rsidP="00231EB0">
            <w:pPr>
              <w:jc w:val="both"/>
              <w:rPr>
                <w:rFonts w:ascii="Times New Roman" w:hAnsi="Times New Roman" w:cs="Times New Roman"/>
                <w:sz w:val="24"/>
                <w:szCs w:val="24"/>
                <w:lang w:val="uk-UA"/>
              </w:rPr>
            </w:pPr>
          </w:p>
        </w:tc>
        <w:tc>
          <w:tcPr>
            <w:tcW w:w="4786" w:type="dxa"/>
          </w:tcPr>
          <w:p w14:paraId="30B6118F" w14:textId="77777777" w:rsidR="00C1141D" w:rsidRPr="00C1141D" w:rsidRDefault="00C1141D" w:rsidP="00C1141D">
            <w:pPr>
              <w:pStyle w:val="a7"/>
              <w:ind w:left="0"/>
              <w:jc w:val="both"/>
              <w:rPr>
                <w:rFonts w:ascii="Times New Roman" w:hAnsi="Times New Roman" w:cs="Times New Roman"/>
                <w:sz w:val="24"/>
                <w:szCs w:val="24"/>
                <w:lang w:val="uk-UA"/>
              </w:rPr>
            </w:pPr>
            <w:r>
              <w:rPr>
                <w:rFonts w:ascii="Times New Roman" w:hAnsi="Times New Roman" w:cs="Times New Roman"/>
                <w:sz w:val="24"/>
                <w:szCs w:val="24"/>
                <w:lang w:val="uk-UA"/>
              </w:rPr>
              <w:t>1.</w:t>
            </w:r>
            <w:r w:rsidRPr="00C1141D">
              <w:rPr>
                <w:rFonts w:ascii="Times New Roman" w:hAnsi="Times New Roman" w:cs="Times New Roman"/>
                <w:sz w:val="24"/>
                <w:szCs w:val="24"/>
                <w:lang w:val="uk-UA"/>
              </w:rPr>
              <w:t>Наближення регіону до ведення бойових дій та загроз з Чорного моря.</w:t>
            </w:r>
          </w:p>
          <w:p w14:paraId="53CC6A86" w14:textId="77777777" w:rsidR="00C1141D" w:rsidRDefault="00C1141D" w:rsidP="00C1141D">
            <w:pPr>
              <w:pStyle w:val="a7"/>
              <w:ind w:left="0"/>
              <w:jc w:val="both"/>
              <w:rPr>
                <w:rFonts w:ascii="Times New Roman" w:hAnsi="Times New Roman" w:cs="Times New Roman"/>
                <w:sz w:val="24"/>
                <w:szCs w:val="24"/>
                <w:lang w:val="uk-UA"/>
              </w:rPr>
            </w:pPr>
            <w:r>
              <w:rPr>
                <w:rFonts w:ascii="Times New Roman" w:hAnsi="Times New Roman" w:cs="Times New Roman"/>
                <w:sz w:val="24"/>
                <w:szCs w:val="24"/>
                <w:lang w:val="uk-UA"/>
              </w:rPr>
              <w:t>2.Брак ресурсів місцевого бюджету на розвиток закладів освіти.</w:t>
            </w:r>
          </w:p>
          <w:p w14:paraId="641F6CC5" w14:textId="77777777" w:rsidR="00C1141D" w:rsidRDefault="00C1141D" w:rsidP="00C1141D">
            <w:pPr>
              <w:pStyle w:val="a7"/>
              <w:ind w:left="0"/>
              <w:jc w:val="both"/>
              <w:rPr>
                <w:rFonts w:ascii="Times New Roman" w:hAnsi="Times New Roman" w:cs="Times New Roman"/>
                <w:sz w:val="24"/>
                <w:szCs w:val="24"/>
                <w:lang w:val="uk-UA"/>
              </w:rPr>
            </w:pPr>
            <w:r>
              <w:rPr>
                <w:rFonts w:ascii="Times New Roman" w:hAnsi="Times New Roman" w:cs="Times New Roman"/>
                <w:sz w:val="24"/>
                <w:szCs w:val="24"/>
                <w:lang w:val="uk-UA"/>
              </w:rPr>
              <w:t>3.Незавершений процес оптимізації мережі закладів освіти.</w:t>
            </w:r>
          </w:p>
          <w:p w14:paraId="249CB675" w14:textId="4129113C" w:rsidR="00BF7037" w:rsidRPr="00C1141D" w:rsidRDefault="00BF7037" w:rsidP="00C1141D">
            <w:pPr>
              <w:pStyle w:val="a7"/>
              <w:ind w:left="0"/>
              <w:jc w:val="both"/>
              <w:rPr>
                <w:rFonts w:ascii="Times New Roman" w:hAnsi="Times New Roman" w:cs="Times New Roman"/>
                <w:sz w:val="24"/>
                <w:szCs w:val="24"/>
                <w:lang w:val="uk-UA"/>
              </w:rPr>
            </w:pPr>
            <w:r>
              <w:rPr>
                <w:rFonts w:ascii="Times New Roman" w:hAnsi="Times New Roman" w:cs="Times New Roman"/>
                <w:sz w:val="24"/>
                <w:szCs w:val="24"/>
                <w:lang w:val="uk-UA"/>
              </w:rPr>
              <w:t>4.</w:t>
            </w:r>
            <w:r w:rsidR="009723E8">
              <w:rPr>
                <w:rFonts w:ascii="Times New Roman" w:hAnsi="Times New Roman" w:cs="Times New Roman"/>
                <w:sz w:val="24"/>
                <w:szCs w:val="24"/>
                <w:lang w:val="uk-UA"/>
              </w:rPr>
              <w:t xml:space="preserve"> Недостатньо високий</w:t>
            </w:r>
            <w:r>
              <w:rPr>
                <w:rFonts w:ascii="Times New Roman" w:hAnsi="Times New Roman" w:cs="Times New Roman"/>
                <w:sz w:val="24"/>
                <w:szCs w:val="24"/>
                <w:lang w:val="uk-UA"/>
              </w:rPr>
              <w:t xml:space="preserve"> рівень знань учнів.</w:t>
            </w:r>
          </w:p>
          <w:p w14:paraId="2B1067C5" w14:textId="77777777" w:rsidR="00FC30AE" w:rsidRPr="00FC30AE" w:rsidRDefault="00BF7037" w:rsidP="00FC30AE">
            <w:pPr>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FC30AE" w:rsidRPr="00FC30AE">
              <w:rPr>
                <w:rFonts w:ascii="Times New Roman" w:hAnsi="Times New Roman" w:cs="Times New Roman"/>
                <w:sz w:val="24"/>
                <w:szCs w:val="24"/>
              </w:rPr>
              <w:t xml:space="preserve">. Нерівномірність в забезпеченні ЗДО та ЗЗСО міських та сільських поселень висококваліфікованими працівниками. </w:t>
            </w:r>
          </w:p>
          <w:p w14:paraId="2F69AC10" w14:textId="77777777" w:rsidR="00FC30AE" w:rsidRPr="00FC30AE" w:rsidRDefault="00BF7037" w:rsidP="00FC30AE">
            <w:pPr>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FC30AE" w:rsidRPr="00FC30AE">
              <w:rPr>
                <w:rFonts w:ascii="Times New Roman" w:hAnsi="Times New Roman" w:cs="Times New Roman"/>
                <w:sz w:val="24"/>
                <w:szCs w:val="24"/>
              </w:rPr>
              <w:t>. Недостатній рівень мотивації вчителів у професійному та кар’єрному розвитку</w:t>
            </w:r>
            <w:r w:rsidR="00FC30AE" w:rsidRPr="00FC30AE">
              <w:rPr>
                <w:rFonts w:ascii="Times New Roman" w:hAnsi="Times New Roman" w:cs="Times New Roman"/>
                <w:sz w:val="24"/>
                <w:szCs w:val="24"/>
                <w:lang w:val="uk-UA"/>
              </w:rPr>
              <w:t>.</w:t>
            </w:r>
            <w:r w:rsidR="00FC30AE" w:rsidRPr="00FC30AE">
              <w:rPr>
                <w:rFonts w:ascii="Times New Roman" w:hAnsi="Times New Roman" w:cs="Times New Roman"/>
                <w:sz w:val="24"/>
                <w:szCs w:val="24"/>
              </w:rPr>
              <w:t xml:space="preserve"> </w:t>
            </w:r>
          </w:p>
          <w:p w14:paraId="03FA9DD6" w14:textId="77777777" w:rsidR="00FC30AE" w:rsidRPr="00FC30AE" w:rsidRDefault="00BF7037" w:rsidP="00FC30AE">
            <w:pPr>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FC30AE" w:rsidRPr="00FC30AE">
              <w:rPr>
                <w:rFonts w:ascii="Times New Roman" w:hAnsi="Times New Roman" w:cs="Times New Roman"/>
                <w:sz w:val="24"/>
                <w:szCs w:val="24"/>
              </w:rPr>
              <w:t>. Висока частка працівників пенсійного</w:t>
            </w:r>
            <w:r w:rsidR="00C1141D">
              <w:rPr>
                <w:rFonts w:ascii="Times New Roman" w:hAnsi="Times New Roman" w:cs="Times New Roman"/>
                <w:sz w:val="24"/>
                <w:szCs w:val="24"/>
                <w:lang w:val="uk-UA"/>
              </w:rPr>
              <w:t xml:space="preserve"> та передпенсійного </w:t>
            </w:r>
            <w:r w:rsidR="00FC30AE" w:rsidRPr="00FC30AE">
              <w:rPr>
                <w:rFonts w:ascii="Times New Roman" w:hAnsi="Times New Roman" w:cs="Times New Roman"/>
                <w:sz w:val="24"/>
                <w:szCs w:val="24"/>
              </w:rPr>
              <w:t xml:space="preserve"> віку. </w:t>
            </w:r>
          </w:p>
          <w:p w14:paraId="655C8D82" w14:textId="3F207F77" w:rsidR="00FC30AE" w:rsidRPr="00FC30AE" w:rsidRDefault="00C763F0" w:rsidP="00FC30AE">
            <w:pPr>
              <w:jc w:val="both"/>
              <w:rPr>
                <w:rFonts w:ascii="Times New Roman" w:hAnsi="Times New Roman" w:cs="Times New Roman"/>
                <w:sz w:val="24"/>
                <w:szCs w:val="24"/>
                <w:lang w:val="uk-UA"/>
              </w:rPr>
            </w:pPr>
            <w:r>
              <w:rPr>
                <w:rFonts w:ascii="Times New Roman" w:hAnsi="Times New Roman" w:cs="Times New Roman"/>
                <w:sz w:val="24"/>
                <w:szCs w:val="24"/>
                <w:lang w:val="uk-UA"/>
              </w:rPr>
              <w:t>8</w:t>
            </w:r>
            <w:r w:rsidR="00FC30AE" w:rsidRPr="00FC30AE">
              <w:rPr>
                <w:rFonts w:ascii="Times New Roman" w:hAnsi="Times New Roman" w:cs="Times New Roman"/>
                <w:sz w:val="24"/>
                <w:szCs w:val="24"/>
              </w:rPr>
              <w:t xml:space="preserve">. Низький рівень мотивації учнів до навчання </w:t>
            </w:r>
            <w:r w:rsidR="00FC30AE" w:rsidRPr="00FC30AE">
              <w:rPr>
                <w:rFonts w:ascii="Times New Roman" w:hAnsi="Times New Roman" w:cs="Times New Roman"/>
                <w:sz w:val="24"/>
                <w:szCs w:val="24"/>
                <w:lang w:val="uk-UA"/>
              </w:rPr>
              <w:t>.</w:t>
            </w:r>
          </w:p>
          <w:p w14:paraId="2AADAD2A" w14:textId="1FF62413" w:rsidR="00FC30AE" w:rsidRPr="00FC30AE" w:rsidRDefault="00C763F0" w:rsidP="00FC30AE">
            <w:pPr>
              <w:jc w:val="both"/>
              <w:rPr>
                <w:rFonts w:ascii="Times New Roman" w:hAnsi="Times New Roman" w:cs="Times New Roman"/>
                <w:sz w:val="24"/>
                <w:szCs w:val="24"/>
                <w:lang w:val="uk-UA"/>
              </w:rPr>
            </w:pPr>
            <w:r>
              <w:rPr>
                <w:rFonts w:ascii="Times New Roman" w:hAnsi="Times New Roman" w:cs="Times New Roman"/>
                <w:sz w:val="24"/>
                <w:szCs w:val="24"/>
                <w:lang w:val="uk-UA"/>
              </w:rPr>
              <w:t>9</w:t>
            </w:r>
            <w:r w:rsidR="00FC30AE" w:rsidRPr="00FC30AE">
              <w:rPr>
                <w:rFonts w:ascii="Times New Roman" w:hAnsi="Times New Roman" w:cs="Times New Roman"/>
                <w:sz w:val="24"/>
                <w:szCs w:val="24"/>
                <w:lang w:val="uk-UA"/>
              </w:rPr>
              <w:t xml:space="preserve">. Низький рівень охоплення учнів сільських шкіл громади позашкільною освітою </w:t>
            </w:r>
          </w:p>
          <w:p w14:paraId="63D8DE2D" w14:textId="6F3F2E4A" w:rsidR="00C1141D" w:rsidRDefault="00C1141D" w:rsidP="00FC30AE">
            <w:pPr>
              <w:jc w:val="both"/>
              <w:rPr>
                <w:rFonts w:ascii="Times New Roman" w:hAnsi="Times New Roman" w:cs="Times New Roman"/>
                <w:sz w:val="24"/>
                <w:szCs w:val="24"/>
                <w:lang w:val="uk-UA"/>
              </w:rPr>
            </w:pPr>
            <w:r>
              <w:rPr>
                <w:rFonts w:ascii="Times New Roman" w:hAnsi="Times New Roman" w:cs="Times New Roman"/>
                <w:sz w:val="24"/>
                <w:szCs w:val="24"/>
                <w:lang w:val="uk-UA"/>
              </w:rPr>
              <w:t>1</w:t>
            </w:r>
            <w:r w:rsidR="00C763F0">
              <w:rPr>
                <w:rFonts w:ascii="Times New Roman" w:hAnsi="Times New Roman" w:cs="Times New Roman"/>
                <w:sz w:val="24"/>
                <w:szCs w:val="24"/>
                <w:lang w:val="uk-UA"/>
              </w:rPr>
              <w:t>0</w:t>
            </w:r>
            <w:r w:rsidR="00FC30AE" w:rsidRPr="00FC30AE">
              <w:rPr>
                <w:rFonts w:ascii="Times New Roman" w:hAnsi="Times New Roman" w:cs="Times New Roman"/>
                <w:sz w:val="24"/>
                <w:szCs w:val="24"/>
              </w:rPr>
              <w:t xml:space="preserve">. Недостатність матеріальних ресурсів для належного стимулювання вчителів та учнів </w:t>
            </w:r>
          </w:p>
          <w:p w14:paraId="11D04DDA" w14:textId="55613B99" w:rsidR="00FC30AE" w:rsidRPr="00FC30AE" w:rsidRDefault="00C1141D" w:rsidP="00FC30AE">
            <w:pPr>
              <w:jc w:val="both"/>
              <w:rPr>
                <w:rFonts w:ascii="Times New Roman" w:hAnsi="Times New Roman" w:cs="Times New Roman"/>
                <w:sz w:val="24"/>
                <w:szCs w:val="24"/>
                <w:lang w:val="uk-UA"/>
              </w:rPr>
            </w:pPr>
            <w:r>
              <w:rPr>
                <w:rFonts w:ascii="Times New Roman" w:hAnsi="Times New Roman" w:cs="Times New Roman"/>
                <w:sz w:val="24"/>
                <w:szCs w:val="24"/>
                <w:lang w:val="uk-UA"/>
              </w:rPr>
              <w:t>1</w:t>
            </w:r>
            <w:r w:rsidR="00C763F0">
              <w:rPr>
                <w:rFonts w:ascii="Times New Roman" w:hAnsi="Times New Roman" w:cs="Times New Roman"/>
                <w:sz w:val="24"/>
                <w:szCs w:val="24"/>
                <w:lang w:val="uk-UA"/>
              </w:rPr>
              <w:t>1</w:t>
            </w:r>
            <w:r w:rsidR="00FC30AE" w:rsidRPr="00FC30AE">
              <w:rPr>
                <w:rFonts w:ascii="Times New Roman" w:hAnsi="Times New Roman" w:cs="Times New Roman"/>
                <w:sz w:val="24"/>
                <w:szCs w:val="24"/>
              </w:rPr>
              <w:t>. Наявність шк</w:t>
            </w:r>
            <w:r w:rsidR="00FC30AE" w:rsidRPr="00FC30AE">
              <w:rPr>
                <w:rFonts w:ascii="Times New Roman" w:hAnsi="Times New Roman" w:cs="Times New Roman"/>
                <w:sz w:val="24"/>
                <w:szCs w:val="24"/>
                <w:lang w:val="uk-UA"/>
              </w:rPr>
              <w:t>оли</w:t>
            </w:r>
            <w:r w:rsidR="00FC30AE" w:rsidRPr="00FC30AE">
              <w:rPr>
                <w:rFonts w:ascii="Times New Roman" w:hAnsi="Times New Roman" w:cs="Times New Roman"/>
                <w:sz w:val="24"/>
                <w:szCs w:val="24"/>
              </w:rPr>
              <w:t xml:space="preserve"> з малою кількістю учнів</w:t>
            </w:r>
            <w:r w:rsidR="00FC30AE" w:rsidRPr="00FC30AE">
              <w:rPr>
                <w:rFonts w:ascii="Times New Roman" w:hAnsi="Times New Roman" w:cs="Times New Roman"/>
                <w:sz w:val="24"/>
                <w:szCs w:val="24"/>
                <w:lang w:val="uk-UA"/>
              </w:rPr>
              <w:t>.</w:t>
            </w:r>
            <w:r w:rsidR="00FC30AE" w:rsidRPr="00FC30AE">
              <w:rPr>
                <w:rFonts w:ascii="Times New Roman" w:hAnsi="Times New Roman" w:cs="Times New Roman"/>
                <w:sz w:val="24"/>
                <w:szCs w:val="24"/>
              </w:rPr>
              <w:t xml:space="preserve"> </w:t>
            </w:r>
          </w:p>
          <w:p w14:paraId="7F474E14" w14:textId="07F9CF98" w:rsidR="00FC30AE" w:rsidRPr="00FC30AE" w:rsidRDefault="00C1141D" w:rsidP="00FC30AE">
            <w:pPr>
              <w:jc w:val="both"/>
              <w:rPr>
                <w:rFonts w:ascii="Times New Roman" w:hAnsi="Times New Roman" w:cs="Times New Roman"/>
                <w:sz w:val="24"/>
                <w:szCs w:val="24"/>
                <w:lang w:val="uk-UA"/>
              </w:rPr>
            </w:pPr>
            <w:r>
              <w:rPr>
                <w:rFonts w:ascii="Times New Roman" w:hAnsi="Times New Roman" w:cs="Times New Roman"/>
                <w:sz w:val="24"/>
                <w:szCs w:val="24"/>
                <w:lang w:val="uk-UA"/>
              </w:rPr>
              <w:t>1</w:t>
            </w:r>
            <w:r w:rsidR="00C763F0">
              <w:rPr>
                <w:rFonts w:ascii="Times New Roman" w:hAnsi="Times New Roman" w:cs="Times New Roman"/>
                <w:sz w:val="24"/>
                <w:szCs w:val="24"/>
                <w:lang w:val="uk-UA"/>
              </w:rPr>
              <w:t>2</w:t>
            </w:r>
            <w:r>
              <w:rPr>
                <w:rFonts w:ascii="Times New Roman" w:hAnsi="Times New Roman" w:cs="Times New Roman"/>
                <w:sz w:val="24"/>
                <w:szCs w:val="24"/>
                <w:lang w:val="uk-UA"/>
              </w:rPr>
              <w:t>. Не</w:t>
            </w:r>
            <w:r w:rsidR="00C763F0">
              <w:rPr>
                <w:rFonts w:ascii="Times New Roman" w:hAnsi="Times New Roman" w:cs="Times New Roman"/>
                <w:sz w:val="24"/>
                <w:szCs w:val="24"/>
                <w:lang w:val="uk-UA"/>
              </w:rPr>
              <w:t xml:space="preserve">достатньо </w:t>
            </w:r>
            <w:r>
              <w:rPr>
                <w:rFonts w:ascii="Times New Roman" w:hAnsi="Times New Roman" w:cs="Times New Roman"/>
                <w:sz w:val="24"/>
                <w:szCs w:val="24"/>
                <w:lang w:val="uk-UA"/>
              </w:rPr>
              <w:t>розвинута проє</w:t>
            </w:r>
            <w:r w:rsidR="00FC30AE" w:rsidRPr="00FC30AE">
              <w:rPr>
                <w:rFonts w:ascii="Times New Roman" w:hAnsi="Times New Roman" w:cs="Times New Roman"/>
                <w:sz w:val="24"/>
                <w:szCs w:val="24"/>
                <w:lang w:val="uk-UA"/>
              </w:rPr>
              <w:t>ктна діяльність закладів освіти з метою залучення грантових коштів для покращення матеріально-технічної бази.</w:t>
            </w:r>
          </w:p>
          <w:p w14:paraId="6D8B43B5" w14:textId="77777777" w:rsidR="00FC30AE" w:rsidRPr="00FC30AE" w:rsidRDefault="00FC30AE" w:rsidP="00BF7037">
            <w:pPr>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1</w:t>
            </w:r>
            <w:r w:rsidR="00BF7037">
              <w:rPr>
                <w:rFonts w:ascii="Times New Roman" w:hAnsi="Times New Roman" w:cs="Times New Roman"/>
                <w:sz w:val="24"/>
                <w:szCs w:val="24"/>
                <w:lang w:val="uk-UA"/>
              </w:rPr>
              <w:t>4</w:t>
            </w:r>
            <w:r w:rsidRPr="00FC30AE">
              <w:rPr>
                <w:rFonts w:ascii="Times New Roman" w:hAnsi="Times New Roman" w:cs="Times New Roman"/>
                <w:sz w:val="24"/>
                <w:szCs w:val="24"/>
                <w:lang w:val="uk-UA"/>
              </w:rPr>
              <w:t>. Недостатній рівень діджиталізації сфери освіти</w:t>
            </w:r>
          </w:p>
        </w:tc>
      </w:tr>
      <w:tr w:rsidR="00FC30AE" w:rsidRPr="00FC30AE" w14:paraId="1B700583" w14:textId="77777777" w:rsidTr="005F1175">
        <w:tc>
          <w:tcPr>
            <w:tcW w:w="4785" w:type="dxa"/>
          </w:tcPr>
          <w:p w14:paraId="3BB1F7D3" w14:textId="77777777" w:rsidR="00FC30AE" w:rsidRPr="00FC30AE" w:rsidRDefault="00FC30AE" w:rsidP="00FC30AE">
            <w:pPr>
              <w:jc w:val="both"/>
              <w:rPr>
                <w:rFonts w:ascii="Times New Roman" w:hAnsi="Times New Roman" w:cs="Times New Roman"/>
                <w:b/>
                <w:sz w:val="24"/>
                <w:szCs w:val="24"/>
                <w:lang w:val="uk-UA"/>
              </w:rPr>
            </w:pPr>
            <w:r w:rsidRPr="00FC30AE">
              <w:rPr>
                <w:rFonts w:ascii="Times New Roman" w:hAnsi="Times New Roman" w:cs="Times New Roman"/>
                <w:sz w:val="24"/>
                <w:szCs w:val="24"/>
                <w:lang w:val="uk-UA"/>
              </w:rPr>
              <w:t xml:space="preserve"> </w:t>
            </w:r>
            <w:r w:rsidRPr="00FC30AE">
              <w:rPr>
                <w:rFonts w:ascii="Times New Roman" w:hAnsi="Times New Roman" w:cs="Times New Roman"/>
                <w:b/>
                <w:sz w:val="24"/>
                <w:szCs w:val="24"/>
              </w:rPr>
              <w:t>Можливості</w:t>
            </w:r>
          </w:p>
        </w:tc>
        <w:tc>
          <w:tcPr>
            <w:tcW w:w="4786" w:type="dxa"/>
          </w:tcPr>
          <w:p w14:paraId="357D1A8B" w14:textId="77777777" w:rsidR="00FC30AE" w:rsidRPr="00FC30AE" w:rsidRDefault="00FC30AE" w:rsidP="00FC30AE">
            <w:pPr>
              <w:jc w:val="both"/>
              <w:rPr>
                <w:rFonts w:ascii="Times New Roman" w:hAnsi="Times New Roman" w:cs="Times New Roman"/>
                <w:b/>
                <w:sz w:val="24"/>
                <w:szCs w:val="24"/>
                <w:lang w:val="uk-UA"/>
              </w:rPr>
            </w:pPr>
            <w:r w:rsidRPr="00FC30AE">
              <w:rPr>
                <w:rFonts w:ascii="Times New Roman" w:hAnsi="Times New Roman" w:cs="Times New Roman"/>
                <w:b/>
                <w:sz w:val="24"/>
                <w:szCs w:val="24"/>
              </w:rPr>
              <w:t>Загрози</w:t>
            </w:r>
          </w:p>
        </w:tc>
      </w:tr>
      <w:tr w:rsidR="00FC30AE" w:rsidRPr="00FC30AE" w14:paraId="5CBC5184" w14:textId="77777777" w:rsidTr="005F1175">
        <w:tc>
          <w:tcPr>
            <w:tcW w:w="4785" w:type="dxa"/>
          </w:tcPr>
          <w:p w14:paraId="33904337" w14:textId="77777777" w:rsidR="00FC30AE" w:rsidRPr="00FC30AE" w:rsidRDefault="00FC30AE" w:rsidP="00FC30AE">
            <w:pPr>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 xml:space="preserve">1.Прискорення оптимізації мережі закладів загальної середньої  освіти. </w:t>
            </w:r>
          </w:p>
          <w:p w14:paraId="406F598A" w14:textId="77777777" w:rsidR="00FC30AE" w:rsidRPr="00FC30AE" w:rsidRDefault="00FC30AE" w:rsidP="00FC30AE">
            <w:pPr>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 xml:space="preserve">2. </w:t>
            </w:r>
            <w:r w:rsidRPr="00FC30AE">
              <w:rPr>
                <w:rFonts w:ascii="Times New Roman" w:hAnsi="Times New Roman" w:cs="Times New Roman"/>
                <w:sz w:val="24"/>
                <w:szCs w:val="24"/>
              </w:rPr>
              <w:t>Розширення заходів матеріального та нематеріального стимулювання учнів та вчителів</w:t>
            </w:r>
            <w:r w:rsidRPr="00FC30AE">
              <w:rPr>
                <w:rFonts w:ascii="Times New Roman" w:hAnsi="Times New Roman" w:cs="Times New Roman"/>
                <w:sz w:val="24"/>
                <w:szCs w:val="24"/>
                <w:lang w:val="uk-UA"/>
              </w:rPr>
              <w:t>.</w:t>
            </w:r>
            <w:r w:rsidRPr="00FC30AE">
              <w:rPr>
                <w:rFonts w:ascii="Times New Roman" w:hAnsi="Times New Roman" w:cs="Times New Roman"/>
                <w:sz w:val="24"/>
                <w:szCs w:val="24"/>
              </w:rPr>
              <w:t xml:space="preserve"> </w:t>
            </w:r>
          </w:p>
          <w:p w14:paraId="0ACAE4B1" w14:textId="77777777" w:rsidR="00FC30AE" w:rsidRPr="00FC30AE" w:rsidRDefault="00FC30AE" w:rsidP="00FC30AE">
            <w:pPr>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 xml:space="preserve">3. Поглиблення діджиталізації сфери освіти, розвиток цифрових компетенцій вчителів та учнів </w:t>
            </w:r>
          </w:p>
          <w:p w14:paraId="24B420CF" w14:textId="77777777" w:rsidR="00FC30AE" w:rsidRPr="00FC30AE" w:rsidRDefault="00FC30AE" w:rsidP="00FC30AE">
            <w:pPr>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 xml:space="preserve">4. Розвиток та вдосконалення профільної освіти. </w:t>
            </w:r>
          </w:p>
          <w:p w14:paraId="2D5B7C1E" w14:textId="77777777" w:rsidR="00FC30AE" w:rsidRPr="00FC30AE" w:rsidRDefault="00FC30AE" w:rsidP="00FC30AE">
            <w:pPr>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5. Залучення випускників педагогічних закладів вищої освіти для роботи у закладах освіти громади.</w:t>
            </w:r>
          </w:p>
          <w:p w14:paraId="29B5595A" w14:textId="77777777" w:rsidR="00FC30AE" w:rsidRPr="00FC30AE" w:rsidRDefault="00FC30AE" w:rsidP="00FC30AE">
            <w:pPr>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 xml:space="preserve">6. Впровадження програми підтримки молодих педагогів. </w:t>
            </w:r>
          </w:p>
          <w:p w14:paraId="2D318BFE" w14:textId="77777777" w:rsidR="00FC30AE" w:rsidRPr="00FC30AE" w:rsidRDefault="00FC30AE" w:rsidP="00FC30AE">
            <w:pPr>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 xml:space="preserve">7. Надання консультативної підтримки та супервізії педагогам. </w:t>
            </w:r>
          </w:p>
          <w:p w14:paraId="60D44EE3" w14:textId="77777777" w:rsidR="00FC30AE" w:rsidRPr="00FC30AE" w:rsidRDefault="00FC30AE" w:rsidP="00FC30AE">
            <w:pPr>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8. Закупівля достатньої кількості шкільних автобусів.</w:t>
            </w:r>
          </w:p>
        </w:tc>
        <w:tc>
          <w:tcPr>
            <w:tcW w:w="4786" w:type="dxa"/>
          </w:tcPr>
          <w:p w14:paraId="4BE33C78" w14:textId="77777777" w:rsidR="00676F9F" w:rsidRPr="00FC30AE" w:rsidRDefault="00676F9F" w:rsidP="00676F9F">
            <w:pPr>
              <w:jc w:val="both"/>
              <w:rPr>
                <w:rFonts w:ascii="Times New Roman" w:hAnsi="Times New Roman" w:cs="Times New Roman"/>
                <w:sz w:val="24"/>
                <w:szCs w:val="24"/>
                <w:lang w:val="uk-UA"/>
              </w:rPr>
            </w:pPr>
            <w:r>
              <w:rPr>
                <w:rFonts w:ascii="Times New Roman" w:hAnsi="Times New Roman" w:cs="Times New Roman"/>
                <w:sz w:val="24"/>
                <w:szCs w:val="24"/>
                <w:lang w:val="uk-UA"/>
              </w:rPr>
              <w:t>1</w:t>
            </w:r>
            <w:r w:rsidRPr="00FC30AE">
              <w:rPr>
                <w:rFonts w:ascii="Times New Roman" w:hAnsi="Times New Roman" w:cs="Times New Roman"/>
                <w:sz w:val="24"/>
                <w:szCs w:val="24"/>
                <w:lang w:val="uk-UA"/>
              </w:rPr>
              <w:t>.</w:t>
            </w:r>
            <w:r w:rsidRPr="00FC30AE">
              <w:t xml:space="preserve"> </w:t>
            </w:r>
            <w:r w:rsidRPr="00FC30AE">
              <w:rPr>
                <w:rFonts w:ascii="Times New Roman" w:hAnsi="Times New Roman" w:cs="Times New Roman"/>
                <w:lang w:val="uk-UA"/>
              </w:rPr>
              <w:t>Р</w:t>
            </w:r>
            <w:r w:rsidRPr="00FC30AE">
              <w:rPr>
                <w:rFonts w:ascii="Times New Roman" w:hAnsi="Times New Roman" w:cs="Times New Roman"/>
                <w:sz w:val="24"/>
                <w:szCs w:val="24"/>
                <w:lang w:val="uk-UA"/>
              </w:rPr>
              <w:t>изик загострення воєнно-політичної ситуації у регіоні.</w:t>
            </w:r>
          </w:p>
          <w:p w14:paraId="6793B7E9" w14:textId="77777777" w:rsidR="00FC30AE" w:rsidRPr="00FC30AE" w:rsidRDefault="00676F9F" w:rsidP="00676F9F">
            <w:pPr>
              <w:jc w:val="both"/>
              <w:rPr>
                <w:rFonts w:ascii="Times New Roman" w:hAnsi="Times New Roman" w:cs="Times New Roman"/>
                <w:sz w:val="24"/>
                <w:szCs w:val="24"/>
                <w:lang w:val="uk-UA"/>
              </w:rPr>
            </w:pPr>
            <w:r>
              <w:rPr>
                <w:rFonts w:ascii="Times New Roman" w:hAnsi="Times New Roman" w:cs="Times New Roman"/>
                <w:sz w:val="24"/>
                <w:szCs w:val="24"/>
                <w:lang w:val="uk-UA"/>
              </w:rPr>
              <w:t>2</w:t>
            </w:r>
            <w:r w:rsidR="00FC30AE" w:rsidRPr="00FC30AE">
              <w:rPr>
                <w:rFonts w:ascii="Times New Roman" w:hAnsi="Times New Roman" w:cs="Times New Roman"/>
                <w:sz w:val="24"/>
                <w:szCs w:val="24"/>
                <w:lang w:val="uk-UA"/>
              </w:rPr>
              <w:t>. Погіршення демографічної ситуації в Україні</w:t>
            </w:r>
            <w:r>
              <w:rPr>
                <w:rFonts w:ascii="Times New Roman" w:hAnsi="Times New Roman" w:cs="Times New Roman"/>
                <w:sz w:val="24"/>
                <w:szCs w:val="24"/>
                <w:lang w:val="uk-UA"/>
              </w:rPr>
              <w:t xml:space="preserve"> (внутрішня та зовнішня міграція населення)</w:t>
            </w:r>
            <w:r w:rsidR="00FC30AE" w:rsidRPr="00FC30AE">
              <w:rPr>
                <w:rFonts w:ascii="Times New Roman" w:hAnsi="Times New Roman" w:cs="Times New Roman"/>
                <w:sz w:val="24"/>
                <w:szCs w:val="24"/>
                <w:lang w:val="uk-UA"/>
              </w:rPr>
              <w:t xml:space="preserve">. </w:t>
            </w:r>
          </w:p>
          <w:p w14:paraId="29034A33" w14:textId="77777777" w:rsidR="00676F9F" w:rsidRDefault="00676F9F" w:rsidP="00676F9F">
            <w:pPr>
              <w:jc w:val="both"/>
              <w:rPr>
                <w:rFonts w:ascii="Times New Roman" w:hAnsi="Times New Roman" w:cs="Times New Roman"/>
                <w:sz w:val="24"/>
                <w:szCs w:val="24"/>
                <w:lang w:val="uk-UA"/>
              </w:rPr>
            </w:pPr>
            <w:r>
              <w:rPr>
                <w:rFonts w:ascii="Times New Roman" w:hAnsi="Times New Roman" w:cs="Times New Roman"/>
                <w:sz w:val="24"/>
                <w:szCs w:val="24"/>
                <w:lang w:val="uk-UA"/>
              </w:rPr>
              <w:t>3. Обмеження ресурсів на розвиток закладів освіти, у т.ч. зменшення державних видатків на сферу освіти.</w:t>
            </w:r>
          </w:p>
          <w:p w14:paraId="7E425739" w14:textId="77777777" w:rsidR="00676F9F" w:rsidRDefault="00676F9F" w:rsidP="00676F9F">
            <w:pPr>
              <w:jc w:val="both"/>
              <w:rPr>
                <w:rFonts w:ascii="Times New Roman" w:hAnsi="Times New Roman" w:cs="Times New Roman"/>
                <w:sz w:val="24"/>
                <w:szCs w:val="24"/>
                <w:lang w:val="uk-UA"/>
              </w:rPr>
            </w:pPr>
            <w:r>
              <w:rPr>
                <w:rFonts w:ascii="Times New Roman" w:hAnsi="Times New Roman" w:cs="Times New Roman"/>
                <w:sz w:val="24"/>
                <w:szCs w:val="24"/>
                <w:lang w:val="uk-UA"/>
              </w:rPr>
              <w:t>4. Відтік фахівців за кордон/до інших регіонів.</w:t>
            </w:r>
          </w:p>
          <w:p w14:paraId="52191799" w14:textId="77777777" w:rsidR="00676F9F" w:rsidRDefault="00676F9F" w:rsidP="00676F9F">
            <w:pPr>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5. Старіння </w:t>
            </w:r>
            <w:r w:rsidR="00BF7037">
              <w:rPr>
                <w:rFonts w:ascii="Times New Roman" w:hAnsi="Times New Roman" w:cs="Times New Roman"/>
                <w:sz w:val="24"/>
                <w:szCs w:val="24"/>
                <w:lang w:val="uk-UA"/>
              </w:rPr>
              <w:t>педагогічних кадрів.</w:t>
            </w:r>
          </w:p>
          <w:p w14:paraId="27AB2605" w14:textId="77777777" w:rsidR="00676F9F" w:rsidRDefault="00BF7037" w:rsidP="00676F9F">
            <w:pPr>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FC30AE" w:rsidRPr="00FC30AE">
              <w:rPr>
                <w:rFonts w:ascii="Times New Roman" w:hAnsi="Times New Roman" w:cs="Times New Roman"/>
                <w:sz w:val="24"/>
                <w:szCs w:val="24"/>
                <w:lang w:val="uk-UA"/>
              </w:rPr>
              <w:t>. Спротив громади та педагогічних працівників процесам оптимізації.</w:t>
            </w:r>
          </w:p>
          <w:p w14:paraId="6BDE54B2" w14:textId="77777777" w:rsidR="00FC30AE" w:rsidRPr="00FC30AE" w:rsidRDefault="00BF7037" w:rsidP="00676F9F">
            <w:pPr>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FC30AE" w:rsidRPr="00FC30AE">
              <w:rPr>
                <w:rFonts w:ascii="Times New Roman" w:hAnsi="Times New Roman" w:cs="Times New Roman"/>
                <w:sz w:val="24"/>
                <w:szCs w:val="24"/>
              </w:rPr>
              <w:t>. При несправності автобусів можливий зрив освітнього процесу</w:t>
            </w:r>
            <w:r w:rsidR="00FC30AE" w:rsidRPr="00FC30AE">
              <w:rPr>
                <w:rFonts w:ascii="Times New Roman" w:hAnsi="Times New Roman" w:cs="Times New Roman"/>
                <w:sz w:val="24"/>
                <w:szCs w:val="24"/>
                <w:lang w:val="uk-UA"/>
              </w:rPr>
              <w:t>.</w:t>
            </w:r>
            <w:r w:rsidR="00FC30AE" w:rsidRPr="00FC30AE">
              <w:rPr>
                <w:rFonts w:ascii="Times New Roman" w:hAnsi="Times New Roman" w:cs="Times New Roman"/>
                <w:sz w:val="24"/>
                <w:szCs w:val="24"/>
              </w:rPr>
              <w:t xml:space="preserve"> </w:t>
            </w:r>
          </w:p>
          <w:p w14:paraId="4B642A6C" w14:textId="77777777" w:rsidR="00FC30AE" w:rsidRPr="00FC30AE" w:rsidRDefault="00BF7037" w:rsidP="00BF7037">
            <w:pPr>
              <w:jc w:val="both"/>
              <w:rPr>
                <w:rFonts w:ascii="Times New Roman" w:hAnsi="Times New Roman" w:cs="Times New Roman"/>
                <w:sz w:val="24"/>
                <w:szCs w:val="24"/>
                <w:lang w:val="uk-UA"/>
              </w:rPr>
            </w:pPr>
            <w:r>
              <w:rPr>
                <w:rFonts w:ascii="Times New Roman" w:hAnsi="Times New Roman" w:cs="Times New Roman"/>
                <w:sz w:val="24"/>
                <w:szCs w:val="24"/>
                <w:lang w:val="uk-UA"/>
              </w:rPr>
              <w:t>8.Погіршення соціально-економічних умов та психологічного стану населення під час війни.</w:t>
            </w:r>
          </w:p>
        </w:tc>
      </w:tr>
    </w:tbl>
    <w:p w14:paraId="1535F675" w14:textId="77777777" w:rsidR="003F27AD" w:rsidRDefault="003F27AD" w:rsidP="00C46F17">
      <w:pPr>
        <w:spacing w:after="0" w:line="240" w:lineRule="auto"/>
        <w:contextualSpacing/>
        <w:jc w:val="center"/>
        <w:rPr>
          <w:rFonts w:ascii="Times New Roman" w:hAnsi="Times New Roman" w:cs="Times New Roman"/>
          <w:b/>
          <w:sz w:val="24"/>
          <w:szCs w:val="24"/>
          <w:lang w:val="uk-UA"/>
        </w:rPr>
      </w:pPr>
    </w:p>
    <w:p w14:paraId="3FF6A749" w14:textId="50B04438" w:rsidR="00FC30AE" w:rsidRDefault="007E3FDD" w:rsidP="00C46F17">
      <w:pPr>
        <w:spacing w:after="0" w:line="240" w:lineRule="auto"/>
        <w:contextualSpacing/>
        <w:jc w:val="center"/>
        <w:rPr>
          <w:rFonts w:ascii="Times New Roman" w:hAnsi="Times New Roman" w:cs="Times New Roman"/>
          <w:b/>
          <w:sz w:val="24"/>
          <w:szCs w:val="24"/>
          <w:lang w:val="uk-UA"/>
        </w:rPr>
      </w:pPr>
      <w:r w:rsidRPr="007E3FDD">
        <w:rPr>
          <w:rFonts w:ascii="Times New Roman" w:hAnsi="Times New Roman" w:cs="Times New Roman"/>
          <w:b/>
          <w:sz w:val="24"/>
          <w:szCs w:val="24"/>
          <w:lang w:val="uk-UA"/>
        </w:rPr>
        <w:t>Ш.</w:t>
      </w:r>
      <w:r w:rsidR="00FC30AE" w:rsidRPr="006D05BC">
        <w:rPr>
          <w:rFonts w:ascii="Times New Roman" w:hAnsi="Times New Roman" w:cs="Times New Roman"/>
          <w:b/>
          <w:sz w:val="24"/>
          <w:szCs w:val="24"/>
          <w:lang w:val="uk-UA"/>
        </w:rPr>
        <w:t xml:space="preserve"> Стратегічні </w:t>
      </w:r>
      <w:r w:rsidR="00C07A6D">
        <w:rPr>
          <w:rFonts w:ascii="Times New Roman" w:hAnsi="Times New Roman" w:cs="Times New Roman"/>
          <w:b/>
          <w:sz w:val="24"/>
          <w:szCs w:val="24"/>
          <w:lang w:val="uk-UA"/>
        </w:rPr>
        <w:t>цілі,</w:t>
      </w:r>
      <w:r w:rsidR="006878C8">
        <w:rPr>
          <w:rFonts w:ascii="Times New Roman" w:hAnsi="Times New Roman" w:cs="Times New Roman"/>
          <w:b/>
          <w:sz w:val="24"/>
          <w:szCs w:val="24"/>
          <w:lang w:val="uk-UA"/>
        </w:rPr>
        <w:t xml:space="preserve"> операційні </w:t>
      </w:r>
      <w:r w:rsidR="00FC30AE" w:rsidRPr="006D05BC">
        <w:rPr>
          <w:rFonts w:ascii="Times New Roman" w:hAnsi="Times New Roman" w:cs="Times New Roman"/>
          <w:b/>
          <w:sz w:val="24"/>
          <w:szCs w:val="24"/>
          <w:lang w:val="uk-UA"/>
        </w:rPr>
        <w:t>цілі</w:t>
      </w:r>
      <w:r w:rsidR="00C07A6D">
        <w:rPr>
          <w:rFonts w:ascii="Times New Roman" w:hAnsi="Times New Roman" w:cs="Times New Roman"/>
          <w:b/>
          <w:sz w:val="24"/>
          <w:szCs w:val="24"/>
          <w:lang w:val="uk-UA"/>
        </w:rPr>
        <w:t xml:space="preserve"> та завдання</w:t>
      </w:r>
    </w:p>
    <w:p w14:paraId="0F56E847" w14:textId="77777777" w:rsidR="00293699" w:rsidRDefault="00293699" w:rsidP="00C07A6D">
      <w:pPr>
        <w:spacing w:after="0" w:line="240" w:lineRule="auto"/>
        <w:ind w:firstLine="709"/>
        <w:contextualSpacing/>
        <w:jc w:val="both"/>
        <w:rPr>
          <w:rFonts w:ascii="Times New Roman" w:hAnsi="Times New Roman" w:cs="Times New Roman"/>
          <w:b/>
          <w:bCs/>
          <w:sz w:val="24"/>
          <w:szCs w:val="24"/>
          <w:lang w:val="uk-UA"/>
        </w:rPr>
      </w:pPr>
    </w:p>
    <w:p w14:paraId="54BE41AE" w14:textId="4ED7BE61" w:rsidR="007E3FDD" w:rsidRPr="007E3FDD" w:rsidRDefault="007E3FDD" w:rsidP="007E3FDD">
      <w:pPr>
        <w:spacing w:after="0" w:line="240" w:lineRule="auto"/>
        <w:contextualSpacing/>
        <w:rPr>
          <w:rFonts w:ascii="Times New Roman" w:hAnsi="Times New Roman" w:cs="Times New Roman"/>
          <w:b/>
          <w:sz w:val="24"/>
          <w:szCs w:val="24"/>
          <w:lang w:val="uk-UA"/>
        </w:rPr>
      </w:pPr>
      <w:r>
        <w:rPr>
          <w:rFonts w:ascii="Times New Roman" w:hAnsi="Times New Roman" w:cs="Times New Roman"/>
          <w:b/>
          <w:sz w:val="24"/>
          <w:szCs w:val="24"/>
          <w:lang w:val="uk-UA"/>
        </w:rPr>
        <w:t xml:space="preserve">            </w:t>
      </w:r>
      <w:r w:rsidRPr="007E3FDD">
        <w:rPr>
          <w:rFonts w:ascii="Times New Roman" w:hAnsi="Times New Roman" w:cs="Times New Roman"/>
          <w:b/>
          <w:sz w:val="24"/>
          <w:szCs w:val="24"/>
          <w:lang w:val="uk-UA"/>
        </w:rPr>
        <w:t>Стратегічне бачення освіти</w:t>
      </w:r>
    </w:p>
    <w:p w14:paraId="21EA8628" w14:textId="77777777" w:rsidR="007E3FDD" w:rsidRPr="007E3FDD" w:rsidRDefault="007E3FDD" w:rsidP="007E3FDD">
      <w:pPr>
        <w:spacing w:after="0" w:line="240" w:lineRule="auto"/>
        <w:ind w:firstLine="709"/>
        <w:contextualSpacing/>
        <w:jc w:val="both"/>
        <w:rPr>
          <w:rFonts w:ascii="Times New Roman" w:hAnsi="Times New Roman" w:cs="Times New Roman"/>
          <w:sz w:val="24"/>
          <w:szCs w:val="24"/>
          <w:lang w:val="uk-UA"/>
        </w:rPr>
      </w:pPr>
      <w:r w:rsidRPr="007E3FDD">
        <w:rPr>
          <w:rFonts w:ascii="Times New Roman" w:hAnsi="Times New Roman" w:cs="Times New Roman"/>
          <w:sz w:val="24"/>
          <w:szCs w:val="24"/>
          <w:lang w:val="uk-UA"/>
        </w:rPr>
        <w:t>Ефективне управління освітою в громаді формує безпечне, комфортне та доступне освітнє середовище, створює умови для формування особистості дитини, досягнення нею високих результатів навчання та набуття ключових компетентностей, необхідних для успішної самореалізації.</w:t>
      </w:r>
    </w:p>
    <w:p w14:paraId="0D956CBD" w14:textId="77777777" w:rsidR="008A25D1" w:rsidRDefault="008A25D1" w:rsidP="008A25D1">
      <w:pPr>
        <w:spacing w:after="0" w:line="240" w:lineRule="auto"/>
        <w:ind w:firstLine="709"/>
        <w:contextualSpacing/>
        <w:jc w:val="both"/>
        <w:rPr>
          <w:rFonts w:ascii="Times New Roman" w:hAnsi="Times New Roman" w:cs="Times New Roman"/>
          <w:sz w:val="24"/>
          <w:szCs w:val="24"/>
          <w:lang w:val="uk-UA"/>
        </w:rPr>
      </w:pPr>
      <w:r w:rsidRPr="00C07A6D">
        <w:rPr>
          <w:rFonts w:ascii="Times New Roman" w:hAnsi="Times New Roman" w:cs="Times New Roman"/>
          <w:b/>
          <w:bCs/>
          <w:sz w:val="24"/>
          <w:szCs w:val="24"/>
          <w:lang w:val="uk-UA"/>
        </w:rPr>
        <w:t>Місія:</w:t>
      </w:r>
      <w:r w:rsidRPr="00C07A6D">
        <w:rPr>
          <w:rFonts w:ascii="Times New Roman" w:hAnsi="Times New Roman" w:cs="Times New Roman"/>
          <w:sz w:val="24"/>
          <w:szCs w:val="24"/>
          <w:lang w:val="uk-UA"/>
        </w:rPr>
        <w:t xml:space="preserve"> Розвиток освітнього середовища відповідно до потреб та запитів мешканців громади щодо якісної освіти, забезпечення її доступності та конкурентноспроможності. </w:t>
      </w:r>
      <w:r>
        <w:rPr>
          <w:rFonts w:ascii="Times New Roman" w:hAnsi="Times New Roman" w:cs="Times New Roman"/>
          <w:sz w:val="24"/>
          <w:szCs w:val="24"/>
          <w:lang w:val="uk-UA"/>
        </w:rPr>
        <w:t xml:space="preserve">     </w:t>
      </w:r>
    </w:p>
    <w:p w14:paraId="689333ED" w14:textId="1419A019" w:rsidR="00C07A6D" w:rsidRDefault="00C07A6D" w:rsidP="008A25D1">
      <w:pPr>
        <w:spacing w:after="0" w:line="240" w:lineRule="auto"/>
        <w:ind w:firstLine="708"/>
        <w:contextualSpacing/>
        <w:jc w:val="both"/>
        <w:rPr>
          <w:rFonts w:ascii="Times New Roman" w:hAnsi="Times New Roman" w:cs="Times New Roman"/>
          <w:sz w:val="24"/>
          <w:szCs w:val="24"/>
          <w:lang w:val="uk-UA"/>
        </w:rPr>
      </w:pPr>
      <w:r w:rsidRPr="00C07A6D">
        <w:rPr>
          <w:rFonts w:ascii="Times New Roman" w:hAnsi="Times New Roman" w:cs="Times New Roman"/>
          <w:b/>
          <w:bCs/>
          <w:sz w:val="24"/>
          <w:szCs w:val="24"/>
          <w:lang w:val="uk-UA"/>
        </w:rPr>
        <w:t>Матриця стратегічних цілей, операційних цілей та завдань</w:t>
      </w:r>
      <w:r w:rsidRPr="00C07A6D">
        <w:rPr>
          <w:rFonts w:ascii="Times New Roman" w:hAnsi="Times New Roman" w:cs="Times New Roman"/>
          <w:sz w:val="24"/>
          <w:szCs w:val="24"/>
          <w:lang w:val="uk-UA"/>
        </w:rPr>
        <w:t xml:space="preserve"> </w:t>
      </w:r>
    </w:p>
    <w:p w14:paraId="28BB09DF" w14:textId="5D217BB2" w:rsidR="00C07A6D" w:rsidRDefault="00C07A6D" w:rsidP="00C07A6D">
      <w:pPr>
        <w:spacing w:after="0" w:line="240" w:lineRule="auto"/>
        <w:ind w:firstLine="709"/>
        <w:contextualSpacing/>
        <w:jc w:val="both"/>
        <w:rPr>
          <w:rFonts w:ascii="Times New Roman" w:hAnsi="Times New Roman" w:cs="Times New Roman"/>
          <w:sz w:val="24"/>
          <w:szCs w:val="24"/>
          <w:lang w:val="uk-UA"/>
        </w:rPr>
      </w:pPr>
      <w:r w:rsidRPr="00C07A6D">
        <w:rPr>
          <w:rFonts w:ascii="Times New Roman" w:hAnsi="Times New Roman" w:cs="Times New Roman"/>
          <w:sz w:val="24"/>
          <w:szCs w:val="24"/>
          <w:lang w:val="uk-UA"/>
        </w:rPr>
        <w:t>Місія втілюватиметься через досягнення стратегічних цілей, а обрані стратегічні цілі буде реалізовано через систему оперативних цілей.</w:t>
      </w:r>
    </w:p>
    <w:p w14:paraId="6541B22D" w14:textId="77777777" w:rsidR="00293699" w:rsidRDefault="00293699" w:rsidP="00C07A6D">
      <w:pPr>
        <w:spacing w:after="0" w:line="240" w:lineRule="auto"/>
        <w:ind w:firstLine="709"/>
        <w:contextualSpacing/>
        <w:jc w:val="both"/>
        <w:rPr>
          <w:rFonts w:ascii="Times New Roman" w:hAnsi="Times New Roman" w:cs="Times New Roman"/>
          <w:sz w:val="24"/>
          <w:szCs w:val="24"/>
          <w:lang w:val="uk-UA"/>
        </w:rPr>
      </w:pPr>
    </w:p>
    <w:tbl>
      <w:tblPr>
        <w:tblStyle w:val="a5"/>
        <w:tblW w:w="0" w:type="auto"/>
        <w:tblLook w:val="04A0" w:firstRow="1" w:lastRow="0" w:firstColumn="1" w:lastColumn="0" w:noHBand="0" w:noVBand="1"/>
      </w:tblPr>
      <w:tblGrid>
        <w:gridCol w:w="3193"/>
        <w:gridCol w:w="3247"/>
        <w:gridCol w:w="3188"/>
      </w:tblGrid>
      <w:tr w:rsidR="00293699" w14:paraId="6925CF91" w14:textId="77777777" w:rsidTr="00293699">
        <w:tc>
          <w:tcPr>
            <w:tcW w:w="3284" w:type="dxa"/>
          </w:tcPr>
          <w:p w14:paraId="5C4BFF20" w14:textId="6660F0EF" w:rsidR="00293699" w:rsidRPr="00293699" w:rsidRDefault="00293699" w:rsidP="00C07A6D">
            <w:pPr>
              <w:contextualSpacing/>
              <w:jc w:val="both"/>
              <w:rPr>
                <w:rFonts w:ascii="Times New Roman" w:hAnsi="Times New Roman" w:cs="Times New Roman"/>
                <w:b/>
                <w:bCs/>
                <w:sz w:val="24"/>
                <w:szCs w:val="24"/>
                <w:lang w:val="uk-UA"/>
              </w:rPr>
            </w:pPr>
            <w:bookmarkStart w:id="10" w:name="_Hlk234568573"/>
            <w:r w:rsidRPr="00293699">
              <w:rPr>
                <w:rFonts w:ascii="Times New Roman" w:hAnsi="Times New Roman" w:cs="Times New Roman"/>
                <w:b/>
                <w:bCs/>
              </w:rPr>
              <w:t xml:space="preserve">Стратегічна ціль 1 </w:t>
            </w:r>
          </w:p>
        </w:tc>
        <w:tc>
          <w:tcPr>
            <w:tcW w:w="3285" w:type="dxa"/>
          </w:tcPr>
          <w:p w14:paraId="6A875CD8" w14:textId="7FCC9444" w:rsidR="00293699" w:rsidRPr="00293699" w:rsidRDefault="00293699" w:rsidP="00C07A6D">
            <w:pPr>
              <w:contextualSpacing/>
              <w:jc w:val="both"/>
              <w:rPr>
                <w:rFonts w:ascii="Times New Roman" w:hAnsi="Times New Roman" w:cs="Times New Roman"/>
                <w:b/>
                <w:bCs/>
                <w:sz w:val="24"/>
                <w:szCs w:val="24"/>
                <w:lang w:val="uk-UA"/>
              </w:rPr>
            </w:pPr>
            <w:r w:rsidRPr="00293699">
              <w:rPr>
                <w:rFonts w:ascii="Times New Roman" w:hAnsi="Times New Roman" w:cs="Times New Roman"/>
                <w:b/>
                <w:bCs/>
              </w:rPr>
              <w:t>Стратегічна ціль 2</w:t>
            </w:r>
          </w:p>
        </w:tc>
        <w:tc>
          <w:tcPr>
            <w:tcW w:w="3285" w:type="dxa"/>
          </w:tcPr>
          <w:p w14:paraId="6601ABB9" w14:textId="2549158D" w:rsidR="00293699" w:rsidRPr="00293699" w:rsidRDefault="00293699" w:rsidP="00C07A6D">
            <w:pPr>
              <w:contextualSpacing/>
              <w:jc w:val="both"/>
              <w:rPr>
                <w:rFonts w:ascii="Times New Roman" w:hAnsi="Times New Roman" w:cs="Times New Roman"/>
                <w:b/>
                <w:bCs/>
                <w:sz w:val="24"/>
                <w:szCs w:val="24"/>
                <w:lang w:val="uk-UA"/>
              </w:rPr>
            </w:pPr>
            <w:r w:rsidRPr="00293699">
              <w:rPr>
                <w:rFonts w:ascii="Times New Roman" w:hAnsi="Times New Roman" w:cs="Times New Roman"/>
                <w:b/>
                <w:bCs/>
              </w:rPr>
              <w:t>Стратегічна ціль 3</w:t>
            </w:r>
          </w:p>
        </w:tc>
      </w:tr>
      <w:tr w:rsidR="00293699" w14:paraId="3DC8F5E1" w14:textId="77777777" w:rsidTr="00293699">
        <w:tc>
          <w:tcPr>
            <w:tcW w:w="3284" w:type="dxa"/>
          </w:tcPr>
          <w:p w14:paraId="6A98D513" w14:textId="6061D103" w:rsidR="00293699" w:rsidRPr="00293699" w:rsidRDefault="00293699" w:rsidP="00C07A6D">
            <w:pPr>
              <w:contextualSpacing/>
              <w:jc w:val="both"/>
              <w:rPr>
                <w:rFonts w:ascii="Times New Roman" w:hAnsi="Times New Roman" w:cs="Times New Roman"/>
                <w:bCs/>
                <w:sz w:val="24"/>
                <w:szCs w:val="24"/>
                <w:lang w:val="uk-UA"/>
              </w:rPr>
            </w:pPr>
            <w:r w:rsidRPr="00293699">
              <w:rPr>
                <w:rFonts w:ascii="Times New Roman" w:hAnsi="Times New Roman" w:cs="Times New Roman"/>
                <w:bCs/>
                <w:sz w:val="24"/>
                <w:szCs w:val="24"/>
                <w:lang w:val="uk-UA"/>
              </w:rPr>
              <w:t>Безпечне, сучасне та інклюзивне освітнє середовище є сприятливим для навчання та виховання</w:t>
            </w:r>
          </w:p>
        </w:tc>
        <w:tc>
          <w:tcPr>
            <w:tcW w:w="3285" w:type="dxa"/>
          </w:tcPr>
          <w:p w14:paraId="23622E4D" w14:textId="329EA352" w:rsidR="00293699" w:rsidRPr="00293699" w:rsidRDefault="003403E4" w:rsidP="007E3FDD">
            <w:pPr>
              <w:contextualSpacing/>
              <w:jc w:val="both"/>
              <w:rPr>
                <w:rFonts w:ascii="Times New Roman" w:hAnsi="Times New Roman" w:cs="Times New Roman"/>
                <w:bCs/>
                <w:sz w:val="24"/>
                <w:szCs w:val="24"/>
                <w:lang w:val="uk-UA"/>
              </w:rPr>
            </w:pPr>
            <w:r>
              <w:rPr>
                <w:rFonts w:ascii="Times New Roman" w:hAnsi="Times New Roman" w:cs="Times New Roman"/>
                <w:bCs/>
                <w:sz w:val="24"/>
                <w:szCs w:val="24"/>
                <w:lang w:val="uk-UA"/>
              </w:rPr>
              <w:t xml:space="preserve">Освітня галузь громади </w:t>
            </w:r>
            <w:r w:rsidR="00293699" w:rsidRPr="00293699">
              <w:rPr>
                <w:rFonts w:ascii="Times New Roman" w:hAnsi="Times New Roman" w:cs="Times New Roman"/>
                <w:bCs/>
                <w:sz w:val="24"/>
                <w:szCs w:val="24"/>
                <w:lang w:val="uk-UA"/>
              </w:rPr>
              <w:t>забезпечує якісну та конкурентоспроможну освіту, формує ключові компетентності для сучасного життя та самореалізації особистості</w:t>
            </w:r>
          </w:p>
          <w:p w14:paraId="04332D39" w14:textId="77777777" w:rsidR="00293699" w:rsidRDefault="00293699" w:rsidP="00C07A6D">
            <w:pPr>
              <w:contextualSpacing/>
              <w:jc w:val="both"/>
              <w:rPr>
                <w:rFonts w:ascii="Times New Roman" w:hAnsi="Times New Roman" w:cs="Times New Roman"/>
                <w:sz w:val="24"/>
                <w:szCs w:val="24"/>
                <w:lang w:val="uk-UA"/>
              </w:rPr>
            </w:pPr>
          </w:p>
        </w:tc>
        <w:tc>
          <w:tcPr>
            <w:tcW w:w="3285" w:type="dxa"/>
          </w:tcPr>
          <w:p w14:paraId="3A5A85BA" w14:textId="1718F452" w:rsidR="00293699" w:rsidRDefault="00293699" w:rsidP="00C07A6D">
            <w:pPr>
              <w:contextualSpacing/>
              <w:jc w:val="both"/>
              <w:rPr>
                <w:rFonts w:ascii="Times New Roman" w:hAnsi="Times New Roman" w:cs="Times New Roman"/>
                <w:sz w:val="24"/>
                <w:szCs w:val="24"/>
                <w:lang w:val="uk-UA"/>
              </w:rPr>
            </w:pPr>
            <w:r w:rsidRPr="00293699">
              <w:rPr>
                <w:rFonts w:ascii="Times New Roman" w:hAnsi="Times New Roman" w:cs="Times New Roman"/>
                <w:sz w:val="24"/>
                <w:szCs w:val="24"/>
                <w:lang w:val="uk-UA"/>
              </w:rPr>
              <w:t>Доступна освіта відповідає інтересам і потребам здобувачів освіти.</w:t>
            </w:r>
          </w:p>
        </w:tc>
      </w:tr>
      <w:bookmarkEnd w:id="10"/>
    </w:tbl>
    <w:p w14:paraId="76D1970A" w14:textId="77777777" w:rsidR="00043B31" w:rsidRPr="00C07A6D" w:rsidRDefault="00043B31" w:rsidP="00C07A6D">
      <w:pPr>
        <w:spacing w:after="0" w:line="240" w:lineRule="auto"/>
        <w:ind w:firstLine="709"/>
        <w:contextualSpacing/>
        <w:jc w:val="both"/>
        <w:rPr>
          <w:rFonts w:ascii="Times New Roman" w:hAnsi="Times New Roman" w:cs="Times New Roman"/>
          <w:sz w:val="24"/>
          <w:szCs w:val="24"/>
          <w:lang w:val="uk-UA"/>
        </w:rPr>
      </w:pPr>
    </w:p>
    <w:p w14:paraId="747C786E" w14:textId="198D152D" w:rsidR="00FC30AE" w:rsidRPr="006878C8" w:rsidRDefault="00FC30AE" w:rsidP="00300A4D">
      <w:pPr>
        <w:spacing w:after="0" w:line="240" w:lineRule="auto"/>
        <w:ind w:firstLine="709"/>
        <w:contextualSpacing/>
        <w:jc w:val="both"/>
        <w:rPr>
          <w:rFonts w:ascii="Times New Roman" w:hAnsi="Times New Roman" w:cs="Times New Roman"/>
          <w:b/>
          <w:sz w:val="24"/>
          <w:szCs w:val="24"/>
          <w:lang w:val="uk-UA"/>
        </w:rPr>
      </w:pPr>
      <w:r w:rsidRPr="00300A4D">
        <w:rPr>
          <w:rFonts w:ascii="Times New Roman" w:hAnsi="Times New Roman" w:cs="Times New Roman"/>
          <w:b/>
          <w:sz w:val="24"/>
          <w:szCs w:val="24"/>
          <w:lang w:val="uk-UA"/>
        </w:rPr>
        <w:t xml:space="preserve">Стратегічна ціль </w:t>
      </w:r>
      <w:r w:rsidR="00C07A6D">
        <w:rPr>
          <w:rFonts w:ascii="Times New Roman" w:hAnsi="Times New Roman" w:cs="Times New Roman"/>
          <w:b/>
          <w:sz w:val="24"/>
          <w:szCs w:val="24"/>
          <w:lang w:val="uk-UA"/>
        </w:rPr>
        <w:t>1</w:t>
      </w:r>
      <w:r w:rsidRPr="00300A4D">
        <w:rPr>
          <w:rFonts w:ascii="Times New Roman" w:hAnsi="Times New Roman" w:cs="Times New Roman"/>
          <w:b/>
          <w:sz w:val="24"/>
          <w:szCs w:val="24"/>
          <w:lang w:val="uk-UA"/>
        </w:rPr>
        <w:t xml:space="preserve">. </w:t>
      </w:r>
      <w:r w:rsidR="006878C8" w:rsidRPr="006878C8">
        <w:rPr>
          <w:rFonts w:ascii="Times New Roman" w:hAnsi="Times New Roman" w:cs="Times New Roman"/>
          <w:b/>
          <w:sz w:val="24"/>
          <w:szCs w:val="24"/>
          <w:lang w:val="uk-UA"/>
        </w:rPr>
        <w:t>Безпечне, сучасне та інклюзивне освітнє середовище є сприятливим для навчання та виховання.</w:t>
      </w:r>
    </w:p>
    <w:p w14:paraId="6624F6CA" w14:textId="03A9C6FA" w:rsidR="00FC30AE" w:rsidRPr="00300A4D" w:rsidRDefault="00231EB0" w:rsidP="00300A4D">
      <w:pPr>
        <w:spacing w:after="0" w:line="240" w:lineRule="auto"/>
        <w:ind w:firstLine="709"/>
        <w:contextualSpacing/>
        <w:jc w:val="both"/>
        <w:rPr>
          <w:rFonts w:ascii="Times New Roman" w:hAnsi="Times New Roman" w:cs="Times New Roman"/>
          <w:b/>
          <w:sz w:val="24"/>
          <w:szCs w:val="24"/>
          <w:lang w:val="uk-UA"/>
        </w:rPr>
      </w:pPr>
      <w:r>
        <w:rPr>
          <w:rFonts w:ascii="Times New Roman" w:hAnsi="Times New Roman" w:cs="Times New Roman"/>
          <w:b/>
          <w:sz w:val="24"/>
          <w:szCs w:val="24"/>
          <w:lang w:val="uk-UA"/>
        </w:rPr>
        <w:t>Обґрунтування:</w:t>
      </w:r>
    </w:p>
    <w:p w14:paraId="1D8B83C7" w14:textId="1603B8E0" w:rsidR="00FE7507" w:rsidRDefault="007E3FDD" w:rsidP="00300A4D">
      <w:pPr>
        <w:spacing w:after="0" w:line="240" w:lineRule="auto"/>
        <w:ind w:firstLine="709"/>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Б</w:t>
      </w:r>
      <w:r w:rsidR="00FC30AE" w:rsidRPr="00FC30AE">
        <w:rPr>
          <w:rFonts w:ascii="Times New Roman" w:hAnsi="Times New Roman" w:cs="Times New Roman"/>
          <w:sz w:val="24"/>
          <w:szCs w:val="24"/>
          <w:lang w:val="uk-UA"/>
        </w:rPr>
        <w:t>езпечні умови навчання — одна із гарантій</w:t>
      </w:r>
      <w:r w:rsidR="00300A4D">
        <w:rPr>
          <w:rFonts w:ascii="Times New Roman" w:hAnsi="Times New Roman" w:cs="Times New Roman"/>
          <w:sz w:val="24"/>
          <w:szCs w:val="24"/>
          <w:lang w:val="uk-UA"/>
        </w:rPr>
        <w:t xml:space="preserve"> </w:t>
      </w:r>
      <w:r w:rsidR="00FC30AE" w:rsidRPr="00FC30AE">
        <w:rPr>
          <w:rFonts w:ascii="Times New Roman" w:hAnsi="Times New Roman" w:cs="Times New Roman"/>
          <w:sz w:val="24"/>
          <w:szCs w:val="24"/>
          <w:lang w:val="uk-UA"/>
        </w:rPr>
        <w:t>освітнього законодавства здобувачам освіти. Особливо актуальною вона стає в умовах</w:t>
      </w:r>
      <w:r w:rsidR="00300A4D">
        <w:rPr>
          <w:rFonts w:ascii="Times New Roman" w:hAnsi="Times New Roman" w:cs="Times New Roman"/>
          <w:sz w:val="24"/>
          <w:szCs w:val="24"/>
          <w:lang w:val="uk-UA"/>
        </w:rPr>
        <w:t xml:space="preserve"> </w:t>
      </w:r>
      <w:r w:rsidR="00FC30AE" w:rsidRPr="00FC30AE">
        <w:rPr>
          <w:rFonts w:ascii="Times New Roman" w:hAnsi="Times New Roman" w:cs="Times New Roman"/>
          <w:sz w:val="24"/>
          <w:szCs w:val="24"/>
          <w:lang w:val="uk-UA"/>
        </w:rPr>
        <w:t>воєнного стану, коли заклади освіти мають</w:t>
      </w:r>
      <w:r w:rsidR="00300A4D">
        <w:rPr>
          <w:rFonts w:ascii="Times New Roman" w:hAnsi="Times New Roman" w:cs="Times New Roman"/>
          <w:sz w:val="24"/>
          <w:szCs w:val="24"/>
          <w:lang w:val="uk-UA"/>
        </w:rPr>
        <w:t xml:space="preserve"> </w:t>
      </w:r>
      <w:r w:rsidR="00FC30AE" w:rsidRPr="00FC30AE">
        <w:rPr>
          <w:rFonts w:ascii="Times New Roman" w:hAnsi="Times New Roman" w:cs="Times New Roman"/>
          <w:sz w:val="24"/>
          <w:szCs w:val="24"/>
          <w:lang w:val="uk-UA"/>
        </w:rPr>
        <w:t>забезпечувати сталість освітнього процесу</w:t>
      </w:r>
      <w:r w:rsidR="00300A4D">
        <w:rPr>
          <w:rFonts w:ascii="Times New Roman" w:hAnsi="Times New Roman" w:cs="Times New Roman"/>
          <w:sz w:val="24"/>
          <w:szCs w:val="24"/>
          <w:lang w:val="uk-UA"/>
        </w:rPr>
        <w:t xml:space="preserve"> </w:t>
      </w:r>
      <w:r w:rsidR="00FC30AE" w:rsidRPr="00FC30AE">
        <w:rPr>
          <w:rFonts w:ascii="Times New Roman" w:hAnsi="Times New Roman" w:cs="Times New Roman"/>
          <w:sz w:val="24"/>
          <w:szCs w:val="24"/>
          <w:lang w:val="uk-UA"/>
        </w:rPr>
        <w:t>та водночас створювати додаткові умови для</w:t>
      </w:r>
      <w:r w:rsidR="00300A4D">
        <w:rPr>
          <w:rFonts w:ascii="Times New Roman" w:hAnsi="Times New Roman" w:cs="Times New Roman"/>
          <w:sz w:val="24"/>
          <w:szCs w:val="24"/>
          <w:lang w:val="uk-UA"/>
        </w:rPr>
        <w:t xml:space="preserve"> </w:t>
      </w:r>
      <w:r w:rsidR="00FC30AE" w:rsidRPr="00FC30AE">
        <w:rPr>
          <w:rFonts w:ascii="Times New Roman" w:hAnsi="Times New Roman" w:cs="Times New Roman"/>
          <w:sz w:val="24"/>
          <w:szCs w:val="24"/>
          <w:lang w:val="uk-UA"/>
        </w:rPr>
        <w:t>безпечного перебування в них як учнів, так</w:t>
      </w:r>
      <w:r w:rsidR="00300A4D">
        <w:rPr>
          <w:rFonts w:ascii="Times New Roman" w:hAnsi="Times New Roman" w:cs="Times New Roman"/>
          <w:sz w:val="24"/>
          <w:szCs w:val="24"/>
          <w:lang w:val="uk-UA"/>
        </w:rPr>
        <w:t xml:space="preserve"> </w:t>
      </w:r>
      <w:r w:rsidR="00FC30AE" w:rsidRPr="00FC30AE">
        <w:rPr>
          <w:rFonts w:ascii="Times New Roman" w:hAnsi="Times New Roman" w:cs="Times New Roman"/>
          <w:sz w:val="24"/>
          <w:szCs w:val="24"/>
          <w:lang w:val="uk-UA"/>
        </w:rPr>
        <w:t>і працівників. Окрім того, освітнє середовище мусить бути максимально комфортним та</w:t>
      </w:r>
      <w:r w:rsidR="00300A4D">
        <w:rPr>
          <w:rFonts w:ascii="Times New Roman" w:hAnsi="Times New Roman" w:cs="Times New Roman"/>
          <w:sz w:val="24"/>
          <w:szCs w:val="24"/>
          <w:lang w:val="uk-UA"/>
        </w:rPr>
        <w:t xml:space="preserve"> </w:t>
      </w:r>
      <w:r w:rsidR="00FC30AE" w:rsidRPr="00FC30AE">
        <w:rPr>
          <w:rFonts w:ascii="Times New Roman" w:hAnsi="Times New Roman" w:cs="Times New Roman"/>
          <w:sz w:val="24"/>
          <w:szCs w:val="24"/>
          <w:lang w:val="uk-UA"/>
        </w:rPr>
        <w:t>дружнім до дітей, чиє психологічне здоров’я так</w:t>
      </w:r>
      <w:r w:rsidR="00300A4D">
        <w:rPr>
          <w:rFonts w:ascii="Times New Roman" w:hAnsi="Times New Roman" w:cs="Times New Roman"/>
          <w:sz w:val="24"/>
          <w:szCs w:val="24"/>
          <w:lang w:val="uk-UA"/>
        </w:rPr>
        <w:t xml:space="preserve"> </w:t>
      </w:r>
      <w:r w:rsidR="00FC30AE" w:rsidRPr="00FC30AE">
        <w:rPr>
          <w:rFonts w:ascii="Times New Roman" w:hAnsi="Times New Roman" w:cs="Times New Roman"/>
          <w:sz w:val="24"/>
          <w:szCs w:val="24"/>
          <w:lang w:val="uk-UA"/>
        </w:rPr>
        <w:t>чи інакше потерпає внаслідок повномасштабного вторгнення рф та через пов’язаний із ним</w:t>
      </w:r>
      <w:r w:rsidR="00300A4D">
        <w:rPr>
          <w:rFonts w:ascii="Times New Roman" w:hAnsi="Times New Roman" w:cs="Times New Roman"/>
          <w:sz w:val="24"/>
          <w:szCs w:val="24"/>
          <w:lang w:val="uk-UA"/>
        </w:rPr>
        <w:t xml:space="preserve"> </w:t>
      </w:r>
      <w:r w:rsidR="00FC30AE" w:rsidRPr="00FC30AE">
        <w:rPr>
          <w:rFonts w:ascii="Times New Roman" w:hAnsi="Times New Roman" w:cs="Times New Roman"/>
          <w:sz w:val="24"/>
          <w:szCs w:val="24"/>
          <w:lang w:val="uk-UA"/>
        </w:rPr>
        <w:t>досвід.</w:t>
      </w:r>
    </w:p>
    <w:tbl>
      <w:tblPr>
        <w:tblStyle w:val="a5"/>
        <w:tblW w:w="9493" w:type="dxa"/>
        <w:tblLayout w:type="fixed"/>
        <w:tblLook w:val="04A0" w:firstRow="1" w:lastRow="0" w:firstColumn="1" w:lastColumn="0" w:noHBand="0" w:noVBand="1"/>
      </w:tblPr>
      <w:tblGrid>
        <w:gridCol w:w="1809"/>
        <w:gridCol w:w="2977"/>
        <w:gridCol w:w="2722"/>
        <w:gridCol w:w="1985"/>
      </w:tblGrid>
      <w:tr w:rsidR="005C0C85" w14:paraId="194BE8A0" w14:textId="77777777" w:rsidTr="00220DC7">
        <w:tc>
          <w:tcPr>
            <w:tcW w:w="1809" w:type="dxa"/>
          </w:tcPr>
          <w:p w14:paraId="56F9328B" w14:textId="77777777" w:rsidR="005C0C85" w:rsidRPr="005C0C85" w:rsidRDefault="005C0C85" w:rsidP="00300A4D">
            <w:pPr>
              <w:contextualSpacing/>
              <w:jc w:val="both"/>
              <w:rPr>
                <w:rFonts w:ascii="Times New Roman" w:hAnsi="Times New Roman" w:cs="Times New Roman"/>
                <w:b/>
                <w:sz w:val="24"/>
                <w:szCs w:val="24"/>
                <w:lang w:val="uk-UA"/>
              </w:rPr>
            </w:pPr>
            <w:r w:rsidRPr="005C0C85">
              <w:rPr>
                <w:rFonts w:ascii="Times New Roman" w:hAnsi="Times New Roman" w:cs="Times New Roman"/>
                <w:b/>
                <w:sz w:val="24"/>
                <w:szCs w:val="24"/>
                <w:lang w:val="uk-UA"/>
              </w:rPr>
              <w:t>Операційна ціль</w:t>
            </w:r>
          </w:p>
        </w:tc>
        <w:tc>
          <w:tcPr>
            <w:tcW w:w="2977" w:type="dxa"/>
          </w:tcPr>
          <w:p w14:paraId="3114DBEF" w14:textId="77777777" w:rsidR="005C0C85" w:rsidRPr="005C0C85" w:rsidRDefault="005C0C85" w:rsidP="00300A4D">
            <w:pPr>
              <w:contextualSpacing/>
              <w:jc w:val="both"/>
              <w:rPr>
                <w:rFonts w:ascii="Times New Roman" w:hAnsi="Times New Roman" w:cs="Times New Roman"/>
                <w:b/>
                <w:sz w:val="24"/>
                <w:szCs w:val="24"/>
                <w:lang w:val="uk-UA"/>
              </w:rPr>
            </w:pPr>
            <w:r w:rsidRPr="005C0C85">
              <w:rPr>
                <w:rFonts w:ascii="Times New Roman" w:hAnsi="Times New Roman" w:cs="Times New Roman"/>
                <w:b/>
                <w:sz w:val="24"/>
                <w:szCs w:val="24"/>
                <w:lang w:val="uk-UA"/>
              </w:rPr>
              <w:t>Завдання</w:t>
            </w:r>
          </w:p>
        </w:tc>
        <w:tc>
          <w:tcPr>
            <w:tcW w:w="2722" w:type="dxa"/>
          </w:tcPr>
          <w:p w14:paraId="084626B6" w14:textId="62EE8835" w:rsidR="005C0C85" w:rsidRPr="005C0C85" w:rsidRDefault="005C0C85" w:rsidP="00300A4D">
            <w:pPr>
              <w:contextualSpacing/>
              <w:jc w:val="both"/>
              <w:rPr>
                <w:rFonts w:ascii="Times New Roman" w:hAnsi="Times New Roman" w:cs="Times New Roman"/>
                <w:b/>
                <w:sz w:val="24"/>
                <w:szCs w:val="24"/>
                <w:lang w:val="uk-UA"/>
              </w:rPr>
            </w:pPr>
            <w:r w:rsidRPr="005C0C85">
              <w:rPr>
                <w:rFonts w:ascii="Times New Roman" w:hAnsi="Times New Roman" w:cs="Times New Roman"/>
                <w:b/>
                <w:sz w:val="24"/>
                <w:szCs w:val="24"/>
                <w:lang w:val="uk-UA"/>
              </w:rPr>
              <w:t>Очікуваний результат</w:t>
            </w:r>
          </w:p>
        </w:tc>
        <w:tc>
          <w:tcPr>
            <w:tcW w:w="1985" w:type="dxa"/>
          </w:tcPr>
          <w:p w14:paraId="09C9AF04" w14:textId="2F759E93" w:rsidR="00231EB0" w:rsidRPr="005C0C85" w:rsidRDefault="00C65AD1" w:rsidP="007235C5">
            <w:pPr>
              <w:contextualSpacing/>
              <w:jc w:val="both"/>
              <w:rPr>
                <w:rFonts w:ascii="Times New Roman" w:hAnsi="Times New Roman" w:cs="Times New Roman"/>
                <w:b/>
                <w:sz w:val="24"/>
                <w:szCs w:val="24"/>
                <w:lang w:val="uk-UA"/>
              </w:rPr>
            </w:pPr>
            <w:r w:rsidRPr="00C65AD1">
              <w:rPr>
                <w:rFonts w:ascii="Times New Roman" w:hAnsi="Times New Roman" w:cs="Times New Roman"/>
                <w:b/>
                <w:sz w:val="24"/>
                <w:szCs w:val="24"/>
                <w:lang w:val="uk-UA"/>
              </w:rPr>
              <w:t>Цільові показники</w:t>
            </w:r>
          </w:p>
        </w:tc>
      </w:tr>
      <w:tr w:rsidR="00FE7507" w14:paraId="72E2F2BA" w14:textId="77777777" w:rsidTr="00220DC7">
        <w:tc>
          <w:tcPr>
            <w:tcW w:w="1809" w:type="dxa"/>
            <w:vMerge w:val="restart"/>
          </w:tcPr>
          <w:p w14:paraId="5FAAF511" w14:textId="77777777" w:rsidR="00FE7507" w:rsidRDefault="00FE7507" w:rsidP="00FE7507">
            <w:pPr>
              <w:contextualSpacing/>
              <w:jc w:val="both"/>
              <w:rPr>
                <w:rFonts w:ascii="Times New Roman" w:hAnsi="Times New Roman" w:cs="Times New Roman"/>
                <w:b/>
                <w:sz w:val="24"/>
                <w:szCs w:val="24"/>
                <w:lang w:val="uk-UA"/>
              </w:rPr>
            </w:pPr>
            <w:r w:rsidRPr="00300A4D">
              <w:rPr>
                <w:rFonts w:ascii="Times New Roman" w:hAnsi="Times New Roman" w:cs="Times New Roman"/>
                <w:b/>
                <w:sz w:val="24"/>
                <w:szCs w:val="24"/>
                <w:lang w:val="uk-UA"/>
              </w:rPr>
              <w:t xml:space="preserve">Операційна </w:t>
            </w:r>
          </w:p>
          <w:p w14:paraId="3C88691D" w14:textId="77777777" w:rsidR="00FE7507" w:rsidRDefault="00FE7507" w:rsidP="00FE7507">
            <w:pPr>
              <w:contextualSpacing/>
              <w:jc w:val="both"/>
              <w:rPr>
                <w:rFonts w:ascii="Times New Roman" w:hAnsi="Times New Roman" w:cs="Times New Roman"/>
                <w:sz w:val="24"/>
                <w:szCs w:val="24"/>
                <w:lang w:val="uk-UA"/>
              </w:rPr>
            </w:pPr>
            <w:r>
              <w:rPr>
                <w:rFonts w:ascii="Times New Roman" w:hAnsi="Times New Roman" w:cs="Times New Roman"/>
                <w:b/>
                <w:sz w:val="24"/>
                <w:szCs w:val="24"/>
                <w:lang w:val="uk-UA"/>
              </w:rPr>
              <w:t>ц</w:t>
            </w:r>
            <w:r w:rsidRPr="00300A4D">
              <w:rPr>
                <w:rFonts w:ascii="Times New Roman" w:hAnsi="Times New Roman" w:cs="Times New Roman"/>
                <w:b/>
                <w:sz w:val="24"/>
                <w:szCs w:val="24"/>
                <w:lang w:val="uk-UA"/>
              </w:rPr>
              <w:t>іль</w:t>
            </w:r>
            <w:r>
              <w:rPr>
                <w:rFonts w:ascii="Times New Roman" w:hAnsi="Times New Roman" w:cs="Times New Roman"/>
                <w:b/>
                <w:sz w:val="24"/>
                <w:szCs w:val="24"/>
                <w:lang w:val="uk-UA"/>
              </w:rPr>
              <w:t xml:space="preserve"> 1.</w:t>
            </w:r>
            <w:r w:rsidRPr="00300A4D">
              <w:rPr>
                <w:rFonts w:ascii="Times New Roman" w:hAnsi="Times New Roman" w:cs="Times New Roman"/>
                <w:b/>
                <w:sz w:val="24"/>
                <w:szCs w:val="24"/>
                <w:lang w:val="uk-UA"/>
              </w:rPr>
              <w:t>1.</w:t>
            </w:r>
            <w:r w:rsidRPr="00FC30AE">
              <w:rPr>
                <w:rFonts w:ascii="Times New Roman" w:hAnsi="Times New Roman" w:cs="Times New Roman"/>
                <w:sz w:val="24"/>
                <w:szCs w:val="24"/>
                <w:lang w:val="uk-UA"/>
              </w:rPr>
              <w:t xml:space="preserve"> </w:t>
            </w:r>
          </w:p>
          <w:p w14:paraId="58355281" w14:textId="77777777" w:rsidR="00FE7507" w:rsidRPr="00FC30AE" w:rsidRDefault="00FE7507" w:rsidP="00FE7507">
            <w:pPr>
              <w:contextualSpacing/>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Простір закладів освіти є</w:t>
            </w:r>
            <w:r>
              <w:rPr>
                <w:rFonts w:ascii="Times New Roman" w:hAnsi="Times New Roman" w:cs="Times New Roman"/>
                <w:sz w:val="24"/>
                <w:szCs w:val="24"/>
                <w:lang w:val="uk-UA"/>
              </w:rPr>
              <w:t xml:space="preserve"> </w:t>
            </w:r>
            <w:r w:rsidRPr="004E497E">
              <w:rPr>
                <w:rFonts w:ascii="Times New Roman" w:hAnsi="Times New Roman" w:cs="Times New Roman"/>
                <w:sz w:val="24"/>
                <w:szCs w:val="24"/>
                <w:lang w:val="uk-UA"/>
              </w:rPr>
              <w:t>комфортн</w:t>
            </w:r>
            <w:r>
              <w:rPr>
                <w:rFonts w:ascii="Times New Roman" w:hAnsi="Times New Roman" w:cs="Times New Roman"/>
                <w:sz w:val="24"/>
                <w:szCs w:val="24"/>
                <w:lang w:val="uk-UA"/>
              </w:rPr>
              <w:t>им та</w:t>
            </w:r>
            <w:r w:rsidRPr="00FC30AE">
              <w:rPr>
                <w:rFonts w:ascii="Times New Roman" w:hAnsi="Times New Roman" w:cs="Times New Roman"/>
                <w:sz w:val="24"/>
                <w:szCs w:val="24"/>
                <w:lang w:val="uk-UA"/>
              </w:rPr>
              <w:t xml:space="preserve"> безпечним.</w:t>
            </w:r>
          </w:p>
          <w:p w14:paraId="331B4E4F" w14:textId="77777777" w:rsidR="00FE7507" w:rsidRPr="005C0C85" w:rsidRDefault="00FE7507" w:rsidP="00FE7507">
            <w:pPr>
              <w:contextualSpacing/>
              <w:jc w:val="both"/>
              <w:rPr>
                <w:rFonts w:ascii="Times New Roman" w:hAnsi="Times New Roman" w:cs="Times New Roman"/>
                <w:b/>
                <w:sz w:val="24"/>
                <w:szCs w:val="24"/>
                <w:lang w:val="uk-UA"/>
              </w:rPr>
            </w:pPr>
          </w:p>
        </w:tc>
        <w:tc>
          <w:tcPr>
            <w:tcW w:w="2977" w:type="dxa"/>
          </w:tcPr>
          <w:p w14:paraId="10AAF7F5" w14:textId="77777777" w:rsidR="00FE7507" w:rsidRPr="005C0C85" w:rsidRDefault="00FE7507" w:rsidP="00FE7507">
            <w:pPr>
              <w:contextualSpacing/>
              <w:jc w:val="both"/>
              <w:rPr>
                <w:rFonts w:ascii="Times New Roman" w:hAnsi="Times New Roman" w:cs="Times New Roman"/>
                <w:sz w:val="24"/>
                <w:szCs w:val="24"/>
                <w:lang w:val="uk-UA"/>
              </w:rPr>
            </w:pPr>
            <w:r>
              <w:rPr>
                <w:rFonts w:ascii="Times New Roman" w:hAnsi="Times New Roman" w:cs="Times New Roman"/>
                <w:b/>
                <w:bCs/>
                <w:sz w:val="24"/>
                <w:szCs w:val="24"/>
                <w:lang w:val="uk-UA"/>
              </w:rPr>
              <w:t>1.</w:t>
            </w:r>
            <w:r w:rsidRPr="005B1F54">
              <w:rPr>
                <w:rFonts w:ascii="Times New Roman" w:hAnsi="Times New Roman" w:cs="Times New Roman"/>
                <w:b/>
                <w:bCs/>
                <w:sz w:val="24"/>
                <w:szCs w:val="24"/>
                <w:lang w:val="uk-UA"/>
              </w:rPr>
              <w:t>1.</w:t>
            </w:r>
            <w:r>
              <w:rPr>
                <w:rFonts w:ascii="Times New Roman" w:hAnsi="Times New Roman" w:cs="Times New Roman"/>
                <w:b/>
                <w:bCs/>
                <w:sz w:val="24"/>
                <w:szCs w:val="24"/>
                <w:lang w:val="uk-UA"/>
              </w:rPr>
              <w:t>1</w:t>
            </w:r>
            <w:r>
              <w:rPr>
                <w:rFonts w:ascii="Times New Roman" w:hAnsi="Times New Roman" w:cs="Times New Roman"/>
                <w:sz w:val="24"/>
                <w:szCs w:val="24"/>
                <w:lang w:val="uk-UA"/>
              </w:rPr>
              <w:t>. З</w:t>
            </w:r>
            <w:r w:rsidRPr="005C0C85">
              <w:rPr>
                <w:rFonts w:ascii="Times New Roman" w:hAnsi="Times New Roman" w:cs="Times New Roman"/>
                <w:sz w:val="24"/>
                <w:szCs w:val="24"/>
                <w:lang w:val="uk-UA"/>
              </w:rPr>
              <w:t xml:space="preserve">абезпечення </w:t>
            </w:r>
            <w:r>
              <w:rPr>
                <w:rFonts w:ascii="Times New Roman" w:hAnsi="Times New Roman" w:cs="Times New Roman"/>
                <w:sz w:val="24"/>
                <w:szCs w:val="24"/>
                <w:lang w:val="uk-UA"/>
              </w:rPr>
              <w:t xml:space="preserve">реконструкції, відновлення, </w:t>
            </w:r>
            <w:r w:rsidRPr="005C0C85">
              <w:rPr>
                <w:rFonts w:ascii="Times New Roman" w:hAnsi="Times New Roman" w:cs="Times New Roman"/>
                <w:sz w:val="24"/>
                <w:szCs w:val="24"/>
                <w:lang w:val="uk-UA"/>
              </w:rPr>
              <w:t>ремонтів</w:t>
            </w:r>
            <w:r>
              <w:rPr>
                <w:rFonts w:ascii="Times New Roman" w:hAnsi="Times New Roman" w:cs="Times New Roman"/>
                <w:sz w:val="24"/>
                <w:szCs w:val="24"/>
                <w:lang w:val="uk-UA"/>
              </w:rPr>
              <w:t xml:space="preserve"> та нового будівництва </w:t>
            </w:r>
          </w:p>
          <w:p w14:paraId="3997F72E" w14:textId="09F7245C" w:rsidR="00FE7507" w:rsidRPr="005C0C85" w:rsidRDefault="00FE7507" w:rsidP="00FE7507">
            <w:pPr>
              <w:contextualSpacing/>
              <w:jc w:val="both"/>
              <w:rPr>
                <w:rFonts w:ascii="Times New Roman" w:hAnsi="Times New Roman" w:cs="Times New Roman"/>
                <w:b/>
                <w:sz w:val="24"/>
                <w:szCs w:val="24"/>
                <w:lang w:val="uk-UA"/>
              </w:rPr>
            </w:pPr>
            <w:r>
              <w:rPr>
                <w:rFonts w:ascii="Times New Roman" w:hAnsi="Times New Roman" w:cs="Times New Roman"/>
                <w:sz w:val="24"/>
                <w:szCs w:val="24"/>
                <w:lang w:val="uk-UA"/>
              </w:rPr>
              <w:t xml:space="preserve">інфраструктури </w:t>
            </w:r>
            <w:r w:rsidRPr="005C0C85">
              <w:rPr>
                <w:rFonts w:ascii="Times New Roman" w:hAnsi="Times New Roman" w:cs="Times New Roman"/>
                <w:sz w:val="24"/>
                <w:szCs w:val="24"/>
                <w:lang w:val="uk-UA"/>
              </w:rPr>
              <w:t xml:space="preserve"> </w:t>
            </w:r>
            <w:r>
              <w:rPr>
                <w:rFonts w:ascii="Times New Roman" w:hAnsi="Times New Roman" w:cs="Times New Roman"/>
                <w:sz w:val="24"/>
                <w:szCs w:val="24"/>
                <w:lang w:val="uk-UA"/>
              </w:rPr>
              <w:t>закладів освіти</w:t>
            </w:r>
            <w:r w:rsidRPr="005C0C85">
              <w:rPr>
                <w:rFonts w:ascii="Times New Roman" w:hAnsi="Times New Roman" w:cs="Times New Roman"/>
                <w:sz w:val="24"/>
                <w:szCs w:val="24"/>
                <w:lang w:val="uk-UA"/>
              </w:rPr>
              <w:t>.</w:t>
            </w:r>
          </w:p>
        </w:tc>
        <w:tc>
          <w:tcPr>
            <w:tcW w:w="2722" w:type="dxa"/>
          </w:tcPr>
          <w:p w14:paraId="693A934B" w14:textId="77777777" w:rsidR="00FE7507" w:rsidRDefault="00FE7507" w:rsidP="00FE7507">
            <w:pPr>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Інфраструктура закладів освіти модернізована</w:t>
            </w:r>
          </w:p>
          <w:p w14:paraId="15F26852" w14:textId="77777777" w:rsidR="00FE7507" w:rsidRPr="005C0C85" w:rsidRDefault="00FE7507" w:rsidP="00FE7507">
            <w:pPr>
              <w:contextualSpacing/>
              <w:jc w:val="both"/>
              <w:rPr>
                <w:rFonts w:ascii="Times New Roman" w:hAnsi="Times New Roman" w:cs="Times New Roman"/>
                <w:b/>
                <w:sz w:val="24"/>
                <w:szCs w:val="24"/>
                <w:lang w:val="uk-UA"/>
              </w:rPr>
            </w:pPr>
          </w:p>
        </w:tc>
        <w:tc>
          <w:tcPr>
            <w:tcW w:w="1985" w:type="dxa"/>
            <w:vMerge w:val="restart"/>
          </w:tcPr>
          <w:p w14:paraId="0F98C5A5" w14:textId="442F6B34" w:rsidR="00FE7507" w:rsidRPr="00C65AD1" w:rsidRDefault="005A524E" w:rsidP="00FE7507">
            <w:pPr>
              <w:contextualSpacing/>
              <w:jc w:val="both"/>
              <w:rPr>
                <w:rFonts w:ascii="Times New Roman" w:hAnsi="Times New Roman" w:cs="Times New Roman"/>
                <w:b/>
                <w:sz w:val="24"/>
                <w:szCs w:val="24"/>
                <w:lang w:val="uk-UA"/>
              </w:rPr>
            </w:pPr>
            <w:r>
              <w:rPr>
                <w:rFonts w:ascii="Times New Roman" w:hAnsi="Times New Roman" w:cs="Times New Roman"/>
                <w:sz w:val="24"/>
                <w:szCs w:val="24"/>
                <w:lang w:val="uk-UA"/>
              </w:rPr>
              <w:t xml:space="preserve">% </w:t>
            </w:r>
            <w:r w:rsidR="002353BC">
              <w:rPr>
                <w:rFonts w:ascii="Times New Roman" w:hAnsi="Times New Roman" w:cs="Times New Roman"/>
                <w:sz w:val="24"/>
                <w:szCs w:val="24"/>
                <w:lang w:val="uk-UA"/>
              </w:rPr>
              <w:t>закладів освіти (</w:t>
            </w:r>
            <w:r w:rsidR="00FE7507" w:rsidRPr="00FE7507">
              <w:rPr>
                <w:rFonts w:ascii="Times New Roman" w:hAnsi="Times New Roman" w:cs="Times New Roman"/>
                <w:sz w:val="24"/>
                <w:szCs w:val="24"/>
                <w:lang w:val="uk-UA"/>
              </w:rPr>
              <w:t>приміщен</w:t>
            </w:r>
            <w:r w:rsidR="002353BC">
              <w:rPr>
                <w:rFonts w:ascii="Times New Roman" w:hAnsi="Times New Roman" w:cs="Times New Roman"/>
                <w:sz w:val="24"/>
                <w:szCs w:val="24"/>
                <w:lang w:val="uk-UA"/>
              </w:rPr>
              <w:t>ня</w:t>
            </w:r>
            <w:r w:rsidR="00FE7507" w:rsidRPr="00FE7507">
              <w:rPr>
                <w:rFonts w:ascii="Times New Roman" w:hAnsi="Times New Roman" w:cs="Times New Roman"/>
                <w:sz w:val="24"/>
                <w:szCs w:val="24"/>
                <w:lang w:val="uk-UA"/>
              </w:rPr>
              <w:t>, обладнання та території</w:t>
            </w:r>
            <w:r w:rsidR="002353BC">
              <w:rPr>
                <w:rFonts w:ascii="Times New Roman" w:hAnsi="Times New Roman" w:cs="Times New Roman"/>
                <w:sz w:val="24"/>
                <w:szCs w:val="24"/>
                <w:lang w:val="uk-UA"/>
              </w:rPr>
              <w:t>)</w:t>
            </w:r>
            <w:r w:rsidR="00FE7507" w:rsidRPr="00FE7507">
              <w:rPr>
                <w:rFonts w:ascii="Times New Roman" w:hAnsi="Times New Roman" w:cs="Times New Roman"/>
                <w:sz w:val="24"/>
                <w:szCs w:val="24"/>
                <w:lang w:val="uk-UA"/>
              </w:rPr>
              <w:t>, що відповідають державним санітарним, будівельним та протипожежним нормам</w:t>
            </w:r>
            <w:r w:rsidR="00FE7507">
              <w:rPr>
                <w:rFonts w:ascii="Times New Roman" w:hAnsi="Times New Roman" w:cs="Times New Roman"/>
                <w:sz w:val="24"/>
                <w:szCs w:val="24"/>
                <w:lang w:val="uk-UA"/>
              </w:rPr>
              <w:t xml:space="preserve"> .</w:t>
            </w:r>
            <w:r w:rsidR="00FE7507" w:rsidRPr="00FE7507">
              <w:rPr>
                <w:rFonts w:ascii="Times New Roman" w:hAnsi="Times New Roman" w:cs="Times New Roman"/>
                <w:sz w:val="24"/>
                <w:szCs w:val="24"/>
                <w:lang w:val="uk-UA"/>
              </w:rPr>
              <w:t xml:space="preserve"> </w:t>
            </w:r>
            <w:r w:rsidR="00FE7507">
              <w:rPr>
                <w:rFonts w:ascii="Times New Roman" w:hAnsi="Times New Roman" w:cs="Times New Roman"/>
                <w:sz w:val="24"/>
                <w:szCs w:val="24"/>
                <w:lang w:val="uk-UA"/>
              </w:rPr>
              <w:t>Н</w:t>
            </w:r>
            <w:r w:rsidR="00FE7507" w:rsidRPr="00FE7507">
              <w:rPr>
                <w:rFonts w:ascii="Times New Roman" w:hAnsi="Times New Roman" w:cs="Times New Roman"/>
                <w:sz w:val="24"/>
                <w:szCs w:val="24"/>
                <w:lang w:val="uk-UA"/>
              </w:rPr>
              <w:t xml:space="preserve">аявність безпечних укриттів </w:t>
            </w:r>
          </w:p>
        </w:tc>
      </w:tr>
      <w:tr w:rsidR="00FE7507" w14:paraId="4A5240A5" w14:textId="77777777" w:rsidTr="00220DC7">
        <w:tc>
          <w:tcPr>
            <w:tcW w:w="1809" w:type="dxa"/>
            <w:vMerge/>
          </w:tcPr>
          <w:p w14:paraId="6C59ED10" w14:textId="77777777" w:rsidR="00FE7507" w:rsidRPr="005C0C85" w:rsidRDefault="00FE7507" w:rsidP="00FE7507">
            <w:pPr>
              <w:contextualSpacing/>
              <w:jc w:val="both"/>
              <w:rPr>
                <w:rFonts w:ascii="Times New Roman" w:hAnsi="Times New Roman" w:cs="Times New Roman"/>
                <w:b/>
                <w:sz w:val="24"/>
                <w:szCs w:val="24"/>
                <w:lang w:val="uk-UA"/>
              </w:rPr>
            </w:pPr>
          </w:p>
        </w:tc>
        <w:tc>
          <w:tcPr>
            <w:tcW w:w="2977" w:type="dxa"/>
          </w:tcPr>
          <w:p w14:paraId="50E86756" w14:textId="367D3961" w:rsidR="00FE7507" w:rsidRPr="005C0C85" w:rsidRDefault="00FE7507" w:rsidP="00FE7507">
            <w:pPr>
              <w:contextualSpacing/>
              <w:jc w:val="both"/>
              <w:rPr>
                <w:rFonts w:ascii="Times New Roman" w:hAnsi="Times New Roman" w:cs="Times New Roman"/>
                <w:b/>
                <w:sz w:val="24"/>
                <w:szCs w:val="24"/>
                <w:lang w:val="uk-UA"/>
              </w:rPr>
            </w:pPr>
            <w:r w:rsidRPr="004E497E">
              <w:rPr>
                <w:rFonts w:ascii="Times New Roman" w:hAnsi="Times New Roman" w:cs="Times New Roman"/>
                <w:b/>
                <w:bCs/>
                <w:sz w:val="24"/>
                <w:szCs w:val="24"/>
                <w:lang w:val="uk-UA"/>
              </w:rPr>
              <w:t>1.1.</w:t>
            </w:r>
            <w:r>
              <w:rPr>
                <w:rFonts w:ascii="Times New Roman" w:hAnsi="Times New Roman" w:cs="Times New Roman"/>
                <w:b/>
                <w:bCs/>
                <w:sz w:val="24"/>
                <w:szCs w:val="24"/>
                <w:lang w:val="uk-UA"/>
              </w:rPr>
              <w:t>2.</w:t>
            </w:r>
            <w:r>
              <w:rPr>
                <w:rFonts w:ascii="Times New Roman" w:hAnsi="Times New Roman" w:cs="Times New Roman"/>
                <w:sz w:val="24"/>
                <w:szCs w:val="24"/>
                <w:lang w:val="uk-UA"/>
              </w:rPr>
              <w:t xml:space="preserve"> </w:t>
            </w:r>
            <w:r w:rsidRPr="004E497E">
              <w:rPr>
                <w:rFonts w:ascii="Times New Roman" w:hAnsi="Times New Roman" w:cs="Times New Roman"/>
                <w:sz w:val="24"/>
                <w:szCs w:val="24"/>
                <w:lang w:val="uk-UA"/>
              </w:rPr>
              <w:t>Облаштування захисних споруд цивільного захисту (укриттів) у закладах освіти</w:t>
            </w:r>
            <w:r>
              <w:rPr>
                <w:rFonts w:ascii="Times New Roman" w:hAnsi="Times New Roman" w:cs="Times New Roman"/>
                <w:sz w:val="24"/>
                <w:szCs w:val="24"/>
                <w:lang w:val="uk-UA"/>
              </w:rPr>
              <w:t>.</w:t>
            </w:r>
          </w:p>
        </w:tc>
        <w:tc>
          <w:tcPr>
            <w:tcW w:w="2722" w:type="dxa"/>
          </w:tcPr>
          <w:p w14:paraId="7ED13710" w14:textId="7D0F141A" w:rsidR="00FE7507" w:rsidRPr="005C0C85" w:rsidRDefault="00FE7507" w:rsidP="00FE7507">
            <w:pPr>
              <w:contextualSpacing/>
              <w:jc w:val="both"/>
              <w:rPr>
                <w:rFonts w:ascii="Times New Roman" w:hAnsi="Times New Roman" w:cs="Times New Roman"/>
                <w:b/>
                <w:sz w:val="24"/>
                <w:szCs w:val="24"/>
                <w:lang w:val="uk-UA"/>
              </w:rPr>
            </w:pPr>
            <w:r w:rsidRPr="005C0C85">
              <w:rPr>
                <w:rFonts w:ascii="Times New Roman" w:hAnsi="Times New Roman" w:cs="Times New Roman"/>
                <w:sz w:val="24"/>
                <w:szCs w:val="24"/>
                <w:lang w:val="uk-UA"/>
              </w:rPr>
              <w:t xml:space="preserve"> </w:t>
            </w:r>
            <w:r>
              <w:rPr>
                <w:rFonts w:ascii="Times New Roman" w:hAnsi="Times New Roman" w:cs="Times New Roman"/>
                <w:sz w:val="24"/>
                <w:szCs w:val="24"/>
                <w:lang w:val="uk-UA"/>
              </w:rPr>
              <w:t>З</w:t>
            </w:r>
            <w:r w:rsidRPr="005C0C85">
              <w:rPr>
                <w:rFonts w:ascii="Times New Roman" w:hAnsi="Times New Roman" w:cs="Times New Roman"/>
                <w:sz w:val="24"/>
                <w:szCs w:val="24"/>
                <w:lang w:val="uk-UA"/>
              </w:rPr>
              <w:t>аклади освіти мають укриття, простір яких є комфортним та пристосованим до перебування учасників освітнього процесу</w:t>
            </w:r>
          </w:p>
        </w:tc>
        <w:tc>
          <w:tcPr>
            <w:tcW w:w="1985" w:type="dxa"/>
            <w:vMerge/>
          </w:tcPr>
          <w:p w14:paraId="3B3A6570" w14:textId="77777777" w:rsidR="00FE7507" w:rsidRPr="00C65AD1" w:rsidRDefault="00FE7507" w:rsidP="00FE7507">
            <w:pPr>
              <w:contextualSpacing/>
              <w:jc w:val="both"/>
              <w:rPr>
                <w:rFonts w:ascii="Times New Roman" w:hAnsi="Times New Roman" w:cs="Times New Roman"/>
                <w:b/>
                <w:sz w:val="24"/>
                <w:szCs w:val="24"/>
                <w:lang w:val="uk-UA"/>
              </w:rPr>
            </w:pPr>
          </w:p>
        </w:tc>
      </w:tr>
      <w:tr w:rsidR="00FE7507" w14:paraId="5898FDCA" w14:textId="77777777" w:rsidTr="00220DC7">
        <w:tc>
          <w:tcPr>
            <w:tcW w:w="1809" w:type="dxa"/>
            <w:vMerge/>
          </w:tcPr>
          <w:p w14:paraId="6902908F" w14:textId="77777777" w:rsidR="00FE7507" w:rsidRPr="005C0C85" w:rsidRDefault="00FE7507" w:rsidP="00FE7507">
            <w:pPr>
              <w:contextualSpacing/>
              <w:jc w:val="both"/>
              <w:rPr>
                <w:rFonts w:ascii="Times New Roman" w:hAnsi="Times New Roman" w:cs="Times New Roman"/>
                <w:b/>
                <w:sz w:val="24"/>
                <w:szCs w:val="24"/>
                <w:lang w:val="uk-UA"/>
              </w:rPr>
            </w:pPr>
          </w:p>
        </w:tc>
        <w:tc>
          <w:tcPr>
            <w:tcW w:w="2977" w:type="dxa"/>
          </w:tcPr>
          <w:p w14:paraId="2270B982" w14:textId="49A963D1" w:rsidR="00FE7507" w:rsidRPr="005C0C85" w:rsidRDefault="00FE7507" w:rsidP="00FE7507">
            <w:pPr>
              <w:contextualSpacing/>
              <w:jc w:val="both"/>
              <w:rPr>
                <w:rFonts w:ascii="Times New Roman" w:hAnsi="Times New Roman" w:cs="Times New Roman"/>
                <w:b/>
                <w:sz w:val="24"/>
                <w:szCs w:val="24"/>
                <w:lang w:val="uk-UA"/>
              </w:rPr>
            </w:pPr>
            <w:r w:rsidRPr="004A3337">
              <w:rPr>
                <w:rFonts w:ascii="Times New Roman" w:hAnsi="Times New Roman" w:cs="Times New Roman"/>
                <w:b/>
                <w:bCs/>
                <w:sz w:val="24"/>
                <w:szCs w:val="24"/>
                <w:lang w:val="uk-UA"/>
              </w:rPr>
              <w:t>1.1.3.</w:t>
            </w:r>
            <w:r>
              <w:rPr>
                <w:rFonts w:ascii="Times New Roman" w:hAnsi="Times New Roman" w:cs="Times New Roman"/>
                <w:sz w:val="24"/>
                <w:szCs w:val="24"/>
                <w:lang w:val="uk-UA"/>
              </w:rPr>
              <w:t xml:space="preserve"> Забезпечення енергоефективності та енергонезалежності закладів та установ освіти.</w:t>
            </w:r>
          </w:p>
        </w:tc>
        <w:tc>
          <w:tcPr>
            <w:tcW w:w="2722" w:type="dxa"/>
          </w:tcPr>
          <w:p w14:paraId="598977DB" w14:textId="026714C2" w:rsidR="00FE7507" w:rsidRPr="005C0C85" w:rsidRDefault="00FE7507" w:rsidP="00FE7507">
            <w:pPr>
              <w:contextualSpacing/>
              <w:jc w:val="both"/>
              <w:rPr>
                <w:rFonts w:ascii="Times New Roman" w:hAnsi="Times New Roman" w:cs="Times New Roman"/>
                <w:b/>
                <w:sz w:val="24"/>
                <w:szCs w:val="24"/>
                <w:lang w:val="uk-UA"/>
              </w:rPr>
            </w:pPr>
            <w:r>
              <w:rPr>
                <w:rFonts w:ascii="Times New Roman" w:hAnsi="Times New Roman" w:cs="Times New Roman"/>
                <w:sz w:val="24"/>
                <w:szCs w:val="24"/>
                <w:lang w:val="uk-UA"/>
              </w:rPr>
              <w:t>Скорочення споживання енергоресурсів, зменшення бюджетних витрат на комунальні послуги, підвищення комфорту та безпеки учасників освітнього процесу</w:t>
            </w:r>
          </w:p>
        </w:tc>
        <w:tc>
          <w:tcPr>
            <w:tcW w:w="1985" w:type="dxa"/>
            <w:vMerge/>
          </w:tcPr>
          <w:p w14:paraId="09C7FF47" w14:textId="77777777" w:rsidR="00FE7507" w:rsidRPr="00C65AD1" w:rsidRDefault="00FE7507" w:rsidP="00FE7507">
            <w:pPr>
              <w:contextualSpacing/>
              <w:jc w:val="both"/>
              <w:rPr>
                <w:rFonts w:ascii="Times New Roman" w:hAnsi="Times New Roman" w:cs="Times New Roman"/>
                <w:b/>
                <w:sz w:val="24"/>
                <w:szCs w:val="24"/>
                <w:lang w:val="uk-UA"/>
              </w:rPr>
            </w:pPr>
          </w:p>
        </w:tc>
      </w:tr>
      <w:tr w:rsidR="00FE7507" w14:paraId="7930189E" w14:textId="77777777" w:rsidTr="00220DC7">
        <w:tc>
          <w:tcPr>
            <w:tcW w:w="1809" w:type="dxa"/>
            <w:vMerge/>
          </w:tcPr>
          <w:p w14:paraId="279A82A8" w14:textId="77777777" w:rsidR="00FE7507" w:rsidRPr="005C0C85" w:rsidRDefault="00FE7507" w:rsidP="00FE7507">
            <w:pPr>
              <w:contextualSpacing/>
              <w:jc w:val="both"/>
              <w:rPr>
                <w:rFonts w:ascii="Times New Roman" w:hAnsi="Times New Roman" w:cs="Times New Roman"/>
                <w:b/>
                <w:sz w:val="24"/>
                <w:szCs w:val="24"/>
                <w:lang w:val="uk-UA"/>
              </w:rPr>
            </w:pPr>
          </w:p>
        </w:tc>
        <w:tc>
          <w:tcPr>
            <w:tcW w:w="2977" w:type="dxa"/>
          </w:tcPr>
          <w:p w14:paraId="14BA1BD6" w14:textId="77777777" w:rsidR="00FE7507" w:rsidRDefault="00FE7507" w:rsidP="00FE7507">
            <w:pPr>
              <w:contextualSpacing/>
              <w:jc w:val="both"/>
              <w:rPr>
                <w:rFonts w:ascii="Times New Roman" w:hAnsi="Times New Roman" w:cs="Times New Roman"/>
                <w:b/>
                <w:bCs/>
                <w:sz w:val="24"/>
                <w:szCs w:val="24"/>
                <w:lang w:val="uk-UA"/>
              </w:rPr>
            </w:pPr>
            <w:r>
              <w:rPr>
                <w:rFonts w:ascii="Times New Roman" w:hAnsi="Times New Roman" w:cs="Times New Roman"/>
                <w:b/>
                <w:bCs/>
                <w:sz w:val="24"/>
                <w:szCs w:val="24"/>
                <w:lang w:val="uk-UA"/>
              </w:rPr>
              <w:t>1.</w:t>
            </w:r>
            <w:r w:rsidRPr="005B1F54">
              <w:rPr>
                <w:rFonts w:ascii="Times New Roman" w:hAnsi="Times New Roman" w:cs="Times New Roman"/>
                <w:b/>
                <w:bCs/>
                <w:sz w:val="24"/>
                <w:szCs w:val="24"/>
                <w:lang w:val="uk-UA"/>
              </w:rPr>
              <w:t>1.</w:t>
            </w:r>
            <w:r>
              <w:rPr>
                <w:rFonts w:ascii="Times New Roman" w:hAnsi="Times New Roman" w:cs="Times New Roman"/>
                <w:b/>
                <w:bCs/>
                <w:sz w:val="24"/>
                <w:szCs w:val="24"/>
                <w:lang w:val="uk-UA"/>
              </w:rPr>
              <w:t>4</w:t>
            </w:r>
            <w:r w:rsidRPr="005B1F54">
              <w:rPr>
                <w:rFonts w:ascii="Times New Roman" w:hAnsi="Times New Roman" w:cs="Times New Roman"/>
                <w:b/>
                <w:bCs/>
                <w:sz w:val="24"/>
                <w:szCs w:val="24"/>
                <w:lang w:val="uk-UA"/>
              </w:rPr>
              <w:t>.</w:t>
            </w:r>
            <w:r>
              <w:rPr>
                <w:rFonts w:ascii="Times New Roman" w:hAnsi="Times New Roman" w:cs="Times New Roman"/>
                <w:b/>
                <w:bCs/>
                <w:sz w:val="24"/>
                <w:szCs w:val="24"/>
                <w:lang w:val="uk-UA"/>
              </w:rPr>
              <w:t xml:space="preserve"> </w:t>
            </w:r>
            <w:r w:rsidRPr="005B1F54">
              <w:rPr>
                <w:rFonts w:ascii="Times New Roman" w:hAnsi="Times New Roman" w:cs="Times New Roman"/>
                <w:sz w:val="24"/>
                <w:szCs w:val="24"/>
                <w:lang w:val="uk-UA"/>
              </w:rPr>
              <w:t>Підвищення рівня</w:t>
            </w:r>
            <w:r>
              <w:rPr>
                <w:rFonts w:ascii="Times New Roman" w:hAnsi="Times New Roman" w:cs="Times New Roman"/>
                <w:b/>
                <w:bCs/>
                <w:sz w:val="24"/>
                <w:szCs w:val="24"/>
                <w:lang w:val="uk-UA"/>
              </w:rPr>
              <w:t xml:space="preserve"> </w:t>
            </w:r>
            <w:r>
              <w:rPr>
                <w:rFonts w:ascii="Times New Roman" w:hAnsi="Times New Roman" w:cs="Times New Roman"/>
                <w:sz w:val="24"/>
                <w:szCs w:val="24"/>
                <w:lang w:val="uk-UA"/>
              </w:rPr>
              <w:t xml:space="preserve"> проти</w:t>
            </w:r>
            <w:r w:rsidRPr="005C0C85">
              <w:rPr>
                <w:rFonts w:ascii="Times New Roman" w:hAnsi="Times New Roman" w:cs="Times New Roman"/>
                <w:sz w:val="24"/>
                <w:szCs w:val="24"/>
                <w:lang w:val="uk-UA"/>
              </w:rPr>
              <w:t>пожежної безпеки</w:t>
            </w:r>
            <w:r>
              <w:rPr>
                <w:rFonts w:ascii="Times New Roman" w:hAnsi="Times New Roman" w:cs="Times New Roman"/>
                <w:sz w:val="24"/>
                <w:szCs w:val="24"/>
                <w:lang w:val="uk-UA"/>
              </w:rPr>
              <w:t xml:space="preserve"> в закладах освіти</w:t>
            </w:r>
            <w:r>
              <w:rPr>
                <w:rFonts w:ascii="Times New Roman" w:hAnsi="Times New Roman" w:cs="Times New Roman"/>
                <w:b/>
                <w:bCs/>
                <w:sz w:val="24"/>
                <w:szCs w:val="24"/>
                <w:lang w:val="uk-UA"/>
              </w:rPr>
              <w:t xml:space="preserve"> </w:t>
            </w:r>
          </w:p>
          <w:p w14:paraId="6D933B40" w14:textId="77777777" w:rsidR="00FE7507" w:rsidRPr="005C0C85" w:rsidRDefault="00FE7507" w:rsidP="00FE7507">
            <w:pPr>
              <w:contextualSpacing/>
              <w:jc w:val="both"/>
              <w:rPr>
                <w:rFonts w:ascii="Times New Roman" w:hAnsi="Times New Roman" w:cs="Times New Roman"/>
                <w:b/>
                <w:sz w:val="24"/>
                <w:szCs w:val="24"/>
                <w:lang w:val="uk-UA"/>
              </w:rPr>
            </w:pPr>
          </w:p>
        </w:tc>
        <w:tc>
          <w:tcPr>
            <w:tcW w:w="2722" w:type="dxa"/>
          </w:tcPr>
          <w:p w14:paraId="4454E662" w14:textId="22BFCE2F" w:rsidR="00FE7507" w:rsidRPr="005C0C85" w:rsidRDefault="00FE7507" w:rsidP="00FE7507">
            <w:pPr>
              <w:contextualSpacing/>
              <w:jc w:val="both"/>
              <w:rPr>
                <w:rFonts w:ascii="Times New Roman" w:hAnsi="Times New Roman" w:cs="Times New Roman"/>
                <w:b/>
                <w:sz w:val="24"/>
                <w:szCs w:val="24"/>
                <w:lang w:val="uk-UA"/>
              </w:rPr>
            </w:pPr>
            <w:r>
              <w:rPr>
                <w:rFonts w:ascii="Times New Roman" w:hAnsi="Times New Roman" w:cs="Times New Roman"/>
                <w:sz w:val="24"/>
                <w:szCs w:val="24"/>
                <w:lang w:val="uk-UA"/>
              </w:rPr>
              <w:t>В закладах</w:t>
            </w:r>
            <w:r w:rsidR="006F5744">
              <w:rPr>
                <w:rFonts w:ascii="Times New Roman" w:hAnsi="Times New Roman" w:cs="Times New Roman"/>
                <w:sz w:val="24"/>
                <w:szCs w:val="24"/>
                <w:lang w:val="uk-UA"/>
              </w:rPr>
              <w:t xml:space="preserve"> та установах</w:t>
            </w:r>
            <w:r>
              <w:rPr>
                <w:rFonts w:ascii="Times New Roman" w:hAnsi="Times New Roman" w:cs="Times New Roman"/>
                <w:sz w:val="24"/>
                <w:szCs w:val="24"/>
                <w:lang w:val="uk-UA"/>
              </w:rPr>
              <w:t xml:space="preserve"> освіти забезпечено необхідний рівень протипожежної безпеки, зменшення ризиків виникнення пожеж і надзвичайних ситуацій.</w:t>
            </w:r>
          </w:p>
        </w:tc>
        <w:tc>
          <w:tcPr>
            <w:tcW w:w="1985" w:type="dxa"/>
            <w:vMerge/>
          </w:tcPr>
          <w:p w14:paraId="0817193E" w14:textId="77777777" w:rsidR="00FE7507" w:rsidRPr="00C65AD1" w:rsidRDefault="00FE7507" w:rsidP="00FE7507">
            <w:pPr>
              <w:contextualSpacing/>
              <w:jc w:val="both"/>
              <w:rPr>
                <w:rFonts w:ascii="Times New Roman" w:hAnsi="Times New Roman" w:cs="Times New Roman"/>
                <w:b/>
                <w:sz w:val="24"/>
                <w:szCs w:val="24"/>
                <w:lang w:val="uk-UA"/>
              </w:rPr>
            </w:pPr>
          </w:p>
        </w:tc>
      </w:tr>
      <w:tr w:rsidR="00FE7507" w14:paraId="34DECF48" w14:textId="77777777" w:rsidTr="00220DC7">
        <w:tc>
          <w:tcPr>
            <w:tcW w:w="1809" w:type="dxa"/>
            <w:vMerge/>
          </w:tcPr>
          <w:p w14:paraId="15553164" w14:textId="77777777" w:rsidR="00FE7507" w:rsidRPr="005C0C85" w:rsidRDefault="00FE7507" w:rsidP="00FE7507">
            <w:pPr>
              <w:contextualSpacing/>
              <w:jc w:val="both"/>
              <w:rPr>
                <w:rFonts w:ascii="Times New Roman" w:hAnsi="Times New Roman" w:cs="Times New Roman"/>
                <w:b/>
                <w:sz w:val="24"/>
                <w:szCs w:val="24"/>
                <w:lang w:val="uk-UA"/>
              </w:rPr>
            </w:pPr>
          </w:p>
        </w:tc>
        <w:tc>
          <w:tcPr>
            <w:tcW w:w="2977" w:type="dxa"/>
          </w:tcPr>
          <w:p w14:paraId="26AEBCF4" w14:textId="77777777" w:rsidR="00FE7507" w:rsidRPr="005C0C85" w:rsidRDefault="00FE7507" w:rsidP="00FE7507">
            <w:pPr>
              <w:contextualSpacing/>
              <w:jc w:val="both"/>
              <w:rPr>
                <w:rFonts w:ascii="Times New Roman" w:hAnsi="Times New Roman" w:cs="Times New Roman"/>
                <w:sz w:val="24"/>
                <w:szCs w:val="24"/>
                <w:lang w:val="uk-UA"/>
              </w:rPr>
            </w:pPr>
            <w:r>
              <w:rPr>
                <w:rFonts w:ascii="Times New Roman" w:hAnsi="Times New Roman" w:cs="Times New Roman"/>
                <w:b/>
                <w:bCs/>
                <w:sz w:val="24"/>
                <w:szCs w:val="24"/>
                <w:lang w:val="uk-UA"/>
              </w:rPr>
              <w:t>1.</w:t>
            </w:r>
            <w:r w:rsidRPr="004E497E">
              <w:rPr>
                <w:rFonts w:ascii="Times New Roman" w:hAnsi="Times New Roman" w:cs="Times New Roman"/>
                <w:b/>
                <w:bCs/>
                <w:sz w:val="24"/>
                <w:szCs w:val="24"/>
                <w:lang w:val="uk-UA"/>
              </w:rPr>
              <w:t>1.</w:t>
            </w:r>
            <w:r>
              <w:rPr>
                <w:rFonts w:ascii="Times New Roman" w:hAnsi="Times New Roman" w:cs="Times New Roman"/>
                <w:b/>
                <w:bCs/>
                <w:sz w:val="24"/>
                <w:szCs w:val="24"/>
                <w:lang w:val="uk-UA"/>
              </w:rPr>
              <w:t>5</w:t>
            </w:r>
            <w:r w:rsidRPr="004E497E">
              <w:rPr>
                <w:rFonts w:ascii="Times New Roman" w:hAnsi="Times New Roman" w:cs="Times New Roman"/>
                <w:b/>
                <w:bCs/>
                <w:sz w:val="24"/>
                <w:szCs w:val="24"/>
                <w:lang w:val="uk-UA"/>
              </w:rPr>
              <w:t>.</w:t>
            </w:r>
            <w:r>
              <w:rPr>
                <w:rFonts w:ascii="Times New Roman" w:hAnsi="Times New Roman" w:cs="Times New Roman"/>
                <w:sz w:val="24"/>
                <w:szCs w:val="24"/>
                <w:lang w:val="uk-UA"/>
              </w:rPr>
              <w:t xml:space="preserve"> С</w:t>
            </w:r>
            <w:r w:rsidRPr="005C0C85">
              <w:rPr>
                <w:rFonts w:ascii="Times New Roman" w:hAnsi="Times New Roman" w:cs="Times New Roman"/>
                <w:sz w:val="24"/>
                <w:szCs w:val="24"/>
                <w:lang w:val="uk-UA"/>
              </w:rPr>
              <w:t>творення класів безпеки</w:t>
            </w:r>
            <w:r>
              <w:rPr>
                <w:rFonts w:ascii="Times New Roman" w:hAnsi="Times New Roman" w:cs="Times New Roman"/>
                <w:sz w:val="24"/>
                <w:szCs w:val="24"/>
                <w:lang w:val="uk-UA"/>
              </w:rPr>
              <w:t>.</w:t>
            </w:r>
          </w:p>
          <w:p w14:paraId="00547EC2" w14:textId="77777777" w:rsidR="00FE7507" w:rsidRPr="005C0C85" w:rsidRDefault="00FE7507" w:rsidP="00FE7507">
            <w:pPr>
              <w:contextualSpacing/>
              <w:jc w:val="both"/>
              <w:rPr>
                <w:rFonts w:ascii="Times New Roman" w:hAnsi="Times New Roman" w:cs="Times New Roman"/>
                <w:b/>
                <w:sz w:val="24"/>
                <w:szCs w:val="24"/>
                <w:lang w:val="uk-UA"/>
              </w:rPr>
            </w:pPr>
          </w:p>
        </w:tc>
        <w:tc>
          <w:tcPr>
            <w:tcW w:w="2722" w:type="dxa"/>
          </w:tcPr>
          <w:p w14:paraId="448F7925" w14:textId="1893B715" w:rsidR="00FE7507" w:rsidRPr="005C0C85" w:rsidRDefault="00FE7507" w:rsidP="00FE7507">
            <w:pPr>
              <w:contextualSpacing/>
              <w:jc w:val="both"/>
              <w:rPr>
                <w:rFonts w:ascii="Times New Roman" w:hAnsi="Times New Roman" w:cs="Times New Roman"/>
                <w:b/>
                <w:sz w:val="24"/>
                <w:szCs w:val="24"/>
                <w:lang w:val="uk-UA"/>
              </w:rPr>
            </w:pPr>
            <w:r>
              <w:rPr>
                <w:rFonts w:ascii="Times New Roman" w:hAnsi="Times New Roman" w:cs="Times New Roman"/>
                <w:sz w:val="24"/>
                <w:szCs w:val="24"/>
                <w:lang w:val="uk-UA"/>
              </w:rPr>
              <w:t xml:space="preserve"> К</w:t>
            </w:r>
            <w:r w:rsidRPr="005C0C85">
              <w:rPr>
                <w:rFonts w:ascii="Times New Roman" w:hAnsi="Times New Roman" w:cs="Times New Roman"/>
                <w:sz w:val="24"/>
                <w:szCs w:val="24"/>
                <w:lang w:val="uk-UA"/>
              </w:rPr>
              <w:t>ласи безпеки</w:t>
            </w:r>
            <w:r>
              <w:rPr>
                <w:rFonts w:ascii="Times New Roman" w:hAnsi="Times New Roman" w:cs="Times New Roman"/>
                <w:sz w:val="24"/>
                <w:szCs w:val="24"/>
                <w:lang w:val="uk-UA"/>
              </w:rPr>
              <w:t xml:space="preserve">, які </w:t>
            </w:r>
            <w:r w:rsidRPr="005C0C85">
              <w:rPr>
                <w:rFonts w:ascii="Times New Roman" w:hAnsi="Times New Roman" w:cs="Times New Roman"/>
                <w:sz w:val="24"/>
                <w:szCs w:val="24"/>
                <w:lang w:val="uk-UA"/>
              </w:rPr>
              <w:t>сприяють формуванню здоров’язбережувальних компетентностей</w:t>
            </w:r>
            <w:r>
              <w:rPr>
                <w:rFonts w:ascii="Times New Roman" w:hAnsi="Times New Roman" w:cs="Times New Roman"/>
                <w:sz w:val="24"/>
                <w:szCs w:val="24"/>
                <w:lang w:val="uk-UA"/>
              </w:rPr>
              <w:t>, створено в усіх ЗЗСО.</w:t>
            </w:r>
          </w:p>
        </w:tc>
        <w:tc>
          <w:tcPr>
            <w:tcW w:w="1985" w:type="dxa"/>
            <w:vMerge/>
          </w:tcPr>
          <w:p w14:paraId="4F2761C6" w14:textId="77777777" w:rsidR="00FE7507" w:rsidRPr="00C65AD1" w:rsidRDefault="00FE7507" w:rsidP="00FE7507">
            <w:pPr>
              <w:contextualSpacing/>
              <w:jc w:val="both"/>
              <w:rPr>
                <w:rFonts w:ascii="Times New Roman" w:hAnsi="Times New Roman" w:cs="Times New Roman"/>
                <w:b/>
                <w:sz w:val="24"/>
                <w:szCs w:val="24"/>
                <w:lang w:val="uk-UA"/>
              </w:rPr>
            </w:pPr>
          </w:p>
        </w:tc>
      </w:tr>
      <w:tr w:rsidR="00FE7507" w14:paraId="796E1A76" w14:textId="77777777" w:rsidTr="00220DC7">
        <w:tc>
          <w:tcPr>
            <w:tcW w:w="1809" w:type="dxa"/>
            <w:vMerge w:val="restart"/>
          </w:tcPr>
          <w:p w14:paraId="579E920B" w14:textId="77777777" w:rsidR="00FE7507" w:rsidRDefault="00FE7507" w:rsidP="00FE7507">
            <w:pPr>
              <w:contextualSpacing/>
              <w:jc w:val="both"/>
              <w:rPr>
                <w:rFonts w:ascii="Times New Roman" w:hAnsi="Times New Roman" w:cs="Times New Roman"/>
                <w:b/>
                <w:sz w:val="24"/>
                <w:szCs w:val="24"/>
                <w:lang w:val="uk-UA"/>
              </w:rPr>
            </w:pPr>
            <w:r w:rsidRPr="00934F60">
              <w:rPr>
                <w:rFonts w:ascii="Times New Roman" w:hAnsi="Times New Roman" w:cs="Times New Roman"/>
                <w:b/>
                <w:sz w:val="24"/>
                <w:szCs w:val="24"/>
                <w:lang w:val="uk-UA"/>
              </w:rPr>
              <w:t xml:space="preserve">Операційна </w:t>
            </w:r>
          </w:p>
          <w:p w14:paraId="7955894F" w14:textId="77777777" w:rsidR="00FE7507" w:rsidRDefault="00FE7507" w:rsidP="00FE7507">
            <w:pPr>
              <w:contextualSpacing/>
              <w:jc w:val="both"/>
              <w:rPr>
                <w:rFonts w:ascii="Times New Roman" w:hAnsi="Times New Roman" w:cs="Times New Roman"/>
                <w:b/>
                <w:sz w:val="24"/>
                <w:szCs w:val="24"/>
                <w:lang w:val="uk-UA"/>
              </w:rPr>
            </w:pPr>
            <w:r w:rsidRPr="00934F60">
              <w:rPr>
                <w:rFonts w:ascii="Times New Roman" w:hAnsi="Times New Roman" w:cs="Times New Roman"/>
                <w:b/>
                <w:sz w:val="24"/>
                <w:szCs w:val="24"/>
                <w:lang w:val="uk-UA"/>
              </w:rPr>
              <w:t xml:space="preserve">ціль </w:t>
            </w:r>
            <w:r>
              <w:rPr>
                <w:rFonts w:ascii="Times New Roman" w:hAnsi="Times New Roman" w:cs="Times New Roman"/>
                <w:b/>
                <w:sz w:val="24"/>
                <w:szCs w:val="24"/>
                <w:lang w:val="uk-UA"/>
              </w:rPr>
              <w:t>1.</w:t>
            </w:r>
            <w:r w:rsidRPr="00934F60">
              <w:rPr>
                <w:rFonts w:ascii="Times New Roman" w:hAnsi="Times New Roman" w:cs="Times New Roman"/>
                <w:b/>
                <w:sz w:val="24"/>
                <w:szCs w:val="24"/>
                <w:lang w:val="uk-UA"/>
              </w:rPr>
              <w:t>2.</w:t>
            </w:r>
          </w:p>
          <w:p w14:paraId="083A96C3" w14:textId="61818951" w:rsidR="00FE7507" w:rsidRPr="005C0C85" w:rsidRDefault="00FE7507" w:rsidP="00FE7507">
            <w:pPr>
              <w:contextualSpacing/>
              <w:jc w:val="both"/>
              <w:rPr>
                <w:rFonts w:ascii="Times New Roman" w:hAnsi="Times New Roman" w:cs="Times New Roman"/>
                <w:b/>
                <w:sz w:val="24"/>
                <w:szCs w:val="24"/>
                <w:lang w:val="uk-UA"/>
              </w:rPr>
            </w:pPr>
            <w:r w:rsidRPr="00934F60">
              <w:rPr>
                <w:rFonts w:ascii="Times New Roman" w:hAnsi="Times New Roman" w:cs="Times New Roman"/>
                <w:sz w:val="24"/>
                <w:szCs w:val="24"/>
                <w:lang w:val="uk-UA"/>
              </w:rPr>
              <w:t>Освітнє середовище закладів освіти є комфортним, дружнім для дитини та сприяє всебічній підтримці учасників освітнього процесу.</w:t>
            </w:r>
          </w:p>
        </w:tc>
        <w:tc>
          <w:tcPr>
            <w:tcW w:w="2977" w:type="dxa"/>
          </w:tcPr>
          <w:p w14:paraId="4AB6775A" w14:textId="417DDEBD" w:rsidR="00FE7507" w:rsidRPr="005C0C85" w:rsidRDefault="00FE7507" w:rsidP="00FE7507">
            <w:pPr>
              <w:contextualSpacing/>
              <w:jc w:val="both"/>
              <w:rPr>
                <w:rFonts w:ascii="Times New Roman" w:hAnsi="Times New Roman" w:cs="Times New Roman"/>
                <w:b/>
                <w:sz w:val="24"/>
                <w:szCs w:val="24"/>
                <w:lang w:val="uk-UA"/>
              </w:rPr>
            </w:pPr>
            <w:r>
              <w:rPr>
                <w:rFonts w:ascii="Times New Roman" w:hAnsi="Times New Roman" w:cs="Times New Roman"/>
                <w:b/>
                <w:bCs/>
                <w:sz w:val="24"/>
                <w:szCs w:val="24"/>
                <w:lang w:val="uk-UA"/>
              </w:rPr>
              <w:t>1.</w:t>
            </w:r>
            <w:r w:rsidRPr="00380E4C">
              <w:rPr>
                <w:rFonts w:ascii="Times New Roman" w:hAnsi="Times New Roman" w:cs="Times New Roman"/>
                <w:b/>
                <w:bCs/>
                <w:sz w:val="24"/>
                <w:szCs w:val="24"/>
                <w:lang w:val="uk-UA"/>
              </w:rPr>
              <w:t>2.1.</w:t>
            </w:r>
            <w:r>
              <w:rPr>
                <w:rFonts w:ascii="Times New Roman" w:hAnsi="Times New Roman" w:cs="Times New Roman"/>
                <w:b/>
                <w:bCs/>
                <w:sz w:val="24"/>
                <w:szCs w:val="24"/>
                <w:lang w:val="uk-UA"/>
              </w:rPr>
              <w:t xml:space="preserve"> </w:t>
            </w:r>
            <w:r w:rsidRPr="00350E6F">
              <w:rPr>
                <w:rFonts w:ascii="Times New Roman" w:hAnsi="Times New Roman" w:cs="Times New Roman"/>
                <w:sz w:val="24"/>
                <w:szCs w:val="24"/>
                <w:lang w:val="uk-UA"/>
              </w:rPr>
              <w:t>Ефективне функціонування</w:t>
            </w:r>
            <w:r>
              <w:rPr>
                <w:rFonts w:ascii="Times New Roman" w:hAnsi="Times New Roman" w:cs="Times New Roman"/>
                <w:b/>
                <w:bCs/>
                <w:sz w:val="24"/>
                <w:szCs w:val="24"/>
                <w:lang w:val="uk-UA"/>
              </w:rPr>
              <w:t xml:space="preserve"> </w:t>
            </w:r>
            <w:r w:rsidRPr="00934F60">
              <w:rPr>
                <w:rFonts w:ascii="Times New Roman" w:hAnsi="Times New Roman" w:cs="Times New Roman"/>
                <w:sz w:val="24"/>
                <w:szCs w:val="24"/>
                <w:lang w:val="uk-UA"/>
              </w:rPr>
              <w:t xml:space="preserve"> психологічної служби </w:t>
            </w:r>
            <w:r>
              <w:rPr>
                <w:rFonts w:ascii="Times New Roman" w:hAnsi="Times New Roman" w:cs="Times New Roman"/>
                <w:sz w:val="24"/>
                <w:szCs w:val="24"/>
                <w:lang w:val="uk-UA"/>
              </w:rPr>
              <w:t>закладів освіти.</w:t>
            </w:r>
            <w:r w:rsidRPr="00934F60">
              <w:rPr>
                <w:rFonts w:ascii="Times New Roman" w:hAnsi="Times New Roman" w:cs="Times New Roman"/>
                <w:sz w:val="24"/>
                <w:szCs w:val="24"/>
                <w:lang w:val="uk-UA"/>
              </w:rPr>
              <w:t xml:space="preserve"> </w:t>
            </w:r>
          </w:p>
        </w:tc>
        <w:tc>
          <w:tcPr>
            <w:tcW w:w="2722" w:type="dxa"/>
          </w:tcPr>
          <w:p w14:paraId="550DA098" w14:textId="14D6CB3C" w:rsidR="00FE7507" w:rsidRPr="005C0C85" w:rsidRDefault="00FE7507" w:rsidP="00FE7507">
            <w:pPr>
              <w:contextualSpacing/>
              <w:jc w:val="both"/>
              <w:rPr>
                <w:rFonts w:ascii="Times New Roman" w:hAnsi="Times New Roman" w:cs="Times New Roman"/>
                <w:b/>
                <w:sz w:val="24"/>
                <w:szCs w:val="24"/>
                <w:lang w:val="uk-UA"/>
              </w:rPr>
            </w:pPr>
            <w:r>
              <w:rPr>
                <w:rFonts w:ascii="Times New Roman" w:hAnsi="Times New Roman" w:cs="Times New Roman"/>
                <w:sz w:val="24"/>
                <w:szCs w:val="24"/>
                <w:lang w:val="uk-UA"/>
              </w:rPr>
              <w:t>П</w:t>
            </w:r>
            <w:r w:rsidRPr="005C0C85">
              <w:rPr>
                <w:rFonts w:ascii="Times New Roman" w:hAnsi="Times New Roman" w:cs="Times New Roman"/>
                <w:sz w:val="24"/>
                <w:szCs w:val="24"/>
                <w:lang w:val="uk-UA"/>
              </w:rPr>
              <w:t>сихологічна служба закладів освіти спроможна надавати підтримку учасникам освітнього процесу</w:t>
            </w:r>
            <w:r>
              <w:rPr>
                <w:rFonts w:ascii="Times New Roman" w:hAnsi="Times New Roman" w:cs="Times New Roman"/>
                <w:sz w:val="24"/>
                <w:szCs w:val="24"/>
                <w:lang w:val="uk-UA"/>
              </w:rPr>
              <w:t>.</w:t>
            </w:r>
          </w:p>
        </w:tc>
        <w:tc>
          <w:tcPr>
            <w:tcW w:w="1985" w:type="dxa"/>
            <w:vMerge w:val="restart"/>
          </w:tcPr>
          <w:p w14:paraId="12D66040" w14:textId="43C62C7E" w:rsidR="005A524E" w:rsidRPr="00FC30AE" w:rsidRDefault="005A524E" w:rsidP="005A524E">
            <w:pPr>
              <w:ind w:left="36"/>
              <w:contextualSpacing/>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w:t>
            </w:r>
            <w:r>
              <w:rPr>
                <w:rFonts w:ascii="Times New Roman" w:hAnsi="Times New Roman" w:cs="Times New Roman"/>
                <w:sz w:val="24"/>
                <w:szCs w:val="24"/>
                <w:lang w:val="uk-UA"/>
              </w:rPr>
              <w:t xml:space="preserve"> учасників освітнього процесу</w:t>
            </w:r>
            <w:r w:rsidRPr="00FC30AE">
              <w:rPr>
                <w:rFonts w:ascii="Times New Roman" w:hAnsi="Times New Roman" w:cs="Times New Roman"/>
                <w:sz w:val="24"/>
                <w:szCs w:val="24"/>
                <w:lang w:val="uk-UA"/>
              </w:rPr>
              <w:t>, які вважають освітнє середовище безпечним і</w:t>
            </w:r>
            <w:r>
              <w:rPr>
                <w:rFonts w:ascii="Times New Roman" w:hAnsi="Times New Roman" w:cs="Times New Roman"/>
                <w:sz w:val="24"/>
                <w:szCs w:val="24"/>
                <w:lang w:val="uk-UA"/>
              </w:rPr>
              <w:t xml:space="preserve"> </w:t>
            </w:r>
            <w:r w:rsidRPr="00FC30AE">
              <w:rPr>
                <w:rFonts w:ascii="Times New Roman" w:hAnsi="Times New Roman" w:cs="Times New Roman"/>
                <w:sz w:val="24"/>
                <w:szCs w:val="24"/>
                <w:lang w:val="uk-UA"/>
              </w:rPr>
              <w:t>комфортним (за даними опитування).</w:t>
            </w:r>
          </w:p>
          <w:p w14:paraId="06D6CC73" w14:textId="77777777" w:rsidR="00FE7507" w:rsidRPr="00C65AD1" w:rsidRDefault="00FE7507" w:rsidP="00FE7507">
            <w:pPr>
              <w:contextualSpacing/>
              <w:jc w:val="both"/>
              <w:rPr>
                <w:rFonts w:ascii="Times New Roman" w:hAnsi="Times New Roman" w:cs="Times New Roman"/>
                <w:b/>
                <w:sz w:val="24"/>
                <w:szCs w:val="24"/>
                <w:lang w:val="uk-UA"/>
              </w:rPr>
            </w:pPr>
          </w:p>
        </w:tc>
      </w:tr>
      <w:tr w:rsidR="00FE7507" w14:paraId="13139AB2" w14:textId="77777777" w:rsidTr="00220DC7">
        <w:tc>
          <w:tcPr>
            <w:tcW w:w="1809" w:type="dxa"/>
            <w:vMerge/>
          </w:tcPr>
          <w:p w14:paraId="0C30BA05" w14:textId="77777777" w:rsidR="00FE7507" w:rsidRPr="005C0C85" w:rsidRDefault="00FE7507" w:rsidP="00FE7507">
            <w:pPr>
              <w:contextualSpacing/>
              <w:jc w:val="both"/>
              <w:rPr>
                <w:rFonts w:ascii="Times New Roman" w:hAnsi="Times New Roman" w:cs="Times New Roman"/>
                <w:b/>
                <w:sz w:val="24"/>
                <w:szCs w:val="24"/>
                <w:lang w:val="uk-UA"/>
              </w:rPr>
            </w:pPr>
          </w:p>
        </w:tc>
        <w:tc>
          <w:tcPr>
            <w:tcW w:w="2977" w:type="dxa"/>
          </w:tcPr>
          <w:p w14:paraId="445D1BB2" w14:textId="3D6C89DB" w:rsidR="00FE7507" w:rsidRPr="005C0C85" w:rsidRDefault="00FE7507" w:rsidP="00FE7507">
            <w:pPr>
              <w:contextualSpacing/>
              <w:jc w:val="both"/>
              <w:rPr>
                <w:rFonts w:ascii="Times New Roman" w:hAnsi="Times New Roman" w:cs="Times New Roman"/>
                <w:b/>
                <w:sz w:val="24"/>
                <w:szCs w:val="24"/>
                <w:lang w:val="uk-UA"/>
              </w:rPr>
            </w:pPr>
            <w:r>
              <w:rPr>
                <w:rFonts w:ascii="Times New Roman" w:hAnsi="Times New Roman" w:cs="Times New Roman"/>
                <w:b/>
                <w:bCs/>
                <w:sz w:val="24"/>
                <w:szCs w:val="24"/>
                <w:lang w:val="uk-UA"/>
              </w:rPr>
              <w:t>1.</w:t>
            </w:r>
            <w:r w:rsidRPr="00380E4C">
              <w:rPr>
                <w:rFonts w:ascii="Times New Roman" w:hAnsi="Times New Roman" w:cs="Times New Roman"/>
                <w:b/>
                <w:bCs/>
                <w:sz w:val="24"/>
                <w:szCs w:val="24"/>
                <w:lang w:val="uk-UA"/>
              </w:rPr>
              <w:t>2.</w:t>
            </w:r>
            <w:r>
              <w:rPr>
                <w:rFonts w:ascii="Times New Roman" w:hAnsi="Times New Roman" w:cs="Times New Roman"/>
                <w:b/>
                <w:bCs/>
                <w:sz w:val="24"/>
                <w:szCs w:val="24"/>
                <w:lang w:val="uk-UA"/>
              </w:rPr>
              <w:t>2</w:t>
            </w:r>
            <w:r w:rsidRPr="00380E4C">
              <w:rPr>
                <w:rFonts w:ascii="Times New Roman" w:hAnsi="Times New Roman" w:cs="Times New Roman"/>
                <w:b/>
                <w:bCs/>
                <w:sz w:val="24"/>
                <w:szCs w:val="24"/>
                <w:lang w:val="uk-UA"/>
              </w:rPr>
              <w:t>.</w:t>
            </w:r>
            <w:r>
              <w:rPr>
                <w:rFonts w:ascii="Times New Roman" w:hAnsi="Times New Roman" w:cs="Times New Roman"/>
                <w:b/>
                <w:bCs/>
                <w:sz w:val="24"/>
                <w:szCs w:val="24"/>
                <w:lang w:val="uk-UA"/>
              </w:rPr>
              <w:t xml:space="preserve"> </w:t>
            </w:r>
            <w:r w:rsidRPr="00350E6F">
              <w:rPr>
                <w:rFonts w:ascii="Times New Roman" w:hAnsi="Times New Roman" w:cs="Times New Roman"/>
                <w:sz w:val="24"/>
                <w:szCs w:val="24"/>
                <w:lang w:val="uk-UA"/>
              </w:rPr>
              <w:t>З</w:t>
            </w:r>
            <w:r w:rsidRPr="00934F60">
              <w:rPr>
                <w:rFonts w:ascii="Times New Roman" w:hAnsi="Times New Roman" w:cs="Times New Roman"/>
                <w:sz w:val="24"/>
                <w:szCs w:val="24"/>
                <w:lang w:val="uk-UA"/>
              </w:rPr>
              <w:t xml:space="preserve">абезпечення інтеграції ВПО в освітній простір </w:t>
            </w:r>
            <w:r>
              <w:rPr>
                <w:rFonts w:ascii="Times New Roman" w:hAnsi="Times New Roman" w:cs="Times New Roman"/>
                <w:sz w:val="24"/>
                <w:szCs w:val="24"/>
                <w:lang w:val="uk-UA"/>
              </w:rPr>
              <w:t>громади.</w:t>
            </w:r>
            <w:r w:rsidRPr="005C0C85">
              <w:rPr>
                <w:rFonts w:ascii="Times New Roman" w:hAnsi="Times New Roman" w:cs="Times New Roman"/>
                <w:sz w:val="24"/>
                <w:szCs w:val="24"/>
                <w:lang w:val="uk-UA"/>
              </w:rPr>
              <w:t xml:space="preserve"> </w:t>
            </w:r>
          </w:p>
        </w:tc>
        <w:tc>
          <w:tcPr>
            <w:tcW w:w="2722" w:type="dxa"/>
          </w:tcPr>
          <w:p w14:paraId="07F1659D" w14:textId="77777777" w:rsidR="00FE7507" w:rsidRDefault="00FE7507" w:rsidP="00FE7507">
            <w:pPr>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ВПО інтегровані в освітній постір громади.</w:t>
            </w:r>
          </w:p>
          <w:p w14:paraId="42FC5940" w14:textId="52D3DD59" w:rsidR="00FE7507" w:rsidRPr="005C0C85" w:rsidRDefault="00FE7507" w:rsidP="00FE7507">
            <w:pPr>
              <w:contextualSpacing/>
              <w:jc w:val="both"/>
              <w:rPr>
                <w:rFonts w:ascii="Times New Roman" w:hAnsi="Times New Roman" w:cs="Times New Roman"/>
                <w:b/>
                <w:sz w:val="24"/>
                <w:szCs w:val="24"/>
                <w:lang w:val="uk-UA"/>
              </w:rPr>
            </w:pPr>
            <w:r>
              <w:rPr>
                <w:rFonts w:ascii="Times New Roman" w:hAnsi="Times New Roman" w:cs="Times New Roman"/>
                <w:sz w:val="24"/>
                <w:szCs w:val="24"/>
                <w:lang w:val="uk-UA"/>
              </w:rPr>
              <w:t xml:space="preserve"> </w:t>
            </w:r>
          </w:p>
        </w:tc>
        <w:tc>
          <w:tcPr>
            <w:tcW w:w="1985" w:type="dxa"/>
            <w:vMerge/>
          </w:tcPr>
          <w:p w14:paraId="65F8C111" w14:textId="77777777" w:rsidR="00FE7507" w:rsidRPr="00C65AD1" w:rsidRDefault="00FE7507" w:rsidP="00FE7507">
            <w:pPr>
              <w:contextualSpacing/>
              <w:jc w:val="both"/>
              <w:rPr>
                <w:rFonts w:ascii="Times New Roman" w:hAnsi="Times New Roman" w:cs="Times New Roman"/>
                <w:b/>
                <w:sz w:val="24"/>
                <w:szCs w:val="24"/>
                <w:lang w:val="uk-UA"/>
              </w:rPr>
            </w:pPr>
          </w:p>
        </w:tc>
      </w:tr>
      <w:tr w:rsidR="00FE7507" w14:paraId="1E4D2438" w14:textId="77777777" w:rsidTr="00220DC7">
        <w:tc>
          <w:tcPr>
            <w:tcW w:w="1809" w:type="dxa"/>
            <w:vMerge/>
          </w:tcPr>
          <w:p w14:paraId="37DC3009" w14:textId="77777777" w:rsidR="00FE7507" w:rsidRPr="005C0C85" w:rsidRDefault="00FE7507" w:rsidP="00FE7507">
            <w:pPr>
              <w:contextualSpacing/>
              <w:jc w:val="both"/>
              <w:rPr>
                <w:rFonts w:ascii="Times New Roman" w:hAnsi="Times New Roman" w:cs="Times New Roman"/>
                <w:b/>
                <w:sz w:val="24"/>
                <w:szCs w:val="24"/>
                <w:lang w:val="uk-UA"/>
              </w:rPr>
            </w:pPr>
          </w:p>
        </w:tc>
        <w:tc>
          <w:tcPr>
            <w:tcW w:w="2977" w:type="dxa"/>
          </w:tcPr>
          <w:p w14:paraId="152B94BA" w14:textId="2953C265" w:rsidR="00FE7507" w:rsidRPr="005C0C85" w:rsidRDefault="00FE7507" w:rsidP="00FE7507">
            <w:pPr>
              <w:contextualSpacing/>
              <w:jc w:val="both"/>
              <w:rPr>
                <w:rFonts w:ascii="Times New Roman" w:hAnsi="Times New Roman" w:cs="Times New Roman"/>
                <w:b/>
                <w:sz w:val="24"/>
                <w:szCs w:val="24"/>
                <w:lang w:val="uk-UA"/>
              </w:rPr>
            </w:pPr>
            <w:r w:rsidRPr="005C0C85">
              <w:rPr>
                <w:rFonts w:ascii="Times New Roman" w:hAnsi="Times New Roman" w:cs="Times New Roman"/>
                <w:sz w:val="24"/>
                <w:szCs w:val="24"/>
                <w:lang w:val="uk-UA"/>
              </w:rPr>
              <w:t xml:space="preserve"> </w:t>
            </w:r>
            <w:r w:rsidRPr="00DB43B1">
              <w:rPr>
                <w:rFonts w:ascii="Times New Roman" w:hAnsi="Times New Roman" w:cs="Times New Roman"/>
                <w:b/>
                <w:bCs/>
                <w:sz w:val="24"/>
                <w:szCs w:val="24"/>
                <w:lang w:val="uk-UA"/>
              </w:rPr>
              <w:t>1</w:t>
            </w:r>
            <w:r>
              <w:rPr>
                <w:rFonts w:ascii="Times New Roman" w:hAnsi="Times New Roman" w:cs="Times New Roman"/>
                <w:sz w:val="24"/>
                <w:szCs w:val="24"/>
                <w:lang w:val="uk-UA"/>
              </w:rPr>
              <w:t>.</w:t>
            </w:r>
            <w:r w:rsidRPr="00350E6F">
              <w:rPr>
                <w:rFonts w:ascii="Times New Roman" w:hAnsi="Times New Roman" w:cs="Times New Roman"/>
                <w:b/>
                <w:bCs/>
                <w:sz w:val="24"/>
                <w:szCs w:val="24"/>
                <w:lang w:val="uk-UA"/>
              </w:rPr>
              <w:t>2.3.</w:t>
            </w:r>
            <w:r w:rsidRPr="00350E6F">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 З</w:t>
            </w:r>
            <w:r w:rsidRPr="005C0C85">
              <w:rPr>
                <w:rFonts w:ascii="Times New Roman" w:hAnsi="Times New Roman" w:cs="Times New Roman"/>
                <w:sz w:val="24"/>
                <w:szCs w:val="24"/>
                <w:lang w:val="uk-UA"/>
              </w:rPr>
              <w:t>апобігання булінгу та цькуванню</w:t>
            </w:r>
            <w:r>
              <w:rPr>
                <w:rFonts w:ascii="Times New Roman" w:hAnsi="Times New Roman" w:cs="Times New Roman"/>
                <w:sz w:val="24"/>
                <w:szCs w:val="24"/>
                <w:lang w:val="uk-UA"/>
              </w:rPr>
              <w:t>.</w:t>
            </w:r>
          </w:p>
        </w:tc>
        <w:tc>
          <w:tcPr>
            <w:tcW w:w="2722" w:type="dxa"/>
          </w:tcPr>
          <w:p w14:paraId="43F553AD" w14:textId="0D5568AC" w:rsidR="00FE7507" w:rsidRPr="005C0C85" w:rsidRDefault="00FE7507" w:rsidP="00FE7507">
            <w:pPr>
              <w:contextualSpacing/>
              <w:jc w:val="both"/>
              <w:rPr>
                <w:rFonts w:ascii="Times New Roman" w:hAnsi="Times New Roman" w:cs="Times New Roman"/>
                <w:b/>
                <w:sz w:val="24"/>
                <w:szCs w:val="24"/>
                <w:lang w:val="uk-UA"/>
              </w:rPr>
            </w:pPr>
            <w:r>
              <w:rPr>
                <w:rFonts w:ascii="Times New Roman" w:hAnsi="Times New Roman" w:cs="Times New Roman"/>
                <w:sz w:val="24"/>
                <w:szCs w:val="24"/>
                <w:lang w:val="uk-UA"/>
              </w:rPr>
              <w:t xml:space="preserve"> В закладах освіти створено дієву систему запобігання булінгу та цькуванню.</w:t>
            </w:r>
          </w:p>
        </w:tc>
        <w:tc>
          <w:tcPr>
            <w:tcW w:w="1985" w:type="dxa"/>
            <w:vMerge/>
          </w:tcPr>
          <w:p w14:paraId="3597DEDA" w14:textId="77777777" w:rsidR="00FE7507" w:rsidRPr="00C65AD1" w:rsidRDefault="00FE7507" w:rsidP="00FE7507">
            <w:pPr>
              <w:contextualSpacing/>
              <w:jc w:val="both"/>
              <w:rPr>
                <w:rFonts w:ascii="Times New Roman" w:hAnsi="Times New Roman" w:cs="Times New Roman"/>
                <w:b/>
                <w:sz w:val="24"/>
                <w:szCs w:val="24"/>
                <w:lang w:val="uk-UA"/>
              </w:rPr>
            </w:pPr>
          </w:p>
        </w:tc>
      </w:tr>
      <w:tr w:rsidR="00FE7507" w14:paraId="2D5B00CF" w14:textId="77777777" w:rsidTr="00220DC7">
        <w:tc>
          <w:tcPr>
            <w:tcW w:w="1809" w:type="dxa"/>
            <w:vMerge/>
          </w:tcPr>
          <w:p w14:paraId="632B9FD9" w14:textId="77777777" w:rsidR="00FE7507" w:rsidRPr="005C0C85" w:rsidRDefault="00FE7507" w:rsidP="00FE7507">
            <w:pPr>
              <w:contextualSpacing/>
              <w:jc w:val="both"/>
              <w:rPr>
                <w:rFonts w:ascii="Times New Roman" w:hAnsi="Times New Roman" w:cs="Times New Roman"/>
                <w:b/>
                <w:sz w:val="24"/>
                <w:szCs w:val="24"/>
                <w:lang w:val="uk-UA"/>
              </w:rPr>
            </w:pPr>
          </w:p>
        </w:tc>
        <w:tc>
          <w:tcPr>
            <w:tcW w:w="2977" w:type="dxa"/>
          </w:tcPr>
          <w:p w14:paraId="1BA03E12" w14:textId="0CC5D9E0" w:rsidR="00FE7507" w:rsidRPr="005C0C85" w:rsidRDefault="00FE7507" w:rsidP="00FE7507">
            <w:pPr>
              <w:contextualSpacing/>
              <w:jc w:val="both"/>
              <w:rPr>
                <w:rFonts w:ascii="Times New Roman" w:hAnsi="Times New Roman" w:cs="Times New Roman"/>
                <w:b/>
                <w:sz w:val="24"/>
                <w:szCs w:val="24"/>
                <w:lang w:val="uk-UA"/>
              </w:rPr>
            </w:pPr>
            <w:r>
              <w:rPr>
                <w:rFonts w:ascii="Times New Roman" w:hAnsi="Times New Roman" w:cs="Times New Roman"/>
                <w:b/>
                <w:bCs/>
                <w:sz w:val="24"/>
                <w:szCs w:val="24"/>
                <w:lang w:val="uk-UA"/>
              </w:rPr>
              <w:t>1.</w:t>
            </w:r>
            <w:r w:rsidRPr="00380E4C">
              <w:rPr>
                <w:rFonts w:ascii="Times New Roman" w:hAnsi="Times New Roman" w:cs="Times New Roman"/>
                <w:b/>
                <w:bCs/>
                <w:sz w:val="24"/>
                <w:szCs w:val="24"/>
                <w:lang w:val="uk-UA"/>
              </w:rPr>
              <w:t>2.</w:t>
            </w:r>
            <w:r>
              <w:rPr>
                <w:rFonts w:ascii="Times New Roman" w:hAnsi="Times New Roman" w:cs="Times New Roman"/>
                <w:b/>
                <w:bCs/>
                <w:sz w:val="24"/>
                <w:szCs w:val="24"/>
                <w:lang w:val="uk-UA"/>
              </w:rPr>
              <w:t>4</w:t>
            </w:r>
            <w:r w:rsidRPr="00380E4C">
              <w:rPr>
                <w:rFonts w:ascii="Times New Roman" w:hAnsi="Times New Roman" w:cs="Times New Roman"/>
                <w:b/>
                <w:bCs/>
                <w:sz w:val="24"/>
                <w:szCs w:val="24"/>
                <w:lang w:val="uk-UA"/>
              </w:rPr>
              <w:t>.</w:t>
            </w:r>
            <w:r>
              <w:rPr>
                <w:rFonts w:ascii="Times New Roman" w:hAnsi="Times New Roman" w:cs="Times New Roman"/>
                <w:b/>
                <w:bCs/>
                <w:sz w:val="24"/>
                <w:szCs w:val="24"/>
                <w:lang w:val="uk-UA"/>
              </w:rPr>
              <w:t xml:space="preserve"> </w:t>
            </w:r>
            <w:r w:rsidRPr="00350E6F">
              <w:rPr>
                <w:rFonts w:ascii="Times New Roman" w:hAnsi="Times New Roman" w:cs="Times New Roman"/>
                <w:sz w:val="24"/>
                <w:szCs w:val="24"/>
                <w:lang w:val="uk-UA"/>
              </w:rPr>
              <w:t>С</w:t>
            </w:r>
            <w:r w:rsidRPr="00934F60">
              <w:rPr>
                <w:rFonts w:ascii="Times New Roman" w:hAnsi="Times New Roman" w:cs="Times New Roman"/>
                <w:sz w:val="24"/>
                <w:szCs w:val="24"/>
                <w:lang w:val="uk-UA"/>
              </w:rPr>
              <w:t>творення додаткових умов (підтримки) для дітей, постраждалих внаслідок повномасштабної війни</w:t>
            </w:r>
            <w:r>
              <w:rPr>
                <w:rFonts w:ascii="Times New Roman" w:hAnsi="Times New Roman" w:cs="Times New Roman"/>
                <w:sz w:val="24"/>
                <w:szCs w:val="24"/>
                <w:lang w:val="uk-UA"/>
              </w:rPr>
              <w:t>.</w:t>
            </w:r>
          </w:p>
        </w:tc>
        <w:tc>
          <w:tcPr>
            <w:tcW w:w="2722" w:type="dxa"/>
          </w:tcPr>
          <w:p w14:paraId="6D7A0424" w14:textId="1D44156F" w:rsidR="00FE7507" w:rsidRPr="005C0C85" w:rsidRDefault="00FE7507" w:rsidP="00FE7507">
            <w:pPr>
              <w:contextualSpacing/>
              <w:jc w:val="both"/>
              <w:rPr>
                <w:rFonts w:ascii="Times New Roman" w:hAnsi="Times New Roman" w:cs="Times New Roman"/>
                <w:b/>
                <w:sz w:val="24"/>
                <w:szCs w:val="24"/>
                <w:lang w:val="uk-UA"/>
              </w:rPr>
            </w:pPr>
            <w:r>
              <w:rPr>
                <w:rFonts w:ascii="Times New Roman" w:hAnsi="Times New Roman" w:cs="Times New Roman"/>
                <w:sz w:val="24"/>
                <w:szCs w:val="24"/>
                <w:lang w:val="uk-UA"/>
              </w:rPr>
              <w:t xml:space="preserve"> С</w:t>
            </w:r>
            <w:r w:rsidRPr="00934F60">
              <w:rPr>
                <w:rFonts w:ascii="Times New Roman" w:hAnsi="Times New Roman" w:cs="Times New Roman"/>
                <w:sz w:val="24"/>
                <w:szCs w:val="24"/>
                <w:lang w:val="uk-UA"/>
              </w:rPr>
              <w:t>творен</w:t>
            </w:r>
            <w:r>
              <w:rPr>
                <w:rFonts w:ascii="Times New Roman" w:hAnsi="Times New Roman" w:cs="Times New Roman"/>
                <w:sz w:val="24"/>
                <w:szCs w:val="24"/>
                <w:lang w:val="uk-UA"/>
              </w:rPr>
              <w:t>о</w:t>
            </w:r>
            <w:r w:rsidRPr="00934F60">
              <w:rPr>
                <w:rFonts w:ascii="Times New Roman" w:hAnsi="Times New Roman" w:cs="Times New Roman"/>
                <w:sz w:val="24"/>
                <w:szCs w:val="24"/>
                <w:lang w:val="uk-UA"/>
              </w:rPr>
              <w:t xml:space="preserve"> додатков</w:t>
            </w:r>
            <w:r>
              <w:rPr>
                <w:rFonts w:ascii="Times New Roman" w:hAnsi="Times New Roman" w:cs="Times New Roman"/>
                <w:sz w:val="24"/>
                <w:szCs w:val="24"/>
                <w:lang w:val="uk-UA"/>
              </w:rPr>
              <w:t>і</w:t>
            </w:r>
            <w:r w:rsidRPr="00934F60">
              <w:rPr>
                <w:rFonts w:ascii="Times New Roman" w:hAnsi="Times New Roman" w:cs="Times New Roman"/>
                <w:sz w:val="24"/>
                <w:szCs w:val="24"/>
                <w:lang w:val="uk-UA"/>
              </w:rPr>
              <w:t xml:space="preserve"> умов</w:t>
            </w:r>
            <w:r>
              <w:rPr>
                <w:rFonts w:ascii="Times New Roman" w:hAnsi="Times New Roman" w:cs="Times New Roman"/>
                <w:sz w:val="24"/>
                <w:szCs w:val="24"/>
                <w:lang w:val="uk-UA"/>
              </w:rPr>
              <w:t>и</w:t>
            </w:r>
            <w:r w:rsidRPr="00934F60">
              <w:rPr>
                <w:rFonts w:ascii="Times New Roman" w:hAnsi="Times New Roman" w:cs="Times New Roman"/>
                <w:sz w:val="24"/>
                <w:szCs w:val="24"/>
                <w:lang w:val="uk-UA"/>
              </w:rPr>
              <w:t xml:space="preserve"> для дітей, постраждалих внаслідок повномасштабної війни</w:t>
            </w:r>
            <w:r>
              <w:rPr>
                <w:rFonts w:ascii="Times New Roman" w:hAnsi="Times New Roman" w:cs="Times New Roman"/>
                <w:sz w:val="24"/>
                <w:szCs w:val="24"/>
                <w:lang w:val="uk-UA"/>
              </w:rPr>
              <w:t>.</w:t>
            </w:r>
          </w:p>
        </w:tc>
        <w:tc>
          <w:tcPr>
            <w:tcW w:w="1985" w:type="dxa"/>
            <w:vMerge/>
          </w:tcPr>
          <w:p w14:paraId="7CFDBD7B" w14:textId="77777777" w:rsidR="00FE7507" w:rsidRPr="00C65AD1" w:rsidRDefault="00FE7507" w:rsidP="00FE7507">
            <w:pPr>
              <w:contextualSpacing/>
              <w:jc w:val="both"/>
              <w:rPr>
                <w:rFonts w:ascii="Times New Roman" w:hAnsi="Times New Roman" w:cs="Times New Roman"/>
                <w:b/>
                <w:sz w:val="24"/>
                <w:szCs w:val="24"/>
                <w:lang w:val="uk-UA"/>
              </w:rPr>
            </w:pPr>
          </w:p>
        </w:tc>
      </w:tr>
      <w:tr w:rsidR="00FE7507" w14:paraId="59B3A9E3" w14:textId="77777777" w:rsidTr="00220DC7">
        <w:tc>
          <w:tcPr>
            <w:tcW w:w="1809" w:type="dxa"/>
            <w:vMerge/>
          </w:tcPr>
          <w:p w14:paraId="0B1E1E59" w14:textId="77777777" w:rsidR="00FE7507" w:rsidRPr="005C0C85" w:rsidRDefault="00FE7507" w:rsidP="00FE7507">
            <w:pPr>
              <w:contextualSpacing/>
              <w:jc w:val="both"/>
              <w:rPr>
                <w:rFonts w:ascii="Times New Roman" w:hAnsi="Times New Roman" w:cs="Times New Roman"/>
                <w:b/>
                <w:sz w:val="24"/>
                <w:szCs w:val="24"/>
                <w:lang w:val="uk-UA"/>
              </w:rPr>
            </w:pPr>
          </w:p>
        </w:tc>
        <w:tc>
          <w:tcPr>
            <w:tcW w:w="2977" w:type="dxa"/>
          </w:tcPr>
          <w:p w14:paraId="1D7EE0C0" w14:textId="4135D7CA" w:rsidR="00FE7507" w:rsidRPr="005C0C85" w:rsidRDefault="00FE7507" w:rsidP="00FE7507">
            <w:pPr>
              <w:contextualSpacing/>
              <w:jc w:val="both"/>
              <w:rPr>
                <w:rFonts w:ascii="Times New Roman" w:hAnsi="Times New Roman" w:cs="Times New Roman"/>
                <w:b/>
                <w:sz w:val="24"/>
                <w:szCs w:val="24"/>
                <w:lang w:val="uk-UA"/>
              </w:rPr>
            </w:pPr>
            <w:r>
              <w:rPr>
                <w:rFonts w:ascii="Times New Roman" w:hAnsi="Times New Roman" w:cs="Times New Roman"/>
                <w:b/>
                <w:bCs/>
                <w:sz w:val="24"/>
                <w:szCs w:val="24"/>
                <w:lang w:val="uk-UA"/>
              </w:rPr>
              <w:t>1.</w:t>
            </w:r>
            <w:r w:rsidRPr="00380E4C">
              <w:rPr>
                <w:rFonts w:ascii="Times New Roman" w:hAnsi="Times New Roman" w:cs="Times New Roman"/>
                <w:b/>
                <w:bCs/>
                <w:sz w:val="24"/>
                <w:szCs w:val="24"/>
                <w:lang w:val="uk-UA"/>
              </w:rPr>
              <w:t>2.</w:t>
            </w:r>
            <w:r>
              <w:rPr>
                <w:rFonts w:ascii="Times New Roman" w:hAnsi="Times New Roman" w:cs="Times New Roman"/>
                <w:b/>
                <w:bCs/>
                <w:sz w:val="24"/>
                <w:szCs w:val="24"/>
                <w:lang w:val="uk-UA"/>
              </w:rPr>
              <w:t>5</w:t>
            </w:r>
            <w:r w:rsidRPr="00380E4C">
              <w:rPr>
                <w:rFonts w:ascii="Times New Roman" w:hAnsi="Times New Roman" w:cs="Times New Roman"/>
                <w:b/>
                <w:bCs/>
                <w:sz w:val="24"/>
                <w:szCs w:val="24"/>
                <w:lang w:val="uk-UA"/>
              </w:rPr>
              <w:t>.</w:t>
            </w:r>
            <w:r>
              <w:rPr>
                <w:rFonts w:ascii="Times New Roman" w:hAnsi="Times New Roman" w:cs="Times New Roman"/>
                <w:b/>
                <w:bCs/>
                <w:sz w:val="24"/>
                <w:szCs w:val="24"/>
                <w:lang w:val="uk-UA"/>
              </w:rPr>
              <w:t xml:space="preserve"> </w:t>
            </w:r>
            <w:r w:rsidRPr="00350E6F">
              <w:rPr>
                <w:rFonts w:ascii="Times New Roman" w:hAnsi="Times New Roman" w:cs="Times New Roman"/>
                <w:sz w:val="24"/>
                <w:szCs w:val="24"/>
                <w:lang w:val="uk-UA"/>
              </w:rPr>
              <w:t>Р</w:t>
            </w:r>
            <w:r w:rsidRPr="00934F60">
              <w:rPr>
                <w:rFonts w:ascii="Times New Roman" w:hAnsi="Times New Roman" w:cs="Times New Roman"/>
                <w:sz w:val="24"/>
                <w:szCs w:val="24"/>
                <w:lang w:val="uk-UA"/>
              </w:rPr>
              <w:t>озвиток культури (навичок) неконфліктної комунікації серед учасників освітнього процесу.</w:t>
            </w:r>
          </w:p>
        </w:tc>
        <w:tc>
          <w:tcPr>
            <w:tcW w:w="2722" w:type="dxa"/>
          </w:tcPr>
          <w:p w14:paraId="2780E3DE" w14:textId="75663D27" w:rsidR="00FE7507" w:rsidRPr="005C0C85" w:rsidRDefault="00FE7507" w:rsidP="00FE7507">
            <w:pPr>
              <w:contextualSpacing/>
              <w:jc w:val="both"/>
              <w:rPr>
                <w:rFonts w:ascii="Times New Roman" w:hAnsi="Times New Roman" w:cs="Times New Roman"/>
                <w:b/>
                <w:sz w:val="24"/>
                <w:szCs w:val="24"/>
                <w:lang w:val="uk-UA"/>
              </w:rPr>
            </w:pPr>
            <w:r>
              <w:rPr>
                <w:rFonts w:ascii="Times New Roman" w:hAnsi="Times New Roman" w:cs="Times New Roman"/>
                <w:sz w:val="24"/>
                <w:szCs w:val="24"/>
                <w:lang w:val="uk-UA"/>
              </w:rPr>
              <w:t xml:space="preserve"> Проведен</w:t>
            </w:r>
            <w:r w:rsidR="00D93584">
              <w:rPr>
                <w:rFonts w:ascii="Times New Roman" w:hAnsi="Times New Roman" w:cs="Times New Roman"/>
                <w:sz w:val="24"/>
                <w:szCs w:val="24"/>
                <w:lang w:val="uk-UA"/>
              </w:rPr>
              <w:t>о</w:t>
            </w:r>
            <w:r>
              <w:rPr>
                <w:rFonts w:ascii="Times New Roman" w:hAnsi="Times New Roman" w:cs="Times New Roman"/>
                <w:sz w:val="24"/>
                <w:szCs w:val="24"/>
                <w:lang w:val="uk-UA"/>
              </w:rPr>
              <w:t xml:space="preserve"> заход</w:t>
            </w:r>
            <w:r w:rsidR="00D93584">
              <w:rPr>
                <w:rFonts w:ascii="Times New Roman" w:hAnsi="Times New Roman" w:cs="Times New Roman"/>
                <w:sz w:val="24"/>
                <w:szCs w:val="24"/>
                <w:lang w:val="uk-UA"/>
              </w:rPr>
              <w:t>и</w:t>
            </w:r>
            <w:r>
              <w:rPr>
                <w:rFonts w:ascii="Times New Roman" w:hAnsi="Times New Roman" w:cs="Times New Roman"/>
                <w:sz w:val="24"/>
                <w:szCs w:val="24"/>
                <w:lang w:val="uk-UA"/>
              </w:rPr>
              <w:t xml:space="preserve"> щодо розвитку культури  неконфліктної комунікації серед учасників освітнього процесу</w:t>
            </w:r>
          </w:p>
        </w:tc>
        <w:tc>
          <w:tcPr>
            <w:tcW w:w="1985" w:type="dxa"/>
            <w:vMerge/>
          </w:tcPr>
          <w:p w14:paraId="16B28561" w14:textId="77777777" w:rsidR="00FE7507" w:rsidRPr="00C65AD1" w:rsidRDefault="00FE7507" w:rsidP="00FE7507">
            <w:pPr>
              <w:contextualSpacing/>
              <w:jc w:val="both"/>
              <w:rPr>
                <w:rFonts w:ascii="Times New Roman" w:hAnsi="Times New Roman" w:cs="Times New Roman"/>
                <w:b/>
                <w:sz w:val="24"/>
                <w:szCs w:val="24"/>
                <w:lang w:val="uk-UA"/>
              </w:rPr>
            </w:pPr>
          </w:p>
        </w:tc>
      </w:tr>
      <w:tr w:rsidR="00FE7507" w14:paraId="60E081C9" w14:textId="77777777" w:rsidTr="00220DC7">
        <w:tc>
          <w:tcPr>
            <w:tcW w:w="1809" w:type="dxa"/>
            <w:vMerge w:val="restart"/>
          </w:tcPr>
          <w:p w14:paraId="39372836" w14:textId="77777777" w:rsidR="00FE7507" w:rsidRDefault="00FE7507" w:rsidP="00FE7507">
            <w:pPr>
              <w:contextualSpacing/>
              <w:jc w:val="both"/>
              <w:rPr>
                <w:rFonts w:ascii="Times New Roman" w:hAnsi="Times New Roman" w:cs="Times New Roman"/>
                <w:b/>
                <w:sz w:val="24"/>
                <w:szCs w:val="24"/>
                <w:lang w:val="uk-UA"/>
              </w:rPr>
            </w:pPr>
            <w:r w:rsidRPr="00934F60">
              <w:rPr>
                <w:rFonts w:ascii="Times New Roman" w:hAnsi="Times New Roman" w:cs="Times New Roman"/>
                <w:b/>
                <w:sz w:val="24"/>
                <w:szCs w:val="24"/>
                <w:lang w:val="uk-UA"/>
              </w:rPr>
              <w:t xml:space="preserve">Операційна </w:t>
            </w:r>
          </w:p>
          <w:p w14:paraId="140E67C7" w14:textId="77777777" w:rsidR="00FE7507" w:rsidRDefault="00FE7507" w:rsidP="00FE7507">
            <w:pPr>
              <w:contextualSpacing/>
              <w:jc w:val="both"/>
              <w:rPr>
                <w:rFonts w:ascii="Times New Roman" w:hAnsi="Times New Roman" w:cs="Times New Roman"/>
                <w:b/>
                <w:sz w:val="24"/>
                <w:szCs w:val="24"/>
                <w:lang w:val="uk-UA"/>
              </w:rPr>
            </w:pPr>
            <w:r w:rsidRPr="00934F60">
              <w:rPr>
                <w:rFonts w:ascii="Times New Roman" w:hAnsi="Times New Roman" w:cs="Times New Roman"/>
                <w:b/>
                <w:sz w:val="24"/>
                <w:szCs w:val="24"/>
                <w:lang w:val="uk-UA"/>
              </w:rPr>
              <w:t xml:space="preserve">ціль </w:t>
            </w:r>
            <w:r>
              <w:rPr>
                <w:rFonts w:ascii="Times New Roman" w:hAnsi="Times New Roman" w:cs="Times New Roman"/>
                <w:b/>
                <w:sz w:val="24"/>
                <w:szCs w:val="24"/>
                <w:lang w:val="uk-UA"/>
              </w:rPr>
              <w:t>1.3</w:t>
            </w:r>
            <w:r w:rsidRPr="00934F60">
              <w:rPr>
                <w:rFonts w:ascii="Times New Roman" w:hAnsi="Times New Roman" w:cs="Times New Roman"/>
                <w:b/>
                <w:sz w:val="24"/>
                <w:szCs w:val="24"/>
                <w:lang w:val="uk-UA"/>
              </w:rPr>
              <w:t>.</w:t>
            </w:r>
          </w:p>
          <w:p w14:paraId="07AFEDB3" w14:textId="77777777" w:rsidR="00FE7507" w:rsidRPr="00293699" w:rsidRDefault="00FE7507" w:rsidP="00FE7507">
            <w:pPr>
              <w:contextualSpacing/>
              <w:jc w:val="both"/>
              <w:rPr>
                <w:rFonts w:ascii="Times New Roman" w:hAnsi="Times New Roman" w:cs="Times New Roman"/>
                <w:bCs/>
                <w:sz w:val="24"/>
                <w:szCs w:val="24"/>
                <w:lang w:val="uk-UA"/>
              </w:rPr>
            </w:pPr>
            <w:r w:rsidRPr="00293699">
              <w:rPr>
                <w:rFonts w:ascii="Times New Roman" w:hAnsi="Times New Roman" w:cs="Times New Roman"/>
                <w:sz w:val="24"/>
                <w:szCs w:val="24"/>
              </w:rPr>
              <w:t xml:space="preserve">Система харчування </w:t>
            </w:r>
            <w:r>
              <w:rPr>
                <w:rFonts w:ascii="Times New Roman" w:hAnsi="Times New Roman" w:cs="Times New Roman"/>
                <w:sz w:val="24"/>
                <w:szCs w:val="24"/>
                <w:lang w:val="uk-UA"/>
              </w:rPr>
              <w:t xml:space="preserve">в закладах освіти </w:t>
            </w:r>
            <w:r w:rsidRPr="00293699">
              <w:rPr>
                <w:rFonts w:ascii="Times New Roman" w:hAnsi="Times New Roman" w:cs="Times New Roman"/>
                <w:sz w:val="24"/>
                <w:szCs w:val="24"/>
              </w:rPr>
              <w:t>відновлена та модернізована</w:t>
            </w:r>
          </w:p>
          <w:p w14:paraId="643CD03E" w14:textId="77777777" w:rsidR="00FE7507" w:rsidRPr="005C0C85" w:rsidRDefault="00FE7507" w:rsidP="00FE7507">
            <w:pPr>
              <w:contextualSpacing/>
              <w:jc w:val="both"/>
              <w:rPr>
                <w:rFonts w:ascii="Times New Roman" w:hAnsi="Times New Roman" w:cs="Times New Roman"/>
                <w:b/>
                <w:sz w:val="24"/>
                <w:szCs w:val="24"/>
                <w:lang w:val="uk-UA"/>
              </w:rPr>
            </w:pPr>
          </w:p>
        </w:tc>
        <w:tc>
          <w:tcPr>
            <w:tcW w:w="2977" w:type="dxa"/>
          </w:tcPr>
          <w:p w14:paraId="033EAC8B" w14:textId="77777777" w:rsidR="00FE7507" w:rsidRDefault="00FE7507" w:rsidP="00FE7507">
            <w:pPr>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651376">
              <w:rPr>
                <w:rFonts w:ascii="Times New Roman" w:hAnsi="Times New Roman" w:cs="Times New Roman"/>
                <w:b/>
                <w:bCs/>
                <w:sz w:val="24"/>
                <w:szCs w:val="24"/>
                <w:lang w:val="uk-UA"/>
              </w:rPr>
              <w:t>1.3.1.</w:t>
            </w:r>
            <w:r>
              <w:rPr>
                <w:rFonts w:ascii="Times New Roman" w:hAnsi="Times New Roman" w:cs="Times New Roman"/>
                <w:sz w:val="24"/>
                <w:szCs w:val="24"/>
                <w:lang w:val="uk-UA"/>
              </w:rPr>
              <w:t xml:space="preserve"> Забезпечити о</w:t>
            </w:r>
            <w:r w:rsidRPr="005C0C85">
              <w:rPr>
                <w:rFonts w:ascii="Times New Roman" w:hAnsi="Times New Roman" w:cs="Times New Roman"/>
                <w:sz w:val="24"/>
                <w:szCs w:val="24"/>
                <w:lang w:val="uk-UA"/>
              </w:rPr>
              <w:t>рганізаці</w:t>
            </w:r>
            <w:r>
              <w:rPr>
                <w:rFonts w:ascii="Times New Roman" w:hAnsi="Times New Roman" w:cs="Times New Roman"/>
                <w:sz w:val="24"/>
                <w:szCs w:val="24"/>
                <w:lang w:val="uk-UA"/>
              </w:rPr>
              <w:t>ю</w:t>
            </w:r>
            <w:r w:rsidRPr="005C0C85">
              <w:rPr>
                <w:rFonts w:ascii="Times New Roman" w:hAnsi="Times New Roman" w:cs="Times New Roman"/>
                <w:sz w:val="24"/>
                <w:szCs w:val="24"/>
                <w:lang w:val="uk-UA"/>
              </w:rPr>
              <w:t xml:space="preserve"> якісного та безпечного харчування</w:t>
            </w:r>
          </w:p>
          <w:p w14:paraId="0C0DC932" w14:textId="77777777" w:rsidR="00FE7507" w:rsidRPr="005C0C85" w:rsidRDefault="00FE7507" w:rsidP="00FE7507">
            <w:pPr>
              <w:contextualSpacing/>
              <w:jc w:val="both"/>
              <w:rPr>
                <w:rFonts w:ascii="Times New Roman" w:hAnsi="Times New Roman" w:cs="Times New Roman"/>
                <w:b/>
                <w:sz w:val="24"/>
                <w:szCs w:val="24"/>
                <w:lang w:val="uk-UA"/>
              </w:rPr>
            </w:pPr>
          </w:p>
        </w:tc>
        <w:tc>
          <w:tcPr>
            <w:tcW w:w="2722" w:type="dxa"/>
          </w:tcPr>
          <w:p w14:paraId="07EC4182" w14:textId="166E1309" w:rsidR="00FE7507" w:rsidRPr="005C0C85" w:rsidRDefault="00FE7507" w:rsidP="00FE7507">
            <w:pPr>
              <w:contextualSpacing/>
              <w:jc w:val="both"/>
              <w:rPr>
                <w:rFonts w:ascii="Times New Roman" w:hAnsi="Times New Roman" w:cs="Times New Roman"/>
                <w:b/>
                <w:sz w:val="24"/>
                <w:szCs w:val="24"/>
                <w:lang w:val="uk-UA"/>
              </w:rPr>
            </w:pPr>
            <w:r w:rsidRPr="000D3371">
              <w:rPr>
                <w:rFonts w:ascii="Times New Roman" w:hAnsi="Times New Roman" w:cs="Times New Roman"/>
                <w:bCs/>
                <w:sz w:val="24"/>
                <w:szCs w:val="24"/>
                <w:lang w:val="uk-UA"/>
              </w:rPr>
              <w:t>Організовано якісне</w:t>
            </w:r>
            <w:r>
              <w:rPr>
                <w:rFonts w:ascii="Times New Roman" w:hAnsi="Times New Roman" w:cs="Times New Roman"/>
                <w:bCs/>
                <w:sz w:val="24"/>
                <w:szCs w:val="24"/>
                <w:lang w:val="uk-UA"/>
              </w:rPr>
              <w:t xml:space="preserve">, </w:t>
            </w:r>
            <w:r w:rsidRPr="000D3371">
              <w:rPr>
                <w:rFonts w:ascii="Times New Roman" w:hAnsi="Times New Roman" w:cs="Times New Roman"/>
                <w:bCs/>
                <w:sz w:val="24"/>
                <w:szCs w:val="24"/>
                <w:lang w:val="uk-UA"/>
              </w:rPr>
              <w:t xml:space="preserve"> безпечне та</w:t>
            </w:r>
            <w:r>
              <w:rPr>
                <w:rFonts w:ascii="Times New Roman" w:hAnsi="Times New Roman" w:cs="Times New Roman"/>
                <w:bCs/>
                <w:sz w:val="24"/>
                <w:szCs w:val="24"/>
                <w:lang w:val="uk-UA"/>
              </w:rPr>
              <w:t xml:space="preserve"> збалансоване</w:t>
            </w:r>
            <w:r w:rsidRPr="000D3371">
              <w:rPr>
                <w:rFonts w:ascii="Times New Roman" w:hAnsi="Times New Roman" w:cs="Times New Roman"/>
                <w:bCs/>
                <w:sz w:val="24"/>
                <w:szCs w:val="24"/>
                <w:lang w:val="uk-UA"/>
              </w:rPr>
              <w:t xml:space="preserve"> харчування</w:t>
            </w:r>
          </w:p>
        </w:tc>
        <w:tc>
          <w:tcPr>
            <w:tcW w:w="1985" w:type="dxa"/>
            <w:vMerge w:val="restart"/>
          </w:tcPr>
          <w:p w14:paraId="0D99D080" w14:textId="2F40FF39" w:rsidR="00FE7507" w:rsidRPr="002353BC" w:rsidRDefault="002353BC" w:rsidP="00FE7507">
            <w:pPr>
              <w:contextualSpacing/>
              <w:jc w:val="both"/>
              <w:rPr>
                <w:rFonts w:ascii="Times New Roman" w:hAnsi="Times New Roman" w:cs="Times New Roman"/>
                <w:bCs/>
                <w:sz w:val="24"/>
                <w:szCs w:val="24"/>
                <w:lang w:val="uk-UA"/>
              </w:rPr>
            </w:pPr>
            <w:r w:rsidRPr="002353BC">
              <w:rPr>
                <w:rFonts w:ascii="Times New Roman" w:hAnsi="Times New Roman" w:cs="Times New Roman"/>
                <w:bCs/>
                <w:sz w:val="24"/>
                <w:szCs w:val="24"/>
                <w:lang w:val="uk-UA"/>
              </w:rPr>
              <w:t>% закладів освіти з модернізованими харчоблоками (відповідають сучасним санітарним нормам та технологічним вимогам)</w:t>
            </w:r>
          </w:p>
        </w:tc>
      </w:tr>
      <w:tr w:rsidR="00FE7507" w:rsidRPr="000E61B3" w14:paraId="42987694" w14:textId="77777777" w:rsidTr="00220DC7">
        <w:tc>
          <w:tcPr>
            <w:tcW w:w="1809" w:type="dxa"/>
            <w:vMerge/>
          </w:tcPr>
          <w:p w14:paraId="7F0E36DB" w14:textId="77777777" w:rsidR="00FE7507" w:rsidRPr="005C0C85" w:rsidRDefault="00FE7507" w:rsidP="00FE7507">
            <w:pPr>
              <w:contextualSpacing/>
              <w:jc w:val="both"/>
              <w:rPr>
                <w:rFonts w:ascii="Times New Roman" w:hAnsi="Times New Roman" w:cs="Times New Roman"/>
                <w:b/>
                <w:sz w:val="24"/>
                <w:szCs w:val="24"/>
                <w:lang w:val="uk-UA"/>
              </w:rPr>
            </w:pPr>
          </w:p>
        </w:tc>
        <w:tc>
          <w:tcPr>
            <w:tcW w:w="2977" w:type="dxa"/>
          </w:tcPr>
          <w:p w14:paraId="6D995C03" w14:textId="77777777" w:rsidR="00FE7507" w:rsidRPr="00651376" w:rsidRDefault="00FE7507" w:rsidP="00FE7507">
            <w:pPr>
              <w:contextualSpacing/>
              <w:jc w:val="both"/>
              <w:rPr>
                <w:rFonts w:ascii="Times New Roman" w:hAnsi="Times New Roman" w:cs="Times New Roman"/>
                <w:b/>
                <w:bCs/>
                <w:sz w:val="24"/>
                <w:szCs w:val="24"/>
                <w:lang w:val="uk-UA"/>
              </w:rPr>
            </w:pPr>
            <w:r w:rsidRPr="00651376">
              <w:rPr>
                <w:rFonts w:ascii="Times New Roman" w:hAnsi="Times New Roman" w:cs="Times New Roman"/>
                <w:sz w:val="24"/>
                <w:szCs w:val="24"/>
                <w:lang w:val="uk-UA"/>
              </w:rPr>
              <w:t xml:space="preserve"> </w:t>
            </w:r>
            <w:r w:rsidRPr="00651376">
              <w:rPr>
                <w:rFonts w:ascii="Times New Roman" w:hAnsi="Times New Roman" w:cs="Times New Roman"/>
                <w:b/>
                <w:bCs/>
                <w:sz w:val="24"/>
                <w:szCs w:val="24"/>
                <w:lang w:val="uk-UA"/>
              </w:rPr>
              <w:t>1.3.2.</w:t>
            </w:r>
            <w:r>
              <w:rPr>
                <w:rFonts w:ascii="Times New Roman" w:hAnsi="Times New Roman" w:cs="Times New Roman"/>
                <w:b/>
                <w:bCs/>
                <w:sz w:val="24"/>
                <w:szCs w:val="24"/>
                <w:lang w:val="uk-UA"/>
              </w:rPr>
              <w:t xml:space="preserve"> </w:t>
            </w:r>
            <w:r w:rsidRPr="00651376">
              <w:rPr>
                <w:rFonts w:ascii="Times New Roman" w:hAnsi="Times New Roman" w:cs="Times New Roman"/>
                <w:sz w:val="24"/>
                <w:szCs w:val="24"/>
                <w:lang w:val="uk-UA"/>
              </w:rPr>
              <w:t>Забезпечити реконструкції, ремонти</w:t>
            </w:r>
            <w:r>
              <w:rPr>
                <w:rFonts w:ascii="Times New Roman" w:hAnsi="Times New Roman" w:cs="Times New Roman"/>
                <w:sz w:val="24"/>
                <w:szCs w:val="24"/>
                <w:lang w:val="uk-UA"/>
              </w:rPr>
              <w:t xml:space="preserve"> харчоблоків та їдалень</w:t>
            </w:r>
          </w:p>
          <w:p w14:paraId="5F5B69FD" w14:textId="77777777" w:rsidR="00FE7507" w:rsidRPr="005C0C85" w:rsidRDefault="00FE7507" w:rsidP="00FE7507">
            <w:pPr>
              <w:contextualSpacing/>
              <w:jc w:val="both"/>
              <w:rPr>
                <w:rFonts w:ascii="Times New Roman" w:hAnsi="Times New Roman" w:cs="Times New Roman"/>
                <w:b/>
                <w:sz w:val="24"/>
                <w:szCs w:val="24"/>
                <w:lang w:val="uk-UA"/>
              </w:rPr>
            </w:pPr>
          </w:p>
        </w:tc>
        <w:tc>
          <w:tcPr>
            <w:tcW w:w="2722" w:type="dxa"/>
          </w:tcPr>
          <w:p w14:paraId="50FE079E" w14:textId="2F6BDCBF" w:rsidR="00FE7507" w:rsidRPr="005C0C85" w:rsidRDefault="00FE7507" w:rsidP="00FE7507">
            <w:pPr>
              <w:contextualSpacing/>
              <w:jc w:val="both"/>
              <w:rPr>
                <w:rFonts w:ascii="Times New Roman" w:hAnsi="Times New Roman" w:cs="Times New Roman"/>
                <w:b/>
                <w:sz w:val="24"/>
                <w:szCs w:val="24"/>
                <w:lang w:val="uk-UA"/>
              </w:rPr>
            </w:pPr>
            <w:r>
              <w:rPr>
                <w:rFonts w:ascii="Times New Roman" w:hAnsi="Times New Roman" w:cs="Times New Roman"/>
                <w:bCs/>
                <w:sz w:val="24"/>
                <w:szCs w:val="24"/>
                <w:lang w:val="uk-UA"/>
              </w:rPr>
              <w:t>Харчоблоки та їдальні закладів освіти відремонтовані та модернізовані, підвищення рівня харчової безпеки</w:t>
            </w:r>
          </w:p>
        </w:tc>
        <w:tc>
          <w:tcPr>
            <w:tcW w:w="1985" w:type="dxa"/>
            <w:vMerge/>
          </w:tcPr>
          <w:p w14:paraId="3C772A24" w14:textId="77777777" w:rsidR="00FE7507" w:rsidRPr="00C65AD1" w:rsidRDefault="00FE7507" w:rsidP="00FE7507">
            <w:pPr>
              <w:contextualSpacing/>
              <w:jc w:val="both"/>
              <w:rPr>
                <w:rFonts w:ascii="Times New Roman" w:hAnsi="Times New Roman" w:cs="Times New Roman"/>
                <w:b/>
                <w:sz w:val="24"/>
                <w:szCs w:val="24"/>
                <w:lang w:val="uk-UA"/>
              </w:rPr>
            </w:pPr>
          </w:p>
        </w:tc>
      </w:tr>
      <w:tr w:rsidR="00FE7507" w14:paraId="3D9DA89D" w14:textId="77777777" w:rsidTr="00220DC7">
        <w:tc>
          <w:tcPr>
            <w:tcW w:w="1809" w:type="dxa"/>
            <w:vMerge/>
          </w:tcPr>
          <w:p w14:paraId="252D34F8" w14:textId="77777777" w:rsidR="00FE7507" w:rsidRPr="005C0C85" w:rsidRDefault="00FE7507" w:rsidP="00FE7507">
            <w:pPr>
              <w:contextualSpacing/>
              <w:jc w:val="both"/>
              <w:rPr>
                <w:rFonts w:ascii="Times New Roman" w:hAnsi="Times New Roman" w:cs="Times New Roman"/>
                <w:b/>
                <w:sz w:val="24"/>
                <w:szCs w:val="24"/>
                <w:lang w:val="uk-UA"/>
              </w:rPr>
            </w:pPr>
          </w:p>
        </w:tc>
        <w:tc>
          <w:tcPr>
            <w:tcW w:w="2977" w:type="dxa"/>
          </w:tcPr>
          <w:p w14:paraId="5255E10A" w14:textId="5FDF0C4C" w:rsidR="00FE7507" w:rsidRPr="005C0C85" w:rsidRDefault="00FE7507" w:rsidP="00FE7507">
            <w:pPr>
              <w:contextualSpacing/>
              <w:jc w:val="both"/>
              <w:rPr>
                <w:rFonts w:ascii="Times New Roman" w:hAnsi="Times New Roman" w:cs="Times New Roman"/>
                <w:b/>
                <w:sz w:val="24"/>
                <w:szCs w:val="24"/>
                <w:lang w:val="uk-UA"/>
              </w:rPr>
            </w:pPr>
            <w:r w:rsidRPr="005637C2">
              <w:rPr>
                <w:rFonts w:ascii="Times New Roman" w:hAnsi="Times New Roman" w:cs="Times New Roman"/>
                <w:b/>
                <w:bCs/>
                <w:sz w:val="24"/>
                <w:szCs w:val="24"/>
                <w:lang w:val="uk-UA"/>
              </w:rPr>
              <w:t>1.3.3.</w:t>
            </w:r>
            <w:r>
              <w:rPr>
                <w:rFonts w:ascii="Times New Roman" w:hAnsi="Times New Roman" w:cs="Times New Roman"/>
                <w:b/>
                <w:bCs/>
                <w:sz w:val="24"/>
                <w:szCs w:val="24"/>
                <w:lang w:val="uk-UA"/>
              </w:rPr>
              <w:t xml:space="preserve"> </w:t>
            </w:r>
            <w:r w:rsidRPr="005637C2">
              <w:rPr>
                <w:rFonts w:ascii="Times New Roman" w:hAnsi="Times New Roman" w:cs="Times New Roman"/>
                <w:sz w:val="24"/>
                <w:szCs w:val="24"/>
                <w:lang w:val="uk-UA"/>
              </w:rPr>
              <w:t>Забезпечити модернізацію кухонного обладнання</w:t>
            </w:r>
          </w:p>
        </w:tc>
        <w:tc>
          <w:tcPr>
            <w:tcW w:w="2722" w:type="dxa"/>
          </w:tcPr>
          <w:p w14:paraId="43A71965" w14:textId="0AE7B39A" w:rsidR="00FE7507" w:rsidRPr="005C0C85" w:rsidRDefault="00FE7507" w:rsidP="00FE7507">
            <w:pPr>
              <w:contextualSpacing/>
              <w:jc w:val="both"/>
              <w:rPr>
                <w:rFonts w:ascii="Times New Roman" w:hAnsi="Times New Roman" w:cs="Times New Roman"/>
                <w:b/>
                <w:sz w:val="24"/>
                <w:szCs w:val="24"/>
                <w:lang w:val="uk-UA"/>
              </w:rPr>
            </w:pPr>
            <w:r>
              <w:rPr>
                <w:rFonts w:ascii="Times New Roman" w:hAnsi="Times New Roman" w:cs="Times New Roman"/>
                <w:bCs/>
                <w:sz w:val="24"/>
                <w:szCs w:val="24"/>
                <w:lang w:val="uk-UA"/>
              </w:rPr>
              <w:t>Харчоблоки забезпечені необхідним обладнанням, що сприяє створенню умов для впровадження сучасних технологічних процесів приготування їжі</w:t>
            </w:r>
          </w:p>
        </w:tc>
        <w:tc>
          <w:tcPr>
            <w:tcW w:w="1985" w:type="dxa"/>
            <w:vMerge/>
          </w:tcPr>
          <w:p w14:paraId="7C860C95" w14:textId="77777777" w:rsidR="00FE7507" w:rsidRPr="00C65AD1" w:rsidRDefault="00FE7507" w:rsidP="00FE7507">
            <w:pPr>
              <w:contextualSpacing/>
              <w:jc w:val="both"/>
              <w:rPr>
                <w:rFonts w:ascii="Times New Roman" w:hAnsi="Times New Roman" w:cs="Times New Roman"/>
                <w:b/>
                <w:sz w:val="24"/>
                <w:szCs w:val="24"/>
                <w:lang w:val="uk-UA"/>
              </w:rPr>
            </w:pPr>
          </w:p>
        </w:tc>
      </w:tr>
    </w:tbl>
    <w:p w14:paraId="268F97E6" w14:textId="77777777" w:rsidR="005C0C85" w:rsidRPr="00FC30AE" w:rsidRDefault="005C0C85" w:rsidP="00300A4D">
      <w:pPr>
        <w:spacing w:after="0" w:line="240" w:lineRule="auto"/>
        <w:ind w:firstLine="709"/>
        <w:contextualSpacing/>
        <w:jc w:val="both"/>
        <w:rPr>
          <w:rFonts w:ascii="Times New Roman" w:hAnsi="Times New Roman" w:cs="Times New Roman"/>
          <w:sz w:val="24"/>
          <w:szCs w:val="24"/>
          <w:lang w:val="uk-UA"/>
        </w:rPr>
      </w:pPr>
    </w:p>
    <w:p w14:paraId="73209525" w14:textId="3EA9E5FD" w:rsidR="00FC30AE" w:rsidRPr="00300A4D" w:rsidRDefault="00FC30AE" w:rsidP="00300A4D">
      <w:pPr>
        <w:spacing w:after="0" w:line="240" w:lineRule="auto"/>
        <w:ind w:firstLine="709"/>
        <w:contextualSpacing/>
        <w:jc w:val="both"/>
        <w:rPr>
          <w:rFonts w:ascii="Times New Roman" w:hAnsi="Times New Roman" w:cs="Times New Roman"/>
          <w:b/>
          <w:sz w:val="24"/>
          <w:szCs w:val="24"/>
          <w:lang w:val="uk-UA"/>
        </w:rPr>
      </w:pPr>
      <w:r w:rsidRPr="00300A4D">
        <w:rPr>
          <w:rFonts w:ascii="Times New Roman" w:hAnsi="Times New Roman" w:cs="Times New Roman"/>
          <w:b/>
          <w:sz w:val="24"/>
          <w:szCs w:val="24"/>
          <w:lang w:val="uk-UA"/>
        </w:rPr>
        <w:t xml:space="preserve">Стратегічна ціль 2. </w:t>
      </w:r>
      <w:r w:rsidR="006C28E6">
        <w:rPr>
          <w:rFonts w:ascii="Times New Roman" w:hAnsi="Times New Roman" w:cs="Times New Roman"/>
          <w:b/>
          <w:sz w:val="24"/>
          <w:szCs w:val="24"/>
          <w:lang w:val="uk-UA"/>
        </w:rPr>
        <w:t>Освітня галузь громади</w:t>
      </w:r>
      <w:r w:rsidRPr="00300A4D">
        <w:rPr>
          <w:rFonts w:ascii="Times New Roman" w:hAnsi="Times New Roman" w:cs="Times New Roman"/>
          <w:b/>
          <w:sz w:val="24"/>
          <w:szCs w:val="24"/>
          <w:lang w:val="uk-UA"/>
        </w:rPr>
        <w:t xml:space="preserve"> забезпечує якісну та конкурентоспроможну освіту, формує ключові компетентності для сучасного життя та самореалізації особистості.</w:t>
      </w:r>
    </w:p>
    <w:p w14:paraId="7ABAFA8A" w14:textId="77777777" w:rsidR="003F27AD" w:rsidRDefault="003F27AD" w:rsidP="00300A4D">
      <w:pPr>
        <w:spacing w:after="0" w:line="240" w:lineRule="auto"/>
        <w:ind w:firstLine="709"/>
        <w:contextualSpacing/>
        <w:jc w:val="both"/>
        <w:rPr>
          <w:rFonts w:ascii="Times New Roman" w:hAnsi="Times New Roman" w:cs="Times New Roman"/>
          <w:b/>
          <w:sz w:val="24"/>
          <w:szCs w:val="24"/>
          <w:lang w:val="uk-UA"/>
        </w:rPr>
      </w:pPr>
    </w:p>
    <w:p w14:paraId="4406AB4C" w14:textId="523C9F60" w:rsidR="00FC30AE" w:rsidRPr="00300A4D" w:rsidRDefault="00FC30AE" w:rsidP="00300A4D">
      <w:pPr>
        <w:spacing w:after="0" w:line="240" w:lineRule="auto"/>
        <w:ind w:firstLine="709"/>
        <w:contextualSpacing/>
        <w:jc w:val="both"/>
        <w:rPr>
          <w:rFonts w:ascii="Times New Roman" w:hAnsi="Times New Roman" w:cs="Times New Roman"/>
          <w:b/>
          <w:sz w:val="24"/>
          <w:szCs w:val="24"/>
          <w:lang w:val="uk-UA"/>
        </w:rPr>
      </w:pPr>
      <w:r w:rsidRPr="00300A4D">
        <w:rPr>
          <w:rFonts w:ascii="Times New Roman" w:hAnsi="Times New Roman" w:cs="Times New Roman"/>
          <w:b/>
          <w:sz w:val="24"/>
          <w:szCs w:val="24"/>
          <w:lang w:val="uk-UA"/>
        </w:rPr>
        <w:t>Обґрунтування:</w:t>
      </w:r>
    </w:p>
    <w:p w14:paraId="09B70DCC" w14:textId="27F3D3DE" w:rsidR="002D6644" w:rsidRDefault="002D6644" w:rsidP="00300A4D">
      <w:pPr>
        <w:spacing w:after="0" w:line="240" w:lineRule="auto"/>
        <w:ind w:firstLine="709"/>
        <w:contextualSpacing/>
        <w:jc w:val="both"/>
        <w:rPr>
          <w:rFonts w:ascii="Times New Roman" w:hAnsi="Times New Roman" w:cs="Times New Roman"/>
          <w:lang w:val="uk-UA"/>
        </w:rPr>
      </w:pPr>
      <w:r w:rsidRPr="002D6644">
        <w:rPr>
          <w:rFonts w:ascii="Times New Roman" w:hAnsi="Times New Roman" w:cs="Times New Roman"/>
          <w:lang w:val="uk-UA"/>
        </w:rPr>
        <w:t xml:space="preserve">Головне завдання дошкільної, шкільної та позашкільної освіти </w:t>
      </w:r>
      <w:r w:rsidR="00B340B1">
        <w:rPr>
          <w:rFonts w:ascii="Times New Roman" w:hAnsi="Times New Roman" w:cs="Times New Roman"/>
          <w:lang w:val="uk-UA"/>
        </w:rPr>
        <w:t>громади</w:t>
      </w:r>
      <w:r w:rsidRPr="002D6644">
        <w:rPr>
          <w:rFonts w:ascii="Times New Roman" w:hAnsi="Times New Roman" w:cs="Times New Roman"/>
          <w:lang w:val="uk-UA"/>
        </w:rPr>
        <w:t xml:space="preserve"> — створити цілісну систему розвитку дитини, яка формує самодостатню особистість від перших років життя до випускного класу</w:t>
      </w:r>
      <w:r>
        <w:rPr>
          <w:rFonts w:ascii="Times New Roman" w:hAnsi="Times New Roman" w:cs="Times New Roman"/>
          <w:lang w:val="uk-UA"/>
        </w:rPr>
        <w:t>.</w:t>
      </w:r>
    </w:p>
    <w:p w14:paraId="3EA43DD0" w14:textId="3C574DE4" w:rsidR="002D6644" w:rsidRDefault="002D6644" w:rsidP="00300A4D">
      <w:pPr>
        <w:spacing w:after="0" w:line="240" w:lineRule="auto"/>
        <w:ind w:firstLine="709"/>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Дошкільна освіта направлена на </w:t>
      </w:r>
      <w:r w:rsidRPr="002D6644">
        <w:rPr>
          <w:rFonts w:ascii="Times New Roman" w:hAnsi="Times New Roman" w:cs="Times New Roman"/>
          <w:sz w:val="24"/>
          <w:szCs w:val="24"/>
          <w:lang w:val="uk-UA"/>
        </w:rPr>
        <w:t>базовий розвиток особистості та її м'як</w:t>
      </w:r>
      <w:r>
        <w:rPr>
          <w:rFonts w:ascii="Times New Roman" w:hAnsi="Times New Roman" w:cs="Times New Roman"/>
          <w:sz w:val="24"/>
          <w:szCs w:val="24"/>
          <w:lang w:val="uk-UA"/>
        </w:rPr>
        <w:t>у</w:t>
      </w:r>
      <w:r w:rsidRPr="002D6644">
        <w:rPr>
          <w:rFonts w:ascii="Times New Roman" w:hAnsi="Times New Roman" w:cs="Times New Roman"/>
          <w:sz w:val="24"/>
          <w:szCs w:val="24"/>
          <w:lang w:val="uk-UA"/>
        </w:rPr>
        <w:t xml:space="preserve"> соціалізаці</w:t>
      </w:r>
      <w:r>
        <w:rPr>
          <w:rFonts w:ascii="Times New Roman" w:hAnsi="Times New Roman" w:cs="Times New Roman"/>
          <w:sz w:val="24"/>
          <w:szCs w:val="24"/>
          <w:lang w:val="uk-UA"/>
        </w:rPr>
        <w:t>ю</w:t>
      </w:r>
      <w:r w:rsidRPr="002D6644">
        <w:rPr>
          <w:rFonts w:ascii="Times New Roman" w:hAnsi="Times New Roman" w:cs="Times New Roman"/>
          <w:sz w:val="24"/>
          <w:szCs w:val="24"/>
          <w:lang w:val="uk-UA"/>
        </w:rPr>
        <w:t xml:space="preserve"> перед школою.</w:t>
      </w:r>
    </w:p>
    <w:p w14:paraId="3F148553" w14:textId="1D85CB75" w:rsidR="002D6644" w:rsidRDefault="002D6644" w:rsidP="00300A4D">
      <w:pPr>
        <w:spacing w:after="0" w:line="240" w:lineRule="auto"/>
        <w:ind w:firstLine="709"/>
        <w:contextualSpacing/>
        <w:jc w:val="both"/>
        <w:rPr>
          <w:rFonts w:ascii="Times New Roman" w:hAnsi="Times New Roman" w:cs="Times New Roman"/>
          <w:sz w:val="24"/>
          <w:szCs w:val="24"/>
          <w:lang w:val="uk-UA"/>
        </w:rPr>
      </w:pPr>
      <w:r w:rsidRPr="002D6644">
        <w:rPr>
          <w:rFonts w:ascii="Times New Roman" w:hAnsi="Times New Roman" w:cs="Times New Roman"/>
          <w:sz w:val="24"/>
          <w:szCs w:val="24"/>
          <w:lang w:val="uk-UA"/>
        </w:rPr>
        <w:t>Головне завдання позашкільної освіти— розвиток індивідуальних талантів та змістовне дозвілля дитини.</w:t>
      </w:r>
    </w:p>
    <w:p w14:paraId="73B25943" w14:textId="5CA84677" w:rsidR="00FC30AE" w:rsidRPr="003E25CD" w:rsidRDefault="00FC30AE" w:rsidP="00300A4D">
      <w:pPr>
        <w:spacing w:after="0" w:line="240" w:lineRule="auto"/>
        <w:ind w:firstLine="709"/>
        <w:contextualSpacing/>
        <w:jc w:val="both"/>
        <w:rPr>
          <w:rFonts w:ascii="Times New Roman" w:hAnsi="Times New Roman" w:cs="Times New Roman"/>
          <w:sz w:val="24"/>
          <w:szCs w:val="24"/>
          <w:lang w:val="uk-UA"/>
        </w:rPr>
      </w:pPr>
      <w:r w:rsidRPr="002D6644">
        <w:rPr>
          <w:rFonts w:ascii="Times New Roman" w:hAnsi="Times New Roman" w:cs="Times New Roman"/>
          <w:sz w:val="24"/>
          <w:szCs w:val="24"/>
          <w:lang w:val="uk-UA"/>
        </w:rPr>
        <w:t>Реформу «Нова</w:t>
      </w:r>
      <w:r w:rsidRPr="003E25CD">
        <w:rPr>
          <w:rFonts w:ascii="Times New Roman" w:hAnsi="Times New Roman" w:cs="Times New Roman"/>
          <w:sz w:val="24"/>
          <w:szCs w:val="24"/>
          <w:lang w:val="uk-UA"/>
        </w:rPr>
        <w:t xml:space="preserve"> українська школа» наразі реалізовано на рівні початкової </w:t>
      </w:r>
      <w:r w:rsidR="00874F94" w:rsidRPr="003E25CD">
        <w:rPr>
          <w:rFonts w:ascii="Times New Roman" w:hAnsi="Times New Roman" w:cs="Times New Roman"/>
          <w:sz w:val="24"/>
          <w:szCs w:val="24"/>
          <w:lang w:val="uk-UA"/>
        </w:rPr>
        <w:t xml:space="preserve">та базової </w:t>
      </w:r>
      <w:r w:rsidRPr="003E25CD">
        <w:rPr>
          <w:rFonts w:ascii="Times New Roman" w:hAnsi="Times New Roman" w:cs="Times New Roman"/>
          <w:sz w:val="24"/>
          <w:szCs w:val="24"/>
          <w:lang w:val="uk-UA"/>
        </w:rPr>
        <w:t>школи, однак</w:t>
      </w:r>
      <w:r w:rsidR="00300A4D" w:rsidRPr="003E25CD">
        <w:rPr>
          <w:rFonts w:ascii="Times New Roman" w:hAnsi="Times New Roman" w:cs="Times New Roman"/>
          <w:sz w:val="24"/>
          <w:szCs w:val="24"/>
          <w:lang w:val="uk-UA"/>
        </w:rPr>
        <w:t xml:space="preserve"> </w:t>
      </w:r>
      <w:r w:rsidRPr="003E25CD">
        <w:rPr>
          <w:rFonts w:ascii="Times New Roman" w:hAnsi="Times New Roman" w:cs="Times New Roman"/>
          <w:sz w:val="24"/>
          <w:szCs w:val="24"/>
          <w:lang w:val="uk-UA"/>
        </w:rPr>
        <w:t>попереду не менш важлив</w:t>
      </w:r>
      <w:r w:rsidR="00874F94" w:rsidRPr="003E25CD">
        <w:rPr>
          <w:rFonts w:ascii="Times New Roman" w:hAnsi="Times New Roman" w:cs="Times New Roman"/>
          <w:sz w:val="24"/>
          <w:szCs w:val="24"/>
          <w:lang w:val="uk-UA"/>
        </w:rPr>
        <w:t>ий</w:t>
      </w:r>
      <w:r w:rsidRPr="003E25CD">
        <w:rPr>
          <w:rFonts w:ascii="Times New Roman" w:hAnsi="Times New Roman" w:cs="Times New Roman"/>
          <w:sz w:val="24"/>
          <w:szCs w:val="24"/>
          <w:lang w:val="uk-UA"/>
        </w:rPr>
        <w:t xml:space="preserve"> та більш складн</w:t>
      </w:r>
      <w:r w:rsidR="00874F94" w:rsidRPr="003E25CD">
        <w:rPr>
          <w:rFonts w:ascii="Times New Roman" w:hAnsi="Times New Roman" w:cs="Times New Roman"/>
          <w:sz w:val="24"/>
          <w:szCs w:val="24"/>
          <w:lang w:val="uk-UA"/>
        </w:rPr>
        <w:t>ий</w:t>
      </w:r>
      <w:r w:rsidRPr="003E25CD">
        <w:rPr>
          <w:rFonts w:ascii="Times New Roman" w:hAnsi="Times New Roman" w:cs="Times New Roman"/>
          <w:sz w:val="24"/>
          <w:szCs w:val="24"/>
          <w:lang w:val="uk-UA"/>
        </w:rPr>
        <w:t xml:space="preserve"> її</w:t>
      </w:r>
      <w:r w:rsidR="00300A4D" w:rsidRPr="003E25CD">
        <w:rPr>
          <w:rFonts w:ascii="Times New Roman" w:hAnsi="Times New Roman" w:cs="Times New Roman"/>
          <w:sz w:val="24"/>
          <w:szCs w:val="24"/>
          <w:lang w:val="uk-UA"/>
        </w:rPr>
        <w:t xml:space="preserve"> </w:t>
      </w:r>
      <w:r w:rsidRPr="003E25CD">
        <w:rPr>
          <w:rFonts w:ascii="Times New Roman" w:hAnsi="Times New Roman" w:cs="Times New Roman"/>
          <w:sz w:val="24"/>
          <w:szCs w:val="24"/>
          <w:lang w:val="uk-UA"/>
        </w:rPr>
        <w:t>етапи: впровадження</w:t>
      </w:r>
      <w:r w:rsidR="00874F94" w:rsidRPr="003E25CD">
        <w:rPr>
          <w:rFonts w:ascii="Times New Roman" w:hAnsi="Times New Roman" w:cs="Times New Roman"/>
          <w:sz w:val="24"/>
          <w:szCs w:val="24"/>
          <w:lang w:val="uk-UA"/>
        </w:rPr>
        <w:t xml:space="preserve"> </w:t>
      </w:r>
      <w:r w:rsidRPr="003E25CD">
        <w:rPr>
          <w:rFonts w:ascii="Times New Roman" w:hAnsi="Times New Roman" w:cs="Times New Roman"/>
          <w:sz w:val="24"/>
          <w:szCs w:val="24"/>
          <w:lang w:val="uk-UA"/>
        </w:rPr>
        <w:t>старшої профільної школи. Разом із підтримкою НУШ у початковій</w:t>
      </w:r>
      <w:r w:rsidR="00874F94" w:rsidRPr="003E25CD">
        <w:rPr>
          <w:rFonts w:ascii="Times New Roman" w:hAnsi="Times New Roman" w:cs="Times New Roman"/>
          <w:sz w:val="24"/>
          <w:szCs w:val="24"/>
          <w:lang w:val="uk-UA"/>
        </w:rPr>
        <w:t xml:space="preserve"> та базовій </w:t>
      </w:r>
      <w:r w:rsidRPr="003E25CD">
        <w:rPr>
          <w:rFonts w:ascii="Times New Roman" w:hAnsi="Times New Roman" w:cs="Times New Roman"/>
          <w:sz w:val="24"/>
          <w:szCs w:val="24"/>
          <w:lang w:val="uk-UA"/>
        </w:rPr>
        <w:t xml:space="preserve"> школі, наступн</w:t>
      </w:r>
      <w:r w:rsidR="00874F94" w:rsidRPr="003E25CD">
        <w:rPr>
          <w:rFonts w:ascii="Times New Roman" w:hAnsi="Times New Roman" w:cs="Times New Roman"/>
          <w:sz w:val="24"/>
          <w:szCs w:val="24"/>
          <w:lang w:val="uk-UA"/>
        </w:rPr>
        <w:t>ий</w:t>
      </w:r>
      <w:r w:rsidRPr="003E25CD">
        <w:rPr>
          <w:rFonts w:ascii="Times New Roman" w:hAnsi="Times New Roman" w:cs="Times New Roman"/>
          <w:sz w:val="24"/>
          <w:szCs w:val="24"/>
          <w:lang w:val="uk-UA"/>
        </w:rPr>
        <w:t xml:space="preserve"> етап</w:t>
      </w:r>
      <w:r w:rsidR="00300A4D" w:rsidRPr="003E25CD">
        <w:rPr>
          <w:rFonts w:ascii="Times New Roman" w:hAnsi="Times New Roman" w:cs="Times New Roman"/>
          <w:sz w:val="24"/>
          <w:szCs w:val="24"/>
          <w:lang w:val="uk-UA"/>
        </w:rPr>
        <w:t xml:space="preserve"> </w:t>
      </w:r>
      <w:r w:rsidRPr="003E25CD">
        <w:rPr>
          <w:rFonts w:ascii="Times New Roman" w:hAnsi="Times New Roman" w:cs="Times New Roman"/>
          <w:sz w:val="24"/>
          <w:szCs w:val="24"/>
          <w:lang w:val="uk-UA"/>
        </w:rPr>
        <w:t>реформи потребуватим</w:t>
      </w:r>
      <w:r w:rsidR="00874F94" w:rsidRPr="003E25CD">
        <w:rPr>
          <w:rFonts w:ascii="Times New Roman" w:hAnsi="Times New Roman" w:cs="Times New Roman"/>
          <w:sz w:val="24"/>
          <w:szCs w:val="24"/>
          <w:lang w:val="uk-UA"/>
        </w:rPr>
        <w:t>е</w:t>
      </w:r>
      <w:r w:rsidRPr="003E25CD">
        <w:rPr>
          <w:rFonts w:ascii="Times New Roman" w:hAnsi="Times New Roman" w:cs="Times New Roman"/>
          <w:sz w:val="24"/>
          <w:szCs w:val="24"/>
          <w:lang w:val="uk-UA"/>
        </w:rPr>
        <w:t xml:space="preserve"> більших ресурсів</w:t>
      </w:r>
      <w:r w:rsidR="00300A4D" w:rsidRPr="003E25CD">
        <w:rPr>
          <w:rFonts w:ascii="Times New Roman" w:hAnsi="Times New Roman" w:cs="Times New Roman"/>
          <w:sz w:val="24"/>
          <w:szCs w:val="24"/>
          <w:lang w:val="uk-UA"/>
        </w:rPr>
        <w:t xml:space="preserve"> </w:t>
      </w:r>
      <w:r w:rsidRPr="003E25CD">
        <w:rPr>
          <w:rFonts w:ascii="Times New Roman" w:hAnsi="Times New Roman" w:cs="Times New Roman"/>
          <w:sz w:val="24"/>
          <w:szCs w:val="24"/>
          <w:lang w:val="uk-UA"/>
        </w:rPr>
        <w:t>та більш складних управлінських рішень, пов’язаних із інфраструктурними проєктами, розвитком кадрового потенціалу та створенням</w:t>
      </w:r>
      <w:r w:rsidR="00300A4D" w:rsidRPr="003E25CD">
        <w:rPr>
          <w:rFonts w:ascii="Times New Roman" w:hAnsi="Times New Roman" w:cs="Times New Roman"/>
          <w:sz w:val="24"/>
          <w:szCs w:val="24"/>
          <w:lang w:val="uk-UA"/>
        </w:rPr>
        <w:t xml:space="preserve"> </w:t>
      </w:r>
      <w:r w:rsidRPr="003E25CD">
        <w:rPr>
          <w:rFonts w:ascii="Times New Roman" w:hAnsi="Times New Roman" w:cs="Times New Roman"/>
          <w:sz w:val="24"/>
          <w:szCs w:val="24"/>
          <w:lang w:val="uk-UA"/>
        </w:rPr>
        <w:t>сучасного, розвивального простору в школах.</w:t>
      </w:r>
    </w:p>
    <w:p w14:paraId="1C174911" w14:textId="77777777" w:rsidR="00FC30AE" w:rsidRPr="003E25CD" w:rsidRDefault="00FC30AE" w:rsidP="00300A4D">
      <w:pPr>
        <w:spacing w:after="0" w:line="240" w:lineRule="auto"/>
        <w:ind w:firstLine="709"/>
        <w:contextualSpacing/>
        <w:jc w:val="both"/>
        <w:rPr>
          <w:rFonts w:ascii="Times New Roman" w:hAnsi="Times New Roman" w:cs="Times New Roman"/>
          <w:sz w:val="24"/>
          <w:szCs w:val="24"/>
          <w:lang w:val="uk-UA"/>
        </w:rPr>
      </w:pPr>
      <w:r w:rsidRPr="003E25CD">
        <w:rPr>
          <w:rFonts w:ascii="Times New Roman" w:hAnsi="Times New Roman" w:cs="Times New Roman"/>
          <w:sz w:val="24"/>
          <w:szCs w:val="24"/>
          <w:lang w:val="uk-UA"/>
        </w:rPr>
        <w:t>Окрім глобальних завдань, пов’язаних з реформуванням сфери повної загальної середньої</w:t>
      </w:r>
      <w:r w:rsidR="00300A4D" w:rsidRPr="003E25CD">
        <w:rPr>
          <w:rFonts w:ascii="Times New Roman" w:hAnsi="Times New Roman" w:cs="Times New Roman"/>
          <w:sz w:val="24"/>
          <w:szCs w:val="24"/>
          <w:lang w:val="uk-UA"/>
        </w:rPr>
        <w:t xml:space="preserve"> </w:t>
      </w:r>
      <w:r w:rsidRPr="003E25CD">
        <w:rPr>
          <w:rFonts w:ascii="Times New Roman" w:hAnsi="Times New Roman" w:cs="Times New Roman"/>
          <w:sz w:val="24"/>
          <w:szCs w:val="24"/>
          <w:lang w:val="uk-UA"/>
        </w:rPr>
        <w:t>освіти, перед освітянами та управлінцями сьогодні постають й інші виклики. Передусім вони</w:t>
      </w:r>
      <w:r w:rsidR="00300A4D" w:rsidRPr="003E25CD">
        <w:rPr>
          <w:rFonts w:ascii="Times New Roman" w:hAnsi="Times New Roman" w:cs="Times New Roman"/>
          <w:sz w:val="24"/>
          <w:szCs w:val="24"/>
          <w:lang w:val="uk-UA"/>
        </w:rPr>
        <w:t xml:space="preserve"> </w:t>
      </w:r>
      <w:r w:rsidRPr="003E25CD">
        <w:rPr>
          <w:rFonts w:ascii="Times New Roman" w:hAnsi="Times New Roman" w:cs="Times New Roman"/>
          <w:sz w:val="24"/>
          <w:szCs w:val="24"/>
          <w:lang w:val="uk-UA"/>
        </w:rPr>
        <w:t>пов’язані з освітніми втратами через тривалі</w:t>
      </w:r>
      <w:r w:rsidR="00300A4D" w:rsidRPr="003E25CD">
        <w:rPr>
          <w:rFonts w:ascii="Times New Roman" w:hAnsi="Times New Roman" w:cs="Times New Roman"/>
          <w:sz w:val="24"/>
          <w:szCs w:val="24"/>
          <w:lang w:val="uk-UA"/>
        </w:rPr>
        <w:t xml:space="preserve"> </w:t>
      </w:r>
      <w:r w:rsidRPr="003E25CD">
        <w:rPr>
          <w:rFonts w:ascii="Times New Roman" w:hAnsi="Times New Roman" w:cs="Times New Roman"/>
          <w:sz w:val="24"/>
          <w:szCs w:val="24"/>
          <w:lang w:val="uk-UA"/>
        </w:rPr>
        <w:t>карантинні обмеження та повномасштабну</w:t>
      </w:r>
      <w:r w:rsidR="00300A4D" w:rsidRPr="003E25CD">
        <w:rPr>
          <w:rFonts w:ascii="Times New Roman" w:hAnsi="Times New Roman" w:cs="Times New Roman"/>
          <w:sz w:val="24"/>
          <w:szCs w:val="24"/>
          <w:lang w:val="uk-UA"/>
        </w:rPr>
        <w:t xml:space="preserve"> </w:t>
      </w:r>
      <w:r w:rsidRPr="003E25CD">
        <w:rPr>
          <w:rFonts w:ascii="Times New Roman" w:hAnsi="Times New Roman" w:cs="Times New Roman"/>
          <w:sz w:val="24"/>
          <w:szCs w:val="24"/>
          <w:lang w:val="uk-UA"/>
        </w:rPr>
        <w:t>збройну агресію рф, необхідністю забезпечити сталість освітнього процесу в умовах війни</w:t>
      </w:r>
      <w:r w:rsidR="00300A4D" w:rsidRPr="003E25CD">
        <w:rPr>
          <w:rFonts w:ascii="Times New Roman" w:hAnsi="Times New Roman" w:cs="Times New Roman"/>
          <w:sz w:val="24"/>
          <w:szCs w:val="24"/>
          <w:lang w:val="uk-UA"/>
        </w:rPr>
        <w:t xml:space="preserve"> </w:t>
      </w:r>
      <w:r w:rsidRPr="003E25CD">
        <w:rPr>
          <w:rFonts w:ascii="Times New Roman" w:hAnsi="Times New Roman" w:cs="Times New Roman"/>
          <w:sz w:val="24"/>
          <w:szCs w:val="24"/>
          <w:lang w:val="uk-UA"/>
        </w:rPr>
        <w:t>(у т.ч. загроз енергетичній та цивільній інфраструктурі), а також важливістю поліпшення</w:t>
      </w:r>
      <w:r w:rsidR="00300A4D" w:rsidRPr="003E25CD">
        <w:rPr>
          <w:rFonts w:ascii="Times New Roman" w:hAnsi="Times New Roman" w:cs="Times New Roman"/>
          <w:sz w:val="24"/>
          <w:szCs w:val="24"/>
          <w:lang w:val="uk-UA"/>
        </w:rPr>
        <w:t xml:space="preserve"> </w:t>
      </w:r>
      <w:r w:rsidRPr="003E25CD">
        <w:rPr>
          <w:rFonts w:ascii="Times New Roman" w:hAnsi="Times New Roman" w:cs="Times New Roman"/>
          <w:sz w:val="24"/>
          <w:szCs w:val="24"/>
          <w:lang w:val="uk-UA"/>
        </w:rPr>
        <w:t>якості освіти, особливо за умов дистанційного</w:t>
      </w:r>
      <w:r w:rsidR="00300A4D" w:rsidRPr="003E25CD">
        <w:rPr>
          <w:rFonts w:ascii="Times New Roman" w:hAnsi="Times New Roman" w:cs="Times New Roman"/>
          <w:sz w:val="24"/>
          <w:szCs w:val="24"/>
          <w:lang w:val="uk-UA"/>
        </w:rPr>
        <w:t xml:space="preserve"> </w:t>
      </w:r>
      <w:r w:rsidRPr="003E25CD">
        <w:rPr>
          <w:rFonts w:ascii="Times New Roman" w:hAnsi="Times New Roman" w:cs="Times New Roman"/>
          <w:sz w:val="24"/>
          <w:szCs w:val="24"/>
          <w:lang w:val="uk-UA"/>
        </w:rPr>
        <w:t>навчання.</w:t>
      </w:r>
    </w:p>
    <w:tbl>
      <w:tblPr>
        <w:tblStyle w:val="a5"/>
        <w:tblW w:w="0" w:type="auto"/>
        <w:tblLook w:val="04A0" w:firstRow="1" w:lastRow="0" w:firstColumn="1" w:lastColumn="0" w:noHBand="0" w:noVBand="1"/>
      </w:tblPr>
      <w:tblGrid>
        <w:gridCol w:w="1809"/>
        <w:gridCol w:w="2976"/>
        <w:gridCol w:w="2723"/>
        <w:gridCol w:w="2063"/>
      </w:tblGrid>
      <w:tr w:rsidR="00525C79" w:rsidRPr="003E25CD" w14:paraId="7370CC11" w14:textId="77777777" w:rsidTr="003C37D3">
        <w:tc>
          <w:tcPr>
            <w:tcW w:w="1809" w:type="dxa"/>
          </w:tcPr>
          <w:p w14:paraId="445AD00A" w14:textId="77777777" w:rsidR="00CA1464" w:rsidRPr="003E25CD" w:rsidRDefault="00CA1464" w:rsidP="004B79F7">
            <w:pPr>
              <w:contextualSpacing/>
              <w:jc w:val="both"/>
              <w:rPr>
                <w:rFonts w:ascii="Times New Roman" w:hAnsi="Times New Roman" w:cs="Times New Roman"/>
                <w:b/>
                <w:sz w:val="24"/>
                <w:szCs w:val="24"/>
                <w:lang w:val="uk-UA"/>
              </w:rPr>
            </w:pPr>
            <w:r w:rsidRPr="003E25CD">
              <w:rPr>
                <w:rFonts w:ascii="Times New Roman" w:hAnsi="Times New Roman" w:cs="Times New Roman"/>
                <w:b/>
                <w:sz w:val="24"/>
                <w:szCs w:val="24"/>
                <w:lang w:val="uk-UA"/>
              </w:rPr>
              <w:t>Операційна ціль</w:t>
            </w:r>
          </w:p>
        </w:tc>
        <w:tc>
          <w:tcPr>
            <w:tcW w:w="2976" w:type="dxa"/>
          </w:tcPr>
          <w:p w14:paraId="6AEBF8AE" w14:textId="77777777" w:rsidR="00CA1464" w:rsidRPr="003E25CD" w:rsidRDefault="00CA1464" w:rsidP="004B79F7">
            <w:pPr>
              <w:contextualSpacing/>
              <w:jc w:val="both"/>
              <w:rPr>
                <w:rFonts w:ascii="Times New Roman" w:hAnsi="Times New Roman" w:cs="Times New Roman"/>
                <w:b/>
                <w:sz w:val="24"/>
                <w:szCs w:val="24"/>
                <w:lang w:val="uk-UA"/>
              </w:rPr>
            </w:pPr>
            <w:r w:rsidRPr="003E25CD">
              <w:rPr>
                <w:rFonts w:ascii="Times New Roman" w:hAnsi="Times New Roman" w:cs="Times New Roman"/>
                <w:b/>
                <w:sz w:val="24"/>
                <w:szCs w:val="24"/>
                <w:lang w:val="uk-UA"/>
              </w:rPr>
              <w:t>Завдання</w:t>
            </w:r>
          </w:p>
        </w:tc>
        <w:tc>
          <w:tcPr>
            <w:tcW w:w="2723" w:type="dxa"/>
          </w:tcPr>
          <w:p w14:paraId="79B01E5F" w14:textId="77777777" w:rsidR="00CA1464" w:rsidRPr="003E25CD" w:rsidRDefault="00CA1464" w:rsidP="004B79F7">
            <w:pPr>
              <w:contextualSpacing/>
              <w:jc w:val="both"/>
              <w:rPr>
                <w:rFonts w:ascii="Times New Roman" w:hAnsi="Times New Roman" w:cs="Times New Roman"/>
                <w:b/>
                <w:sz w:val="24"/>
                <w:szCs w:val="24"/>
                <w:lang w:val="uk-UA"/>
              </w:rPr>
            </w:pPr>
            <w:r w:rsidRPr="003E25CD">
              <w:rPr>
                <w:rFonts w:ascii="Times New Roman" w:hAnsi="Times New Roman" w:cs="Times New Roman"/>
                <w:b/>
                <w:sz w:val="24"/>
                <w:szCs w:val="24"/>
                <w:lang w:val="uk-UA"/>
              </w:rPr>
              <w:t>Очікуваний результат:</w:t>
            </w:r>
          </w:p>
        </w:tc>
        <w:tc>
          <w:tcPr>
            <w:tcW w:w="2063" w:type="dxa"/>
          </w:tcPr>
          <w:p w14:paraId="748A29C1" w14:textId="6FAF0B5F" w:rsidR="00CA1464" w:rsidRPr="003E25CD" w:rsidRDefault="00921751" w:rsidP="004B79F7">
            <w:pPr>
              <w:contextualSpacing/>
              <w:jc w:val="both"/>
              <w:rPr>
                <w:rFonts w:ascii="Times New Roman" w:hAnsi="Times New Roman" w:cs="Times New Roman"/>
                <w:b/>
                <w:sz w:val="24"/>
                <w:szCs w:val="24"/>
                <w:lang w:val="uk-UA"/>
              </w:rPr>
            </w:pPr>
            <w:r>
              <w:rPr>
                <w:rFonts w:ascii="Times New Roman" w:hAnsi="Times New Roman" w:cs="Times New Roman"/>
                <w:b/>
                <w:sz w:val="24"/>
                <w:szCs w:val="24"/>
                <w:lang w:val="uk-UA"/>
              </w:rPr>
              <w:t>Цільові п</w:t>
            </w:r>
            <w:r w:rsidR="00CA1464" w:rsidRPr="003E25CD">
              <w:rPr>
                <w:rFonts w:ascii="Times New Roman" w:hAnsi="Times New Roman" w:cs="Times New Roman"/>
                <w:b/>
                <w:sz w:val="24"/>
                <w:szCs w:val="24"/>
                <w:lang w:val="uk-UA"/>
              </w:rPr>
              <w:t>оказники</w:t>
            </w:r>
            <w:r w:rsidR="00F6697D" w:rsidRPr="003E25CD">
              <w:rPr>
                <w:rFonts w:ascii="Times New Roman" w:hAnsi="Times New Roman" w:cs="Times New Roman"/>
                <w:b/>
                <w:sz w:val="24"/>
                <w:szCs w:val="24"/>
                <w:lang w:val="uk-UA"/>
              </w:rPr>
              <w:t xml:space="preserve"> </w:t>
            </w:r>
          </w:p>
        </w:tc>
      </w:tr>
      <w:tr w:rsidR="00525C79" w:rsidRPr="003E25CD" w14:paraId="20322124" w14:textId="77777777" w:rsidTr="003C37D3">
        <w:trPr>
          <w:trHeight w:val="1276"/>
        </w:trPr>
        <w:tc>
          <w:tcPr>
            <w:tcW w:w="1809" w:type="dxa"/>
            <w:vMerge w:val="restart"/>
          </w:tcPr>
          <w:p w14:paraId="4951AB3A" w14:textId="5A350144" w:rsidR="003C37D3" w:rsidRPr="003E25CD" w:rsidRDefault="003C37D3" w:rsidP="003E5881">
            <w:pPr>
              <w:contextualSpacing/>
              <w:jc w:val="both"/>
              <w:rPr>
                <w:rFonts w:ascii="Times New Roman" w:hAnsi="Times New Roman" w:cs="Times New Roman"/>
                <w:sz w:val="24"/>
                <w:szCs w:val="24"/>
                <w:lang w:val="uk-UA"/>
              </w:rPr>
            </w:pPr>
            <w:r w:rsidRPr="003E25CD">
              <w:rPr>
                <w:rFonts w:ascii="Times New Roman" w:hAnsi="Times New Roman" w:cs="Times New Roman"/>
                <w:b/>
                <w:sz w:val="24"/>
                <w:szCs w:val="24"/>
                <w:lang w:val="uk-UA"/>
              </w:rPr>
              <w:t>Операційна ціль 2.1</w:t>
            </w:r>
          </w:p>
          <w:p w14:paraId="6358A19C" w14:textId="72C052B3" w:rsidR="003C37D3" w:rsidRPr="003E25CD" w:rsidRDefault="003C37D3" w:rsidP="003E5881">
            <w:pPr>
              <w:contextualSpacing/>
              <w:jc w:val="both"/>
              <w:rPr>
                <w:rFonts w:ascii="Times New Roman" w:hAnsi="Times New Roman" w:cs="Times New Roman"/>
                <w:sz w:val="24"/>
                <w:szCs w:val="24"/>
                <w:lang w:val="uk-UA"/>
              </w:rPr>
            </w:pPr>
            <w:r w:rsidRPr="003E25CD">
              <w:rPr>
                <w:rFonts w:ascii="Times New Roman" w:hAnsi="Times New Roman" w:cs="Times New Roman"/>
                <w:sz w:val="24"/>
                <w:szCs w:val="24"/>
                <w:lang w:val="uk-UA"/>
              </w:rPr>
              <w:t>Мережа закладів освіти є ефективною та спроможною реалізувати державну політику у сфері освіти, зокрема,</w:t>
            </w:r>
          </w:p>
          <w:p w14:paraId="1416F5C1" w14:textId="2DDDCC40" w:rsidR="003C37D3" w:rsidRPr="003E25CD" w:rsidRDefault="003C37D3" w:rsidP="003E5881">
            <w:pPr>
              <w:contextualSpacing/>
              <w:jc w:val="both"/>
              <w:rPr>
                <w:rFonts w:ascii="Times New Roman" w:hAnsi="Times New Roman" w:cs="Times New Roman"/>
                <w:sz w:val="24"/>
                <w:szCs w:val="24"/>
                <w:lang w:val="uk-UA"/>
              </w:rPr>
            </w:pPr>
            <w:r w:rsidRPr="003E25CD">
              <w:rPr>
                <w:rFonts w:ascii="Times New Roman" w:hAnsi="Times New Roman" w:cs="Times New Roman"/>
                <w:sz w:val="24"/>
                <w:szCs w:val="24"/>
                <w:lang w:val="uk-UA"/>
              </w:rPr>
              <w:t xml:space="preserve">концепцію НУШ </w:t>
            </w:r>
          </w:p>
        </w:tc>
        <w:tc>
          <w:tcPr>
            <w:tcW w:w="2976" w:type="dxa"/>
          </w:tcPr>
          <w:p w14:paraId="017B1280" w14:textId="1CAFB7B3" w:rsidR="003C37D3" w:rsidRPr="003E25CD" w:rsidRDefault="003C37D3" w:rsidP="003E5881">
            <w:pPr>
              <w:contextualSpacing/>
              <w:jc w:val="both"/>
              <w:rPr>
                <w:rFonts w:ascii="Times New Roman" w:hAnsi="Times New Roman" w:cs="Times New Roman"/>
                <w:sz w:val="24"/>
                <w:szCs w:val="24"/>
              </w:rPr>
            </w:pPr>
            <w:r w:rsidRPr="003E25CD">
              <w:rPr>
                <w:rFonts w:ascii="Times New Roman" w:hAnsi="Times New Roman" w:cs="Times New Roman"/>
                <w:b/>
                <w:bCs/>
                <w:sz w:val="24"/>
                <w:szCs w:val="24"/>
                <w:lang w:val="uk-UA"/>
              </w:rPr>
              <w:t>2.1.1.</w:t>
            </w:r>
            <w:r w:rsidRPr="003E25CD">
              <w:rPr>
                <w:rFonts w:ascii="Times New Roman" w:hAnsi="Times New Roman" w:cs="Times New Roman"/>
                <w:sz w:val="24"/>
                <w:szCs w:val="24"/>
                <w:lang w:val="uk-UA"/>
              </w:rPr>
              <w:t xml:space="preserve"> Р</w:t>
            </w:r>
            <w:r w:rsidRPr="003E25CD">
              <w:rPr>
                <w:rFonts w:ascii="Times New Roman" w:hAnsi="Times New Roman" w:cs="Times New Roman"/>
                <w:sz w:val="24"/>
                <w:szCs w:val="24"/>
              </w:rPr>
              <w:t>еорганізація закладів освіти відповідно до вимог законодавства</w:t>
            </w:r>
            <w:r w:rsidRPr="003E25CD">
              <w:rPr>
                <w:rFonts w:ascii="Times New Roman" w:hAnsi="Times New Roman" w:cs="Times New Roman"/>
                <w:sz w:val="24"/>
                <w:szCs w:val="24"/>
                <w:lang w:val="uk-UA"/>
              </w:rPr>
              <w:t xml:space="preserve">, потреб та спроможності громади. </w:t>
            </w:r>
          </w:p>
        </w:tc>
        <w:tc>
          <w:tcPr>
            <w:tcW w:w="2723" w:type="dxa"/>
          </w:tcPr>
          <w:p w14:paraId="7964EBED" w14:textId="5A88EBCD" w:rsidR="003C37D3" w:rsidRPr="003E25CD" w:rsidRDefault="003C37D3" w:rsidP="003E5881">
            <w:pPr>
              <w:contextualSpacing/>
              <w:jc w:val="both"/>
              <w:rPr>
                <w:rFonts w:ascii="Times New Roman" w:hAnsi="Times New Roman" w:cs="Times New Roman"/>
                <w:sz w:val="24"/>
                <w:szCs w:val="24"/>
                <w:lang w:val="uk-UA"/>
              </w:rPr>
            </w:pPr>
            <w:r w:rsidRPr="003E25CD">
              <w:rPr>
                <w:rFonts w:ascii="Times New Roman" w:hAnsi="Times New Roman" w:cs="Times New Roman"/>
                <w:sz w:val="24"/>
                <w:szCs w:val="24"/>
                <w:lang w:val="uk-UA"/>
              </w:rPr>
              <w:t>Створено оптимальну мережу закладів та установ освіти.</w:t>
            </w:r>
          </w:p>
          <w:p w14:paraId="220A4AAC" w14:textId="1CF4C204" w:rsidR="003C37D3" w:rsidRPr="003E25CD" w:rsidRDefault="003C37D3" w:rsidP="003E5881">
            <w:pPr>
              <w:contextualSpacing/>
              <w:jc w:val="both"/>
              <w:rPr>
                <w:rFonts w:ascii="Times New Roman" w:hAnsi="Times New Roman" w:cs="Times New Roman"/>
                <w:sz w:val="24"/>
                <w:szCs w:val="24"/>
                <w:lang w:val="uk-UA"/>
              </w:rPr>
            </w:pPr>
          </w:p>
        </w:tc>
        <w:tc>
          <w:tcPr>
            <w:tcW w:w="2063" w:type="dxa"/>
            <w:vMerge w:val="restart"/>
          </w:tcPr>
          <w:p w14:paraId="15F2D716" w14:textId="3B64CB05" w:rsidR="003C37D3" w:rsidRPr="003E25CD" w:rsidRDefault="003C37D3" w:rsidP="003E5881">
            <w:pPr>
              <w:contextualSpacing/>
              <w:jc w:val="both"/>
              <w:rPr>
                <w:rFonts w:ascii="Times New Roman" w:hAnsi="Times New Roman" w:cs="Times New Roman"/>
                <w:sz w:val="24"/>
                <w:szCs w:val="24"/>
              </w:rPr>
            </w:pPr>
            <w:r w:rsidRPr="003E25CD">
              <w:rPr>
                <w:rFonts w:ascii="Times New Roman" w:hAnsi="Times New Roman" w:cs="Times New Roman"/>
                <w:sz w:val="24"/>
                <w:szCs w:val="24"/>
                <w:lang w:val="uk-UA"/>
              </w:rPr>
              <w:t xml:space="preserve"> </w:t>
            </w:r>
            <w:r w:rsidR="001B02BA">
              <w:rPr>
                <w:rFonts w:ascii="Times New Roman" w:hAnsi="Times New Roman" w:cs="Times New Roman"/>
                <w:sz w:val="24"/>
                <w:szCs w:val="24"/>
                <w:lang w:val="uk-UA"/>
              </w:rPr>
              <w:t>% закладів освіти , реорганізованих згідно з Планом трансформації</w:t>
            </w:r>
          </w:p>
        </w:tc>
      </w:tr>
      <w:tr w:rsidR="00525C79" w:rsidRPr="003E25CD" w14:paraId="5B066C1D" w14:textId="77777777" w:rsidTr="003C37D3">
        <w:trPr>
          <w:trHeight w:val="1374"/>
        </w:trPr>
        <w:tc>
          <w:tcPr>
            <w:tcW w:w="1809" w:type="dxa"/>
            <w:vMerge/>
          </w:tcPr>
          <w:p w14:paraId="753912E8" w14:textId="77777777" w:rsidR="003C37D3" w:rsidRPr="003E25CD" w:rsidRDefault="003C37D3" w:rsidP="003E5881">
            <w:pPr>
              <w:contextualSpacing/>
              <w:jc w:val="both"/>
              <w:rPr>
                <w:rFonts w:ascii="Times New Roman" w:hAnsi="Times New Roman" w:cs="Times New Roman"/>
                <w:b/>
                <w:sz w:val="24"/>
                <w:szCs w:val="24"/>
                <w:lang w:val="uk-UA"/>
              </w:rPr>
            </w:pPr>
          </w:p>
        </w:tc>
        <w:tc>
          <w:tcPr>
            <w:tcW w:w="2976" w:type="dxa"/>
          </w:tcPr>
          <w:p w14:paraId="29974B90" w14:textId="3BF3E51A" w:rsidR="003C37D3" w:rsidRPr="003E25CD" w:rsidRDefault="003C37D3" w:rsidP="003E5881">
            <w:pPr>
              <w:contextualSpacing/>
              <w:jc w:val="both"/>
              <w:rPr>
                <w:rFonts w:ascii="Times New Roman" w:hAnsi="Times New Roman" w:cs="Times New Roman"/>
                <w:b/>
                <w:bCs/>
                <w:sz w:val="24"/>
                <w:szCs w:val="24"/>
                <w:lang w:val="uk-UA"/>
              </w:rPr>
            </w:pPr>
            <w:r w:rsidRPr="003E25CD">
              <w:rPr>
                <w:rFonts w:ascii="Times New Roman" w:hAnsi="Times New Roman" w:cs="Times New Roman"/>
                <w:b/>
                <w:bCs/>
                <w:sz w:val="24"/>
                <w:szCs w:val="24"/>
                <w:lang w:val="uk-UA"/>
              </w:rPr>
              <w:t>2.2.2.</w:t>
            </w:r>
            <w:r w:rsidRPr="003E25CD">
              <w:rPr>
                <w:rFonts w:ascii="Times New Roman" w:hAnsi="Times New Roman" w:cs="Times New Roman"/>
                <w:sz w:val="24"/>
                <w:szCs w:val="24"/>
                <w:lang w:val="uk-UA"/>
              </w:rPr>
              <w:t xml:space="preserve"> </w:t>
            </w:r>
            <w:r w:rsidRPr="00200E55">
              <w:rPr>
                <w:rFonts w:ascii="Times New Roman" w:hAnsi="Times New Roman" w:cs="Times New Roman"/>
                <w:sz w:val="24"/>
                <w:szCs w:val="24"/>
                <w:lang w:val="uk-UA"/>
              </w:rPr>
              <w:t xml:space="preserve">Забезпечення </w:t>
            </w:r>
            <w:r w:rsidR="00200E55" w:rsidRPr="00200E55">
              <w:rPr>
                <w:rFonts w:ascii="Times New Roman" w:hAnsi="Times New Roman" w:cs="Times New Roman"/>
                <w:sz w:val="24"/>
                <w:szCs w:val="24"/>
                <w:lang w:val="uk-UA"/>
              </w:rPr>
              <w:t xml:space="preserve">функціонування </w:t>
            </w:r>
            <w:r w:rsidRPr="00200E55">
              <w:rPr>
                <w:rFonts w:ascii="Times New Roman" w:hAnsi="Times New Roman" w:cs="Times New Roman"/>
                <w:sz w:val="24"/>
                <w:szCs w:val="24"/>
                <w:lang w:val="uk-UA"/>
              </w:rPr>
              <w:t xml:space="preserve">Ліцею ім.В.Чорновола </w:t>
            </w:r>
            <w:r w:rsidR="00200E55" w:rsidRPr="00200E55">
              <w:rPr>
                <w:rFonts w:ascii="Times New Roman" w:hAnsi="Times New Roman" w:cs="Times New Roman"/>
                <w:sz w:val="24"/>
                <w:szCs w:val="24"/>
                <w:lang w:val="uk-UA"/>
              </w:rPr>
              <w:t xml:space="preserve">як </w:t>
            </w:r>
            <w:r w:rsidRPr="00200E55">
              <w:rPr>
                <w:rFonts w:ascii="Times New Roman" w:hAnsi="Times New Roman" w:cs="Times New Roman"/>
                <w:sz w:val="24"/>
                <w:szCs w:val="24"/>
                <w:lang w:val="uk-UA"/>
              </w:rPr>
              <w:t>повноцінного</w:t>
            </w:r>
            <w:r w:rsidR="00200E55" w:rsidRPr="00200E55">
              <w:rPr>
                <w:rFonts w:ascii="Times New Roman" w:hAnsi="Times New Roman" w:cs="Times New Roman"/>
                <w:sz w:val="24"/>
                <w:szCs w:val="24"/>
                <w:lang w:val="uk-UA"/>
              </w:rPr>
              <w:t xml:space="preserve"> закладу, який </w:t>
            </w:r>
            <w:r w:rsidRPr="00200E55">
              <w:rPr>
                <w:rFonts w:ascii="Times New Roman" w:hAnsi="Times New Roman" w:cs="Times New Roman"/>
                <w:sz w:val="24"/>
                <w:szCs w:val="24"/>
                <w:lang w:val="uk-UA"/>
              </w:rPr>
              <w:t>нада</w:t>
            </w:r>
            <w:r w:rsidR="00200E55" w:rsidRPr="00200E55">
              <w:rPr>
                <w:rFonts w:ascii="Times New Roman" w:hAnsi="Times New Roman" w:cs="Times New Roman"/>
                <w:sz w:val="24"/>
                <w:szCs w:val="24"/>
                <w:lang w:val="uk-UA"/>
              </w:rPr>
              <w:t xml:space="preserve">є якісну </w:t>
            </w:r>
            <w:r w:rsidRPr="00200E55">
              <w:rPr>
                <w:rFonts w:ascii="Times New Roman" w:hAnsi="Times New Roman" w:cs="Times New Roman"/>
                <w:sz w:val="24"/>
                <w:szCs w:val="24"/>
                <w:lang w:val="uk-UA"/>
              </w:rPr>
              <w:t xml:space="preserve"> профільн</w:t>
            </w:r>
            <w:r w:rsidR="00200E55" w:rsidRPr="00200E55">
              <w:rPr>
                <w:rFonts w:ascii="Times New Roman" w:hAnsi="Times New Roman" w:cs="Times New Roman"/>
                <w:sz w:val="24"/>
                <w:szCs w:val="24"/>
                <w:lang w:val="uk-UA"/>
              </w:rPr>
              <w:t>у</w:t>
            </w:r>
            <w:r w:rsidRPr="00200E55">
              <w:rPr>
                <w:rFonts w:ascii="Times New Roman" w:hAnsi="Times New Roman" w:cs="Times New Roman"/>
                <w:sz w:val="24"/>
                <w:szCs w:val="24"/>
                <w:lang w:val="uk-UA"/>
              </w:rPr>
              <w:t xml:space="preserve"> освіт</w:t>
            </w:r>
            <w:r w:rsidR="00200E55" w:rsidRPr="00200E55">
              <w:rPr>
                <w:rFonts w:ascii="Times New Roman" w:hAnsi="Times New Roman" w:cs="Times New Roman"/>
                <w:sz w:val="24"/>
                <w:szCs w:val="24"/>
                <w:lang w:val="uk-UA"/>
              </w:rPr>
              <w:t>у</w:t>
            </w:r>
          </w:p>
        </w:tc>
        <w:tc>
          <w:tcPr>
            <w:tcW w:w="2723" w:type="dxa"/>
          </w:tcPr>
          <w:p w14:paraId="2C3AA1C4" w14:textId="7CC9138D" w:rsidR="003C37D3" w:rsidRPr="003E25CD" w:rsidRDefault="003C37D3" w:rsidP="003E5881">
            <w:pPr>
              <w:contextualSpacing/>
              <w:jc w:val="both"/>
              <w:rPr>
                <w:rFonts w:ascii="Times New Roman" w:hAnsi="Times New Roman" w:cs="Times New Roman"/>
                <w:sz w:val="24"/>
                <w:szCs w:val="24"/>
                <w:lang w:val="uk-UA"/>
              </w:rPr>
            </w:pPr>
            <w:r w:rsidRPr="003E25CD">
              <w:rPr>
                <w:rFonts w:ascii="Times New Roman" w:hAnsi="Times New Roman" w:cs="Times New Roman"/>
                <w:sz w:val="24"/>
                <w:szCs w:val="24"/>
                <w:lang w:val="uk-UA"/>
              </w:rPr>
              <w:t xml:space="preserve">Ліцей ефективно </w:t>
            </w:r>
            <w:r w:rsidRPr="003E25CD">
              <w:rPr>
                <w:rFonts w:ascii="Times New Roman" w:hAnsi="Times New Roman" w:cs="Times New Roman"/>
                <w:sz w:val="24"/>
                <w:szCs w:val="24"/>
              </w:rPr>
              <w:t>впровадж</w:t>
            </w:r>
            <w:r w:rsidRPr="003E25CD">
              <w:rPr>
                <w:rFonts w:ascii="Times New Roman" w:hAnsi="Times New Roman" w:cs="Times New Roman"/>
                <w:sz w:val="24"/>
                <w:szCs w:val="24"/>
                <w:lang w:val="uk-UA"/>
              </w:rPr>
              <w:t>ує Концепцію</w:t>
            </w:r>
            <w:r w:rsidRPr="003E25CD">
              <w:rPr>
                <w:rFonts w:ascii="Times New Roman" w:hAnsi="Times New Roman" w:cs="Times New Roman"/>
                <w:sz w:val="24"/>
                <w:szCs w:val="24"/>
              </w:rPr>
              <w:t xml:space="preserve"> старшої профільної школи з 2027 року</w:t>
            </w:r>
            <w:r w:rsidRPr="003E25CD">
              <w:rPr>
                <w:rFonts w:ascii="Times New Roman" w:hAnsi="Times New Roman" w:cs="Times New Roman"/>
                <w:sz w:val="24"/>
                <w:szCs w:val="24"/>
                <w:lang w:val="uk-UA"/>
              </w:rPr>
              <w:t>.</w:t>
            </w:r>
          </w:p>
        </w:tc>
        <w:tc>
          <w:tcPr>
            <w:tcW w:w="2063" w:type="dxa"/>
            <w:vMerge/>
          </w:tcPr>
          <w:p w14:paraId="605C967F" w14:textId="77777777" w:rsidR="003C37D3" w:rsidRPr="003E25CD" w:rsidRDefault="003C37D3" w:rsidP="003E5881">
            <w:pPr>
              <w:contextualSpacing/>
              <w:jc w:val="both"/>
              <w:rPr>
                <w:rFonts w:ascii="Times New Roman" w:hAnsi="Times New Roman" w:cs="Times New Roman"/>
                <w:sz w:val="24"/>
                <w:szCs w:val="24"/>
                <w:lang w:val="uk-UA"/>
              </w:rPr>
            </w:pPr>
          </w:p>
        </w:tc>
      </w:tr>
      <w:tr w:rsidR="00230FF5" w:rsidRPr="003E25CD" w14:paraId="60BBC7AD" w14:textId="77777777" w:rsidTr="003C37D3">
        <w:trPr>
          <w:trHeight w:val="1374"/>
        </w:trPr>
        <w:tc>
          <w:tcPr>
            <w:tcW w:w="1809" w:type="dxa"/>
            <w:vMerge w:val="restart"/>
          </w:tcPr>
          <w:p w14:paraId="26F60160" w14:textId="7163A42A" w:rsidR="00230FF5" w:rsidRPr="003B50AC" w:rsidRDefault="00230FF5" w:rsidP="003B50AC">
            <w:pPr>
              <w:contextualSpacing/>
              <w:jc w:val="both"/>
              <w:rPr>
                <w:rFonts w:ascii="Times New Roman" w:hAnsi="Times New Roman" w:cs="Times New Roman"/>
                <w:b/>
                <w:sz w:val="24"/>
                <w:szCs w:val="24"/>
              </w:rPr>
            </w:pPr>
            <w:r w:rsidRPr="003E25CD">
              <w:rPr>
                <w:rFonts w:ascii="Times New Roman" w:hAnsi="Times New Roman" w:cs="Times New Roman"/>
                <w:b/>
                <w:sz w:val="24"/>
                <w:szCs w:val="24"/>
                <w:lang w:val="uk-UA"/>
              </w:rPr>
              <w:t>Операційна ціль 2.2</w:t>
            </w:r>
            <w:r w:rsidRPr="003E25CD">
              <w:rPr>
                <w:rFonts w:ascii="Times New Roman" w:hAnsi="Times New Roman" w:cs="Times New Roman"/>
                <w:sz w:val="24"/>
                <w:szCs w:val="24"/>
                <w:lang w:val="uk-UA"/>
              </w:rPr>
              <w:t xml:space="preserve"> Педагогічні працівники вмотивовані до професійної діяльності та розвитку, що допомагає учням та вихованцям досягати кращих результатів навчання.</w:t>
            </w:r>
          </w:p>
        </w:tc>
        <w:tc>
          <w:tcPr>
            <w:tcW w:w="2976" w:type="dxa"/>
          </w:tcPr>
          <w:p w14:paraId="469F9512" w14:textId="169DC28A" w:rsidR="00230FF5" w:rsidRPr="003E25CD" w:rsidRDefault="00230FF5" w:rsidP="003B50AC">
            <w:pPr>
              <w:contextualSpacing/>
              <w:jc w:val="both"/>
              <w:rPr>
                <w:rFonts w:ascii="Times New Roman" w:hAnsi="Times New Roman" w:cs="Times New Roman"/>
                <w:b/>
                <w:bCs/>
                <w:sz w:val="24"/>
                <w:szCs w:val="24"/>
                <w:lang w:val="uk-UA"/>
              </w:rPr>
            </w:pPr>
            <w:r w:rsidRPr="003E25CD">
              <w:rPr>
                <w:rFonts w:ascii="Times New Roman" w:hAnsi="Times New Roman" w:cs="Times New Roman"/>
                <w:b/>
                <w:bCs/>
                <w:sz w:val="24"/>
                <w:szCs w:val="24"/>
                <w:lang w:val="uk-UA"/>
              </w:rPr>
              <w:t>2.2.1</w:t>
            </w:r>
            <w:r w:rsidRPr="003E25CD">
              <w:rPr>
                <w:rFonts w:ascii="Times New Roman" w:hAnsi="Times New Roman" w:cs="Times New Roman"/>
                <w:sz w:val="24"/>
                <w:szCs w:val="24"/>
                <w:lang w:val="uk-UA"/>
              </w:rPr>
              <w:t xml:space="preserve"> Н</w:t>
            </w:r>
            <w:r w:rsidRPr="003E25CD">
              <w:rPr>
                <w:rFonts w:ascii="Times New Roman" w:hAnsi="Times New Roman" w:cs="Times New Roman"/>
                <w:sz w:val="24"/>
                <w:szCs w:val="24"/>
              </w:rPr>
              <w:t>авчання педагогічних працівників щодо ефективного використання технологій дистанційного навчання</w:t>
            </w:r>
            <w:r w:rsidRPr="003E25CD">
              <w:rPr>
                <w:rFonts w:ascii="Times New Roman" w:hAnsi="Times New Roman" w:cs="Times New Roman"/>
                <w:sz w:val="24"/>
                <w:szCs w:val="24"/>
                <w:lang w:val="uk-UA"/>
              </w:rPr>
              <w:t>.</w:t>
            </w:r>
          </w:p>
        </w:tc>
        <w:tc>
          <w:tcPr>
            <w:tcW w:w="2723" w:type="dxa"/>
          </w:tcPr>
          <w:p w14:paraId="73269B2B" w14:textId="0F199DEB" w:rsidR="00230FF5" w:rsidRPr="003E25CD" w:rsidRDefault="00D93584" w:rsidP="003B50AC">
            <w:pPr>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Забезпечено п</w:t>
            </w:r>
            <w:r w:rsidR="00230FF5" w:rsidRPr="003E25CD">
              <w:rPr>
                <w:rFonts w:ascii="Times New Roman" w:hAnsi="Times New Roman" w:cs="Times New Roman"/>
                <w:sz w:val="24"/>
                <w:szCs w:val="24"/>
              </w:rPr>
              <w:t>овн</w:t>
            </w:r>
            <w:r>
              <w:rPr>
                <w:rFonts w:ascii="Times New Roman" w:hAnsi="Times New Roman" w:cs="Times New Roman"/>
                <w:sz w:val="24"/>
                <w:szCs w:val="24"/>
                <w:lang w:val="uk-UA"/>
              </w:rPr>
              <w:t>у</w:t>
            </w:r>
            <w:r w:rsidR="00230FF5" w:rsidRPr="003E25CD">
              <w:rPr>
                <w:rFonts w:ascii="Times New Roman" w:hAnsi="Times New Roman" w:cs="Times New Roman"/>
                <w:sz w:val="24"/>
                <w:szCs w:val="24"/>
              </w:rPr>
              <w:t xml:space="preserve"> готовність вчителя до організації якісного освітнього процесу в онлайн-форматі </w:t>
            </w:r>
          </w:p>
        </w:tc>
        <w:tc>
          <w:tcPr>
            <w:tcW w:w="2063" w:type="dxa"/>
            <w:vMerge w:val="restart"/>
          </w:tcPr>
          <w:p w14:paraId="2B1BB357" w14:textId="01C2E8D9" w:rsidR="00230FF5" w:rsidRPr="003E25CD" w:rsidRDefault="00452D61" w:rsidP="003B50AC">
            <w:pPr>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w:t>
            </w:r>
            <w:r w:rsidR="00230FF5">
              <w:rPr>
                <w:rFonts w:ascii="Times New Roman" w:hAnsi="Times New Roman" w:cs="Times New Roman"/>
                <w:sz w:val="24"/>
                <w:szCs w:val="24"/>
                <w:lang w:val="uk-UA"/>
              </w:rPr>
              <w:t xml:space="preserve"> закладів та установ освіти, </w:t>
            </w:r>
            <w:r w:rsidR="00230FF5" w:rsidRPr="003E25CD">
              <w:rPr>
                <w:rFonts w:ascii="Times New Roman" w:hAnsi="Times New Roman" w:cs="Times New Roman"/>
                <w:sz w:val="24"/>
                <w:szCs w:val="24"/>
                <w:lang w:val="uk-UA"/>
              </w:rPr>
              <w:t xml:space="preserve">забезпечених </w:t>
            </w:r>
            <w:r w:rsidR="00230FF5" w:rsidRPr="003E25CD">
              <w:rPr>
                <w:rFonts w:ascii="Times New Roman" w:hAnsi="Times New Roman" w:cs="Times New Roman"/>
                <w:sz w:val="24"/>
                <w:szCs w:val="24"/>
              </w:rPr>
              <w:t xml:space="preserve">кваліфікованим персоналом </w:t>
            </w:r>
          </w:p>
        </w:tc>
      </w:tr>
      <w:tr w:rsidR="00230FF5" w:rsidRPr="003E25CD" w14:paraId="375D4BA4" w14:textId="77777777" w:rsidTr="003C37D3">
        <w:trPr>
          <w:trHeight w:val="1374"/>
        </w:trPr>
        <w:tc>
          <w:tcPr>
            <w:tcW w:w="1809" w:type="dxa"/>
            <w:vMerge/>
          </w:tcPr>
          <w:p w14:paraId="7DA273F4" w14:textId="77777777" w:rsidR="00230FF5" w:rsidRPr="003B50AC" w:rsidRDefault="00230FF5" w:rsidP="003B50AC">
            <w:pPr>
              <w:contextualSpacing/>
              <w:jc w:val="both"/>
              <w:rPr>
                <w:rFonts w:ascii="Times New Roman" w:hAnsi="Times New Roman" w:cs="Times New Roman"/>
                <w:b/>
                <w:sz w:val="24"/>
                <w:szCs w:val="24"/>
              </w:rPr>
            </w:pPr>
          </w:p>
        </w:tc>
        <w:tc>
          <w:tcPr>
            <w:tcW w:w="2976" w:type="dxa"/>
          </w:tcPr>
          <w:p w14:paraId="5C4745B5" w14:textId="7FD49DF4" w:rsidR="00230FF5" w:rsidRPr="003E25CD" w:rsidRDefault="00230FF5" w:rsidP="003B50AC">
            <w:pPr>
              <w:contextualSpacing/>
              <w:jc w:val="both"/>
              <w:rPr>
                <w:rFonts w:ascii="Times New Roman" w:hAnsi="Times New Roman" w:cs="Times New Roman"/>
                <w:b/>
                <w:bCs/>
                <w:sz w:val="24"/>
                <w:szCs w:val="24"/>
                <w:lang w:val="uk-UA"/>
              </w:rPr>
            </w:pPr>
            <w:r w:rsidRPr="003E25CD">
              <w:rPr>
                <w:rFonts w:ascii="Times New Roman" w:hAnsi="Times New Roman" w:cs="Times New Roman"/>
                <w:b/>
                <w:bCs/>
                <w:sz w:val="24"/>
                <w:szCs w:val="24"/>
                <w:lang w:val="uk-UA"/>
              </w:rPr>
              <w:t>2.2.2.</w:t>
            </w:r>
            <w:r w:rsidRPr="003E25CD">
              <w:rPr>
                <w:rFonts w:ascii="Times New Roman" w:hAnsi="Times New Roman" w:cs="Times New Roman"/>
                <w:sz w:val="24"/>
                <w:szCs w:val="24"/>
                <w:lang w:val="uk-UA"/>
              </w:rPr>
              <w:t xml:space="preserve"> Підвищення кваліфікації педагогів у різних суб’єктів освітньої діяльності.</w:t>
            </w:r>
          </w:p>
        </w:tc>
        <w:tc>
          <w:tcPr>
            <w:tcW w:w="2723" w:type="dxa"/>
          </w:tcPr>
          <w:p w14:paraId="354A2A83" w14:textId="1B062AAC" w:rsidR="00230FF5" w:rsidRPr="003E25CD" w:rsidRDefault="00230FF5" w:rsidP="003B50AC">
            <w:pPr>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С</w:t>
            </w:r>
            <w:r w:rsidRPr="003E25CD">
              <w:rPr>
                <w:rFonts w:ascii="Times New Roman" w:hAnsi="Times New Roman" w:cs="Times New Roman"/>
                <w:sz w:val="24"/>
                <w:szCs w:val="24"/>
                <w:lang w:val="uk-UA"/>
              </w:rPr>
              <w:t>твор</w:t>
            </w:r>
            <w:r>
              <w:rPr>
                <w:rFonts w:ascii="Times New Roman" w:hAnsi="Times New Roman" w:cs="Times New Roman"/>
                <w:sz w:val="24"/>
                <w:szCs w:val="24"/>
                <w:lang w:val="uk-UA"/>
              </w:rPr>
              <w:t>ен</w:t>
            </w:r>
            <w:r w:rsidR="00D93584">
              <w:rPr>
                <w:rFonts w:ascii="Times New Roman" w:hAnsi="Times New Roman" w:cs="Times New Roman"/>
                <w:sz w:val="24"/>
                <w:szCs w:val="24"/>
                <w:lang w:val="uk-UA"/>
              </w:rPr>
              <w:t>о</w:t>
            </w:r>
            <w:r w:rsidRPr="003E25CD">
              <w:rPr>
                <w:rFonts w:ascii="Times New Roman" w:hAnsi="Times New Roman" w:cs="Times New Roman"/>
                <w:sz w:val="24"/>
                <w:szCs w:val="24"/>
                <w:lang w:val="uk-UA"/>
              </w:rPr>
              <w:t xml:space="preserve"> гнучк</w:t>
            </w:r>
            <w:r w:rsidR="00D93584">
              <w:rPr>
                <w:rFonts w:ascii="Times New Roman" w:hAnsi="Times New Roman" w:cs="Times New Roman"/>
                <w:sz w:val="24"/>
                <w:szCs w:val="24"/>
                <w:lang w:val="uk-UA"/>
              </w:rPr>
              <w:t>у</w:t>
            </w:r>
            <w:r w:rsidRPr="003E25CD">
              <w:rPr>
                <w:rFonts w:ascii="Times New Roman" w:hAnsi="Times New Roman" w:cs="Times New Roman"/>
                <w:sz w:val="24"/>
                <w:szCs w:val="24"/>
                <w:lang w:val="uk-UA"/>
              </w:rPr>
              <w:t xml:space="preserve"> та персоналізован</w:t>
            </w:r>
            <w:r w:rsidR="00D93584">
              <w:rPr>
                <w:rFonts w:ascii="Times New Roman" w:hAnsi="Times New Roman" w:cs="Times New Roman"/>
                <w:sz w:val="24"/>
                <w:szCs w:val="24"/>
                <w:lang w:val="uk-UA"/>
              </w:rPr>
              <w:t>у</w:t>
            </w:r>
            <w:r w:rsidRPr="003E25CD">
              <w:rPr>
                <w:rFonts w:ascii="Times New Roman" w:hAnsi="Times New Roman" w:cs="Times New Roman"/>
                <w:sz w:val="24"/>
                <w:szCs w:val="24"/>
                <w:lang w:val="uk-UA"/>
              </w:rPr>
              <w:t xml:space="preserve"> траєкторі</w:t>
            </w:r>
            <w:r w:rsidR="00D93584">
              <w:rPr>
                <w:rFonts w:ascii="Times New Roman" w:hAnsi="Times New Roman" w:cs="Times New Roman"/>
                <w:sz w:val="24"/>
                <w:szCs w:val="24"/>
                <w:lang w:val="uk-UA"/>
              </w:rPr>
              <w:t>ю</w:t>
            </w:r>
            <w:r w:rsidRPr="003E25CD">
              <w:rPr>
                <w:rFonts w:ascii="Times New Roman" w:hAnsi="Times New Roman" w:cs="Times New Roman"/>
                <w:sz w:val="24"/>
                <w:szCs w:val="24"/>
                <w:lang w:val="uk-UA"/>
              </w:rPr>
              <w:t xml:space="preserve"> навчання, яка максимально задовольняє актуальні потреби педагога.</w:t>
            </w:r>
          </w:p>
        </w:tc>
        <w:tc>
          <w:tcPr>
            <w:tcW w:w="2063" w:type="dxa"/>
            <w:vMerge/>
          </w:tcPr>
          <w:p w14:paraId="794DC3CB" w14:textId="77777777" w:rsidR="00230FF5" w:rsidRPr="003E25CD" w:rsidRDefault="00230FF5" w:rsidP="003B50AC">
            <w:pPr>
              <w:contextualSpacing/>
              <w:jc w:val="both"/>
              <w:rPr>
                <w:rFonts w:ascii="Times New Roman" w:hAnsi="Times New Roman" w:cs="Times New Roman"/>
                <w:sz w:val="24"/>
                <w:szCs w:val="24"/>
                <w:lang w:val="uk-UA"/>
              </w:rPr>
            </w:pPr>
          </w:p>
        </w:tc>
      </w:tr>
      <w:tr w:rsidR="00230FF5" w:rsidRPr="003E25CD" w14:paraId="235B2A7A" w14:textId="77777777" w:rsidTr="003C37D3">
        <w:trPr>
          <w:trHeight w:val="1374"/>
        </w:trPr>
        <w:tc>
          <w:tcPr>
            <w:tcW w:w="1809" w:type="dxa"/>
            <w:vMerge/>
          </w:tcPr>
          <w:p w14:paraId="24FE8C7D" w14:textId="77777777" w:rsidR="00230FF5" w:rsidRPr="003B50AC" w:rsidRDefault="00230FF5" w:rsidP="003B50AC">
            <w:pPr>
              <w:contextualSpacing/>
              <w:jc w:val="both"/>
              <w:rPr>
                <w:rFonts w:ascii="Times New Roman" w:hAnsi="Times New Roman" w:cs="Times New Roman"/>
                <w:b/>
                <w:sz w:val="24"/>
                <w:szCs w:val="24"/>
              </w:rPr>
            </w:pPr>
          </w:p>
        </w:tc>
        <w:tc>
          <w:tcPr>
            <w:tcW w:w="2976" w:type="dxa"/>
          </w:tcPr>
          <w:p w14:paraId="546056E0" w14:textId="7505844D" w:rsidR="00230FF5" w:rsidRPr="003E25CD" w:rsidRDefault="00230FF5" w:rsidP="003B50AC">
            <w:pPr>
              <w:contextualSpacing/>
              <w:jc w:val="both"/>
              <w:rPr>
                <w:rFonts w:ascii="Times New Roman" w:hAnsi="Times New Roman" w:cs="Times New Roman"/>
                <w:b/>
                <w:bCs/>
                <w:sz w:val="24"/>
                <w:szCs w:val="24"/>
                <w:lang w:val="uk-UA"/>
              </w:rPr>
            </w:pPr>
            <w:r w:rsidRPr="003E25CD">
              <w:rPr>
                <w:rFonts w:ascii="Times New Roman" w:hAnsi="Times New Roman" w:cs="Times New Roman"/>
                <w:b/>
                <w:bCs/>
                <w:sz w:val="24"/>
                <w:szCs w:val="24"/>
                <w:lang w:val="uk-UA"/>
              </w:rPr>
              <w:t>2.2.3.</w:t>
            </w:r>
            <w:r w:rsidRPr="003E25CD">
              <w:rPr>
                <w:rFonts w:ascii="Times New Roman" w:hAnsi="Times New Roman" w:cs="Times New Roman"/>
                <w:sz w:val="24"/>
                <w:szCs w:val="24"/>
                <w:lang w:val="uk-UA"/>
              </w:rPr>
              <w:t xml:space="preserve"> З</w:t>
            </w:r>
            <w:r w:rsidRPr="003E25CD">
              <w:rPr>
                <w:rFonts w:ascii="Times New Roman" w:hAnsi="Times New Roman" w:cs="Times New Roman"/>
                <w:sz w:val="24"/>
                <w:szCs w:val="24"/>
              </w:rPr>
              <w:t>абезпечення педагогічних працівників комп’ютерною технікою та доступом до платформ дистанційного навчання</w:t>
            </w:r>
            <w:r w:rsidRPr="003E25CD">
              <w:rPr>
                <w:rFonts w:ascii="Times New Roman" w:hAnsi="Times New Roman" w:cs="Times New Roman"/>
                <w:sz w:val="24"/>
                <w:szCs w:val="24"/>
                <w:lang w:val="uk-UA"/>
              </w:rPr>
              <w:t>.</w:t>
            </w:r>
          </w:p>
        </w:tc>
        <w:tc>
          <w:tcPr>
            <w:tcW w:w="2723" w:type="dxa"/>
          </w:tcPr>
          <w:p w14:paraId="6FB18537" w14:textId="7DC98AC8" w:rsidR="00230FF5" w:rsidRPr="003E25CD" w:rsidRDefault="00230FF5" w:rsidP="003B50AC">
            <w:pP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П</w:t>
            </w:r>
            <w:r w:rsidRPr="003E25CD">
              <w:rPr>
                <w:rFonts w:ascii="Times New Roman" w:eastAsia="Times New Roman" w:hAnsi="Times New Roman" w:cs="Times New Roman"/>
                <w:sz w:val="24"/>
                <w:szCs w:val="24"/>
                <w:lang w:val="uk-UA" w:eastAsia="uk-UA"/>
              </w:rPr>
              <w:t>ідвищ</w:t>
            </w:r>
            <w:r>
              <w:rPr>
                <w:rFonts w:ascii="Times New Roman" w:eastAsia="Times New Roman" w:hAnsi="Times New Roman" w:cs="Times New Roman"/>
                <w:sz w:val="24"/>
                <w:szCs w:val="24"/>
                <w:lang w:val="uk-UA" w:eastAsia="uk-UA"/>
              </w:rPr>
              <w:t>ен</w:t>
            </w:r>
            <w:r w:rsidR="00D93584">
              <w:rPr>
                <w:rFonts w:ascii="Times New Roman" w:eastAsia="Times New Roman" w:hAnsi="Times New Roman" w:cs="Times New Roman"/>
                <w:sz w:val="24"/>
                <w:szCs w:val="24"/>
                <w:lang w:val="uk-UA" w:eastAsia="uk-UA"/>
              </w:rPr>
              <w:t>о</w:t>
            </w:r>
            <w:r w:rsidRPr="003E25CD">
              <w:rPr>
                <w:rFonts w:ascii="Times New Roman" w:eastAsia="Times New Roman" w:hAnsi="Times New Roman" w:cs="Times New Roman"/>
                <w:sz w:val="24"/>
                <w:szCs w:val="24"/>
                <w:lang w:val="uk-UA" w:eastAsia="uk-UA"/>
              </w:rPr>
              <w:t xml:space="preserve"> як</w:t>
            </w:r>
            <w:r>
              <w:rPr>
                <w:rFonts w:ascii="Times New Roman" w:eastAsia="Times New Roman" w:hAnsi="Times New Roman" w:cs="Times New Roman"/>
                <w:sz w:val="24"/>
                <w:szCs w:val="24"/>
                <w:lang w:val="uk-UA" w:eastAsia="uk-UA"/>
              </w:rPr>
              <w:t>і</w:t>
            </w:r>
            <w:r w:rsidR="00D93584">
              <w:rPr>
                <w:rFonts w:ascii="Times New Roman" w:eastAsia="Times New Roman" w:hAnsi="Times New Roman" w:cs="Times New Roman"/>
                <w:sz w:val="24"/>
                <w:szCs w:val="24"/>
                <w:lang w:val="uk-UA" w:eastAsia="uk-UA"/>
              </w:rPr>
              <w:t>сть</w:t>
            </w:r>
            <w:r w:rsidRPr="003E25CD">
              <w:rPr>
                <w:rFonts w:ascii="Times New Roman" w:eastAsia="Times New Roman" w:hAnsi="Times New Roman" w:cs="Times New Roman"/>
                <w:sz w:val="24"/>
                <w:szCs w:val="24"/>
                <w:lang w:val="uk-UA" w:eastAsia="uk-UA"/>
              </w:rPr>
              <w:t xml:space="preserve"> навчання через автоматизацію та нові формати роботи.</w:t>
            </w:r>
          </w:p>
          <w:p w14:paraId="0EF1A373" w14:textId="77777777" w:rsidR="00230FF5" w:rsidRPr="003E25CD" w:rsidRDefault="00230FF5" w:rsidP="003B50AC">
            <w:pPr>
              <w:contextualSpacing/>
              <w:jc w:val="both"/>
              <w:rPr>
                <w:rFonts w:ascii="Times New Roman" w:hAnsi="Times New Roman" w:cs="Times New Roman"/>
                <w:sz w:val="24"/>
                <w:szCs w:val="24"/>
                <w:lang w:val="uk-UA"/>
              </w:rPr>
            </w:pPr>
          </w:p>
        </w:tc>
        <w:tc>
          <w:tcPr>
            <w:tcW w:w="2063" w:type="dxa"/>
            <w:vMerge/>
          </w:tcPr>
          <w:p w14:paraId="67181E9C" w14:textId="77777777" w:rsidR="00230FF5" w:rsidRPr="003E25CD" w:rsidRDefault="00230FF5" w:rsidP="003B50AC">
            <w:pPr>
              <w:contextualSpacing/>
              <w:jc w:val="both"/>
              <w:rPr>
                <w:rFonts w:ascii="Times New Roman" w:hAnsi="Times New Roman" w:cs="Times New Roman"/>
                <w:sz w:val="24"/>
                <w:szCs w:val="24"/>
                <w:lang w:val="uk-UA"/>
              </w:rPr>
            </w:pPr>
          </w:p>
        </w:tc>
      </w:tr>
      <w:tr w:rsidR="00230FF5" w:rsidRPr="003E25CD" w14:paraId="5F8CFB16" w14:textId="77777777" w:rsidTr="003C37D3">
        <w:trPr>
          <w:trHeight w:val="1374"/>
        </w:trPr>
        <w:tc>
          <w:tcPr>
            <w:tcW w:w="1809" w:type="dxa"/>
            <w:vMerge/>
          </w:tcPr>
          <w:p w14:paraId="5A53B87D" w14:textId="77777777" w:rsidR="00230FF5" w:rsidRPr="003B50AC" w:rsidRDefault="00230FF5" w:rsidP="003B50AC">
            <w:pPr>
              <w:contextualSpacing/>
              <w:jc w:val="both"/>
              <w:rPr>
                <w:rFonts w:ascii="Times New Roman" w:hAnsi="Times New Roman" w:cs="Times New Roman"/>
                <w:b/>
                <w:sz w:val="24"/>
                <w:szCs w:val="24"/>
              </w:rPr>
            </w:pPr>
          </w:p>
        </w:tc>
        <w:tc>
          <w:tcPr>
            <w:tcW w:w="2976" w:type="dxa"/>
          </w:tcPr>
          <w:p w14:paraId="58D983E0" w14:textId="73E72355" w:rsidR="00230FF5" w:rsidRPr="003E25CD" w:rsidRDefault="00230FF5" w:rsidP="003B50AC">
            <w:pPr>
              <w:contextualSpacing/>
              <w:jc w:val="both"/>
              <w:rPr>
                <w:rFonts w:ascii="Times New Roman" w:hAnsi="Times New Roman" w:cs="Times New Roman"/>
                <w:b/>
                <w:bCs/>
                <w:sz w:val="24"/>
                <w:szCs w:val="24"/>
                <w:lang w:val="uk-UA"/>
              </w:rPr>
            </w:pPr>
            <w:r w:rsidRPr="003E25CD">
              <w:rPr>
                <w:rFonts w:ascii="Times New Roman" w:hAnsi="Times New Roman" w:cs="Times New Roman"/>
                <w:b/>
                <w:bCs/>
                <w:sz w:val="24"/>
                <w:szCs w:val="24"/>
                <w:lang w:val="uk-UA"/>
              </w:rPr>
              <w:t>2.2.4.</w:t>
            </w:r>
            <w:r w:rsidRPr="003E25CD">
              <w:rPr>
                <w:rFonts w:ascii="Times New Roman" w:hAnsi="Times New Roman" w:cs="Times New Roman"/>
                <w:sz w:val="24"/>
                <w:szCs w:val="24"/>
                <w:lang w:val="uk-UA"/>
              </w:rPr>
              <w:t xml:space="preserve"> С</w:t>
            </w:r>
            <w:r w:rsidRPr="003E25CD">
              <w:rPr>
                <w:rFonts w:ascii="Times New Roman" w:hAnsi="Times New Roman" w:cs="Times New Roman"/>
                <w:sz w:val="24"/>
                <w:szCs w:val="24"/>
              </w:rPr>
              <w:t>творення умов для надання якісних послуг педагогічним працівникам центрами професійного розвитку</w:t>
            </w:r>
            <w:r w:rsidRPr="003E25CD">
              <w:rPr>
                <w:rFonts w:ascii="Times New Roman" w:hAnsi="Times New Roman" w:cs="Times New Roman"/>
                <w:sz w:val="24"/>
                <w:szCs w:val="24"/>
                <w:lang w:val="uk-UA"/>
              </w:rPr>
              <w:t>.</w:t>
            </w:r>
          </w:p>
        </w:tc>
        <w:tc>
          <w:tcPr>
            <w:tcW w:w="2723" w:type="dxa"/>
          </w:tcPr>
          <w:p w14:paraId="2BA51ADE" w14:textId="388DDD8D" w:rsidR="00230FF5" w:rsidRPr="003E25CD" w:rsidRDefault="00D93584" w:rsidP="003B50AC">
            <w:pPr>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Здійснено п</w:t>
            </w:r>
            <w:r w:rsidR="00230FF5" w:rsidRPr="008A0F74">
              <w:rPr>
                <w:rFonts w:ascii="Times New Roman" w:hAnsi="Times New Roman" w:cs="Times New Roman"/>
                <w:sz w:val="24"/>
                <w:szCs w:val="24"/>
                <w:lang w:val="uk-UA"/>
              </w:rPr>
              <w:t>ерехід від формального підвищення кваліфікації до гнучкої підтримки вчителів. Центр професійного розвитку (ЦПРПП) не контролю</w:t>
            </w:r>
            <w:r w:rsidR="00230FF5">
              <w:rPr>
                <w:rFonts w:ascii="Times New Roman" w:hAnsi="Times New Roman" w:cs="Times New Roman"/>
                <w:sz w:val="24"/>
                <w:szCs w:val="24"/>
                <w:lang w:val="uk-UA"/>
              </w:rPr>
              <w:t>є</w:t>
            </w:r>
            <w:r w:rsidR="00230FF5" w:rsidRPr="008A0F74">
              <w:rPr>
                <w:rFonts w:ascii="Times New Roman" w:hAnsi="Times New Roman" w:cs="Times New Roman"/>
                <w:sz w:val="24"/>
                <w:szCs w:val="24"/>
                <w:lang w:val="uk-UA"/>
              </w:rPr>
              <w:t xml:space="preserve"> педагогів, а ді</w:t>
            </w:r>
            <w:r w:rsidR="00230FF5">
              <w:rPr>
                <w:rFonts w:ascii="Times New Roman" w:hAnsi="Times New Roman" w:cs="Times New Roman"/>
                <w:sz w:val="24"/>
                <w:szCs w:val="24"/>
                <w:lang w:val="uk-UA"/>
              </w:rPr>
              <w:t>є</w:t>
            </w:r>
            <w:r w:rsidR="00230FF5" w:rsidRPr="008A0F74">
              <w:rPr>
                <w:rFonts w:ascii="Times New Roman" w:hAnsi="Times New Roman" w:cs="Times New Roman"/>
                <w:sz w:val="24"/>
                <w:szCs w:val="24"/>
                <w:lang w:val="uk-UA"/>
              </w:rPr>
              <w:t xml:space="preserve"> за принципом «йти поруч», допомагаючи їм адаптуватися до освітніх реформ</w:t>
            </w:r>
          </w:p>
        </w:tc>
        <w:tc>
          <w:tcPr>
            <w:tcW w:w="2063" w:type="dxa"/>
            <w:vMerge/>
          </w:tcPr>
          <w:p w14:paraId="78047F1A" w14:textId="77777777" w:rsidR="00230FF5" w:rsidRPr="003E25CD" w:rsidRDefault="00230FF5" w:rsidP="003B50AC">
            <w:pPr>
              <w:contextualSpacing/>
              <w:jc w:val="both"/>
              <w:rPr>
                <w:rFonts w:ascii="Times New Roman" w:hAnsi="Times New Roman" w:cs="Times New Roman"/>
                <w:sz w:val="24"/>
                <w:szCs w:val="24"/>
                <w:lang w:val="uk-UA"/>
              </w:rPr>
            </w:pPr>
          </w:p>
        </w:tc>
      </w:tr>
      <w:tr w:rsidR="00230FF5" w:rsidRPr="000E61B3" w14:paraId="3B125748" w14:textId="77777777" w:rsidTr="0053578E">
        <w:trPr>
          <w:trHeight w:val="1070"/>
        </w:trPr>
        <w:tc>
          <w:tcPr>
            <w:tcW w:w="1809" w:type="dxa"/>
            <w:vMerge/>
          </w:tcPr>
          <w:p w14:paraId="490F3F5B" w14:textId="77777777" w:rsidR="00230FF5" w:rsidRPr="003B50AC" w:rsidRDefault="00230FF5" w:rsidP="003B50AC">
            <w:pPr>
              <w:contextualSpacing/>
              <w:jc w:val="both"/>
              <w:rPr>
                <w:rFonts w:ascii="Times New Roman" w:hAnsi="Times New Roman" w:cs="Times New Roman"/>
                <w:b/>
                <w:sz w:val="24"/>
                <w:szCs w:val="24"/>
              </w:rPr>
            </w:pPr>
          </w:p>
        </w:tc>
        <w:tc>
          <w:tcPr>
            <w:tcW w:w="2976" w:type="dxa"/>
          </w:tcPr>
          <w:p w14:paraId="68FE6A4F" w14:textId="5DD3AAAE" w:rsidR="00230FF5" w:rsidRPr="003E25CD" w:rsidRDefault="00230FF5" w:rsidP="003B50AC">
            <w:pPr>
              <w:contextualSpacing/>
              <w:jc w:val="both"/>
              <w:rPr>
                <w:rFonts w:ascii="Times New Roman" w:hAnsi="Times New Roman" w:cs="Times New Roman"/>
                <w:b/>
                <w:bCs/>
                <w:sz w:val="24"/>
                <w:szCs w:val="24"/>
                <w:lang w:val="uk-UA"/>
              </w:rPr>
            </w:pPr>
            <w:r w:rsidRPr="003E25CD">
              <w:rPr>
                <w:rFonts w:ascii="Times New Roman" w:hAnsi="Times New Roman" w:cs="Times New Roman"/>
                <w:b/>
                <w:bCs/>
                <w:sz w:val="24"/>
                <w:szCs w:val="24"/>
                <w:lang w:val="uk-UA"/>
              </w:rPr>
              <w:t>2.2.5.</w:t>
            </w:r>
            <w:r>
              <w:rPr>
                <w:rFonts w:ascii="Times New Roman" w:hAnsi="Times New Roman" w:cs="Times New Roman"/>
                <w:b/>
                <w:bCs/>
                <w:sz w:val="24"/>
                <w:szCs w:val="24"/>
                <w:lang w:val="uk-UA"/>
              </w:rPr>
              <w:t xml:space="preserve"> </w:t>
            </w:r>
            <w:r w:rsidRPr="003E25CD">
              <w:rPr>
                <w:rFonts w:ascii="Times New Roman" w:hAnsi="Times New Roman" w:cs="Times New Roman"/>
                <w:sz w:val="24"/>
                <w:szCs w:val="24"/>
                <w:lang w:val="uk-UA"/>
              </w:rPr>
              <w:t>Профорієнтація та популяризація педагогічної освіти.</w:t>
            </w:r>
          </w:p>
        </w:tc>
        <w:tc>
          <w:tcPr>
            <w:tcW w:w="2723" w:type="dxa"/>
          </w:tcPr>
          <w:p w14:paraId="03415A41" w14:textId="103342E2" w:rsidR="00230FF5" w:rsidRPr="003E25CD" w:rsidRDefault="00230FF5" w:rsidP="003B50AC">
            <w:pPr>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Збільшен</w:t>
            </w:r>
            <w:r w:rsidR="00D93584">
              <w:rPr>
                <w:rFonts w:ascii="Times New Roman" w:hAnsi="Times New Roman" w:cs="Times New Roman"/>
                <w:sz w:val="24"/>
                <w:szCs w:val="24"/>
                <w:lang w:val="uk-UA"/>
              </w:rPr>
              <w:t>о</w:t>
            </w:r>
            <w:r>
              <w:rPr>
                <w:rFonts w:ascii="Times New Roman" w:hAnsi="Times New Roman" w:cs="Times New Roman"/>
                <w:sz w:val="24"/>
                <w:szCs w:val="24"/>
                <w:lang w:val="uk-UA"/>
              </w:rPr>
              <w:t xml:space="preserve"> відсот</w:t>
            </w:r>
            <w:r w:rsidR="00D93584">
              <w:rPr>
                <w:rFonts w:ascii="Times New Roman" w:hAnsi="Times New Roman" w:cs="Times New Roman"/>
                <w:sz w:val="24"/>
                <w:szCs w:val="24"/>
                <w:lang w:val="uk-UA"/>
              </w:rPr>
              <w:t>о</w:t>
            </w:r>
            <w:r>
              <w:rPr>
                <w:rFonts w:ascii="Times New Roman" w:hAnsi="Times New Roman" w:cs="Times New Roman"/>
                <w:sz w:val="24"/>
                <w:szCs w:val="24"/>
                <w:lang w:val="uk-UA"/>
              </w:rPr>
              <w:t>к випускників, які обирають педагогічні професії</w:t>
            </w:r>
          </w:p>
        </w:tc>
        <w:tc>
          <w:tcPr>
            <w:tcW w:w="2063" w:type="dxa"/>
            <w:vMerge/>
          </w:tcPr>
          <w:p w14:paraId="7D302542" w14:textId="77777777" w:rsidR="00230FF5" w:rsidRPr="003E25CD" w:rsidRDefault="00230FF5" w:rsidP="003B50AC">
            <w:pPr>
              <w:contextualSpacing/>
              <w:jc w:val="both"/>
              <w:rPr>
                <w:rFonts w:ascii="Times New Roman" w:hAnsi="Times New Roman" w:cs="Times New Roman"/>
                <w:sz w:val="24"/>
                <w:szCs w:val="24"/>
                <w:lang w:val="uk-UA"/>
              </w:rPr>
            </w:pPr>
          </w:p>
        </w:tc>
      </w:tr>
      <w:tr w:rsidR="00230FF5" w:rsidRPr="00540B32" w14:paraId="4049E0BF" w14:textId="77777777" w:rsidTr="0053578E">
        <w:trPr>
          <w:trHeight w:val="820"/>
        </w:trPr>
        <w:tc>
          <w:tcPr>
            <w:tcW w:w="1809" w:type="dxa"/>
            <w:vMerge/>
          </w:tcPr>
          <w:p w14:paraId="0B937A0F" w14:textId="77777777" w:rsidR="00230FF5" w:rsidRPr="00D93584" w:rsidRDefault="00230FF5" w:rsidP="002E19C9">
            <w:pPr>
              <w:contextualSpacing/>
              <w:jc w:val="both"/>
              <w:rPr>
                <w:rFonts w:ascii="Times New Roman" w:hAnsi="Times New Roman" w:cs="Times New Roman"/>
                <w:b/>
                <w:sz w:val="24"/>
                <w:szCs w:val="24"/>
                <w:lang w:val="uk-UA"/>
              </w:rPr>
            </w:pPr>
          </w:p>
        </w:tc>
        <w:tc>
          <w:tcPr>
            <w:tcW w:w="2976" w:type="dxa"/>
          </w:tcPr>
          <w:p w14:paraId="33BE5855" w14:textId="09EBD7FA" w:rsidR="00230FF5" w:rsidRPr="003E25CD" w:rsidRDefault="00230FF5" w:rsidP="002E19C9">
            <w:pPr>
              <w:contextualSpacing/>
              <w:jc w:val="both"/>
              <w:rPr>
                <w:rFonts w:ascii="Times New Roman" w:hAnsi="Times New Roman" w:cs="Times New Roman"/>
                <w:b/>
                <w:bCs/>
                <w:sz w:val="24"/>
                <w:szCs w:val="24"/>
                <w:lang w:val="uk-UA"/>
              </w:rPr>
            </w:pPr>
            <w:r w:rsidRPr="00854B5B">
              <w:rPr>
                <w:rFonts w:ascii="Times New Roman" w:hAnsi="Times New Roman" w:cs="Times New Roman"/>
                <w:b/>
                <w:bCs/>
                <w:sz w:val="24"/>
                <w:szCs w:val="24"/>
                <w:lang w:val="uk-UA"/>
              </w:rPr>
              <w:t>2.</w:t>
            </w:r>
            <w:r>
              <w:rPr>
                <w:rFonts w:ascii="Times New Roman" w:hAnsi="Times New Roman" w:cs="Times New Roman"/>
                <w:b/>
                <w:bCs/>
                <w:sz w:val="24"/>
                <w:szCs w:val="24"/>
                <w:lang w:val="uk-UA"/>
              </w:rPr>
              <w:t>2</w:t>
            </w:r>
            <w:r w:rsidRPr="00854B5B">
              <w:rPr>
                <w:rFonts w:ascii="Times New Roman" w:hAnsi="Times New Roman" w:cs="Times New Roman"/>
                <w:b/>
                <w:bCs/>
                <w:sz w:val="24"/>
                <w:szCs w:val="24"/>
                <w:lang w:val="uk-UA"/>
              </w:rPr>
              <w:t>.</w:t>
            </w:r>
            <w:r>
              <w:rPr>
                <w:rFonts w:ascii="Times New Roman" w:hAnsi="Times New Roman" w:cs="Times New Roman"/>
                <w:b/>
                <w:bCs/>
                <w:sz w:val="24"/>
                <w:szCs w:val="24"/>
                <w:lang w:val="uk-UA"/>
              </w:rPr>
              <w:t>6</w:t>
            </w:r>
            <w:r w:rsidRPr="00854B5B">
              <w:rPr>
                <w:rFonts w:ascii="Times New Roman" w:hAnsi="Times New Roman" w:cs="Times New Roman"/>
                <w:b/>
                <w:bCs/>
                <w:sz w:val="24"/>
                <w:szCs w:val="24"/>
                <w:lang w:val="uk-UA"/>
              </w:rPr>
              <w:t>.</w:t>
            </w:r>
            <w:r>
              <w:rPr>
                <w:rFonts w:ascii="Times New Roman" w:hAnsi="Times New Roman" w:cs="Times New Roman"/>
                <w:sz w:val="24"/>
                <w:szCs w:val="24"/>
                <w:lang w:val="uk-UA"/>
              </w:rPr>
              <w:t xml:space="preserve"> Н</w:t>
            </w:r>
            <w:r w:rsidRPr="00FC30AE">
              <w:rPr>
                <w:rFonts w:ascii="Times New Roman" w:hAnsi="Times New Roman" w:cs="Times New Roman"/>
                <w:sz w:val="24"/>
                <w:szCs w:val="24"/>
                <w:lang w:val="uk-UA"/>
              </w:rPr>
              <w:t xml:space="preserve">авчання та підвищення кваліфікації </w:t>
            </w:r>
            <w:r>
              <w:rPr>
                <w:rFonts w:ascii="Times New Roman" w:hAnsi="Times New Roman" w:cs="Times New Roman"/>
                <w:sz w:val="24"/>
                <w:szCs w:val="24"/>
                <w:lang w:val="uk-UA"/>
              </w:rPr>
              <w:t>педагогів закладів освіти</w:t>
            </w:r>
          </w:p>
        </w:tc>
        <w:tc>
          <w:tcPr>
            <w:tcW w:w="2723" w:type="dxa"/>
          </w:tcPr>
          <w:p w14:paraId="284F8847" w14:textId="27D99C57" w:rsidR="00230FF5" w:rsidRDefault="00230FF5" w:rsidP="002E19C9">
            <w:pPr>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Забезпечен</w:t>
            </w:r>
            <w:r w:rsidR="00D93584">
              <w:rPr>
                <w:rFonts w:ascii="Times New Roman" w:hAnsi="Times New Roman" w:cs="Times New Roman"/>
                <w:sz w:val="24"/>
                <w:szCs w:val="24"/>
                <w:lang w:val="uk-UA"/>
              </w:rPr>
              <w:t>о</w:t>
            </w:r>
            <w:r>
              <w:rPr>
                <w:rFonts w:ascii="Times New Roman" w:hAnsi="Times New Roman" w:cs="Times New Roman"/>
                <w:sz w:val="24"/>
                <w:szCs w:val="24"/>
                <w:lang w:val="uk-UA"/>
              </w:rPr>
              <w:t xml:space="preserve"> заклад</w:t>
            </w:r>
            <w:r w:rsidR="00D93584">
              <w:rPr>
                <w:rFonts w:ascii="Times New Roman" w:hAnsi="Times New Roman" w:cs="Times New Roman"/>
                <w:sz w:val="24"/>
                <w:szCs w:val="24"/>
                <w:lang w:val="uk-UA"/>
              </w:rPr>
              <w:t>и</w:t>
            </w:r>
            <w:r>
              <w:rPr>
                <w:rFonts w:ascii="Times New Roman" w:hAnsi="Times New Roman" w:cs="Times New Roman"/>
                <w:sz w:val="24"/>
                <w:szCs w:val="24"/>
                <w:lang w:val="uk-UA"/>
              </w:rPr>
              <w:t xml:space="preserve"> освіти кваліфікованими працівниками</w:t>
            </w:r>
          </w:p>
        </w:tc>
        <w:tc>
          <w:tcPr>
            <w:tcW w:w="2063" w:type="dxa"/>
            <w:vMerge/>
          </w:tcPr>
          <w:p w14:paraId="0E2BC5A4" w14:textId="77777777" w:rsidR="00230FF5" w:rsidRPr="003E25CD" w:rsidRDefault="00230FF5" w:rsidP="002E19C9">
            <w:pPr>
              <w:contextualSpacing/>
              <w:jc w:val="both"/>
              <w:rPr>
                <w:rFonts w:ascii="Times New Roman" w:hAnsi="Times New Roman" w:cs="Times New Roman"/>
                <w:sz w:val="24"/>
                <w:szCs w:val="24"/>
                <w:lang w:val="uk-UA"/>
              </w:rPr>
            </w:pPr>
          </w:p>
        </w:tc>
      </w:tr>
      <w:tr w:rsidR="002E19C9" w:rsidRPr="003E25CD" w14:paraId="52A89777" w14:textId="77777777" w:rsidTr="003C37D3">
        <w:trPr>
          <w:trHeight w:val="1374"/>
        </w:trPr>
        <w:tc>
          <w:tcPr>
            <w:tcW w:w="1809" w:type="dxa"/>
            <w:vMerge w:val="restart"/>
          </w:tcPr>
          <w:p w14:paraId="61A7BE4F" w14:textId="08D1FB4B" w:rsidR="002E19C9" w:rsidRPr="003B50AC" w:rsidRDefault="002E19C9" w:rsidP="002E19C9">
            <w:pPr>
              <w:contextualSpacing/>
              <w:jc w:val="both"/>
              <w:rPr>
                <w:rFonts w:ascii="Times New Roman" w:hAnsi="Times New Roman" w:cs="Times New Roman"/>
                <w:b/>
                <w:sz w:val="24"/>
                <w:szCs w:val="24"/>
              </w:rPr>
            </w:pPr>
            <w:r w:rsidRPr="00231EB0">
              <w:rPr>
                <w:rFonts w:ascii="Times New Roman" w:hAnsi="Times New Roman" w:cs="Times New Roman"/>
                <w:b/>
                <w:sz w:val="24"/>
                <w:szCs w:val="24"/>
              </w:rPr>
              <w:t>Операційна ціль</w:t>
            </w:r>
            <w:r>
              <w:rPr>
                <w:rFonts w:ascii="Times New Roman" w:hAnsi="Times New Roman" w:cs="Times New Roman"/>
                <w:b/>
                <w:sz w:val="24"/>
                <w:szCs w:val="24"/>
                <w:lang w:val="uk-UA"/>
              </w:rPr>
              <w:t xml:space="preserve"> 2.</w:t>
            </w:r>
            <w:r w:rsidRPr="00231EB0">
              <w:rPr>
                <w:rFonts w:ascii="Times New Roman" w:hAnsi="Times New Roman" w:cs="Times New Roman"/>
                <w:b/>
                <w:sz w:val="24"/>
                <w:szCs w:val="24"/>
              </w:rPr>
              <w:t>3</w:t>
            </w:r>
            <w:r>
              <w:rPr>
                <w:rFonts w:ascii="Times New Roman" w:hAnsi="Times New Roman" w:cs="Times New Roman"/>
                <w:b/>
                <w:sz w:val="24"/>
                <w:szCs w:val="24"/>
                <w:lang w:val="uk-UA"/>
              </w:rPr>
              <w:t>.</w:t>
            </w:r>
            <w:r w:rsidRPr="00CA1464">
              <w:rPr>
                <w:rFonts w:ascii="Times New Roman" w:hAnsi="Times New Roman" w:cs="Times New Roman"/>
                <w:sz w:val="24"/>
                <w:szCs w:val="24"/>
              </w:rPr>
              <w:t xml:space="preserve"> Сучасний освітній простір є сприятливим для поліпшення якості освіти в громаді.</w:t>
            </w:r>
          </w:p>
        </w:tc>
        <w:tc>
          <w:tcPr>
            <w:tcW w:w="2976" w:type="dxa"/>
          </w:tcPr>
          <w:p w14:paraId="7B3CC093" w14:textId="7AA210A8" w:rsidR="002E19C9" w:rsidRPr="003E25CD" w:rsidRDefault="002E19C9" w:rsidP="002E19C9">
            <w:pPr>
              <w:contextualSpacing/>
              <w:jc w:val="both"/>
              <w:rPr>
                <w:rFonts w:ascii="Times New Roman" w:hAnsi="Times New Roman" w:cs="Times New Roman"/>
                <w:b/>
                <w:bCs/>
                <w:sz w:val="24"/>
                <w:szCs w:val="24"/>
                <w:lang w:val="uk-UA"/>
              </w:rPr>
            </w:pPr>
            <w:r w:rsidRPr="003E5881">
              <w:rPr>
                <w:rFonts w:ascii="Times New Roman" w:hAnsi="Times New Roman" w:cs="Times New Roman"/>
                <w:b/>
                <w:bCs/>
                <w:sz w:val="24"/>
                <w:szCs w:val="24"/>
                <w:lang w:val="uk-UA"/>
              </w:rPr>
              <w:t>2.3.1.</w:t>
            </w:r>
            <w:r>
              <w:rPr>
                <w:rFonts w:ascii="Times New Roman" w:hAnsi="Times New Roman" w:cs="Times New Roman"/>
                <w:sz w:val="24"/>
                <w:szCs w:val="24"/>
                <w:lang w:val="uk-UA"/>
              </w:rPr>
              <w:t xml:space="preserve"> О</w:t>
            </w:r>
            <w:r w:rsidRPr="00CA1464">
              <w:rPr>
                <w:rFonts w:ascii="Times New Roman" w:hAnsi="Times New Roman" w:cs="Times New Roman"/>
                <w:sz w:val="24"/>
                <w:szCs w:val="24"/>
              </w:rPr>
              <w:t>снащення навчальних кабінетів</w:t>
            </w:r>
            <w:r>
              <w:rPr>
                <w:rFonts w:ascii="Times New Roman" w:hAnsi="Times New Roman" w:cs="Times New Roman"/>
                <w:sz w:val="24"/>
                <w:szCs w:val="24"/>
                <w:lang w:val="uk-UA"/>
              </w:rPr>
              <w:t xml:space="preserve">, </w:t>
            </w:r>
            <w:r w:rsidRPr="00CA1464">
              <w:rPr>
                <w:rFonts w:ascii="Times New Roman" w:hAnsi="Times New Roman" w:cs="Times New Roman"/>
                <w:sz w:val="24"/>
                <w:szCs w:val="24"/>
              </w:rPr>
              <w:t xml:space="preserve"> лабораторій</w:t>
            </w:r>
            <w:r>
              <w:rPr>
                <w:rFonts w:ascii="Times New Roman" w:hAnsi="Times New Roman" w:cs="Times New Roman"/>
                <w:sz w:val="24"/>
                <w:szCs w:val="24"/>
                <w:lang w:val="uk-UA"/>
              </w:rPr>
              <w:t>, майстерень</w:t>
            </w:r>
            <w:r w:rsidRPr="00CA1464">
              <w:rPr>
                <w:rFonts w:ascii="Times New Roman" w:hAnsi="Times New Roman" w:cs="Times New Roman"/>
                <w:sz w:val="24"/>
                <w:szCs w:val="24"/>
              </w:rPr>
              <w:t xml:space="preserve"> ЗЗСО</w:t>
            </w:r>
            <w:r>
              <w:rPr>
                <w:rFonts w:ascii="Times New Roman" w:hAnsi="Times New Roman" w:cs="Times New Roman"/>
                <w:sz w:val="24"/>
                <w:szCs w:val="24"/>
                <w:lang w:val="uk-UA"/>
              </w:rPr>
              <w:t xml:space="preserve"> в межах впровадження реформи «Нова українська школа»</w:t>
            </w:r>
          </w:p>
        </w:tc>
        <w:tc>
          <w:tcPr>
            <w:tcW w:w="2723" w:type="dxa"/>
          </w:tcPr>
          <w:p w14:paraId="64B4CC79" w14:textId="42E976E2" w:rsidR="002E19C9" w:rsidRDefault="002E19C9" w:rsidP="002E19C9">
            <w:pPr>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С</w:t>
            </w:r>
            <w:r w:rsidRPr="003C37D3">
              <w:rPr>
                <w:rFonts w:ascii="Times New Roman" w:hAnsi="Times New Roman" w:cs="Times New Roman"/>
                <w:sz w:val="24"/>
                <w:szCs w:val="24"/>
              </w:rPr>
              <w:t>творен</w:t>
            </w:r>
            <w:r w:rsidR="00D93584">
              <w:rPr>
                <w:rFonts w:ascii="Times New Roman" w:hAnsi="Times New Roman" w:cs="Times New Roman"/>
                <w:sz w:val="24"/>
                <w:szCs w:val="24"/>
                <w:lang w:val="uk-UA"/>
              </w:rPr>
              <w:t>о</w:t>
            </w:r>
            <w:r w:rsidRPr="003C37D3">
              <w:rPr>
                <w:rFonts w:ascii="Times New Roman" w:hAnsi="Times New Roman" w:cs="Times New Roman"/>
                <w:sz w:val="24"/>
                <w:szCs w:val="24"/>
              </w:rPr>
              <w:t xml:space="preserve"> безпечн</w:t>
            </w:r>
            <w:r>
              <w:rPr>
                <w:rFonts w:ascii="Times New Roman" w:hAnsi="Times New Roman" w:cs="Times New Roman"/>
                <w:sz w:val="24"/>
                <w:szCs w:val="24"/>
                <w:lang w:val="uk-UA"/>
              </w:rPr>
              <w:t>е</w:t>
            </w:r>
            <w:r w:rsidRPr="003C37D3">
              <w:rPr>
                <w:rFonts w:ascii="Times New Roman" w:hAnsi="Times New Roman" w:cs="Times New Roman"/>
                <w:sz w:val="24"/>
                <w:szCs w:val="24"/>
              </w:rPr>
              <w:t>, освітн</w:t>
            </w:r>
            <w:r>
              <w:rPr>
                <w:rFonts w:ascii="Times New Roman" w:hAnsi="Times New Roman" w:cs="Times New Roman"/>
                <w:sz w:val="24"/>
                <w:szCs w:val="24"/>
                <w:lang w:val="uk-UA"/>
              </w:rPr>
              <w:t>є</w:t>
            </w:r>
            <w:r w:rsidRPr="003C37D3">
              <w:rPr>
                <w:rFonts w:ascii="Times New Roman" w:hAnsi="Times New Roman" w:cs="Times New Roman"/>
                <w:sz w:val="24"/>
                <w:szCs w:val="24"/>
              </w:rPr>
              <w:t xml:space="preserve"> середовищ</w:t>
            </w:r>
            <w:r>
              <w:rPr>
                <w:rFonts w:ascii="Times New Roman" w:hAnsi="Times New Roman" w:cs="Times New Roman"/>
                <w:sz w:val="24"/>
                <w:szCs w:val="24"/>
                <w:lang w:val="uk-UA"/>
              </w:rPr>
              <w:t>е</w:t>
            </w:r>
            <w:r w:rsidRPr="003C37D3">
              <w:rPr>
                <w:rFonts w:ascii="Times New Roman" w:hAnsi="Times New Roman" w:cs="Times New Roman"/>
                <w:sz w:val="24"/>
                <w:szCs w:val="24"/>
              </w:rPr>
              <w:t>, яке дає змогу на практиці вивчати природничі дисципліни, STEM-технології та здобувати цифрові навички</w:t>
            </w:r>
          </w:p>
        </w:tc>
        <w:tc>
          <w:tcPr>
            <w:tcW w:w="2063" w:type="dxa"/>
            <w:vMerge w:val="restart"/>
          </w:tcPr>
          <w:p w14:paraId="07152E94" w14:textId="142AA6A8" w:rsidR="002E19C9" w:rsidRPr="005C43E7" w:rsidRDefault="002E19C9" w:rsidP="002E19C9">
            <w:pPr>
              <w:contextualSpacing/>
              <w:jc w:val="both"/>
              <w:rPr>
                <w:rFonts w:ascii="Times New Roman" w:hAnsi="Times New Roman" w:cs="Times New Roman"/>
                <w:sz w:val="24"/>
                <w:szCs w:val="24"/>
                <w:lang w:val="uk-UA"/>
              </w:rPr>
            </w:pPr>
            <w:r w:rsidRPr="005C43E7">
              <w:rPr>
                <w:rFonts w:ascii="Times New Roman" w:hAnsi="Times New Roman" w:cs="Times New Roman"/>
                <w:sz w:val="24"/>
                <w:szCs w:val="24"/>
                <w:lang w:val="uk-UA"/>
              </w:rPr>
              <w:t>% закладів освіти,</w:t>
            </w:r>
            <w:r w:rsidRPr="005C43E7">
              <w:rPr>
                <w:rFonts w:ascii="Times New Roman" w:hAnsi="Times New Roman" w:cs="Times New Roman"/>
              </w:rPr>
              <w:t xml:space="preserve"> </w:t>
            </w:r>
            <w:r w:rsidRPr="005C43E7">
              <w:rPr>
                <w:rFonts w:ascii="Times New Roman" w:hAnsi="Times New Roman" w:cs="Times New Roman"/>
                <w:lang w:val="uk-UA"/>
              </w:rPr>
              <w:t>де створений с</w:t>
            </w:r>
            <w:r w:rsidRPr="005C43E7">
              <w:rPr>
                <w:rFonts w:ascii="Times New Roman" w:hAnsi="Times New Roman" w:cs="Times New Roman"/>
                <w:sz w:val="24"/>
                <w:szCs w:val="24"/>
                <w:lang w:val="uk-UA"/>
              </w:rPr>
              <w:t xml:space="preserve">учасний освітній простір </w:t>
            </w:r>
          </w:p>
        </w:tc>
      </w:tr>
      <w:tr w:rsidR="002E19C9" w:rsidRPr="003E25CD" w14:paraId="4BFA6360" w14:textId="77777777" w:rsidTr="003C37D3">
        <w:trPr>
          <w:trHeight w:val="1374"/>
        </w:trPr>
        <w:tc>
          <w:tcPr>
            <w:tcW w:w="1809" w:type="dxa"/>
            <w:vMerge/>
          </w:tcPr>
          <w:p w14:paraId="15D84A20" w14:textId="77777777" w:rsidR="002E19C9" w:rsidRPr="003B50AC" w:rsidRDefault="002E19C9" w:rsidP="002E19C9">
            <w:pPr>
              <w:contextualSpacing/>
              <w:jc w:val="both"/>
              <w:rPr>
                <w:rFonts w:ascii="Times New Roman" w:hAnsi="Times New Roman" w:cs="Times New Roman"/>
                <w:b/>
                <w:sz w:val="24"/>
                <w:szCs w:val="24"/>
              </w:rPr>
            </w:pPr>
          </w:p>
        </w:tc>
        <w:tc>
          <w:tcPr>
            <w:tcW w:w="2976" w:type="dxa"/>
          </w:tcPr>
          <w:p w14:paraId="25A06DC4" w14:textId="7AC6B6DD" w:rsidR="002E19C9" w:rsidRPr="003E25CD" w:rsidRDefault="002E19C9" w:rsidP="002E19C9">
            <w:pPr>
              <w:contextualSpacing/>
              <w:jc w:val="both"/>
              <w:rPr>
                <w:rFonts w:ascii="Times New Roman" w:hAnsi="Times New Roman" w:cs="Times New Roman"/>
                <w:b/>
                <w:bCs/>
                <w:sz w:val="24"/>
                <w:szCs w:val="24"/>
                <w:lang w:val="uk-UA"/>
              </w:rPr>
            </w:pPr>
            <w:r w:rsidRPr="003E5881">
              <w:rPr>
                <w:rFonts w:ascii="Times New Roman" w:hAnsi="Times New Roman" w:cs="Times New Roman"/>
                <w:b/>
                <w:bCs/>
                <w:sz w:val="24"/>
                <w:szCs w:val="24"/>
                <w:lang w:val="uk-UA"/>
              </w:rPr>
              <w:t>2.3.</w:t>
            </w:r>
            <w:r>
              <w:rPr>
                <w:rFonts w:ascii="Times New Roman" w:hAnsi="Times New Roman" w:cs="Times New Roman"/>
                <w:b/>
                <w:bCs/>
                <w:sz w:val="24"/>
                <w:szCs w:val="24"/>
                <w:lang w:val="uk-UA"/>
              </w:rPr>
              <w:t>2</w:t>
            </w:r>
            <w:r w:rsidRPr="003E5881">
              <w:rPr>
                <w:rFonts w:ascii="Times New Roman" w:hAnsi="Times New Roman" w:cs="Times New Roman"/>
                <w:b/>
                <w:bCs/>
                <w:sz w:val="24"/>
                <w:szCs w:val="24"/>
                <w:lang w:val="uk-UA"/>
              </w:rPr>
              <w:t>.</w:t>
            </w:r>
            <w:r>
              <w:rPr>
                <w:rFonts w:ascii="Times New Roman" w:hAnsi="Times New Roman" w:cs="Times New Roman"/>
                <w:sz w:val="24"/>
                <w:szCs w:val="24"/>
                <w:lang w:val="uk-UA"/>
              </w:rPr>
              <w:t xml:space="preserve"> </w:t>
            </w:r>
            <w:r w:rsidRPr="00525C79">
              <w:rPr>
                <w:rFonts w:ascii="Times New Roman" w:hAnsi="Times New Roman" w:cs="Times New Roman"/>
                <w:sz w:val="24"/>
                <w:szCs w:val="24"/>
                <w:lang w:val="uk-UA"/>
              </w:rPr>
              <w:t>Модернізація освітнього простору та оновлення матеріально-технічної бази Ліцею ім.В.Чорновола (</w:t>
            </w:r>
            <w:r>
              <w:rPr>
                <w:rFonts w:ascii="Times New Roman" w:hAnsi="Times New Roman" w:cs="Times New Roman"/>
                <w:sz w:val="24"/>
                <w:szCs w:val="24"/>
                <w:lang w:val="uk-UA"/>
              </w:rPr>
              <w:t>пілотний</w:t>
            </w:r>
            <w:r w:rsidRPr="00525C79">
              <w:rPr>
                <w:rFonts w:ascii="Times New Roman" w:hAnsi="Times New Roman" w:cs="Times New Roman"/>
                <w:sz w:val="24"/>
                <w:szCs w:val="24"/>
                <w:lang w:val="uk-UA"/>
              </w:rPr>
              <w:t xml:space="preserve"> </w:t>
            </w:r>
            <w:r>
              <w:rPr>
                <w:rFonts w:ascii="Times New Roman" w:hAnsi="Times New Roman" w:cs="Times New Roman"/>
                <w:sz w:val="24"/>
                <w:szCs w:val="24"/>
                <w:lang w:val="uk-UA"/>
              </w:rPr>
              <w:t>заклад</w:t>
            </w:r>
            <w:r w:rsidRPr="00525C79">
              <w:rPr>
                <w:rFonts w:ascii="Times New Roman" w:hAnsi="Times New Roman" w:cs="Times New Roman"/>
                <w:sz w:val="24"/>
                <w:szCs w:val="24"/>
                <w:lang w:val="uk-UA"/>
              </w:rPr>
              <w:t>)</w:t>
            </w:r>
          </w:p>
        </w:tc>
        <w:tc>
          <w:tcPr>
            <w:tcW w:w="2723" w:type="dxa"/>
          </w:tcPr>
          <w:p w14:paraId="169FBE44" w14:textId="34622735" w:rsidR="002E19C9" w:rsidRDefault="002E19C9" w:rsidP="002E19C9">
            <w:pPr>
              <w:contextualSpacing/>
              <w:jc w:val="both"/>
              <w:rPr>
                <w:rFonts w:ascii="Times New Roman" w:hAnsi="Times New Roman" w:cs="Times New Roman"/>
                <w:sz w:val="24"/>
                <w:szCs w:val="24"/>
                <w:lang w:val="uk-UA"/>
              </w:rPr>
            </w:pPr>
            <w:r w:rsidRPr="00525C79">
              <w:rPr>
                <w:rStyle w:val="ae"/>
                <w:rFonts w:ascii="Times New Roman" w:hAnsi="Times New Roman" w:cs="Times New Roman"/>
                <w:b w:val="0"/>
                <w:bCs w:val="0"/>
                <w:sz w:val="24"/>
                <w:szCs w:val="24"/>
                <w:lang w:val="uk-UA"/>
              </w:rPr>
              <w:t xml:space="preserve">Здійснено </w:t>
            </w:r>
            <w:r w:rsidRPr="00525C79">
              <w:rPr>
                <w:rStyle w:val="ae"/>
                <w:rFonts w:ascii="Times New Roman" w:hAnsi="Times New Roman" w:cs="Times New Roman"/>
                <w:b w:val="0"/>
                <w:bCs w:val="0"/>
                <w:sz w:val="24"/>
                <w:szCs w:val="24"/>
              </w:rPr>
              <w:t>трансформаці</w:t>
            </w:r>
            <w:r>
              <w:rPr>
                <w:rStyle w:val="ae"/>
                <w:rFonts w:ascii="Times New Roman" w:hAnsi="Times New Roman" w:cs="Times New Roman"/>
                <w:b w:val="0"/>
                <w:bCs w:val="0"/>
                <w:sz w:val="24"/>
                <w:szCs w:val="24"/>
                <w:lang w:val="uk-UA"/>
              </w:rPr>
              <w:t>ю</w:t>
            </w:r>
            <w:r w:rsidRPr="00525C79">
              <w:rPr>
                <w:rStyle w:val="ae"/>
                <w:rFonts w:ascii="Times New Roman" w:hAnsi="Times New Roman" w:cs="Times New Roman"/>
                <w:b w:val="0"/>
                <w:bCs w:val="0"/>
                <w:sz w:val="24"/>
                <w:szCs w:val="24"/>
              </w:rPr>
              <w:t xml:space="preserve"> закладу в сучасний академічний ліцей з новітнім практико-орієнтованим середовищем для профільного навчання учнів 10–12 класів</w:t>
            </w:r>
          </w:p>
        </w:tc>
        <w:tc>
          <w:tcPr>
            <w:tcW w:w="2063" w:type="dxa"/>
            <w:vMerge/>
          </w:tcPr>
          <w:p w14:paraId="0952E3D0" w14:textId="77777777" w:rsidR="002E19C9" w:rsidRPr="003E25CD" w:rsidRDefault="002E19C9" w:rsidP="002E19C9">
            <w:pPr>
              <w:contextualSpacing/>
              <w:jc w:val="both"/>
              <w:rPr>
                <w:rFonts w:ascii="Times New Roman" w:hAnsi="Times New Roman" w:cs="Times New Roman"/>
                <w:sz w:val="24"/>
                <w:szCs w:val="24"/>
                <w:lang w:val="uk-UA"/>
              </w:rPr>
            </w:pPr>
          </w:p>
        </w:tc>
      </w:tr>
      <w:tr w:rsidR="002E19C9" w:rsidRPr="003E25CD" w14:paraId="4D32742E" w14:textId="77777777" w:rsidTr="003C37D3">
        <w:trPr>
          <w:trHeight w:val="1374"/>
        </w:trPr>
        <w:tc>
          <w:tcPr>
            <w:tcW w:w="1809" w:type="dxa"/>
            <w:vMerge/>
          </w:tcPr>
          <w:p w14:paraId="6733799B" w14:textId="77777777" w:rsidR="002E19C9" w:rsidRPr="003B50AC" w:rsidRDefault="002E19C9" w:rsidP="002E19C9">
            <w:pPr>
              <w:contextualSpacing/>
              <w:jc w:val="both"/>
              <w:rPr>
                <w:rFonts w:ascii="Times New Roman" w:hAnsi="Times New Roman" w:cs="Times New Roman"/>
                <w:b/>
                <w:sz w:val="24"/>
                <w:szCs w:val="24"/>
              </w:rPr>
            </w:pPr>
          </w:p>
        </w:tc>
        <w:tc>
          <w:tcPr>
            <w:tcW w:w="2976" w:type="dxa"/>
          </w:tcPr>
          <w:p w14:paraId="3CCD2AB7" w14:textId="02F41A5A" w:rsidR="002E19C9" w:rsidRPr="003E25CD" w:rsidRDefault="002E19C9" w:rsidP="002E19C9">
            <w:pPr>
              <w:contextualSpacing/>
              <w:jc w:val="both"/>
              <w:rPr>
                <w:rFonts w:ascii="Times New Roman" w:hAnsi="Times New Roman" w:cs="Times New Roman"/>
                <w:b/>
                <w:bCs/>
                <w:sz w:val="24"/>
                <w:szCs w:val="24"/>
                <w:lang w:val="uk-UA"/>
              </w:rPr>
            </w:pPr>
            <w:r w:rsidRPr="00754F12">
              <w:rPr>
                <w:rFonts w:ascii="Times New Roman" w:hAnsi="Times New Roman" w:cs="Times New Roman"/>
                <w:b/>
                <w:bCs/>
                <w:sz w:val="24"/>
                <w:szCs w:val="24"/>
                <w:lang w:val="uk-UA"/>
              </w:rPr>
              <w:t>2.3.</w:t>
            </w:r>
            <w:r>
              <w:rPr>
                <w:rFonts w:ascii="Times New Roman" w:hAnsi="Times New Roman" w:cs="Times New Roman"/>
                <w:b/>
                <w:bCs/>
                <w:sz w:val="24"/>
                <w:szCs w:val="24"/>
                <w:lang w:val="uk-UA"/>
              </w:rPr>
              <w:t>3</w:t>
            </w:r>
            <w:r w:rsidRPr="00754F12">
              <w:rPr>
                <w:rFonts w:ascii="Times New Roman" w:hAnsi="Times New Roman" w:cs="Times New Roman"/>
                <w:b/>
                <w:bCs/>
                <w:sz w:val="24"/>
                <w:szCs w:val="24"/>
                <w:lang w:val="uk-UA"/>
              </w:rPr>
              <w:t>.</w:t>
            </w:r>
            <w:r>
              <w:rPr>
                <w:rFonts w:ascii="Times New Roman" w:hAnsi="Times New Roman" w:cs="Times New Roman"/>
                <w:sz w:val="24"/>
                <w:szCs w:val="24"/>
                <w:lang w:val="uk-UA"/>
              </w:rPr>
              <w:t xml:space="preserve"> З</w:t>
            </w:r>
            <w:r w:rsidRPr="00CA1464">
              <w:rPr>
                <w:rFonts w:ascii="Times New Roman" w:hAnsi="Times New Roman" w:cs="Times New Roman"/>
                <w:sz w:val="24"/>
                <w:szCs w:val="24"/>
              </w:rPr>
              <w:t>абезпечення</w:t>
            </w:r>
            <w:r w:rsidRPr="00FC30AE">
              <w:rPr>
                <w:rFonts w:ascii="Times New Roman" w:hAnsi="Times New Roman" w:cs="Times New Roman"/>
                <w:sz w:val="24"/>
                <w:szCs w:val="24"/>
                <w:lang w:val="uk-UA"/>
              </w:rPr>
              <w:t xml:space="preserve"> </w:t>
            </w:r>
            <w:r w:rsidRPr="00CA1464">
              <w:rPr>
                <w:rFonts w:ascii="Times New Roman" w:hAnsi="Times New Roman" w:cs="Times New Roman"/>
                <w:sz w:val="24"/>
                <w:szCs w:val="24"/>
              </w:rPr>
              <w:t>закладів освіти та органів управління освітою комп’ютерною технікою</w:t>
            </w:r>
          </w:p>
        </w:tc>
        <w:tc>
          <w:tcPr>
            <w:tcW w:w="2723" w:type="dxa"/>
          </w:tcPr>
          <w:p w14:paraId="25EC8E8A" w14:textId="16113948" w:rsidR="002E19C9" w:rsidRDefault="002E19C9" w:rsidP="002E19C9">
            <w:pPr>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Підвищен</w:t>
            </w:r>
            <w:r w:rsidR="00D93584">
              <w:rPr>
                <w:rFonts w:ascii="Times New Roman" w:hAnsi="Times New Roman" w:cs="Times New Roman"/>
                <w:sz w:val="24"/>
                <w:szCs w:val="24"/>
                <w:lang w:val="uk-UA"/>
              </w:rPr>
              <w:t>о</w:t>
            </w:r>
            <w:r>
              <w:rPr>
                <w:rFonts w:ascii="Times New Roman" w:hAnsi="Times New Roman" w:cs="Times New Roman"/>
                <w:sz w:val="24"/>
                <w:szCs w:val="24"/>
                <w:lang w:val="uk-UA"/>
              </w:rPr>
              <w:t xml:space="preserve"> ефективн</w:t>
            </w:r>
            <w:r w:rsidR="00D93584">
              <w:rPr>
                <w:rFonts w:ascii="Times New Roman" w:hAnsi="Times New Roman" w:cs="Times New Roman"/>
                <w:sz w:val="24"/>
                <w:szCs w:val="24"/>
                <w:lang w:val="uk-UA"/>
              </w:rPr>
              <w:t>ість</w:t>
            </w:r>
            <w:r>
              <w:rPr>
                <w:rFonts w:ascii="Times New Roman" w:hAnsi="Times New Roman" w:cs="Times New Roman"/>
                <w:sz w:val="24"/>
                <w:szCs w:val="24"/>
                <w:lang w:val="uk-UA"/>
              </w:rPr>
              <w:t xml:space="preserve"> освітнього процесу</w:t>
            </w:r>
          </w:p>
        </w:tc>
        <w:tc>
          <w:tcPr>
            <w:tcW w:w="2063" w:type="dxa"/>
            <w:vMerge/>
          </w:tcPr>
          <w:p w14:paraId="7F2518B9" w14:textId="77777777" w:rsidR="002E19C9" w:rsidRPr="003E25CD" w:rsidRDefault="002E19C9" w:rsidP="002E19C9">
            <w:pPr>
              <w:contextualSpacing/>
              <w:jc w:val="both"/>
              <w:rPr>
                <w:rFonts w:ascii="Times New Roman" w:hAnsi="Times New Roman" w:cs="Times New Roman"/>
                <w:sz w:val="24"/>
                <w:szCs w:val="24"/>
                <w:lang w:val="uk-UA"/>
              </w:rPr>
            </w:pPr>
          </w:p>
        </w:tc>
      </w:tr>
      <w:tr w:rsidR="002E19C9" w:rsidRPr="003E25CD" w14:paraId="511D9A89" w14:textId="77777777" w:rsidTr="003C37D3">
        <w:trPr>
          <w:trHeight w:val="1374"/>
        </w:trPr>
        <w:tc>
          <w:tcPr>
            <w:tcW w:w="1809" w:type="dxa"/>
            <w:vMerge/>
          </w:tcPr>
          <w:p w14:paraId="157DBAC1" w14:textId="77777777" w:rsidR="002E19C9" w:rsidRPr="003B50AC" w:rsidRDefault="002E19C9" w:rsidP="002E19C9">
            <w:pPr>
              <w:contextualSpacing/>
              <w:jc w:val="both"/>
              <w:rPr>
                <w:rFonts w:ascii="Times New Roman" w:hAnsi="Times New Roman" w:cs="Times New Roman"/>
                <w:b/>
                <w:sz w:val="24"/>
                <w:szCs w:val="24"/>
              </w:rPr>
            </w:pPr>
          </w:p>
        </w:tc>
        <w:tc>
          <w:tcPr>
            <w:tcW w:w="2976" w:type="dxa"/>
          </w:tcPr>
          <w:p w14:paraId="13723138" w14:textId="009DEC68" w:rsidR="002E19C9" w:rsidRPr="003E25CD" w:rsidRDefault="002E19C9" w:rsidP="002E19C9">
            <w:pPr>
              <w:contextualSpacing/>
              <w:jc w:val="both"/>
              <w:rPr>
                <w:rFonts w:ascii="Times New Roman" w:hAnsi="Times New Roman" w:cs="Times New Roman"/>
                <w:b/>
                <w:bCs/>
                <w:sz w:val="24"/>
                <w:szCs w:val="24"/>
                <w:lang w:val="uk-UA"/>
              </w:rPr>
            </w:pPr>
            <w:r w:rsidRPr="00540B32">
              <w:rPr>
                <w:rFonts w:ascii="Times New Roman" w:hAnsi="Times New Roman" w:cs="Times New Roman"/>
                <w:b/>
                <w:bCs/>
                <w:sz w:val="24"/>
                <w:szCs w:val="24"/>
                <w:lang w:val="uk-UA"/>
              </w:rPr>
              <w:t>2.3.4.</w:t>
            </w:r>
            <w:r>
              <w:rPr>
                <w:rFonts w:ascii="Times New Roman" w:hAnsi="Times New Roman" w:cs="Times New Roman"/>
                <w:sz w:val="24"/>
                <w:szCs w:val="24"/>
                <w:lang w:val="uk-UA"/>
              </w:rPr>
              <w:t xml:space="preserve"> С</w:t>
            </w:r>
            <w:r w:rsidRPr="00CA1464">
              <w:rPr>
                <w:rFonts w:ascii="Times New Roman" w:hAnsi="Times New Roman" w:cs="Times New Roman"/>
                <w:sz w:val="24"/>
                <w:szCs w:val="24"/>
              </w:rPr>
              <w:t>творення умов для використання учасниками освітнього процесу платформ дистанційного навчання</w:t>
            </w:r>
          </w:p>
        </w:tc>
        <w:tc>
          <w:tcPr>
            <w:tcW w:w="2723" w:type="dxa"/>
          </w:tcPr>
          <w:p w14:paraId="1ED6E02D" w14:textId="588BCF68" w:rsidR="002E19C9" w:rsidRDefault="002E19C9" w:rsidP="002E19C9">
            <w:pPr>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З</w:t>
            </w:r>
            <w:r w:rsidRPr="003C37D3">
              <w:rPr>
                <w:rFonts w:ascii="Times New Roman" w:hAnsi="Times New Roman" w:cs="Times New Roman"/>
                <w:sz w:val="24"/>
                <w:szCs w:val="24"/>
              </w:rPr>
              <w:t>абезпеч</w:t>
            </w:r>
            <w:r>
              <w:rPr>
                <w:rFonts w:ascii="Times New Roman" w:hAnsi="Times New Roman" w:cs="Times New Roman"/>
                <w:sz w:val="24"/>
                <w:szCs w:val="24"/>
                <w:lang w:val="uk-UA"/>
              </w:rPr>
              <w:t>ен</w:t>
            </w:r>
            <w:r w:rsidR="00D93584">
              <w:rPr>
                <w:rFonts w:ascii="Times New Roman" w:hAnsi="Times New Roman" w:cs="Times New Roman"/>
                <w:sz w:val="24"/>
                <w:szCs w:val="24"/>
                <w:lang w:val="uk-UA"/>
              </w:rPr>
              <w:t>о</w:t>
            </w:r>
            <w:r w:rsidRPr="003C37D3">
              <w:rPr>
                <w:rFonts w:ascii="Times New Roman" w:hAnsi="Times New Roman" w:cs="Times New Roman"/>
                <w:sz w:val="24"/>
                <w:szCs w:val="24"/>
              </w:rPr>
              <w:t xml:space="preserve"> безперервн</w:t>
            </w:r>
            <w:r>
              <w:rPr>
                <w:rFonts w:ascii="Times New Roman" w:hAnsi="Times New Roman" w:cs="Times New Roman"/>
                <w:sz w:val="24"/>
                <w:szCs w:val="24"/>
                <w:lang w:val="uk-UA"/>
              </w:rPr>
              <w:t>і</w:t>
            </w:r>
            <w:r w:rsidR="00D93584">
              <w:rPr>
                <w:rFonts w:ascii="Times New Roman" w:hAnsi="Times New Roman" w:cs="Times New Roman"/>
                <w:sz w:val="24"/>
                <w:szCs w:val="24"/>
                <w:lang w:val="uk-UA"/>
              </w:rPr>
              <w:t>сть</w:t>
            </w:r>
            <w:r w:rsidRPr="003C37D3">
              <w:rPr>
                <w:rFonts w:ascii="Times New Roman" w:hAnsi="Times New Roman" w:cs="Times New Roman"/>
                <w:sz w:val="24"/>
                <w:szCs w:val="24"/>
              </w:rPr>
              <w:t xml:space="preserve"> навчання незалежно від обставин, безпек</w:t>
            </w:r>
            <w:r>
              <w:rPr>
                <w:rFonts w:ascii="Times New Roman" w:hAnsi="Times New Roman" w:cs="Times New Roman"/>
                <w:sz w:val="24"/>
                <w:szCs w:val="24"/>
                <w:lang w:val="uk-UA"/>
              </w:rPr>
              <w:t>и</w:t>
            </w:r>
            <w:r w:rsidRPr="003C37D3">
              <w:rPr>
                <w:rFonts w:ascii="Times New Roman" w:hAnsi="Times New Roman" w:cs="Times New Roman"/>
                <w:sz w:val="24"/>
                <w:szCs w:val="24"/>
              </w:rPr>
              <w:t xml:space="preserve"> учасників</w:t>
            </w:r>
          </w:p>
        </w:tc>
        <w:tc>
          <w:tcPr>
            <w:tcW w:w="2063" w:type="dxa"/>
            <w:vMerge/>
          </w:tcPr>
          <w:p w14:paraId="3462E5FB" w14:textId="77777777" w:rsidR="002E19C9" w:rsidRPr="003E25CD" w:rsidRDefault="002E19C9" w:rsidP="002E19C9">
            <w:pPr>
              <w:contextualSpacing/>
              <w:jc w:val="both"/>
              <w:rPr>
                <w:rFonts w:ascii="Times New Roman" w:hAnsi="Times New Roman" w:cs="Times New Roman"/>
                <w:sz w:val="24"/>
                <w:szCs w:val="24"/>
                <w:lang w:val="uk-UA"/>
              </w:rPr>
            </w:pPr>
          </w:p>
        </w:tc>
      </w:tr>
      <w:tr w:rsidR="0053578E" w:rsidRPr="000E61B3" w14:paraId="75651BC8" w14:textId="77777777" w:rsidTr="003C37D3">
        <w:trPr>
          <w:trHeight w:val="1374"/>
        </w:trPr>
        <w:tc>
          <w:tcPr>
            <w:tcW w:w="1809" w:type="dxa"/>
            <w:vMerge/>
          </w:tcPr>
          <w:p w14:paraId="52BA0BCB" w14:textId="77777777" w:rsidR="0053578E" w:rsidRPr="003B50AC" w:rsidRDefault="0053578E" w:rsidP="0053578E">
            <w:pPr>
              <w:contextualSpacing/>
              <w:jc w:val="both"/>
              <w:rPr>
                <w:rFonts w:ascii="Times New Roman" w:hAnsi="Times New Roman" w:cs="Times New Roman"/>
                <w:b/>
                <w:sz w:val="24"/>
                <w:szCs w:val="24"/>
              </w:rPr>
            </w:pPr>
          </w:p>
        </w:tc>
        <w:tc>
          <w:tcPr>
            <w:tcW w:w="2976" w:type="dxa"/>
          </w:tcPr>
          <w:p w14:paraId="466359B7" w14:textId="54287742" w:rsidR="0053578E" w:rsidRPr="00540B32" w:rsidRDefault="0053578E" w:rsidP="006F5744">
            <w:pPr>
              <w:contextualSpacing/>
              <w:jc w:val="both"/>
              <w:rPr>
                <w:rFonts w:ascii="Times New Roman" w:hAnsi="Times New Roman" w:cs="Times New Roman"/>
                <w:b/>
                <w:bCs/>
                <w:sz w:val="24"/>
                <w:szCs w:val="24"/>
                <w:lang w:val="uk-UA"/>
              </w:rPr>
            </w:pPr>
            <w:r w:rsidRPr="005C43E7">
              <w:rPr>
                <w:rFonts w:ascii="Times New Roman" w:hAnsi="Times New Roman" w:cs="Times New Roman"/>
                <w:b/>
                <w:bCs/>
                <w:sz w:val="24"/>
                <w:szCs w:val="24"/>
                <w:lang w:val="uk-UA"/>
              </w:rPr>
              <w:t>3.</w:t>
            </w:r>
            <w:r w:rsidR="00230FF5">
              <w:rPr>
                <w:rFonts w:ascii="Times New Roman" w:hAnsi="Times New Roman" w:cs="Times New Roman"/>
                <w:b/>
                <w:bCs/>
                <w:sz w:val="24"/>
                <w:szCs w:val="24"/>
                <w:lang w:val="uk-UA"/>
              </w:rPr>
              <w:t>3</w:t>
            </w:r>
            <w:r w:rsidRPr="005C43E7">
              <w:rPr>
                <w:rFonts w:ascii="Times New Roman" w:hAnsi="Times New Roman" w:cs="Times New Roman"/>
                <w:b/>
                <w:bCs/>
                <w:sz w:val="24"/>
                <w:szCs w:val="24"/>
                <w:lang w:val="uk-UA"/>
              </w:rPr>
              <w:t>.</w:t>
            </w:r>
            <w:r>
              <w:rPr>
                <w:rFonts w:ascii="Times New Roman" w:hAnsi="Times New Roman" w:cs="Times New Roman"/>
                <w:b/>
                <w:bCs/>
                <w:sz w:val="24"/>
                <w:szCs w:val="24"/>
                <w:lang w:val="uk-UA"/>
              </w:rPr>
              <w:t>5</w:t>
            </w:r>
            <w:r w:rsidRPr="005C43E7">
              <w:rPr>
                <w:rFonts w:ascii="Times New Roman" w:hAnsi="Times New Roman" w:cs="Times New Roman"/>
                <w:b/>
                <w:bCs/>
                <w:sz w:val="24"/>
                <w:szCs w:val="24"/>
                <w:lang w:val="uk-UA"/>
              </w:rPr>
              <w:t>.</w:t>
            </w:r>
            <w:r w:rsidRPr="00530E96">
              <w:rPr>
                <w:rFonts w:ascii="Times New Roman" w:hAnsi="Times New Roman" w:cs="Times New Roman"/>
                <w:sz w:val="24"/>
                <w:szCs w:val="24"/>
                <w:lang w:val="uk-UA"/>
              </w:rPr>
              <w:t xml:space="preserve"> </w:t>
            </w:r>
            <w:r w:rsidR="00230FF5">
              <w:rPr>
                <w:rFonts w:ascii="Times New Roman" w:hAnsi="Times New Roman" w:cs="Times New Roman"/>
                <w:sz w:val="24"/>
                <w:szCs w:val="24"/>
                <w:lang w:val="uk-UA"/>
              </w:rPr>
              <w:t>С</w:t>
            </w:r>
            <w:r w:rsidR="00230FF5" w:rsidRPr="00230FF5">
              <w:rPr>
                <w:rFonts w:ascii="Times New Roman" w:hAnsi="Times New Roman" w:cs="Times New Roman"/>
                <w:sz w:val="24"/>
                <w:szCs w:val="24"/>
              </w:rPr>
              <w:t>творення</w:t>
            </w:r>
            <w:r w:rsidR="00230FF5">
              <w:rPr>
                <w:rFonts w:ascii="Times New Roman" w:hAnsi="Times New Roman" w:cs="Times New Roman"/>
                <w:sz w:val="24"/>
                <w:szCs w:val="24"/>
                <w:lang w:val="uk-UA"/>
              </w:rPr>
              <w:t xml:space="preserve"> в ЗДО</w:t>
            </w:r>
            <w:r w:rsidR="00230FF5" w:rsidRPr="00230FF5">
              <w:rPr>
                <w:rFonts w:ascii="Times New Roman" w:hAnsi="Times New Roman" w:cs="Times New Roman"/>
                <w:sz w:val="24"/>
                <w:szCs w:val="24"/>
              </w:rPr>
              <w:t xml:space="preserve"> комфортного, безпечного та розвивального середовища, яке відповідає сучасним педагогічним стандартам та потребам громади</w:t>
            </w:r>
          </w:p>
        </w:tc>
        <w:tc>
          <w:tcPr>
            <w:tcW w:w="2723" w:type="dxa"/>
          </w:tcPr>
          <w:p w14:paraId="6C759BB1" w14:textId="497A1E9C" w:rsidR="0053578E" w:rsidRDefault="0053578E" w:rsidP="0053578E">
            <w:pPr>
              <w:contextualSpacing/>
              <w:jc w:val="both"/>
              <w:rPr>
                <w:rFonts w:ascii="Times New Roman" w:hAnsi="Times New Roman" w:cs="Times New Roman"/>
                <w:sz w:val="24"/>
                <w:szCs w:val="24"/>
                <w:lang w:val="uk-UA"/>
              </w:rPr>
            </w:pPr>
            <w:r w:rsidRPr="00530E96">
              <w:rPr>
                <w:rFonts w:ascii="Times New Roman" w:hAnsi="Times New Roman" w:cs="Times New Roman"/>
                <w:sz w:val="24"/>
                <w:szCs w:val="24"/>
                <w:lang w:val="uk-UA"/>
              </w:rPr>
              <w:t xml:space="preserve">ЗДО </w:t>
            </w:r>
            <w:r>
              <w:rPr>
                <w:rFonts w:ascii="Times New Roman" w:hAnsi="Times New Roman" w:cs="Times New Roman"/>
                <w:sz w:val="24"/>
                <w:szCs w:val="24"/>
                <w:lang w:val="uk-UA"/>
              </w:rPr>
              <w:t>забезпечують надання якісної дошкільної освіти та виховання</w:t>
            </w:r>
          </w:p>
        </w:tc>
        <w:tc>
          <w:tcPr>
            <w:tcW w:w="2063" w:type="dxa"/>
            <w:vMerge/>
          </w:tcPr>
          <w:p w14:paraId="76E2C9D0" w14:textId="77777777" w:rsidR="0053578E" w:rsidRPr="003E25CD" w:rsidRDefault="0053578E" w:rsidP="0053578E">
            <w:pPr>
              <w:contextualSpacing/>
              <w:jc w:val="both"/>
              <w:rPr>
                <w:rFonts w:ascii="Times New Roman" w:hAnsi="Times New Roman" w:cs="Times New Roman"/>
                <w:sz w:val="24"/>
                <w:szCs w:val="24"/>
                <w:lang w:val="uk-UA"/>
              </w:rPr>
            </w:pPr>
          </w:p>
        </w:tc>
      </w:tr>
      <w:tr w:rsidR="0053578E" w:rsidRPr="003E25CD" w14:paraId="5120C716" w14:textId="77777777" w:rsidTr="003C37D3">
        <w:trPr>
          <w:trHeight w:val="1374"/>
        </w:trPr>
        <w:tc>
          <w:tcPr>
            <w:tcW w:w="1809" w:type="dxa"/>
            <w:vMerge/>
          </w:tcPr>
          <w:p w14:paraId="01086D53" w14:textId="77777777" w:rsidR="0053578E" w:rsidRPr="0053578E" w:rsidRDefault="0053578E" w:rsidP="0053578E">
            <w:pPr>
              <w:contextualSpacing/>
              <w:jc w:val="both"/>
              <w:rPr>
                <w:rFonts w:ascii="Times New Roman" w:hAnsi="Times New Roman" w:cs="Times New Roman"/>
                <w:b/>
                <w:sz w:val="24"/>
                <w:szCs w:val="24"/>
                <w:lang w:val="uk-UA"/>
              </w:rPr>
            </w:pPr>
          </w:p>
        </w:tc>
        <w:tc>
          <w:tcPr>
            <w:tcW w:w="2976" w:type="dxa"/>
          </w:tcPr>
          <w:p w14:paraId="3B56C58C" w14:textId="508FAE14" w:rsidR="0053578E" w:rsidRDefault="0053578E" w:rsidP="0053578E">
            <w:pPr>
              <w:contextualSpacing/>
              <w:jc w:val="both"/>
              <w:rPr>
                <w:rFonts w:ascii="Times New Roman" w:hAnsi="Times New Roman" w:cs="Times New Roman"/>
                <w:sz w:val="24"/>
                <w:szCs w:val="24"/>
                <w:lang w:val="uk-UA"/>
              </w:rPr>
            </w:pPr>
            <w:r w:rsidRPr="00854B5B">
              <w:rPr>
                <w:rFonts w:ascii="Times New Roman" w:hAnsi="Times New Roman" w:cs="Times New Roman"/>
                <w:b/>
                <w:bCs/>
                <w:sz w:val="24"/>
                <w:szCs w:val="24"/>
                <w:lang w:val="uk-UA"/>
              </w:rPr>
              <w:t>2.3.</w:t>
            </w:r>
            <w:r>
              <w:rPr>
                <w:rFonts w:ascii="Times New Roman" w:hAnsi="Times New Roman" w:cs="Times New Roman"/>
                <w:b/>
                <w:bCs/>
                <w:sz w:val="24"/>
                <w:szCs w:val="24"/>
                <w:lang w:val="uk-UA"/>
              </w:rPr>
              <w:t>5</w:t>
            </w:r>
            <w:r w:rsidRPr="00854B5B">
              <w:rPr>
                <w:rFonts w:ascii="Times New Roman" w:hAnsi="Times New Roman" w:cs="Times New Roman"/>
                <w:b/>
                <w:bCs/>
                <w:sz w:val="24"/>
                <w:szCs w:val="24"/>
                <w:lang w:val="uk-UA"/>
              </w:rPr>
              <w:t>.</w:t>
            </w:r>
            <w:r>
              <w:rPr>
                <w:rFonts w:ascii="Times New Roman" w:hAnsi="Times New Roman" w:cs="Times New Roman"/>
                <w:sz w:val="24"/>
                <w:szCs w:val="24"/>
                <w:lang w:val="uk-UA"/>
              </w:rPr>
              <w:t xml:space="preserve"> Т</w:t>
            </w:r>
            <w:r w:rsidRPr="00FC30AE">
              <w:rPr>
                <w:rFonts w:ascii="Times New Roman" w:hAnsi="Times New Roman" w:cs="Times New Roman"/>
                <w:sz w:val="24"/>
                <w:szCs w:val="24"/>
                <w:lang w:val="uk-UA"/>
              </w:rPr>
              <w:t>рансформація позашкільної освіти відповідно до інтересів та запитів дітей та підлітків</w:t>
            </w:r>
          </w:p>
        </w:tc>
        <w:tc>
          <w:tcPr>
            <w:tcW w:w="2723" w:type="dxa"/>
          </w:tcPr>
          <w:p w14:paraId="0AE54EC6" w14:textId="358969B9" w:rsidR="0053578E" w:rsidRDefault="0053578E" w:rsidP="0053578E">
            <w:pPr>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П</w:t>
            </w:r>
            <w:r w:rsidRPr="003A4337">
              <w:rPr>
                <w:rFonts w:ascii="Times New Roman" w:hAnsi="Times New Roman" w:cs="Times New Roman"/>
                <w:sz w:val="24"/>
                <w:szCs w:val="24"/>
                <w:lang w:val="uk-UA"/>
              </w:rPr>
              <w:t>еретворен</w:t>
            </w:r>
            <w:r w:rsidR="00D93584">
              <w:rPr>
                <w:rFonts w:ascii="Times New Roman" w:hAnsi="Times New Roman" w:cs="Times New Roman"/>
                <w:sz w:val="24"/>
                <w:szCs w:val="24"/>
                <w:lang w:val="uk-UA"/>
              </w:rPr>
              <w:t>о</w:t>
            </w:r>
            <w:r w:rsidRPr="003A4337">
              <w:rPr>
                <w:rFonts w:ascii="Times New Roman" w:hAnsi="Times New Roman" w:cs="Times New Roman"/>
                <w:sz w:val="24"/>
                <w:szCs w:val="24"/>
                <w:lang w:val="uk-UA"/>
              </w:rPr>
              <w:t xml:space="preserve"> систем</w:t>
            </w:r>
            <w:r w:rsidR="00D93584">
              <w:rPr>
                <w:rFonts w:ascii="Times New Roman" w:hAnsi="Times New Roman" w:cs="Times New Roman"/>
                <w:sz w:val="24"/>
                <w:szCs w:val="24"/>
                <w:lang w:val="uk-UA"/>
              </w:rPr>
              <w:t>у</w:t>
            </w:r>
            <w:r w:rsidRPr="003A4337">
              <w:rPr>
                <w:rFonts w:ascii="Times New Roman" w:hAnsi="Times New Roman" w:cs="Times New Roman"/>
                <w:sz w:val="24"/>
                <w:szCs w:val="24"/>
                <w:lang w:val="uk-UA"/>
              </w:rPr>
              <w:t xml:space="preserve"> позашкільної освіти на динамічну екосистему, яка оперативно реагує на виклики часу та готує молодь до реального життя.</w:t>
            </w:r>
          </w:p>
        </w:tc>
        <w:tc>
          <w:tcPr>
            <w:tcW w:w="2063" w:type="dxa"/>
            <w:vMerge/>
          </w:tcPr>
          <w:p w14:paraId="1A0BC8BD" w14:textId="77777777" w:rsidR="0053578E" w:rsidRPr="003E25CD" w:rsidRDefault="0053578E" w:rsidP="0053578E">
            <w:pPr>
              <w:contextualSpacing/>
              <w:jc w:val="both"/>
              <w:rPr>
                <w:rFonts w:ascii="Times New Roman" w:hAnsi="Times New Roman" w:cs="Times New Roman"/>
                <w:sz w:val="24"/>
                <w:szCs w:val="24"/>
                <w:lang w:val="uk-UA"/>
              </w:rPr>
            </w:pPr>
          </w:p>
        </w:tc>
      </w:tr>
      <w:tr w:rsidR="0053578E" w:rsidRPr="00540B32" w14:paraId="63950FEC" w14:textId="77777777" w:rsidTr="00540B32">
        <w:trPr>
          <w:trHeight w:val="1136"/>
        </w:trPr>
        <w:tc>
          <w:tcPr>
            <w:tcW w:w="1809" w:type="dxa"/>
            <w:vMerge/>
          </w:tcPr>
          <w:p w14:paraId="6ED20DB3" w14:textId="77777777" w:rsidR="0053578E" w:rsidRPr="003B50AC" w:rsidRDefault="0053578E" w:rsidP="0053578E">
            <w:pPr>
              <w:contextualSpacing/>
              <w:jc w:val="both"/>
              <w:rPr>
                <w:rFonts w:ascii="Times New Roman" w:hAnsi="Times New Roman" w:cs="Times New Roman"/>
                <w:b/>
                <w:sz w:val="24"/>
                <w:szCs w:val="24"/>
              </w:rPr>
            </w:pPr>
          </w:p>
        </w:tc>
        <w:tc>
          <w:tcPr>
            <w:tcW w:w="2976" w:type="dxa"/>
          </w:tcPr>
          <w:p w14:paraId="0B648604" w14:textId="242FB0B9" w:rsidR="0053578E" w:rsidRPr="00854B5B" w:rsidRDefault="0053578E" w:rsidP="0053578E">
            <w:pPr>
              <w:contextualSpacing/>
              <w:jc w:val="both"/>
              <w:rPr>
                <w:rFonts w:ascii="Times New Roman" w:hAnsi="Times New Roman" w:cs="Times New Roman"/>
                <w:b/>
                <w:bCs/>
                <w:sz w:val="24"/>
                <w:szCs w:val="24"/>
                <w:lang w:val="uk-UA"/>
              </w:rPr>
            </w:pPr>
            <w:r w:rsidRPr="00854B5B">
              <w:rPr>
                <w:rFonts w:ascii="Times New Roman" w:hAnsi="Times New Roman" w:cs="Times New Roman"/>
                <w:b/>
                <w:bCs/>
                <w:sz w:val="24"/>
                <w:szCs w:val="24"/>
                <w:lang w:val="uk-UA"/>
              </w:rPr>
              <w:t>2.3.</w:t>
            </w:r>
            <w:r w:rsidR="0019271F">
              <w:rPr>
                <w:rFonts w:ascii="Times New Roman" w:hAnsi="Times New Roman" w:cs="Times New Roman"/>
                <w:b/>
                <w:bCs/>
                <w:sz w:val="24"/>
                <w:szCs w:val="24"/>
                <w:lang w:val="uk-UA"/>
              </w:rPr>
              <w:t>6</w:t>
            </w:r>
            <w:r w:rsidRPr="00854B5B">
              <w:rPr>
                <w:rFonts w:ascii="Times New Roman" w:hAnsi="Times New Roman" w:cs="Times New Roman"/>
                <w:b/>
                <w:bCs/>
                <w:sz w:val="24"/>
                <w:szCs w:val="24"/>
                <w:lang w:val="uk-UA"/>
              </w:rPr>
              <w:t>.</w:t>
            </w:r>
            <w:r>
              <w:rPr>
                <w:rFonts w:ascii="Times New Roman" w:hAnsi="Times New Roman" w:cs="Times New Roman"/>
                <w:sz w:val="24"/>
                <w:szCs w:val="24"/>
                <w:lang w:val="uk-UA"/>
              </w:rPr>
              <w:t xml:space="preserve"> О</w:t>
            </w:r>
            <w:r w:rsidRPr="00FC30AE">
              <w:rPr>
                <w:rFonts w:ascii="Times New Roman" w:hAnsi="Times New Roman" w:cs="Times New Roman"/>
                <w:sz w:val="24"/>
                <w:szCs w:val="24"/>
                <w:lang w:val="uk-UA"/>
              </w:rPr>
              <w:t>сучаснення матеріально-технічного забезпечення</w:t>
            </w:r>
            <w:r>
              <w:rPr>
                <w:rFonts w:ascii="Times New Roman" w:hAnsi="Times New Roman" w:cs="Times New Roman"/>
                <w:sz w:val="24"/>
                <w:szCs w:val="24"/>
                <w:lang w:val="uk-UA"/>
              </w:rPr>
              <w:t xml:space="preserve"> </w:t>
            </w:r>
            <w:r w:rsidRPr="00FC30AE">
              <w:rPr>
                <w:rFonts w:ascii="Times New Roman" w:hAnsi="Times New Roman" w:cs="Times New Roman"/>
                <w:sz w:val="24"/>
                <w:szCs w:val="24"/>
                <w:lang w:val="uk-UA"/>
              </w:rPr>
              <w:t xml:space="preserve"> ЗПО; застосування сучасних технологій та методик в освітньому процесі</w:t>
            </w:r>
          </w:p>
        </w:tc>
        <w:tc>
          <w:tcPr>
            <w:tcW w:w="2723" w:type="dxa"/>
          </w:tcPr>
          <w:p w14:paraId="2A75EFD7" w14:textId="1C64CB48" w:rsidR="0053578E" w:rsidRDefault="0053578E" w:rsidP="0053578E">
            <w:pPr>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Забезпечен</w:t>
            </w:r>
            <w:r w:rsidR="00D93584">
              <w:rPr>
                <w:rFonts w:ascii="Times New Roman" w:hAnsi="Times New Roman" w:cs="Times New Roman"/>
                <w:sz w:val="24"/>
                <w:szCs w:val="24"/>
                <w:lang w:val="uk-UA"/>
              </w:rPr>
              <w:t>о</w:t>
            </w:r>
            <w:r>
              <w:rPr>
                <w:rFonts w:ascii="Times New Roman" w:hAnsi="Times New Roman" w:cs="Times New Roman"/>
                <w:sz w:val="24"/>
                <w:szCs w:val="24"/>
                <w:lang w:val="uk-UA"/>
              </w:rPr>
              <w:t xml:space="preserve"> </w:t>
            </w:r>
            <w:r w:rsidRPr="00452DA1">
              <w:rPr>
                <w:rFonts w:ascii="Times New Roman" w:hAnsi="Times New Roman" w:cs="Times New Roman"/>
                <w:sz w:val="24"/>
                <w:szCs w:val="24"/>
              </w:rPr>
              <w:t>практично-орієнтован</w:t>
            </w:r>
            <w:r w:rsidR="00D93584">
              <w:rPr>
                <w:rFonts w:ascii="Times New Roman" w:hAnsi="Times New Roman" w:cs="Times New Roman"/>
                <w:sz w:val="24"/>
                <w:szCs w:val="24"/>
                <w:lang w:val="uk-UA"/>
              </w:rPr>
              <w:t>е</w:t>
            </w:r>
            <w:r w:rsidRPr="00452DA1">
              <w:rPr>
                <w:rFonts w:ascii="Times New Roman" w:hAnsi="Times New Roman" w:cs="Times New Roman"/>
                <w:sz w:val="24"/>
                <w:szCs w:val="24"/>
              </w:rPr>
              <w:t xml:space="preserve"> та компетентнісн</w:t>
            </w:r>
            <w:r w:rsidR="00D93584">
              <w:rPr>
                <w:rFonts w:ascii="Times New Roman" w:hAnsi="Times New Roman" w:cs="Times New Roman"/>
                <w:sz w:val="24"/>
                <w:szCs w:val="24"/>
                <w:lang w:val="uk-UA"/>
              </w:rPr>
              <w:t>е</w:t>
            </w:r>
            <w:r w:rsidRPr="00452DA1">
              <w:rPr>
                <w:rFonts w:ascii="Times New Roman" w:hAnsi="Times New Roman" w:cs="Times New Roman"/>
                <w:sz w:val="24"/>
                <w:szCs w:val="24"/>
              </w:rPr>
              <w:t xml:space="preserve"> навчання</w:t>
            </w:r>
          </w:p>
        </w:tc>
        <w:tc>
          <w:tcPr>
            <w:tcW w:w="2063" w:type="dxa"/>
            <w:vMerge/>
          </w:tcPr>
          <w:p w14:paraId="097EE147" w14:textId="77777777" w:rsidR="0053578E" w:rsidRPr="003E25CD" w:rsidRDefault="0053578E" w:rsidP="0053578E">
            <w:pPr>
              <w:contextualSpacing/>
              <w:jc w:val="both"/>
              <w:rPr>
                <w:rFonts w:ascii="Times New Roman" w:hAnsi="Times New Roman" w:cs="Times New Roman"/>
                <w:sz w:val="24"/>
                <w:szCs w:val="24"/>
                <w:lang w:val="uk-UA"/>
              </w:rPr>
            </w:pPr>
          </w:p>
        </w:tc>
      </w:tr>
      <w:tr w:rsidR="0053578E" w:rsidRPr="003E25CD" w14:paraId="64A327A9" w14:textId="77777777" w:rsidTr="00D93584">
        <w:trPr>
          <w:trHeight w:val="556"/>
        </w:trPr>
        <w:tc>
          <w:tcPr>
            <w:tcW w:w="1809" w:type="dxa"/>
            <w:vMerge/>
          </w:tcPr>
          <w:p w14:paraId="2ED53084" w14:textId="77777777" w:rsidR="0053578E" w:rsidRPr="00550D45" w:rsidRDefault="0053578E" w:rsidP="0053578E">
            <w:pPr>
              <w:contextualSpacing/>
              <w:jc w:val="both"/>
              <w:rPr>
                <w:rFonts w:ascii="Times New Roman" w:hAnsi="Times New Roman" w:cs="Times New Roman"/>
                <w:b/>
                <w:sz w:val="24"/>
                <w:szCs w:val="24"/>
                <w:lang w:val="uk-UA"/>
              </w:rPr>
            </w:pPr>
          </w:p>
        </w:tc>
        <w:tc>
          <w:tcPr>
            <w:tcW w:w="2976" w:type="dxa"/>
          </w:tcPr>
          <w:p w14:paraId="43B30428" w14:textId="6836AC1F" w:rsidR="0053578E" w:rsidRDefault="0053578E" w:rsidP="0053578E">
            <w:pPr>
              <w:contextualSpacing/>
              <w:jc w:val="both"/>
              <w:rPr>
                <w:rFonts w:ascii="Times New Roman" w:hAnsi="Times New Roman" w:cs="Times New Roman"/>
                <w:sz w:val="24"/>
                <w:szCs w:val="24"/>
                <w:lang w:val="uk-UA"/>
              </w:rPr>
            </w:pPr>
            <w:r w:rsidRPr="00854B5B">
              <w:rPr>
                <w:rFonts w:ascii="Times New Roman" w:hAnsi="Times New Roman" w:cs="Times New Roman"/>
                <w:b/>
                <w:bCs/>
                <w:sz w:val="24"/>
                <w:szCs w:val="24"/>
                <w:lang w:val="uk-UA"/>
              </w:rPr>
              <w:t>2.3.</w:t>
            </w:r>
            <w:r w:rsidR="0019271F">
              <w:rPr>
                <w:rFonts w:ascii="Times New Roman" w:hAnsi="Times New Roman" w:cs="Times New Roman"/>
                <w:b/>
                <w:bCs/>
                <w:sz w:val="24"/>
                <w:szCs w:val="24"/>
                <w:lang w:val="uk-UA"/>
              </w:rPr>
              <w:t>7</w:t>
            </w:r>
            <w:r w:rsidRPr="00854B5B">
              <w:rPr>
                <w:rFonts w:ascii="Times New Roman" w:hAnsi="Times New Roman" w:cs="Times New Roman"/>
                <w:b/>
                <w:bCs/>
                <w:sz w:val="24"/>
                <w:szCs w:val="24"/>
                <w:lang w:val="uk-UA"/>
              </w:rPr>
              <w:t>.</w:t>
            </w:r>
            <w:r>
              <w:rPr>
                <w:rFonts w:ascii="Times New Roman" w:hAnsi="Times New Roman" w:cs="Times New Roman"/>
                <w:sz w:val="24"/>
                <w:szCs w:val="24"/>
                <w:lang w:val="uk-UA"/>
              </w:rPr>
              <w:t xml:space="preserve"> В</w:t>
            </w:r>
            <w:r w:rsidRPr="00FC30AE">
              <w:rPr>
                <w:rFonts w:ascii="Times New Roman" w:hAnsi="Times New Roman" w:cs="Times New Roman"/>
                <w:sz w:val="24"/>
                <w:szCs w:val="24"/>
                <w:lang w:val="uk-UA"/>
              </w:rPr>
              <w:t>провадження STEM-освіти на базі ЗПО</w:t>
            </w:r>
          </w:p>
        </w:tc>
        <w:tc>
          <w:tcPr>
            <w:tcW w:w="2723" w:type="dxa"/>
          </w:tcPr>
          <w:p w14:paraId="45B341F5" w14:textId="707F2313" w:rsidR="0053578E" w:rsidRDefault="0053578E" w:rsidP="0053578E">
            <w:pPr>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З</w:t>
            </w:r>
            <w:r w:rsidRPr="00452DA1">
              <w:rPr>
                <w:rFonts w:ascii="Times New Roman" w:hAnsi="Times New Roman" w:cs="Times New Roman"/>
                <w:sz w:val="24"/>
                <w:szCs w:val="24"/>
              </w:rPr>
              <w:t>абезпеч</w:t>
            </w:r>
            <w:r>
              <w:rPr>
                <w:rFonts w:ascii="Times New Roman" w:hAnsi="Times New Roman" w:cs="Times New Roman"/>
                <w:sz w:val="24"/>
                <w:szCs w:val="24"/>
                <w:lang w:val="uk-UA"/>
              </w:rPr>
              <w:t>ен</w:t>
            </w:r>
            <w:r w:rsidR="00D93584">
              <w:rPr>
                <w:rFonts w:ascii="Times New Roman" w:hAnsi="Times New Roman" w:cs="Times New Roman"/>
                <w:sz w:val="24"/>
                <w:szCs w:val="24"/>
                <w:lang w:val="uk-UA"/>
              </w:rPr>
              <w:t>о</w:t>
            </w:r>
            <w:r w:rsidRPr="00452DA1">
              <w:rPr>
                <w:rFonts w:ascii="Times New Roman" w:hAnsi="Times New Roman" w:cs="Times New Roman"/>
                <w:sz w:val="24"/>
                <w:szCs w:val="24"/>
              </w:rPr>
              <w:t xml:space="preserve"> розвит</w:t>
            </w:r>
            <w:r w:rsidR="00D93584">
              <w:rPr>
                <w:rFonts w:ascii="Times New Roman" w:hAnsi="Times New Roman" w:cs="Times New Roman"/>
                <w:sz w:val="24"/>
                <w:szCs w:val="24"/>
                <w:lang w:val="uk-UA"/>
              </w:rPr>
              <w:t>о</w:t>
            </w:r>
            <w:r w:rsidRPr="00452DA1">
              <w:rPr>
                <w:rFonts w:ascii="Times New Roman" w:hAnsi="Times New Roman" w:cs="Times New Roman"/>
                <w:sz w:val="24"/>
                <w:szCs w:val="24"/>
              </w:rPr>
              <w:t>к</w:t>
            </w:r>
            <w:r>
              <w:rPr>
                <w:rFonts w:ascii="Times New Roman" w:hAnsi="Times New Roman" w:cs="Times New Roman"/>
                <w:sz w:val="24"/>
                <w:szCs w:val="24"/>
                <w:lang w:val="uk-UA"/>
              </w:rPr>
              <w:t xml:space="preserve"> інженерного та </w:t>
            </w:r>
            <w:r w:rsidRPr="00452DA1">
              <w:rPr>
                <w:rFonts w:ascii="Times New Roman" w:hAnsi="Times New Roman" w:cs="Times New Roman"/>
                <w:b/>
                <w:bCs/>
                <w:sz w:val="24"/>
                <w:szCs w:val="24"/>
              </w:rPr>
              <w:t xml:space="preserve"> </w:t>
            </w:r>
            <w:r w:rsidRPr="00452DA1">
              <w:rPr>
                <w:rStyle w:val="ae"/>
                <w:rFonts w:ascii="Times New Roman" w:hAnsi="Times New Roman" w:cs="Times New Roman"/>
                <w:b w:val="0"/>
                <w:bCs w:val="0"/>
                <w:sz w:val="24"/>
                <w:szCs w:val="24"/>
              </w:rPr>
              <w:t>критичного мислення</w:t>
            </w:r>
            <w:r w:rsidRPr="00452DA1">
              <w:rPr>
                <w:rFonts w:ascii="Times New Roman" w:hAnsi="Times New Roman" w:cs="Times New Roman"/>
                <w:b/>
                <w:bCs/>
                <w:sz w:val="24"/>
                <w:szCs w:val="24"/>
              </w:rPr>
              <w:t xml:space="preserve">, </w:t>
            </w:r>
            <w:r w:rsidRPr="00452DA1">
              <w:rPr>
                <w:rStyle w:val="ae"/>
                <w:rFonts w:ascii="Times New Roman" w:hAnsi="Times New Roman" w:cs="Times New Roman"/>
                <w:b w:val="0"/>
                <w:bCs w:val="0"/>
                <w:sz w:val="24"/>
                <w:szCs w:val="24"/>
              </w:rPr>
              <w:t>командної роботи</w:t>
            </w:r>
            <w:r w:rsidRPr="00452DA1">
              <w:rPr>
                <w:rFonts w:ascii="Times New Roman" w:hAnsi="Times New Roman" w:cs="Times New Roman"/>
                <w:b/>
                <w:bCs/>
                <w:sz w:val="24"/>
                <w:szCs w:val="24"/>
              </w:rPr>
              <w:t xml:space="preserve"> </w:t>
            </w:r>
            <w:r w:rsidRPr="00452DA1">
              <w:rPr>
                <w:rFonts w:ascii="Times New Roman" w:hAnsi="Times New Roman" w:cs="Times New Roman"/>
                <w:sz w:val="24"/>
                <w:szCs w:val="24"/>
              </w:rPr>
              <w:t>та вміння застосовувати знання</w:t>
            </w:r>
            <w:r w:rsidRPr="00452DA1">
              <w:rPr>
                <w:rFonts w:ascii="Times New Roman" w:hAnsi="Times New Roman" w:cs="Times New Roman"/>
                <w:b/>
                <w:bCs/>
                <w:sz w:val="24"/>
                <w:szCs w:val="24"/>
              </w:rPr>
              <w:t xml:space="preserve"> у </w:t>
            </w:r>
            <w:r w:rsidRPr="00452DA1">
              <w:rPr>
                <w:rStyle w:val="ae"/>
                <w:rFonts w:ascii="Times New Roman" w:hAnsi="Times New Roman" w:cs="Times New Roman"/>
                <w:b w:val="0"/>
                <w:bCs w:val="0"/>
                <w:sz w:val="24"/>
                <w:szCs w:val="24"/>
              </w:rPr>
              <w:t>реальному житті</w:t>
            </w:r>
            <w:r>
              <w:rPr>
                <w:rStyle w:val="ae"/>
                <w:rFonts w:ascii="Times New Roman" w:hAnsi="Times New Roman" w:cs="Times New Roman"/>
                <w:b w:val="0"/>
                <w:bCs w:val="0"/>
                <w:sz w:val="24"/>
                <w:szCs w:val="24"/>
                <w:lang w:val="uk-UA"/>
              </w:rPr>
              <w:t>,</w:t>
            </w:r>
            <w:r>
              <w:t xml:space="preserve"> </w:t>
            </w:r>
            <w:r w:rsidRPr="00452DA1">
              <w:rPr>
                <w:rStyle w:val="ae"/>
                <w:rFonts w:ascii="Times New Roman" w:hAnsi="Times New Roman" w:cs="Times New Roman"/>
                <w:b w:val="0"/>
                <w:bCs w:val="0"/>
                <w:sz w:val="24"/>
                <w:szCs w:val="24"/>
              </w:rPr>
              <w:t>базов</w:t>
            </w:r>
            <w:r>
              <w:rPr>
                <w:rStyle w:val="ae"/>
                <w:rFonts w:ascii="Times New Roman" w:hAnsi="Times New Roman" w:cs="Times New Roman"/>
                <w:b w:val="0"/>
                <w:bCs w:val="0"/>
                <w:sz w:val="24"/>
                <w:szCs w:val="24"/>
                <w:lang w:val="uk-UA"/>
              </w:rPr>
              <w:t>их</w:t>
            </w:r>
            <w:r w:rsidRPr="00452DA1">
              <w:rPr>
                <w:rStyle w:val="ae"/>
                <w:rFonts w:ascii="Times New Roman" w:hAnsi="Times New Roman" w:cs="Times New Roman"/>
                <w:b w:val="0"/>
                <w:bCs w:val="0"/>
                <w:sz w:val="24"/>
                <w:szCs w:val="24"/>
              </w:rPr>
              <w:t xml:space="preserve"> цифров</w:t>
            </w:r>
            <w:r>
              <w:rPr>
                <w:rStyle w:val="ae"/>
                <w:rFonts w:ascii="Times New Roman" w:hAnsi="Times New Roman" w:cs="Times New Roman"/>
                <w:b w:val="0"/>
                <w:bCs w:val="0"/>
                <w:sz w:val="24"/>
                <w:szCs w:val="24"/>
                <w:lang w:val="uk-UA"/>
              </w:rPr>
              <w:t>их</w:t>
            </w:r>
            <w:r w:rsidRPr="00452DA1">
              <w:rPr>
                <w:rStyle w:val="ae"/>
                <w:rFonts w:ascii="Times New Roman" w:hAnsi="Times New Roman" w:cs="Times New Roman"/>
                <w:b w:val="0"/>
                <w:bCs w:val="0"/>
                <w:sz w:val="24"/>
                <w:szCs w:val="24"/>
              </w:rPr>
              <w:t xml:space="preserve"> та технічн</w:t>
            </w:r>
            <w:r>
              <w:rPr>
                <w:rStyle w:val="ae"/>
                <w:rFonts w:ascii="Times New Roman" w:hAnsi="Times New Roman" w:cs="Times New Roman"/>
                <w:b w:val="0"/>
                <w:bCs w:val="0"/>
                <w:sz w:val="24"/>
                <w:szCs w:val="24"/>
                <w:lang w:val="uk-UA"/>
              </w:rPr>
              <w:t>их</w:t>
            </w:r>
            <w:r w:rsidRPr="00452DA1">
              <w:rPr>
                <w:rStyle w:val="ae"/>
                <w:rFonts w:ascii="Times New Roman" w:hAnsi="Times New Roman" w:cs="Times New Roman"/>
                <w:b w:val="0"/>
                <w:bCs w:val="0"/>
                <w:sz w:val="24"/>
                <w:szCs w:val="24"/>
              </w:rPr>
              <w:t xml:space="preserve"> навич</w:t>
            </w:r>
            <w:r>
              <w:rPr>
                <w:rStyle w:val="ae"/>
                <w:rFonts w:ascii="Times New Roman" w:hAnsi="Times New Roman" w:cs="Times New Roman"/>
                <w:b w:val="0"/>
                <w:bCs w:val="0"/>
                <w:sz w:val="24"/>
                <w:szCs w:val="24"/>
                <w:lang w:val="uk-UA"/>
              </w:rPr>
              <w:t>о</w:t>
            </w:r>
            <w:r w:rsidRPr="00452DA1">
              <w:rPr>
                <w:rStyle w:val="ae"/>
                <w:rFonts w:ascii="Times New Roman" w:hAnsi="Times New Roman" w:cs="Times New Roman"/>
                <w:b w:val="0"/>
                <w:bCs w:val="0"/>
                <w:sz w:val="24"/>
                <w:szCs w:val="24"/>
              </w:rPr>
              <w:t>к</w:t>
            </w:r>
          </w:p>
        </w:tc>
        <w:tc>
          <w:tcPr>
            <w:tcW w:w="2063" w:type="dxa"/>
            <w:vMerge/>
          </w:tcPr>
          <w:p w14:paraId="08F61C2A" w14:textId="77777777" w:rsidR="0053578E" w:rsidRPr="003E25CD" w:rsidRDefault="0053578E" w:rsidP="0053578E">
            <w:pPr>
              <w:contextualSpacing/>
              <w:jc w:val="both"/>
              <w:rPr>
                <w:rFonts w:ascii="Times New Roman" w:hAnsi="Times New Roman" w:cs="Times New Roman"/>
                <w:sz w:val="24"/>
                <w:szCs w:val="24"/>
                <w:lang w:val="uk-UA"/>
              </w:rPr>
            </w:pPr>
          </w:p>
        </w:tc>
      </w:tr>
      <w:tr w:rsidR="0053578E" w:rsidRPr="003E25CD" w14:paraId="340A12FB" w14:textId="77777777" w:rsidTr="002E19C9">
        <w:trPr>
          <w:trHeight w:val="1407"/>
        </w:trPr>
        <w:tc>
          <w:tcPr>
            <w:tcW w:w="1809" w:type="dxa"/>
            <w:vMerge/>
          </w:tcPr>
          <w:p w14:paraId="0B33DDE4" w14:textId="77777777" w:rsidR="0053578E" w:rsidRPr="003B50AC" w:rsidRDefault="0053578E" w:rsidP="0053578E">
            <w:pPr>
              <w:contextualSpacing/>
              <w:jc w:val="both"/>
              <w:rPr>
                <w:rFonts w:ascii="Times New Roman" w:hAnsi="Times New Roman" w:cs="Times New Roman"/>
                <w:b/>
                <w:sz w:val="24"/>
                <w:szCs w:val="24"/>
              </w:rPr>
            </w:pPr>
          </w:p>
        </w:tc>
        <w:tc>
          <w:tcPr>
            <w:tcW w:w="2976" w:type="dxa"/>
          </w:tcPr>
          <w:p w14:paraId="5FD42E45" w14:textId="117EB476" w:rsidR="0053578E" w:rsidRDefault="0053578E" w:rsidP="0053578E">
            <w:pPr>
              <w:contextualSpacing/>
              <w:jc w:val="both"/>
              <w:rPr>
                <w:rFonts w:ascii="Times New Roman" w:hAnsi="Times New Roman" w:cs="Times New Roman"/>
                <w:sz w:val="24"/>
                <w:szCs w:val="24"/>
                <w:lang w:val="uk-UA"/>
              </w:rPr>
            </w:pPr>
            <w:r w:rsidRPr="00854B5B">
              <w:rPr>
                <w:rFonts w:ascii="Times New Roman" w:hAnsi="Times New Roman" w:cs="Times New Roman"/>
                <w:b/>
                <w:bCs/>
                <w:sz w:val="24"/>
                <w:szCs w:val="24"/>
                <w:lang w:val="uk-UA"/>
              </w:rPr>
              <w:t>2.3.</w:t>
            </w:r>
            <w:r w:rsidR="0019271F">
              <w:rPr>
                <w:rFonts w:ascii="Times New Roman" w:hAnsi="Times New Roman" w:cs="Times New Roman"/>
                <w:b/>
                <w:bCs/>
                <w:sz w:val="24"/>
                <w:szCs w:val="24"/>
                <w:lang w:val="uk-UA"/>
              </w:rPr>
              <w:t>8</w:t>
            </w:r>
            <w:r w:rsidRPr="00854B5B">
              <w:rPr>
                <w:rFonts w:ascii="Times New Roman" w:hAnsi="Times New Roman" w:cs="Times New Roman"/>
                <w:b/>
                <w:bCs/>
                <w:sz w:val="24"/>
                <w:szCs w:val="24"/>
                <w:lang w:val="uk-UA"/>
              </w:rPr>
              <w:t>.</w:t>
            </w:r>
            <w:r>
              <w:rPr>
                <w:rFonts w:ascii="Times New Roman" w:hAnsi="Times New Roman" w:cs="Times New Roman"/>
                <w:sz w:val="24"/>
                <w:szCs w:val="24"/>
                <w:lang w:val="uk-UA"/>
              </w:rPr>
              <w:t xml:space="preserve"> П</w:t>
            </w:r>
            <w:r w:rsidRPr="00FC30AE">
              <w:rPr>
                <w:rFonts w:ascii="Times New Roman" w:hAnsi="Times New Roman" w:cs="Times New Roman"/>
                <w:sz w:val="24"/>
                <w:szCs w:val="24"/>
                <w:lang w:val="uk-UA"/>
              </w:rPr>
              <w:t>опуляризація роботи осередку МАН та</w:t>
            </w:r>
            <w:r>
              <w:rPr>
                <w:rFonts w:ascii="Times New Roman" w:hAnsi="Times New Roman" w:cs="Times New Roman"/>
                <w:sz w:val="24"/>
                <w:szCs w:val="24"/>
                <w:lang w:val="uk-UA"/>
              </w:rPr>
              <w:t xml:space="preserve"> </w:t>
            </w:r>
            <w:r w:rsidRPr="00135E65">
              <w:rPr>
                <w:rFonts w:ascii="Times New Roman" w:hAnsi="Times New Roman" w:cs="Times New Roman"/>
                <w:sz w:val="24"/>
                <w:szCs w:val="24"/>
                <w:lang w:val="uk-UA"/>
              </w:rPr>
              <w:t>та посилення його матеріального забезпечення.</w:t>
            </w:r>
          </w:p>
        </w:tc>
        <w:tc>
          <w:tcPr>
            <w:tcW w:w="2723" w:type="dxa"/>
          </w:tcPr>
          <w:p w14:paraId="6A0000FA" w14:textId="4E272428" w:rsidR="0053578E" w:rsidRDefault="0053578E" w:rsidP="0053578E">
            <w:pPr>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Забезпечено підтримку науково- дослідницького напряму позашкільної освіти</w:t>
            </w:r>
          </w:p>
        </w:tc>
        <w:tc>
          <w:tcPr>
            <w:tcW w:w="2063" w:type="dxa"/>
            <w:vMerge/>
          </w:tcPr>
          <w:p w14:paraId="1D3276F3" w14:textId="77777777" w:rsidR="0053578E" w:rsidRPr="003E25CD" w:rsidRDefault="0053578E" w:rsidP="0053578E">
            <w:pPr>
              <w:contextualSpacing/>
              <w:jc w:val="both"/>
              <w:rPr>
                <w:rFonts w:ascii="Times New Roman" w:hAnsi="Times New Roman" w:cs="Times New Roman"/>
                <w:sz w:val="24"/>
                <w:szCs w:val="24"/>
                <w:lang w:val="uk-UA"/>
              </w:rPr>
            </w:pPr>
          </w:p>
        </w:tc>
      </w:tr>
      <w:tr w:rsidR="0053578E" w:rsidRPr="000E61B3" w14:paraId="6BAFD41B" w14:textId="77777777" w:rsidTr="00497E91">
        <w:trPr>
          <w:trHeight w:val="1265"/>
        </w:trPr>
        <w:tc>
          <w:tcPr>
            <w:tcW w:w="1809" w:type="dxa"/>
            <w:vMerge/>
          </w:tcPr>
          <w:p w14:paraId="35E6DF47" w14:textId="77777777" w:rsidR="0053578E" w:rsidRPr="00231EB0" w:rsidRDefault="0053578E" w:rsidP="0053578E">
            <w:pPr>
              <w:contextualSpacing/>
              <w:jc w:val="both"/>
              <w:rPr>
                <w:rFonts w:ascii="Times New Roman" w:hAnsi="Times New Roman" w:cs="Times New Roman"/>
                <w:b/>
                <w:sz w:val="24"/>
                <w:szCs w:val="24"/>
              </w:rPr>
            </w:pPr>
          </w:p>
        </w:tc>
        <w:tc>
          <w:tcPr>
            <w:tcW w:w="2976" w:type="dxa"/>
          </w:tcPr>
          <w:p w14:paraId="245E839A" w14:textId="1E30D29F" w:rsidR="0053578E" w:rsidRPr="002E19C9" w:rsidRDefault="0053578E" w:rsidP="0053578E">
            <w:pPr>
              <w:contextualSpacing/>
              <w:jc w:val="both"/>
              <w:rPr>
                <w:rFonts w:ascii="Times New Roman" w:hAnsi="Times New Roman" w:cs="Times New Roman"/>
                <w:sz w:val="24"/>
                <w:szCs w:val="24"/>
                <w:lang w:val="uk-UA"/>
              </w:rPr>
            </w:pPr>
            <w:r w:rsidRPr="003E5881">
              <w:rPr>
                <w:rFonts w:ascii="Times New Roman" w:hAnsi="Times New Roman" w:cs="Times New Roman"/>
                <w:b/>
                <w:bCs/>
                <w:sz w:val="24"/>
                <w:szCs w:val="24"/>
                <w:lang w:val="uk-UA"/>
              </w:rPr>
              <w:t>2.3.</w:t>
            </w:r>
            <w:r w:rsidR="0019271F">
              <w:rPr>
                <w:rFonts w:ascii="Times New Roman" w:hAnsi="Times New Roman" w:cs="Times New Roman"/>
                <w:b/>
                <w:bCs/>
                <w:sz w:val="24"/>
                <w:szCs w:val="24"/>
                <w:lang w:val="uk-UA"/>
              </w:rPr>
              <w:t>9</w:t>
            </w:r>
            <w:r w:rsidRPr="003E5881">
              <w:rPr>
                <w:rFonts w:ascii="Times New Roman" w:hAnsi="Times New Roman" w:cs="Times New Roman"/>
                <w:b/>
                <w:bCs/>
                <w:sz w:val="24"/>
                <w:szCs w:val="24"/>
                <w:lang w:val="uk-UA"/>
              </w:rPr>
              <w:t>.</w:t>
            </w:r>
            <w:r>
              <w:rPr>
                <w:rFonts w:ascii="Times New Roman" w:hAnsi="Times New Roman" w:cs="Times New Roman"/>
                <w:sz w:val="24"/>
                <w:szCs w:val="24"/>
                <w:lang w:val="uk-UA"/>
              </w:rPr>
              <w:t xml:space="preserve"> З</w:t>
            </w:r>
            <w:r w:rsidRPr="00CA1464">
              <w:rPr>
                <w:rFonts w:ascii="Times New Roman" w:hAnsi="Times New Roman" w:cs="Times New Roman"/>
                <w:sz w:val="24"/>
                <w:szCs w:val="24"/>
              </w:rPr>
              <w:t>абезпечення використання у ЗЗСО швидкісної мережі «Інтернет»</w:t>
            </w:r>
          </w:p>
          <w:p w14:paraId="75106B0D" w14:textId="77777777" w:rsidR="0053578E" w:rsidRPr="00FC30AE" w:rsidRDefault="0053578E" w:rsidP="0053578E">
            <w:pPr>
              <w:contextualSpacing/>
              <w:jc w:val="both"/>
              <w:rPr>
                <w:rFonts w:ascii="Times New Roman" w:hAnsi="Times New Roman" w:cs="Times New Roman"/>
                <w:sz w:val="24"/>
                <w:szCs w:val="24"/>
                <w:lang w:val="uk-UA"/>
              </w:rPr>
            </w:pPr>
          </w:p>
        </w:tc>
        <w:tc>
          <w:tcPr>
            <w:tcW w:w="2723" w:type="dxa"/>
          </w:tcPr>
          <w:p w14:paraId="11E7BDC6" w14:textId="4A13FB25" w:rsidR="0053578E" w:rsidRPr="0053578E" w:rsidRDefault="0053578E" w:rsidP="0053578E">
            <w:pPr>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С</w:t>
            </w:r>
            <w:r w:rsidRPr="0053578E">
              <w:rPr>
                <w:rFonts w:ascii="Times New Roman" w:hAnsi="Times New Roman" w:cs="Times New Roman"/>
                <w:sz w:val="24"/>
                <w:szCs w:val="24"/>
                <w:lang w:val="uk-UA"/>
              </w:rPr>
              <w:t>твор</w:t>
            </w:r>
            <w:r>
              <w:rPr>
                <w:rFonts w:ascii="Times New Roman" w:hAnsi="Times New Roman" w:cs="Times New Roman"/>
                <w:sz w:val="24"/>
                <w:szCs w:val="24"/>
                <w:lang w:val="uk-UA"/>
              </w:rPr>
              <w:t>ено</w:t>
            </w:r>
            <w:r w:rsidRPr="0053578E">
              <w:rPr>
                <w:rFonts w:ascii="Times New Roman" w:hAnsi="Times New Roman" w:cs="Times New Roman"/>
                <w:sz w:val="24"/>
                <w:szCs w:val="24"/>
                <w:lang w:val="uk-UA"/>
              </w:rPr>
              <w:t xml:space="preserve"> сучасний освітній простір, нада</w:t>
            </w:r>
            <w:r>
              <w:rPr>
                <w:rFonts w:ascii="Times New Roman" w:hAnsi="Times New Roman" w:cs="Times New Roman"/>
                <w:sz w:val="24"/>
                <w:szCs w:val="24"/>
                <w:lang w:val="uk-UA"/>
              </w:rPr>
              <w:t>но</w:t>
            </w:r>
            <w:r w:rsidRPr="0053578E">
              <w:rPr>
                <w:rFonts w:ascii="Times New Roman" w:hAnsi="Times New Roman" w:cs="Times New Roman"/>
                <w:sz w:val="24"/>
                <w:szCs w:val="24"/>
                <w:lang w:val="uk-UA"/>
              </w:rPr>
              <w:t xml:space="preserve"> безперебійний доступ до е-журналів, цифрових платформ (як-от Google Classroom)</w:t>
            </w:r>
            <w:r>
              <w:rPr>
                <w:rFonts w:ascii="Times New Roman" w:hAnsi="Times New Roman" w:cs="Times New Roman"/>
                <w:sz w:val="24"/>
                <w:szCs w:val="24"/>
                <w:lang w:val="uk-UA"/>
              </w:rPr>
              <w:t>, з</w:t>
            </w:r>
            <w:r w:rsidRPr="0053578E">
              <w:rPr>
                <w:rFonts w:ascii="Times New Roman" w:hAnsi="Times New Roman" w:cs="Times New Roman"/>
                <w:sz w:val="24"/>
                <w:szCs w:val="24"/>
                <w:lang w:val="uk-UA"/>
              </w:rPr>
              <w:t>абезпеч</w:t>
            </w:r>
            <w:r>
              <w:rPr>
                <w:rFonts w:ascii="Times New Roman" w:hAnsi="Times New Roman" w:cs="Times New Roman"/>
                <w:sz w:val="24"/>
                <w:szCs w:val="24"/>
                <w:lang w:val="uk-UA"/>
              </w:rPr>
              <w:t>ено</w:t>
            </w:r>
            <w:r w:rsidRPr="0053578E">
              <w:rPr>
                <w:rFonts w:ascii="Times New Roman" w:hAnsi="Times New Roman" w:cs="Times New Roman"/>
                <w:sz w:val="24"/>
                <w:szCs w:val="24"/>
                <w:lang w:val="uk-UA"/>
              </w:rPr>
              <w:t xml:space="preserve"> безперервн</w:t>
            </w:r>
            <w:r>
              <w:rPr>
                <w:rFonts w:ascii="Times New Roman" w:hAnsi="Times New Roman" w:cs="Times New Roman"/>
                <w:sz w:val="24"/>
                <w:szCs w:val="24"/>
                <w:lang w:val="uk-UA"/>
              </w:rPr>
              <w:t>ість</w:t>
            </w:r>
            <w:r w:rsidRPr="0053578E">
              <w:rPr>
                <w:rFonts w:ascii="Times New Roman" w:hAnsi="Times New Roman" w:cs="Times New Roman"/>
                <w:sz w:val="24"/>
                <w:szCs w:val="24"/>
                <w:lang w:val="uk-UA"/>
              </w:rPr>
              <w:t xml:space="preserve"> навчання </w:t>
            </w:r>
          </w:p>
        </w:tc>
        <w:tc>
          <w:tcPr>
            <w:tcW w:w="2063" w:type="dxa"/>
            <w:vMerge/>
          </w:tcPr>
          <w:p w14:paraId="026805B6" w14:textId="77777777" w:rsidR="0053578E" w:rsidRPr="0053578E" w:rsidRDefault="0053578E" w:rsidP="0053578E">
            <w:pPr>
              <w:contextualSpacing/>
              <w:jc w:val="both"/>
              <w:rPr>
                <w:rFonts w:ascii="Times New Roman" w:hAnsi="Times New Roman" w:cs="Times New Roman"/>
                <w:sz w:val="24"/>
                <w:szCs w:val="24"/>
                <w:lang w:val="uk-UA"/>
              </w:rPr>
            </w:pPr>
          </w:p>
        </w:tc>
      </w:tr>
    </w:tbl>
    <w:p w14:paraId="15CA8A9B" w14:textId="77777777" w:rsidR="00CA1464" w:rsidRPr="0053578E" w:rsidRDefault="00CA1464" w:rsidP="00300A4D">
      <w:pPr>
        <w:spacing w:after="0" w:line="240" w:lineRule="auto"/>
        <w:ind w:firstLine="709"/>
        <w:contextualSpacing/>
        <w:jc w:val="both"/>
        <w:rPr>
          <w:rFonts w:ascii="Times New Roman" w:hAnsi="Times New Roman" w:cs="Times New Roman"/>
          <w:sz w:val="24"/>
          <w:szCs w:val="24"/>
          <w:lang w:val="uk-UA"/>
        </w:rPr>
      </w:pPr>
    </w:p>
    <w:p w14:paraId="16342837" w14:textId="329CD15B" w:rsidR="00FC30AE" w:rsidRPr="00BD03DB" w:rsidRDefault="00FC30AE" w:rsidP="00C45469">
      <w:pPr>
        <w:spacing w:after="0" w:line="240" w:lineRule="auto"/>
        <w:ind w:firstLine="709"/>
        <w:contextualSpacing/>
        <w:jc w:val="both"/>
        <w:rPr>
          <w:rFonts w:ascii="Times New Roman" w:hAnsi="Times New Roman" w:cs="Times New Roman"/>
          <w:b/>
          <w:sz w:val="24"/>
          <w:szCs w:val="24"/>
          <w:lang w:val="uk-UA"/>
        </w:rPr>
      </w:pPr>
      <w:r w:rsidRPr="00C45469">
        <w:rPr>
          <w:rFonts w:ascii="Times New Roman" w:hAnsi="Times New Roman" w:cs="Times New Roman"/>
          <w:b/>
          <w:sz w:val="24"/>
          <w:szCs w:val="24"/>
          <w:lang w:val="uk-UA"/>
        </w:rPr>
        <w:t>Стратегічна ціль 3.</w:t>
      </w:r>
      <w:r w:rsidRPr="00FC30AE">
        <w:rPr>
          <w:rFonts w:ascii="Times New Roman" w:hAnsi="Times New Roman" w:cs="Times New Roman"/>
          <w:sz w:val="24"/>
          <w:szCs w:val="24"/>
          <w:lang w:val="uk-UA"/>
        </w:rPr>
        <w:t xml:space="preserve"> </w:t>
      </w:r>
      <w:r w:rsidRPr="00BD03DB">
        <w:rPr>
          <w:rFonts w:ascii="Times New Roman" w:hAnsi="Times New Roman" w:cs="Times New Roman"/>
          <w:b/>
          <w:sz w:val="24"/>
          <w:szCs w:val="24"/>
          <w:lang w:val="uk-UA"/>
        </w:rPr>
        <w:t>Доступна освіта відповідає інтересам і потребам здобувачів освіти.</w:t>
      </w:r>
    </w:p>
    <w:p w14:paraId="69F77987" w14:textId="77777777" w:rsidR="00FC30AE" w:rsidRPr="00C45469" w:rsidRDefault="00FC30AE" w:rsidP="00C45469">
      <w:pPr>
        <w:spacing w:after="0" w:line="240" w:lineRule="auto"/>
        <w:ind w:firstLine="709"/>
        <w:contextualSpacing/>
        <w:jc w:val="both"/>
        <w:rPr>
          <w:rFonts w:ascii="Times New Roman" w:hAnsi="Times New Roman" w:cs="Times New Roman"/>
          <w:b/>
          <w:sz w:val="24"/>
          <w:szCs w:val="24"/>
          <w:lang w:val="uk-UA"/>
        </w:rPr>
      </w:pPr>
      <w:r w:rsidRPr="00C45469">
        <w:rPr>
          <w:rFonts w:ascii="Times New Roman" w:hAnsi="Times New Roman" w:cs="Times New Roman"/>
          <w:b/>
          <w:sz w:val="24"/>
          <w:szCs w:val="24"/>
          <w:lang w:val="uk-UA"/>
        </w:rPr>
        <w:t>Обґрунтування:</w:t>
      </w:r>
    </w:p>
    <w:p w14:paraId="55FE2F0C" w14:textId="61889E14" w:rsidR="00FC30AE" w:rsidRDefault="00FC30AE" w:rsidP="00C45469">
      <w:pPr>
        <w:spacing w:after="0" w:line="240" w:lineRule="auto"/>
        <w:ind w:firstLine="709"/>
        <w:contextualSpacing/>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Безбар’єрність та інклюзивність освітнього середовища беззаперечно є важливим чинником забезпечення права людини на отримання доступної освіти. Тож фізична доступність</w:t>
      </w:r>
      <w:r w:rsidR="00EA596C">
        <w:rPr>
          <w:rFonts w:ascii="Times New Roman" w:hAnsi="Times New Roman" w:cs="Times New Roman"/>
          <w:sz w:val="24"/>
          <w:szCs w:val="24"/>
          <w:lang w:val="uk-UA"/>
        </w:rPr>
        <w:t xml:space="preserve"> </w:t>
      </w:r>
      <w:r w:rsidRPr="00FC30AE">
        <w:rPr>
          <w:rFonts w:ascii="Times New Roman" w:hAnsi="Times New Roman" w:cs="Times New Roman"/>
          <w:sz w:val="24"/>
          <w:szCs w:val="24"/>
          <w:lang w:val="uk-UA"/>
        </w:rPr>
        <w:t>освітньої інфраструктури, а також підтримка</w:t>
      </w:r>
      <w:r w:rsidR="00EA596C">
        <w:rPr>
          <w:rFonts w:ascii="Times New Roman" w:hAnsi="Times New Roman" w:cs="Times New Roman"/>
          <w:sz w:val="24"/>
          <w:szCs w:val="24"/>
          <w:lang w:val="uk-UA"/>
        </w:rPr>
        <w:t xml:space="preserve"> </w:t>
      </w:r>
      <w:r w:rsidRPr="00FC30AE">
        <w:rPr>
          <w:rFonts w:ascii="Times New Roman" w:hAnsi="Times New Roman" w:cs="Times New Roman"/>
          <w:sz w:val="24"/>
          <w:szCs w:val="24"/>
          <w:lang w:val="uk-UA"/>
        </w:rPr>
        <w:t>та супровід осіб з ООП в освітньому процесі є</w:t>
      </w:r>
      <w:r w:rsidR="00EA596C">
        <w:rPr>
          <w:rFonts w:ascii="Times New Roman" w:hAnsi="Times New Roman" w:cs="Times New Roman"/>
          <w:sz w:val="24"/>
          <w:szCs w:val="24"/>
          <w:lang w:val="uk-UA"/>
        </w:rPr>
        <w:t xml:space="preserve"> </w:t>
      </w:r>
      <w:r w:rsidRPr="00FC30AE">
        <w:rPr>
          <w:rFonts w:ascii="Times New Roman" w:hAnsi="Times New Roman" w:cs="Times New Roman"/>
          <w:sz w:val="24"/>
          <w:szCs w:val="24"/>
          <w:lang w:val="uk-UA"/>
        </w:rPr>
        <w:t>важливими завданнями</w:t>
      </w:r>
      <w:r w:rsidR="00EA596C">
        <w:rPr>
          <w:rFonts w:ascii="Times New Roman" w:hAnsi="Times New Roman" w:cs="Times New Roman"/>
          <w:sz w:val="24"/>
          <w:szCs w:val="24"/>
          <w:lang w:val="uk-UA"/>
        </w:rPr>
        <w:t xml:space="preserve"> </w:t>
      </w:r>
      <w:r w:rsidR="00702EF6">
        <w:rPr>
          <w:rFonts w:ascii="Times New Roman" w:hAnsi="Times New Roman" w:cs="Times New Roman"/>
          <w:sz w:val="24"/>
          <w:szCs w:val="24"/>
          <w:lang w:val="uk-UA"/>
        </w:rPr>
        <w:t>Південнівської</w:t>
      </w:r>
      <w:r w:rsidR="00EA596C">
        <w:rPr>
          <w:rFonts w:ascii="Times New Roman" w:hAnsi="Times New Roman" w:cs="Times New Roman"/>
          <w:sz w:val="24"/>
          <w:szCs w:val="24"/>
          <w:lang w:val="uk-UA"/>
        </w:rPr>
        <w:t xml:space="preserve"> МТГ</w:t>
      </w:r>
      <w:r w:rsidRPr="00FC30AE">
        <w:rPr>
          <w:rFonts w:ascii="Times New Roman" w:hAnsi="Times New Roman" w:cs="Times New Roman"/>
          <w:sz w:val="24"/>
          <w:szCs w:val="24"/>
          <w:lang w:val="uk-UA"/>
        </w:rPr>
        <w:t>. Зокрема, забезпечення рівного доступу та розвитку дошкільної та позашкільної освіти (що на</w:t>
      </w:r>
      <w:r w:rsidR="00EA596C">
        <w:rPr>
          <w:rFonts w:ascii="Times New Roman" w:hAnsi="Times New Roman" w:cs="Times New Roman"/>
          <w:sz w:val="24"/>
          <w:szCs w:val="24"/>
          <w:lang w:val="uk-UA"/>
        </w:rPr>
        <w:t xml:space="preserve"> </w:t>
      </w:r>
      <w:r w:rsidRPr="00FC30AE">
        <w:rPr>
          <w:rFonts w:ascii="Times New Roman" w:hAnsi="Times New Roman" w:cs="Times New Roman"/>
          <w:sz w:val="24"/>
          <w:szCs w:val="24"/>
          <w:lang w:val="uk-UA"/>
        </w:rPr>
        <w:t>відміну від шкільної освіти, фінансуються коштом засновників та не отримують субвенцій</w:t>
      </w:r>
      <w:r w:rsidR="00EA596C">
        <w:rPr>
          <w:rFonts w:ascii="Times New Roman" w:hAnsi="Times New Roman" w:cs="Times New Roman"/>
          <w:sz w:val="24"/>
          <w:szCs w:val="24"/>
          <w:lang w:val="uk-UA"/>
        </w:rPr>
        <w:t xml:space="preserve"> </w:t>
      </w:r>
      <w:r w:rsidRPr="00FC30AE">
        <w:rPr>
          <w:rFonts w:ascii="Times New Roman" w:hAnsi="Times New Roman" w:cs="Times New Roman"/>
          <w:sz w:val="24"/>
          <w:szCs w:val="24"/>
          <w:lang w:val="uk-UA"/>
        </w:rPr>
        <w:t>державного бюджету) не мають залишатися в</w:t>
      </w:r>
      <w:r w:rsidR="00EA596C">
        <w:rPr>
          <w:rFonts w:ascii="Times New Roman" w:hAnsi="Times New Roman" w:cs="Times New Roman"/>
          <w:sz w:val="24"/>
          <w:szCs w:val="24"/>
          <w:lang w:val="uk-UA"/>
        </w:rPr>
        <w:t xml:space="preserve"> </w:t>
      </w:r>
      <w:r w:rsidRPr="00FC30AE">
        <w:rPr>
          <w:rFonts w:ascii="Times New Roman" w:hAnsi="Times New Roman" w:cs="Times New Roman"/>
          <w:sz w:val="24"/>
          <w:szCs w:val="24"/>
          <w:lang w:val="uk-UA"/>
        </w:rPr>
        <w:t>тіні реформування шкільної освіти. Адже саме</w:t>
      </w:r>
      <w:r w:rsidR="00EA596C">
        <w:rPr>
          <w:rFonts w:ascii="Times New Roman" w:hAnsi="Times New Roman" w:cs="Times New Roman"/>
          <w:sz w:val="24"/>
          <w:szCs w:val="24"/>
          <w:lang w:val="uk-UA"/>
        </w:rPr>
        <w:t xml:space="preserve"> </w:t>
      </w:r>
      <w:r w:rsidRPr="00FC30AE">
        <w:rPr>
          <w:rFonts w:ascii="Times New Roman" w:hAnsi="Times New Roman" w:cs="Times New Roman"/>
          <w:sz w:val="24"/>
          <w:szCs w:val="24"/>
          <w:lang w:val="uk-UA"/>
        </w:rPr>
        <w:t>ці сфери освіти допомагають здобувачам опанувати унікальні навички та компетентності, що</w:t>
      </w:r>
      <w:r w:rsidR="00EA596C">
        <w:rPr>
          <w:rFonts w:ascii="Times New Roman" w:hAnsi="Times New Roman" w:cs="Times New Roman"/>
          <w:sz w:val="24"/>
          <w:szCs w:val="24"/>
          <w:lang w:val="uk-UA"/>
        </w:rPr>
        <w:t xml:space="preserve"> </w:t>
      </w:r>
      <w:r w:rsidRPr="00FC30AE">
        <w:rPr>
          <w:rFonts w:ascii="Times New Roman" w:hAnsi="Times New Roman" w:cs="Times New Roman"/>
          <w:sz w:val="24"/>
          <w:szCs w:val="24"/>
          <w:lang w:val="uk-UA"/>
        </w:rPr>
        <w:t>допомагатимуть досягати кращих результатів у</w:t>
      </w:r>
      <w:r w:rsidR="00EA596C">
        <w:rPr>
          <w:rFonts w:ascii="Times New Roman" w:hAnsi="Times New Roman" w:cs="Times New Roman"/>
          <w:sz w:val="24"/>
          <w:szCs w:val="24"/>
          <w:lang w:val="uk-UA"/>
        </w:rPr>
        <w:t xml:space="preserve"> </w:t>
      </w:r>
      <w:r w:rsidRPr="00FC30AE">
        <w:rPr>
          <w:rFonts w:ascii="Times New Roman" w:hAnsi="Times New Roman" w:cs="Times New Roman"/>
          <w:sz w:val="24"/>
          <w:szCs w:val="24"/>
          <w:lang w:val="uk-UA"/>
        </w:rPr>
        <w:t>навчанні в школі, а також самореалізації у майбутньому.</w:t>
      </w:r>
    </w:p>
    <w:tbl>
      <w:tblPr>
        <w:tblStyle w:val="a5"/>
        <w:tblW w:w="9634" w:type="dxa"/>
        <w:tblLook w:val="04A0" w:firstRow="1" w:lastRow="0" w:firstColumn="1" w:lastColumn="0" w:noHBand="0" w:noVBand="1"/>
      </w:tblPr>
      <w:tblGrid>
        <w:gridCol w:w="2280"/>
        <w:gridCol w:w="2843"/>
        <w:gridCol w:w="2527"/>
        <w:gridCol w:w="1984"/>
      </w:tblGrid>
      <w:tr w:rsidR="00BD03DB" w:rsidRPr="005C0C85" w14:paraId="688AB4D3" w14:textId="77777777" w:rsidTr="00497E91">
        <w:tc>
          <w:tcPr>
            <w:tcW w:w="2280" w:type="dxa"/>
          </w:tcPr>
          <w:p w14:paraId="135FB4A1" w14:textId="77777777" w:rsidR="00BD03DB" w:rsidRPr="005C0C85" w:rsidRDefault="00BD03DB" w:rsidP="006742CB">
            <w:pPr>
              <w:contextualSpacing/>
              <w:jc w:val="both"/>
              <w:rPr>
                <w:rFonts w:ascii="Times New Roman" w:hAnsi="Times New Roman" w:cs="Times New Roman"/>
                <w:b/>
                <w:sz w:val="24"/>
                <w:szCs w:val="24"/>
                <w:lang w:val="uk-UA"/>
              </w:rPr>
            </w:pPr>
            <w:r w:rsidRPr="005C0C85">
              <w:rPr>
                <w:rFonts w:ascii="Times New Roman" w:hAnsi="Times New Roman" w:cs="Times New Roman"/>
                <w:b/>
                <w:sz w:val="24"/>
                <w:szCs w:val="24"/>
                <w:lang w:val="uk-UA"/>
              </w:rPr>
              <w:t>Операційна ціль</w:t>
            </w:r>
          </w:p>
        </w:tc>
        <w:tc>
          <w:tcPr>
            <w:tcW w:w="2843" w:type="dxa"/>
          </w:tcPr>
          <w:p w14:paraId="59A15316" w14:textId="77777777" w:rsidR="00BD03DB" w:rsidRPr="005C0C85" w:rsidRDefault="00BD03DB" w:rsidP="006742CB">
            <w:pPr>
              <w:contextualSpacing/>
              <w:jc w:val="both"/>
              <w:rPr>
                <w:rFonts w:ascii="Times New Roman" w:hAnsi="Times New Roman" w:cs="Times New Roman"/>
                <w:b/>
                <w:sz w:val="24"/>
                <w:szCs w:val="24"/>
                <w:lang w:val="uk-UA"/>
              </w:rPr>
            </w:pPr>
            <w:r w:rsidRPr="005C0C85">
              <w:rPr>
                <w:rFonts w:ascii="Times New Roman" w:hAnsi="Times New Roman" w:cs="Times New Roman"/>
                <w:b/>
                <w:sz w:val="24"/>
                <w:szCs w:val="24"/>
                <w:lang w:val="uk-UA"/>
              </w:rPr>
              <w:t>Завдання</w:t>
            </w:r>
          </w:p>
        </w:tc>
        <w:tc>
          <w:tcPr>
            <w:tcW w:w="2527" w:type="dxa"/>
          </w:tcPr>
          <w:p w14:paraId="1CFD6197" w14:textId="77777777" w:rsidR="00BD03DB" w:rsidRPr="005C0C85" w:rsidRDefault="00BD03DB" w:rsidP="006742CB">
            <w:pPr>
              <w:contextualSpacing/>
              <w:jc w:val="both"/>
              <w:rPr>
                <w:rFonts w:ascii="Times New Roman" w:hAnsi="Times New Roman" w:cs="Times New Roman"/>
                <w:b/>
                <w:sz w:val="24"/>
                <w:szCs w:val="24"/>
                <w:lang w:val="uk-UA"/>
              </w:rPr>
            </w:pPr>
            <w:r w:rsidRPr="005C0C85">
              <w:rPr>
                <w:rFonts w:ascii="Times New Roman" w:hAnsi="Times New Roman" w:cs="Times New Roman"/>
                <w:b/>
                <w:sz w:val="24"/>
                <w:szCs w:val="24"/>
                <w:lang w:val="uk-UA"/>
              </w:rPr>
              <w:t>Очікуваний результат:</w:t>
            </w:r>
          </w:p>
        </w:tc>
        <w:tc>
          <w:tcPr>
            <w:tcW w:w="1984" w:type="dxa"/>
          </w:tcPr>
          <w:p w14:paraId="3F95953A" w14:textId="2239D676" w:rsidR="00BD03DB" w:rsidRPr="005C0C85" w:rsidRDefault="00921751" w:rsidP="006742CB">
            <w:pPr>
              <w:contextualSpacing/>
              <w:jc w:val="both"/>
              <w:rPr>
                <w:rFonts w:ascii="Times New Roman" w:hAnsi="Times New Roman" w:cs="Times New Roman"/>
                <w:b/>
                <w:sz w:val="24"/>
                <w:szCs w:val="24"/>
                <w:lang w:val="uk-UA"/>
              </w:rPr>
            </w:pPr>
            <w:r>
              <w:rPr>
                <w:rFonts w:ascii="Times New Roman" w:hAnsi="Times New Roman" w:cs="Times New Roman"/>
                <w:b/>
                <w:sz w:val="24"/>
                <w:szCs w:val="24"/>
                <w:lang w:val="uk-UA"/>
              </w:rPr>
              <w:t>Цільові п</w:t>
            </w:r>
            <w:r w:rsidR="00BD03DB" w:rsidRPr="005C0C85">
              <w:rPr>
                <w:rFonts w:ascii="Times New Roman" w:hAnsi="Times New Roman" w:cs="Times New Roman"/>
                <w:b/>
                <w:sz w:val="24"/>
                <w:szCs w:val="24"/>
                <w:lang w:val="uk-UA"/>
              </w:rPr>
              <w:t>оказники</w:t>
            </w:r>
          </w:p>
        </w:tc>
      </w:tr>
      <w:tr w:rsidR="00D93584" w:rsidRPr="000E61B3" w14:paraId="52AB5BEC" w14:textId="77777777" w:rsidTr="00497E91">
        <w:tc>
          <w:tcPr>
            <w:tcW w:w="2280" w:type="dxa"/>
            <w:vMerge w:val="restart"/>
          </w:tcPr>
          <w:p w14:paraId="11B8A0E9" w14:textId="7AB36132" w:rsidR="00D93584" w:rsidRDefault="00D93584" w:rsidP="005C43E7">
            <w:pPr>
              <w:contextualSpacing/>
              <w:jc w:val="both"/>
              <w:rPr>
                <w:rFonts w:ascii="Times New Roman" w:hAnsi="Times New Roman" w:cs="Times New Roman"/>
                <w:sz w:val="24"/>
                <w:szCs w:val="24"/>
                <w:lang w:val="uk-UA"/>
              </w:rPr>
            </w:pPr>
            <w:r>
              <w:rPr>
                <w:rFonts w:ascii="Times New Roman" w:hAnsi="Times New Roman" w:cs="Times New Roman"/>
                <w:b/>
                <w:sz w:val="24"/>
                <w:szCs w:val="24"/>
                <w:lang w:val="uk-UA"/>
              </w:rPr>
              <w:t>Операційна ціль 3.1.</w:t>
            </w:r>
            <w:r w:rsidRPr="00FC30AE">
              <w:rPr>
                <w:rFonts w:ascii="Times New Roman" w:hAnsi="Times New Roman" w:cs="Times New Roman"/>
                <w:sz w:val="24"/>
                <w:szCs w:val="24"/>
                <w:lang w:val="uk-UA"/>
              </w:rPr>
              <w:t xml:space="preserve"> </w:t>
            </w:r>
          </w:p>
          <w:p w14:paraId="7301D32C" w14:textId="77777777" w:rsidR="00D93584" w:rsidRPr="00FC30AE" w:rsidRDefault="00D93584" w:rsidP="005C43E7">
            <w:pPr>
              <w:contextualSpacing/>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Заклади освіти мають безбар’єрний та інклюзивний освітній простір.</w:t>
            </w:r>
          </w:p>
          <w:p w14:paraId="37A2180B" w14:textId="77777777" w:rsidR="00D93584" w:rsidRDefault="00D93584" w:rsidP="005C43E7">
            <w:pPr>
              <w:contextualSpacing/>
              <w:jc w:val="both"/>
              <w:rPr>
                <w:rFonts w:ascii="Times New Roman" w:hAnsi="Times New Roman" w:cs="Times New Roman"/>
                <w:b/>
                <w:sz w:val="24"/>
                <w:szCs w:val="24"/>
                <w:lang w:val="uk-UA"/>
              </w:rPr>
            </w:pPr>
          </w:p>
        </w:tc>
        <w:tc>
          <w:tcPr>
            <w:tcW w:w="2843" w:type="dxa"/>
          </w:tcPr>
          <w:p w14:paraId="60814120" w14:textId="1F843B89" w:rsidR="00D93584" w:rsidRPr="00110B40" w:rsidRDefault="00D93584" w:rsidP="005C43E7">
            <w:pPr>
              <w:contextualSpacing/>
              <w:jc w:val="both"/>
              <w:rPr>
                <w:rFonts w:ascii="Times New Roman" w:hAnsi="Times New Roman" w:cs="Times New Roman"/>
                <w:sz w:val="24"/>
                <w:szCs w:val="24"/>
                <w:lang w:val="uk-UA"/>
              </w:rPr>
            </w:pPr>
            <w:r w:rsidRPr="00230FF5">
              <w:rPr>
                <w:rFonts w:ascii="Times New Roman" w:hAnsi="Times New Roman" w:cs="Times New Roman"/>
                <w:b/>
                <w:bCs/>
                <w:sz w:val="24"/>
                <w:szCs w:val="24"/>
                <w:lang w:val="uk-UA"/>
              </w:rPr>
              <w:t>3.1.1.</w:t>
            </w:r>
            <w:r>
              <w:rPr>
                <w:rFonts w:ascii="Times New Roman" w:hAnsi="Times New Roman" w:cs="Times New Roman"/>
                <w:sz w:val="24"/>
                <w:szCs w:val="24"/>
                <w:lang w:val="uk-UA"/>
              </w:rPr>
              <w:t xml:space="preserve"> </w:t>
            </w:r>
            <w:r w:rsidRPr="00110B40">
              <w:rPr>
                <w:rFonts w:ascii="Times New Roman" w:hAnsi="Times New Roman" w:cs="Times New Roman"/>
                <w:sz w:val="24"/>
                <w:szCs w:val="24"/>
                <w:lang w:val="uk-UA"/>
              </w:rPr>
              <w:t xml:space="preserve">Забезпечення </w:t>
            </w:r>
            <w:r>
              <w:rPr>
                <w:rFonts w:ascii="Times New Roman" w:hAnsi="Times New Roman" w:cs="Times New Roman"/>
                <w:sz w:val="24"/>
                <w:szCs w:val="24"/>
                <w:lang w:val="uk-UA"/>
              </w:rPr>
              <w:t>для ООП</w:t>
            </w:r>
            <w:r w:rsidRPr="00110B40">
              <w:rPr>
                <w:rFonts w:ascii="Times New Roman" w:hAnsi="Times New Roman" w:cs="Times New Roman"/>
                <w:sz w:val="24"/>
                <w:szCs w:val="24"/>
                <w:lang w:val="uk-UA"/>
              </w:rPr>
              <w:t xml:space="preserve"> фізичної доступності закладів освіти</w:t>
            </w:r>
            <w:r>
              <w:rPr>
                <w:rFonts w:ascii="Times New Roman" w:hAnsi="Times New Roman" w:cs="Times New Roman"/>
                <w:sz w:val="24"/>
                <w:szCs w:val="24"/>
                <w:lang w:val="uk-UA"/>
              </w:rPr>
              <w:t xml:space="preserve">,  психологічного супроводу, розробки індивідуальних програм, проведення корекційно-розвиткових занять </w:t>
            </w:r>
          </w:p>
        </w:tc>
        <w:tc>
          <w:tcPr>
            <w:tcW w:w="2527" w:type="dxa"/>
          </w:tcPr>
          <w:p w14:paraId="59AC4E60" w14:textId="37D455E1" w:rsidR="00D93584" w:rsidRDefault="00D93584" w:rsidP="005C43E7">
            <w:pPr>
              <w:contextualSpacing/>
              <w:jc w:val="both"/>
              <w:rPr>
                <w:rFonts w:ascii="Times New Roman" w:hAnsi="Times New Roman" w:cs="Times New Roman"/>
                <w:sz w:val="24"/>
                <w:szCs w:val="24"/>
                <w:lang w:val="uk-UA"/>
              </w:rPr>
            </w:pPr>
            <w:r w:rsidRPr="00530E96">
              <w:rPr>
                <w:rFonts w:ascii="Times New Roman" w:hAnsi="Times New Roman" w:cs="Times New Roman"/>
                <w:sz w:val="24"/>
                <w:szCs w:val="24"/>
                <w:lang w:val="uk-UA"/>
              </w:rPr>
              <w:t>Заклади освіти є фізично доступними та разом з ІРЦ забезпечують належну підтримку особам з ООП в освітньому процесі.</w:t>
            </w:r>
          </w:p>
        </w:tc>
        <w:tc>
          <w:tcPr>
            <w:tcW w:w="1984" w:type="dxa"/>
            <w:vMerge w:val="restart"/>
          </w:tcPr>
          <w:p w14:paraId="4247AC57" w14:textId="44BD437A" w:rsidR="00D93584" w:rsidRPr="00230FF5" w:rsidRDefault="00452D61" w:rsidP="005C43E7">
            <w:pPr>
              <w:contextualSpacing/>
              <w:jc w:val="both"/>
              <w:rPr>
                <w:rFonts w:ascii="Times New Roman" w:hAnsi="Times New Roman" w:cs="Times New Roman"/>
                <w:bCs/>
                <w:sz w:val="24"/>
                <w:szCs w:val="24"/>
                <w:lang w:val="uk-UA"/>
              </w:rPr>
            </w:pPr>
            <w:r>
              <w:rPr>
                <w:rFonts w:ascii="Times New Roman" w:hAnsi="Times New Roman" w:cs="Times New Roman"/>
                <w:bCs/>
                <w:sz w:val="24"/>
                <w:szCs w:val="24"/>
                <w:lang w:val="uk-UA"/>
              </w:rPr>
              <w:t>%</w:t>
            </w:r>
            <w:r w:rsidR="00FF0380" w:rsidRPr="00672BD9">
              <w:rPr>
                <w:rFonts w:ascii="Times New Roman" w:hAnsi="Times New Roman" w:cs="Times New Roman"/>
                <w:bCs/>
                <w:sz w:val="24"/>
                <w:szCs w:val="24"/>
                <w:lang w:val="uk-UA"/>
              </w:rPr>
              <w:t xml:space="preserve"> о</w:t>
            </w:r>
            <w:r w:rsidR="00FF0380" w:rsidRPr="00FC30AE">
              <w:rPr>
                <w:rFonts w:ascii="Times New Roman" w:hAnsi="Times New Roman" w:cs="Times New Roman"/>
                <w:sz w:val="24"/>
                <w:szCs w:val="24"/>
                <w:lang w:val="uk-UA"/>
              </w:rPr>
              <w:t>хоплення</w:t>
            </w:r>
            <w:r w:rsidR="00FF0380">
              <w:rPr>
                <w:rFonts w:ascii="Times New Roman" w:hAnsi="Times New Roman" w:cs="Times New Roman"/>
                <w:sz w:val="24"/>
                <w:szCs w:val="24"/>
                <w:lang w:val="uk-UA"/>
              </w:rPr>
              <w:t xml:space="preserve"> дітей</w:t>
            </w:r>
            <w:r w:rsidR="00FF0380" w:rsidRPr="00FC30AE">
              <w:rPr>
                <w:rFonts w:ascii="Times New Roman" w:hAnsi="Times New Roman" w:cs="Times New Roman"/>
                <w:sz w:val="24"/>
                <w:szCs w:val="24"/>
                <w:lang w:val="uk-UA"/>
              </w:rPr>
              <w:t xml:space="preserve"> </w:t>
            </w:r>
            <w:r w:rsidR="00FF0380">
              <w:rPr>
                <w:rFonts w:ascii="Times New Roman" w:hAnsi="Times New Roman" w:cs="Times New Roman"/>
                <w:sz w:val="24"/>
                <w:szCs w:val="24"/>
                <w:lang w:val="uk-UA"/>
              </w:rPr>
              <w:t>якісною загальною середньою, дошкільною та позашкільною освітою при т</w:t>
            </w:r>
            <w:r w:rsidR="00FF0380" w:rsidRPr="00FC30AE">
              <w:rPr>
                <w:rFonts w:ascii="Times New Roman" w:hAnsi="Times New Roman" w:cs="Times New Roman"/>
                <w:sz w:val="24"/>
                <w:szCs w:val="24"/>
                <w:lang w:val="uk-UA"/>
              </w:rPr>
              <w:t>ериторіальн</w:t>
            </w:r>
            <w:r w:rsidR="00FF0380">
              <w:rPr>
                <w:rFonts w:ascii="Times New Roman" w:hAnsi="Times New Roman" w:cs="Times New Roman"/>
                <w:sz w:val="24"/>
                <w:szCs w:val="24"/>
                <w:lang w:val="uk-UA"/>
              </w:rPr>
              <w:t>ій</w:t>
            </w:r>
            <w:r w:rsidR="00FF0380" w:rsidRPr="00FC30AE">
              <w:rPr>
                <w:rFonts w:ascii="Times New Roman" w:hAnsi="Times New Roman" w:cs="Times New Roman"/>
                <w:sz w:val="24"/>
                <w:szCs w:val="24"/>
                <w:lang w:val="uk-UA"/>
              </w:rPr>
              <w:t xml:space="preserve"> та фізичн</w:t>
            </w:r>
            <w:r w:rsidR="00FF0380">
              <w:rPr>
                <w:rFonts w:ascii="Times New Roman" w:hAnsi="Times New Roman" w:cs="Times New Roman"/>
                <w:sz w:val="24"/>
                <w:szCs w:val="24"/>
                <w:lang w:val="uk-UA"/>
              </w:rPr>
              <w:t>ій</w:t>
            </w:r>
            <w:r w:rsidR="00FF0380" w:rsidRPr="00FC30AE">
              <w:rPr>
                <w:rFonts w:ascii="Times New Roman" w:hAnsi="Times New Roman" w:cs="Times New Roman"/>
                <w:sz w:val="24"/>
                <w:szCs w:val="24"/>
                <w:lang w:val="uk-UA"/>
              </w:rPr>
              <w:t xml:space="preserve"> доступн</w:t>
            </w:r>
            <w:r w:rsidR="00FF0380">
              <w:rPr>
                <w:rFonts w:ascii="Times New Roman" w:hAnsi="Times New Roman" w:cs="Times New Roman"/>
                <w:sz w:val="24"/>
                <w:szCs w:val="24"/>
                <w:lang w:val="uk-UA"/>
              </w:rPr>
              <w:t>о</w:t>
            </w:r>
            <w:r w:rsidR="00FF0380" w:rsidRPr="00FC30AE">
              <w:rPr>
                <w:rFonts w:ascii="Times New Roman" w:hAnsi="Times New Roman" w:cs="Times New Roman"/>
                <w:sz w:val="24"/>
                <w:szCs w:val="24"/>
                <w:lang w:val="uk-UA"/>
              </w:rPr>
              <w:t>ст</w:t>
            </w:r>
            <w:r w:rsidR="00FF0380">
              <w:rPr>
                <w:rFonts w:ascii="Times New Roman" w:hAnsi="Times New Roman" w:cs="Times New Roman"/>
                <w:sz w:val="24"/>
                <w:szCs w:val="24"/>
                <w:lang w:val="uk-UA"/>
              </w:rPr>
              <w:t>і</w:t>
            </w:r>
            <w:r w:rsidR="00FF0380" w:rsidRPr="00FC30AE">
              <w:rPr>
                <w:rFonts w:ascii="Times New Roman" w:hAnsi="Times New Roman" w:cs="Times New Roman"/>
                <w:sz w:val="24"/>
                <w:szCs w:val="24"/>
                <w:lang w:val="uk-UA"/>
              </w:rPr>
              <w:t xml:space="preserve"> до ЗО</w:t>
            </w:r>
            <w:r w:rsidR="00FF0380">
              <w:rPr>
                <w:rFonts w:ascii="Times New Roman" w:hAnsi="Times New Roman" w:cs="Times New Roman"/>
                <w:sz w:val="24"/>
                <w:szCs w:val="24"/>
                <w:lang w:val="uk-UA"/>
              </w:rPr>
              <w:t>, освітнє середовище яких модернізоване</w:t>
            </w:r>
            <w:r w:rsidR="00FF0380" w:rsidRPr="00230FF5">
              <w:rPr>
                <w:rFonts w:ascii="Times New Roman" w:hAnsi="Times New Roman" w:cs="Times New Roman"/>
                <w:bCs/>
                <w:sz w:val="24"/>
                <w:szCs w:val="24"/>
                <w:lang w:val="uk-UA"/>
              </w:rPr>
              <w:t xml:space="preserve"> </w:t>
            </w:r>
          </w:p>
        </w:tc>
      </w:tr>
      <w:tr w:rsidR="00D93584" w:rsidRPr="005C0C85" w14:paraId="1102FF08" w14:textId="77777777" w:rsidTr="00497E91">
        <w:tc>
          <w:tcPr>
            <w:tcW w:w="2280" w:type="dxa"/>
            <w:vMerge/>
          </w:tcPr>
          <w:p w14:paraId="1E01EED4" w14:textId="77777777" w:rsidR="00D93584" w:rsidRPr="005C0C85" w:rsidRDefault="00D93584" w:rsidP="005C43E7">
            <w:pPr>
              <w:contextualSpacing/>
              <w:jc w:val="both"/>
              <w:rPr>
                <w:rFonts w:ascii="Times New Roman" w:hAnsi="Times New Roman" w:cs="Times New Roman"/>
                <w:b/>
                <w:sz w:val="24"/>
                <w:szCs w:val="24"/>
                <w:lang w:val="uk-UA"/>
              </w:rPr>
            </w:pPr>
          </w:p>
        </w:tc>
        <w:tc>
          <w:tcPr>
            <w:tcW w:w="2843" w:type="dxa"/>
          </w:tcPr>
          <w:p w14:paraId="4B33F875" w14:textId="55E5053A" w:rsidR="00D93584" w:rsidRPr="005C0C85" w:rsidRDefault="00D93584" w:rsidP="005C43E7">
            <w:pPr>
              <w:contextualSpacing/>
              <w:jc w:val="both"/>
              <w:rPr>
                <w:rFonts w:ascii="Times New Roman" w:hAnsi="Times New Roman" w:cs="Times New Roman"/>
                <w:b/>
                <w:sz w:val="24"/>
                <w:szCs w:val="24"/>
                <w:lang w:val="uk-UA"/>
              </w:rPr>
            </w:pPr>
            <w:r w:rsidRPr="00530E96">
              <w:rPr>
                <w:rFonts w:ascii="Times New Roman" w:hAnsi="Times New Roman" w:cs="Times New Roman"/>
                <w:b/>
                <w:bCs/>
                <w:sz w:val="24"/>
                <w:szCs w:val="24"/>
                <w:lang w:val="uk-UA"/>
              </w:rPr>
              <w:t>3.</w:t>
            </w:r>
            <w:r>
              <w:rPr>
                <w:rFonts w:ascii="Times New Roman" w:hAnsi="Times New Roman" w:cs="Times New Roman"/>
                <w:b/>
                <w:bCs/>
                <w:sz w:val="24"/>
                <w:szCs w:val="24"/>
                <w:lang w:val="uk-UA"/>
              </w:rPr>
              <w:t>1</w:t>
            </w:r>
            <w:r w:rsidRPr="00530E96">
              <w:rPr>
                <w:rFonts w:ascii="Times New Roman" w:hAnsi="Times New Roman" w:cs="Times New Roman"/>
                <w:b/>
                <w:bCs/>
                <w:sz w:val="24"/>
                <w:szCs w:val="24"/>
                <w:lang w:val="uk-UA"/>
              </w:rPr>
              <w:t>.</w:t>
            </w:r>
            <w:r>
              <w:rPr>
                <w:rFonts w:ascii="Times New Roman" w:hAnsi="Times New Roman" w:cs="Times New Roman"/>
                <w:b/>
                <w:bCs/>
                <w:sz w:val="24"/>
                <w:szCs w:val="24"/>
                <w:lang w:val="uk-UA"/>
              </w:rPr>
              <w:t>2</w:t>
            </w:r>
            <w:r w:rsidRPr="00530E96">
              <w:rPr>
                <w:rFonts w:ascii="Times New Roman" w:hAnsi="Times New Roman" w:cs="Times New Roman"/>
                <w:b/>
                <w:bCs/>
                <w:sz w:val="24"/>
                <w:szCs w:val="24"/>
                <w:lang w:val="uk-UA"/>
              </w:rPr>
              <w:t>.</w:t>
            </w:r>
            <w:r>
              <w:rPr>
                <w:rFonts w:ascii="Times New Roman" w:hAnsi="Times New Roman" w:cs="Times New Roman"/>
                <w:sz w:val="24"/>
                <w:szCs w:val="24"/>
                <w:lang w:val="uk-UA"/>
              </w:rPr>
              <w:t xml:space="preserve"> С</w:t>
            </w:r>
            <w:r w:rsidRPr="00FC30AE">
              <w:rPr>
                <w:rFonts w:ascii="Times New Roman" w:hAnsi="Times New Roman" w:cs="Times New Roman"/>
                <w:sz w:val="24"/>
                <w:szCs w:val="24"/>
                <w:lang w:val="uk-UA"/>
              </w:rPr>
              <w:t>творення інклюзивних класів</w:t>
            </w:r>
            <w:r>
              <w:rPr>
                <w:rFonts w:ascii="Times New Roman" w:hAnsi="Times New Roman" w:cs="Times New Roman"/>
                <w:sz w:val="24"/>
                <w:szCs w:val="24"/>
                <w:lang w:val="uk-UA"/>
              </w:rPr>
              <w:t>,</w:t>
            </w:r>
            <w:r w:rsidRPr="00FC30AE">
              <w:rPr>
                <w:rFonts w:ascii="Times New Roman" w:hAnsi="Times New Roman" w:cs="Times New Roman"/>
                <w:sz w:val="24"/>
                <w:szCs w:val="24"/>
                <w:lang w:val="uk-UA"/>
              </w:rPr>
              <w:t xml:space="preserve"> груп в ЗДО</w:t>
            </w:r>
            <w:r>
              <w:rPr>
                <w:rFonts w:ascii="Times New Roman" w:hAnsi="Times New Roman" w:cs="Times New Roman"/>
                <w:sz w:val="24"/>
                <w:szCs w:val="24"/>
                <w:lang w:val="uk-UA"/>
              </w:rPr>
              <w:t xml:space="preserve"> та ЗПО </w:t>
            </w:r>
            <w:r w:rsidRPr="00FC30AE">
              <w:rPr>
                <w:rFonts w:ascii="Times New Roman" w:hAnsi="Times New Roman" w:cs="Times New Roman"/>
                <w:sz w:val="24"/>
                <w:szCs w:val="24"/>
                <w:lang w:val="uk-UA"/>
              </w:rPr>
              <w:t xml:space="preserve">відповідно до потреби, забезпечення інклюзивних класів та груп </w:t>
            </w:r>
            <w:r>
              <w:rPr>
                <w:rFonts w:ascii="Times New Roman" w:hAnsi="Times New Roman" w:cs="Times New Roman"/>
                <w:sz w:val="24"/>
                <w:szCs w:val="24"/>
                <w:lang w:val="uk-UA"/>
              </w:rPr>
              <w:t>а</w:t>
            </w:r>
            <w:r w:rsidRPr="00FC30AE">
              <w:rPr>
                <w:rFonts w:ascii="Times New Roman" w:hAnsi="Times New Roman" w:cs="Times New Roman"/>
                <w:sz w:val="24"/>
                <w:szCs w:val="24"/>
                <w:lang w:val="uk-UA"/>
              </w:rPr>
              <w:t>систентами вчителя/вихователя</w:t>
            </w:r>
          </w:p>
        </w:tc>
        <w:tc>
          <w:tcPr>
            <w:tcW w:w="2527" w:type="dxa"/>
          </w:tcPr>
          <w:p w14:paraId="23CF783F" w14:textId="59CF8457" w:rsidR="00D93584" w:rsidRPr="005C0C85" w:rsidRDefault="00D93584" w:rsidP="005C43E7">
            <w:pPr>
              <w:contextualSpacing/>
              <w:jc w:val="both"/>
              <w:rPr>
                <w:rFonts w:ascii="Times New Roman" w:hAnsi="Times New Roman" w:cs="Times New Roman"/>
                <w:b/>
                <w:sz w:val="24"/>
                <w:szCs w:val="24"/>
                <w:lang w:val="uk-UA"/>
              </w:rPr>
            </w:pPr>
            <w:r>
              <w:rPr>
                <w:rFonts w:ascii="Times New Roman" w:hAnsi="Times New Roman" w:cs="Times New Roman"/>
                <w:sz w:val="24"/>
                <w:szCs w:val="24"/>
                <w:lang w:val="uk-UA"/>
              </w:rPr>
              <w:t>Р</w:t>
            </w:r>
            <w:r w:rsidRPr="00470F8F">
              <w:rPr>
                <w:rFonts w:ascii="Times New Roman" w:hAnsi="Times New Roman" w:cs="Times New Roman"/>
                <w:sz w:val="24"/>
                <w:szCs w:val="24"/>
              </w:rPr>
              <w:t>еаліз</w:t>
            </w:r>
            <w:r>
              <w:rPr>
                <w:rFonts w:ascii="Times New Roman" w:hAnsi="Times New Roman" w:cs="Times New Roman"/>
                <w:sz w:val="24"/>
                <w:szCs w:val="24"/>
                <w:lang w:val="uk-UA"/>
              </w:rPr>
              <w:t>овано</w:t>
            </w:r>
            <w:r w:rsidRPr="00470F8F">
              <w:rPr>
                <w:rFonts w:ascii="Times New Roman" w:hAnsi="Times New Roman" w:cs="Times New Roman"/>
                <w:sz w:val="24"/>
                <w:szCs w:val="24"/>
              </w:rPr>
              <w:t xml:space="preserve"> конституційн</w:t>
            </w:r>
            <w:r>
              <w:rPr>
                <w:rFonts w:ascii="Times New Roman" w:hAnsi="Times New Roman" w:cs="Times New Roman"/>
                <w:sz w:val="24"/>
                <w:szCs w:val="24"/>
                <w:lang w:val="uk-UA"/>
              </w:rPr>
              <w:t>е</w:t>
            </w:r>
            <w:r w:rsidRPr="00470F8F">
              <w:rPr>
                <w:rFonts w:ascii="Times New Roman" w:hAnsi="Times New Roman" w:cs="Times New Roman"/>
                <w:sz w:val="24"/>
                <w:szCs w:val="24"/>
              </w:rPr>
              <w:t xml:space="preserve"> прав</w:t>
            </w:r>
            <w:r>
              <w:rPr>
                <w:rFonts w:ascii="Times New Roman" w:hAnsi="Times New Roman" w:cs="Times New Roman"/>
                <w:sz w:val="24"/>
                <w:szCs w:val="24"/>
                <w:lang w:val="uk-UA"/>
              </w:rPr>
              <w:t>о</w:t>
            </w:r>
            <w:r w:rsidRPr="00470F8F">
              <w:rPr>
                <w:rFonts w:ascii="Times New Roman" w:hAnsi="Times New Roman" w:cs="Times New Roman"/>
                <w:sz w:val="24"/>
                <w:szCs w:val="24"/>
              </w:rPr>
              <w:t xml:space="preserve"> на якісну освіту за місцем проживання.</w:t>
            </w:r>
          </w:p>
        </w:tc>
        <w:tc>
          <w:tcPr>
            <w:tcW w:w="1984" w:type="dxa"/>
            <w:vMerge/>
          </w:tcPr>
          <w:p w14:paraId="6944D742" w14:textId="77777777" w:rsidR="00D93584" w:rsidRPr="005C0C85" w:rsidRDefault="00D93584" w:rsidP="005C43E7">
            <w:pPr>
              <w:contextualSpacing/>
              <w:jc w:val="both"/>
              <w:rPr>
                <w:rFonts w:ascii="Times New Roman" w:hAnsi="Times New Roman" w:cs="Times New Roman"/>
                <w:b/>
                <w:sz w:val="24"/>
                <w:szCs w:val="24"/>
                <w:lang w:val="uk-UA"/>
              </w:rPr>
            </w:pPr>
          </w:p>
        </w:tc>
      </w:tr>
      <w:tr w:rsidR="00D93584" w:rsidRPr="005C0C85" w14:paraId="1DC7CCD6" w14:textId="77777777" w:rsidTr="00497E91">
        <w:tc>
          <w:tcPr>
            <w:tcW w:w="2280" w:type="dxa"/>
            <w:vMerge/>
          </w:tcPr>
          <w:p w14:paraId="5EFF74DA" w14:textId="77777777" w:rsidR="00D93584" w:rsidRPr="005C0C85" w:rsidRDefault="00D93584" w:rsidP="005C43E7">
            <w:pPr>
              <w:contextualSpacing/>
              <w:jc w:val="both"/>
              <w:rPr>
                <w:rFonts w:ascii="Times New Roman" w:hAnsi="Times New Roman" w:cs="Times New Roman"/>
                <w:b/>
                <w:sz w:val="24"/>
                <w:szCs w:val="24"/>
                <w:lang w:val="uk-UA"/>
              </w:rPr>
            </w:pPr>
          </w:p>
        </w:tc>
        <w:tc>
          <w:tcPr>
            <w:tcW w:w="2843" w:type="dxa"/>
          </w:tcPr>
          <w:p w14:paraId="310137E2" w14:textId="43BC8B1D" w:rsidR="00D93584" w:rsidRDefault="00D93584" w:rsidP="005C43E7">
            <w:pPr>
              <w:contextualSpacing/>
              <w:jc w:val="both"/>
              <w:rPr>
                <w:rFonts w:ascii="Times New Roman" w:hAnsi="Times New Roman" w:cs="Times New Roman"/>
                <w:sz w:val="24"/>
                <w:szCs w:val="24"/>
                <w:lang w:val="uk-UA"/>
              </w:rPr>
            </w:pPr>
            <w:r w:rsidRPr="00470F8F">
              <w:rPr>
                <w:rFonts w:ascii="Times New Roman" w:hAnsi="Times New Roman" w:cs="Times New Roman"/>
                <w:b/>
                <w:bCs/>
                <w:sz w:val="24"/>
                <w:szCs w:val="24"/>
                <w:lang w:val="uk-UA"/>
              </w:rPr>
              <w:t>3.</w:t>
            </w:r>
            <w:r>
              <w:rPr>
                <w:rFonts w:ascii="Times New Roman" w:hAnsi="Times New Roman" w:cs="Times New Roman"/>
                <w:b/>
                <w:bCs/>
                <w:sz w:val="24"/>
                <w:szCs w:val="24"/>
                <w:lang w:val="uk-UA"/>
              </w:rPr>
              <w:t>1</w:t>
            </w:r>
            <w:r w:rsidRPr="00470F8F">
              <w:rPr>
                <w:rFonts w:ascii="Times New Roman" w:hAnsi="Times New Roman" w:cs="Times New Roman"/>
                <w:b/>
                <w:bCs/>
                <w:sz w:val="24"/>
                <w:szCs w:val="24"/>
                <w:lang w:val="uk-UA"/>
              </w:rPr>
              <w:t>.</w:t>
            </w:r>
            <w:r>
              <w:rPr>
                <w:rFonts w:ascii="Times New Roman" w:hAnsi="Times New Roman" w:cs="Times New Roman"/>
                <w:b/>
                <w:bCs/>
                <w:sz w:val="24"/>
                <w:szCs w:val="24"/>
                <w:lang w:val="uk-UA"/>
              </w:rPr>
              <w:t>3</w:t>
            </w:r>
            <w:r w:rsidRPr="00470F8F">
              <w:rPr>
                <w:rFonts w:ascii="Times New Roman" w:hAnsi="Times New Roman" w:cs="Times New Roman"/>
                <w:b/>
                <w:bCs/>
                <w:sz w:val="24"/>
                <w:szCs w:val="24"/>
                <w:lang w:val="uk-UA"/>
              </w:rPr>
              <w:t>.</w:t>
            </w:r>
            <w:r>
              <w:rPr>
                <w:rFonts w:ascii="Times New Roman" w:hAnsi="Times New Roman" w:cs="Times New Roman"/>
                <w:sz w:val="24"/>
                <w:szCs w:val="24"/>
                <w:lang w:val="uk-UA"/>
              </w:rPr>
              <w:t xml:space="preserve"> П</w:t>
            </w:r>
            <w:r w:rsidRPr="00FC30AE">
              <w:rPr>
                <w:rFonts w:ascii="Times New Roman" w:hAnsi="Times New Roman" w:cs="Times New Roman"/>
                <w:sz w:val="24"/>
                <w:szCs w:val="24"/>
                <w:lang w:val="uk-UA"/>
              </w:rPr>
              <w:t>опуляризація інклюзивної освіти</w:t>
            </w:r>
          </w:p>
          <w:p w14:paraId="0932B361" w14:textId="77777777" w:rsidR="00D93584" w:rsidRPr="005C0C85" w:rsidRDefault="00D93584" w:rsidP="005C43E7">
            <w:pPr>
              <w:contextualSpacing/>
              <w:jc w:val="both"/>
              <w:rPr>
                <w:rFonts w:ascii="Times New Roman" w:hAnsi="Times New Roman" w:cs="Times New Roman"/>
                <w:b/>
                <w:sz w:val="24"/>
                <w:szCs w:val="24"/>
                <w:lang w:val="uk-UA"/>
              </w:rPr>
            </w:pPr>
          </w:p>
        </w:tc>
        <w:tc>
          <w:tcPr>
            <w:tcW w:w="2527" w:type="dxa"/>
          </w:tcPr>
          <w:p w14:paraId="79183E17" w14:textId="16C9B51E" w:rsidR="00D93584" w:rsidRPr="005C0C85" w:rsidRDefault="00D93584" w:rsidP="005C43E7">
            <w:pPr>
              <w:contextualSpacing/>
              <w:jc w:val="both"/>
              <w:rPr>
                <w:rFonts w:ascii="Times New Roman" w:hAnsi="Times New Roman" w:cs="Times New Roman"/>
                <w:b/>
                <w:sz w:val="24"/>
                <w:szCs w:val="24"/>
                <w:lang w:val="uk-UA"/>
              </w:rPr>
            </w:pPr>
            <w:r>
              <w:rPr>
                <w:rFonts w:ascii="Times New Roman" w:hAnsi="Times New Roman" w:cs="Times New Roman"/>
                <w:sz w:val="24"/>
                <w:szCs w:val="24"/>
                <w:lang w:val="uk-UA"/>
              </w:rPr>
              <w:t>Забезпечене р</w:t>
            </w:r>
            <w:r w:rsidRPr="00470F8F">
              <w:rPr>
                <w:rFonts w:ascii="Times New Roman" w:hAnsi="Times New Roman" w:cs="Times New Roman"/>
                <w:sz w:val="24"/>
                <w:szCs w:val="24"/>
              </w:rPr>
              <w:t>уйну</w:t>
            </w:r>
            <w:r w:rsidRPr="00470F8F">
              <w:rPr>
                <w:rFonts w:ascii="Times New Roman" w:hAnsi="Times New Roman" w:cs="Times New Roman"/>
                <w:sz w:val="24"/>
                <w:szCs w:val="24"/>
                <w:lang w:val="uk-UA"/>
              </w:rPr>
              <w:t>вання</w:t>
            </w:r>
            <w:r w:rsidRPr="00470F8F">
              <w:rPr>
                <w:rFonts w:ascii="Times New Roman" w:hAnsi="Times New Roman" w:cs="Times New Roman"/>
                <w:sz w:val="24"/>
                <w:szCs w:val="24"/>
              </w:rPr>
              <w:t xml:space="preserve"> </w:t>
            </w:r>
            <w:r w:rsidRPr="00470F8F">
              <w:rPr>
                <w:rFonts w:ascii="Times New Roman" w:hAnsi="Times New Roman" w:cs="Times New Roman"/>
                <w:sz w:val="24"/>
                <w:szCs w:val="24"/>
                <w:lang w:val="uk-UA"/>
              </w:rPr>
              <w:t xml:space="preserve">психологічних </w:t>
            </w:r>
            <w:r w:rsidRPr="00470F8F">
              <w:rPr>
                <w:rFonts w:ascii="Times New Roman" w:hAnsi="Times New Roman" w:cs="Times New Roman"/>
                <w:sz w:val="24"/>
                <w:szCs w:val="24"/>
              </w:rPr>
              <w:t>бар'єр</w:t>
            </w:r>
            <w:r w:rsidRPr="00470F8F">
              <w:rPr>
                <w:rFonts w:ascii="Times New Roman" w:hAnsi="Times New Roman" w:cs="Times New Roman"/>
                <w:sz w:val="24"/>
                <w:szCs w:val="24"/>
                <w:lang w:val="uk-UA"/>
              </w:rPr>
              <w:t>ів</w:t>
            </w:r>
            <w:r w:rsidRPr="00470F8F">
              <w:rPr>
                <w:rFonts w:ascii="Times New Roman" w:hAnsi="Times New Roman" w:cs="Times New Roman"/>
                <w:sz w:val="24"/>
                <w:szCs w:val="24"/>
              </w:rPr>
              <w:t>, стигматизаці</w:t>
            </w:r>
            <w:r w:rsidRPr="00470F8F">
              <w:rPr>
                <w:rFonts w:ascii="Times New Roman" w:hAnsi="Times New Roman" w:cs="Times New Roman"/>
                <w:sz w:val="24"/>
                <w:szCs w:val="24"/>
                <w:lang w:val="uk-UA"/>
              </w:rPr>
              <w:t>ї</w:t>
            </w:r>
            <w:r>
              <w:rPr>
                <w:rFonts w:ascii="Times New Roman" w:hAnsi="Times New Roman" w:cs="Times New Roman"/>
                <w:sz w:val="24"/>
                <w:szCs w:val="24"/>
                <w:lang w:val="uk-UA"/>
              </w:rPr>
              <w:t xml:space="preserve"> по відношенню до дітей з ООП</w:t>
            </w:r>
            <w:r w:rsidRPr="00470F8F">
              <w:rPr>
                <w:rFonts w:ascii="Times New Roman" w:hAnsi="Times New Roman" w:cs="Times New Roman"/>
                <w:sz w:val="24"/>
                <w:szCs w:val="24"/>
              </w:rPr>
              <w:t xml:space="preserve"> </w:t>
            </w:r>
          </w:p>
        </w:tc>
        <w:tc>
          <w:tcPr>
            <w:tcW w:w="1984" w:type="dxa"/>
            <w:vMerge/>
          </w:tcPr>
          <w:p w14:paraId="3212FEDA" w14:textId="77777777" w:rsidR="00D93584" w:rsidRPr="005C0C85" w:rsidRDefault="00D93584" w:rsidP="005C43E7">
            <w:pPr>
              <w:contextualSpacing/>
              <w:jc w:val="both"/>
              <w:rPr>
                <w:rFonts w:ascii="Times New Roman" w:hAnsi="Times New Roman" w:cs="Times New Roman"/>
                <w:b/>
                <w:sz w:val="24"/>
                <w:szCs w:val="24"/>
                <w:lang w:val="uk-UA"/>
              </w:rPr>
            </w:pPr>
          </w:p>
        </w:tc>
      </w:tr>
      <w:tr w:rsidR="00D93584" w:rsidRPr="005C0C85" w14:paraId="36F7FB8E" w14:textId="77777777" w:rsidTr="00497E91">
        <w:tc>
          <w:tcPr>
            <w:tcW w:w="2280" w:type="dxa"/>
            <w:vMerge/>
          </w:tcPr>
          <w:p w14:paraId="3B21CE18" w14:textId="77777777" w:rsidR="00D93584" w:rsidRPr="005C0C85" w:rsidRDefault="00D93584" w:rsidP="005C43E7">
            <w:pPr>
              <w:contextualSpacing/>
              <w:jc w:val="both"/>
              <w:rPr>
                <w:rFonts w:ascii="Times New Roman" w:hAnsi="Times New Roman" w:cs="Times New Roman"/>
                <w:b/>
                <w:sz w:val="24"/>
                <w:szCs w:val="24"/>
                <w:lang w:val="uk-UA"/>
              </w:rPr>
            </w:pPr>
          </w:p>
        </w:tc>
        <w:tc>
          <w:tcPr>
            <w:tcW w:w="2843" w:type="dxa"/>
          </w:tcPr>
          <w:p w14:paraId="1AEC2FD6" w14:textId="48EF78FB" w:rsidR="00D93584" w:rsidRPr="005C0C85" w:rsidRDefault="00D93584" w:rsidP="005C43E7">
            <w:pPr>
              <w:contextualSpacing/>
              <w:jc w:val="both"/>
              <w:rPr>
                <w:rFonts w:ascii="Times New Roman" w:hAnsi="Times New Roman" w:cs="Times New Roman"/>
                <w:b/>
                <w:sz w:val="24"/>
                <w:szCs w:val="24"/>
                <w:lang w:val="uk-UA"/>
              </w:rPr>
            </w:pPr>
            <w:r w:rsidRPr="00470F8F">
              <w:rPr>
                <w:rFonts w:ascii="Times New Roman" w:hAnsi="Times New Roman" w:cs="Times New Roman"/>
                <w:b/>
                <w:bCs/>
                <w:sz w:val="24"/>
                <w:szCs w:val="24"/>
                <w:lang w:val="uk-UA"/>
              </w:rPr>
              <w:t>3.</w:t>
            </w:r>
            <w:r>
              <w:rPr>
                <w:rFonts w:ascii="Times New Roman" w:hAnsi="Times New Roman" w:cs="Times New Roman"/>
                <w:b/>
                <w:bCs/>
                <w:sz w:val="24"/>
                <w:szCs w:val="24"/>
                <w:lang w:val="uk-UA"/>
              </w:rPr>
              <w:t>1</w:t>
            </w:r>
            <w:r w:rsidRPr="00470F8F">
              <w:rPr>
                <w:rFonts w:ascii="Times New Roman" w:hAnsi="Times New Roman" w:cs="Times New Roman"/>
                <w:b/>
                <w:bCs/>
                <w:sz w:val="24"/>
                <w:szCs w:val="24"/>
                <w:lang w:val="uk-UA"/>
              </w:rPr>
              <w:t>.</w:t>
            </w:r>
            <w:r>
              <w:rPr>
                <w:rFonts w:ascii="Times New Roman" w:hAnsi="Times New Roman" w:cs="Times New Roman"/>
                <w:b/>
                <w:bCs/>
                <w:sz w:val="24"/>
                <w:szCs w:val="24"/>
                <w:lang w:val="uk-UA"/>
              </w:rPr>
              <w:t>4</w:t>
            </w:r>
            <w:r w:rsidRPr="00470F8F">
              <w:rPr>
                <w:rFonts w:ascii="Times New Roman" w:hAnsi="Times New Roman" w:cs="Times New Roman"/>
                <w:b/>
                <w:bCs/>
                <w:sz w:val="24"/>
                <w:szCs w:val="24"/>
                <w:lang w:val="uk-UA"/>
              </w:rPr>
              <w:t>.</w:t>
            </w:r>
            <w:r>
              <w:rPr>
                <w:rFonts w:ascii="Times New Roman" w:hAnsi="Times New Roman" w:cs="Times New Roman"/>
                <w:sz w:val="24"/>
                <w:szCs w:val="24"/>
                <w:lang w:val="uk-UA"/>
              </w:rPr>
              <w:t xml:space="preserve"> Підтримка р</w:t>
            </w:r>
            <w:r w:rsidRPr="00FC30AE">
              <w:rPr>
                <w:rFonts w:ascii="Times New Roman" w:hAnsi="Times New Roman" w:cs="Times New Roman"/>
                <w:sz w:val="24"/>
                <w:szCs w:val="24"/>
                <w:lang w:val="uk-UA"/>
              </w:rPr>
              <w:t>озвитк</w:t>
            </w:r>
            <w:r>
              <w:rPr>
                <w:rFonts w:ascii="Times New Roman" w:hAnsi="Times New Roman" w:cs="Times New Roman"/>
                <w:sz w:val="24"/>
                <w:szCs w:val="24"/>
                <w:lang w:val="uk-UA"/>
              </w:rPr>
              <w:t>у</w:t>
            </w:r>
            <w:r w:rsidRPr="00FC30AE">
              <w:rPr>
                <w:rFonts w:ascii="Times New Roman" w:hAnsi="Times New Roman" w:cs="Times New Roman"/>
                <w:sz w:val="24"/>
                <w:szCs w:val="24"/>
                <w:lang w:val="uk-UA"/>
              </w:rPr>
              <w:t xml:space="preserve"> ІРЦ, зокрема</w:t>
            </w:r>
            <w:r>
              <w:rPr>
                <w:rFonts w:ascii="Times New Roman" w:hAnsi="Times New Roman" w:cs="Times New Roman"/>
                <w:sz w:val="24"/>
                <w:szCs w:val="24"/>
                <w:lang w:val="uk-UA"/>
              </w:rPr>
              <w:t>,</w:t>
            </w:r>
            <w:r w:rsidRPr="00FC30AE">
              <w:rPr>
                <w:rFonts w:ascii="Times New Roman" w:hAnsi="Times New Roman" w:cs="Times New Roman"/>
                <w:sz w:val="24"/>
                <w:szCs w:val="24"/>
                <w:lang w:val="uk-UA"/>
              </w:rPr>
              <w:t xml:space="preserve"> посилення</w:t>
            </w:r>
            <w:r>
              <w:rPr>
                <w:rFonts w:ascii="Times New Roman" w:hAnsi="Times New Roman" w:cs="Times New Roman"/>
                <w:sz w:val="24"/>
                <w:szCs w:val="24"/>
                <w:lang w:val="uk-UA"/>
              </w:rPr>
              <w:t xml:space="preserve"> </w:t>
            </w:r>
            <w:r w:rsidRPr="00FC30AE">
              <w:rPr>
                <w:rFonts w:ascii="Times New Roman" w:hAnsi="Times New Roman" w:cs="Times New Roman"/>
                <w:sz w:val="24"/>
                <w:szCs w:val="24"/>
                <w:lang w:val="uk-UA"/>
              </w:rPr>
              <w:t>співпраці з закладами освіти щодо впровадження рівнів інклюзивної підтримки</w:t>
            </w:r>
          </w:p>
        </w:tc>
        <w:tc>
          <w:tcPr>
            <w:tcW w:w="2527" w:type="dxa"/>
          </w:tcPr>
          <w:p w14:paraId="71F3D24C" w14:textId="280848EE" w:rsidR="00D93584" w:rsidRPr="005C0C85" w:rsidRDefault="00D93584" w:rsidP="005C43E7">
            <w:pPr>
              <w:contextualSpacing/>
              <w:jc w:val="both"/>
              <w:rPr>
                <w:rFonts w:ascii="Times New Roman" w:hAnsi="Times New Roman" w:cs="Times New Roman"/>
                <w:b/>
                <w:sz w:val="24"/>
                <w:szCs w:val="24"/>
                <w:lang w:val="uk-UA"/>
              </w:rPr>
            </w:pPr>
            <w:r>
              <w:rPr>
                <w:rFonts w:ascii="Times New Roman" w:hAnsi="Times New Roman" w:cs="Times New Roman"/>
                <w:bCs/>
                <w:sz w:val="24"/>
                <w:szCs w:val="24"/>
                <w:lang w:val="uk-UA"/>
              </w:rPr>
              <w:t>В наявності з</w:t>
            </w:r>
            <w:r w:rsidRPr="000365FB">
              <w:rPr>
                <w:rFonts w:ascii="Times New Roman" w:hAnsi="Times New Roman" w:cs="Times New Roman"/>
                <w:bCs/>
                <w:sz w:val="24"/>
                <w:szCs w:val="24"/>
                <w:lang w:val="uk-UA"/>
              </w:rPr>
              <w:t>абезпеч</w:t>
            </w:r>
            <w:r>
              <w:rPr>
                <w:rFonts w:ascii="Times New Roman" w:hAnsi="Times New Roman" w:cs="Times New Roman"/>
                <w:bCs/>
                <w:sz w:val="24"/>
                <w:szCs w:val="24"/>
                <w:lang w:val="uk-UA"/>
              </w:rPr>
              <w:t>ення</w:t>
            </w:r>
            <w:r w:rsidRPr="000365FB">
              <w:rPr>
                <w:rFonts w:ascii="Times New Roman" w:hAnsi="Times New Roman" w:cs="Times New Roman"/>
                <w:bCs/>
                <w:sz w:val="24"/>
                <w:szCs w:val="24"/>
                <w:lang w:val="uk-UA"/>
              </w:rPr>
              <w:t xml:space="preserve"> </w:t>
            </w:r>
            <w:r>
              <w:rPr>
                <w:rFonts w:ascii="Times New Roman" w:hAnsi="Times New Roman" w:cs="Times New Roman"/>
                <w:bCs/>
                <w:sz w:val="24"/>
                <w:szCs w:val="24"/>
                <w:lang w:val="uk-UA"/>
              </w:rPr>
              <w:t xml:space="preserve">для </w:t>
            </w:r>
            <w:r w:rsidRPr="000365FB">
              <w:rPr>
                <w:rFonts w:ascii="Times New Roman" w:hAnsi="Times New Roman" w:cs="Times New Roman"/>
                <w:bCs/>
                <w:sz w:val="24"/>
                <w:szCs w:val="24"/>
                <w:lang w:val="uk-UA"/>
              </w:rPr>
              <w:t>д</w:t>
            </w:r>
            <w:r>
              <w:rPr>
                <w:rFonts w:ascii="Times New Roman" w:hAnsi="Times New Roman" w:cs="Times New Roman"/>
                <w:bCs/>
                <w:sz w:val="24"/>
                <w:szCs w:val="24"/>
                <w:lang w:val="uk-UA"/>
              </w:rPr>
              <w:t>ітей</w:t>
            </w:r>
            <w:r w:rsidRPr="000365FB">
              <w:rPr>
                <w:rFonts w:ascii="Times New Roman" w:hAnsi="Times New Roman" w:cs="Times New Roman"/>
                <w:bCs/>
                <w:sz w:val="24"/>
                <w:szCs w:val="24"/>
                <w:lang w:val="uk-UA"/>
              </w:rPr>
              <w:t xml:space="preserve"> з особливими освітніми потребами (ООП) необхідн</w:t>
            </w:r>
            <w:r>
              <w:rPr>
                <w:rFonts w:ascii="Times New Roman" w:hAnsi="Times New Roman" w:cs="Times New Roman"/>
                <w:bCs/>
                <w:sz w:val="24"/>
                <w:szCs w:val="24"/>
                <w:lang w:val="uk-UA"/>
              </w:rPr>
              <w:t>ого</w:t>
            </w:r>
            <w:r w:rsidRPr="000365FB">
              <w:rPr>
                <w:rFonts w:ascii="Times New Roman" w:hAnsi="Times New Roman" w:cs="Times New Roman"/>
                <w:bCs/>
                <w:sz w:val="24"/>
                <w:szCs w:val="24"/>
                <w:lang w:val="uk-UA"/>
              </w:rPr>
              <w:t xml:space="preserve"> обсяг</w:t>
            </w:r>
            <w:r>
              <w:rPr>
                <w:rFonts w:ascii="Times New Roman" w:hAnsi="Times New Roman" w:cs="Times New Roman"/>
                <w:bCs/>
                <w:sz w:val="24"/>
                <w:szCs w:val="24"/>
                <w:lang w:val="uk-UA"/>
              </w:rPr>
              <w:t>у</w:t>
            </w:r>
            <w:r w:rsidRPr="000365FB">
              <w:rPr>
                <w:rFonts w:ascii="Times New Roman" w:hAnsi="Times New Roman" w:cs="Times New Roman"/>
                <w:bCs/>
                <w:sz w:val="24"/>
                <w:szCs w:val="24"/>
                <w:lang w:val="uk-UA"/>
              </w:rPr>
              <w:t xml:space="preserve"> допомоги</w:t>
            </w:r>
          </w:p>
        </w:tc>
        <w:tc>
          <w:tcPr>
            <w:tcW w:w="1984" w:type="dxa"/>
            <w:vMerge/>
          </w:tcPr>
          <w:p w14:paraId="31D7983C" w14:textId="77777777" w:rsidR="00D93584" w:rsidRPr="005C0C85" w:rsidRDefault="00D93584" w:rsidP="005C43E7">
            <w:pPr>
              <w:contextualSpacing/>
              <w:jc w:val="both"/>
              <w:rPr>
                <w:rFonts w:ascii="Times New Roman" w:hAnsi="Times New Roman" w:cs="Times New Roman"/>
                <w:b/>
                <w:sz w:val="24"/>
                <w:szCs w:val="24"/>
                <w:lang w:val="uk-UA"/>
              </w:rPr>
            </w:pPr>
          </w:p>
        </w:tc>
      </w:tr>
      <w:tr w:rsidR="00D93584" w:rsidRPr="005C0C85" w14:paraId="7C465042" w14:textId="77777777" w:rsidTr="00497E91">
        <w:tc>
          <w:tcPr>
            <w:tcW w:w="2280" w:type="dxa"/>
            <w:vMerge/>
          </w:tcPr>
          <w:p w14:paraId="253A17FC" w14:textId="77777777" w:rsidR="00D93584" w:rsidRPr="005C0C85" w:rsidRDefault="00D93584" w:rsidP="005C43E7">
            <w:pPr>
              <w:contextualSpacing/>
              <w:jc w:val="both"/>
              <w:rPr>
                <w:rFonts w:ascii="Times New Roman" w:hAnsi="Times New Roman" w:cs="Times New Roman"/>
                <w:b/>
                <w:sz w:val="24"/>
                <w:szCs w:val="24"/>
                <w:lang w:val="uk-UA"/>
              </w:rPr>
            </w:pPr>
          </w:p>
        </w:tc>
        <w:tc>
          <w:tcPr>
            <w:tcW w:w="2843" w:type="dxa"/>
          </w:tcPr>
          <w:p w14:paraId="40B6D5EB" w14:textId="7E8C54BE" w:rsidR="00D93584" w:rsidRPr="005C0C85" w:rsidRDefault="00D93584" w:rsidP="005C43E7">
            <w:pPr>
              <w:contextualSpacing/>
              <w:jc w:val="both"/>
              <w:rPr>
                <w:rFonts w:ascii="Times New Roman" w:hAnsi="Times New Roman" w:cs="Times New Roman"/>
                <w:b/>
                <w:sz w:val="24"/>
                <w:szCs w:val="24"/>
                <w:lang w:val="uk-UA"/>
              </w:rPr>
            </w:pPr>
            <w:r w:rsidRPr="000365FB">
              <w:rPr>
                <w:rFonts w:ascii="Times New Roman" w:hAnsi="Times New Roman" w:cs="Times New Roman"/>
                <w:b/>
                <w:bCs/>
                <w:sz w:val="24"/>
                <w:szCs w:val="24"/>
                <w:lang w:val="uk-UA"/>
              </w:rPr>
              <w:t>3.</w:t>
            </w:r>
            <w:r>
              <w:rPr>
                <w:rFonts w:ascii="Times New Roman" w:hAnsi="Times New Roman" w:cs="Times New Roman"/>
                <w:b/>
                <w:bCs/>
                <w:sz w:val="24"/>
                <w:szCs w:val="24"/>
                <w:lang w:val="uk-UA"/>
              </w:rPr>
              <w:t>1</w:t>
            </w:r>
            <w:r w:rsidRPr="000365FB">
              <w:rPr>
                <w:rFonts w:ascii="Times New Roman" w:hAnsi="Times New Roman" w:cs="Times New Roman"/>
                <w:b/>
                <w:bCs/>
                <w:sz w:val="24"/>
                <w:szCs w:val="24"/>
                <w:lang w:val="uk-UA"/>
              </w:rPr>
              <w:t>.</w:t>
            </w:r>
            <w:r>
              <w:rPr>
                <w:rFonts w:ascii="Times New Roman" w:hAnsi="Times New Roman" w:cs="Times New Roman"/>
                <w:b/>
                <w:bCs/>
                <w:sz w:val="24"/>
                <w:szCs w:val="24"/>
                <w:lang w:val="uk-UA"/>
              </w:rPr>
              <w:t>5</w:t>
            </w:r>
            <w:r w:rsidRPr="000365FB">
              <w:rPr>
                <w:rFonts w:ascii="Times New Roman" w:hAnsi="Times New Roman" w:cs="Times New Roman"/>
                <w:b/>
                <w:bCs/>
                <w:sz w:val="24"/>
                <w:szCs w:val="24"/>
                <w:lang w:val="uk-UA"/>
              </w:rPr>
              <w:t>.</w:t>
            </w:r>
            <w:r>
              <w:rPr>
                <w:rFonts w:ascii="Times New Roman" w:hAnsi="Times New Roman" w:cs="Times New Roman"/>
                <w:sz w:val="24"/>
                <w:szCs w:val="24"/>
                <w:lang w:val="uk-UA"/>
              </w:rPr>
              <w:t xml:space="preserve"> З</w:t>
            </w:r>
            <w:r w:rsidRPr="00FC30AE">
              <w:rPr>
                <w:rFonts w:ascii="Times New Roman" w:hAnsi="Times New Roman" w:cs="Times New Roman"/>
                <w:sz w:val="24"/>
                <w:szCs w:val="24"/>
                <w:lang w:val="uk-UA"/>
              </w:rPr>
              <w:t>абезпечення безбар’єрного доступу до різних поверхів у закладах освіти.</w:t>
            </w:r>
          </w:p>
        </w:tc>
        <w:tc>
          <w:tcPr>
            <w:tcW w:w="2527" w:type="dxa"/>
          </w:tcPr>
          <w:p w14:paraId="41397B20" w14:textId="3D104706" w:rsidR="00D93584" w:rsidRPr="005C0C85" w:rsidRDefault="00D93584" w:rsidP="005C43E7">
            <w:pPr>
              <w:contextualSpacing/>
              <w:jc w:val="both"/>
              <w:rPr>
                <w:rFonts w:ascii="Times New Roman" w:hAnsi="Times New Roman" w:cs="Times New Roman"/>
                <w:b/>
                <w:sz w:val="24"/>
                <w:szCs w:val="24"/>
                <w:lang w:val="uk-UA"/>
              </w:rPr>
            </w:pPr>
            <w:r>
              <w:rPr>
                <w:rFonts w:ascii="Times New Roman" w:hAnsi="Times New Roman" w:cs="Times New Roman"/>
                <w:bCs/>
                <w:sz w:val="24"/>
                <w:szCs w:val="24"/>
                <w:lang w:val="uk-UA"/>
              </w:rPr>
              <w:t>Наявна м</w:t>
            </w:r>
            <w:r w:rsidRPr="000365FB">
              <w:rPr>
                <w:rFonts w:ascii="Times New Roman" w:hAnsi="Times New Roman" w:cs="Times New Roman"/>
                <w:bCs/>
                <w:sz w:val="24"/>
                <w:szCs w:val="24"/>
                <w:lang w:val="uk-UA"/>
              </w:rPr>
              <w:t>ожливіть для дітей з ООП повноцінно брати участь у освітньому процесі нарівні з усім</w:t>
            </w:r>
            <w:r>
              <w:rPr>
                <w:rFonts w:ascii="Times New Roman" w:hAnsi="Times New Roman" w:cs="Times New Roman"/>
                <w:bCs/>
                <w:sz w:val="24"/>
                <w:szCs w:val="24"/>
                <w:lang w:val="uk-UA"/>
              </w:rPr>
              <w:t>а</w:t>
            </w:r>
          </w:p>
        </w:tc>
        <w:tc>
          <w:tcPr>
            <w:tcW w:w="1984" w:type="dxa"/>
            <w:vMerge/>
          </w:tcPr>
          <w:p w14:paraId="553563E6" w14:textId="77777777" w:rsidR="00D93584" w:rsidRPr="005C0C85" w:rsidRDefault="00D93584" w:rsidP="005C43E7">
            <w:pPr>
              <w:contextualSpacing/>
              <w:jc w:val="both"/>
              <w:rPr>
                <w:rFonts w:ascii="Times New Roman" w:hAnsi="Times New Roman" w:cs="Times New Roman"/>
                <w:b/>
                <w:sz w:val="24"/>
                <w:szCs w:val="24"/>
                <w:lang w:val="uk-UA"/>
              </w:rPr>
            </w:pPr>
          </w:p>
        </w:tc>
      </w:tr>
      <w:tr w:rsidR="00D93584" w:rsidRPr="005C0C85" w14:paraId="46242591" w14:textId="77777777" w:rsidTr="00497E91">
        <w:tc>
          <w:tcPr>
            <w:tcW w:w="2280" w:type="dxa"/>
            <w:vMerge/>
          </w:tcPr>
          <w:p w14:paraId="3B2BDC41" w14:textId="77777777" w:rsidR="00D93584" w:rsidRPr="005C0C85" w:rsidRDefault="00D93584" w:rsidP="005C43E7">
            <w:pPr>
              <w:contextualSpacing/>
              <w:jc w:val="both"/>
              <w:rPr>
                <w:rFonts w:ascii="Times New Roman" w:hAnsi="Times New Roman" w:cs="Times New Roman"/>
                <w:b/>
                <w:sz w:val="24"/>
                <w:szCs w:val="24"/>
                <w:lang w:val="uk-UA"/>
              </w:rPr>
            </w:pPr>
          </w:p>
        </w:tc>
        <w:tc>
          <w:tcPr>
            <w:tcW w:w="2843" w:type="dxa"/>
          </w:tcPr>
          <w:p w14:paraId="1CAD80C2" w14:textId="301C6C3A" w:rsidR="00D93584" w:rsidRPr="000365FB" w:rsidRDefault="00D93584" w:rsidP="005C43E7">
            <w:pPr>
              <w:contextualSpacing/>
              <w:jc w:val="both"/>
              <w:rPr>
                <w:rFonts w:ascii="Times New Roman" w:hAnsi="Times New Roman" w:cs="Times New Roman"/>
                <w:b/>
                <w:bCs/>
                <w:sz w:val="24"/>
                <w:szCs w:val="24"/>
                <w:lang w:val="uk-UA"/>
              </w:rPr>
            </w:pPr>
            <w:r>
              <w:rPr>
                <w:rFonts w:ascii="Times New Roman" w:hAnsi="Times New Roman" w:cs="Times New Roman"/>
                <w:b/>
                <w:bCs/>
                <w:sz w:val="24"/>
                <w:szCs w:val="24"/>
                <w:lang w:val="uk-UA"/>
              </w:rPr>
              <w:t>3.1.6.</w:t>
            </w:r>
            <w:r>
              <w:t xml:space="preserve"> </w:t>
            </w:r>
            <w:r w:rsidRPr="00FA353A">
              <w:rPr>
                <w:rFonts w:ascii="Times New Roman" w:hAnsi="Times New Roman" w:cs="Times New Roman"/>
                <w:sz w:val="24"/>
                <w:szCs w:val="24"/>
                <w:lang w:val="uk-UA"/>
              </w:rPr>
              <w:t>Забезпечення допоміжними засобами для навчання (спеціальними засобами корекції психофізчного розвитку) дітей з особливими освітніми потребами</w:t>
            </w:r>
          </w:p>
        </w:tc>
        <w:tc>
          <w:tcPr>
            <w:tcW w:w="2527" w:type="dxa"/>
          </w:tcPr>
          <w:p w14:paraId="47314F78" w14:textId="7BA5A7F9" w:rsidR="00D93584" w:rsidRDefault="00D93584" w:rsidP="005C43E7">
            <w:pPr>
              <w:contextualSpacing/>
              <w:jc w:val="both"/>
              <w:rPr>
                <w:rFonts w:ascii="Times New Roman" w:hAnsi="Times New Roman" w:cs="Times New Roman"/>
                <w:bCs/>
                <w:sz w:val="24"/>
                <w:szCs w:val="24"/>
                <w:lang w:val="uk-UA"/>
              </w:rPr>
            </w:pPr>
            <w:r>
              <w:rPr>
                <w:rFonts w:ascii="Times New Roman" w:hAnsi="Times New Roman" w:cs="Times New Roman"/>
                <w:bCs/>
                <w:sz w:val="24"/>
                <w:szCs w:val="24"/>
                <w:lang w:val="uk-UA"/>
              </w:rPr>
              <w:t xml:space="preserve">Забезпечено </w:t>
            </w:r>
            <w:r w:rsidRPr="00FA353A">
              <w:rPr>
                <w:rFonts w:ascii="Times New Roman" w:hAnsi="Times New Roman" w:cs="Times New Roman"/>
                <w:bCs/>
                <w:sz w:val="24"/>
                <w:szCs w:val="24"/>
                <w:lang w:val="uk-UA"/>
              </w:rPr>
              <w:t>рівн</w:t>
            </w:r>
            <w:r>
              <w:rPr>
                <w:rFonts w:ascii="Times New Roman" w:hAnsi="Times New Roman" w:cs="Times New Roman"/>
                <w:bCs/>
                <w:sz w:val="24"/>
                <w:szCs w:val="24"/>
                <w:lang w:val="uk-UA"/>
              </w:rPr>
              <w:t>ий</w:t>
            </w:r>
            <w:r w:rsidRPr="00FA353A">
              <w:rPr>
                <w:rFonts w:ascii="Times New Roman" w:hAnsi="Times New Roman" w:cs="Times New Roman"/>
                <w:bCs/>
                <w:sz w:val="24"/>
                <w:szCs w:val="24"/>
                <w:lang w:val="uk-UA"/>
              </w:rPr>
              <w:t xml:space="preserve"> доступ до освіти</w:t>
            </w:r>
            <w:r>
              <w:rPr>
                <w:rFonts w:ascii="Times New Roman" w:hAnsi="Times New Roman" w:cs="Times New Roman"/>
                <w:bCs/>
                <w:sz w:val="24"/>
                <w:szCs w:val="24"/>
                <w:lang w:val="uk-UA"/>
              </w:rPr>
              <w:t xml:space="preserve">, сприяння </w:t>
            </w:r>
            <w:r w:rsidRPr="00FA353A">
              <w:rPr>
                <w:rFonts w:ascii="Times New Roman" w:hAnsi="Times New Roman" w:cs="Times New Roman"/>
                <w:bCs/>
                <w:sz w:val="24"/>
                <w:szCs w:val="24"/>
                <w:lang w:val="uk-UA"/>
              </w:rPr>
              <w:t xml:space="preserve"> успішн</w:t>
            </w:r>
            <w:r>
              <w:rPr>
                <w:rFonts w:ascii="Times New Roman" w:hAnsi="Times New Roman" w:cs="Times New Roman"/>
                <w:bCs/>
                <w:sz w:val="24"/>
                <w:szCs w:val="24"/>
                <w:lang w:val="uk-UA"/>
              </w:rPr>
              <w:t>ому</w:t>
            </w:r>
            <w:r w:rsidRPr="00FA353A">
              <w:rPr>
                <w:rFonts w:ascii="Times New Roman" w:hAnsi="Times New Roman" w:cs="Times New Roman"/>
                <w:bCs/>
                <w:sz w:val="24"/>
                <w:szCs w:val="24"/>
                <w:lang w:val="uk-UA"/>
              </w:rPr>
              <w:t xml:space="preserve"> засвоєнн</w:t>
            </w:r>
            <w:r>
              <w:rPr>
                <w:rFonts w:ascii="Times New Roman" w:hAnsi="Times New Roman" w:cs="Times New Roman"/>
                <w:bCs/>
                <w:sz w:val="24"/>
                <w:szCs w:val="24"/>
                <w:lang w:val="uk-UA"/>
              </w:rPr>
              <w:t>ю</w:t>
            </w:r>
            <w:r w:rsidRPr="00FA353A">
              <w:rPr>
                <w:rFonts w:ascii="Times New Roman" w:hAnsi="Times New Roman" w:cs="Times New Roman"/>
                <w:bCs/>
                <w:sz w:val="24"/>
                <w:szCs w:val="24"/>
                <w:lang w:val="uk-UA"/>
              </w:rPr>
              <w:t xml:space="preserve"> навчальних програм, подолання обмежень життєдіяльності та створення інклюзивного середовища, де кожна дитина може розвивати свій потенціал без бар'єрів</w:t>
            </w:r>
          </w:p>
        </w:tc>
        <w:tc>
          <w:tcPr>
            <w:tcW w:w="1984" w:type="dxa"/>
            <w:vMerge/>
          </w:tcPr>
          <w:p w14:paraId="49C282E3" w14:textId="77777777" w:rsidR="00D93584" w:rsidRPr="005C0C85" w:rsidRDefault="00D93584" w:rsidP="005C43E7">
            <w:pPr>
              <w:contextualSpacing/>
              <w:jc w:val="both"/>
              <w:rPr>
                <w:rFonts w:ascii="Times New Roman" w:hAnsi="Times New Roman" w:cs="Times New Roman"/>
                <w:b/>
                <w:sz w:val="24"/>
                <w:szCs w:val="24"/>
                <w:lang w:val="uk-UA"/>
              </w:rPr>
            </w:pPr>
          </w:p>
        </w:tc>
      </w:tr>
      <w:tr w:rsidR="008F4FD5" w:rsidRPr="005C0C85" w14:paraId="38EC48E4" w14:textId="77777777" w:rsidTr="008F4FD5">
        <w:tc>
          <w:tcPr>
            <w:tcW w:w="2280" w:type="dxa"/>
            <w:vMerge w:val="restart"/>
          </w:tcPr>
          <w:p w14:paraId="1C5C2CFF" w14:textId="77777777" w:rsidR="008F4FD5" w:rsidRPr="00530E96" w:rsidRDefault="008F4FD5" w:rsidP="00AF5335">
            <w:pPr>
              <w:contextualSpacing/>
              <w:jc w:val="both"/>
              <w:rPr>
                <w:rFonts w:ascii="Times New Roman" w:hAnsi="Times New Roman" w:cs="Times New Roman"/>
                <w:b/>
                <w:sz w:val="24"/>
                <w:szCs w:val="24"/>
                <w:lang w:val="uk-UA"/>
              </w:rPr>
            </w:pPr>
            <w:r w:rsidRPr="00530E96">
              <w:rPr>
                <w:rFonts w:ascii="Times New Roman" w:hAnsi="Times New Roman" w:cs="Times New Roman"/>
                <w:b/>
                <w:sz w:val="24"/>
                <w:szCs w:val="24"/>
                <w:lang w:val="uk-UA"/>
              </w:rPr>
              <w:t xml:space="preserve">Операційна </w:t>
            </w:r>
          </w:p>
          <w:p w14:paraId="1736E225" w14:textId="767B1921" w:rsidR="008F4FD5" w:rsidRPr="00530E96" w:rsidRDefault="008F4FD5" w:rsidP="00AF5335">
            <w:pPr>
              <w:contextualSpacing/>
              <w:jc w:val="both"/>
              <w:rPr>
                <w:rFonts w:ascii="Times New Roman" w:hAnsi="Times New Roman" w:cs="Times New Roman"/>
                <w:sz w:val="24"/>
                <w:szCs w:val="24"/>
                <w:lang w:val="uk-UA"/>
              </w:rPr>
            </w:pPr>
            <w:r w:rsidRPr="00530E96">
              <w:rPr>
                <w:rFonts w:ascii="Times New Roman" w:hAnsi="Times New Roman" w:cs="Times New Roman"/>
                <w:b/>
                <w:sz w:val="24"/>
                <w:szCs w:val="24"/>
                <w:lang w:val="uk-UA"/>
              </w:rPr>
              <w:t>ціль 3.</w:t>
            </w:r>
            <w:r>
              <w:rPr>
                <w:rFonts w:ascii="Times New Roman" w:hAnsi="Times New Roman" w:cs="Times New Roman"/>
                <w:b/>
                <w:sz w:val="24"/>
                <w:szCs w:val="24"/>
                <w:lang w:val="uk-UA"/>
              </w:rPr>
              <w:t>2</w:t>
            </w:r>
            <w:r w:rsidRPr="00530E96">
              <w:rPr>
                <w:rFonts w:ascii="Times New Roman" w:hAnsi="Times New Roman" w:cs="Times New Roman"/>
                <w:b/>
                <w:sz w:val="24"/>
                <w:szCs w:val="24"/>
                <w:lang w:val="uk-UA"/>
              </w:rPr>
              <w:t>.</w:t>
            </w:r>
            <w:r w:rsidRPr="00530E96">
              <w:rPr>
                <w:rFonts w:ascii="Times New Roman" w:hAnsi="Times New Roman" w:cs="Times New Roman"/>
                <w:sz w:val="24"/>
                <w:szCs w:val="24"/>
                <w:lang w:val="uk-UA"/>
              </w:rPr>
              <w:t xml:space="preserve"> </w:t>
            </w:r>
          </w:p>
          <w:p w14:paraId="2F8E5F10" w14:textId="77777777" w:rsidR="008F4FD5" w:rsidRPr="00530E96" w:rsidRDefault="008F4FD5" w:rsidP="00AF5335">
            <w:pPr>
              <w:contextualSpacing/>
              <w:jc w:val="both"/>
              <w:rPr>
                <w:rFonts w:ascii="Times New Roman" w:hAnsi="Times New Roman" w:cs="Times New Roman"/>
                <w:sz w:val="24"/>
                <w:szCs w:val="24"/>
                <w:lang w:val="uk-UA"/>
              </w:rPr>
            </w:pPr>
            <w:r w:rsidRPr="00530E96">
              <w:rPr>
                <w:rFonts w:ascii="Times New Roman" w:hAnsi="Times New Roman" w:cs="Times New Roman"/>
                <w:sz w:val="24"/>
                <w:szCs w:val="24"/>
                <w:lang w:val="uk-UA"/>
              </w:rPr>
              <w:t>Система позашкільної освіти громади враховує інтереси та запити дітей та підлітків, хлопців та дівчат.</w:t>
            </w:r>
          </w:p>
          <w:p w14:paraId="03E1B671" w14:textId="77777777" w:rsidR="008F4FD5" w:rsidRPr="005C0C85" w:rsidRDefault="008F4FD5" w:rsidP="00AF5335">
            <w:pPr>
              <w:contextualSpacing/>
              <w:jc w:val="both"/>
              <w:rPr>
                <w:rFonts w:ascii="Times New Roman" w:hAnsi="Times New Roman" w:cs="Times New Roman"/>
                <w:b/>
                <w:sz w:val="24"/>
                <w:szCs w:val="24"/>
                <w:lang w:val="uk-UA"/>
              </w:rPr>
            </w:pPr>
          </w:p>
        </w:tc>
        <w:tc>
          <w:tcPr>
            <w:tcW w:w="2843" w:type="dxa"/>
          </w:tcPr>
          <w:p w14:paraId="0520C76D" w14:textId="28E8BCD3" w:rsidR="008F4FD5" w:rsidRPr="005C0C85" w:rsidRDefault="008F4FD5" w:rsidP="00AF5335">
            <w:pPr>
              <w:contextualSpacing/>
              <w:jc w:val="both"/>
              <w:rPr>
                <w:rFonts w:ascii="Times New Roman" w:hAnsi="Times New Roman" w:cs="Times New Roman"/>
                <w:b/>
                <w:sz w:val="24"/>
                <w:szCs w:val="24"/>
                <w:lang w:val="uk-UA"/>
              </w:rPr>
            </w:pPr>
            <w:r w:rsidRPr="00530E96">
              <w:rPr>
                <w:rFonts w:ascii="Times New Roman" w:hAnsi="Times New Roman" w:cs="Times New Roman"/>
                <w:b/>
                <w:bCs/>
                <w:sz w:val="24"/>
                <w:szCs w:val="24"/>
                <w:lang w:val="uk-UA"/>
              </w:rPr>
              <w:t>3.</w:t>
            </w:r>
            <w:r>
              <w:rPr>
                <w:rFonts w:ascii="Times New Roman" w:hAnsi="Times New Roman" w:cs="Times New Roman"/>
                <w:b/>
                <w:bCs/>
                <w:sz w:val="24"/>
                <w:szCs w:val="24"/>
                <w:lang w:val="uk-UA"/>
              </w:rPr>
              <w:t>2</w:t>
            </w:r>
            <w:r w:rsidRPr="00530E96">
              <w:rPr>
                <w:rFonts w:ascii="Times New Roman" w:hAnsi="Times New Roman" w:cs="Times New Roman"/>
                <w:b/>
                <w:bCs/>
                <w:sz w:val="24"/>
                <w:szCs w:val="24"/>
                <w:lang w:val="uk-UA"/>
              </w:rPr>
              <w:t>.1.</w:t>
            </w:r>
            <w:r w:rsidRPr="00530E96">
              <w:rPr>
                <w:rFonts w:ascii="Times New Roman" w:hAnsi="Times New Roman" w:cs="Times New Roman"/>
                <w:sz w:val="24"/>
                <w:szCs w:val="24"/>
                <w:lang w:val="uk-UA"/>
              </w:rPr>
              <w:t xml:space="preserve"> </w:t>
            </w:r>
            <w:r w:rsidRPr="00530E96">
              <w:rPr>
                <w:rFonts w:ascii="Times New Roman" w:hAnsi="Times New Roman" w:cs="Times New Roman"/>
                <w:sz w:val="24"/>
                <w:szCs w:val="24"/>
              </w:rPr>
              <w:t>Проведення регулярних опитувань та анкетувань серед школярів</w:t>
            </w:r>
          </w:p>
        </w:tc>
        <w:tc>
          <w:tcPr>
            <w:tcW w:w="2527" w:type="dxa"/>
          </w:tcPr>
          <w:p w14:paraId="558F40D1" w14:textId="77777777" w:rsidR="008F4FD5" w:rsidRPr="005C0C85" w:rsidRDefault="008F4FD5" w:rsidP="00AF5335">
            <w:pPr>
              <w:contextualSpacing/>
              <w:jc w:val="both"/>
              <w:rPr>
                <w:rFonts w:ascii="Times New Roman" w:hAnsi="Times New Roman" w:cs="Times New Roman"/>
                <w:b/>
                <w:sz w:val="24"/>
                <w:szCs w:val="24"/>
                <w:lang w:val="uk-UA"/>
              </w:rPr>
            </w:pPr>
            <w:r w:rsidRPr="00530E96">
              <w:rPr>
                <w:rFonts w:ascii="Times New Roman" w:hAnsi="Times New Roman" w:cs="Times New Roman"/>
                <w:bCs/>
                <w:sz w:val="24"/>
                <w:szCs w:val="24"/>
                <w:lang w:val="uk-UA"/>
              </w:rPr>
              <w:t>Створено систему гуртків, які максимально враховують запити дітей</w:t>
            </w:r>
          </w:p>
        </w:tc>
        <w:tc>
          <w:tcPr>
            <w:tcW w:w="1984" w:type="dxa"/>
            <w:vMerge w:val="restart"/>
          </w:tcPr>
          <w:p w14:paraId="73B66FCF" w14:textId="3E0727CB" w:rsidR="008F4FD5" w:rsidRPr="00452D61" w:rsidRDefault="00452D61" w:rsidP="00AF5335">
            <w:pPr>
              <w:contextualSpacing/>
              <w:jc w:val="both"/>
              <w:rPr>
                <w:rFonts w:ascii="Times New Roman" w:hAnsi="Times New Roman" w:cs="Times New Roman"/>
                <w:bCs/>
                <w:sz w:val="24"/>
                <w:szCs w:val="24"/>
                <w:lang w:val="uk-UA"/>
              </w:rPr>
            </w:pPr>
            <w:r w:rsidRPr="00452D61">
              <w:rPr>
                <w:rFonts w:ascii="Times New Roman" w:hAnsi="Times New Roman" w:cs="Times New Roman"/>
                <w:bCs/>
                <w:sz w:val="24"/>
                <w:szCs w:val="24"/>
                <w:lang w:val="uk-UA"/>
              </w:rPr>
              <w:t>% охоплення дітей громади позашкільною освітою</w:t>
            </w:r>
          </w:p>
        </w:tc>
      </w:tr>
      <w:tr w:rsidR="00D93584" w:rsidRPr="000E61B3" w14:paraId="5FBF5977" w14:textId="77777777" w:rsidTr="008F4FD5">
        <w:tc>
          <w:tcPr>
            <w:tcW w:w="2280" w:type="dxa"/>
            <w:vMerge/>
          </w:tcPr>
          <w:p w14:paraId="0EC38881" w14:textId="77777777" w:rsidR="00D93584" w:rsidRPr="00530E96" w:rsidRDefault="00D93584" w:rsidP="00D93584">
            <w:pPr>
              <w:contextualSpacing/>
              <w:jc w:val="both"/>
              <w:rPr>
                <w:rFonts w:ascii="Times New Roman" w:hAnsi="Times New Roman" w:cs="Times New Roman"/>
                <w:b/>
                <w:sz w:val="24"/>
                <w:szCs w:val="24"/>
                <w:lang w:val="uk-UA"/>
              </w:rPr>
            </w:pPr>
          </w:p>
        </w:tc>
        <w:tc>
          <w:tcPr>
            <w:tcW w:w="2843" w:type="dxa"/>
          </w:tcPr>
          <w:p w14:paraId="7E587DBF" w14:textId="42140610" w:rsidR="00D93584" w:rsidRPr="00530E96" w:rsidRDefault="00D93584" w:rsidP="00D93584">
            <w:pPr>
              <w:contextualSpacing/>
              <w:jc w:val="both"/>
              <w:rPr>
                <w:rFonts w:ascii="Times New Roman" w:hAnsi="Times New Roman" w:cs="Times New Roman"/>
                <w:b/>
                <w:bCs/>
                <w:sz w:val="24"/>
                <w:szCs w:val="24"/>
                <w:lang w:val="uk-UA"/>
              </w:rPr>
            </w:pPr>
            <w:r>
              <w:rPr>
                <w:rFonts w:ascii="Times New Roman" w:hAnsi="Times New Roman" w:cs="Times New Roman"/>
                <w:b/>
                <w:bCs/>
                <w:sz w:val="24"/>
                <w:szCs w:val="24"/>
                <w:lang w:val="uk-UA"/>
              </w:rPr>
              <w:t>3</w:t>
            </w:r>
            <w:r w:rsidRPr="00854B5B">
              <w:rPr>
                <w:rFonts w:ascii="Times New Roman" w:hAnsi="Times New Roman" w:cs="Times New Roman"/>
                <w:b/>
                <w:bCs/>
                <w:sz w:val="24"/>
                <w:szCs w:val="24"/>
                <w:lang w:val="uk-UA"/>
              </w:rPr>
              <w:t>.</w:t>
            </w:r>
            <w:r>
              <w:rPr>
                <w:rFonts w:ascii="Times New Roman" w:hAnsi="Times New Roman" w:cs="Times New Roman"/>
                <w:b/>
                <w:bCs/>
                <w:sz w:val="24"/>
                <w:szCs w:val="24"/>
                <w:lang w:val="uk-UA"/>
              </w:rPr>
              <w:t>2</w:t>
            </w:r>
            <w:r w:rsidRPr="00854B5B">
              <w:rPr>
                <w:rFonts w:ascii="Times New Roman" w:hAnsi="Times New Roman" w:cs="Times New Roman"/>
                <w:b/>
                <w:bCs/>
                <w:sz w:val="24"/>
                <w:szCs w:val="24"/>
                <w:lang w:val="uk-UA"/>
              </w:rPr>
              <w:t>.</w:t>
            </w:r>
            <w:r>
              <w:rPr>
                <w:rFonts w:ascii="Times New Roman" w:hAnsi="Times New Roman" w:cs="Times New Roman"/>
                <w:b/>
                <w:bCs/>
                <w:sz w:val="24"/>
                <w:szCs w:val="24"/>
                <w:lang w:val="uk-UA"/>
              </w:rPr>
              <w:t>2</w:t>
            </w:r>
            <w:r w:rsidRPr="00854B5B">
              <w:rPr>
                <w:rFonts w:ascii="Times New Roman" w:hAnsi="Times New Roman" w:cs="Times New Roman"/>
                <w:b/>
                <w:bCs/>
                <w:sz w:val="24"/>
                <w:szCs w:val="24"/>
                <w:lang w:val="uk-UA"/>
              </w:rPr>
              <w:t>.</w:t>
            </w:r>
            <w:r>
              <w:rPr>
                <w:rFonts w:ascii="Times New Roman" w:hAnsi="Times New Roman" w:cs="Times New Roman"/>
                <w:sz w:val="24"/>
                <w:szCs w:val="24"/>
                <w:lang w:val="uk-UA"/>
              </w:rPr>
              <w:t xml:space="preserve"> З</w:t>
            </w:r>
            <w:r w:rsidRPr="00FC30AE">
              <w:rPr>
                <w:rFonts w:ascii="Times New Roman" w:hAnsi="Times New Roman" w:cs="Times New Roman"/>
                <w:sz w:val="24"/>
                <w:szCs w:val="24"/>
                <w:lang w:val="uk-UA"/>
              </w:rPr>
              <w:t>абезпечення доступу до позашкільної освіти</w:t>
            </w:r>
            <w:r>
              <w:rPr>
                <w:rFonts w:ascii="Times New Roman" w:hAnsi="Times New Roman" w:cs="Times New Roman"/>
                <w:sz w:val="24"/>
                <w:szCs w:val="24"/>
                <w:lang w:val="uk-UA"/>
              </w:rPr>
              <w:t xml:space="preserve"> </w:t>
            </w:r>
            <w:r w:rsidRPr="00FC30AE">
              <w:rPr>
                <w:rFonts w:ascii="Times New Roman" w:hAnsi="Times New Roman" w:cs="Times New Roman"/>
                <w:sz w:val="24"/>
                <w:szCs w:val="24"/>
                <w:lang w:val="uk-UA"/>
              </w:rPr>
              <w:t>в сільській місцевості</w:t>
            </w:r>
          </w:p>
        </w:tc>
        <w:tc>
          <w:tcPr>
            <w:tcW w:w="2527" w:type="dxa"/>
          </w:tcPr>
          <w:p w14:paraId="23DD1421" w14:textId="717F5848" w:rsidR="00D93584" w:rsidRPr="00530E96" w:rsidRDefault="00D93584" w:rsidP="00D93584">
            <w:pPr>
              <w:contextualSpacing/>
              <w:jc w:val="both"/>
              <w:rPr>
                <w:rFonts w:ascii="Times New Roman" w:hAnsi="Times New Roman" w:cs="Times New Roman"/>
                <w:bCs/>
                <w:sz w:val="24"/>
                <w:szCs w:val="24"/>
                <w:lang w:val="uk-UA"/>
              </w:rPr>
            </w:pPr>
            <w:r>
              <w:rPr>
                <w:rFonts w:ascii="Times New Roman" w:hAnsi="Times New Roman" w:cs="Times New Roman"/>
                <w:sz w:val="24"/>
                <w:szCs w:val="24"/>
                <w:lang w:val="uk-UA"/>
              </w:rPr>
              <w:t>Збільшення кількості учнів сільських шкіл, охоплених позашкільною освітою</w:t>
            </w:r>
          </w:p>
        </w:tc>
        <w:tc>
          <w:tcPr>
            <w:tcW w:w="1984" w:type="dxa"/>
            <w:vMerge/>
          </w:tcPr>
          <w:p w14:paraId="735A06AF" w14:textId="77777777" w:rsidR="00D93584" w:rsidRPr="00672BD9" w:rsidRDefault="00D93584" w:rsidP="00D93584">
            <w:pPr>
              <w:contextualSpacing/>
              <w:jc w:val="both"/>
              <w:rPr>
                <w:rFonts w:ascii="Times New Roman" w:hAnsi="Times New Roman" w:cs="Times New Roman"/>
                <w:bCs/>
                <w:sz w:val="24"/>
                <w:szCs w:val="24"/>
                <w:lang w:val="uk-UA"/>
              </w:rPr>
            </w:pPr>
          </w:p>
        </w:tc>
      </w:tr>
      <w:tr w:rsidR="00D93584" w:rsidRPr="005C0C85" w14:paraId="536756BA" w14:textId="77777777" w:rsidTr="008F4FD5">
        <w:tc>
          <w:tcPr>
            <w:tcW w:w="2280" w:type="dxa"/>
            <w:vMerge/>
          </w:tcPr>
          <w:p w14:paraId="5BB533DC" w14:textId="77777777" w:rsidR="00D93584" w:rsidRPr="005C0C85" w:rsidRDefault="00D93584" w:rsidP="00D93584">
            <w:pPr>
              <w:contextualSpacing/>
              <w:jc w:val="both"/>
              <w:rPr>
                <w:rFonts w:ascii="Times New Roman" w:hAnsi="Times New Roman" w:cs="Times New Roman"/>
                <w:b/>
                <w:sz w:val="24"/>
                <w:szCs w:val="24"/>
                <w:lang w:val="uk-UA"/>
              </w:rPr>
            </w:pPr>
          </w:p>
        </w:tc>
        <w:tc>
          <w:tcPr>
            <w:tcW w:w="2843" w:type="dxa"/>
          </w:tcPr>
          <w:p w14:paraId="51936160" w14:textId="584A24AA" w:rsidR="00D93584" w:rsidRPr="005C0C85" w:rsidRDefault="00D93584" w:rsidP="00D93584">
            <w:pPr>
              <w:contextualSpacing/>
              <w:jc w:val="both"/>
              <w:rPr>
                <w:rFonts w:ascii="Times New Roman" w:hAnsi="Times New Roman" w:cs="Times New Roman"/>
                <w:b/>
                <w:sz w:val="24"/>
                <w:szCs w:val="24"/>
                <w:lang w:val="uk-UA"/>
              </w:rPr>
            </w:pPr>
            <w:r w:rsidRPr="00530E96">
              <w:rPr>
                <w:rFonts w:ascii="Times New Roman" w:hAnsi="Times New Roman" w:cs="Times New Roman"/>
                <w:b/>
                <w:sz w:val="24"/>
                <w:szCs w:val="24"/>
                <w:lang w:val="uk-UA"/>
              </w:rPr>
              <w:t>3.</w:t>
            </w:r>
            <w:r>
              <w:rPr>
                <w:rFonts w:ascii="Times New Roman" w:hAnsi="Times New Roman" w:cs="Times New Roman"/>
                <w:b/>
                <w:sz w:val="24"/>
                <w:szCs w:val="24"/>
                <w:lang w:val="uk-UA"/>
              </w:rPr>
              <w:t>2</w:t>
            </w:r>
            <w:r w:rsidRPr="00530E96">
              <w:rPr>
                <w:rFonts w:ascii="Times New Roman" w:hAnsi="Times New Roman" w:cs="Times New Roman"/>
                <w:b/>
                <w:sz w:val="24"/>
                <w:szCs w:val="24"/>
                <w:lang w:val="uk-UA"/>
              </w:rPr>
              <w:t>.</w:t>
            </w:r>
            <w:r>
              <w:rPr>
                <w:rFonts w:ascii="Times New Roman" w:hAnsi="Times New Roman" w:cs="Times New Roman"/>
                <w:b/>
                <w:sz w:val="24"/>
                <w:szCs w:val="24"/>
                <w:lang w:val="uk-UA"/>
              </w:rPr>
              <w:t>3</w:t>
            </w:r>
            <w:r w:rsidRPr="00530E96">
              <w:rPr>
                <w:rFonts w:ascii="Times New Roman" w:hAnsi="Times New Roman" w:cs="Times New Roman"/>
                <w:b/>
                <w:sz w:val="24"/>
                <w:szCs w:val="24"/>
                <w:lang w:val="uk-UA"/>
              </w:rPr>
              <w:t xml:space="preserve">. </w:t>
            </w:r>
            <w:r w:rsidRPr="00530E96">
              <w:rPr>
                <w:rFonts w:ascii="Times New Roman" w:hAnsi="Times New Roman" w:cs="Times New Roman"/>
                <w:bCs/>
                <w:sz w:val="24"/>
                <w:szCs w:val="24"/>
                <w:lang w:val="uk-UA"/>
              </w:rPr>
              <w:t>Забезпечення рівного доступу та відсутність стереотипного поділу гуртків на «хлопчачі» та «дівчачі»</w:t>
            </w:r>
          </w:p>
        </w:tc>
        <w:tc>
          <w:tcPr>
            <w:tcW w:w="2527" w:type="dxa"/>
          </w:tcPr>
          <w:p w14:paraId="1E0B93A4" w14:textId="77777777" w:rsidR="00D93584" w:rsidRPr="005C0C85" w:rsidRDefault="00D93584" w:rsidP="00D93584">
            <w:pPr>
              <w:contextualSpacing/>
              <w:jc w:val="both"/>
              <w:rPr>
                <w:rFonts w:ascii="Times New Roman" w:hAnsi="Times New Roman" w:cs="Times New Roman"/>
                <w:b/>
                <w:sz w:val="24"/>
                <w:szCs w:val="24"/>
                <w:lang w:val="uk-UA"/>
              </w:rPr>
            </w:pPr>
            <w:r w:rsidRPr="00530E96">
              <w:rPr>
                <w:rFonts w:ascii="Times New Roman" w:hAnsi="Times New Roman" w:cs="Times New Roman"/>
                <w:bCs/>
                <w:sz w:val="24"/>
                <w:szCs w:val="24"/>
                <w:lang w:val="uk-UA"/>
              </w:rPr>
              <w:t>Забезпечено рівний доступ дітей до позашкільної освіти</w:t>
            </w:r>
          </w:p>
        </w:tc>
        <w:tc>
          <w:tcPr>
            <w:tcW w:w="1984" w:type="dxa"/>
            <w:vMerge/>
          </w:tcPr>
          <w:p w14:paraId="3D2BC668" w14:textId="77777777" w:rsidR="00D93584" w:rsidRPr="005C0C85" w:rsidRDefault="00D93584" w:rsidP="00D93584">
            <w:pPr>
              <w:contextualSpacing/>
              <w:jc w:val="both"/>
              <w:rPr>
                <w:rFonts w:ascii="Times New Roman" w:hAnsi="Times New Roman" w:cs="Times New Roman"/>
                <w:b/>
                <w:sz w:val="24"/>
                <w:szCs w:val="24"/>
                <w:lang w:val="uk-UA"/>
              </w:rPr>
            </w:pPr>
          </w:p>
        </w:tc>
      </w:tr>
      <w:tr w:rsidR="00D93584" w:rsidRPr="005C0C85" w14:paraId="792059CF" w14:textId="77777777" w:rsidTr="008F4FD5">
        <w:tc>
          <w:tcPr>
            <w:tcW w:w="2280" w:type="dxa"/>
            <w:vMerge/>
          </w:tcPr>
          <w:p w14:paraId="3E76FA55" w14:textId="77777777" w:rsidR="00D93584" w:rsidRPr="005C0C85" w:rsidRDefault="00D93584" w:rsidP="00D93584">
            <w:pPr>
              <w:contextualSpacing/>
              <w:jc w:val="both"/>
              <w:rPr>
                <w:rFonts w:ascii="Times New Roman" w:hAnsi="Times New Roman" w:cs="Times New Roman"/>
                <w:b/>
                <w:sz w:val="24"/>
                <w:szCs w:val="24"/>
                <w:lang w:val="uk-UA"/>
              </w:rPr>
            </w:pPr>
          </w:p>
        </w:tc>
        <w:tc>
          <w:tcPr>
            <w:tcW w:w="2843" w:type="dxa"/>
          </w:tcPr>
          <w:p w14:paraId="756E63C5" w14:textId="15D28BBC" w:rsidR="00D93584" w:rsidRPr="005C0C85" w:rsidRDefault="00D93584" w:rsidP="00D93584">
            <w:pPr>
              <w:contextualSpacing/>
              <w:jc w:val="both"/>
              <w:rPr>
                <w:rFonts w:ascii="Times New Roman" w:hAnsi="Times New Roman" w:cs="Times New Roman"/>
                <w:b/>
                <w:sz w:val="24"/>
                <w:szCs w:val="24"/>
                <w:lang w:val="uk-UA"/>
              </w:rPr>
            </w:pPr>
            <w:r w:rsidRPr="00530E96">
              <w:rPr>
                <w:rFonts w:ascii="Times New Roman" w:hAnsi="Times New Roman" w:cs="Times New Roman"/>
                <w:b/>
                <w:bCs/>
                <w:sz w:val="24"/>
                <w:szCs w:val="24"/>
                <w:lang w:val="uk-UA"/>
              </w:rPr>
              <w:t>3.</w:t>
            </w:r>
            <w:r>
              <w:rPr>
                <w:rFonts w:ascii="Times New Roman" w:hAnsi="Times New Roman" w:cs="Times New Roman"/>
                <w:b/>
                <w:bCs/>
                <w:sz w:val="24"/>
                <w:szCs w:val="24"/>
                <w:lang w:val="uk-UA"/>
              </w:rPr>
              <w:t>2</w:t>
            </w:r>
            <w:r w:rsidRPr="00530E96">
              <w:rPr>
                <w:rFonts w:ascii="Times New Roman" w:hAnsi="Times New Roman" w:cs="Times New Roman"/>
                <w:b/>
                <w:bCs/>
                <w:sz w:val="24"/>
                <w:szCs w:val="24"/>
                <w:lang w:val="uk-UA"/>
              </w:rPr>
              <w:t>.</w:t>
            </w:r>
            <w:r>
              <w:rPr>
                <w:rFonts w:ascii="Times New Roman" w:hAnsi="Times New Roman" w:cs="Times New Roman"/>
                <w:b/>
                <w:bCs/>
                <w:sz w:val="24"/>
                <w:szCs w:val="24"/>
                <w:lang w:val="uk-UA"/>
              </w:rPr>
              <w:t>4</w:t>
            </w:r>
            <w:r w:rsidRPr="00530E96">
              <w:rPr>
                <w:rFonts w:ascii="Times New Roman" w:hAnsi="Times New Roman" w:cs="Times New Roman"/>
                <w:b/>
                <w:bCs/>
                <w:sz w:val="24"/>
                <w:szCs w:val="24"/>
                <w:lang w:val="uk-UA"/>
              </w:rPr>
              <w:t xml:space="preserve">. </w:t>
            </w:r>
            <w:r w:rsidRPr="00530E96">
              <w:rPr>
                <w:rFonts w:ascii="Times New Roman" w:hAnsi="Times New Roman" w:cs="Times New Roman"/>
                <w:sz w:val="24"/>
                <w:szCs w:val="24"/>
              </w:rPr>
              <w:t>Оновлення освітніх програм, додавання актуальних напрямів (STEM-освіта, робототехніка, медіаграмотність) замість застарілих методик</w:t>
            </w:r>
          </w:p>
        </w:tc>
        <w:tc>
          <w:tcPr>
            <w:tcW w:w="2527" w:type="dxa"/>
          </w:tcPr>
          <w:p w14:paraId="26F6750E" w14:textId="77777777" w:rsidR="00D93584" w:rsidRPr="005C0C85" w:rsidRDefault="00D93584" w:rsidP="00D93584">
            <w:pPr>
              <w:contextualSpacing/>
              <w:jc w:val="both"/>
              <w:rPr>
                <w:rFonts w:ascii="Times New Roman" w:hAnsi="Times New Roman" w:cs="Times New Roman"/>
                <w:b/>
                <w:sz w:val="24"/>
                <w:szCs w:val="24"/>
                <w:lang w:val="uk-UA"/>
              </w:rPr>
            </w:pPr>
            <w:r w:rsidRPr="00530E96">
              <w:rPr>
                <w:rFonts w:ascii="Times New Roman" w:hAnsi="Times New Roman" w:cs="Times New Roman"/>
                <w:bCs/>
                <w:sz w:val="24"/>
                <w:szCs w:val="24"/>
                <w:lang w:val="uk-UA"/>
              </w:rPr>
              <w:t>Наявна розвинена мережа гуртків</w:t>
            </w:r>
          </w:p>
        </w:tc>
        <w:tc>
          <w:tcPr>
            <w:tcW w:w="1984" w:type="dxa"/>
            <w:vMerge/>
          </w:tcPr>
          <w:p w14:paraId="57F5508F" w14:textId="77777777" w:rsidR="00D93584" w:rsidRPr="005C0C85" w:rsidRDefault="00D93584" w:rsidP="00D93584">
            <w:pPr>
              <w:contextualSpacing/>
              <w:jc w:val="both"/>
              <w:rPr>
                <w:rFonts w:ascii="Times New Roman" w:hAnsi="Times New Roman" w:cs="Times New Roman"/>
                <w:b/>
                <w:sz w:val="24"/>
                <w:szCs w:val="24"/>
                <w:lang w:val="uk-UA"/>
              </w:rPr>
            </w:pPr>
          </w:p>
        </w:tc>
      </w:tr>
      <w:tr w:rsidR="00D93584" w:rsidRPr="005C0C85" w14:paraId="4A1C3AF1" w14:textId="77777777" w:rsidTr="008F4FD5">
        <w:tc>
          <w:tcPr>
            <w:tcW w:w="2280" w:type="dxa"/>
            <w:vMerge w:val="restart"/>
          </w:tcPr>
          <w:p w14:paraId="69224E90" w14:textId="1EB8AB69" w:rsidR="00D93584" w:rsidRPr="00530E96" w:rsidRDefault="00D93584" w:rsidP="00D93584">
            <w:pPr>
              <w:contextualSpacing/>
              <w:jc w:val="both"/>
              <w:rPr>
                <w:rFonts w:ascii="Times New Roman" w:hAnsi="Times New Roman" w:cs="Times New Roman"/>
                <w:sz w:val="24"/>
                <w:szCs w:val="24"/>
                <w:lang w:val="uk-UA"/>
              </w:rPr>
            </w:pPr>
            <w:r w:rsidRPr="00530E96">
              <w:rPr>
                <w:rFonts w:ascii="Times New Roman" w:hAnsi="Times New Roman" w:cs="Times New Roman"/>
                <w:b/>
                <w:sz w:val="24"/>
                <w:szCs w:val="24"/>
                <w:lang w:val="uk-UA"/>
              </w:rPr>
              <w:t>Операційна ціль 3.</w:t>
            </w:r>
            <w:r>
              <w:rPr>
                <w:rFonts w:ascii="Times New Roman" w:hAnsi="Times New Roman" w:cs="Times New Roman"/>
                <w:b/>
                <w:sz w:val="24"/>
                <w:szCs w:val="24"/>
                <w:lang w:val="uk-UA"/>
              </w:rPr>
              <w:t>3</w:t>
            </w:r>
            <w:r w:rsidRPr="00530E96">
              <w:rPr>
                <w:rFonts w:ascii="Times New Roman" w:hAnsi="Times New Roman" w:cs="Times New Roman"/>
                <w:b/>
                <w:sz w:val="24"/>
                <w:szCs w:val="24"/>
                <w:lang w:val="uk-UA"/>
              </w:rPr>
              <w:t>.</w:t>
            </w:r>
            <w:r w:rsidRPr="00530E96">
              <w:rPr>
                <w:rFonts w:ascii="Times New Roman" w:hAnsi="Times New Roman" w:cs="Times New Roman"/>
                <w:sz w:val="24"/>
                <w:szCs w:val="24"/>
                <w:lang w:val="uk-UA"/>
              </w:rPr>
              <w:t xml:space="preserve"> Доступна дошкільна освіта</w:t>
            </w:r>
          </w:p>
          <w:p w14:paraId="24F217E5" w14:textId="0FC73D68" w:rsidR="00D93584" w:rsidRPr="005C0C85" w:rsidRDefault="00D93584" w:rsidP="0019271F">
            <w:pPr>
              <w:contextualSpacing/>
              <w:jc w:val="both"/>
              <w:rPr>
                <w:rFonts w:ascii="Times New Roman" w:hAnsi="Times New Roman" w:cs="Times New Roman"/>
                <w:b/>
                <w:sz w:val="24"/>
                <w:szCs w:val="24"/>
                <w:lang w:val="uk-UA"/>
              </w:rPr>
            </w:pPr>
            <w:r w:rsidRPr="00530E96">
              <w:rPr>
                <w:rFonts w:ascii="Times New Roman" w:hAnsi="Times New Roman" w:cs="Times New Roman"/>
                <w:sz w:val="24"/>
                <w:szCs w:val="24"/>
                <w:lang w:val="uk-UA"/>
              </w:rPr>
              <w:t>забезпечує виховання дітей відповідно до стандартів та є затребуваною серед батьківської спільноти</w:t>
            </w:r>
          </w:p>
        </w:tc>
        <w:tc>
          <w:tcPr>
            <w:tcW w:w="2843" w:type="dxa"/>
          </w:tcPr>
          <w:p w14:paraId="768B6176" w14:textId="32FCFC90" w:rsidR="00D93584" w:rsidRPr="00530E96" w:rsidRDefault="00D93584" w:rsidP="00D93584">
            <w:pPr>
              <w:contextualSpacing/>
              <w:jc w:val="both"/>
              <w:rPr>
                <w:rFonts w:ascii="Times New Roman" w:hAnsi="Times New Roman" w:cs="Times New Roman"/>
                <w:sz w:val="24"/>
                <w:szCs w:val="24"/>
                <w:lang w:val="uk-UA"/>
              </w:rPr>
            </w:pPr>
            <w:r w:rsidRPr="00530E96">
              <w:rPr>
                <w:rFonts w:ascii="Times New Roman" w:hAnsi="Times New Roman" w:cs="Times New Roman"/>
                <w:b/>
                <w:bCs/>
                <w:sz w:val="24"/>
                <w:szCs w:val="24"/>
                <w:lang w:val="uk-UA"/>
              </w:rPr>
              <w:t>3.</w:t>
            </w:r>
            <w:r w:rsidR="00063EDE">
              <w:rPr>
                <w:rFonts w:ascii="Times New Roman" w:hAnsi="Times New Roman" w:cs="Times New Roman"/>
                <w:b/>
                <w:bCs/>
                <w:sz w:val="24"/>
                <w:szCs w:val="24"/>
                <w:lang w:val="uk-UA"/>
              </w:rPr>
              <w:t>3</w:t>
            </w:r>
            <w:r w:rsidRPr="00530E96">
              <w:rPr>
                <w:rFonts w:ascii="Times New Roman" w:hAnsi="Times New Roman" w:cs="Times New Roman"/>
                <w:b/>
                <w:bCs/>
                <w:sz w:val="24"/>
                <w:szCs w:val="24"/>
                <w:lang w:val="uk-UA"/>
              </w:rPr>
              <w:t>.1.</w:t>
            </w:r>
            <w:r w:rsidRPr="00530E96">
              <w:rPr>
                <w:rFonts w:ascii="Times New Roman" w:hAnsi="Times New Roman" w:cs="Times New Roman"/>
                <w:sz w:val="24"/>
                <w:szCs w:val="24"/>
                <w:lang w:val="uk-UA"/>
              </w:rPr>
              <w:t xml:space="preserve"> 100% охоплення дітей дошкільною освітою </w:t>
            </w:r>
          </w:p>
          <w:p w14:paraId="5C26F1B0" w14:textId="77777777" w:rsidR="00D93584" w:rsidRPr="005C0C85" w:rsidRDefault="00D93584" w:rsidP="00D93584">
            <w:pPr>
              <w:contextualSpacing/>
              <w:jc w:val="both"/>
              <w:rPr>
                <w:rFonts w:ascii="Times New Roman" w:hAnsi="Times New Roman" w:cs="Times New Roman"/>
                <w:b/>
                <w:sz w:val="24"/>
                <w:szCs w:val="24"/>
                <w:lang w:val="uk-UA"/>
              </w:rPr>
            </w:pPr>
          </w:p>
        </w:tc>
        <w:tc>
          <w:tcPr>
            <w:tcW w:w="2527" w:type="dxa"/>
          </w:tcPr>
          <w:p w14:paraId="5D12D6A9" w14:textId="77777777" w:rsidR="00D93584" w:rsidRPr="005C0C85" w:rsidRDefault="00D93584" w:rsidP="00D93584">
            <w:pPr>
              <w:contextualSpacing/>
              <w:jc w:val="both"/>
              <w:rPr>
                <w:rFonts w:ascii="Times New Roman" w:hAnsi="Times New Roman" w:cs="Times New Roman"/>
                <w:b/>
                <w:sz w:val="24"/>
                <w:szCs w:val="24"/>
                <w:lang w:val="uk-UA"/>
              </w:rPr>
            </w:pPr>
            <w:r>
              <w:rPr>
                <w:rFonts w:ascii="Times New Roman" w:hAnsi="Times New Roman" w:cs="Times New Roman"/>
                <w:sz w:val="24"/>
                <w:szCs w:val="24"/>
                <w:lang w:val="uk-UA"/>
              </w:rPr>
              <w:t>Д</w:t>
            </w:r>
            <w:r w:rsidRPr="00530E96">
              <w:rPr>
                <w:rFonts w:ascii="Times New Roman" w:hAnsi="Times New Roman" w:cs="Times New Roman"/>
                <w:sz w:val="24"/>
                <w:szCs w:val="24"/>
                <w:lang w:val="uk-UA"/>
              </w:rPr>
              <w:t>ошкільна освіта є більш доступною в містах та більш розвиненою в сільській місцевості</w:t>
            </w:r>
          </w:p>
        </w:tc>
        <w:tc>
          <w:tcPr>
            <w:tcW w:w="1984" w:type="dxa"/>
            <w:vMerge w:val="restart"/>
          </w:tcPr>
          <w:p w14:paraId="36C1F68C" w14:textId="47B19F3B" w:rsidR="00D93584" w:rsidRPr="00452D61" w:rsidRDefault="00452D61" w:rsidP="00D93584">
            <w:pPr>
              <w:contextualSpacing/>
              <w:jc w:val="both"/>
              <w:rPr>
                <w:rFonts w:ascii="Times New Roman" w:hAnsi="Times New Roman" w:cs="Times New Roman"/>
                <w:bCs/>
                <w:sz w:val="24"/>
                <w:szCs w:val="24"/>
                <w:lang w:val="uk-UA"/>
              </w:rPr>
            </w:pPr>
            <w:r w:rsidRPr="00452D61">
              <w:rPr>
                <w:rFonts w:ascii="Times New Roman" w:hAnsi="Times New Roman" w:cs="Times New Roman"/>
                <w:bCs/>
                <w:sz w:val="24"/>
                <w:szCs w:val="24"/>
                <w:lang w:val="uk-UA"/>
              </w:rPr>
              <w:t>% охоплення дітей громади дошкільною освітою</w:t>
            </w:r>
          </w:p>
        </w:tc>
      </w:tr>
      <w:tr w:rsidR="00D93584" w:rsidRPr="005C0C85" w14:paraId="334D186E" w14:textId="77777777" w:rsidTr="00452D61">
        <w:trPr>
          <w:trHeight w:val="1426"/>
        </w:trPr>
        <w:tc>
          <w:tcPr>
            <w:tcW w:w="2280" w:type="dxa"/>
            <w:vMerge/>
          </w:tcPr>
          <w:p w14:paraId="380E0079" w14:textId="77777777" w:rsidR="00D93584" w:rsidRPr="005C0C85" w:rsidRDefault="00D93584" w:rsidP="00D93584">
            <w:pPr>
              <w:contextualSpacing/>
              <w:jc w:val="both"/>
              <w:rPr>
                <w:rFonts w:ascii="Times New Roman" w:hAnsi="Times New Roman" w:cs="Times New Roman"/>
                <w:b/>
                <w:sz w:val="24"/>
                <w:szCs w:val="24"/>
                <w:lang w:val="uk-UA"/>
              </w:rPr>
            </w:pPr>
          </w:p>
        </w:tc>
        <w:tc>
          <w:tcPr>
            <w:tcW w:w="2843" w:type="dxa"/>
          </w:tcPr>
          <w:p w14:paraId="0C350265" w14:textId="00346896" w:rsidR="00D93584" w:rsidRPr="006F5744" w:rsidRDefault="00063EDE" w:rsidP="00D93584">
            <w:pPr>
              <w:contextualSpacing/>
              <w:jc w:val="both"/>
              <w:rPr>
                <w:rFonts w:ascii="Times New Roman" w:hAnsi="Times New Roman" w:cs="Times New Roman"/>
                <w:bCs/>
                <w:sz w:val="24"/>
                <w:szCs w:val="24"/>
                <w:lang w:val="uk-UA"/>
              </w:rPr>
            </w:pPr>
            <w:r w:rsidRPr="00063EDE">
              <w:rPr>
                <w:rFonts w:ascii="Times New Roman" w:hAnsi="Times New Roman" w:cs="Times New Roman"/>
                <w:b/>
                <w:sz w:val="24"/>
                <w:szCs w:val="24"/>
                <w:lang w:val="uk-UA"/>
              </w:rPr>
              <w:t>3.3.2.</w:t>
            </w:r>
            <w:r>
              <w:rPr>
                <w:rFonts w:ascii="Times New Roman" w:hAnsi="Times New Roman" w:cs="Times New Roman"/>
                <w:bCs/>
                <w:sz w:val="24"/>
                <w:szCs w:val="24"/>
                <w:lang w:val="uk-UA"/>
              </w:rPr>
              <w:t xml:space="preserve"> </w:t>
            </w:r>
            <w:r w:rsidR="00D93584">
              <w:rPr>
                <w:rFonts w:ascii="Times New Roman" w:hAnsi="Times New Roman" w:cs="Times New Roman"/>
                <w:bCs/>
                <w:sz w:val="24"/>
                <w:szCs w:val="24"/>
                <w:lang w:val="uk-UA"/>
              </w:rPr>
              <w:t xml:space="preserve">Забезпечення </w:t>
            </w:r>
            <w:r w:rsidR="00D93584" w:rsidRPr="006F5744">
              <w:rPr>
                <w:rFonts w:ascii="Times New Roman" w:hAnsi="Times New Roman" w:cs="Times New Roman"/>
                <w:bCs/>
                <w:sz w:val="24"/>
                <w:szCs w:val="24"/>
                <w:lang w:val="uk-UA"/>
              </w:rPr>
              <w:t>фізичн</w:t>
            </w:r>
            <w:r w:rsidR="00D93584">
              <w:rPr>
                <w:rFonts w:ascii="Times New Roman" w:hAnsi="Times New Roman" w:cs="Times New Roman"/>
                <w:bCs/>
                <w:sz w:val="24"/>
                <w:szCs w:val="24"/>
                <w:lang w:val="uk-UA"/>
              </w:rPr>
              <w:t>ої</w:t>
            </w:r>
            <w:r w:rsidR="00D93584" w:rsidRPr="006F5744">
              <w:rPr>
                <w:rFonts w:ascii="Times New Roman" w:hAnsi="Times New Roman" w:cs="Times New Roman"/>
                <w:bCs/>
                <w:sz w:val="24"/>
                <w:szCs w:val="24"/>
                <w:lang w:val="uk-UA"/>
              </w:rPr>
              <w:t xml:space="preserve"> доступн</w:t>
            </w:r>
            <w:r w:rsidR="00D93584">
              <w:rPr>
                <w:rFonts w:ascii="Times New Roman" w:hAnsi="Times New Roman" w:cs="Times New Roman"/>
                <w:bCs/>
                <w:sz w:val="24"/>
                <w:szCs w:val="24"/>
                <w:lang w:val="uk-UA"/>
              </w:rPr>
              <w:t xml:space="preserve">ості </w:t>
            </w:r>
            <w:r w:rsidR="00D93584" w:rsidRPr="006F5744">
              <w:rPr>
                <w:rFonts w:ascii="Times New Roman" w:hAnsi="Times New Roman" w:cs="Times New Roman"/>
                <w:bCs/>
                <w:sz w:val="24"/>
                <w:szCs w:val="24"/>
                <w:lang w:val="uk-UA"/>
              </w:rPr>
              <w:t>та відповідн</w:t>
            </w:r>
            <w:r w:rsidR="00D93584">
              <w:rPr>
                <w:rFonts w:ascii="Times New Roman" w:hAnsi="Times New Roman" w:cs="Times New Roman"/>
                <w:bCs/>
                <w:sz w:val="24"/>
                <w:szCs w:val="24"/>
                <w:lang w:val="uk-UA"/>
              </w:rPr>
              <w:t>о</w:t>
            </w:r>
            <w:r w:rsidR="00D93584" w:rsidRPr="006F5744">
              <w:rPr>
                <w:rFonts w:ascii="Times New Roman" w:hAnsi="Times New Roman" w:cs="Times New Roman"/>
                <w:bCs/>
                <w:sz w:val="24"/>
                <w:szCs w:val="24"/>
                <w:lang w:val="uk-UA"/>
              </w:rPr>
              <w:t>ст</w:t>
            </w:r>
            <w:r w:rsidR="00D93584">
              <w:rPr>
                <w:rFonts w:ascii="Times New Roman" w:hAnsi="Times New Roman" w:cs="Times New Roman"/>
                <w:bCs/>
                <w:sz w:val="24"/>
                <w:szCs w:val="24"/>
                <w:lang w:val="uk-UA"/>
              </w:rPr>
              <w:t>і</w:t>
            </w:r>
            <w:r w:rsidR="00D93584" w:rsidRPr="006F5744">
              <w:rPr>
                <w:rFonts w:ascii="Times New Roman" w:hAnsi="Times New Roman" w:cs="Times New Roman"/>
                <w:bCs/>
                <w:sz w:val="24"/>
                <w:szCs w:val="24"/>
                <w:lang w:val="uk-UA"/>
              </w:rPr>
              <w:t xml:space="preserve"> освітнього процесу потребам </w:t>
            </w:r>
            <w:r w:rsidR="00D93584">
              <w:rPr>
                <w:rFonts w:ascii="Times New Roman" w:hAnsi="Times New Roman" w:cs="Times New Roman"/>
                <w:bCs/>
                <w:sz w:val="24"/>
                <w:szCs w:val="24"/>
                <w:lang w:val="uk-UA"/>
              </w:rPr>
              <w:t>дітей дошкільного віку</w:t>
            </w:r>
          </w:p>
        </w:tc>
        <w:tc>
          <w:tcPr>
            <w:tcW w:w="2527" w:type="dxa"/>
          </w:tcPr>
          <w:p w14:paraId="68A98766" w14:textId="77777777" w:rsidR="00D93584" w:rsidRPr="005C0C85" w:rsidRDefault="00D93584" w:rsidP="00D93584">
            <w:pPr>
              <w:contextualSpacing/>
              <w:jc w:val="both"/>
              <w:rPr>
                <w:rFonts w:ascii="Times New Roman" w:hAnsi="Times New Roman" w:cs="Times New Roman"/>
                <w:b/>
                <w:sz w:val="24"/>
                <w:szCs w:val="24"/>
                <w:lang w:val="uk-UA"/>
              </w:rPr>
            </w:pPr>
            <w:r w:rsidRPr="00530E96">
              <w:rPr>
                <w:rFonts w:ascii="Times New Roman" w:hAnsi="Times New Roman" w:cs="Times New Roman"/>
                <w:sz w:val="24"/>
                <w:szCs w:val="24"/>
                <w:lang w:val="uk-UA"/>
              </w:rPr>
              <w:t>ЗДО мають можливість розвивати та модернізувати освітнє середовище</w:t>
            </w:r>
          </w:p>
        </w:tc>
        <w:tc>
          <w:tcPr>
            <w:tcW w:w="1984" w:type="dxa"/>
            <w:vMerge/>
          </w:tcPr>
          <w:p w14:paraId="4ABC426C" w14:textId="77777777" w:rsidR="00D93584" w:rsidRPr="005C0C85" w:rsidRDefault="00D93584" w:rsidP="00D93584">
            <w:pPr>
              <w:contextualSpacing/>
              <w:jc w:val="both"/>
              <w:rPr>
                <w:rFonts w:ascii="Times New Roman" w:hAnsi="Times New Roman" w:cs="Times New Roman"/>
                <w:b/>
                <w:sz w:val="24"/>
                <w:szCs w:val="24"/>
                <w:lang w:val="uk-UA"/>
              </w:rPr>
            </w:pPr>
          </w:p>
        </w:tc>
      </w:tr>
      <w:tr w:rsidR="00D93584" w:rsidRPr="005C0C85" w14:paraId="0D35B917" w14:textId="77777777" w:rsidTr="00186881">
        <w:trPr>
          <w:trHeight w:val="1200"/>
        </w:trPr>
        <w:tc>
          <w:tcPr>
            <w:tcW w:w="2280" w:type="dxa"/>
            <w:vMerge w:val="restart"/>
          </w:tcPr>
          <w:p w14:paraId="5AC919F5" w14:textId="65150F9A" w:rsidR="00D93584" w:rsidRDefault="00D93584" w:rsidP="00D93584">
            <w:pPr>
              <w:contextualSpacing/>
              <w:jc w:val="both"/>
              <w:rPr>
                <w:rFonts w:ascii="Times New Roman" w:hAnsi="Times New Roman" w:cs="Times New Roman"/>
                <w:sz w:val="24"/>
                <w:szCs w:val="24"/>
                <w:lang w:val="uk-UA"/>
              </w:rPr>
            </w:pPr>
            <w:r>
              <w:rPr>
                <w:rFonts w:ascii="Times New Roman" w:hAnsi="Times New Roman" w:cs="Times New Roman"/>
                <w:b/>
                <w:sz w:val="24"/>
                <w:szCs w:val="24"/>
                <w:lang w:val="uk-UA"/>
              </w:rPr>
              <w:t>Операційна ціль  3. 4</w:t>
            </w:r>
            <w:r w:rsidRPr="00FC30AE">
              <w:rPr>
                <w:rFonts w:ascii="Times New Roman" w:hAnsi="Times New Roman" w:cs="Times New Roman"/>
                <w:sz w:val="24"/>
                <w:szCs w:val="24"/>
                <w:lang w:val="uk-UA"/>
              </w:rPr>
              <w:t xml:space="preserve"> </w:t>
            </w:r>
          </w:p>
          <w:p w14:paraId="6FF5AC22" w14:textId="4287B285" w:rsidR="00D93584" w:rsidRPr="00FC30AE" w:rsidRDefault="00D93584" w:rsidP="00D93584">
            <w:pPr>
              <w:contextualSpacing/>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Заклади освіти мають</w:t>
            </w:r>
          </w:p>
          <w:p w14:paraId="1C1C38F1" w14:textId="3ED99647" w:rsidR="00D93584" w:rsidRDefault="00D93584" w:rsidP="00D93584">
            <w:pPr>
              <w:contextualSpacing/>
              <w:jc w:val="both"/>
              <w:rPr>
                <w:rFonts w:ascii="Times New Roman" w:hAnsi="Times New Roman" w:cs="Times New Roman"/>
                <w:b/>
                <w:sz w:val="24"/>
                <w:szCs w:val="24"/>
                <w:lang w:val="uk-UA"/>
              </w:rPr>
            </w:pPr>
            <w:r w:rsidRPr="00AB00F5">
              <w:rPr>
                <w:rFonts w:ascii="Times New Roman" w:hAnsi="Times New Roman" w:cs="Times New Roman"/>
                <w:sz w:val="24"/>
                <w:szCs w:val="24"/>
                <w:lang w:val="uk-UA"/>
              </w:rPr>
              <w:t>забезпечення підвезенням здобувачів освіти та педагогічних працівників відповідно до потреби.</w:t>
            </w:r>
          </w:p>
        </w:tc>
        <w:tc>
          <w:tcPr>
            <w:tcW w:w="2843" w:type="dxa"/>
          </w:tcPr>
          <w:p w14:paraId="1B62B055" w14:textId="680DC197" w:rsidR="00D93584" w:rsidRDefault="00D93584" w:rsidP="00D93584">
            <w:pPr>
              <w:contextualSpacing/>
              <w:jc w:val="both"/>
              <w:rPr>
                <w:rFonts w:ascii="Times New Roman" w:hAnsi="Times New Roman" w:cs="Times New Roman"/>
                <w:b/>
                <w:bCs/>
                <w:sz w:val="24"/>
                <w:szCs w:val="24"/>
                <w:lang w:val="uk-UA"/>
              </w:rPr>
            </w:pPr>
            <w:r w:rsidRPr="00433E6D">
              <w:rPr>
                <w:rFonts w:ascii="Times New Roman" w:hAnsi="Times New Roman" w:cs="Times New Roman"/>
                <w:b/>
                <w:bCs/>
                <w:sz w:val="24"/>
                <w:szCs w:val="24"/>
                <w:lang w:val="uk-UA"/>
              </w:rPr>
              <w:t>3.4.</w:t>
            </w:r>
            <w:r>
              <w:rPr>
                <w:rFonts w:ascii="Times New Roman" w:hAnsi="Times New Roman" w:cs="Times New Roman"/>
                <w:b/>
                <w:bCs/>
                <w:sz w:val="24"/>
                <w:szCs w:val="24"/>
                <w:lang w:val="uk-UA"/>
              </w:rPr>
              <w:t>1</w:t>
            </w:r>
            <w:r w:rsidRPr="00433E6D">
              <w:rPr>
                <w:rFonts w:ascii="Times New Roman" w:hAnsi="Times New Roman" w:cs="Times New Roman"/>
                <w:b/>
                <w:bCs/>
                <w:sz w:val="24"/>
                <w:szCs w:val="24"/>
                <w:lang w:val="uk-UA"/>
              </w:rPr>
              <w:t>.</w:t>
            </w:r>
            <w:r>
              <w:rPr>
                <w:rFonts w:ascii="Times New Roman" w:hAnsi="Times New Roman" w:cs="Times New Roman"/>
                <w:b/>
                <w:bCs/>
                <w:sz w:val="24"/>
                <w:szCs w:val="24"/>
                <w:lang w:val="uk-UA"/>
              </w:rPr>
              <w:t xml:space="preserve"> </w:t>
            </w:r>
            <w:r w:rsidRPr="008B7837">
              <w:rPr>
                <w:rFonts w:ascii="Times New Roman" w:hAnsi="Times New Roman" w:cs="Times New Roman"/>
                <w:sz w:val="24"/>
                <w:szCs w:val="24"/>
                <w:lang w:val="uk-UA"/>
              </w:rPr>
              <w:t>Утримання</w:t>
            </w:r>
            <w:r>
              <w:rPr>
                <w:rFonts w:ascii="Times New Roman" w:hAnsi="Times New Roman" w:cs="Times New Roman"/>
                <w:b/>
                <w:bCs/>
                <w:sz w:val="24"/>
                <w:szCs w:val="24"/>
                <w:lang w:val="uk-UA"/>
              </w:rPr>
              <w:t xml:space="preserve"> </w:t>
            </w:r>
            <w:r w:rsidRPr="00433E6D">
              <w:rPr>
                <w:rFonts w:ascii="Times New Roman" w:hAnsi="Times New Roman" w:cs="Times New Roman"/>
                <w:sz w:val="24"/>
                <w:szCs w:val="24"/>
                <w:lang w:val="uk-UA"/>
              </w:rPr>
              <w:t>наявно</w:t>
            </w:r>
            <w:r>
              <w:rPr>
                <w:rFonts w:ascii="Times New Roman" w:hAnsi="Times New Roman" w:cs="Times New Roman"/>
                <w:sz w:val="24"/>
                <w:szCs w:val="24"/>
                <w:lang w:val="uk-UA"/>
              </w:rPr>
              <w:t xml:space="preserve">го шкільного транспорту у безпечному  робочому стані  </w:t>
            </w:r>
            <w:r>
              <w:rPr>
                <w:rFonts w:ascii="Times New Roman" w:hAnsi="Times New Roman" w:cs="Times New Roman"/>
                <w:b/>
                <w:bCs/>
                <w:sz w:val="24"/>
                <w:szCs w:val="24"/>
                <w:lang w:val="uk-UA"/>
              </w:rPr>
              <w:t xml:space="preserve"> </w:t>
            </w:r>
          </w:p>
          <w:p w14:paraId="01C13B3D" w14:textId="2115C854" w:rsidR="00D93584" w:rsidRPr="00433E6D" w:rsidRDefault="00D93584" w:rsidP="00D93584">
            <w:pPr>
              <w:contextualSpacing/>
              <w:jc w:val="both"/>
              <w:rPr>
                <w:rFonts w:ascii="Times New Roman" w:hAnsi="Times New Roman" w:cs="Times New Roman"/>
                <w:b/>
                <w:bCs/>
                <w:sz w:val="24"/>
                <w:szCs w:val="24"/>
                <w:lang w:val="uk-UA"/>
              </w:rPr>
            </w:pPr>
          </w:p>
        </w:tc>
        <w:tc>
          <w:tcPr>
            <w:tcW w:w="2527" w:type="dxa"/>
          </w:tcPr>
          <w:p w14:paraId="6D0A43C9" w14:textId="51872E20" w:rsidR="00D93584" w:rsidRPr="00186881" w:rsidRDefault="00D93584" w:rsidP="00D93584">
            <w:pPr>
              <w:contextualSpacing/>
              <w:jc w:val="both"/>
              <w:rPr>
                <w:rFonts w:ascii="Times New Roman" w:hAnsi="Times New Roman" w:cs="Times New Roman"/>
                <w:bCs/>
                <w:sz w:val="24"/>
                <w:szCs w:val="24"/>
                <w:lang w:val="uk-UA"/>
              </w:rPr>
            </w:pPr>
            <w:r w:rsidRPr="00186881">
              <w:rPr>
                <w:rFonts w:ascii="Times New Roman" w:hAnsi="Times New Roman" w:cs="Times New Roman"/>
                <w:bCs/>
                <w:sz w:val="24"/>
                <w:szCs w:val="24"/>
                <w:lang w:val="uk-UA"/>
              </w:rPr>
              <w:t>Шкільний транспорт знаходиться в робочому стані та здійсню безпечне підвезення учасників освітнього процесу</w:t>
            </w:r>
          </w:p>
        </w:tc>
        <w:tc>
          <w:tcPr>
            <w:tcW w:w="1984" w:type="dxa"/>
            <w:vMerge w:val="restart"/>
          </w:tcPr>
          <w:p w14:paraId="3DD771CE" w14:textId="4396547A" w:rsidR="00D93584" w:rsidRPr="00452D61" w:rsidRDefault="00452D61" w:rsidP="00D93584">
            <w:pPr>
              <w:contextualSpacing/>
              <w:jc w:val="both"/>
              <w:rPr>
                <w:rFonts w:ascii="Times New Roman" w:hAnsi="Times New Roman" w:cs="Times New Roman"/>
                <w:bCs/>
                <w:sz w:val="24"/>
                <w:szCs w:val="24"/>
                <w:lang w:val="uk-UA"/>
              </w:rPr>
            </w:pPr>
            <w:r w:rsidRPr="00452D61">
              <w:rPr>
                <w:rFonts w:ascii="Times New Roman" w:hAnsi="Times New Roman" w:cs="Times New Roman"/>
                <w:bCs/>
                <w:sz w:val="24"/>
                <w:szCs w:val="24"/>
                <w:lang w:val="uk-UA"/>
              </w:rPr>
              <w:t>% забезпечення підвозом учнів,які цього потребують</w:t>
            </w:r>
          </w:p>
        </w:tc>
      </w:tr>
      <w:tr w:rsidR="00D93584" w:rsidRPr="005C0C85" w14:paraId="08597261" w14:textId="77777777" w:rsidTr="00452D61">
        <w:trPr>
          <w:trHeight w:val="2366"/>
        </w:trPr>
        <w:tc>
          <w:tcPr>
            <w:tcW w:w="2280" w:type="dxa"/>
            <w:vMerge/>
          </w:tcPr>
          <w:p w14:paraId="5F887871" w14:textId="77777777" w:rsidR="00D93584" w:rsidRDefault="00D93584" w:rsidP="00D93584">
            <w:pPr>
              <w:contextualSpacing/>
              <w:jc w:val="both"/>
              <w:rPr>
                <w:rFonts w:ascii="Times New Roman" w:hAnsi="Times New Roman" w:cs="Times New Roman"/>
                <w:b/>
                <w:sz w:val="24"/>
                <w:szCs w:val="24"/>
                <w:lang w:val="uk-UA"/>
              </w:rPr>
            </w:pPr>
          </w:p>
        </w:tc>
        <w:tc>
          <w:tcPr>
            <w:tcW w:w="2843" w:type="dxa"/>
          </w:tcPr>
          <w:p w14:paraId="11817F50" w14:textId="5DB8CC78" w:rsidR="00D93584" w:rsidRPr="00433E6D" w:rsidRDefault="00D93584" w:rsidP="00452D61">
            <w:pPr>
              <w:contextualSpacing/>
              <w:jc w:val="both"/>
              <w:rPr>
                <w:rFonts w:ascii="Times New Roman" w:hAnsi="Times New Roman" w:cs="Times New Roman"/>
                <w:b/>
                <w:bCs/>
                <w:sz w:val="24"/>
                <w:szCs w:val="24"/>
                <w:lang w:val="uk-UA"/>
              </w:rPr>
            </w:pPr>
            <w:r w:rsidRPr="00433E6D">
              <w:rPr>
                <w:rFonts w:ascii="Times New Roman" w:hAnsi="Times New Roman" w:cs="Times New Roman"/>
                <w:b/>
                <w:bCs/>
                <w:sz w:val="24"/>
                <w:szCs w:val="24"/>
                <w:lang w:val="uk-UA"/>
              </w:rPr>
              <w:t>3.4.</w:t>
            </w:r>
            <w:r>
              <w:rPr>
                <w:rFonts w:ascii="Times New Roman" w:hAnsi="Times New Roman" w:cs="Times New Roman"/>
                <w:b/>
                <w:bCs/>
                <w:sz w:val="24"/>
                <w:szCs w:val="24"/>
                <w:lang w:val="uk-UA"/>
              </w:rPr>
              <w:t>2</w:t>
            </w:r>
            <w:r w:rsidRPr="00433E6D">
              <w:rPr>
                <w:rFonts w:ascii="Times New Roman" w:hAnsi="Times New Roman" w:cs="Times New Roman"/>
                <w:b/>
                <w:bCs/>
                <w:sz w:val="24"/>
                <w:szCs w:val="24"/>
                <w:lang w:val="uk-UA"/>
              </w:rPr>
              <w:t>.</w:t>
            </w:r>
            <w:r w:rsidRPr="000365FB">
              <w:rPr>
                <w:rFonts w:ascii="Times New Roman" w:hAnsi="Times New Roman" w:cs="Times New Roman"/>
                <w:sz w:val="24"/>
                <w:szCs w:val="24"/>
              </w:rPr>
              <w:t xml:space="preserve"> </w:t>
            </w:r>
            <w:r>
              <w:rPr>
                <w:rFonts w:ascii="Times New Roman" w:hAnsi="Times New Roman" w:cs="Times New Roman"/>
                <w:sz w:val="24"/>
                <w:szCs w:val="24"/>
                <w:lang w:val="uk-UA"/>
              </w:rPr>
              <w:t>В</w:t>
            </w:r>
            <w:r w:rsidRPr="000365FB">
              <w:rPr>
                <w:rFonts w:ascii="Times New Roman" w:hAnsi="Times New Roman" w:cs="Times New Roman"/>
                <w:sz w:val="24"/>
                <w:szCs w:val="24"/>
              </w:rPr>
              <w:t>иконання комплексу безпекових, логістичних та документальних завдань, регламентованих законодавством</w:t>
            </w:r>
            <w:r w:rsidRPr="000365FB">
              <w:rPr>
                <w:rFonts w:ascii="Times New Roman" w:hAnsi="Times New Roman" w:cs="Times New Roman"/>
                <w:sz w:val="24"/>
                <w:szCs w:val="24"/>
                <w:lang w:val="uk-UA"/>
              </w:rPr>
              <w:t>, для безпечного підвезення учасників освітнього процесу</w:t>
            </w:r>
          </w:p>
        </w:tc>
        <w:tc>
          <w:tcPr>
            <w:tcW w:w="2527" w:type="dxa"/>
          </w:tcPr>
          <w:p w14:paraId="2FFDE7FF" w14:textId="63A082E5" w:rsidR="00D93584" w:rsidRPr="00186881" w:rsidRDefault="00D93584" w:rsidP="00D93584">
            <w:pPr>
              <w:contextualSpacing/>
              <w:jc w:val="both"/>
              <w:rPr>
                <w:rFonts w:ascii="Times New Roman" w:hAnsi="Times New Roman" w:cs="Times New Roman"/>
                <w:b/>
                <w:sz w:val="24"/>
                <w:szCs w:val="24"/>
                <w:lang w:val="uk-UA"/>
              </w:rPr>
            </w:pPr>
            <w:r>
              <w:rPr>
                <w:rFonts w:ascii="Times New Roman" w:hAnsi="Times New Roman" w:cs="Times New Roman"/>
                <w:sz w:val="24"/>
                <w:szCs w:val="24"/>
                <w:lang w:val="uk-UA"/>
              </w:rPr>
              <w:t>З</w:t>
            </w:r>
            <w:r w:rsidRPr="00186881">
              <w:rPr>
                <w:rFonts w:ascii="Times New Roman" w:hAnsi="Times New Roman" w:cs="Times New Roman"/>
                <w:sz w:val="24"/>
                <w:szCs w:val="24"/>
              </w:rPr>
              <w:t>абезпечен</w:t>
            </w:r>
            <w:r>
              <w:rPr>
                <w:rFonts w:ascii="Times New Roman" w:hAnsi="Times New Roman" w:cs="Times New Roman"/>
                <w:sz w:val="24"/>
                <w:szCs w:val="24"/>
                <w:lang w:val="uk-UA"/>
              </w:rPr>
              <w:t>о</w:t>
            </w:r>
            <w:r w:rsidRPr="00186881">
              <w:rPr>
                <w:rFonts w:ascii="Times New Roman" w:hAnsi="Times New Roman" w:cs="Times New Roman"/>
                <w:sz w:val="24"/>
                <w:szCs w:val="24"/>
              </w:rPr>
              <w:t xml:space="preserve"> безперебійн</w:t>
            </w:r>
            <w:r>
              <w:rPr>
                <w:rFonts w:ascii="Times New Roman" w:hAnsi="Times New Roman" w:cs="Times New Roman"/>
                <w:sz w:val="24"/>
                <w:szCs w:val="24"/>
                <w:lang w:val="uk-UA"/>
              </w:rPr>
              <w:t>е</w:t>
            </w:r>
            <w:r w:rsidRPr="00186881">
              <w:rPr>
                <w:rFonts w:ascii="Times New Roman" w:hAnsi="Times New Roman" w:cs="Times New Roman"/>
                <w:sz w:val="24"/>
                <w:szCs w:val="24"/>
              </w:rPr>
              <w:t>, безпечн</w:t>
            </w:r>
            <w:r>
              <w:rPr>
                <w:rFonts w:ascii="Times New Roman" w:hAnsi="Times New Roman" w:cs="Times New Roman"/>
                <w:sz w:val="24"/>
                <w:szCs w:val="24"/>
                <w:lang w:val="uk-UA"/>
              </w:rPr>
              <w:t>е</w:t>
            </w:r>
            <w:r w:rsidRPr="00186881">
              <w:rPr>
                <w:rFonts w:ascii="Times New Roman" w:hAnsi="Times New Roman" w:cs="Times New Roman"/>
                <w:sz w:val="24"/>
                <w:szCs w:val="24"/>
              </w:rPr>
              <w:t xml:space="preserve"> та ефективн</w:t>
            </w:r>
            <w:r>
              <w:rPr>
                <w:rFonts w:ascii="Times New Roman" w:hAnsi="Times New Roman" w:cs="Times New Roman"/>
                <w:sz w:val="24"/>
                <w:szCs w:val="24"/>
                <w:lang w:val="uk-UA"/>
              </w:rPr>
              <w:t>е</w:t>
            </w:r>
            <w:r w:rsidRPr="00186881">
              <w:rPr>
                <w:rFonts w:ascii="Times New Roman" w:hAnsi="Times New Roman" w:cs="Times New Roman"/>
                <w:sz w:val="24"/>
                <w:szCs w:val="24"/>
              </w:rPr>
              <w:t xml:space="preserve"> підвезення учнів і педагогів до закладів освіти</w:t>
            </w:r>
          </w:p>
        </w:tc>
        <w:tc>
          <w:tcPr>
            <w:tcW w:w="1984" w:type="dxa"/>
            <w:vMerge/>
          </w:tcPr>
          <w:p w14:paraId="3AB9E380" w14:textId="77777777" w:rsidR="00D93584" w:rsidRPr="005C0C85" w:rsidRDefault="00D93584" w:rsidP="00D93584">
            <w:pPr>
              <w:contextualSpacing/>
              <w:jc w:val="both"/>
              <w:rPr>
                <w:rFonts w:ascii="Times New Roman" w:hAnsi="Times New Roman" w:cs="Times New Roman"/>
                <w:b/>
                <w:sz w:val="24"/>
                <w:szCs w:val="24"/>
                <w:lang w:val="uk-UA"/>
              </w:rPr>
            </w:pPr>
          </w:p>
        </w:tc>
      </w:tr>
    </w:tbl>
    <w:p w14:paraId="20E1E0C8" w14:textId="77777777" w:rsidR="00707026" w:rsidRDefault="00707026" w:rsidP="00C45469">
      <w:pPr>
        <w:spacing w:after="0" w:line="240" w:lineRule="auto"/>
        <w:ind w:firstLine="709"/>
        <w:contextualSpacing/>
        <w:jc w:val="both"/>
        <w:rPr>
          <w:rFonts w:ascii="Times New Roman" w:hAnsi="Times New Roman" w:cs="Times New Roman"/>
          <w:b/>
          <w:sz w:val="24"/>
          <w:szCs w:val="24"/>
          <w:lang w:val="uk-UA"/>
        </w:rPr>
      </w:pPr>
    </w:p>
    <w:p w14:paraId="7FAA9942" w14:textId="77777777" w:rsidR="00186881" w:rsidRDefault="00186881" w:rsidP="00FC30AE">
      <w:pPr>
        <w:shd w:val="clear" w:color="auto" w:fill="FFFFFF"/>
        <w:spacing w:after="0" w:line="240" w:lineRule="auto"/>
        <w:ind w:firstLine="709"/>
        <w:rPr>
          <w:rFonts w:ascii="Times New Roman" w:eastAsia="Times New Roman" w:hAnsi="Times New Roman" w:cs="Times New Roman"/>
          <w:b/>
          <w:sz w:val="24"/>
          <w:szCs w:val="24"/>
          <w:lang w:val="uk-UA" w:eastAsia="ru-RU"/>
        </w:rPr>
      </w:pPr>
    </w:p>
    <w:p w14:paraId="0BCCEE68" w14:textId="774FC04A" w:rsidR="00FC30AE" w:rsidRPr="00707026" w:rsidRDefault="005C43E7" w:rsidP="00FC30AE">
      <w:pPr>
        <w:shd w:val="clear" w:color="auto" w:fill="FFFFFF"/>
        <w:spacing w:after="0" w:line="240" w:lineRule="auto"/>
        <w:ind w:firstLine="709"/>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en-US" w:eastAsia="ru-RU"/>
        </w:rPr>
        <w:t>I</w:t>
      </w:r>
      <w:r w:rsidR="00707026">
        <w:rPr>
          <w:rFonts w:ascii="Times New Roman" w:eastAsia="Times New Roman" w:hAnsi="Times New Roman" w:cs="Times New Roman"/>
          <w:b/>
          <w:sz w:val="24"/>
          <w:szCs w:val="24"/>
          <w:lang w:val="en-US" w:eastAsia="ru-RU"/>
        </w:rPr>
        <w:t>V</w:t>
      </w:r>
      <w:r w:rsidR="00707026">
        <w:rPr>
          <w:rFonts w:ascii="Times New Roman" w:eastAsia="Times New Roman" w:hAnsi="Times New Roman" w:cs="Times New Roman"/>
          <w:b/>
          <w:sz w:val="24"/>
          <w:szCs w:val="24"/>
          <w:lang w:val="uk-UA" w:eastAsia="ru-RU"/>
        </w:rPr>
        <w:t>. Система моніторингу та оцінювання результативності</w:t>
      </w:r>
    </w:p>
    <w:p w14:paraId="4FE2BE22" w14:textId="5220857C" w:rsidR="00FC30AE" w:rsidRPr="00FC30AE" w:rsidRDefault="00FC30AE" w:rsidP="00707026">
      <w:pPr>
        <w:spacing w:after="0" w:line="240" w:lineRule="auto"/>
        <w:ind w:firstLine="709"/>
        <w:contextualSpacing/>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 xml:space="preserve">Реалізувати Стратегію розвитку освіти </w:t>
      </w:r>
      <w:r w:rsidR="00707026">
        <w:rPr>
          <w:rFonts w:ascii="Times New Roman" w:hAnsi="Times New Roman" w:cs="Times New Roman"/>
          <w:sz w:val="24"/>
          <w:szCs w:val="24"/>
          <w:lang w:val="uk-UA"/>
        </w:rPr>
        <w:t xml:space="preserve"> </w:t>
      </w:r>
      <w:r w:rsidR="00186881">
        <w:rPr>
          <w:rFonts w:ascii="Times New Roman" w:hAnsi="Times New Roman" w:cs="Times New Roman"/>
          <w:sz w:val="24"/>
          <w:szCs w:val="24"/>
          <w:lang w:val="uk-UA"/>
        </w:rPr>
        <w:t>Південнів</w:t>
      </w:r>
      <w:r w:rsidR="00707026">
        <w:rPr>
          <w:rFonts w:ascii="Times New Roman" w:hAnsi="Times New Roman" w:cs="Times New Roman"/>
          <w:sz w:val="24"/>
          <w:szCs w:val="24"/>
          <w:lang w:val="uk-UA"/>
        </w:rPr>
        <w:t>ської міської територіальної громади заплановано протягом 202</w:t>
      </w:r>
      <w:r w:rsidR="00186881">
        <w:rPr>
          <w:rFonts w:ascii="Times New Roman" w:hAnsi="Times New Roman" w:cs="Times New Roman"/>
          <w:sz w:val="24"/>
          <w:szCs w:val="24"/>
          <w:lang w:val="uk-UA"/>
        </w:rPr>
        <w:t>6</w:t>
      </w:r>
      <w:r w:rsidRPr="00FC30AE">
        <w:rPr>
          <w:rFonts w:ascii="Times New Roman" w:hAnsi="Times New Roman" w:cs="Times New Roman"/>
          <w:sz w:val="24"/>
          <w:szCs w:val="24"/>
          <w:lang w:val="uk-UA"/>
        </w:rPr>
        <w:t>–20</w:t>
      </w:r>
      <w:r w:rsidR="00186881">
        <w:rPr>
          <w:rFonts w:ascii="Times New Roman" w:hAnsi="Times New Roman" w:cs="Times New Roman"/>
          <w:sz w:val="24"/>
          <w:szCs w:val="24"/>
          <w:lang w:val="uk-UA"/>
        </w:rPr>
        <w:t>30</w:t>
      </w:r>
      <w:r w:rsidRPr="00FC30AE">
        <w:rPr>
          <w:rFonts w:ascii="Times New Roman" w:hAnsi="Times New Roman" w:cs="Times New Roman"/>
          <w:sz w:val="24"/>
          <w:szCs w:val="24"/>
          <w:lang w:val="uk-UA"/>
        </w:rPr>
        <w:t xml:space="preserve"> років.</w:t>
      </w:r>
    </w:p>
    <w:p w14:paraId="48A4FA97" w14:textId="36CF33E2" w:rsidR="00FC30AE" w:rsidRPr="00FC30AE" w:rsidRDefault="00FC30AE" w:rsidP="00707026">
      <w:pPr>
        <w:spacing w:after="0" w:line="240" w:lineRule="auto"/>
        <w:ind w:firstLine="709"/>
        <w:contextualSpacing/>
        <w:jc w:val="both"/>
        <w:rPr>
          <w:rFonts w:ascii="Times New Roman" w:hAnsi="Times New Roman" w:cs="Times New Roman"/>
          <w:sz w:val="24"/>
          <w:szCs w:val="24"/>
          <w:lang w:val="uk-UA"/>
        </w:rPr>
      </w:pPr>
      <w:r w:rsidRPr="00FC30AE">
        <w:rPr>
          <w:rFonts w:ascii="Times New Roman" w:hAnsi="Times New Roman" w:cs="Times New Roman"/>
          <w:sz w:val="24"/>
          <w:szCs w:val="24"/>
          <w:lang w:val="uk-UA"/>
        </w:rPr>
        <w:t xml:space="preserve">Реалізація Стратегії розвитку освіти </w:t>
      </w:r>
      <w:r w:rsidR="00186881">
        <w:rPr>
          <w:rFonts w:ascii="Times New Roman" w:hAnsi="Times New Roman" w:cs="Times New Roman"/>
          <w:sz w:val="24"/>
          <w:szCs w:val="24"/>
          <w:lang w:val="uk-UA"/>
        </w:rPr>
        <w:t>Південнівської</w:t>
      </w:r>
      <w:r w:rsidR="00707026">
        <w:rPr>
          <w:rFonts w:ascii="Times New Roman" w:hAnsi="Times New Roman" w:cs="Times New Roman"/>
          <w:sz w:val="24"/>
          <w:szCs w:val="24"/>
          <w:lang w:val="uk-UA"/>
        </w:rPr>
        <w:t xml:space="preserve"> МТГ </w:t>
      </w:r>
      <w:r w:rsidRPr="00FC30AE">
        <w:rPr>
          <w:rFonts w:ascii="Times New Roman" w:hAnsi="Times New Roman" w:cs="Times New Roman"/>
          <w:sz w:val="24"/>
          <w:szCs w:val="24"/>
          <w:lang w:val="uk-UA"/>
        </w:rPr>
        <w:t>здійснюватиметься за кошти державного і місцевих бюджетів, а також інших джерел,</w:t>
      </w:r>
      <w:r w:rsidR="000829BA">
        <w:rPr>
          <w:rFonts w:ascii="Times New Roman" w:hAnsi="Times New Roman" w:cs="Times New Roman"/>
          <w:sz w:val="24"/>
          <w:szCs w:val="24"/>
          <w:lang w:val="uk-UA"/>
        </w:rPr>
        <w:t xml:space="preserve"> </w:t>
      </w:r>
      <w:r w:rsidRPr="00FC30AE">
        <w:rPr>
          <w:rFonts w:ascii="Times New Roman" w:hAnsi="Times New Roman" w:cs="Times New Roman"/>
          <w:sz w:val="24"/>
          <w:szCs w:val="24"/>
          <w:lang w:val="uk-UA"/>
        </w:rPr>
        <w:t>не заборонених законодавством.</w:t>
      </w:r>
    </w:p>
    <w:p w14:paraId="5640ABEC" w14:textId="77777777" w:rsidR="00186881" w:rsidRDefault="00676888" w:rsidP="00186881">
      <w:pPr>
        <w:spacing w:after="0" w:line="240" w:lineRule="auto"/>
        <w:ind w:firstLine="709"/>
        <w:contextualSpacing/>
        <w:jc w:val="both"/>
        <w:rPr>
          <w:rFonts w:ascii="Times New Roman" w:hAnsi="Times New Roman" w:cs="Times New Roman"/>
          <w:sz w:val="24"/>
          <w:szCs w:val="24"/>
          <w:lang w:val="uk-UA"/>
        </w:rPr>
      </w:pPr>
      <w:r w:rsidRPr="00676888">
        <w:rPr>
          <w:rFonts w:ascii="Times New Roman" w:hAnsi="Times New Roman" w:cs="Times New Roman"/>
          <w:sz w:val="24"/>
          <w:szCs w:val="24"/>
          <w:lang w:val="uk-UA"/>
        </w:rPr>
        <w:t xml:space="preserve">Реалізація Стратегії розвитку освіти </w:t>
      </w:r>
      <w:r w:rsidR="00186881">
        <w:rPr>
          <w:rFonts w:ascii="Times New Roman" w:hAnsi="Times New Roman" w:cs="Times New Roman"/>
          <w:sz w:val="24"/>
          <w:szCs w:val="24"/>
          <w:lang w:val="uk-UA"/>
        </w:rPr>
        <w:t>Південнівської</w:t>
      </w:r>
      <w:r>
        <w:rPr>
          <w:rFonts w:ascii="Times New Roman" w:hAnsi="Times New Roman" w:cs="Times New Roman"/>
          <w:sz w:val="24"/>
          <w:szCs w:val="24"/>
          <w:lang w:val="uk-UA"/>
        </w:rPr>
        <w:t xml:space="preserve"> МТГ </w:t>
      </w:r>
      <w:r w:rsidRPr="00676888">
        <w:rPr>
          <w:rFonts w:ascii="Times New Roman" w:hAnsi="Times New Roman" w:cs="Times New Roman"/>
          <w:sz w:val="24"/>
          <w:szCs w:val="24"/>
          <w:lang w:val="uk-UA"/>
        </w:rPr>
        <w:t xml:space="preserve">забезпечується в межах компетенції спільними зусиллями органів місцевого самоврядування та громадськості. </w:t>
      </w:r>
      <w:r w:rsidR="00186881">
        <w:rPr>
          <w:rFonts w:ascii="Times New Roman" w:hAnsi="Times New Roman" w:cs="Times New Roman"/>
          <w:sz w:val="24"/>
          <w:szCs w:val="24"/>
          <w:lang w:val="uk-UA"/>
        </w:rPr>
        <w:t xml:space="preserve">  </w:t>
      </w:r>
    </w:p>
    <w:p w14:paraId="7C2E3D55" w14:textId="43703D82" w:rsidR="000829BA" w:rsidRPr="003F27AD" w:rsidRDefault="00676888" w:rsidP="00186881">
      <w:pPr>
        <w:spacing w:after="0" w:line="240" w:lineRule="auto"/>
        <w:ind w:firstLine="709"/>
        <w:contextualSpacing/>
        <w:jc w:val="both"/>
        <w:rPr>
          <w:rFonts w:ascii="Times New Roman" w:hAnsi="Times New Roman" w:cs="Times New Roman"/>
          <w:sz w:val="24"/>
          <w:szCs w:val="24"/>
          <w:lang w:val="uk-UA"/>
        </w:rPr>
      </w:pPr>
      <w:r w:rsidRPr="00676888">
        <w:rPr>
          <w:rFonts w:ascii="Times New Roman" w:hAnsi="Times New Roman" w:cs="Times New Roman"/>
          <w:sz w:val="24"/>
          <w:szCs w:val="24"/>
          <w:lang w:val="uk-UA"/>
        </w:rPr>
        <w:t>Система моніторингу та оцінки результативності реалізації  стратегії в сфері освіти передбачає щорічн</w:t>
      </w:r>
      <w:r>
        <w:rPr>
          <w:rFonts w:ascii="Times New Roman" w:hAnsi="Times New Roman" w:cs="Times New Roman"/>
          <w:sz w:val="24"/>
          <w:szCs w:val="24"/>
          <w:lang w:val="uk-UA"/>
        </w:rPr>
        <w:t xml:space="preserve">ий аналіз </w:t>
      </w:r>
      <w:r w:rsidRPr="00676888">
        <w:rPr>
          <w:rFonts w:ascii="Times New Roman" w:hAnsi="Times New Roman" w:cs="Times New Roman"/>
          <w:sz w:val="24"/>
          <w:szCs w:val="24"/>
          <w:lang w:val="uk-UA"/>
        </w:rPr>
        <w:t xml:space="preserve"> відповідно до </w:t>
      </w:r>
      <w:r w:rsidR="00921751">
        <w:rPr>
          <w:rFonts w:ascii="Times New Roman" w:hAnsi="Times New Roman" w:cs="Times New Roman"/>
          <w:sz w:val="24"/>
          <w:szCs w:val="24"/>
          <w:lang w:val="uk-UA"/>
        </w:rPr>
        <w:t xml:space="preserve">цільових </w:t>
      </w:r>
      <w:r w:rsidR="005C43E7" w:rsidRPr="003F27AD">
        <w:rPr>
          <w:rFonts w:ascii="Times New Roman" w:hAnsi="Times New Roman" w:cs="Times New Roman"/>
          <w:sz w:val="24"/>
          <w:szCs w:val="24"/>
          <w:lang w:val="uk-UA"/>
        </w:rPr>
        <w:t>показників</w:t>
      </w:r>
      <w:r w:rsidR="00921751">
        <w:rPr>
          <w:rFonts w:ascii="Times New Roman" w:hAnsi="Times New Roman" w:cs="Times New Roman"/>
          <w:sz w:val="24"/>
          <w:szCs w:val="24"/>
          <w:lang w:val="uk-UA"/>
        </w:rPr>
        <w:t>.</w:t>
      </w:r>
      <w:r w:rsidR="005C43E7" w:rsidRPr="003F27AD">
        <w:rPr>
          <w:rFonts w:ascii="Times New Roman" w:hAnsi="Times New Roman" w:cs="Times New Roman"/>
          <w:sz w:val="24"/>
          <w:szCs w:val="24"/>
          <w:lang w:val="uk-UA"/>
        </w:rPr>
        <w:t xml:space="preserve"> </w:t>
      </w:r>
    </w:p>
    <w:p w14:paraId="14F3D4DA" w14:textId="77777777" w:rsidR="00676888" w:rsidRPr="00676888" w:rsidRDefault="00676888" w:rsidP="00707026">
      <w:pPr>
        <w:spacing w:after="0" w:line="240" w:lineRule="auto"/>
        <w:ind w:firstLine="709"/>
        <w:contextualSpacing/>
        <w:jc w:val="both"/>
        <w:rPr>
          <w:rFonts w:ascii="Times New Roman" w:eastAsia="Times New Roman" w:hAnsi="Times New Roman" w:cs="Times New Roman"/>
          <w:b/>
          <w:sz w:val="24"/>
          <w:szCs w:val="24"/>
          <w:lang w:val="uk-UA" w:eastAsia="ru-RU"/>
        </w:rPr>
      </w:pPr>
    </w:p>
    <w:p w14:paraId="6939631E" w14:textId="525C3266" w:rsidR="00FC30AE" w:rsidRPr="000829BA" w:rsidRDefault="000829BA" w:rsidP="00707026">
      <w:pPr>
        <w:spacing w:after="0" w:line="240" w:lineRule="auto"/>
        <w:ind w:firstLine="709"/>
        <w:contextualSpacing/>
        <w:jc w:val="both"/>
        <w:rPr>
          <w:rFonts w:ascii="Times New Roman" w:hAnsi="Times New Roman" w:cs="Times New Roman"/>
          <w:b/>
          <w:sz w:val="24"/>
          <w:szCs w:val="24"/>
          <w:lang w:val="uk-UA"/>
        </w:rPr>
      </w:pPr>
      <w:r w:rsidRPr="000829BA">
        <w:rPr>
          <w:rFonts w:ascii="Times New Roman" w:eastAsia="Times New Roman" w:hAnsi="Times New Roman" w:cs="Times New Roman"/>
          <w:b/>
          <w:sz w:val="24"/>
          <w:szCs w:val="24"/>
          <w:lang w:val="en-US" w:eastAsia="ru-RU"/>
        </w:rPr>
        <w:t>V</w:t>
      </w:r>
      <w:r w:rsidRPr="000829BA">
        <w:rPr>
          <w:rFonts w:ascii="Times New Roman" w:eastAsia="Times New Roman" w:hAnsi="Times New Roman" w:cs="Times New Roman"/>
          <w:b/>
          <w:sz w:val="24"/>
          <w:szCs w:val="24"/>
          <w:lang w:val="uk-UA" w:eastAsia="ru-RU"/>
        </w:rPr>
        <w:t>.</w:t>
      </w:r>
      <w:r w:rsidR="00FC30AE" w:rsidRPr="006742CB">
        <w:rPr>
          <w:rFonts w:ascii="Times New Roman" w:hAnsi="Times New Roman" w:cs="Times New Roman"/>
          <w:b/>
          <w:sz w:val="24"/>
          <w:szCs w:val="24"/>
          <w:lang w:val="uk-UA"/>
        </w:rPr>
        <w:t>Фінансове забезпечення реалізації Стратегії</w:t>
      </w:r>
    </w:p>
    <w:p w14:paraId="599C7161" w14:textId="0F8D4D26" w:rsidR="00FC30AE" w:rsidRDefault="00FC30AE" w:rsidP="00707026">
      <w:pPr>
        <w:spacing w:after="0" w:line="240" w:lineRule="auto"/>
        <w:ind w:firstLine="709"/>
        <w:contextualSpacing/>
        <w:jc w:val="both"/>
        <w:rPr>
          <w:rFonts w:ascii="Times New Roman" w:hAnsi="Times New Roman" w:cs="Times New Roman"/>
          <w:sz w:val="24"/>
          <w:szCs w:val="24"/>
          <w:lang w:val="uk-UA"/>
        </w:rPr>
      </w:pPr>
      <w:r w:rsidRPr="006742CB">
        <w:rPr>
          <w:rFonts w:ascii="Times New Roman" w:hAnsi="Times New Roman" w:cs="Times New Roman"/>
          <w:sz w:val="24"/>
          <w:szCs w:val="24"/>
          <w:lang w:val="uk-UA"/>
        </w:rPr>
        <w:t xml:space="preserve">Реалізація Стратегії розвитку освіти </w:t>
      </w:r>
      <w:r w:rsidR="005C43E7">
        <w:rPr>
          <w:rFonts w:ascii="Times New Roman" w:hAnsi="Times New Roman" w:cs="Times New Roman"/>
          <w:sz w:val="24"/>
          <w:szCs w:val="24"/>
          <w:lang w:val="uk-UA"/>
        </w:rPr>
        <w:t>Південнівської МТГ</w:t>
      </w:r>
      <w:r w:rsidRPr="006742CB">
        <w:rPr>
          <w:rFonts w:ascii="Times New Roman" w:hAnsi="Times New Roman" w:cs="Times New Roman"/>
          <w:sz w:val="24"/>
          <w:szCs w:val="24"/>
          <w:lang w:val="uk-UA"/>
        </w:rPr>
        <w:t xml:space="preserve"> здійснюватиметься за кошти державного і місцевих бюджетів, а також інших джерел, не заборонених законодавством.</w:t>
      </w:r>
    </w:p>
    <w:p w14:paraId="1F402D4A" w14:textId="77777777" w:rsidR="00FE4AF3" w:rsidRDefault="00FE4AF3" w:rsidP="00707026">
      <w:pPr>
        <w:spacing w:after="0" w:line="240" w:lineRule="auto"/>
        <w:ind w:firstLine="709"/>
        <w:contextualSpacing/>
        <w:jc w:val="both"/>
        <w:rPr>
          <w:rFonts w:ascii="Times New Roman" w:hAnsi="Times New Roman" w:cs="Times New Roman"/>
          <w:sz w:val="24"/>
          <w:szCs w:val="24"/>
          <w:lang w:val="uk-UA"/>
        </w:rPr>
      </w:pPr>
    </w:p>
    <w:p w14:paraId="7AE9947A" w14:textId="77777777" w:rsidR="00FE4AF3" w:rsidRDefault="00FE4AF3" w:rsidP="00707026">
      <w:pPr>
        <w:spacing w:after="0" w:line="240" w:lineRule="auto"/>
        <w:ind w:firstLine="709"/>
        <w:contextualSpacing/>
        <w:jc w:val="both"/>
        <w:rPr>
          <w:rFonts w:ascii="Times New Roman" w:hAnsi="Times New Roman" w:cs="Times New Roman"/>
          <w:sz w:val="24"/>
          <w:szCs w:val="24"/>
          <w:lang w:val="uk-UA"/>
        </w:rPr>
      </w:pPr>
    </w:p>
    <w:p w14:paraId="018392D1" w14:textId="77777777" w:rsidR="00FE4AF3" w:rsidRDefault="00FE4AF3" w:rsidP="00707026">
      <w:pPr>
        <w:spacing w:after="0" w:line="240" w:lineRule="auto"/>
        <w:ind w:firstLine="709"/>
        <w:contextualSpacing/>
        <w:jc w:val="both"/>
        <w:rPr>
          <w:rFonts w:ascii="Times New Roman" w:hAnsi="Times New Roman" w:cs="Times New Roman"/>
          <w:sz w:val="24"/>
          <w:szCs w:val="24"/>
          <w:lang w:val="uk-UA"/>
        </w:rPr>
      </w:pPr>
    </w:p>
    <w:p w14:paraId="422F4844" w14:textId="77777777" w:rsidR="00FE4AF3" w:rsidRDefault="00FE4AF3" w:rsidP="00707026">
      <w:pPr>
        <w:spacing w:after="0" w:line="240" w:lineRule="auto"/>
        <w:ind w:firstLine="709"/>
        <w:contextualSpacing/>
        <w:jc w:val="both"/>
        <w:rPr>
          <w:rFonts w:ascii="Times New Roman" w:hAnsi="Times New Roman" w:cs="Times New Roman"/>
          <w:sz w:val="24"/>
          <w:szCs w:val="24"/>
          <w:lang w:val="uk-UA"/>
        </w:rPr>
      </w:pPr>
    </w:p>
    <w:p w14:paraId="75875D2A" w14:textId="77777777" w:rsidR="00FE4AF3" w:rsidRDefault="00FE4AF3" w:rsidP="00707026">
      <w:pPr>
        <w:spacing w:after="0" w:line="240" w:lineRule="auto"/>
        <w:ind w:firstLine="709"/>
        <w:contextualSpacing/>
        <w:jc w:val="both"/>
        <w:rPr>
          <w:rFonts w:ascii="Times New Roman" w:hAnsi="Times New Roman" w:cs="Times New Roman"/>
          <w:sz w:val="24"/>
          <w:szCs w:val="24"/>
          <w:lang w:val="uk-UA"/>
        </w:rPr>
      </w:pPr>
    </w:p>
    <w:p w14:paraId="2043CEE4" w14:textId="77777777" w:rsidR="00540B32" w:rsidRDefault="00540B32" w:rsidP="00707026">
      <w:pPr>
        <w:spacing w:after="0" w:line="240" w:lineRule="auto"/>
        <w:ind w:firstLine="709"/>
        <w:contextualSpacing/>
        <w:jc w:val="both"/>
        <w:rPr>
          <w:rFonts w:ascii="Times New Roman" w:hAnsi="Times New Roman" w:cs="Times New Roman"/>
          <w:sz w:val="24"/>
          <w:szCs w:val="24"/>
          <w:lang w:val="uk-UA"/>
        </w:rPr>
        <w:sectPr w:rsidR="00540B32" w:rsidSect="007D2E12">
          <w:footerReference w:type="default" r:id="rId25"/>
          <w:pgSz w:w="11906" w:h="16838"/>
          <w:pgMar w:top="1134" w:right="567" w:bottom="1134" w:left="1701" w:header="709" w:footer="709" w:gutter="0"/>
          <w:cols w:space="708"/>
          <w:docGrid w:linePitch="360"/>
        </w:sectPr>
      </w:pPr>
    </w:p>
    <w:p w14:paraId="76566AC6" w14:textId="7127DDA9" w:rsidR="00FE4AF3" w:rsidRDefault="00FE4AF3" w:rsidP="00707026">
      <w:pPr>
        <w:spacing w:after="0" w:line="240" w:lineRule="auto"/>
        <w:ind w:firstLine="709"/>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00921751">
        <w:rPr>
          <w:rFonts w:ascii="Times New Roman" w:hAnsi="Times New Roman" w:cs="Times New Roman"/>
          <w:sz w:val="24"/>
          <w:szCs w:val="24"/>
          <w:lang w:val="uk-UA"/>
        </w:rPr>
        <w:t xml:space="preserve">                                                                                                   </w:t>
      </w:r>
      <w:r>
        <w:rPr>
          <w:rFonts w:ascii="Times New Roman" w:hAnsi="Times New Roman" w:cs="Times New Roman"/>
          <w:sz w:val="24"/>
          <w:szCs w:val="24"/>
          <w:lang w:val="uk-UA"/>
        </w:rPr>
        <w:t>Додаток 1</w:t>
      </w:r>
    </w:p>
    <w:p w14:paraId="1969B4CB" w14:textId="216F8346" w:rsidR="00FE4AF3" w:rsidRDefault="00FE4AF3" w:rsidP="00707026">
      <w:pPr>
        <w:spacing w:after="0" w:line="240" w:lineRule="auto"/>
        <w:ind w:firstLine="709"/>
        <w:contextualSpacing/>
        <w:jc w:val="both"/>
        <w:rPr>
          <w:rFonts w:ascii="Times New Roman" w:hAnsi="Times New Roman" w:cs="Times New Roman"/>
          <w:sz w:val="24"/>
          <w:szCs w:val="24"/>
          <w:lang w:val="uk-UA"/>
        </w:rPr>
      </w:pPr>
      <w:r>
        <w:rPr>
          <w:rFonts w:ascii="Times New Roman" w:hAnsi="Times New Roman"/>
          <w:sz w:val="24"/>
          <w:szCs w:val="24"/>
          <w:lang w:val="uk-UA" w:eastAsia="ru-RU"/>
        </w:rPr>
        <w:t>Ф</w:t>
      </w:r>
      <w:r w:rsidRPr="00B9128B">
        <w:rPr>
          <w:rFonts w:ascii="Times New Roman" w:hAnsi="Times New Roman"/>
          <w:sz w:val="24"/>
          <w:szCs w:val="24"/>
          <w:lang w:val="uk-UA" w:eastAsia="ru-RU"/>
        </w:rPr>
        <w:t xml:space="preserve">інансування закладів загальної середньої освіти </w:t>
      </w:r>
      <w:r>
        <w:rPr>
          <w:rFonts w:ascii="Times New Roman" w:hAnsi="Times New Roman"/>
          <w:sz w:val="24"/>
          <w:szCs w:val="24"/>
          <w:lang w:val="uk-UA" w:eastAsia="ru-RU"/>
        </w:rPr>
        <w:t>Південнів</w:t>
      </w:r>
      <w:r w:rsidRPr="00B9128B">
        <w:rPr>
          <w:rFonts w:ascii="Times New Roman" w:hAnsi="Times New Roman"/>
          <w:sz w:val="24"/>
          <w:szCs w:val="24"/>
          <w:lang w:val="uk-UA" w:eastAsia="zh-CN"/>
        </w:rPr>
        <w:t xml:space="preserve">ської міської територіальної громади Одеського району  Одеської області» </w:t>
      </w:r>
      <w:r w:rsidRPr="00B9128B">
        <w:rPr>
          <w:rFonts w:ascii="Times New Roman" w:hAnsi="Times New Roman"/>
          <w:sz w:val="24"/>
          <w:szCs w:val="24"/>
          <w:lang w:val="uk-UA" w:eastAsia="ru-RU"/>
        </w:rPr>
        <w:t>додатково, понад обсяги субвенції з державного бюджету місцевому бюджету</w:t>
      </w:r>
    </w:p>
    <w:tbl>
      <w:tblPr>
        <w:tblW w:w="15197" w:type="dxa"/>
        <w:tblInd w:w="-601" w:type="dxa"/>
        <w:shd w:val="clear" w:color="auto" w:fill="FFFFFF" w:themeFill="background1"/>
        <w:tblLayout w:type="fixed"/>
        <w:tblLook w:val="04A0" w:firstRow="1" w:lastRow="0" w:firstColumn="1" w:lastColumn="0" w:noHBand="0" w:noVBand="1"/>
      </w:tblPr>
      <w:tblGrid>
        <w:gridCol w:w="2581"/>
        <w:gridCol w:w="1276"/>
        <w:gridCol w:w="1559"/>
        <w:gridCol w:w="1701"/>
        <w:gridCol w:w="1701"/>
        <w:gridCol w:w="1843"/>
        <w:gridCol w:w="1559"/>
        <w:gridCol w:w="1559"/>
        <w:gridCol w:w="1418"/>
      </w:tblGrid>
      <w:tr w:rsidR="00FE4AF3" w:rsidRPr="007416A7" w14:paraId="533AD1EF" w14:textId="77777777" w:rsidTr="00FD2549">
        <w:trPr>
          <w:trHeight w:val="291"/>
        </w:trPr>
        <w:tc>
          <w:tcPr>
            <w:tcW w:w="258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B90C583" w14:textId="77777777" w:rsidR="00FE4AF3" w:rsidRPr="006208D0" w:rsidRDefault="00FE4AF3" w:rsidP="00AF5335">
            <w:pPr>
              <w:spacing w:after="0" w:line="240" w:lineRule="auto"/>
              <w:jc w:val="center"/>
              <w:rPr>
                <w:rFonts w:ascii="Times New Roman" w:eastAsia="Times New Roman" w:hAnsi="Times New Roman" w:cs="Times New Roman"/>
                <w:bCs/>
                <w:iCs/>
                <w:sz w:val="16"/>
                <w:szCs w:val="16"/>
                <w:lang w:val="uk-UA" w:eastAsia="ru-RU"/>
              </w:rPr>
            </w:pPr>
            <w:r w:rsidRPr="006208D0">
              <w:rPr>
                <w:rFonts w:ascii="Times New Roman" w:eastAsia="Times New Roman" w:hAnsi="Times New Roman" w:cs="Times New Roman"/>
                <w:bCs/>
                <w:iCs/>
                <w:sz w:val="16"/>
                <w:szCs w:val="16"/>
                <w:lang w:val="uk-UA" w:eastAsia="ru-RU"/>
              </w:rPr>
              <w:t>Складові заробітної плати  педагогічних працівників</w:t>
            </w:r>
          </w:p>
        </w:tc>
        <w:tc>
          <w:tcPr>
            <w:tcW w:w="283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BF5F906" w14:textId="77777777" w:rsidR="00FE4AF3" w:rsidRPr="006208D0" w:rsidRDefault="00FE4AF3" w:rsidP="00AF5335">
            <w:pPr>
              <w:spacing w:after="0" w:line="240" w:lineRule="auto"/>
              <w:jc w:val="center"/>
              <w:rPr>
                <w:rFonts w:ascii="Times New Roman" w:eastAsia="Times New Roman" w:hAnsi="Times New Roman" w:cs="Times New Roman"/>
                <w:b/>
                <w:bCs/>
                <w:iCs/>
                <w:sz w:val="16"/>
                <w:szCs w:val="16"/>
                <w:lang w:val="uk-UA" w:eastAsia="ru-RU"/>
              </w:rPr>
            </w:pPr>
            <w:r w:rsidRPr="006208D0">
              <w:rPr>
                <w:rFonts w:ascii="Times New Roman" w:eastAsia="Times New Roman" w:hAnsi="Times New Roman" w:cs="Times New Roman"/>
                <w:b/>
                <w:bCs/>
                <w:iCs/>
                <w:sz w:val="16"/>
                <w:szCs w:val="16"/>
                <w:lang w:val="uk-UA" w:eastAsia="ru-RU"/>
              </w:rPr>
              <w:t>2023 рік</w:t>
            </w:r>
          </w:p>
        </w:tc>
        <w:tc>
          <w:tcPr>
            <w:tcW w:w="3402" w:type="dxa"/>
            <w:gridSpan w:val="2"/>
            <w:tcBorders>
              <w:top w:val="single" w:sz="4" w:space="0" w:color="auto"/>
              <w:left w:val="nil"/>
              <w:bottom w:val="single" w:sz="4" w:space="0" w:color="auto"/>
              <w:right w:val="single" w:sz="4" w:space="0" w:color="auto"/>
            </w:tcBorders>
            <w:shd w:val="clear" w:color="auto" w:fill="FFFFFF" w:themeFill="background1"/>
            <w:hideMark/>
          </w:tcPr>
          <w:p w14:paraId="465F2B21" w14:textId="77777777" w:rsidR="00FE4AF3" w:rsidRPr="006208D0" w:rsidRDefault="00FE4AF3" w:rsidP="00AF5335">
            <w:pPr>
              <w:spacing w:after="0" w:line="240" w:lineRule="auto"/>
              <w:jc w:val="center"/>
              <w:rPr>
                <w:rFonts w:ascii="Times New Roman" w:eastAsia="Times New Roman" w:hAnsi="Times New Roman" w:cs="Times New Roman"/>
                <w:b/>
                <w:bCs/>
                <w:sz w:val="16"/>
                <w:szCs w:val="16"/>
                <w:lang w:val="uk-UA" w:eastAsia="ru-RU"/>
              </w:rPr>
            </w:pPr>
            <w:r w:rsidRPr="006208D0">
              <w:rPr>
                <w:rFonts w:ascii="Times New Roman" w:eastAsia="Times New Roman" w:hAnsi="Times New Roman" w:cs="Times New Roman"/>
                <w:b/>
                <w:bCs/>
                <w:sz w:val="16"/>
                <w:szCs w:val="16"/>
                <w:lang w:val="uk-UA" w:eastAsia="ru-RU"/>
              </w:rPr>
              <w:t>2024 рік</w:t>
            </w:r>
          </w:p>
        </w:tc>
        <w:tc>
          <w:tcPr>
            <w:tcW w:w="3402" w:type="dxa"/>
            <w:gridSpan w:val="2"/>
            <w:tcBorders>
              <w:top w:val="single" w:sz="4" w:space="0" w:color="auto"/>
              <w:left w:val="nil"/>
              <w:bottom w:val="single" w:sz="4" w:space="0" w:color="auto"/>
              <w:right w:val="single" w:sz="4" w:space="0" w:color="auto"/>
            </w:tcBorders>
            <w:shd w:val="clear" w:color="auto" w:fill="FFFFFF" w:themeFill="background1"/>
          </w:tcPr>
          <w:p w14:paraId="4C06638F" w14:textId="77777777" w:rsidR="00FE4AF3" w:rsidRPr="006208D0" w:rsidRDefault="00FE4AF3" w:rsidP="00AF5335">
            <w:pPr>
              <w:spacing w:after="0" w:line="240" w:lineRule="auto"/>
              <w:jc w:val="center"/>
              <w:rPr>
                <w:rFonts w:ascii="Times New Roman" w:eastAsia="Times New Roman" w:hAnsi="Times New Roman" w:cs="Times New Roman"/>
                <w:b/>
                <w:bCs/>
                <w:sz w:val="16"/>
                <w:szCs w:val="16"/>
                <w:lang w:val="uk-UA" w:eastAsia="ru-RU"/>
              </w:rPr>
            </w:pPr>
            <w:r w:rsidRPr="006208D0">
              <w:rPr>
                <w:rFonts w:ascii="Times New Roman" w:eastAsia="Times New Roman" w:hAnsi="Times New Roman" w:cs="Times New Roman"/>
                <w:b/>
                <w:bCs/>
                <w:sz w:val="16"/>
                <w:szCs w:val="16"/>
                <w:lang w:val="uk-UA" w:eastAsia="ru-RU"/>
              </w:rPr>
              <w:t>2025</w:t>
            </w:r>
            <w:r>
              <w:rPr>
                <w:rFonts w:ascii="Times New Roman" w:eastAsia="Times New Roman" w:hAnsi="Times New Roman" w:cs="Times New Roman"/>
                <w:b/>
                <w:bCs/>
                <w:sz w:val="16"/>
                <w:szCs w:val="16"/>
                <w:lang w:val="uk-UA" w:eastAsia="ru-RU"/>
              </w:rPr>
              <w:t xml:space="preserve"> рік</w:t>
            </w:r>
          </w:p>
        </w:tc>
        <w:tc>
          <w:tcPr>
            <w:tcW w:w="2977" w:type="dxa"/>
            <w:gridSpan w:val="2"/>
            <w:tcBorders>
              <w:top w:val="single" w:sz="4" w:space="0" w:color="auto"/>
              <w:left w:val="nil"/>
              <w:bottom w:val="single" w:sz="4" w:space="0" w:color="auto"/>
              <w:right w:val="single" w:sz="4" w:space="0" w:color="auto"/>
            </w:tcBorders>
            <w:shd w:val="clear" w:color="auto" w:fill="FFFFFF" w:themeFill="background1"/>
          </w:tcPr>
          <w:p w14:paraId="2C26453C" w14:textId="77777777" w:rsidR="00FE4AF3" w:rsidRPr="006208D0" w:rsidRDefault="00FE4AF3" w:rsidP="00AF5335">
            <w:pPr>
              <w:spacing w:after="0" w:line="240" w:lineRule="auto"/>
              <w:jc w:val="center"/>
              <w:rPr>
                <w:rFonts w:ascii="Times New Roman" w:eastAsia="Times New Roman" w:hAnsi="Times New Roman" w:cs="Times New Roman"/>
                <w:b/>
                <w:bCs/>
                <w:sz w:val="16"/>
                <w:szCs w:val="16"/>
                <w:lang w:val="uk-UA" w:eastAsia="ru-RU"/>
              </w:rPr>
            </w:pPr>
            <w:r w:rsidRPr="006208D0">
              <w:rPr>
                <w:rFonts w:ascii="Times New Roman" w:eastAsia="Times New Roman" w:hAnsi="Times New Roman" w:cs="Times New Roman"/>
                <w:b/>
                <w:bCs/>
                <w:sz w:val="16"/>
                <w:szCs w:val="16"/>
                <w:lang w:val="uk-UA" w:eastAsia="ru-RU"/>
              </w:rPr>
              <w:t>2026</w:t>
            </w:r>
            <w:r>
              <w:rPr>
                <w:rFonts w:ascii="Times New Roman" w:eastAsia="Times New Roman" w:hAnsi="Times New Roman" w:cs="Times New Roman"/>
                <w:b/>
                <w:bCs/>
                <w:sz w:val="16"/>
                <w:szCs w:val="16"/>
                <w:lang w:val="uk-UA" w:eastAsia="ru-RU"/>
              </w:rPr>
              <w:t xml:space="preserve"> рік</w:t>
            </w:r>
          </w:p>
        </w:tc>
      </w:tr>
      <w:tr w:rsidR="00FE4AF3" w:rsidRPr="007416A7" w14:paraId="2559D132" w14:textId="77777777" w:rsidTr="00FD2549">
        <w:trPr>
          <w:trHeight w:val="978"/>
        </w:trPr>
        <w:tc>
          <w:tcPr>
            <w:tcW w:w="2581"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14:paraId="12948E13" w14:textId="77777777" w:rsidR="00FE4AF3" w:rsidRPr="006208D0" w:rsidRDefault="00FE4AF3" w:rsidP="00AF5335">
            <w:pPr>
              <w:spacing w:after="0" w:line="240" w:lineRule="auto"/>
              <w:rPr>
                <w:rFonts w:ascii="Times New Roman" w:eastAsia="Times New Roman" w:hAnsi="Times New Roman" w:cs="Times New Roman"/>
                <w:bCs/>
                <w:iCs/>
                <w:sz w:val="16"/>
                <w:szCs w:val="16"/>
                <w:lang w:eastAsia="ru-RU"/>
              </w:rPr>
            </w:pPr>
          </w:p>
        </w:tc>
        <w:tc>
          <w:tcPr>
            <w:tcW w:w="1276" w:type="dxa"/>
            <w:tcBorders>
              <w:top w:val="single" w:sz="4" w:space="0" w:color="auto"/>
              <w:left w:val="single" w:sz="4" w:space="0" w:color="auto"/>
              <w:bottom w:val="single" w:sz="4" w:space="0" w:color="000000"/>
              <w:right w:val="single" w:sz="4" w:space="0" w:color="auto"/>
            </w:tcBorders>
            <w:shd w:val="clear" w:color="auto" w:fill="FFFFFF" w:themeFill="background1"/>
            <w:vAlign w:val="center"/>
          </w:tcPr>
          <w:p w14:paraId="681B36FB" w14:textId="77777777" w:rsidR="00FE4AF3" w:rsidRPr="006208D0" w:rsidRDefault="00FE4AF3" w:rsidP="00AF5335">
            <w:pPr>
              <w:spacing w:after="0" w:line="240" w:lineRule="auto"/>
              <w:jc w:val="center"/>
              <w:rPr>
                <w:rFonts w:ascii="Times New Roman" w:eastAsia="Times New Roman" w:hAnsi="Times New Roman" w:cs="Times New Roman"/>
                <w:bCs/>
                <w:iCs/>
                <w:sz w:val="16"/>
                <w:szCs w:val="16"/>
                <w:lang w:val="uk-UA" w:eastAsia="ru-RU"/>
              </w:rPr>
            </w:pPr>
            <w:r w:rsidRPr="006208D0">
              <w:rPr>
                <w:rFonts w:ascii="Times New Roman" w:eastAsia="Times New Roman" w:hAnsi="Times New Roman" w:cs="Times New Roman"/>
                <w:bCs/>
                <w:iCs/>
                <w:sz w:val="16"/>
                <w:szCs w:val="16"/>
                <w:lang w:eastAsia="ru-RU"/>
              </w:rPr>
              <w:t xml:space="preserve">за рахунок освітньої субвенції </w:t>
            </w:r>
          </w:p>
          <w:p w14:paraId="77193158" w14:textId="77777777" w:rsidR="00FE4AF3" w:rsidRPr="006208D0" w:rsidRDefault="00FE4AF3" w:rsidP="00AF5335">
            <w:pPr>
              <w:spacing w:after="0" w:line="240" w:lineRule="auto"/>
              <w:jc w:val="center"/>
              <w:rPr>
                <w:rFonts w:ascii="Times New Roman" w:eastAsia="Times New Roman" w:hAnsi="Times New Roman" w:cs="Times New Roman"/>
                <w:bCs/>
                <w:iCs/>
                <w:sz w:val="16"/>
                <w:szCs w:val="16"/>
                <w:lang w:val="uk-UA" w:eastAsia="ru-RU"/>
              </w:rPr>
            </w:pPr>
            <w:r w:rsidRPr="006208D0">
              <w:rPr>
                <w:rFonts w:ascii="Times New Roman" w:eastAsia="Times New Roman" w:hAnsi="Times New Roman" w:cs="Times New Roman"/>
                <w:bCs/>
                <w:iCs/>
                <w:sz w:val="16"/>
                <w:szCs w:val="16"/>
                <w:lang w:val="uk-UA" w:eastAsia="ru-RU"/>
              </w:rPr>
              <w:t>(грн.)</w:t>
            </w:r>
          </w:p>
        </w:tc>
        <w:tc>
          <w:tcPr>
            <w:tcW w:w="1559" w:type="dxa"/>
            <w:tcBorders>
              <w:top w:val="single" w:sz="4" w:space="0" w:color="auto"/>
              <w:left w:val="single" w:sz="4" w:space="0" w:color="auto"/>
              <w:bottom w:val="single" w:sz="4" w:space="0" w:color="000000"/>
              <w:right w:val="single" w:sz="4" w:space="0" w:color="auto"/>
            </w:tcBorders>
            <w:shd w:val="clear" w:color="auto" w:fill="FFFFFF" w:themeFill="background1"/>
            <w:vAlign w:val="center"/>
          </w:tcPr>
          <w:p w14:paraId="1C86E7F8" w14:textId="77777777" w:rsidR="00FE4AF3" w:rsidRPr="006208D0" w:rsidRDefault="00FE4AF3" w:rsidP="00AF5335">
            <w:pPr>
              <w:spacing w:after="0" w:line="240" w:lineRule="auto"/>
              <w:jc w:val="center"/>
              <w:rPr>
                <w:rFonts w:ascii="Times New Roman" w:eastAsia="Times New Roman" w:hAnsi="Times New Roman" w:cs="Times New Roman"/>
                <w:bCs/>
                <w:iCs/>
                <w:sz w:val="16"/>
                <w:szCs w:val="16"/>
                <w:lang w:val="uk-UA" w:eastAsia="ru-RU"/>
              </w:rPr>
            </w:pPr>
            <w:r w:rsidRPr="006208D0">
              <w:rPr>
                <w:rFonts w:ascii="Times New Roman" w:eastAsia="Times New Roman" w:hAnsi="Times New Roman" w:cs="Times New Roman"/>
                <w:bCs/>
                <w:iCs/>
                <w:sz w:val="16"/>
                <w:szCs w:val="16"/>
                <w:lang w:eastAsia="ru-RU"/>
              </w:rPr>
              <w:t>додаткові кошти за рахунок місцевого бюджету</w:t>
            </w:r>
          </w:p>
          <w:p w14:paraId="7E7DD740" w14:textId="77777777" w:rsidR="00FE4AF3" w:rsidRPr="006208D0" w:rsidRDefault="00FE4AF3" w:rsidP="00AF5335">
            <w:pPr>
              <w:spacing w:after="0" w:line="240" w:lineRule="auto"/>
              <w:jc w:val="center"/>
              <w:rPr>
                <w:rFonts w:ascii="Times New Roman" w:eastAsia="Times New Roman" w:hAnsi="Times New Roman" w:cs="Times New Roman"/>
                <w:bCs/>
                <w:iCs/>
                <w:sz w:val="16"/>
                <w:szCs w:val="16"/>
                <w:lang w:val="uk-UA" w:eastAsia="ru-RU"/>
              </w:rPr>
            </w:pPr>
            <w:r w:rsidRPr="006208D0">
              <w:rPr>
                <w:rFonts w:ascii="Times New Roman" w:eastAsia="Times New Roman" w:hAnsi="Times New Roman" w:cs="Times New Roman"/>
                <w:bCs/>
                <w:iCs/>
                <w:sz w:val="16"/>
                <w:szCs w:val="16"/>
                <w:lang w:val="uk-UA" w:eastAsia="ru-RU"/>
              </w:rPr>
              <w:t>(грн.)</w:t>
            </w:r>
          </w:p>
        </w:tc>
        <w:tc>
          <w:tcPr>
            <w:tcW w:w="1701" w:type="dxa"/>
            <w:tcBorders>
              <w:top w:val="nil"/>
              <w:left w:val="nil"/>
              <w:bottom w:val="single" w:sz="4" w:space="0" w:color="000000"/>
              <w:right w:val="single" w:sz="4" w:space="0" w:color="auto"/>
            </w:tcBorders>
            <w:shd w:val="clear" w:color="auto" w:fill="FFFFFF" w:themeFill="background1"/>
            <w:vAlign w:val="center"/>
            <w:hideMark/>
          </w:tcPr>
          <w:p w14:paraId="3CB7C15D" w14:textId="77777777" w:rsidR="00FE4AF3" w:rsidRPr="006208D0" w:rsidRDefault="00FE4AF3" w:rsidP="00AF5335">
            <w:pPr>
              <w:spacing w:after="0" w:line="240" w:lineRule="auto"/>
              <w:jc w:val="center"/>
              <w:rPr>
                <w:rFonts w:ascii="Times New Roman" w:eastAsia="Times New Roman" w:hAnsi="Times New Roman" w:cs="Times New Roman"/>
                <w:bCs/>
                <w:iCs/>
                <w:sz w:val="16"/>
                <w:szCs w:val="16"/>
                <w:lang w:val="uk-UA" w:eastAsia="ru-RU"/>
              </w:rPr>
            </w:pPr>
            <w:r w:rsidRPr="006208D0">
              <w:rPr>
                <w:rFonts w:ascii="Times New Roman" w:eastAsia="Times New Roman" w:hAnsi="Times New Roman" w:cs="Times New Roman"/>
                <w:bCs/>
                <w:iCs/>
                <w:sz w:val="16"/>
                <w:szCs w:val="16"/>
                <w:lang w:eastAsia="ru-RU"/>
              </w:rPr>
              <w:t xml:space="preserve">за рахунок освітньої субвенції </w:t>
            </w:r>
          </w:p>
          <w:p w14:paraId="7081E439" w14:textId="77777777" w:rsidR="00FE4AF3" w:rsidRPr="006208D0" w:rsidRDefault="00FE4AF3" w:rsidP="00AF5335">
            <w:pPr>
              <w:spacing w:after="0" w:line="240" w:lineRule="auto"/>
              <w:jc w:val="center"/>
              <w:rPr>
                <w:rFonts w:ascii="Times New Roman" w:eastAsia="Times New Roman" w:hAnsi="Times New Roman" w:cs="Times New Roman"/>
                <w:bCs/>
                <w:iCs/>
                <w:sz w:val="16"/>
                <w:szCs w:val="16"/>
                <w:lang w:val="uk-UA" w:eastAsia="ru-RU"/>
              </w:rPr>
            </w:pPr>
            <w:r w:rsidRPr="006208D0">
              <w:rPr>
                <w:rFonts w:ascii="Times New Roman" w:eastAsia="Times New Roman" w:hAnsi="Times New Roman" w:cs="Times New Roman"/>
                <w:bCs/>
                <w:iCs/>
                <w:sz w:val="16"/>
                <w:szCs w:val="16"/>
                <w:lang w:val="uk-UA" w:eastAsia="ru-RU"/>
              </w:rPr>
              <w:t>(грн.)</w:t>
            </w:r>
          </w:p>
        </w:tc>
        <w:tc>
          <w:tcPr>
            <w:tcW w:w="1701" w:type="dxa"/>
            <w:tcBorders>
              <w:top w:val="nil"/>
              <w:left w:val="nil"/>
              <w:bottom w:val="single" w:sz="4" w:space="0" w:color="000000"/>
              <w:right w:val="single" w:sz="4" w:space="0" w:color="auto"/>
            </w:tcBorders>
            <w:shd w:val="clear" w:color="auto" w:fill="FFFFFF" w:themeFill="background1"/>
            <w:vAlign w:val="center"/>
            <w:hideMark/>
          </w:tcPr>
          <w:p w14:paraId="421D5DEF" w14:textId="77777777" w:rsidR="00FE4AF3" w:rsidRPr="006208D0" w:rsidRDefault="00FE4AF3" w:rsidP="00AF5335">
            <w:pPr>
              <w:spacing w:after="0" w:line="240" w:lineRule="auto"/>
              <w:jc w:val="center"/>
              <w:rPr>
                <w:rFonts w:ascii="Times New Roman" w:eastAsia="Times New Roman" w:hAnsi="Times New Roman" w:cs="Times New Roman"/>
                <w:bCs/>
                <w:iCs/>
                <w:sz w:val="16"/>
                <w:szCs w:val="16"/>
                <w:lang w:val="uk-UA" w:eastAsia="ru-RU"/>
              </w:rPr>
            </w:pPr>
            <w:r w:rsidRPr="006208D0">
              <w:rPr>
                <w:rFonts w:ascii="Times New Roman" w:eastAsia="Times New Roman" w:hAnsi="Times New Roman" w:cs="Times New Roman"/>
                <w:bCs/>
                <w:iCs/>
                <w:sz w:val="16"/>
                <w:szCs w:val="16"/>
                <w:lang w:eastAsia="ru-RU"/>
              </w:rPr>
              <w:t>додаткові кошти за рахунок місцевого бюджету</w:t>
            </w:r>
          </w:p>
          <w:p w14:paraId="7BA98425" w14:textId="77777777" w:rsidR="00FE4AF3" w:rsidRPr="006208D0" w:rsidRDefault="00FE4AF3" w:rsidP="00AF5335">
            <w:pPr>
              <w:spacing w:after="0" w:line="240" w:lineRule="auto"/>
              <w:jc w:val="center"/>
              <w:rPr>
                <w:rFonts w:ascii="Times New Roman" w:eastAsia="Times New Roman" w:hAnsi="Times New Roman" w:cs="Times New Roman"/>
                <w:bCs/>
                <w:iCs/>
                <w:sz w:val="16"/>
                <w:szCs w:val="16"/>
                <w:lang w:val="uk-UA" w:eastAsia="ru-RU"/>
              </w:rPr>
            </w:pPr>
            <w:r w:rsidRPr="006208D0">
              <w:rPr>
                <w:rFonts w:ascii="Times New Roman" w:eastAsia="Times New Roman" w:hAnsi="Times New Roman" w:cs="Times New Roman"/>
                <w:bCs/>
                <w:iCs/>
                <w:sz w:val="16"/>
                <w:szCs w:val="16"/>
                <w:lang w:val="uk-UA" w:eastAsia="ru-RU"/>
              </w:rPr>
              <w:t>(грн.)</w:t>
            </w:r>
          </w:p>
        </w:tc>
        <w:tc>
          <w:tcPr>
            <w:tcW w:w="1843" w:type="dxa"/>
            <w:tcBorders>
              <w:top w:val="nil"/>
              <w:left w:val="nil"/>
              <w:bottom w:val="single" w:sz="4" w:space="0" w:color="000000"/>
              <w:right w:val="single" w:sz="4" w:space="0" w:color="auto"/>
            </w:tcBorders>
            <w:shd w:val="clear" w:color="auto" w:fill="FFFFFF" w:themeFill="background1"/>
            <w:vAlign w:val="center"/>
          </w:tcPr>
          <w:p w14:paraId="313F75FB" w14:textId="77777777" w:rsidR="00FE4AF3" w:rsidRPr="006208D0" w:rsidRDefault="00FE4AF3" w:rsidP="00AF5335">
            <w:pPr>
              <w:spacing w:after="0" w:line="240" w:lineRule="auto"/>
              <w:jc w:val="center"/>
              <w:rPr>
                <w:rFonts w:ascii="Times New Roman" w:eastAsia="Times New Roman" w:hAnsi="Times New Roman" w:cs="Times New Roman"/>
                <w:bCs/>
                <w:iCs/>
                <w:sz w:val="16"/>
                <w:szCs w:val="16"/>
                <w:lang w:val="uk-UA" w:eastAsia="ru-RU"/>
              </w:rPr>
            </w:pPr>
            <w:r w:rsidRPr="006208D0">
              <w:rPr>
                <w:rFonts w:ascii="Times New Roman" w:eastAsia="Times New Roman" w:hAnsi="Times New Roman" w:cs="Times New Roman"/>
                <w:bCs/>
                <w:iCs/>
                <w:sz w:val="16"/>
                <w:szCs w:val="16"/>
                <w:lang w:eastAsia="ru-RU"/>
              </w:rPr>
              <w:t xml:space="preserve">за рахунок освітньої субвенції </w:t>
            </w:r>
          </w:p>
          <w:p w14:paraId="6A9DDF72" w14:textId="77777777" w:rsidR="00FE4AF3" w:rsidRPr="006208D0" w:rsidRDefault="00FE4AF3" w:rsidP="00AF5335">
            <w:pPr>
              <w:spacing w:after="0" w:line="240" w:lineRule="auto"/>
              <w:jc w:val="center"/>
              <w:rPr>
                <w:rFonts w:ascii="Times New Roman" w:eastAsia="Times New Roman" w:hAnsi="Times New Roman" w:cs="Times New Roman"/>
                <w:bCs/>
                <w:iCs/>
                <w:sz w:val="16"/>
                <w:szCs w:val="16"/>
                <w:lang w:eastAsia="ru-RU"/>
              </w:rPr>
            </w:pPr>
            <w:r w:rsidRPr="006208D0">
              <w:rPr>
                <w:rFonts w:ascii="Times New Roman" w:eastAsia="Times New Roman" w:hAnsi="Times New Roman" w:cs="Times New Roman"/>
                <w:bCs/>
                <w:iCs/>
                <w:sz w:val="16"/>
                <w:szCs w:val="16"/>
                <w:lang w:val="uk-UA" w:eastAsia="ru-RU"/>
              </w:rPr>
              <w:t>(грн.)</w:t>
            </w:r>
          </w:p>
        </w:tc>
        <w:tc>
          <w:tcPr>
            <w:tcW w:w="1559" w:type="dxa"/>
            <w:tcBorders>
              <w:top w:val="nil"/>
              <w:left w:val="nil"/>
              <w:bottom w:val="single" w:sz="4" w:space="0" w:color="000000"/>
              <w:right w:val="single" w:sz="4" w:space="0" w:color="auto"/>
            </w:tcBorders>
            <w:shd w:val="clear" w:color="auto" w:fill="FFFFFF" w:themeFill="background1"/>
            <w:vAlign w:val="center"/>
          </w:tcPr>
          <w:p w14:paraId="4591FA45" w14:textId="77777777" w:rsidR="00FE4AF3" w:rsidRPr="006208D0" w:rsidRDefault="00FE4AF3" w:rsidP="00AF5335">
            <w:pPr>
              <w:spacing w:after="0" w:line="240" w:lineRule="auto"/>
              <w:jc w:val="center"/>
              <w:rPr>
                <w:rFonts w:ascii="Times New Roman" w:eastAsia="Times New Roman" w:hAnsi="Times New Roman" w:cs="Times New Roman"/>
                <w:bCs/>
                <w:iCs/>
                <w:sz w:val="16"/>
                <w:szCs w:val="16"/>
                <w:lang w:val="uk-UA" w:eastAsia="ru-RU"/>
              </w:rPr>
            </w:pPr>
            <w:r w:rsidRPr="006208D0">
              <w:rPr>
                <w:rFonts w:ascii="Times New Roman" w:eastAsia="Times New Roman" w:hAnsi="Times New Roman" w:cs="Times New Roman"/>
                <w:bCs/>
                <w:iCs/>
                <w:sz w:val="16"/>
                <w:szCs w:val="16"/>
                <w:lang w:eastAsia="ru-RU"/>
              </w:rPr>
              <w:t>додаткові кошти за рахунок місцевого бюджету</w:t>
            </w:r>
          </w:p>
          <w:p w14:paraId="0C3B0B73" w14:textId="77777777" w:rsidR="00FE4AF3" w:rsidRPr="006208D0" w:rsidRDefault="00FE4AF3" w:rsidP="00AF5335">
            <w:pPr>
              <w:spacing w:after="0" w:line="240" w:lineRule="auto"/>
              <w:jc w:val="center"/>
              <w:rPr>
                <w:rFonts w:ascii="Times New Roman" w:eastAsia="Times New Roman" w:hAnsi="Times New Roman" w:cs="Times New Roman"/>
                <w:bCs/>
                <w:iCs/>
                <w:sz w:val="16"/>
                <w:szCs w:val="16"/>
                <w:lang w:eastAsia="ru-RU"/>
              </w:rPr>
            </w:pPr>
            <w:r w:rsidRPr="006208D0">
              <w:rPr>
                <w:rFonts w:ascii="Times New Roman" w:eastAsia="Times New Roman" w:hAnsi="Times New Roman" w:cs="Times New Roman"/>
                <w:bCs/>
                <w:iCs/>
                <w:sz w:val="16"/>
                <w:szCs w:val="16"/>
                <w:lang w:val="uk-UA" w:eastAsia="ru-RU"/>
              </w:rPr>
              <w:t>(грн.)</w:t>
            </w:r>
          </w:p>
        </w:tc>
        <w:tc>
          <w:tcPr>
            <w:tcW w:w="1559" w:type="dxa"/>
            <w:tcBorders>
              <w:top w:val="nil"/>
              <w:left w:val="nil"/>
              <w:bottom w:val="single" w:sz="4" w:space="0" w:color="000000"/>
              <w:right w:val="single" w:sz="4" w:space="0" w:color="auto"/>
            </w:tcBorders>
            <w:shd w:val="clear" w:color="auto" w:fill="FFFFFF" w:themeFill="background1"/>
            <w:vAlign w:val="center"/>
          </w:tcPr>
          <w:p w14:paraId="50330136" w14:textId="77777777" w:rsidR="00FE4AF3" w:rsidRPr="006208D0" w:rsidRDefault="00FE4AF3" w:rsidP="00AF5335">
            <w:pPr>
              <w:spacing w:after="0" w:line="240" w:lineRule="auto"/>
              <w:jc w:val="center"/>
              <w:rPr>
                <w:rFonts w:ascii="Times New Roman" w:eastAsia="Times New Roman" w:hAnsi="Times New Roman" w:cs="Times New Roman"/>
                <w:bCs/>
                <w:iCs/>
                <w:sz w:val="16"/>
                <w:szCs w:val="16"/>
                <w:lang w:val="uk-UA" w:eastAsia="ru-RU"/>
              </w:rPr>
            </w:pPr>
            <w:r w:rsidRPr="006208D0">
              <w:rPr>
                <w:rFonts w:ascii="Times New Roman" w:eastAsia="Times New Roman" w:hAnsi="Times New Roman" w:cs="Times New Roman"/>
                <w:bCs/>
                <w:iCs/>
                <w:sz w:val="16"/>
                <w:szCs w:val="16"/>
                <w:lang w:eastAsia="ru-RU"/>
              </w:rPr>
              <w:t xml:space="preserve">за рахунок освітньої субвенції </w:t>
            </w:r>
          </w:p>
          <w:p w14:paraId="4FC24491" w14:textId="77777777" w:rsidR="00FE4AF3" w:rsidRPr="006208D0" w:rsidRDefault="00FE4AF3" w:rsidP="00AF5335">
            <w:pPr>
              <w:spacing w:after="0" w:line="240" w:lineRule="auto"/>
              <w:jc w:val="center"/>
              <w:rPr>
                <w:rFonts w:ascii="Times New Roman" w:eastAsia="Times New Roman" w:hAnsi="Times New Roman" w:cs="Times New Roman"/>
                <w:bCs/>
                <w:iCs/>
                <w:sz w:val="16"/>
                <w:szCs w:val="16"/>
                <w:lang w:eastAsia="ru-RU"/>
              </w:rPr>
            </w:pPr>
            <w:r w:rsidRPr="006208D0">
              <w:rPr>
                <w:rFonts w:ascii="Times New Roman" w:eastAsia="Times New Roman" w:hAnsi="Times New Roman" w:cs="Times New Roman"/>
                <w:bCs/>
                <w:iCs/>
                <w:sz w:val="16"/>
                <w:szCs w:val="16"/>
                <w:lang w:val="uk-UA" w:eastAsia="ru-RU"/>
              </w:rPr>
              <w:t>(грн.)</w:t>
            </w:r>
          </w:p>
        </w:tc>
        <w:tc>
          <w:tcPr>
            <w:tcW w:w="1418" w:type="dxa"/>
            <w:tcBorders>
              <w:top w:val="nil"/>
              <w:left w:val="nil"/>
              <w:bottom w:val="single" w:sz="4" w:space="0" w:color="000000"/>
              <w:right w:val="single" w:sz="4" w:space="0" w:color="auto"/>
            </w:tcBorders>
            <w:shd w:val="clear" w:color="auto" w:fill="FFFFFF" w:themeFill="background1"/>
            <w:vAlign w:val="center"/>
          </w:tcPr>
          <w:p w14:paraId="6ACD413F" w14:textId="77777777" w:rsidR="00FE4AF3" w:rsidRPr="006208D0" w:rsidRDefault="00FE4AF3" w:rsidP="00AF5335">
            <w:pPr>
              <w:spacing w:after="0" w:line="240" w:lineRule="auto"/>
              <w:jc w:val="center"/>
              <w:rPr>
                <w:rFonts w:ascii="Times New Roman" w:eastAsia="Times New Roman" w:hAnsi="Times New Roman" w:cs="Times New Roman"/>
                <w:bCs/>
                <w:iCs/>
                <w:sz w:val="16"/>
                <w:szCs w:val="16"/>
                <w:lang w:val="uk-UA" w:eastAsia="ru-RU"/>
              </w:rPr>
            </w:pPr>
            <w:r w:rsidRPr="006208D0">
              <w:rPr>
                <w:rFonts w:ascii="Times New Roman" w:eastAsia="Times New Roman" w:hAnsi="Times New Roman" w:cs="Times New Roman"/>
                <w:bCs/>
                <w:iCs/>
                <w:sz w:val="16"/>
                <w:szCs w:val="16"/>
                <w:lang w:eastAsia="ru-RU"/>
              </w:rPr>
              <w:t>додаткові кошти за рахунок місцевого бюджету</w:t>
            </w:r>
          </w:p>
          <w:p w14:paraId="5F4CEE2B" w14:textId="77777777" w:rsidR="00FE4AF3" w:rsidRPr="006208D0" w:rsidRDefault="00FE4AF3" w:rsidP="00AF5335">
            <w:pPr>
              <w:spacing w:after="0" w:line="240" w:lineRule="auto"/>
              <w:jc w:val="center"/>
              <w:rPr>
                <w:rFonts w:ascii="Times New Roman" w:eastAsia="Times New Roman" w:hAnsi="Times New Roman" w:cs="Times New Roman"/>
                <w:bCs/>
                <w:iCs/>
                <w:sz w:val="16"/>
                <w:szCs w:val="16"/>
                <w:lang w:eastAsia="ru-RU"/>
              </w:rPr>
            </w:pPr>
            <w:r w:rsidRPr="006208D0">
              <w:rPr>
                <w:rFonts w:ascii="Times New Roman" w:eastAsia="Times New Roman" w:hAnsi="Times New Roman" w:cs="Times New Roman"/>
                <w:bCs/>
                <w:iCs/>
                <w:sz w:val="16"/>
                <w:szCs w:val="16"/>
                <w:lang w:val="uk-UA" w:eastAsia="ru-RU"/>
              </w:rPr>
              <w:t>(грн.)</w:t>
            </w:r>
          </w:p>
        </w:tc>
      </w:tr>
      <w:tr w:rsidR="00FE4AF3" w:rsidRPr="007416A7" w14:paraId="7EE591B9" w14:textId="77777777" w:rsidTr="00FD2549">
        <w:trPr>
          <w:trHeight w:val="421"/>
        </w:trPr>
        <w:tc>
          <w:tcPr>
            <w:tcW w:w="2581" w:type="dxa"/>
            <w:tcBorders>
              <w:top w:val="nil"/>
              <w:left w:val="single" w:sz="4" w:space="0" w:color="000000"/>
              <w:bottom w:val="single" w:sz="4" w:space="0" w:color="000000"/>
              <w:right w:val="single" w:sz="4" w:space="0" w:color="000000"/>
            </w:tcBorders>
            <w:shd w:val="clear" w:color="auto" w:fill="FFFFFF" w:themeFill="background1"/>
            <w:vAlign w:val="center"/>
            <w:hideMark/>
          </w:tcPr>
          <w:p w14:paraId="01BB4262" w14:textId="77777777" w:rsidR="00FE4AF3" w:rsidRPr="006208D0" w:rsidRDefault="00FE4AF3" w:rsidP="00AF5335">
            <w:pPr>
              <w:spacing w:after="0" w:line="240" w:lineRule="auto"/>
              <w:rPr>
                <w:rFonts w:ascii="Times New Roman" w:eastAsia="Times New Roman" w:hAnsi="Times New Roman" w:cs="Times New Roman"/>
                <w:color w:val="000000"/>
                <w:sz w:val="16"/>
                <w:szCs w:val="16"/>
                <w:lang w:eastAsia="ru-RU"/>
              </w:rPr>
            </w:pPr>
            <w:r w:rsidRPr="006208D0">
              <w:rPr>
                <w:rFonts w:ascii="Times New Roman" w:eastAsia="Times New Roman" w:hAnsi="Times New Roman" w:cs="Times New Roman"/>
                <w:color w:val="000000"/>
                <w:sz w:val="16"/>
                <w:szCs w:val="16"/>
                <w:lang w:val="uk-UA" w:eastAsia="ru-RU"/>
              </w:rPr>
              <w:t>З</w:t>
            </w:r>
            <w:r w:rsidRPr="006208D0">
              <w:rPr>
                <w:rFonts w:ascii="Times New Roman" w:eastAsia="Times New Roman" w:hAnsi="Times New Roman" w:cs="Times New Roman"/>
                <w:color w:val="000000"/>
                <w:sz w:val="16"/>
                <w:szCs w:val="16"/>
                <w:lang w:eastAsia="ru-RU"/>
              </w:rPr>
              <w:t xml:space="preserve">аробітна плата за посадовими окладами </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EE6D91" w14:textId="77777777" w:rsidR="00FE4AF3" w:rsidRPr="006208D0" w:rsidRDefault="00FE4AF3" w:rsidP="00AF5335">
            <w:pPr>
              <w:spacing w:after="0" w:line="240" w:lineRule="auto"/>
              <w:jc w:val="center"/>
              <w:rPr>
                <w:rFonts w:ascii="Times New Roman" w:eastAsia="Times New Roman" w:hAnsi="Times New Roman" w:cs="Times New Roman"/>
                <w:color w:val="000000"/>
                <w:sz w:val="16"/>
                <w:szCs w:val="16"/>
                <w:lang w:eastAsia="ru-RU"/>
              </w:rPr>
            </w:pPr>
            <w:r w:rsidRPr="006208D0">
              <w:rPr>
                <w:rFonts w:ascii="Times New Roman" w:eastAsia="Times New Roman" w:hAnsi="Times New Roman" w:cs="Times New Roman"/>
                <w:color w:val="000000"/>
                <w:sz w:val="16"/>
                <w:szCs w:val="16"/>
                <w:lang w:val="uk-UA" w:eastAsia="ru-RU"/>
              </w:rPr>
              <w:t>36 306 939,0</w:t>
            </w:r>
          </w:p>
        </w:tc>
        <w:tc>
          <w:tcPr>
            <w:tcW w:w="1559" w:type="dxa"/>
            <w:tcBorders>
              <w:top w:val="nil"/>
              <w:left w:val="nil"/>
              <w:bottom w:val="single" w:sz="4" w:space="0" w:color="000000"/>
              <w:right w:val="single" w:sz="4" w:space="0" w:color="000000"/>
            </w:tcBorders>
            <w:shd w:val="clear" w:color="auto" w:fill="FFFFFF" w:themeFill="background1"/>
            <w:vAlign w:val="center"/>
          </w:tcPr>
          <w:p w14:paraId="60EDFD7D" w14:textId="77777777" w:rsidR="00FE4AF3" w:rsidRPr="006208D0" w:rsidRDefault="00FE4AF3" w:rsidP="00AF5335">
            <w:pPr>
              <w:spacing w:after="0" w:line="240" w:lineRule="auto"/>
              <w:jc w:val="center"/>
              <w:rPr>
                <w:rFonts w:ascii="Times New Roman" w:eastAsia="Times New Roman" w:hAnsi="Times New Roman" w:cs="Times New Roman"/>
                <w:color w:val="000000"/>
                <w:sz w:val="16"/>
                <w:szCs w:val="16"/>
                <w:lang w:val="uk-UA" w:eastAsia="ru-RU"/>
              </w:rPr>
            </w:pPr>
            <w:r w:rsidRPr="006208D0">
              <w:rPr>
                <w:rFonts w:ascii="Times New Roman" w:eastAsia="Times New Roman" w:hAnsi="Times New Roman" w:cs="Times New Roman"/>
                <w:color w:val="000000"/>
                <w:sz w:val="16"/>
                <w:szCs w:val="16"/>
                <w:lang w:eastAsia="ru-RU"/>
              </w:rPr>
              <w:t> </w:t>
            </w:r>
            <w:r w:rsidRPr="006208D0">
              <w:rPr>
                <w:rFonts w:ascii="Times New Roman" w:eastAsia="Times New Roman" w:hAnsi="Times New Roman" w:cs="Times New Roman"/>
                <w:color w:val="000000"/>
                <w:sz w:val="16"/>
                <w:szCs w:val="16"/>
                <w:lang w:val="uk-UA" w:eastAsia="ru-RU"/>
              </w:rPr>
              <w:t>-</w:t>
            </w:r>
          </w:p>
        </w:tc>
        <w:tc>
          <w:tcPr>
            <w:tcW w:w="1701" w:type="dxa"/>
            <w:tcBorders>
              <w:top w:val="nil"/>
              <w:left w:val="nil"/>
              <w:bottom w:val="single" w:sz="4" w:space="0" w:color="000000"/>
              <w:right w:val="single" w:sz="4" w:space="0" w:color="000000"/>
            </w:tcBorders>
            <w:shd w:val="clear" w:color="auto" w:fill="FFFFFF" w:themeFill="background1"/>
            <w:vAlign w:val="center"/>
            <w:hideMark/>
          </w:tcPr>
          <w:p w14:paraId="25227C85" w14:textId="77777777" w:rsidR="00FE4AF3" w:rsidRPr="006208D0" w:rsidRDefault="00FE4AF3" w:rsidP="00AF5335">
            <w:pPr>
              <w:spacing w:after="0" w:line="240" w:lineRule="auto"/>
              <w:jc w:val="center"/>
              <w:rPr>
                <w:rFonts w:ascii="Times New Roman" w:eastAsia="Times New Roman" w:hAnsi="Times New Roman" w:cs="Times New Roman"/>
                <w:color w:val="000000"/>
                <w:sz w:val="16"/>
                <w:szCs w:val="16"/>
                <w:lang w:val="uk-UA" w:eastAsia="ru-RU"/>
              </w:rPr>
            </w:pPr>
            <w:r w:rsidRPr="006208D0">
              <w:rPr>
                <w:rFonts w:ascii="Times New Roman" w:eastAsia="Times New Roman" w:hAnsi="Times New Roman" w:cs="Times New Roman"/>
                <w:color w:val="000000"/>
                <w:sz w:val="16"/>
                <w:szCs w:val="16"/>
                <w:lang w:eastAsia="ru-RU"/>
              </w:rPr>
              <w:t>42 143 153</w:t>
            </w:r>
            <w:r w:rsidRPr="006208D0">
              <w:rPr>
                <w:rFonts w:ascii="Times New Roman" w:eastAsia="Times New Roman" w:hAnsi="Times New Roman" w:cs="Times New Roman"/>
                <w:color w:val="000000"/>
                <w:sz w:val="16"/>
                <w:szCs w:val="16"/>
                <w:lang w:val="uk-UA" w:eastAsia="ru-RU"/>
              </w:rPr>
              <w:t>,0</w:t>
            </w:r>
          </w:p>
        </w:tc>
        <w:tc>
          <w:tcPr>
            <w:tcW w:w="1701" w:type="dxa"/>
            <w:tcBorders>
              <w:top w:val="nil"/>
              <w:left w:val="nil"/>
              <w:bottom w:val="single" w:sz="4" w:space="0" w:color="000000"/>
              <w:right w:val="single" w:sz="4" w:space="0" w:color="000000"/>
            </w:tcBorders>
            <w:shd w:val="clear" w:color="auto" w:fill="FFFFFF" w:themeFill="background1"/>
            <w:vAlign w:val="center"/>
            <w:hideMark/>
          </w:tcPr>
          <w:p w14:paraId="370FB5E3" w14:textId="77777777" w:rsidR="00FE4AF3" w:rsidRPr="006208D0" w:rsidRDefault="00FE4AF3" w:rsidP="00AF5335">
            <w:pPr>
              <w:spacing w:after="0" w:line="240" w:lineRule="auto"/>
              <w:jc w:val="center"/>
              <w:rPr>
                <w:rFonts w:ascii="Times New Roman" w:eastAsia="Times New Roman" w:hAnsi="Times New Roman" w:cs="Times New Roman"/>
                <w:color w:val="000000"/>
                <w:sz w:val="16"/>
                <w:szCs w:val="16"/>
                <w:lang w:val="uk-UA" w:eastAsia="ru-RU"/>
              </w:rPr>
            </w:pPr>
            <w:r w:rsidRPr="006208D0">
              <w:rPr>
                <w:rFonts w:ascii="Times New Roman" w:eastAsia="Times New Roman" w:hAnsi="Times New Roman" w:cs="Times New Roman"/>
                <w:color w:val="000000"/>
                <w:sz w:val="16"/>
                <w:szCs w:val="16"/>
                <w:lang w:eastAsia="ru-RU"/>
              </w:rPr>
              <w:t> </w:t>
            </w:r>
            <w:r w:rsidRPr="006208D0">
              <w:rPr>
                <w:rFonts w:ascii="Times New Roman" w:eastAsia="Times New Roman" w:hAnsi="Times New Roman" w:cs="Times New Roman"/>
                <w:color w:val="000000"/>
                <w:sz w:val="16"/>
                <w:szCs w:val="16"/>
                <w:lang w:val="uk-UA" w:eastAsia="ru-RU"/>
              </w:rPr>
              <w:t>-</w:t>
            </w:r>
          </w:p>
        </w:tc>
        <w:tc>
          <w:tcPr>
            <w:tcW w:w="1843" w:type="dxa"/>
            <w:tcBorders>
              <w:top w:val="nil"/>
              <w:left w:val="nil"/>
              <w:bottom w:val="single" w:sz="4" w:space="0" w:color="000000"/>
              <w:right w:val="single" w:sz="4" w:space="0" w:color="000000"/>
            </w:tcBorders>
            <w:shd w:val="clear" w:color="auto" w:fill="FFFFFF"/>
            <w:vAlign w:val="center"/>
          </w:tcPr>
          <w:p w14:paraId="70C18873" w14:textId="77777777" w:rsidR="00FE4AF3" w:rsidRPr="006208D0" w:rsidRDefault="00FE4AF3" w:rsidP="00AF5335">
            <w:pPr>
              <w:spacing w:after="0" w:line="240" w:lineRule="auto"/>
              <w:jc w:val="center"/>
              <w:rPr>
                <w:rFonts w:ascii="Times New Roman" w:eastAsia="Times New Roman" w:hAnsi="Times New Roman" w:cs="Times New Roman"/>
                <w:color w:val="000000"/>
                <w:sz w:val="16"/>
                <w:szCs w:val="16"/>
                <w:lang w:eastAsia="ru-RU"/>
              </w:rPr>
            </w:pPr>
            <w:r w:rsidRPr="006208D0">
              <w:rPr>
                <w:rFonts w:ascii="Times New Roman" w:hAnsi="Times New Roman"/>
                <w:color w:val="000000"/>
                <w:sz w:val="16"/>
                <w:szCs w:val="16"/>
                <w:lang w:val="uk-UA" w:eastAsia="ru-RU"/>
              </w:rPr>
              <w:t>26 127 987,0</w:t>
            </w:r>
          </w:p>
        </w:tc>
        <w:tc>
          <w:tcPr>
            <w:tcW w:w="1559" w:type="dxa"/>
            <w:tcBorders>
              <w:top w:val="nil"/>
              <w:left w:val="nil"/>
              <w:bottom w:val="single" w:sz="4" w:space="0" w:color="000000"/>
              <w:right w:val="single" w:sz="4" w:space="0" w:color="000000"/>
            </w:tcBorders>
            <w:shd w:val="clear" w:color="auto" w:fill="FFFFFF"/>
            <w:vAlign w:val="center"/>
          </w:tcPr>
          <w:p w14:paraId="4B9C8C74" w14:textId="77777777" w:rsidR="00FE4AF3" w:rsidRPr="006208D0" w:rsidRDefault="00FE4AF3" w:rsidP="00AF5335">
            <w:pPr>
              <w:spacing w:after="0" w:line="240" w:lineRule="auto"/>
              <w:jc w:val="center"/>
              <w:rPr>
                <w:rFonts w:ascii="Times New Roman" w:eastAsia="Times New Roman" w:hAnsi="Times New Roman" w:cs="Times New Roman"/>
                <w:color w:val="000000"/>
                <w:sz w:val="16"/>
                <w:szCs w:val="16"/>
                <w:lang w:eastAsia="ru-RU"/>
              </w:rPr>
            </w:pPr>
          </w:p>
        </w:tc>
        <w:tc>
          <w:tcPr>
            <w:tcW w:w="1559" w:type="dxa"/>
            <w:tcBorders>
              <w:top w:val="nil"/>
              <w:left w:val="nil"/>
              <w:bottom w:val="single" w:sz="4" w:space="0" w:color="000000"/>
              <w:right w:val="single" w:sz="4" w:space="0" w:color="000000"/>
            </w:tcBorders>
            <w:shd w:val="clear" w:color="auto" w:fill="FFFFFF"/>
            <w:vAlign w:val="center"/>
          </w:tcPr>
          <w:p w14:paraId="4FC50E8A" w14:textId="77777777" w:rsidR="00FE4AF3" w:rsidRPr="006208D0" w:rsidRDefault="00FE4AF3" w:rsidP="00AF5335">
            <w:pPr>
              <w:spacing w:after="0" w:line="240" w:lineRule="auto"/>
              <w:jc w:val="center"/>
              <w:rPr>
                <w:rFonts w:ascii="Times New Roman" w:eastAsia="Times New Roman" w:hAnsi="Times New Roman" w:cs="Times New Roman"/>
                <w:color w:val="000000"/>
                <w:sz w:val="16"/>
                <w:szCs w:val="16"/>
                <w:lang w:eastAsia="ru-RU"/>
              </w:rPr>
            </w:pPr>
            <w:r w:rsidRPr="006208D0">
              <w:rPr>
                <w:rFonts w:ascii="Times New Roman" w:hAnsi="Times New Roman"/>
                <w:color w:val="000000"/>
                <w:sz w:val="16"/>
                <w:szCs w:val="16"/>
                <w:lang w:val="uk-UA" w:eastAsia="ru-RU"/>
              </w:rPr>
              <w:t>26 127 987,0</w:t>
            </w:r>
          </w:p>
        </w:tc>
        <w:tc>
          <w:tcPr>
            <w:tcW w:w="1418" w:type="dxa"/>
            <w:tcBorders>
              <w:top w:val="nil"/>
              <w:left w:val="nil"/>
              <w:bottom w:val="single" w:sz="4" w:space="0" w:color="000000"/>
              <w:right w:val="single" w:sz="4" w:space="0" w:color="000000"/>
            </w:tcBorders>
            <w:shd w:val="clear" w:color="auto" w:fill="FFFFFF"/>
            <w:vAlign w:val="center"/>
          </w:tcPr>
          <w:p w14:paraId="55CB9A26" w14:textId="77777777" w:rsidR="00FE4AF3" w:rsidRPr="006208D0" w:rsidRDefault="00FE4AF3" w:rsidP="00AF5335">
            <w:pPr>
              <w:spacing w:after="0" w:line="240" w:lineRule="auto"/>
              <w:jc w:val="center"/>
              <w:rPr>
                <w:rFonts w:ascii="Times New Roman" w:eastAsia="Times New Roman" w:hAnsi="Times New Roman" w:cs="Times New Roman"/>
                <w:color w:val="000000"/>
                <w:sz w:val="16"/>
                <w:szCs w:val="16"/>
                <w:lang w:eastAsia="ru-RU"/>
              </w:rPr>
            </w:pPr>
          </w:p>
        </w:tc>
      </w:tr>
      <w:tr w:rsidR="00FE4AF3" w:rsidRPr="007416A7" w14:paraId="09CC7BC7" w14:textId="77777777" w:rsidTr="00FD2549">
        <w:trPr>
          <w:trHeight w:val="657"/>
        </w:trPr>
        <w:tc>
          <w:tcPr>
            <w:tcW w:w="2581" w:type="dxa"/>
            <w:tcBorders>
              <w:top w:val="nil"/>
              <w:left w:val="single" w:sz="4" w:space="0" w:color="000000"/>
              <w:bottom w:val="single" w:sz="4" w:space="0" w:color="000000"/>
              <w:right w:val="single" w:sz="4" w:space="0" w:color="000000"/>
            </w:tcBorders>
            <w:shd w:val="clear" w:color="auto" w:fill="FFFFFF" w:themeFill="background1"/>
            <w:vAlign w:val="center"/>
            <w:hideMark/>
          </w:tcPr>
          <w:p w14:paraId="481451F4" w14:textId="77777777" w:rsidR="00FE4AF3" w:rsidRPr="006208D0" w:rsidRDefault="00FE4AF3" w:rsidP="00AF5335">
            <w:pPr>
              <w:spacing w:after="0" w:line="240" w:lineRule="auto"/>
              <w:rPr>
                <w:rFonts w:ascii="Times New Roman" w:eastAsia="Times New Roman" w:hAnsi="Times New Roman" w:cs="Times New Roman"/>
                <w:color w:val="000000"/>
                <w:sz w:val="16"/>
                <w:szCs w:val="16"/>
                <w:lang w:eastAsia="ru-RU"/>
              </w:rPr>
            </w:pPr>
            <w:r w:rsidRPr="006208D0">
              <w:rPr>
                <w:rFonts w:ascii="Times New Roman" w:eastAsia="Times New Roman" w:hAnsi="Times New Roman" w:cs="Times New Roman"/>
                <w:color w:val="000000"/>
                <w:sz w:val="16"/>
                <w:szCs w:val="16"/>
                <w:lang w:val="uk-UA" w:eastAsia="ru-RU"/>
              </w:rPr>
              <w:t>Д</w:t>
            </w:r>
            <w:r w:rsidRPr="006208D0">
              <w:rPr>
                <w:rFonts w:ascii="Times New Roman" w:eastAsia="Times New Roman" w:hAnsi="Times New Roman" w:cs="Times New Roman"/>
                <w:color w:val="000000"/>
                <w:sz w:val="16"/>
                <w:szCs w:val="16"/>
                <w:lang w:eastAsia="ru-RU"/>
              </w:rPr>
              <w:t>оплати (за класне керівництво, за перевірку зошитів, за роботу в інклюзивних класах, зав</w:t>
            </w:r>
            <w:r w:rsidRPr="006208D0">
              <w:rPr>
                <w:rFonts w:ascii="Times New Roman" w:eastAsia="Times New Roman" w:hAnsi="Times New Roman" w:cs="Times New Roman"/>
                <w:color w:val="000000"/>
                <w:sz w:val="16"/>
                <w:szCs w:val="16"/>
                <w:lang w:val="uk-UA" w:eastAsia="ru-RU"/>
              </w:rPr>
              <w:t xml:space="preserve">ідування </w:t>
            </w:r>
            <w:r w:rsidRPr="006208D0">
              <w:rPr>
                <w:rFonts w:ascii="Times New Roman" w:eastAsia="Times New Roman" w:hAnsi="Times New Roman" w:cs="Times New Roman"/>
                <w:color w:val="000000"/>
                <w:sz w:val="16"/>
                <w:szCs w:val="16"/>
                <w:lang w:eastAsia="ru-RU"/>
              </w:rPr>
              <w:t>кабінетом)</w:t>
            </w:r>
          </w:p>
        </w:tc>
        <w:tc>
          <w:tcPr>
            <w:tcW w:w="1276" w:type="dxa"/>
            <w:tcBorders>
              <w:top w:val="nil"/>
              <w:left w:val="single" w:sz="4" w:space="0" w:color="auto"/>
              <w:bottom w:val="single" w:sz="4" w:space="0" w:color="auto"/>
              <w:right w:val="single" w:sz="4" w:space="0" w:color="auto"/>
            </w:tcBorders>
            <w:shd w:val="clear" w:color="auto" w:fill="FFFFFF" w:themeFill="background1"/>
            <w:vAlign w:val="center"/>
          </w:tcPr>
          <w:p w14:paraId="4E98DF46" w14:textId="77777777" w:rsidR="00FE4AF3" w:rsidRPr="006208D0" w:rsidRDefault="00FE4AF3" w:rsidP="00AF5335">
            <w:pPr>
              <w:spacing w:after="0" w:line="240" w:lineRule="auto"/>
              <w:jc w:val="center"/>
              <w:rPr>
                <w:rFonts w:ascii="Times New Roman" w:eastAsia="Times New Roman" w:hAnsi="Times New Roman" w:cs="Times New Roman"/>
                <w:color w:val="000000"/>
                <w:sz w:val="16"/>
                <w:szCs w:val="16"/>
                <w:lang w:val="uk-UA" w:eastAsia="ru-RU"/>
              </w:rPr>
            </w:pPr>
            <w:r w:rsidRPr="006208D0">
              <w:rPr>
                <w:rFonts w:ascii="Times New Roman" w:eastAsia="Times New Roman" w:hAnsi="Times New Roman" w:cs="Times New Roman"/>
                <w:color w:val="000000"/>
                <w:sz w:val="16"/>
                <w:szCs w:val="16"/>
                <w:lang w:val="uk-UA" w:eastAsia="ru-RU"/>
              </w:rPr>
              <w:t>3 941 774,0</w:t>
            </w:r>
          </w:p>
        </w:tc>
        <w:tc>
          <w:tcPr>
            <w:tcW w:w="1559" w:type="dxa"/>
            <w:tcBorders>
              <w:top w:val="nil"/>
              <w:left w:val="nil"/>
              <w:bottom w:val="single" w:sz="4" w:space="0" w:color="000000"/>
              <w:right w:val="single" w:sz="4" w:space="0" w:color="000000"/>
            </w:tcBorders>
            <w:shd w:val="clear" w:color="auto" w:fill="FFFFFF" w:themeFill="background1"/>
            <w:vAlign w:val="center"/>
          </w:tcPr>
          <w:p w14:paraId="59BA4DE8" w14:textId="77777777" w:rsidR="00FE4AF3" w:rsidRPr="006208D0" w:rsidRDefault="00FE4AF3" w:rsidP="00AF5335">
            <w:pPr>
              <w:spacing w:after="0" w:line="240" w:lineRule="auto"/>
              <w:jc w:val="center"/>
              <w:rPr>
                <w:rFonts w:ascii="Times New Roman" w:eastAsia="Times New Roman" w:hAnsi="Times New Roman" w:cs="Times New Roman"/>
                <w:color w:val="000000"/>
                <w:sz w:val="16"/>
                <w:szCs w:val="16"/>
                <w:lang w:eastAsia="ru-RU"/>
              </w:rPr>
            </w:pPr>
            <w:r w:rsidRPr="006208D0">
              <w:rPr>
                <w:rFonts w:ascii="Times New Roman" w:eastAsia="Times New Roman" w:hAnsi="Times New Roman" w:cs="Times New Roman"/>
                <w:color w:val="000000"/>
                <w:sz w:val="16"/>
                <w:szCs w:val="16"/>
                <w:lang w:val="uk-UA" w:eastAsia="ru-RU"/>
              </w:rPr>
              <w:t>3 607 437</w:t>
            </w:r>
            <w:r w:rsidRPr="006208D0">
              <w:rPr>
                <w:rFonts w:ascii="Times New Roman" w:eastAsia="Times New Roman" w:hAnsi="Times New Roman" w:cs="Times New Roman"/>
                <w:color w:val="000000"/>
                <w:sz w:val="16"/>
                <w:szCs w:val="16"/>
                <w:lang w:eastAsia="ru-RU"/>
              </w:rPr>
              <w:t> </w:t>
            </w:r>
            <w:r w:rsidRPr="006208D0">
              <w:rPr>
                <w:rFonts w:ascii="Times New Roman" w:eastAsia="Times New Roman" w:hAnsi="Times New Roman" w:cs="Times New Roman"/>
                <w:color w:val="000000"/>
                <w:sz w:val="16"/>
                <w:szCs w:val="16"/>
                <w:lang w:val="uk-UA" w:eastAsia="ru-RU"/>
              </w:rPr>
              <w:t>,0</w:t>
            </w:r>
          </w:p>
        </w:tc>
        <w:tc>
          <w:tcPr>
            <w:tcW w:w="1701" w:type="dxa"/>
            <w:tcBorders>
              <w:top w:val="nil"/>
              <w:left w:val="nil"/>
              <w:bottom w:val="single" w:sz="4" w:space="0" w:color="000000"/>
              <w:right w:val="single" w:sz="4" w:space="0" w:color="000000"/>
            </w:tcBorders>
            <w:shd w:val="clear" w:color="auto" w:fill="FFFFFF" w:themeFill="background1"/>
            <w:vAlign w:val="center"/>
            <w:hideMark/>
          </w:tcPr>
          <w:p w14:paraId="5B4B9013" w14:textId="77777777" w:rsidR="00FE4AF3" w:rsidRPr="006208D0" w:rsidRDefault="00FE4AF3" w:rsidP="00AF5335">
            <w:pPr>
              <w:spacing w:after="0" w:line="240" w:lineRule="auto"/>
              <w:jc w:val="center"/>
              <w:rPr>
                <w:rFonts w:ascii="Times New Roman" w:eastAsia="Times New Roman" w:hAnsi="Times New Roman" w:cs="Times New Roman"/>
                <w:color w:val="000000"/>
                <w:sz w:val="16"/>
                <w:szCs w:val="16"/>
                <w:lang w:val="uk-UA" w:eastAsia="ru-RU"/>
              </w:rPr>
            </w:pPr>
            <w:r w:rsidRPr="006208D0">
              <w:rPr>
                <w:rFonts w:ascii="Times New Roman" w:eastAsia="Times New Roman" w:hAnsi="Times New Roman" w:cs="Times New Roman"/>
                <w:color w:val="000000"/>
                <w:sz w:val="16"/>
                <w:szCs w:val="16"/>
                <w:lang w:eastAsia="ru-RU"/>
              </w:rPr>
              <w:t>6 882 459</w:t>
            </w:r>
            <w:r w:rsidRPr="006208D0">
              <w:rPr>
                <w:rFonts w:ascii="Times New Roman" w:eastAsia="Times New Roman" w:hAnsi="Times New Roman" w:cs="Times New Roman"/>
                <w:color w:val="000000"/>
                <w:sz w:val="16"/>
                <w:szCs w:val="16"/>
                <w:lang w:val="uk-UA" w:eastAsia="ru-RU"/>
              </w:rPr>
              <w:t>,0</w:t>
            </w:r>
          </w:p>
        </w:tc>
        <w:tc>
          <w:tcPr>
            <w:tcW w:w="1701" w:type="dxa"/>
            <w:tcBorders>
              <w:top w:val="nil"/>
              <w:left w:val="nil"/>
              <w:bottom w:val="single" w:sz="4" w:space="0" w:color="000000"/>
              <w:right w:val="single" w:sz="4" w:space="0" w:color="000000"/>
            </w:tcBorders>
            <w:shd w:val="clear" w:color="auto" w:fill="FFFFFF" w:themeFill="background1"/>
            <w:vAlign w:val="center"/>
            <w:hideMark/>
          </w:tcPr>
          <w:p w14:paraId="7CE31E16" w14:textId="77777777" w:rsidR="00FE4AF3" w:rsidRPr="006208D0" w:rsidRDefault="00FE4AF3" w:rsidP="00AF5335">
            <w:pPr>
              <w:spacing w:after="0" w:line="240" w:lineRule="auto"/>
              <w:jc w:val="center"/>
              <w:rPr>
                <w:rFonts w:ascii="Times New Roman" w:eastAsia="Times New Roman" w:hAnsi="Times New Roman" w:cs="Times New Roman"/>
                <w:color w:val="000000"/>
                <w:sz w:val="16"/>
                <w:szCs w:val="16"/>
                <w:lang w:val="uk-UA" w:eastAsia="ru-RU"/>
              </w:rPr>
            </w:pPr>
            <w:r w:rsidRPr="006208D0">
              <w:rPr>
                <w:rFonts w:ascii="Times New Roman" w:eastAsia="Times New Roman" w:hAnsi="Times New Roman" w:cs="Times New Roman"/>
                <w:color w:val="000000"/>
                <w:sz w:val="16"/>
                <w:szCs w:val="16"/>
                <w:lang w:eastAsia="ru-RU"/>
              </w:rPr>
              <w:t>1 451 311</w:t>
            </w:r>
            <w:r w:rsidRPr="006208D0">
              <w:rPr>
                <w:rFonts w:ascii="Times New Roman" w:eastAsia="Times New Roman" w:hAnsi="Times New Roman" w:cs="Times New Roman"/>
                <w:color w:val="000000"/>
                <w:sz w:val="16"/>
                <w:szCs w:val="16"/>
                <w:lang w:val="uk-UA" w:eastAsia="ru-RU"/>
              </w:rPr>
              <w:t>,0</w:t>
            </w:r>
          </w:p>
        </w:tc>
        <w:tc>
          <w:tcPr>
            <w:tcW w:w="1843" w:type="dxa"/>
            <w:tcBorders>
              <w:top w:val="nil"/>
              <w:left w:val="nil"/>
              <w:bottom w:val="single" w:sz="4" w:space="0" w:color="000000"/>
              <w:right w:val="single" w:sz="4" w:space="0" w:color="000000"/>
            </w:tcBorders>
            <w:shd w:val="clear" w:color="auto" w:fill="FFFFFF"/>
            <w:vAlign w:val="center"/>
          </w:tcPr>
          <w:p w14:paraId="3006357E" w14:textId="77777777" w:rsidR="00FE4AF3" w:rsidRPr="006208D0" w:rsidRDefault="00FE4AF3" w:rsidP="00AF5335">
            <w:pPr>
              <w:spacing w:after="0" w:line="240" w:lineRule="auto"/>
              <w:jc w:val="center"/>
              <w:rPr>
                <w:rFonts w:ascii="Times New Roman" w:eastAsia="Times New Roman" w:hAnsi="Times New Roman" w:cs="Times New Roman"/>
                <w:color w:val="000000"/>
                <w:sz w:val="16"/>
                <w:szCs w:val="16"/>
                <w:lang w:eastAsia="ru-RU"/>
              </w:rPr>
            </w:pPr>
            <w:r w:rsidRPr="006208D0">
              <w:rPr>
                <w:rFonts w:ascii="Times New Roman" w:hAnsi="Times New Roman"/>
                <w:color w:val="000000"/>
                <w:sz w:val="16"/>
                <w:szCs w:val="16"/>
                <w:lang w:val="uk-UA" w:eastAsia="ru-RU"/>
              </w:rPr>
              <w:t>6 923 561,0</w:t>
            </w:r>
          </w:p>
        </w:tc>
        <w:tc>
          <w:tcPr>
            <w:tcW w:w="1559" w:type="dxa"/>
            <w:tcBorders>
              <w:top w:val="nil"/>
              <w:left w:val="nil"/>
              <w:bottom w:val="single" w:sz="4" w:space="0" w:color="000000"/>
              <w:right w:val="single" w:sz="4" w:space="0" w:color="000000"/>
            </w:tcBorders>
            <w:shd w:val="clear" w:color="auto" w:fill="FFFFFF"/>
            <w:vAlign w:val="center"/>
          </w:tcPr>
          <w:p w14:paraId="793EF438" w14:textId="77777777" w:rsidR="00FE4AF3" w:rsidRPr="006208D0" w:rsidRDefault="00FE4AF3" w:rsidP="00AF5335">
            <w:pPr>
              <w:spacing w:after="0" w:line="240" w:lineRule="auto"/>
              <w:jc w:val="center"/>
              <w:rPr>
                <w:rFonts w:ascii="Times New Roman" w:eastAsia="Times New Roman" w:hAnsi="Times New Roman" w:cs="Times New Roman"/>
                <w:color w:val="000000"/>
                <w:sz w:val="16"/>
                <w:szCs w:val="16"/>
                <w:lang w:eastAsia="ru-RU"/>
              </w:rPr>
            </w:pPr>
          </w:p>
        </w:tc>
        <w:tc>
          <w:tcPr>
            <w:tcW w:w="1559" w:type="dxa"/>
            <w:tcBorders>
              <w:top w:val="nil"/>
              <w:left w:val="nil"/>
              <w:bottom w:val="single" w:sz="4" w:space="0" w:color="000000"/>
              <w:right w:val="single" w:sz="4" w:space="0" w:color="000000"/>
            </w:tcBorders>
            <w:shd w:val="clear" w:color="auto" w:fill="FFFFFF"/>
            <w:vAlign w:val="center"/>
          </w:tcPr>
          <w:p w14:paraId="7F2BF330" w14:textId="77777777" w:rsidR="00FE4AF3" w:rsidRPr="006208D0" w:rsidRDefault="00FE4AF3" w:rsidP="00AF5335">
            <w:pPr>
              <w:spacing w:after="0" w:line="240" w:lineRule="auto"/>
              <w:jc w:val="center"/>
              <w:rPr>
                <w:rFonts w:ascii="Times New Roman" w:eastAsia="Times New Roman" w:hAnsi="Times New Roman" w:cs="Times New Roman"/>
                <w:color w:val="000000"/>
                <w:sz w:val="16"/>
                <w:szCs w:val="16"/>
                <w:lang w:eastAsia="ru-RU"/>
              </w:rPr>
            </w:pPr>
            <w:r w:rsidRPr="006208D0">
              <w:rPr>
                <w:rFonts w:ascii="Times New Roman" w:hAnsi="Times New Roman"/>
                <w:color w:val="000000"/>
                <w:sz w:val="16"/>
                <w:szCs w:val="16"/>
                <w:lang w:val="uk-UA" w:eastAsia="ru-RU"/>
              </w:rPr>
              <w:t>6 923 561,0</w:t>
            </w:r>
          </w:p>
        </w:tc>
        <w:tc>
          <w:tcPr>
            <w:tcW w:w="1418" w:type="dxa"/>
            <w:tcBorders>
              <w:top w:val="nil"/>
              <w:left w:val="nil"/>
              <w:bottom w:val="single" w:sz="4" w:space="0" w:color="000000"/>
              <w:right w:val="single" w:sz="4" w:space="0" w:color="000000"/>
            </w:tcBorders>
            <w:shd w:val="clear" w:color="auto" w:fill="FFFFFF"/>
            <w:vAlign w:val="center"/>
          </w:tcPr>
          <w:p w14:paraId="541D798A" w14:textId="77777777" w:rsidR="00FE4AF3" w:rsidRPr="006208D0" w:rsidRDefault="00FE4AF3" w:rsidP="00AF5335">
            <w:pPr>
              <w:spacing w:after="0" w:line="240" w:lineRule="auto"/>
              <w:jc w:val="center"/>
              <w:rPr>
                <w:rFonts w:ascii="Times New Roman" w:eastAsia="Times New Roman" w:hAnsi="Times New Roman" w:cs="Times New Roman"/>
                <w:color w:val="000000"/>
                <w:sz w:val="16"/>
                <w:szCs w:val="16"/>
                <w:lang w:eastAsia="ru-RU"/>
              </w:rPr>
            </w:pPr>
          </w:p>
        </w:tc>
      </w:tr>
      <w:tr w:rsidR="00FE4AF3" w:rsidRPr="007416A7" w14:paraId="2596BA42" w14:textId="77777777" w:rsidTr="00921751">
        <w:trPr>
          <w:trHeight w:val="480"/>
        </w:trPr>
        <w:tc>
          <w:tcPr>
            <w:tcW w:w="2581" w:type="dxa"/>
            <w:tcBorders>
              <w:top w:val="nil"/>
              <w:left w:val="single" w:sz="4" w:space="0" w:color="000000"/>
              <w:bottom w:val="single" w:sz="4" w:space="0" w:color="000000"/>
              <w:right w:val="single" w:sz="4" w:space="0" w:color="000000"/>
            </w:tcBorders>
            <w:shd w:val="clear" w:color="auto" w:fill="FFFFFF" w:themeFill="background1"/>
            <w:vAlign w:val="center"/>
            <w:hideMark/>
          </w:tcPr>
          <w:p w14:paraId="04B53034" w14:textId="77777777" w:rsidR="00FE4AF3" w:rsidRPr="006208D0" w:rsidRDefault="00FE4AF3" w:rsidP="00AF5335">
            <w:pPr>
              <w:spacing w:after="0" w:line="240" w:lineRule="auto"/>
              <w:rPr>
                <w:rFonts w:ascii="Times New Roman" w:eastAsia="Times New Roman" w:hAnsi="Times New Roman" w:cs="Times New Roman"/>
                <w:color w:val="000000"/>
                <w:sz w:val="16"/>
                <w:szCs w:val="16"/>
                <w:lang w:eastAsia="ru-RU"/>
              </w:rPr>
            </w:pPr>
            <w:r w:rsidRPr="006208D0">
              <w:rPr>
                <w:rFonts w:ascii="Times New Roman" w:eastAsia="Times New Roman" w:hAnsi="Times New Roman" w:cs="Times New Roman"/>
                <w:color w:val="000000"/>
                <w:sz w:val="16"/>
                <w:szCs w:val="16"/>
                <w:lang w:val="uk-UA" w:eastAsia="ru-RU"/>
              </w:rPr>
              <w:t>В</w:t>
            </w:r>
            <w:r w:rsidRPr="006208D0">
              <w:rPr>
                <w:rFonts w:ascii="Times New Roman" w:eastAsia="Times New Roman" w:hAnsi="Times New Roman" w:cs="Times New Roman"/>
                <w:color w:val="000000"/>
                <w:sz w:val="16"/>
                <w:szCs w:val="16"/>
                <w:lang w:eastAsia="ru-RU"/>
              </w:rPr>
              <w:t>ислуга років</w:t>
            </w:r>
          </w:p>
        </w:tc>
        <w:tc>
          <w:tcPr>
            <w:tcW w:w="1276" w:type="dxa"/>
            <w:tcBorders>
              <w:top w:val="nil"/>
              <w:left w:val="single" w:sz="4" w:space="0" w:color="auto"/>
              <w:bottom w:val="single" w:sz="4" w:space="0" w:color="auto"/>
              <w:right w:val="single" w:sz="4" w:space="0" w:color="auto"/>
            </w:tcBorders>
            <w:shd w:val="clear" w:color="auto" w:fill="FFFFFF" w:themeFill="background1"/>
            <w:vAlign w:val="center"/>
          </w:tcPr>
          <w:p w14:paraId="3606E321" w14:textId="77777777" w:rsidR="00FE4AF3" w:rsidRPr="006208D0" w:rsidRDefault="00FE4AF3" w:rsidP="00AF5335">
            <w:pPr>
              <w:spacing w:after="0" w:line="240" w:lineRule="auto"/>
              <w:jc w:val="center"/>
              <w:rPr>
                <w:rFonts w:ascii="Times New Roman" w:eastAsia="Times New Roman" w:hAnsi="Times New Roman" w:cs="Times New Roman"/>
                <w:color w:val="000000"/>
                <w:sz w:val="16"/>
                <w:szCs w:val="16"/>
                <w:lang w:eastAsia="ru-RU"/>
              </w:rPr>
            </w:pPr>
            <w:r w:rsidRPr="006208D0">
              <w:rPr>
                <w:rFonts w:ascii="Times New Roman" w:eastAsia="Times New Roman" w:hAnsi="Times New Roman" w:cs="Times New Roman"/>
                <w:color w:val="000000"/>
                <w:sz w:val="16"/>
                <w:szCs w:val="16"/>
                <w:lang w:eastAsia="ru-RU"/>
              </w:rPr>
              <w:t>9 6</w:t>
            </w:r>
            <w:r w:rsidRPr="006208D0">
              <w:rPr>
                <w:rFonts w:ascii="Times New Roman" w:eastAsia="Times New Roman" w:hAnsi="Times New Roman" w:cs="Times New Roman"/>
                <w:color w:val="000000"/>
                <w:sz w:val="16"/>
                <w:szCs w:val="16"/>
                <w:lang w:val="uk-UA" w:eastAsia="ru-RU"/>
              </w:rPr>
              <w:t>26 296,0</w:t>
            </w:r>
          </w:p>
        </w:tc>
        <w:tc>
          <w:tcPr>
            <w:tcW w:w="1559" w:type="dxa"/>
            <w:tcBorders>
              <w:top w:val="nil"/>
              <w:left w:val="nil"/>
              <w:bottom w:val="single" w:sz="4" w:space="0" w:color="000000"/>
              <w:right w:val="single" w:sz="4" w:space="0" w:color="000000"/>
            </w:tcBorders>
            <w:shd w:val="clear" w:color="auto" w:fill="FFFFFF" w:themeFill="background1"/>
            <w:vAlign w:val="center"/>
          </w:tcPr>
          <w:p w14:paraId="41443138" w14:textId="77777777" w:rsidR="00FE4AF3" w:rsidRPr="006208D0" w:rsidRDefault="00FE4AF3" w:rsidP="00AF5335">
            <w:pPr>
              <w:spacing w:after="0" w:line="240" w:lineRule="auto"/>
              <w:jc w:val="center"/>
              <w:rPr>
                <w:rFonts w:ascii="Times New Roman" w:eastAsia="Times New Roman" w:hAnsi="Times New Roman" w:cs="Times New Roman"/>
                <w:color w:val="000000"/>
                <w:sz w:val="16"/>
                <w:szCs w:val="16"/>
                <w:lang w:val="uk-UA" w:eastAsia="ru-RU"/>
              </w:rPr>
            </w:pPr>
            <w:r w:rsidRPr="006208D0">
              <w:rPr>
                <w:rFonts w:ascii="Times New Roman" w:eastAsia="Times New Roman" w:hAnsi="Times New Roman" w:cs="Times New Roman"/>
                <w:color w:val="000000"/>
                <w:sz w:val="16"/>
                <w:szCs w:val="16"/>
                <w:lang w:eastAsia="ru-RU"/>
              </w:rPr>
              <w:t> </w:t>
            </w:r>
            <w:r w:rsidRPr="006208D0">
              <w:rPr>
                <w:rFonts w:ascii="Times New Roman" w:eastAsia="Times New Roman" w:hAnsi="Times New Roman" w:cs="Times New Roman"/>
                <w:color w:val="000000"/>
                <w:sz w:val="16"/>
                <w:szCs w:val="16"/>
                <w:lang w:val="uk-UA" w:eastAsia="ru-RU"/>
              </w:rPr>
              <w:t>-</w:t>
            </w:r>
          </w:p>
        </w:tc>
        <w:tc>
          <w:tcPr>
            <w:tcW w:w="1701" w:type="dxa"/>
            <w:tcBorders>
              <w:top w:val="nil"/>
              <w:left w:val="nil"/>
              <w:bottom w:val="single" w:sz="4" w:space="0" w:color="000000"/>
              <w:right w:val="single" w:sz="4" w:space="0" w:color="000000"/>
            </w:tcBorders>
            <w:shd w:val="clear" w:color="auto" w:fill="FFFFFF" w:themeFill="background1"/>
            <w:vAlign w:val="center"/>
            <w:hideMark/>
          </w:tcPr>
          <w:p w14:paraId="70210F14" w14:textId="77777777" w:rsidR="00FE4AF3" w:rsidRPr="006208D0" w:rsidRDefault="00FE4AF3" w:rsidP="00AF5335">
            <w:pPr>
              <w:spacing w:after="0" w:line="240" w:lineRule="auto"/>
              <w:jc w:val="center"/>
              <w:rPr>
                <w:rFonts w:ascii="Times New Roman" w:eastAsia="Times New Roman" w:hAnsi="Times New Roman" w:cs="Times New Roman"/>
                <w:color w:val="000000"/>
                <w:sz w:val="16"/>
                <w:szCs w:val="16"/>
                <w:lang w:val="uk-UA" w:eastAsia="ru-RU"/>
              </w:rPr>
            </w:pPr>
            <w:r w:rsidRPr="006208D0">
              <w:rPr>
                <w:rFonts w:ascii="Times New Roman" w:eastAsia="Times New Roman" w:hAnsi="Times New Roman" w:cs="Times New Roman"/>
                <w:color w:val="000000"/>
                <w:sz w:val="16"/>
                <w:szCs w:val="16"/>
                <w:lang w:eastAsia="ru-RU"/>
              </w:rPr>
              <w:t>9 806 447</w:t>
            </w:r>
            <w:r w:rsidRPr="006208D0">
              <w:rPr>
                <w:rFonts w:ascii="Times New Roman" w:eastAsia="Times New Roman" w:hAnsi="Times New Roman" w:cs="Times New Roman"/>
                <w:color w:val="000000"/>
                <w:sz w:val="16"/>
                <w:szCs w:val="16"/>
                <w:lang w:val="uk-UA" w:eastAsia="ru-RU"/>
              </w:rPr>
              <w:t>,0</w:t>
            </w:r>
          </w:p>
        </w:tc>
        <w:tc>
          <w:tcPr>
            <w:tcW w:w="1701" w:type="dxa"/>
            <w:tcBorders>
              <w:top w:val="nil"/>
              <w:left w:val="nil"/>
              <w:bottom w:val="single" w:sz="4" w:space="0" w:color="000000"/>
              <w:right w:val="single" w:sz="4" w:space="0" w:color="000000"/>
            </w:tcBorders>
            <w:shd w:val="clear" w:color="auto" w:fill="FFFFFF" w:themeFill="background1"/>
            <w:vAlign w:val="center"/>
            <w:hideMark/>
          </w:tcPr>
          <w:p w14:paraId="3F4C5506" w14:textId="77777777" w:rsidR="00FE4AF3" w:rsidRPr="006208D0" w:rsidRDefault="00FE4AF3" w:rsidP="00AF5335">
            <w:pPr>
              <w:spacing w:after="0" w:line="240" w:lineRule="auto"/>
              <w:jc w:val="center"/>
              <w:rPr>
                <w:rFonts w:ascii="Times New Roman" w:eastAsia="Times New Roman" w:hAnsi="Times New Roman" w:cs="Times New Roman"/>
                <w:color w:val="000000"/>
                <w:sz w:val="16"/>
                <w:szCs w:val="16"/>
                <w:lang w:val="uk-UA" w:eastAsia="ru-RU"/>
              </w:rPr>
            </w:pPr>
            <w:r w:rsidRPr="006208D0">
              <w:rPr>
                <w:rFonts w:ascii="Times New Roman" w:eastAsia="Times New Roman" w:hAnsi="Times New Roman" w:cs="Times New Roman"/>
                <w:color w:val="000000"/>
                <w:sz w:val="16"/>
                <w:szCs w:val="16"/>
                <w:lang w:eastAsia="ru-RU"/>
              </w:rPr>
              <w:t> </w:t>
            </w:r>
            <w:r w:rsidRPr="006208D0">
              <w:rPr>
                <w:rFonts w:ascii="Times New Roman" w:eastAsia="Times New Roman" w:hAnsi="Times New Roman" w:cs="Times New Roman"/>
                <w:color w:val="000000"/>
                <w:sz w:val="16"/>
                <w:szCs w:val="16"/>
                <w:lang w:val="uk-UA" w:eastAsia="ru-RU"/>
              </w:rPr>
              <w:t>-</w:t>
            </w:r>
          </w:p>
        </w:tc>
        <w:tc>
          <w:tcPr>
            <w:tcW w:w="1843" w:type="dxa"/>
            <w:tcBorders>
              <w:top w:val="nil"/>
              <w:left w:val="nil"/>
              <w:bottom w:val="single" w:sz="4" w:space="0" w:color="000000"/>
              <w:right w:val="single" w:sz="4" w:space="0" w:color="000000"/>
            </w:tcBorders>
            <w:shd w:val="clear" w:color="auto" w:fill="FFFFFF"/>
            <w:vAlign w:val="center"/>
          </w:tcPr>
          <w:p w14:paraId="6E668A3D" w14:textId="77777777" w:rsidR="00FE4AF3" w:rsidRPr="006208D0" w:rsidRDefault="00FE4AF3" w:rsidP="00AF5335">
            <w:pPr>
              <w:spacing w:after="0" w:line="240" w:lineRule="auto"/>
              <w:jc w:val="center"/>
              <w:rPr>
                <w:rFonts w:ascii="Times New Roman" w:eastAsia="Times New Roman" w:hAnsi="Times New Roman" w:cs="Times New Roman"/>
                <w:color w:val="000000"/>
                <w:sz w:val="16"/>
                <w:szCs w:val="16"/>
                <w:lang w:eastAsia="ru-RU"/>
              </w:rPr>
            </w:pPr>
            <w:r w:rsidRPr="006208D0">
              <w:rPr>
                <w:rFonts w:ascii="Times New Roman" w:hAnsi="Times New Roman"/>
                <w:color w:val="000000"/>
                <w:sz w:val="16"/>
                <w:szCs w:val="16"/>
                <w:lang w:val="uk-UA" w:eastAsia="ru-RU"/>
              </w:rPr>
              <w:t>6 452 295,0</w:t>
            </w:r>
          </w:p>
        </w:tc>
        <w:tc>
          <w:tcPr>
            <w:tcW w:w="1559" w:type="dxa"/>
            <w:tcBorders>
              <w:top w:val="nil"/>
              <w:left w:val="nil"/>
              <w:bottom w:val="single" w:sz="4" w:space="0" w:color="000000"/>
              <w:right w:val="single" w:sz="4" w:space="0" w:color="000000"/>
            </w:tcBorders>
            <w:shd w:val="clear" w:color="auto" w:fill="FFFFFF"/>
            <w:vAlign w:val="center"/>
          </w:tcPr>
          <w:p w14:paraId="6ED235CD" w14:textId="77777777" w:rsidR="00FE4AF3" w:rsidRPr="006208D0" w:rsidRDefault="00FE4AF3" w:rsidP="00AF5335">
            <w:pPr>
              <w:spacing w:after="0" w:line="240" w:lineRule="auto"/>
              <w:jc w:val="center"/>
              <w:rPr>
                <w:rFonts w:ascii="Times New Roman" w:eastAsia="Times New Roman" w:hAnsi="Times New Roman" w:cs="Times New Roman"/>
                <w:color w:val="000000"/>
                <w:sz w:val="16"/>
                <w:szCs w:val="16"/>
                <w:lang w:eastAsia="ru-RU"/>
              </w:rPr>
            </w:pPr>
          </w:p>
        </w:tc>
        <w:tc>
          <w:tcPr>
            <w:tcW w:w="1559" w:type="dxa"/>
            <w:tcBorders>
              <w:top w:val="nil"/>
              <w:left w:val="nil"/>
              <w:bottom w:val="single" w:sz="4" w:space="0" w:color="000000"/>
              <w:right w:val="single" w:sz="4" w:space="0" w:color="000000"/>
            </w:tcBorders>
            <w:shd w:val="clear" w:color="auto" w:fill="FFFFFF"/>
            <w:vAlign w:val="center"/>
          </w:tcPr>
          <w:p w14:paraId="1166EC31" w14:textId="77777777" w:rsidR="00FE4AF3" w:rsidRPr="006208D0" w:rsidRDefault="00FE4AF3" w:rsidP="00AF5335">
            <w:pPr>
              <w:spacing w:after="0" w:line="240" w:lineRule="auto"/>
              <w:jc w:val="center"/>
              <w:rPr>
                <w:rFonts w:ascii="Times New Roman" w:eastAsia="Times New Roman" w:hAnsi="Times New Roman" w:cs="Times New Roman"/>
                <w:color w:val="000000"/>
                <w:sz w:val="16"/>
                <w:szCs w:val="16"/>
                <w:lang w:eastAsia="ru-RU"/>
              </w:rPr>
            </w:pPr>
            <w:r w:rsidRPr="006208D0">
              <w:rPr>
                <w:rFonts w:ascii="Times New Roman" w:hAnsi="Times New Roman"/>
                <w:color w:val="000000"/>
                <w:sz w:val="16"/>
                <w:szCs w:val="16"/>
                <w:lang w:val="uk-UA" w:eastAsia="ru-RU"/>
              </w:rPr>
              <w:t>6 452 295,0</w:t>
            </w:r>
          </w:p>
        </w:tc>
        <w:tc>
          <w:tcPr>
            <w:tcW w:w="1418" w:type="dxa"/>
            <w:tcBorders>
              <w:top w:val="nil"/>
              <w:left w:val="nil"/>
              <w:bottom w:val="single" w:sz="4" w:space="0" w:color="000000"/>
              <w:right w:val="single" w:sz="4" w:space="0" w:color="000000"/>
            </w:tcBorders>
            <w:shd w:val="clear" w:color="auto" w:fill="FFFFFF"/>
            <w:vAlign w:val="center"/>
          </w:tcPr>
          <w:p w14:paraId="347FCAE0" w14:textId="77777777" w:rsidR="00FE4AF3" w:rsidRPr="006208D0" w:rsidRDefault="00FE4AF3" w:rsidP="00AF5335">
            <w:pPr>
              <w:spacing w:after="0" w:line="240" w:lineRule="auto"/>
              <w:jc w:val="center"/>
              <w:rPr>
                <w:rFonts w:ascii="Times New Roman" w:eastAsia="Times New Roman" w:hAnsi="Times New Roman" w:cs="Times New Roman"/>
                <w:color w:val="000000"/>
                <w:sz w:val="16"/>
                <w:szCs w:val="16"/>
                <w:lang w:eastAsia="ru-RU"/>
              </w:rPr>
            </w:pPr>
          </w:p>
        </w:tc>
      </w:tr>
      <w:tr w:rsidR="00FE4AF3" w:rsidRPr="007416A7" w14:paraId="5831B4D7" w14:textId="77777777" w:rsidTr="002236E1">
        <w:trPr>
          <w:trHeight w:val="735"/>
        </w:trPr>
        <w:tc>
          <w:tcPr>
            <w:tcW w:w="2581" w:type="dxa"/>
            <w:tcBorders>
              <w:top w:val="nil"/>
              <w:left w:val="single" w:sz="4" w:space="0" w:color="000000"/>
              <w:bottom w:val="single" w:sz="4" w:space="0" w:color="000000"/>
              <w:right w:val="single" w:sz="4" w:space="0" w:color="000000"/>
            </w:tcBorders>
            <w:shd w:val="clear" w:color="auto" w:fill="FFFFFF" w:themeFill="background1"/>
            <w:vAlign w:val="center"/>
            <w:hideMark/>
          </w:tcPr>
          <w:p w14:paraId="22744960" w14:textId="75145FE0" w:rsidR="00FE4AF3" w:rsidRPr="006208D0" w:rsidRDefault="00FE4AF3" w:rsidP="00AF5335">
            <w:pPr>
              <w:spacing w:after="0" w:line="240" w:lineRule="auto"/>
              <w:rPr>
                <w:rFonts w:ascii="Times New Roman" w:eastAsia="Times New Roman" w:hAnsi="Times New Roman" w:cs="Times New Roman"/>
                <w:color w:val="000000"/>
                <w:sz w:val="16"/>
                <w:szCs w:val="16"/>
                <w:lang w:eastAsia="ru-RU"/>
              </w:rPr>
            </w:pPr>
            <w:r w:rsidRPr="006208D0">
              <w:rPr>
                <w:rFonts w:ascii="Times New Roman" w:eastAsia="Times New Roman" w:hAnsi="Times New Roman" w:cs="Times New Roman"/>
                <w:color w:val="000000"/>
                <w:sz w:val="16"/>
                <w:szCs w:val="16"/>
                <w:lang w:val="uk-UA" w:eastAsia="ru-RU"/>
              </w:rPr>
              <w:t xml:space="preserve">Надбавка педагогічним працівникам   з метою підвищення престижності праці у розмірі </w:t>
            </w:r>
            <w:r w:rsidR="00921751">
              <w:rPr>
                <w:rFonts w:ascii="Times New Roman" w:eastAsia="Times New Roman" w:hAnsi="Times New Roman" w:cs="Times New Roman"/>
                <w:color w:val="000000"/>
                <w:sz w:val="16"/>
                <w:szCs w:val="16"/>
                <w:lang w:val="uk-UA" w:eastAsia="ru-RU"/>
              </w:rPr>
              <w:t>20</w:t>
            </w:r>
            <w:r w:rsidRPr="006208D0">
              <w:rPr>
                <w:rFonts w:ascii="Times New Roman" w:eastAsia="Times New Roman" w:hAnsi="Times New Roman" w:cs="Times New Roman"/>
                <w:color w:val="000000"/>
                <w:sz w:val="16"/>
                <w:szCs w:val="16"/>
                <w:lang w:val="uk-UA" w:eastAsia="ru-RU"/>
              </w:rPr>
              <w:t>% посадового  окладу</w:t>
            </w:r>
            <w:r w:rsidR="00921751">
              <w:rPr>
                <w:rFonts w:ascii="Times New Roman" w:eastAsia="Times New Roman" w:hAnsi="Times New Roman" w:cs="Times New Roman"/>
                <w:color w:val="000000"/>
                <w:sz w:val="16"/>
                <w:szCs w:val="16"/>
                <w:lang w:val="uk-UA" w:eastAsia="ru-RU"/>
              </w:rPr>
              <w:t>(у 2024р.5%)</w:t>
            </w:r>
            <w:r w:rsidRPr="006208D0">
              <w:rPr>
                <w:rFonts w:ascii="Times New Roman" w:eastAsia="Times New Roman" w:hAnsi="Times New Roman" w:cs="Times New Roman"/>
                <w:color w:val="000000"/>
                <w:sz w:val="16"/>
                <w:szCs w:val="16"/>
                <w:lang w:val="uk-UA" w:eastAsia="ru-RU"/>
              </w:rPr>
              <w:t xml:space="preserve">  (ставки  заробітної  плати) (постанова КМУ  від 23.03.2011 № 373 зі змінами; наказ МОН України від 26.09.2005  № 557 </w:t>
            </w:r>
          </w:p>
        </w:tc>
        <w:tc>
          <w:tcPr>
            <w:tcW w:w="1276" w:type="dxa"/>
            <w:tcBorders>
              <w:top w:val="nil"/>
              <w:left w:val="single" w:sz="4" w:space="0" w:color="auto"/>
              <w:bottom w:val="single" w:sz="4" w:space="0" w:color="auto"/>
              <w:right w:val="single" w:sz="4" w:space="0" w:color="auto"/>
            </w:tcBorders>
            <w:shd w:val="clear" w:color="auto" w:fill="FFFFFF" w:themeFill="background1"/>
            <w:vAlign w:val="center"/>
          </w:tcPr>
          <w:p w14:paraId="622FA1B8" w14:textId="77777777" w:rsidR="00FE4AF3" w:rsidRPr="006208D0" w:rsidRDefault="00FE4AF3" w:rsidP="002236E1">
            <w:pPr>
              <w:spacing w:after="0" w:line="240" w:lineRule="auto"/>
              <w:jc w:val="center"/>
              <w:rPr>
                <w:rFonts w:ascii="Times New Roman" w:eastAsia="Times New Roman" w:hAnsi="Times New Roman" w:cs="Times New Roman"/>
                <w:color w:val="000000"/>
                <w:sz w:val="16"/>
                <w:szCs w:val="16"/>
                <w:lang w:val="uk-UA" w:eastAsia="ru-RU"/>
              </w:rPr>
            </w:pPr>
            <w:r w:rsidRPr="006208D0">
              <w:rPr>
                <w:rFonts w:ascii="Times New Roman" w:eastAsia="Times New Roman" w:hAnsi="Times New Roman" w:cs="Times New Roman"/>
                <w:color w:val="000000"/>
                <w:sz w:val="16"/>
                <w:szCs w:val="16"/>
                <w:lang w:eastAsia="ru-RU"/>
              </w:rPr>
              <w:t>2 </w:t>
            </w:r>
            <w:r w:rsidRPr="006208D0">
              <w:rPr>
                <w:rFonts w:ascii="Times New Roman" w:eastAsia="Times New Roman" w:hAnsi="Times New Roman" w:cs="Times New Roman"/>
                <w:color w:val="000000"/>
                <w:sz w:val="16"/>
                <w:szCs w:val="16"/>
                <w:lang w:val="uk-UA" w:eastAsia="ru-RU"/>
              </w:rPr>
              <w:t>262 860,0</w:t>
            </w:r>
          </w:p>
        </w:tc>
        <w:tc>
          <w:tcPr>
            <w:tcW w:w="1559" w:type="dxa"/>
            <w:tcBorders>
              <w:top w:val="nil"/>
              <w:left w:val="nil"/>
              <w:bottom w:val="single" w:sz="4" w:space="0" w:color="000000"/>
              <w:right w:val="single" w:sz="4" w:space="0" w:color="000000"/>
            </w:tcBorders>
            <w:shd w:val="clear" w:color="auto" w:fill="FFFFFF" w:themeFill="background1"/>
            <w:vAlign w:val="center"/>
          </w:tcPr>
          <w:p w14:paraId="585BF260" w14:textId="77777777" w:rsidR="00FE4AF3" w:rsidRPr="006208D0" w:rsidRDefault="00FE4AF3" w:rsidP="002236E1">
            <w:pPr>
              <w:spacing w:after="0" w:line="240" w:lineRule="auto"/>
              <w:jc w:val="center"/>
              <w:rPr>
                <w:rFonts w:ascii="Times New Roman" w:eastAsia="Times New Roman" w:hAnsi="Times New Roman" w:cs="Times New Roman"/>
                <w:color w:val="000000"/>
                <w:sz w:val="16"/>
                <w:szCs w:val="16"/>
                <w:lang w:val="uk-UA" w:eastAsia="ru-RU"/>
              </w:rPr>
            </w:pPr>
            <w:r w:rsidRPr="006208D0">
              <w:rPr>
                <w:rFonts w:ascii="Times New Roman" w:eastAsia="Times New Roman" w:hAnsi="Times New Roman" w:cs="Times New Roman"/>
                <w:color w:val="000000"/>
                <w:sz w:val="16"/>
                <w:szCs w:val="16"/>
                <w:lang w:eastAsia="ru-RU"/>
              </w:rPr>
              <w:t>5 </w:t>
            </w:r>
            <w:r w:rsidRPr="006208D0">
              <w:rPr>
                <w:rFonts w:ascii="Times New Roman" w:eastAsia="Times New Roman" w:hAnsi="Times New Roman" w:cs="Times New Roman"/>
                <w:color w:val="000000"/>
                <w:sz w:val="16"/>
                <w:szCs w:val="16"/>
                <w:lang w:val="uk-UA" w:eastAsia="ru-RU"/>
              </w:rPr>
              <w:t>564 232,0</w:t>
            </w:r>
          </w:p>
        </w:tc>
        <w:tc>
          <w:tcPr>
            <w:tcW w:w="1701" w:type="dxa"/>
            <w:tcBorders>
              <w:top w:val="nil"/>
              <w:left w:val="nil"/>
              <w:bottom w:val="single" w:sz="4" w:space="0" w:color="000000"/>
              <w:right w:val="single" w:sz="4" w:space="0" w:color="000000"/>
            </w:tcBorders>
            <w:shd w:val="clear" w:color="auto" w:fill="FFFFFF" w:themeFill="background1"/>
            <w:noWrap/>
            <w:vAlign w:val="center"/>
            <w:hideMark/>
          </w:tcPr>
          <w:p w14:paraId="5A6E213E" w14:textId="77777777" w:rsidR="00FE4AF3" w:rsidRPr="006208D0" w:rsidRDefault="00FE4AF3" w:rsidP="002236E1">
            <w:pPr>
              <w:spacing w:after="0" w:line="240" w:lineRule="auto"/>
              <w:jc w:val="center"/>
              <w:rPr>
                <w:rFonts w:ascii="Times New Roman" w:eastAsia="Times New Roman" w:hAnsi="Times New Roman" w:cs="Times New Roman"/>
                <w:color w:val="000000"/>
                <w:sz w:val="16"/>
                <w:szCs w:val="16"/>
                <w:lang w:val="uk-UA" w:eastAsia="ru-RU"/>
              </w:rPr>
            </w:pPr>
            <w:r w:rsidRPr="006208D0">
              <w:rPr>
                <w:rFonts w:ascii="Times New Roman" w:eastAsia="Times New Roman" w:hAnsi="Times New Roman" w:cs="Times New Roman"/>
                <w:color w:val="000000"/>
                <w:sz w:val="16"/>
                <w:szCs w:val="16"/>
                <w:lang w:eastAsia="ru-RU"/>
              </w:rPr>
              <w:t>621 208</w:t>
            </w:r>
            <w:r w:rsidRPr="006208D0">
              <w:rPr>
                <w:rFonts w:ascii="Times New Roman" w:eastAsia="Times New Roman" w:hAnsi="Times New Roman" w:cs="Times New Roman"/>
                <w:color w:val="000000"/>
                <w:sz w:val="16"/>
                <w:szCs w:val="16"/>
                <w:lang w:val="uk-UA" w:eastAsia="ru-RU"/>
              </w:rPr>
              <w:t>,0</w:t>
            </w:r>
          </w:p>
        </w:tc>
        <w:tc>
          <w:tcPr>
            <w:tcW w:w="1701" w:type="dxa"/>
            <w:tcBorders>
              <w:top w:val="nil"/>
              <w:left w:val="nil"/>
              <w:bottom w:val="single" w:sz="4" w:space="0" w:color="000000"/>
              <w:right w:val="single" w:sz="4" w:space="0" w:color="000000"/>
            </w:tcBorders>
            <w:shd w:val="clear" w:color="auto" w:fill="FFFFFF" w:themeFill="background1"/>
            <w:vAlign w:val="center"/>
            <w:hideMark/>
          </w:tcPr>
          <w:p w14:paraId="4DFE3598" w14:textId="77777777" w:rsidR="00FE4AF3" w:rsidRPr="006208D0" w:rsidRDefault="00FE4AF3" w:rsidP="002236E1">
            <w:pPr>
              <w:spacing w:after="0" w:line="240" w:lineRule="auto"/>
              <w:jc w:val="center"/>
              <w:rPr>
                <w:rFonts w:ascii="Times New Roman" w:eastAsia="Times New Roman" w:hAnsi="Times New Roman" w:cs="Times New Roman"/>
                <w:color w:val="000000"/>
                <w:sz w:val="16"/>
                <w:szCs w:val="16"/>
                <w:lang w:val="uk-UA" w:eastAsia="ru-RU"/>
              </w:rPr>
            </w:pPr>
            <w:r w:rsidRPr="006208D0">
              <w:rPr>
                <w:rFonts w:ascii="Times New Roman" w:eastAsia="Times New Roman" w:hAnsi="Times New Roman" w:cs="Times New Roman"/>
                <w:color w:val="000000"/>
                <w:sz w:val="16"/>
                <w:szCs w:val="16"/>
                <w:lang w:eastAsia="ru-RU"/>
              </w:rPr>
              <w:t>1 525 094</w:t>
            </w:r>
            <w:r w:rsidRPr="006208D0">
              <w:rPr>
                <w:rFonts w:ascii="Times New Roman" w:eastAsia="Times New Roman" w:hAnsi="Times New Roman" w:cs="Times New Roman"/>
                <w:color w:val="000000"/>
                <w:sz w:val="16"/>
                <w:szCs w:val="16"/>
                <w:lang w:val="uk-UA" w:eastAsia="ru-RU"/>
              </w:rPr>
              <w:t>,0</w:t>
            </w:r>
          </w:p>
        </w:tc>
        <w:tc>
          <w:tcPr>
            <w:tcW w:w="1843" w:type="dxa"/>
            <w:tcBorders>
              <w:top w:val="nil"/>
              <w:left w:val="nil"/>
              <w:bottom w:val="single" w:sz="4" w:space="0" w:color="000000"/>
              <w:right w:val="single" w:sz="4" w:space="0" w:color="000000"/>
            </w:tcBorders>
            <w:shd w:val="clear" w:color="auto" w:fill="FFFFFF"/>
            <w:vAlign w:val="center"/>
          </w:tcPr>
          <w:p w14:paraId="2C5ADB8A" w14:textId="77777777" w:rsidR="00FE4AF3" w:rsidRPr="006208D0" w:rsidRDefault="00FE4AF3" w:rsidP="00AF5335">
            <w:pPr>
              <w:spacing w:after="0" w:line="240" w:lineRule="auto"/>
              <w:jc w:val="center"/>
              <w:rPr>
                <w:rFonts w:ascii="Times New Roman" w:eastAsia="Times New Roman" w:hAnsi="Times New Roman" w:cs="Times New Roman"/>
                <w:color w:val="000000"/>
                <w:sz w:val="16"/>
                <w:szCs w:val="16"/>
                <w:lang w:eastAsia="ru-RU"/>
              </w:rPr>
            </w:pPr>
            <w:r w:rsidRPr="006208D0">
              <w:rPr>
                <w:rFonts w:ascii="Times New Roman" w:hAnsi="Times New Roman"/>
                <w:color w:val="000000"/>
                <w:sz w:val="16"/>
                <w:szCs w:val="16"/>
                <w:lang w:val="uk-UA" w:eastAsia="ru-RU"/>
              </w:rPr>
              <w:t>2 592 076,0</w:t>
            </w:r>
          </w:p>
        </w:tc>
        <w:tc>
          <w:tcPr>
            <w:tcW w:w="1559" w:type="dxa"/>
            <w:tcBorders>
              <w:top w:val="nil"/>
              <w:left w:val="nil"/>
              <w:bottom w:val="single" w:sz="4" w:space="0" w:color="000000"/>
              <w:right w:val="single" w:sz="4" w:space="0" w:color="000000"/>
            </w:tcBorders>
            <w:shd w:val="clear" w:color="auto" w:fill="FFFFFF"/>
            <w:vAlign w:val="center"/>
          </w:tcPr>
          <w:p w14:paraId="34A51660" w14:textId="77777777" w:rsidR="00FE4AF3" w:rsidRPr="006208D0" w:rsidRDefault="00FE4AF3" w:rsidP="00AF5335">
            <w:pPr>
              <w:spacing w:after="0" w:line="240" w:lineRule="auto"/>
              <w:jc w:val="center"/>
              <w:rPr>
                <w:rFonts w:ascii="Times New Roman" w:eastAsia="Times New Roman" w:hAnsi="Times New Roman" w:cs="Times New Roman"/>
                <w:color w:val="000000"/>
                <w:sz w:val="16"/>
                <w:szCs w:val="16"/>
                <w:lang w:eastAsia="ru-RU"/>
              </w:rPr>
            </w:pPr>
            <w:r w:rsidRPr="006208D0">
              <w:rPr>
                <w:rFonts w:ascii="Times New Roman" w:hAnsi="Times New Roman"/>
                <w:color w:val="000000"/>
                <w:sz w:val="16"/>
                <w:szCs w:val="16"/>
                <w:lang w:val="uk-UA" w:eastAsia="ru-RU"/>
              </w:rPr>
              <w:t>2 592 076,0</w:t>
            </w:r>
          </w:p>
        </w:tc>
        <w:tc>
          <w:tcPr>
            <w:tcW w:w="1559" w:type="dxa"/>
            <w:tcBorders>
              <w:top w:val="nil"/>
              <w:left w:val="nil"/>
              <w:bottom w:val="single" w:sz="4" w:space="0" w:color="000000"/>
              <w:right w:val="single" w:sz="4" w:space="0" w:color="000000"/>
            </w:tcBorders>
            <w:shd w:val="clear" w:color="auto" w:fill="FFFFFF"/>
            <w:vAlign w:val="center"/>
          </w:tcPr>
          <w:p w14:paraId="3C58212A" w14:textId="77777777" w:rsidR="00FE4AF3" w:rsidRPr="006208D0" w:rsidRDefault="00FE4AF3" w:rsidP="00AF5335">
            <w:pPr>
              <w:spacing w:after="0" w:line="240" w:lineRule="auto"/>
              <w:jc w:val="center"/>
              <w:rPr>
                <w:rFonts w:ascii="Times New Roman" w:eastAsia="Times New Roman" w:hAnsi="Times New Roman" w:cs="Times New Roman"/>
                <w:color w:val="000000"/>
                <w:sz w:val="16"/>
                <w:szCs w:val="16"/>
                <w:lang w:eastAsia="ru-RU"/>
              </w:rPr>
            </w:pPr>
            <w:r w:rsidRPr="006208D0">
              <w:rPr>
                <w:rFonts w:ascii="Times New Roman" w:hAnsi="Times New Roman"/>
                <w:color w:val="000000"/>
                <w:sz w:val="16"/>
                <w:szCs w:val="16"/>
                <w:lang w:val="uk-UA" w:eastAsia="ru-RU"/>
              </w:rPr>
              <w:t>2 592 076,0</w:t>
            </w:r>
          </w:p>
        </w:tc>
        <w:tc>
          <w:tcPr>
            <w:tcW w:w="1418" w:type="dxa"/>
            <w:tcBorders>
              <w:top w:val="nil"/>
              <w:left w:val="nil"/>
              <w:bottom w:val="single" w:sz="4" w:space="0" w:color="000000"/>
              <w:right w:val="single" w:sz="4" w:space="0" w:color="000000"/>
            </w:tcBorders>
            <w:shd w:val="clear" w:color="auto" w:fill="FFFFFF"/>
            <w:vAlign w:val="center"/>
          </w:tcPr>
          <w:p w14:paraId="1BFD1C41" w14:textId="77777777" w:rsidR="00FE4AF3" w:rsidRPr="006208D0" w:rsidRDefault="00FE4AF3" w:rsidP="00AF5335">
            <w:pPr>
              <w:spacing w:after="0" w:line="240" w:lineRule="auto"/>
              <w:jc w:val="center"/>
              <w:rPr>
                <w:rFonts w:ascii="Times New Roman" w:eastAsia="Times New Roman" w:hAnsi="Times New Roman" w:cs="Times New Roman"/>
                <w:color w:val="000000"/>
                <w:sz w:val="16"/>
                <w:szCs w:val="16"/>
                <w:lang w:eastAsia="ru-RU"/>
              </w:rPr>
            </w:pPr>
            <w:r w:rsidRPr="006208D0">
              <w:rPr>
                <w:rFonts w:ascii="Times New Roman" w:hAnsi="Times New Roman"/>
                <w:color w:val="000000"/>
                <w:sz w:val="16"/>
                <w:szCs w:val="16"/>
                <w:lang w:val="uk-UA" w:eastAsia="ru-RU"/>
              </w:rPr>
              <w:t>2 592 076,0</w:t>
            </w:r>
          </w:p>
        </w:tc>
      </w:tr>
      <w:tr w:rsidR="00FE4AF3" w:rsidRPr="007416A7" w14:paraId="509D2F1B" w14:textId="77777777" w:rsidTr="002236E1">
        <w:trPr>
          <w:trHeight w:val="326"/>
        </w:trPr>
        <w:tc>
          <w:tcPr>
            <w:tcW w:w="2581" w:type="dxa"/>
            <w:tcBorders>
              <w:top w:val="nil"/>
              <w:left w:val="single" w:sz="4" w:space="0" w:color="000000"/>
              <w:bottom w:val="single" w:sz="4" w:space="0" w:color="000000"/>
              <w:right w:val="single" w:sz="4" w:space="0" w:color="000000"/>
            </w:tcBorders>
            <w:shd w:val="clear" w:color="auto" w:fill="FFFFFF" w:themeFill="background1"/>
            <w:vAlign w:val="center"/>
            <w:hideMark/>
          </w:tcPr>
          <w:p w14:paraId="05F38409" w14:textId="77777777" w:rsidR="00FE4AF3" w:rsidRPr="006208D0" w:rsidRDefault="00FE4AF3" w:rsidP="00AF5335">
            <w:pPr>
              <w:spacing w:after="0" w:line="240" w:lineRule="auto"/>
              <w:rPr>
                <w:rFonts w:ascii="Times New Roman" w:eastAsia="Times New Roman" w:hAnsi="Times New Roman" w:cs="Times New Roman"/>
                <w:color w:val="000000"/>
                <w:sz w:val="16"/>
                <w:szCs w:val="16"/>
                <w:lang w:eastAsia="ru-RU"/>
              </w:rPr>
            </w:pPr>
            <w:r w:rsidRPr="006208D0">
              <w:rPr>
                <w:rFonts w:ascii="Times New Roman" w:eastAsia="Times New Roman" w:hAnsi="Times New Roman" w:cs="Times New Roman"/>
                <w:color w:val="000000"/>
                <w:sz w:val="16"/>
                <w:szCs w:val="16"/>
                <w:lang w:val="uk-UA" w:eastAsia="ru-RU"/>
              </w:rPr>
              <w:t>М</w:t>
            </w:r>
            <w:r w:rsidRPr="006208D0">
              <w:rPr>
                <w:rFonts w:ascii="Times New Roman" w:eastAsia="Times New Roman" w:hAnsi="Times New Roman" w:cs="Times New Roman"/>
                <w:color w:val="000000"/>
                <w:sz w:val="16"/>
                <w:szCs w:val="16"/>
                <w:lang w:eastAsia="ru-RU"/>
              </w:rPr>
              <w:t xml:space="preserve">атеріальна допомога на оздоровлення </w:t>
            </w:r>
          </w:p>
        </w:tc>
        <w:tc>
          <w:tcPr>
            <w:tcW w:w="1276" w:type="dxa"/>
            <w:tcBorders>
              <w:top w:val="nil"/>
              <w:left w:val="single" w:sz="4" w:space="0" w:color="auto"/>
              <w:bottom w:val="single" w:sz="4" w:space="0" w:color="auto"/>
              <w:right w:val="single" w:sz="4" w:space="0" w:color="auto"/>
            </w:tcBorders>
            <w:shd w:val="clear" w:color="auto" w:fill="FFFFFF" w:themeFill="background1"/>
            <w:vAlign w:val="center"/>
          </w:tcPr>
          <w:p w14:paraId="6A1CFE45" w14:textId="77777777" w:rsidR="00FE4AF3" w:rsidRPr="006208D0" w:rsidRDefault="00FE4AF3" w:rsidP="00AF5335">
            <w:pPr>
              <w:spacing w:after="0" w:line="240" w:lineRule="auto"/>
              <w:jc w:val="center"/>
              <w:rPr>
                <w:rFonts w:ascii="Times New Roman" w:eastAsia="Times New Roman" w:hAnsi="Times New Roman" w:cs="Times New Roman"/>
                <w:color w:val="000000"/>
                <w:sz w:val="16"/>
                <w:szCs w:val="16"/>
                <w:lang w:eastAsia="ru-RU"/>
              </w:rPr>
            </w:pPr>
            <w:r w:rsidRPr="006208D0">
              <w:rPr>
                <w:rFonts w:ascii="Times New Roman" w:eastAsia="Times New Roman" w:hAnsi="Times New Roman" w:cs="Times New Roman"/>
                <w:color w:val="000000"/>
                <w:sz w:val="16"/>
                <w:szCs w:val="16"/>
                <w:lang w:val="uk-UA" w:eastAsia="ru-RU"/>
              </w:rPr>
              <w:t>-</w:t>
            </w:r>
            <w:r w:rsidRPr="006208D0">
              <w:rPr>
                <w:rFonts w:ascii="Times New Roman" w:eastAsia="Times New Roman" w:hAnsi="Times New Roman" w:cs="Times New Roman"/>
                <w:color w:val="000000"/>
                <w:sz w:val="16"/>
                <w:szCs w:val="16"/>
                <w:lang w:eastAsia="ru-RU"/>
              </w:rPr>
              <w:t> </w:t>
            </w:r>
          </w:p>
        </w:tc>
        <w:tc>
          <w:tcPr>
            <w:tcW w:w="1559" w:type="dxa"/>
            <w:tcBorders>
              <w:top w:val="nil"/>
              <w:left w:val="nil"/>
              <w:bottom w:val="single" w:sz="4" w:space="0" w:color="000000"/>
              <w:right w:val="single" w:sz="4" w:space="0" w:color="000000"/>
            </w:tcBorders>
            <w:shd w:val="clear" w:color="auto" w:fill="FFFFFF" w:themeFill="background1"/>
            <w:vAlign w:val="center"/>
          </w:tcPr>
          <w:p w14:paraId="75539553" w14:textId="77777777" w:rsidR="00FE4AF3" w:rsidRPr="006208D0" w:rsidRDefault="00FE4AF3" w:rsidP="00AF5335">
            <w:pPr>
              <w:spacing w:after="0" w:line="240" w:lineRule="auto"/>
              <w:jc w:val="center"/>
              <w:rPr>
                <w:rFonts w:ascii="Times New Roman" w:eastAsia="Times New Roman" w:hAnsi="Times New Roman" w:cs="Times New Roman"/>
                <w:color w:val="000000"/>
                <w:sz w:val="16"/>
                <w:szCs w:val="16"/>
                <w:lang w:val="uk-UA" w:eastAsia="ru-RU"/>
              </w:rPr>
            </w:pPr>
            <w:r w:rsidRPr="006208D0">
              <w:rPr>
                <w:rFonts w:ascii="Times New Roman" w:eastAsia="Times New Roman" w:hAnsi="Times New Roman" w:cs="Times New Roman"/>
                <w:color w:val="000000"/>
                <w:sz w:val="16"/>
                <w:szCs w:val="16"/>
                <w:lang w:eastAsia="ru-RU"/>
              </w:rPr>
              <w:t>2 </w:t>
            </w:r>
            <w:r w:rsidRPr="006208D0">
              <w:rPr>
                <w:rFonts w:ascii="Times New Roman" w:eastAsia="Times New Roman" w:hAnsi="Times New Roman" w:cs="Times New Roman"/>
                <w:color w:val="000000"/>
                <w:sz w:val="16"/>
                <w:szCs w:val="16"/>
                <w:lang w:val="uk-UA" w:eastAsia="ru-RU"/>
              </w:rPr>
              <w:t>110 562,0</w:t>
            </w:r>
          </w:p>
        </w:tc>
        <w:tc>
          <w:tcPr>
            <w:tcW w:w="1701" w:type="dxa"/>
            <w:tcBorders>
              <w:top w:val="nil"/>
              <w:left w:val="nil"/>
              <w:bottom w:val="single" w:sz="4" w:space="0" w:color="000000"/>
              <w:right w:val="single" w:sz="4" w:space="0" w:color="000000"/>
            </w:tcBorders>
            <w:shd w:val="clear" w:color="auto" w:fill="FFFFFF" w:themeFill="background1"/>
            <w:vAlign w:val="center"/>
            <w:hideMark/>
          </w:tcPr>
          <w:p w14:paraId="22947F73" w14:textId="77777777" w:rsidR="00FE4AF3" w:rsidRPr="006208D0" w:rsidRDefault="00FE4AF3" w:rsidP="00AF5335">
            <w:pPr>
              <w:spacing w:after="0" w:line="240" w:lineRule="auto"/>
              <w:jc w:val="center"/>
              <w:rPr>
                <w:rFonts w:ascii="Times New Roman" w:eastAsia="Times New Roman" w:hAnsi="Times New Roman" w:cs="Times New Roman"/>
                <w:color w:val="000000"/>
                <w:sz w:val="16"/>
                <w:szCs w:val="16"/>
                <w:lang w:val="uk-UA" w:eastAsia="ru-RU"/>
              </w:rPr>
            </w:pPr>
            <w:r w:rsidRPr="006208D0">
              <w:rPr>
                <w:rFonts w:ascii="Times New Roman" w:eastAsia="Times New Roman" w:hAnsi="Times New Roman" w:cs="Times New Roman"/>
                <w:color w:val="000000"/>
                <w:sz w:val="16"/>
                <w:szCs w:val="16"/>
                <w:lang w:eastAsia="ru-RU"/>
              </w:rPr>
              <w:t>2 440 667</w:t>
            </w:r>
            <w:r w:rsidRPr="006208D0">
              <w:rPr>
                <w:rFonts w:ascii="Times New Roman" w:eastAsia="Times New Roman" w:hAnsi="Times New Roman" w:cs="Times New Roman"/>
                <w:color w:val="000000"/>
                <w:sz w:val="16"/>
                <w:szCs w:val="16"/>
                <w:lang w:val="uk-UA" w:eastAsia="ru-RU"/>
              </w:rPr>
              <w:t>,0</w:t>
            </w:r>
          </w:p>
        </w:tc>
        <w:tc>
          <w:tcPr>
            <w:tcW w:w="1701" w:type="dxa"/>
            <w:tcBorders>
              <w:top w:val="nil"/>
              <w:left w:val="nil"/>
              <w:bottom w:val="single" w:sz="4" w:space="0" w:color="000000"/>
              <w:right w:val="single" w:sz="4" w:space="0" w:color="000000"/>
            </w:tcBorders>
            <w:shd w:val="clear" w:color="auto" w:fill="FFFFFF" w:themeFill="background1"/>
            <w:vAlign w:val="center"/>
            <w:hideMark/>
          </w:tcPr>
          <w:p w14:paraId="35EA20A4" w14:textId="77777777" w:rsidR="00FE4AF3" w:rsidRPr="006208D0" w:rsidRDefault="00FE4AF3" w:rsidP="00AF5335">
            <w:pPr>
              <w:spacing w:after="0" w:line="240" w:lineRule="auto"/>
              <w:jc w:val="center"/>
              <w:rPr>
                <w:rFonts w:ascii="Times New Roman" w:eastAsia="Times New Roman" w:hAnsi="Times New Roman" w:cs="Times New Roman"/>
                <w:color w:val="000000"/>
                <w:sz w:val="16"/>
                <w:szCs w:val="16"/>
                <w:lang w:eastAsia="ru-RU"/>
              </w:rPr>
            </w:pPr>
            <w:r w:rsidRPr="006208D0">
              <w:rPr>
                <w:rFonts w:ascii="Times New Roman" w:eastAsia="Times New Roman" w:hAnsi="Times New Roman" w:cs="Times New Roman"/>
                <w:color w:val="000000"/>
                <w:sz w:val="16"/>
                <w:szCs w:val="16"/>
                <w:lang w:val="uk-UA" w:eastAsia="ru-RU"/>
              </w:rPr>
              <w:t>-</w:t>
            </w:r>
            <w:r w:rsidRPr="006208D0">
              <w:rPr>
                <w:rFonts w:ascii="Times New Roman" w:eastAsia="Times New Roman" w:hAnsi="Times New Roman" w:cs="Times New Roman"/>
                <w:color w:val="000000"/>
                <w:sz w:val="16"/>
                <w:szCs w:val="16"/>
                <w:lang w:eastAsia="ru-RU"/>
              </w:rPr>
              <w:t> </w:t>
            </w:r>
          </w:p>
        </w:tc>
        <w:tc>
          <w:tcPr>
            <w:tcW w:w="1843" w:type="dxa"/>
            <w:tcBorders>
              <w:top w:val="nil"/>
              <w:left w:val="nil"/>
              <w:bottom w:val="single" w:sz="4" w:space="0" w:color="000000"/>
              <w:right w:val="single" w:sz="4" w:space="0" w:color="000000"/>
            </w:tcBorders>
            <w:shd w:val="clear" w:color="auto" w:fill="FFFFFF"/>
            <w:vAlign w:val="center"/>
          </w:tcPr>
          <w:p w14:paraId="71F30074" w14:textId="77777777" w:rsidR="00FE4AF3" w:rsidRPr="006208D0" w:rsidRDefault="00FE4AF3" w:rsidP="00AF5335">
            <w:pPr>
              <w:spacing w:after="0" w:line="240" w:lineRule="auto"/>
              <w:jc w:val="center"/>
              <w:rPr>
                <w:rFonts w:ascii="Times New Roman" w:eastAsia="Times New Roman" w:hAnsi="Times New Roman" w:cs="Times New Roman"/>
                <w:color w:val="000000"/>
                <w:sz w:val="16"/>
                <w:szCs w:val="16"/>
                <w:lang w:val="uk-UA" w:eastAsia="ru-RU"/>
              </w:rPr>
            </w:pPr>
            <w:r w:rsidRPr="006208D0">
              <w:rPr>
                <w:rFonts w:ascii="Times New Roman" w:hAnsi="Times New Roman"/>
                <w:color w:val="000000"/>
                <w:sz w:val="16"/>
                <w:szCs w:val="16"/>
                <w:lang w:val="uk-UA" w:eastAsia="ru-RU"/>
              </w:rPr>
              <w:t>250 312,0</w:t>
            </w:r>
          </w:p>
        </w:tc>
        <w:tc>
          <w:tcPr>
            <w:tcW w:w="1559" w:type="dxa"/>
            <w:tcBorders>
              <w:top w:val="nil"/>
              <w:left w:val="nil"/>
              <w:bottom w:val="single" w:sz="4" w:space="0" w:color="000000"/>
              <w:right w:val="single" w:sz="4" w:space="0" w:color="000000"/>
            </w:tcBorders>
            <w:shd w:val="clear" w:color="auto" w:fill="FFFFFF"/>
            <w:vAlign w:val="center"/>
          </w:tcPr>
          <w:p w14:paraId="126549EB" w14:textId="77777777" w:rsidR="00FE4AF3" w:rsidRPr="006208D0" w:rsidRDefault="00FE4AF3" w:rsidP="00AF5335">
            <w:pPr>
              <w:spacing w:after="0" w:line="240" w:lineRule="auto"/>
              <w:jc w:val="center"/>
              <w:rPr>
                <w:rFonts w:ascii="Times New Roman" w:eastAsia="Times New Roman" w:hAnsi="Times New Roman" w:cs="Times New Roman"/>
                <w:color w:val="000000"/>
                <w:sz w:val="16"/>
                <w:szCs w:val="16"/>
                <w:lang w:val="uk-UA" w:eastAsia="ru-RU"/>
              </w:rPr>
            </w:pPr>
            <w:r w:rsidRPr="006208D0">
              <w:rPr>
                <w:rFonts w:ascii="Times New Roman" w:hAnsi="Times New Roman"/>
                <w:color w:val="000000"/>
                <w:sz w:val="16"/>
                <w:szCs w:val="16"/>
                <w:lang w:val="uk-UA" w:eastAsia="ru-RU"/>
              </w:rPr>
              <w:t>2 176 289,0</w:t>
            </w:r>
          </w:p>
        </w:tc>
        <w:tc>
          <w:tcPr>
            <w:tcW w:w="1559" w:type="dxa"/>
            <w:tcBorders>
              <w:top w:val="nil"/>
              <w:left w:val="nil"/>
              <w:bottom w:val="single" w:sz="4" w:space="0" w:color="000000"/>
              <w:right w:val="single" w:sz="4" w:space="0" w:color="000000"/>
            </w:tcBorders>
            <w:shd w:val="clear" w:color="auto" w:fill="FFFFFF"/>
            <w:vAlign w:val="center"/>
          </w:tcPr>
          <w:p w14:paraId="52D185E0" w14:textId="77777777" w:rsidR="00FE4AF3" w:rsidRPr="006208D0" w:rsidRDefault="00FE4AF3" w:rsidP="00AF5335">
            <w:pPr>
              <w:spacing w:after="0" w:line="240" w:lineRule="auto"/>
              <w:jc w:val="center"/>
              <w:rPr>
                <w:rFonts w:ascii="Times New Roman" w:eastAsia="Times New Roman" w:hAnsi="Times New Roman" w:cs="Times New Roman"/>
                <w:color w:val="000000"/>
                <w:sz w:val="16"/>
                <w:szCs w:val="16"/>
                <w:lang w:val="uk-UA" w:eastAsia="ru-RU"/>
              </w:rPr>
            </w:pPr>
            <w:r w:rsidRPr="006208D0">
              <w:rPr>
                <w:rFonts w:ascii="Times New Roman" w:hAnsi="Times New Roman"/>
                <w:color w:val="000000"/>
                <w:sz w:val="16"/>
                <w:szCs w:val="16"/>
                <w:lang w:val="uk-UA" w:eastAsia="ru-RU"/>
              </w:rPr>
              <w:t>250 312,0</w:t>
            </w:r>
          </w:p>
        </w:tc>
        <w:tc>
          <w:tcPr>
            <w:tcW w:w="1418" w:type="dxa"/>
            <w:tcBorders>
              <w:top w:val="nil"/>
              <w:left w:val="nil"/>
              <w:bottom w:val="single" w:sz="4" w:space="0" w:color="000000"/>
              <w:right w:val="single" w:sz="4" w:space="0" w:color="000000"/>
            </w:tcBorders>
            <w:shd w:val="clear" w:color="auto" w:fill="FFFFFF"/>
            <w:vAlign w:val="center"/>
          </w:tcPr>
          <w:p w14:paraId="4B09C37B" w14:textId="77777777" w:rsidR="00FE4AF3" w:rsidRPr="006208D0" w:rsidRDefault="00FE4AF3" w:rsidP="00AF5335">
            <w:pPr>
              <w:spacing w:after="0" w:line="240" w:lineRule="auto"/>
              <w:jc w:val="center"/>
              <w:rPr>
                <w:rFonts w:ascii="Times New Roman" w:eastAsia="Times New Roman" w:hAnsi="Times New Roman" w:cs="Times New Roman"/>
                <w:color w:val="000000"/>
                <w:sz w:val="16"/>
                <w:szCs w:val="16"/>
                <w:lang w:val="uk-UA" w:eastAsia="ru-RU"/>
              </w:rPr>
            </w:pPr>
            <w:r w:rsidRPr="006208D0">
              <w:rPr>
                <w:rFonts w:ascii="Times New Roman" w:hAnsi="Times New Roman"/>
                <w:color w:val="000000"/>
                <w:sz w:val="16"/>
                <w:szCs w:val="16"/>
                <w:lang w:val="uk-UA" w:eastAsia="ru-RU"/>
              </w:rPr>
              <w:t>2 176 289,0</w:t>
            </w:r>
          </w:p>
        </w:tc>
      </w:tr>
      <w:tr w:rsidR="00FE4AF3" w:rsidRPr="007416A7" w14:paraId="6D49BC13" w14:textId="77777777" w:rsidTr="00921751">
        <w:trPr>
          <w:trHeight w:val="645"/>
        </w:trPr>
        <w:tc>
          <w:tcPr>
            <w:tcW w:w="2581" w:type="dxa"/>
            <w:tcBorders>
              <w:top w:val="nil"/>
              <w:left w:val="single" w:sz="4" w:space="0" w:color="000000"/>
              <w:bottom w:val="single" w:sz="4" w:space="0" w:color="000000"/>
              <w:right w:val="single" w:sz="4" w:space="0" w:color="000000"/>
            </w:tcBorders>
            <w:shd w:val="clear" w:color="auto" w:fill="FFFFFF" w:themeFill="background1"/>
            <w:vAlign w:val="center"/>
            <w:hideMark/>
          </w:tcPr>
          <w:p w14:paraId="39250E74" w14:textId="77777777" w:rsidR="00FE4AF3" w:rsidRPr="006208D0" w:rsidRDefault="00FE4AF3" w:rsidP="00AF5335">
            <w:pPr>
              <w:spacing w:after="0" w:line="240" w:lineRule="auto"/>
              <w:rPr>
                <w:rFonts w:ascii="Times New Roman" w:eastAsia="Times New Roman" w:hAnsi="Times New Roman" w:cs="Times New Roman"/>
                <w:color w:val="000000"/>
                <w:sz w:val="16"/>
                <w:szCs w:val="16"/>
                <w:lang w:val="uk-UA" w:eastAsia="ru-RU"/>
              </w:rPr>
            </w:pPr>
            <w:r w:rsidRPr="006208D0">
              <w:rPr>
                <w:rFonts w:ascii="Times New Roman" w:hAnsi="Times New Roman" w:cs="Times New Roman"/>
                <w:sz w:val="16"/>
                <w:szCs w:val="16"/>
                <w:shd w:val="clear" w:color="auto" w:fill="FFFFFF"/>
                <w:lang w:val="uk-UA"/>
              </w:rPr>
              <w:t>Щ</w:t>
            </w:r>
            <w:r w:rsidRPr="006208D0">
              <w:rPr>
                <w:rFonts w:ascii="Times New Roman" w:eastAsia="Times New Roman" w:hAnsi="Times New Roman" w:cs="Times New Roman"/>
                <w:color w:val="000000"/>
                <w:sz w:val="16"/>
                <w:szCs w:val="16"/>
                <w:lang w:val="uk-UA" w:eastAsia="ru-RU"/>
              </w:rPr>
              <w:t xml:space="preserve">орічна грошова винагорода  згідно із </w:t>
            </w:r>
            <w:r w:rsidRPr="006208D0">
              <w:rPr>
                <w:rFonts w:ascii="Times New Roman" w:eastAsia="Times New Roman" w:hAnsi="Times New Roman" w:cs="Times New Roman"/>
                <w:bCs/>
                <w:color w:val="000000"/>
                <w:sz w:val="16"/>
                <w:szCs w:val="16"/>
                <w:lang w:val="uk-UA" w:eastAsia="ru-RU"/>
              </w:rPr>
              <w:t>ст. 57 ЗУ «Про освіту»</w:t>
            </w:r>
            <w:r w:rsidRPr="006208D0">
              <w:rPr>
                <w:rFonts w:ascii="Times New Roman" w:eastAsia="Times New Roman" w:hAnsi="Times New Roman" w:cs="Times New Roman"/>
                <w:color w:val="000000"/>
                <w:sz w:val="16"/>
                <w:szCs w:val="16"/>
                <w:lang w:val="uk-UA" w:eastAsia="ru-RU"/>
              </w:rPr>
              <w:t xml:space="preserve"> </w:t>
            </w:r>
            <w:r w:rsidRPr="006208D0">
              <w:rPr>
                <w:rFonts w:ascii="Times New Roman" w:eastAsia="Times New Roman" w:hAnsi="Times New Roman" w:cs="Times New Roman"/>
                <w:color w:val="000000"/>
                <w:sz w:val="16"/>
                <w:szCs w:val="16"/>
                <w:lang w:eastAsia="ru-RU"/>
              </w:rPr>
              <w:t xml:space="preserve"> (</w:t>
            </w:r>
            <w:r w:rsidRPr="006208D0">
              <w:rPr>
                <w:rFonts w:ascii="Times New Roman" w:eastAsia="Times New Roman" w:hAnsi="Times New Roman" w:cs="Times New Roman"/>
                <w:bCs/>
                <w:color w:val="000000"/>
                <w:sz w:val="16"/>
                <w:szCs w:val="16"/>
                <w:lang w:eastAsia="ru-RU"/>
              </w:rPr>
              <w:t>5%</w:t>
            </w:r>
            <w:r w:rsidRPr="006208D0">
              <w:rPr>
                <w:rFonts w:ascii="Times New Roman" w:eastAsia="Times New Roman" w:hAnsi="Times New Roman" w:cs="Times New Roman"/>
                <w:color w:val="000000"/>
                <w:sz w:val="16"/>
                <w:szCs w:val="16"/>
                <w:lang w:val="uk-UA" w:eastAsia="ru-RU"/>
              </w:rPr>
              <w:t xml:space="preserve"> посадового  окладу  (ставки  заробітної  плати)</w:t>
            </w:r>
          </w:p>
        </w:tc>
        <w:tc>
          <w:tcPr>
            <w:tcW w:w="1276" w:type="dxa"/>
            <w:tcBorders>
              <w:top w:val="nil"/>
              <w:left w:val="single" w:sz="4" w:space="0" w:color="auto"/>
              <w:bottom w:val="single" w:sz="4" w:space="0" w:color="auto"/>
              <w:right w:val="single" w:sz="4" w:space="0" w:color="auto"/>
            </w:tcBorders>
            <w:shd w:val="clear" w:color="auto" w:fill="FFFFFF" w:themeFill="background1"/>
            <w:vAlign w:val="center"/>
          </w:tcPr>
          <w:p w14:paraId="5DA84457" w14:textId="77777777" w:rsidR="00FE4AF3" w:rsidRPr="006208D0" w:rsidRDefault="00FE4AF3" w:rsidP="00AF5335">
            <w:pPr>
              <w:spacing w:after="0" w:line="240" w:lineRule="auto"/>
              <w:jc w:val="center"/>
              <w:rPr>
                <w:rFonts w:ascii="Times New Roman" w:eastAsia="Times New Roman" w:hAnsi="Times New Roman" w:cs="Times New Roman"/>
                <w:color w:val="000000"/>
                <w:sz w:val="16"/>
                <w:szCs w:val="16"/>
                <w:lang w:eastAsia="ru-RU"/>
              </w:rPr>
            </w:pPr>
            <w:r w:rsidRPr="006208D0">
              <w:rPr>
                <w:rFonts w:ascii="Times New Roman" w:eastAsia="Times New Roman" w:hAnsi="Times New Roman" w:cs="Times New Roman"/>
                <w:color w:val="000000"/>
                <w:sz w:val="16"/>
                <w:szCs w:val="16"/>
                <w:lang w:val="uk-UA" w:eastAsia="ru-RU"/>
              </w:rPr>
              <w:t>-</w:t>
            </w:r>
            <w:r w:rsidRPr="006208D0">
              <w:rPr>
                <w:rFonts w:ascii="Times New Roman" w:eastAsia="Times New Roman" w:hAnsi="Times New Roman" w:cs="Times New Roman"/>
                <w:color w:val="000000"/>
                <w:sz w:val="16"/>
                <w:szCs w:val="16"/>
                <w:lang w:eastAsia="ru-RU"/>
              </w:rPr>
              <w:t> </w:t>
            </w:r>
          </w:p>
        </w:tc>
        <w:tc>
          <w:tcPr>
            <w:tcW w:w="1559" w:type="dxa"/>
            <w:tcBorders>
              <w:top w:val="nil"/>
              <w:left w:val="nil"/>
              <w:bottom w:val="single" w:sz="4" w:space="0" w:color="000000"/>
              <w:right w:val="single" w:sz="4" w:space="0" w:color="000000"/>
            </w:tcBorders>
            <w:shd w:val="clear" w:color="auto" w:fill="FFFFFF" w:themeFill="background1"/>
            <w:vAlign w:val="center"/>
          </w:tcPr>
          <w:p w14:paraId="1B52B365" w14:textId="77777777" w:rsidR="00FE4AF3" w:rsidRPr="006208D0" w:rsidRDefault="00FE4AF3" w:rsidP="00AF5335">
            <w:pPr>
              <w:spacing w:after="0" w:line="240" w:lineRule="auto"/>
              <w:jc w:val="center"/>
              <w:rPr>
                <w:rFonts w:ascii="Times New Roman" w:eastAsia="Times New Roman" w:hAnsi="Times New Roman" w:cs="Times New Roman"/>
                <w:color w:val="000000"/>
                <w:sz w:val="16"/>
                <w:szCs w:val="16"/>
                <w:lang w:val="uk-UA" w:eastAsia="ru-RU"/>
              </w:rPr>
            </w:pPr>
            <w:r w:rsidRPr="006208D0">
              <w:rPr>
                <w:rFonts w:ascii="Times New Roman" w:eastAsia="Times New Roman" w:hAnsi="Times New Roman" w:cs="Times New Roman"/>
                <w:color w:val="000000"/>
                <w:sz w:val="16"/>
                <w:szCs w:val="16"/>
                <w:lang w:eastAsia="ru-RU"/>
              </w:rPr>
              <w:t>1 </w:t>
            </w:r>
            <w:r w:rsidRPr="006208D0">
              <w:rPr>
                <w:rFonts w:ascii="Times New Roman" w:eastAsia="Times New Roman" w:hAnsi="Times New Roman" w:cs="Times New Roman"/>
                <w:color w:val="000000"/>
                <w:sz w:val="16"/>
                <w:szCs w:val="16"/>
                <w:lang w:val="uk-UA" w:eastAsia="ru-RU"/>
              </w:rPr>
              <w:t>049 839,0</w:t>
            </w:r>
          </w:p>
        </w:tc>
        <w:tc>
          <w:tcPr>
            <w:tcW w:w="1701" w:type="dxa"/>
            <w:tcBorders>
              <w:top w:val="nil"/>
              <w:left w:val="nil"/>
              <w:bottom w:val="single" w:sz="4" w:space="0" w:color="000000"/>
              <w:right w:val="single" w:sz="4" w:space="0" w:color="000000"/>
            </w:tcBorders>
            <w:shd w:val="clear" w:color="auto" w:fill="FFFFFF" w:themeFill="background1"/>
            <w:vAlign w:val="center"/>
            <w:hideMark/>
          </w:tcPr>
          <w:p w14:paraId="4EB8F1D9" w14:textId="77777777" w:rsidR="00FE4AF3" w:rsidRPr="006208D0" w:rsidRDefault="00FE4AF3" w:rsidP="00AF5335">
            <w:pPr>
              <w:spacing w:after="0" w:line="240" w:lineRule="auto"/>
              <w:jc w:val="center"/>
              <w:rPr>
                <w:rFonts w:ascii="Times New Roman" w:eastAsia="Times New Roman" w:hAnsi="Times New Roman" w:cs="Times New Roman"/>
                <w:color w:val="000000"/>
                <w:sz w:val="16"/>
                <w:szCs w:val="16"/>
                <w:lang w:eastAsia="ru-RU"/>
              </w:rPr>
            </w:pPr>
            <w:r w:rsidRPr="006208D0">
              <w:rPr>
                <w:rFonts w:ascii="Times New Roman" w:eastAsia="Times New Roman" w:hAnsi="Times New Roman" w:cs="Times New Roman"/>
                <w:color w:val="000000"/>
                <w:sz w:val="16"/>
                <w:szCs w:val="16"/>
                <w:lang w:val="uk-UA" w:eastAsia="ru-RU"/>
              </w:rPr>
              <w:t>-</w:t>
            </w:r>
            <w:r w:rsidRPr="006208D0">
              <w:rPr>
                <w:rFonts w:ascii="Times New Roman" w:eastAsia="Times New Roman" w:hAnsi="Times New Roman" w:cs="Times New Roman"/>
                <w:color w:val="000000"/>
                <w:sz w:val="16"/>
                <w:szCs w:val="16"/>
                <w:lang w:eastAsia="ru-RU"/>
              </w:rPr>
              <w:t> </w:t>
            </w:r>
          </w:p>
        </w:tc>
        <w:tc>
          <w:tcPr>
            <w:tcW w:w="1701" w:type="dxa"/>
            <w:tcBorders>
              <w:top w:val="nil"/>
              <w:left w:val="nil"/>
              <w:bottom w:val="single" w:sz="4" w:space="0" w:color="000000"/>
              <w:right w:val="single" w:sz="4" w:space="0" w:color="000000"/>
            </w:tcBorders>
            <w:shd w:val="clear" w:color="auto" w:fill="FFFFFF" w:themeFill="background1"/>
            <w:vAlign w:val="center"/>
            <w:hideMark/>
          </w:tcPr>
          <w:p w14:paraId="2822E89A" w14:textId="77777777" w:rsidR="00FE4AF3" w:rsidRPr="006208D0" w:rsidRDefault="00FE4AF3" w:rsidP="00AF5335">
            <w:pPr>
              <w:spacing w:after="0" w:line="240" w:lineRule="auto"/>
              <w:jc w:val="center"/>
              <w:rPr>
                <w:rFonts w:ascii="Times New Roman" w:eastAsia="Times New Roman" w:hAnsi="Times New Roman" w:cs="Times New Roman"/>
                <w:color w:val="000000"/>
                <w:sz w:val="16"/>
                <w:szCs w:val="16"/>
                <w:lang w:val="uk-UA" w:eastAsia="ru-RU"/>
              </w:rPr>
            </w:pPr>
            <w:r w:rsidRPr="006208D0">
              <w:rPr>
                <w:rFonts w:ascii="Times New Roman" w:eastAsia="Times New Roman" w:hAnsi="Times New Roman" w:cs="Times New Roman"/>
                <w:color w:val="000000"/>
                <w:sz w:val="16"/>
                <w:szCs w:val="16"/>
                <w:lang w:eastAsia="ru-RU"/>
              </w:rPr>
              <w:t>478 013</w:t>
            </w:r>
            <w:r w:rsidRPr="006208D0">
              <w:rPr>
                <w:rFonts w:ascii="Times New Roman" w:eastAsia="Times New Roman" w:hAnsi="Times New Roman" w:cs="Times New Roman"/>
                <w:color w:val="000000"/>
                <w:sz w:val="16"/>
                <w:szCs w:val="16"/>
                <w:lang w:val="uk-UA" w:eastAsia="ru-RU"/>
              </w:rPr>
              <w:t>,0</w:t>
            </w:r>
          </w:p>
        </w:tc>
        <w:tc>
          <w:tcPr>
            <w:tcW w:w="1843" w:type="dxa"/>
            <w:tcBorders>
              <w:top w:val="nil"/>
              <w:left w:val="nil"/>
              <w:bottom w:val="single" w:sz="4" w:space="0" w:color="000000"/>
              <w:right w:val="single" w:sz="4" w:space="0" w:color="000000"/>
            </w:tcBorders>
            <w:shd w:val="clear" w:color="auto" w:fill="FFFFFF"/>
            <w:vAlign w:val="center"/>
          </w:tcPr>
          <w:p w14:paraId="5E421C75" w14:textId="77777777" w:rsidR="00FE4AF3" w:rsidRPr="001205C6" w:rsidRDefault="00FE4AF3" w:rsidP="00AF5335">
            <w:pPr>
              <w:spacing w:after="0" w:line="240" w:lineRule="auto"/>
              <w:jc w:val="center"/>
              <w:rPr>
                <w:rFonts w:ascii="Times New Roman" w:eastAsia="Times New Roman" w:hAnsi="Times New Roman" w:cs="Times New Roman"/>
                <w:color w:val="000000"/>
                <w:sz w:val="16"/>
                <w:szCs w:val="16"/>
                <w:lang w:val="uk-UA" w:eastAsia="ru-RU"/>
              </w:rPr>
            </w:pPr>
            <w:r>
              <w:rPr>
                <w:rFonts w:ascii="Times New Roman" w:eastAsia="Times New Roman" w:hAnsi="Times New Roman" w:cs="Times New Roman"/>
                <w:color w:val="000000"/>
                <w:sz w:val="16"/>
                <w:szCs w:val="16"/>
                <w:lang w:val="uk-UA" w:eastAsia="ru-RU"/>
              </w:rPr>
              <w:t>-</w:t>
            </w:r>
          </w:p>
        </w:tc>
        <w:tc>
          <w:tcPr>
            <w:tcW w:w="1559" w:type="dxa"/>
            <w:tcBorders>
              <w:top w:val="nil"/>
              <w:left w:val="nil"/>
              <w:bottom w:val="single" w:sz="4" w:space="0" w:color="000000"/>
              <w:right w:val="single" w:sz="4" w:space="0" w:color="000000"/>
            </w:tcBorders>
            <w:shd w:val="clear" w:color="auto" w:fill="FFFFFF"/>
            <w:vAlign w:val="center"/>
          </w:tcPr>
          <w:p w14:paraId="294A9D68" w14:textId="77777777" w:rsidR="00FE4AF3" w:rsidRPr="001205C6" w:rsidRDefault="00FE4AF3" w:rsidP="00AF5335">
            <w:pPr>
              <w:spacing w:after="0" w:line="240" w:lineRule="auto"/>
              <w:jc w:val="center"/>
              <w:rPr>
                <w:rFonts w:ascii="Times New Roman" w:eastAsia="Times New Roman" w:hAnsi="Times New Roman" w:cs="Times New Roman"/>
                <w:color w:val="000000"/>
                <w:sz w:val="16"/>
                <w:szCs w:val="16"/>
                <w:lang w:val="uk-UA" w:eastAsia="ru-RU"/>
              </w:rPr>
            </w:pPr>
            <w:r>
              <w:rPr>
                <w:rFonts w:ascii="Times New Roman" w:eastAsia="Times New Roman" w:hAnsi="Times New Roman" w:cs="Times New Roman"/>
                <w:color w:val="000000"/>
                <w:sz w:val="16"/>
                <w:szCs w:val="16"/>
                <w:lang w:val="uk-UA" w:eastAsia="ru-RU"/>
              </w:rPr>
              <w:t>-</w:t>
            </w:r>
          </w:p>
        </w:tc>
        <w:tc>
          <w:tcPr>
            <w:tcW w:w="1559" w:type="dxa"/>
            <w:tcBorders>
              <w:top w:val="nil"/>
              <w:left w:val="nil"/>
              <w:bottom w:val="single" w:sz="4" w:space="0" w:color="000000"/>
              <w:right w:val="single" w:sz="4" w:space="0" w:color="000000"/>
            </w:tcBorders>
            <w:shd w:val="clear" w:color="auto" w:fill="FFFFFF"/>
            <w:vAlign w:val="center"/>
          </w:tcPr>
          <w:p w14:paraId="2E855DA6" w14:textId="77777777" w:rsidR="00FE4AF3" w:rsidRPr="001205C6" w:rsidRDefault="00FE4AF3" w:rsidP="00AF5335">
            <w:pPr>
              <w:spacing w:after="0" w:line="240" w:lineRule="auto"/>
              <w:jc w:val="center"/>
              <w:rPr>
                <w:rFonts w:ascii="Times New Roman" w:eastAsia="Times New Roman" w:hAnsi="Times New Roman" w:cs="Times New Roman"/>
                <w:color w:val="000000"/>
                <w:sz w:val="16"/>
                <w:szCs w:val="16"/>
                <w:lang w:val="uk-UA" w:eastAsia="ru-RU"/>
              </w:rPr>
            </w:pPr>
            <w:r>
              <w:rPr>
                <w:rFonts w:ascii="Times New Roman" w:eastAsia="Times New Roman" w:hAnsi="Times New Roman" w:cs="Times New Roman"/>
                <w:color w:val="000000"/>
                <w:sz w:val="16"/>
                <w:szCs w:val="16"/>
                <w:lang w:val="uk-UA" w:eastAsia="ru-RU"/>
              </w:rPr>
              <w:t>-</w:t>
            </w:r>
          </w:p>
        </w:tc>
        <w:tc>
          <w:tcPr>
            <w:tcW w:w="1418" w:type="dxa"/>
            <w:tcBorders>
              <w:top w:val="nil"/>
              <w:left w:val="nil"/>
              <w:bottom w:val="single" w:sz="4" w:space="0" w:color="000000"/>
              <w:right w:val="single" w:sz="4" w:space="0" w:color="000000"/>
            </w:tcBorders>
            <w:shd w:val="clear" w:color="auto" w:fill="FFFFFF"/>
            <w:vAlign w:val="center"/>
          </w:tcPr>
          <w:p w14:paraId="4D666BFE" w14:textId="77777777" w:rsidR="00FE4AF3" w:rsidRPr="001205C6" w:rsidRDefault="00FE4AF3" w:rsidP="00AF5335">
            <w:pPr>
              <w:spacing w:after="0" w:line="240" w:lineRule="auto"/>
              <w:jc w:val="center"/>
              <w:rPr>
                <w:rFonts w:ascii="Times New Roman" w:eastAsia="Times New Roman" w:hAnsi="Times New Roman" w:cs="Times New Roman"/>
                <w:color w:val="000000"/>
                <w:sz w:val="16"/>
                <w:szCs w:val="16"/>
                <w:lang w:val="uk-UA" w:eastAsia="ru-RU"/>
              </w:rPr>
            </w:pPr>
            <w:r>
              <w:rPr>
                <w:rFonts w:ascii="Times New Roman" w:eastAsia="Times New Roman" w:hAnsi="Times New Roman" w:cs="Times New Roman"/>
                <w:color w:val="000000"/>
                <w:sz w:val="16"/>
                <w:szCs w:val="16"/>
                <w:lang w:val="uk-UA" w:eastAsia="ru-RU"/>
              </w:rPr>
              <w:t>-</w:t>
            </w:r>
          </w:p>
        </w:tc>
      </w:tr>
      <w:tr w:rsidR="00FE4AF3" w:rsidRPr="007416A7" w14:paraId="0825E9F1" w14:textId="77777777" w:rsidTr="00921751">
        <w:trPr>
          <w:trHeight w:val="360"/>
        </w:trPr>
        <w:tc>
          <w:tcPr>
            <w:tcW w:w="258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0C105B6" w14:textId="77777777" w:rsidR="00FE4AF3" w:rsidRPr="006208D0" w:rsidRDefault="00FE4AF3" w:rsidP="00AF5335">
            <w:pPr>
              <w:spacing w:after="0" w:line="240" w:lineRule="auto"/>
              <w:rPr>
                <w:rFonts w:ascii="Times New Roman" w:eastAsia="Times New Roman" w:hAnsi="Times New Roman" w:cs="Times New Roman"/>
                <w:b/>
                <w:bCs/>
                <w:color w:val="000000"/>
                <w:sz w:val="16"/>
                <w:szCs w:val="16"/>
                <w:lang w:eastAsia="ru-RU"/>
              </w:rPr>
            </w:pPr>
            <w:r w:rsidRPr="006208D0">
              <w:rPr>
                <w:rFonts w:ascii="Times New Roman" w:eastAsia="Times New Roman" w:hAnsi="Times New Roman" w:cs="Times New Roman"/>
                <w:b/>
                <w:bCs/>
                <w:color w:val="000000"/>
                <w:sz w:val="16"/>
                <w:szCs w:val="16"/>
                <w:lang w:eastAsia="ru-RU"/>
              </w:rPr>
              <w:t xml:space="preserve">Всього </w:t>
            </w:r>
          </w:p>
        </w:tc>
        <w:tc>
          <w:tcPr>
            <w:tcW w:w="1276" w:type="dxa"/>
            <w:tcBorders>
              <w:top w:val="nil"/>
              <w:left w:val="nil"/>
              <w:bottom w:val="single" w:sz="4" w:space="0" w:color="000000"/>
              <w:right w:val="single" w:sz="4" w:space="0" w:color="000000"/>
            </w:tcBorders>
            <w:shd w:val="clear" w:color="auto" w:fill="FFFFFF" w:themeFill="background1"/>
            <w:vAlign w:val="center"/>
          </w:tcPr>
          <w:p w14:paraId="4804E4AB" w14:textId="77777777" w:rsidR="00FE4AF3" w:rsidRPr="006208D0" w:rsidRDefault="00FE4AF3" w:rsidP="00AF5335">
            <w:pPr>
              <w:spacing w:after="0" w:line="240" w:lineRule="auto"/>
              <w:jc w:val="center"/>
              <w:rPr>
                <w:rFonts w:ascii="Times New Roman" w:eastAsia="Times New Roman" w:hAnsi="Times New Roman" w:cs="Times New Roman"/>
                <w:b/>
                <w:bCs/>
                <w:sz w:val="16"/>
                <w:szCs w:val="16"/>
                <w:lang w:val="uk-UA" w:eastAsia="ru-RU"/>
              </w:rPr>
            </w:pPr>
            <w:r w:rsidRPr="006208D0">
              <w:rPr>
                <w:rFonts w:ascii="Times New Roman" w:eastAsia="Times New Roman" w:hAnsi="Times New Roman" w:cs="Times New Roman"/>
                <w:b/>
                <w:bCs/>
                <w:sz w:val="16"/>
                <w:szCs w:val="16"/>
                <w:lang w:val="uk-UA" w:eastAsia="ru-RU"/>
              </w:rPr>
              <w:t>5</w:t>
            </w:r>
            <w:r w:rsidRPr="006208D0">
              <w:rPr>
                <w:rFonts w:ascii="Times New Roman" w:eastAsia="Times New Roman" w:hAnsi="Times New Roman" w:cs="Times New Roman"/>
                <w:b/>
                <w:bCs/>
                <w:sz w:val="16"/>
                <w:szCs w:val="16"/>
                <w:lang w:eastAsia="ru-RU"/>
              </w:rPr>
              <w:t>2</w:t>
            </w:r>
            <w:r w:rsidRPr="006208D0">
              <w:rPr>
                <w:rFonts w:ascii="Times New Roman" w:eastAsia="Times New Roman" w:hAnsi="Times New Roman" w:cs="Times New Roman"/>
                <w:b/>
                <w:bCs/>
                <w:sz w:val="16"/>
                <w:szCs w:val="16"/>
                <w:lang w:val="uk-UA" w:eastAsia="ru-RU"/>
              </w:rPr>
              <w:t> 137 869</w:t>
            </w:r>
            <w:r w:rsidRPr="006208D0">
              <w:rPr>
                <w:rFonts w:ascii="Times New Roman" w:eastAsia="Times New Roman" w:hAnsi="Times New Roman" w:cs="Times New Roman"/>
                <w:b/>
                <w:color w:val="000000"/>
                <w:sz w:val="16"/>
                <w:szCs w:val="16"/>
                <w:lang w:val="uk-UA" w:eastAsia="ru-RU"/>
              </w:rPr>
              <w:t>,0</w:t>
            </w:r>
          </w:p>
        </w:tc>
        <w:tc>
          <w:tcPr>
            <w:tcW w:w="1559" w:type="dxa"/>
            <w:tcBorders>
              <w:top w:val="nil"/>
              <w:left w:val="nil"/>
              <w:bottom w:val="single" w:sz="4" w:space="0" w:color="000000"/>
              <w:right w:val="single" w:sz="4" w:space="0" w:color="000000"/>
            </w:tcBorders>
            <w:shd w:val="clear" w:color="auto" w:fill="FFFFFF" w:themeFill="background1"/>
            <w:noWrap/>
            <w:vAlign w:val="center"/>
          </w:tcPr>
          <w:p w14:paraId="7EC54DE2" w14:textId="77777777" w:rsidR="00FE4AF3" w:rsidRPr="006208D0" w:rsidRDefault="00FE4AF3" w:rsidP="00AF5335">
            <w:pPr>
              <w:spacing w:after="0" w:line="240" w:lineRule="auto"/>
              <w:jc w:val="center"/>
              <w:rPr>
                <w:rFonts w:ascii="Times New Roman" w:eastAsia="Times New Roman" w:hAnsi="Times New Roman" w:cs="Times New Roman"/>
                <w:b/>
                <w:bCs/>
                <w:sz w:val="16"/>
                <w:szCs w:val="16"/>
                <w:lang w:val="uk-UA" w:eastAsia="ru-RU"/>
              </w:rPr>
            </w:pPr>
            <w:r w:rsidRPr="006208D0">
              <w:rPr>
                <w:rFonts w:ascii="Times New Roman" w:eastAsia="Times New Roman" w:hAnsi="Times New Roman" w:cs="Times New Roman"/>
                <w:b/>
                <w:bCs/>
                <w:sz w:val="16"/>
                <w:szCs w:val="16"/>
                <w:lang w:val="uk-UA" w:eastAsia="ru-RU"/>
              </w:rPr>
              <w:t>12 332 070</w:t>
            </w:r>
            <w:r w:rsidRPr="006208D0">
              <w:rPr>
                <w:rFonts w:ascii="Times New Roman" w:eastAsia="Times New Roman" w:hAnsi="Times New Roman" w:cs="Times New Roman"/>
                <w:b/>
                <w:color w:val="000000"/>
                <w:sz w:val="16"/>
                <w:szCs w:val="16"/>
                <w:lang w:val="uk-UA" w:eastAsia="ru-RU"/>
              </w:rPr>
              <w:t>,0</w:t>
            </w:r>
          </w:p>
        </w:tc>
        <w:tc>
          <w:tcPr>
            <w:tcW w:w="1701" w:type="dxa"/>
            <w:tcBorders>
              <w:top w:val="nil"/>
              <w:left w:val="nil"/>
              <w:bottom w:val="single" w:sz="4" w:space="0" w:color="000000"/>
              <w:right w:val="single" w:sz="4" w:space="0" w:color="000000"/>
            </w:tcBorders>
            <w:shd w:val="clear" w:color="auto" w:fill="FFFFFF" w:themeFill="background1"/>
            <w:noWrap/>
            <w:vAlign w:val="center"/>
            <w:hideMark/>
          </w:tcPr>
          <w:p w14:paraId="7249C82A" w14:textId="77777777" w:rsidR="00FE4AF3" w:rsidRPr="006208D0" w:rsidRDefault="00FE4AF3" w:rsidP="00AF5335">
            <w:pPr>
              <w:spacing w:after="0" w:line="240" w:lineRule="auto"/>
              <w:jc w:val="center"/>
              <w:rPr>
                <w:rFonts w:ascii="Times New Roman" w:eastAsia="Times New Roman" w:hAnsi="Times New Roman" w:cs="Times New Roman"/>
                <w:b/>
                <w:bCs/>
                <w:sz w:val="16"/>
                <w:szCs w:val="16"/>
                <w:lang w:val="uk-UA" w:eastAsia="ru-RU"/>
              </w:rPr>
            </w:pPr>
            <w:r w:rsidRPr="006208D0">
              <w:rPr>
                <w:rFonts w:ascii="Times New Roman" w:eastAsia="Times New Roman" w:hAnsi="Times New Roman" w:cs="Times New Roman"/>
                <w:b/>
                <w:bCs/>
                <w:sz w:val="16"/>
                <w:szCs w:val="16"/>
                <w:lang w:eastAsia="ru-RU"/>
              </w:rPr>
              <w:t>61 893 934</w:t>
            </w:r>
            <w:r w:rsidRPr="006208D0">
              <w:rPr>
                <w:rFonts w:ascii="Times New Roman" w:eastAsia="Times New Roman" w:hAnsi="Times New Roman" w:cs="Times New Roman"/>
                <w:b/>
                <w:bCs/>
                <w:sz w:val="16"/>
                <w:szCs w:val="16"/>
                <w:lang w:val="uk-UA" w:eastAsia="ru-RU"/>
              </w:rPr>
              <w:t>,0</w:t>
            </w:r>
          </w:p>
        </w:tc>
        <w:tc>
          <w:tcPr>
            <w:tcW w:w="1701" w:type="dxa"/>
            <w:tcBorders>
              <w:top w:val="nil"/>
              <w:left w:val="nil"/>
              <w:bottom w:val="single" w:sz="4" w:space="0" w:color="000000"/>
              <w:right w:val="single" w:sz="4" w:space="0" w:color="000000"/>
            </w:tcBorders>
            <w:shd w:val="clear" w:color="auto" w:fill="FFFFFF" w:themeFill="background1"/>
            <w:noWrap/>
            <w:vAlign w:val="center"/>
            <w:hideMark/>
          </w:tcPr>
          <w:p w14:paraId="1390F736" w14:textId="77777777" w:rsidR="00FE4AF3" w:rsidRPr="006208D0" w:rsidRDefault="00FE4AF3" w:rsidP="00AF5335">
            <w:pPr>
              <w:spacing w:after="0" w:line="240" w:lineRule="auto"/>
              <w:jc w:val="center"/>
              <w:rPr>
                <w:rFonts w:ascii="Times New Roman" w:eastAsia="Times New Roman" w:hAnsi="Times New Roman" w:cs="Times New Roman"/>
                <w:b/>
                <w:bCs/>
                <w:sz w:val="16"/>
                <w:szCs w:val="16"/>
                <w:lang w:val="uk-UA" w:eastAsia="ru-RU"/>
              </w:rPr>
            </w:pPr>
            <w:r w:rsidRPr="006208D0">
              <w:rPr>
                <w:rFonts w:ascii="Times New Roman" w:eastAsia="Times New Roman" w:hAnsi="Times New Roman" w:cs="Times New Roman"/>
                <w:b/>
                <w:bCs/>
                <w:sz w:val="16"/>
                <w:szCs w:val="16"/>
                <w:lang w:eastAsia="ru-RU"/>
              </w:rPr>
              <w:t>3 454 418</w:t>
            </w:r>
            <w:r w:rsidRPr="006208D0">
              <w:rPr>
                <w:rFonts w:ascii="Times New Roman" w:eastAsia="Times New Roman" w:hAnsi="Times New Roman" w:cs="Times New Roman"/>
                <w:b/>
                <w:bCs/>
                <w:sz w:val="16"/>
                <w:szCs w:val="16"/>
                <w:lang w:val="uk-UA" w:eastAsia="ru-RU"/>
              </w:rPr>
              <w:t>,0</w:t>
            </w:r>
          </w:p>
        </w:tc>
        <w:tc>
          <w:tcPr>
            <w:tcW w:w="1843" w:type="dxa"/>
            <w:tcBorders>
              <w:top w:val="nil"/>
              <w:left w:val="nil"/>
              <w:bottom w:val="single" w:sz="4" w:space="0" w:color="000000"/>
              <w:right w:val="single" w:sz="4" w:space="0" w:color="000000"/>
            </w:tcBorders>
            <w:shd w:val="clear" w:color="auto" w:fill="FFFFFF"/>
            <w:vAlign w:val="center"/>
          </w:tcPr>
          <w:p w14:paraId="3B688126" w14:textId="77777777" w:rsidR="00FE4AF3" w:rsidRPr="006208D0" w:rsidRDefault="00FE4AF3" w:rsidP="00AF5335">
            <w:pPr>
              <w:spacing w:after="0" w:line="240" w:lineRule="auto"/>
              <w:jc w:val="center"/>
              <w:rPr>
                <w:rFonts w:ascii="Times New Roman" w:eastAsia="Times New Roman" w:hAnsi="Times New Roman" w:cs="Times New Roman"/>
                <w:b/>
                <w:bCs/>
                <w:sz w:val="16"/>
                <w:szCs w:val="16"/>
                <w:lang w:eastAsia="ru-RU"/>
              </w:rPr>
            </w:pPr>
            <w:r w:rsidRPr="006208D0">
              <w:rPr>
                <w:rFonts w:ascii="Times New Roman" w:hAnsi="Times New Roman"/>
                <w:b/>
                <w:bCs/>
                <w:color w:val="000000"/>
                <w:sz w:val="16"/>
                <w:szCs w:val="16"/>
                <w:lang w:val="uk-UA" w:eastAsia="ru-RU"/>
              </w:rPr>
              <w:t>42 346 230,0</w:t>
            </w:r>
          </w:p>
        </w:tc>
        <w:tc>
          <w:tcPr>
            <w:tcW w:w="1559" w:type="dxa"/>
            <w:tcBorders>
              <w:top w:val="nil"/>
              <w:left w:val="nil"/>
              <w:bottom w:val="single" w:sz="4" w:space="0" w:color="000000"/>
              <w:right w:val="single" w:sz="4" w:space="0" w:color="000000"/>
            </w:tcBorders>
            <w:shd w:val="clear" w:color="auto" w:fill="FFFFFF"/>
            <w:vAlign w:val="center"/>
          </w:tcPr>
          <w:p w14:paraId="332F60ED" w14:textId="77777777" w:rsidR="00FE4AF3" w:rsidRPr="006208D0" w:rsidRDefault="00FE4AF3" w:rsidP="00AF5335">
            <w:pPr>
              <w:spacing w:after="0" w:line="240" w:lineRule="auto"/>
              <w:jc w:val="center"/>
              <w:rPr>
                <w:rFonts w:ascii="Times New Roman" w:eastAsia="Times New Roman" w:hAnsi="Times New Roman" w:cs="Times New Roman"/>
                <w:b/>
                <w:bCs/>
                <w:sz w:val="16"/>
                <w:szCs w:val="16"/>
                <w:lang w:eastAsia="ru-RU"/>
              </w:rPr>
            </w:pPr>
            <w:r w:rsidRPr="006208D0">
              <w:rPr>
                <w:rFonts w:ascii="Times New Roman" w:hAnsi="Times New Roman"/>
                <w:b/>
                <w:bCs/>
                <w:color w:val="000000"/>
                <w:sz w:val="16"/>
                <w:szCs w:val="16"/>
                <w:lang w:val="uk-UA" w:eastAsia="ru-RU"/>
              </w:rPr>
              <w:t>4 768 365,0</w:t>
            </w:r>
          </w:p>
        </w:tc>
        <w:tc>
          <w:tcPr>
            <w:tcW w:w="1559" w:type="dxa"/>
            <w:tcBorders>
              <w:top w:val="nil"/>
              <w:left w:val="nil"/>
              <w:bottom w:val="single" w:sz="4" w:space="0" w:color="000000"/>
              <w:right w:val="single" w:sz="4" w:space="0" w:color="000000"/>
            </w:tcBorders>
            <w:shd w:val="clear" w:color="auto" w:fill="FFFFFF"/>
            <w:vAlign w:val="center"/>
          </w:tcPr>
          <w:p w14:paraId="3BA640EF" w14:textId="77777777" w:rsidR="00FE4AF3" w:rsidRPr="006208D0" w:rsidRDefault="00FE4AF3" w:rsidP="00AF5335">
            <w:pPr>
              <w:spacing w:after="0" w:line="240" w:lineRule="auto"/>
              <w:jc w:val="center"/>
              <w:rPr>
                <w:rFonts w:ascii="Times New Roman" w:eastAsia="Times New Roman" w:hAnsi="Times New Roman" w:cs="Times New Roman"/>
                <w:b/>
                <w:bCs/>
                <w:sz w:val="16"/>
                <w:szCs w:val="16"/>
                <w:lang w:eastAsia="ru-RU"/>
              </w:rPr>
            </w:pPr>
            <w:r w:rsidRPr="006208D0">
              <w:rPr>
                <w:rFonts w:ascii="Times New Roman" w:hAnsi="Times New Roman"/>
                <w:b/>
                <w:bCs/>
                <w:color w:val="000000"/>
                <w:sz w:val="16"/>
                <w:szCs w:val="16"/>
                <w:lang w:val="uk-UA" w:eastAsia="ru-RU"/>
              </w:rPr>
              <w:t>42 346 230,0</w:t>
            </w:r>
          </w:p>
        </w:tc>
        <w:tc>
          <w:tcPr>
            <w:tcW w:w="1418" w:type="dxa"/>
            <w:tcBorders>
              <w:top w:val="nil"/>
              <w:left w:val="nil"/>
              <w:bottom w:val="single" w:sz="4" w:space="0" w:color="000000"/>
              <w:right w:val="single" w:sz="4" w:space="0" w:color="000000"/>
            </w:tcBorders>
            <w:shd w:val="clear" w:color="auto" w:fill="FFFFFF"/>
            <w:vAlign w:val="center"/>
          </w:tcPr>
          <w:p w14:paraId="7415ECAF" w14:textId="77777777" w:rsidR="00FE4AF3" w:rsidRPr="006208D0" w:rsidRDefault="00FE4AF3" w:rsidP="00AF5335">
            <w:pPr>
              <w:spacing w:after="0" w:line="240" w:lineRule="auto"/>
              <w:jc w:val="center"/>
              <w:rPr>
                <w:rFonts w:ascii="Times New Roman" w:eastAsia="Times New Roman" w:hAnsi="Times New Roman" w:cs="Times New Roman"/>
                <w:b/>
                <w:bCs/>
                <w:sz w:val="16"/>
                <w:szCs w:val="16"/>
                <w:lang w:eastAsia="ru-RU"/>
              </w:rPr>
            </w:pPr>
            <w:r w:rsidRPr="006208D0">
              <w:rPr>
                <w:rFonts w:ascii="Times New Roman" w:hAnsi="Times New Roman"/>
                <w:b/>
                <w:bCs/>
                <w:color w:val="000000"/>
                <w:sz w:val="16"/>
                <w:szCs w:val="16"/>
                <w:lang w:val="uk-UA" w:eastAsia="ru-RU"/>
              </w:rPr>
              <w:t>4 768 365,0</w:t>
            </w:r>
          </w:p>
        </w:tc>
      </w:tr>
      <w:tr w:rsidR="00FE4AF3" w:rsidRPr="007416A7" w14:paraId="214EDF1A" w14:textId="77777777" w:rsidTr="00921751">
        <w:trPr>
          <w:trHeight w:val="600"/>
        </w:trPr>
        <w:tc>
          <w:tcPr>
            <w:tcW w:w="2581" w:type="dxa"/>
            <w:tcBorders>
              <w:top w:val="nil"/>
              <w:left w:val="single" w:sz="4" w:space="0" w:color="000000"/>
              <w:bottom w:val="single" w:sz="4" w:space="0" w:color="000000"/>
              <w:right w:val="single" w:sz="4" w:space="0" w:color="000000"/>
            </w:tcBorders>
            <w:shd w:val="clear" w:color="auto" w:fill="FFFFFF" w:themeFill="background1"/>
            <w:vAlign w:val="center"/>
            <w:hideMark/>
          </w:tcPr>
          <w:p w14:paraId="318C7979" w14:textId="77777777" w:rsidR="00FE4AF3" w:rsidRPr="006208D0" w:rsidRDefault="00FE4AF3" w:rsidP="00AF5335">
            <w:pPr>
              <w:spacing w:after="0" w:line="240" w:lineRule="auto"/>
              <w:rPr>
                <w:rFonts w:ascii="Times New Roman" w:eastAsia="Times New Roman" w:hAnsi="Times New Roman" w:cs="Times New Roman"/>
                <w:b/>
                <w:bCs/>
                <w:color w:val="000000"/>
                <w:sz w:val="16"/>
                <w:szCs w:val="16"/>
                <w:lang w:eastAsia="ru-RU"/>
              </w:rPr>
            </w:pPr>
            <w:r w:rsidRPr="006208D0">
              <w:rPr>
                <w:rFonts w:ascii="Times New Roman" w:eastAsia="Times New Roman" w:hAnsi="Times New Roman" w:cs="Times New Roman"/>
                <w:b/>
                <w:bCs/>
                <w:color w:val="000000"/>
                <w:sz w:val="16"/>
                <w:szCs w:val="16"/>
                <w:lang w:eastAsia="ru-RU"/>
              </w:rPr>
              <w:t>Нарахування на оплату  праці</w:t>
            </w:r>
          </w:p>
        </w:tc>
        <w:tc>
          <w:tcPr>
            <w:tcW w:w="1276" w:type="dxa"/>
            <w:tcBorders>
              <w:top w:val="nil"/>
              <w:left w:val="nil"/>
              <w:bottom w:val="single" w:sz="4" w:space="0" w:color="000000"/>
              <w:right w:val="single" w:sz="4" w:space="0" w:color="000000"/>
            </w:tcBorders>
            <w:shd w:val="clear" w:color="auto" w:fill="FFFFFF" w:themeFill="background1"/>
            <w:noWrap/>
            <w:vAlign w:val="center"/>
          </w:tcPr>
          <w:p w14:paraId="751CF643" w14:textId="77777777" w:rsidR="00FE4AF3" w:rsidRPr="006208D0" w:rsidRDefault="00FE4AF3" w:rsidP="00AF5335">
            <w:pPr>
              <w:spacing w:after="0" w:line="240" w:lineRule="auto"/>
              <w:jc w:val="center"/>
              <w:rPr>
                <w:rFonts w:ascii="Times New Roman" w:eastAsia="Times New Roman" w:hAnsi="Times New Roman" w:cs="Times New Roman"/>
                <w:b/>
                <w:bCs/>
                <w:color w:val="000000"/>
                <w:sz w:val="16"/>
                <w:szCs w:val="16"/>
                <w:lang w:val="uk-UA" w:eastAsia="ru-RU"/>
              </w:rPr>
            </w:pPr>
            <w:r w:rsidRPr="006208D0">
              <w:rPr>
                <w:rFonts w:ascii="Times New Roman" w:eastAsia="Times New Roman" w:hAnsi="Times New Roman" w:cs="Times New Roman"/>
                <w:b/>
                <w:bCs/>
                <w:color w:val="000000"/>
                <w:sz w:val="16"/>
                <w:szCs w:val="16"/>
                <w:lang w:eastAsia="ru-RU"/>
              </w:rPr>
              <w:t>1</w:t>
            </w:r>
            <w:r w:rsidRPr="006208D0">
              <w:rPr>
                <w:rFonts w:ascii="Times New Roman" w:eastAsia="Times New Roman" w:hAnsi="Times New Roman" w:cs="Times New Roman"/>
                <w:b/>
                <w:bCs/>
                <w:color w:val="000000"/>
                <w:sz w:val="16"/>
                <w:szCs w:val="16"/>
                <w:lang w:val="uk-UA" w:eastAsia="ru-RU"/>
              </w:rPr>
              <w:t>1 470 331</w:t>
            </w:r>
            <w:r w:rsidRPr="006208D0">
              <w:rPr>
                <w:rFonts w:ascii="Times New Roman" w:eastAsia="Times New Roman" w:hAnsi="Times New Roman" w:cs="Times New Roman"/>
                <w:b/>
                <w:color w:val="000000"/>
                <w:sz w:val="16"/>
                <w:szCs w:val="16"/>
                <w:lang w:val="uk-UA" w:eastAsia="ru-RU"/>
              </w:rPr>
              <w:t>,0</w:t>
            </w:r>
          </w:p>
        </w:tc>
        <w:tc>
          <w:tcPr>
            <w:tcW w:w="1559" w:type="dxa"/>
            <w:tcBorders>
              <w:top w:val="nil"/>
              <w:left w:val="nil"/>
              <w:bottom w:val="single" w:sz="4" w:space="0" w:color="000000"/>
              <w:right w:val="single" w:sz="4" w:space="0" w:color="000000"/>
            </w:tcBorders>
            <w:shd w:val="clear" w:color="auto" w:fill="FFFFFF" w:themeFill="background1"/>
            <w:noWrap/>
            <w:vAlign w:val="center"/>
          </w:tcPr>
          <w:p w14:paraId="73206A56" w14:textId="77777777" w:rsidR="00FE4AF3" w:rsidRPr="006208D0" w:rsidRDefault="00FE4AF3" w:rsidP="00AF5335">
            <w:pPr>
              <w:spacing w:after="0" w:line="240" w:lineRule="auto"/>
              <w:jc w:val="center"/>
              <w:rPr>
                <w:rFonts w:ascii="Times New Roman" w:eastAsia="Times New Roman" w:hAnsi="Times New Roman" w:cs="Times New Roman"/>
                <w:b/>
                <w:bCs/>
                <w:color w:val="000000"/>
                <w:sz w:val="16"/>
                <w:szCs w:val="16"/>
                <w:lang w:val="uk-UA" w:eastAsia="ru-RU"/>
              </w:rPr>
            </w:pPr>
            <w:r w:rsidRPr="006208D0">
              <w:rPr>
                <w:rFonts w:ascii="Times New Roman" w:eastAsia="Times New Roman" w:hAnsi="Times New Roman" w:cs="Times New Roman"/>
                <w:b/>
                <w:bCs/>
                <w:color w:val="000000"/>
                <w:sz w:val="16"/>
                <w:szCs w:val="16"/>
                <w:lang w:eastAsia="ru-RU"/>
              </w:rPr>
              <w:t>2 </w:t>
            </w:r>
            <w:r w:rsidRPr="006208D0">
              <w:rPr>
                <w:rFonts w:ascii="Times New Roman" w:eastAsia="Times New Roman" w:hAnsi="Times New Roman" w:cs="Times New Roman"/>
                <w:b/>
                <w:bCs/>
                <w:color w:val="000000"/>
                <w:sz w:val="16"/>
                <w:szCs w:val="16"/>
                <w:lang w:val="uk-UA" w:eastAsia="ru-RU"/>
              </w:rPr>
              <w:t>713 056</w:t>
            </w:r>
            <w:r w:rsidRPr="006208D0">
              <w:rPr>
                <w:rFonts w:ascii="Times New Roman" w:eastAsia="Times New Roman" w:hAnsi="Times New Roman" w:cs="Times New Roman"/>
                <w:b/>
                <w:color w:val="000000"/>
                <w:sz w:val="16"/>
                <w:szCs w:val="16"/>
                <w:lang w:val="uk-UA" w:eastAsia="ru-RU"/>
              </w:rPr>
              <w:t>,0</w:t>
            </w:r>
            <w:r w:rsidRPr="006208D0">
              <w:rPr>
                <w:rFonts w:ascii="Times New Roman" w:eastAsia="Times New Roman" w:hAnsi="Times New Roman" w:cs="Times New Roman"/>
                <w:b/>
                <w:bCs/>
                <w:color w:val="000000"/>
                <w:sz w:val="16"/>
                <w:szCs w:val="16"/>
                <w:lang w:val="uk-UA" w:eastAsia="ru-RU"/>
              </w:rPr>
              <w:t xml:space="preserve"> </w:t>
            </w:r>
          </w:p>
        </w:tc>
        <w:tc>
          <w:tcPr>
            <w:tcW w:w="1701" w:type="dxa"/>
            <w:tcBorders>
              <w:top w:val="nil"/>
              <w:left w:val="nil"/>
              <w:bottom w:val="single" w:sz="4" w:space="0" w:color="000000"/>
              <w:right w:val="single" w:sz="4" w:space="0" w:color="000000"/>
            </w:tcBorders>
            <w:shd w:val="clear" w:color="auto" w:fill="FFFFFF" w:themeFill="background1"/>
            <w:noWrap/>
            <w:vAlign w:val="center"/>
            <w:hideMark/>
          </w:tcPr>
          <w:p w14:paraId="3D9C6B24" w14:textId="77777777" w:rsidR="00FE4AF3" w:rsidRPr="006208D0" w:rsidRDefault="00FE4AF3" w:rsidP="00AF5335">
            <w:pPr>
              <w:spacing w:after="0" w:line="240" w:lineRule="auto"/>
              <w:jc w:val="center"/>
              <w:rPr>
                <w:rFonts w:ascii="Times New Roman" w:eastAsia="Times New Roman" w:hAnsi="Times New Roman" w:cs="Times New Roman"/>
                <w:b/>
                <w:bCs/>
                <w:color w:val="000000"/>
                <w:sz w:val="16"/>
                <w:szCs w:val="16"/>
                <w:lang w:val="uk-UA" w:eastAsia="ru-RU"/>
              </w:rPr>
            </w:pPr>
            <w:r w:rsidRPr="006208D0">
              <w:rPr>
                <w:rFonts w:ascii="Times New Roman" w:eastAsia="Times New Roman" w:hAnsi="Times New Roman" w:cs="Times New Roman"/>
                <w:b/>
                <w:bCs/>
                <w:color w:val="000000"/>
                <w:sz w:val="16"/>
                <w:szCs w:val="16"/>
                <w:lang w:eastAsia="ru-RU"/>
              </w:rPr>
              <w:t>13 616 666</w:t>
            </w:r>
            <w:r w:rsidRPr="006208D0">
              <w:rPr>
                <w:rFonts w:ascii="Times New Roman" w:eastAsia="Times New Roman" w:hAnsi="Times New Roman" w:cs="Times New Roman"/>
                <w:b/>
                <w:bCs/>
                <w:color w:val="000000"/>
                <w:sz w:val="16"/>
                <w:szCs w:val="16"/>
                <w:lang w:val="uk-UA" w:eastAsia="ru-RU"/>
              </w:rPr>
              <w:t>,0</w:t>
            </w:r>
          </w:p>
        </w:tc>
        <w:tc>
          <w:tcPr>
            <w:tcW w:w="1701" w:type="dxa"/>
            <w:tcBorders>
              <w:top w:val="nil"/>
              <w:left w:val="nil"/>
              <w:bottom w:val="single" w:sz="4" w:space="0" w:color="000000"/>
              <w:right w:val="single" w:sz="4" w:space="0" w:color="000000"/>
            </w:tcBorders>
            <w:shd w:val="clear" w:color="auto" w:fill="FFFFFF" w:themeFill="background1"/>
            <w:noWrap/>
            <w:vAlign w:val="center"/>
            <w:hideMark/>
          </w:tcPr>
          <w:p w14:paraId="34C70E55" w14:textId="77777777" w:rsidR="00FE4AF3" w:rsidRPr="006208D0" w:rsidRDefault="00FE4AF3" w:rsidP="00AF5335">
            <w:pPr>
              <w:spacing w:after="0" w:line="240" w:lineRule="auto"/>
              <w:jc w:val="center"/>
              <w:rPr>
                <w:rFonts w:ascii="Times New Roman" w:eastAsia="Times New Roman" w:hAnsi="Times New Roman" w:cs="Times New Roman"/>
                <w:b/>
                <w:bCs/>
                <w:color w:val="000000"/>
                <w:sz w:val="16"/>
                <w:szCs w:val="16"/>
                <w:lang w:val="uk-UA" w:eastAsia="ru-RU"/>
              </w:rPr>
            </w:pPr>
            <w:r w:rsidRPr="006208D0">
              <w:rPr>
                <w:rFonts w:ascii="Times New Roman" w:eastAsia="Times New Roman" w:hAnsi="Times New Roman" w:cs="Times New Roman"/>
                <w:b/>
                <w:bCs/>
                <w:color w:val="000000"/>
                <w:sz w:val="16"/>
                <w:szCs w:val="16"/>
                <w:lang w:eastAsia="ru-RU"/>
              </w:rPr>
              <w:t>759 972</w:t>
            </w:r>
            <w:r w:rsidRPr="006208D0">
              <w:rPr>
                <w:rFonts w:ascii="Times New Roman" w:eastAsia="Times New Roman" w:hAnsi="Times New Roman" w:cs="Times New Roman"/>
                <w:b/>
                <w:bCs/>
                <w:color w:val="000000"/>
                <w:sz w:val="16"/>
                <w:szCs w:val="16"/>
                <w:lang w:val="uk-UA" w:eastAsia="ru-RU"/>
              </w:rPr>
              <w:t>,0</w:t>
            </w:r>
          </w:p>
        </w:tc>
        <w:tc>
          <w:tcPr>
            <w:tcW w:w="1843" w:type="dxa"/>
            <w:tcBorders>
              <w:top w:val="nil"/>
              <w:left w:val="nil"/>
              <w:bottom w:val="single" w:sz="4" w:space="0" w:color="000000"/>
              <w:right w:val="single" w:sz="4" w:space="0" w:color="000000"/>
            </w:tcBorders>
            <w:shd w:val="clear" w:color="auto" w:fill="FFFFFF"/>
            <w:vAlign w:val="center"/>
          </w:tcPr>
          <w:p w14:paraId="537DACF1" w14:textId="77777777" w:rsidR="00FE4AF3" w:rsidRPr="006208D0" w:rsidRDefault="00FE4AF3" w:rsidP="00AF5335">
            <w:pPr>
              <w:spacing w:after="0" w:line="240" w:lineRule="auto"/>
              <w:jc w:val="center"/>
              <w:rPr>
                <w:rFonts w:ascii="Times New Roman" w:eastAsia="Times New Roman" w:hAnsi="Times New Roman" w:cs="Times New Roman"/>
                <w:b/>
                <w:bCs/>
                <w:color w:val="000000"/>
                <w:sz w:val="16"/>
                <w:szCs w:val="16"/>
                <w:lang w:eastAsia="ru-RU"/>
              </w:rPr>
            </w:pPr>
            <w:r w:rsidRPr="006208D0">
              <w:rPr>
                <w:rFonts w:ascii="Times New Roman" w:hAnsi="Times New Roman"/>
                <w:b/>
                <w:bCs/>
                <w:color w:val="000000"/>
                <w:sz w:val="16"/>
                <w:szCs w:val="16"/>
                <w:lang w:val="uk-UA" w:eastAsia="ru-RU"/>
              </w:rPr>
              <w:t>9 316 170,0</w:t>
            </w:r>
          </w:p>
        </w:tc>
        <w:tc>
          <w:tcPr>
            <w:tcW w:w="1559" w:type="dxa"/>
            <w:tcBorders>
              <w:top w:val="nil"/>
              <w:left w:val="nil"/>
              <w:bottom w:val="single" w:sz="4" w:space="0" w:color="000000"/>
              <w:right w:val="single" w:sz="4" w:space="0" w:color="000000"/>
            </w:tcBorders>
            <w:shd w:val="clear" w:color="auto" w:fill="FFFFFF"/>
            <w:vAlign w:val="center"/>
          </w:tcPr>
          <w:p w14:paraId="17608021" w14:textId="77777777" w:rsidR="00FE4AF3" w:rsidRPr="006208D0" w:rsidRDefault="00FE4AF3" w:rsidP="00AF5335">
            <w:pPr>
              <w:spacing w:after="0" w:line="240" w:lineRule="auto"/>
              <w:jc w:val="center"/>
              <w:rPr>
                <w:rFonts w:ascii="Times New Roman" w:eastAsia="Times New Roman" w:hAnsi="Times New Roman" w:cs="Times New Roman"/>
                <w:b/>
                <w:bCs/>
                <w:color w:val="000000"/>
                <w:sz w:val="16"/>
                <w:szCs w:val="16"/>
                <w:lang w:eastAsia="ru-RU"/>
              </w:rPr>
            </w:pPr>
            <w:r w:rsidRPr="006208D0">
              <w:rPr>
                <w:rFonts w:ascii="Times New Roman" w:hAnsi="Times New Roman"/>
                <w:b/>
                <w:bCs/>
                <w:color w:val="000000"/>
                <w:sz w:val="16"/>
                <w:szCs w:val="16"/>
                <w:lang w:val="uk-UA" w:eastAsia="ru-RU"/>
              </w:rPr>
              <w:t>1 049 040,0</w:t>
            </w:r>
          </w:p>
        </w:tc>
        <w:tc>
          <w:tcPr>
            <w:tcW w:w="1559" w:type="dxa"/>
            <w:tcBorders>
              <w:top w:val="nil"/>
              <w:left w:val="nil"/>
              <w:bottom w:val="single" w:sz="4" w:space="0" w:color="000000"/>
              <w:right w:val="single" w:sz="4" w:space="0" w:color="000000"/>
            </w:tcBorders>
            <w:shd w:val="clear" w:color="auto" w:fill="FFFFFF"/>
            <w:vAlign w:val="center"/>
          </w:tcPr>
          <w:p w14:paraId="6C203F03" w14:textId="77777777" w:rsidR="00FE4AF3" w:rsidRPr="006208D0" w:rsidRDefault="00FE4AF3" w:rsidP="00AF5335">
            <w:pPr>
              <w:spacing w:after="0" w:line="240" w:lineRule="auto"/>
              <w:jc w:val="center"/>
              <w:rPr>
                <w:rFonts w:ascii="Times New Roman" w:eastAsia="Times New Roman" w:hAnsi="Times New Roman" w:cs="Times New Roman"/>
                <w:b/>
                <w:bCs/>
                <w:color w:val="000000"/>
                <w:sz w:val="16"/>
                <w:szCs w:val="16"/>
                <w:lang w:eastAsia="ru-RU"/>
              </w:rPr>
            </w:pPr>
            <w:r w:rsidRPr="006208D0">
              <w:rPr>
                <w:rFonts w:ascii="Times New Roman" w:hAnsi="Times New Roman"/>
                <w:b/>
                <w:bCs/>
                <w:color w:val="000000"/>
                <w:sz w:val="16"/>
                <w:szCs w:val="16"/>
                <w:lang w:val="uk-UA" w:eastAsia="ru-RU"/>
              </w:rPr>
              <w:t>9 316 170,0</w:t>
            </w:r>
          </w:p>
        </w:tc>
        <w:tc>
          <w:tcPr>
            <w:tcW w:w="1418" w:type="dxa"/>
            <w:tcBorders>
              <w:top w:val="nil"/>
              <w:left w:val="nil"/>
              <w:bottom w:val="single" w:sz="4" w:space="0" w:color="000000"/>
              <w:right w:val="single" w:sz="4" w:space="0" w:color="000000"/>
            </w:tcBorders>
            <w:shd w:val="clear" w:color="auto" w:fill="FFFFFF"/>
            <w:vAlign w:val="center"/>
          </w:tcPr>
          <w:p w14:paraId="2C1E4BCE" w14:textId="77777777" w:rsidR="00FE4AF3" w:rsidRPr="006208D0" w:rsidRDefault="00FE4AF3" w:rsidP="00AF5335">
            <w:pPr>
              <w:spacing w:after="0" w:line="240" w:lineRule="auto"/>
              <w:jc w:val="center"/>
              <w:rPr>
                <w:rFonts w:ascii="Times New Roman" w:eastAsia="Times New Roman" w:hAnsi="Times New Roman" w:cs="Times New Roman"/>
                <w:b/>
                <w:bCs/>
                <w:color w:val="000000"/>
                <w:sz w:val="16"/>
                <w:szCs w:val="16"/>
                <w:lang w:eastAsia="ru-RU"/>
              </w:rPr>
            </w:pPr>
            <w:r w:rsidRPr="006208D0">
              <w:rPr>
                <w:rFonts w:ascii="Times New Roman" w:hAnsi="Times New Roman"/>
                <w:b/>
                <w:bCs/>
                <w:color w:val="000000"/>
                <w:sz w:val="16"/>
                <w:szCs w:val="16"/>
                <w:lang w:val="uk-UA" w:eastAsia="ru-RU"/>
              </w:rPr>
              <w:t>1 049 040,0</w:t>
            </w:r>
          </w:p>
        </w:tc>
      </w:tr>
      <w:tr w:rsidR="00FE4AF3" w:rsidRPr="007416A7" w14:paraId="7B0E0DC7" w14:textId="77777777" w:rsidTr="00921751">
        <w:trPr>
          <w:trHeight w:val="480"/>
        </w:trPr>
        <w:tc>
          <w:tcPr>
            <w:tcW w:w="2581" w:type="dxa"/>
            <w:tcBorders>
              <w:top w:val="nil"/>
              <w:left w:val="single" w:sz="4" w:space="0" w:color="000000"/>
              <w:bottom w:val="single" w:sz="4" w:space="0" w:color="000000"/>
              <w:right w:val="single" w:sz="4" w:space="0" w:color="000000"/>
            </w:tcBorders>
            <w:shd w:val="clear" w:color="auto" w:fill="FFFFFF" w:themeFill="background1"/>
            <w:vAlign w:val="center"/>
            <w:hideMark/>
          </w:tcPr>
          <w:p w14:paraId="69D1A3F0" w14:textId="77777777" w:rsidR="00FE4AF3" w:rsidRPr="006208D0" w:rsidRDefault="00FE4AF3" w:rsidP="00AF5335">
            <w:pPr>
              <w:spacing w:after="0" w:line="240" w:lineRule="auto"/>
              <w:rPr>
                <w:rFonts w:ascii="Times New Roman" w:eastAsia="Times New Roman" w:hAnsi="Times New Roman" w:cs="Times New Roman"/>
                <w:b/>
                <w:bCs/>
                <w:color w:val="000000"/>
                <w:sz w:val="16"/>
                <w:szCs w:val="16"/>
                <w:lang w:eastAsia="ru-RU"/>
              </w:rPr>
            </w:pPr>
            <w:r w:rsidRPr="006208D0">
              <w:rPr>
                <w:rFonts w:ascii="Times New Roman" w:eastAsia="Times New Roman" w:hAnsi="Times New Roman" w:cs="Times New Roman"/>
                <w:b/>
                <w:bCs/>
                <w:color w:val="000000"/>
                <w:sz w:val="16"/>
                <w:szCs w:val="16"/>
                <w:lang w:eastAsia="ru-RU"/>
              </w:rPr>
              <w:t>РАЗОМ:</w:t>
            </w:r>
          </w:p>
        </w:tc>
        <w:tc>
          <w:tcPr>
            <w:tcW w:w="1276" w:type="dxa"/>
            <w:tcBorders>
              <w:top w:val="nil"/>
              <w:left w:val="nil"/>
              <w:bottom w:val="single" w:sz="4" w:space="0" w:color="000000"/>
              <w:right w:val="single" w:sz="4" w:space="0" w:color="000000"/>
            </w:tcBorders>
            <w:shd w:val="clear" w:color="auto" w:fill="FFFFFF" w:themeFill="background1"/>
            <w:noWrap/>
            <w:vAlign w:val="center"/>
            <w:hideMark/>
          </w:tcPr>
          <w:p w14:paraId="2A8B1092" w14:textId="77777777" w:rsidR="00FE4AF3" w:rsidRPr="006208D0" w:rsidRDefault="00FE4AF3" w:rsidP="00AF5335">
            <w:pPr>
              <w:spacing w:after="0" w:line="240" w:lineRule="auto"/>
              <w:jc w:val="center"/>
              <w:rPr>
                <w:rFonts w:ascii="Times New Roman" w:eastAsia="Times New Roman" w:hAnsi="Times New Roman" w:cs="Times New Roman"/>
                <w:b/>
                <w:bCs/>
                <w:color w:val="000000"/>
                <w:sz w:val="16"/>
                <w:szCs w:val="16"/>
                <w:lang w:val="uk-UA" w:eastAsia="ru-RU"/>
              </w:rPr>
            </w:pPr>
            <w:r w:rsidRPr="006208D0">
              <w:rPr>
                <w:rFonts w:ascii="Times New Roman" w:eastAsia="Times New Roman" w:hAnsi="Times New Roman" w:cs="Times New Roman"/>
                <w:b/>
                <w:bCs/>
                <w:color w:val="000000"/>
                <w:sz w:val="16"/>
                <w:szCs w:val="16"/>
                <w:lang w:val="uk-UA" w:eastAsia="ru-RU"/>
              </w:rPr>
              <w:t>63 608 200</w:t>
            </w:r>
            <w:r w:rsidRPr="006208D0">
              <w:rPr>
                <w:rFonts w:ascii="Times New Roman" w:eastAsia="Times New Roman" w:hAnsi="Times New Roman" w:cs="Times New Roman"/>
                <w:b/>
                <w:color w:val="000000"/>
                <w:sz w:val="16"/>
                <w:szCs w:val="16"/>
                <w:lang w:val="uk-UA" w:eastAsia="ru-RU"/>
              </w:rPr>
              <w:t>,0</w:t>
            </w:r>
          </w:p>
        </w:tc>
        <w:tc>
          <w:tcPr>
            <w:tcW w:w="1559" w:type="dxa"/>
            <w:tcBorders>
              <w:top w:val="nil"/>
              <w:left w:val="nil"/>
              <w:bottom w:val="single" w:sz="4" w:space="0" w:color="000000"/>
              <w:right w:val="single" w:sz="4" w:space="0" w:color="000000"/>
            </w:tcBorders>
            <w:shd w:val="clear" w:color="auto" w:fill="FFFFFF" w:themeFill="background1"/>
            <w:noWrap/>
            <w:vAlign w:val="center"/>
            <w:hideMark/>
          </w:tcPr>
          <w:p w14:paraId="34077779" w14:textId="77777777" w:rsidR="00FE4AF3" w:rsidRPr="006208D0" w:rsidRDefault="00FE4AF3" w:rsidP="00AF5335">
            <w:pPr>
              <w:spacing w:after="0" w:line="240" w:lineRule="auto"/>
              <w:jc w:val="center"/>
              <w:rPr>
                <w:rFonts w:ascii="Times New Roman" w:eastAsia="Times New Roman" w:hAnsi="Times New Roman" w:cs="Times New Roman"/>
                <w:b/>
                <w:bCs/>
                <w:color w:val="000000"/>
                <w:sz w:val="16"/>
                <w:szCs w:val="16"/>
                <w:lang w:val="uk-UA" w:eastAsia="ru-RU"/>
              </w:rPr>
            </w:pPr>
            <w:r w:rsidRPr="006208D0">
              <w:rPr>
                <w:rFonts w:ascii="Times New Roman" w:eastAsia="Times New Roman" w:hAnsi="Times New Roman" w:cs="Times New Roman"/>
                <w:b/>
                <w:bCs/>
                <w:color w:val="000000"/>
                <w:sz w:val="16"/>
                <w:szCs w:val="16"/>
                <w:lang w:eastAsia="ru-RU"/>
              </w:rPr>
              <w:t>1</w:t>
            </w:r>
            <w:r w:rsidRPr="006208D0">
              <w:rPr>
                <w:rFonts w:ascii="Times New Roman" w:eastAsia="Times New Roman" w:hAnsi="Times New Roman" w:cs="Times New Roman"/>
                <w:b/>
                <w:bCs/>
                <w:color w:val="000000"/>
                <w:sz w:val="16"/>
                <w:szCs w:val="16"/>
                <w:lang w:val="uk-UA" w:eastAsia="ru-RU"/>
              </w:rPr>
              <w:t>5 045 126</w:t>
            </w:r>
            <w:r w:rsidRPr="006208D0">
              <w:rPr>
                <w:rFonts w:ascii="Times New Roman" w:eastAsia="Times New Roman" w:hAnsi="Times New Roman" w:cs="Times New Roman"/>
                <w:b/>
                <w:color w:val="000000"/>
                <w:sz w:val="16"/>
                <w:szCs w:val="16"/>
                <w:lang w:val="uk-UA" w:eastAsia="ru-RU"/>
              </w:rPr>
              <w:t>,0</w:t>
            </w:r>
          </w:p>
        </w:tc>
        <w:tc>
          <w:tcPr>
            <w:tcW w:w="1701" w:type="dxa"/>
            <w:tcBorders>
              <w:top w:val="nil"/>
              <w:left w:val="nil"/>
              <w:bottom w:val="single" w:sz="4" w:space="0" w:color="000000"/>
              <w:right w:val="single" w:sz="4" w:space="0" w:color="000000"/>
            </w:tcBorders>
            <w:shd w:val="clear" w:color="auto" w:fill="FFFFFF" w:themeFill="background1"/>
            <w:noWrap/>
            <w:vAlign w:val="center"/>
            <w:hideMark/>
          </w:tcPr>
          <w:p w14:paraId="1D7F2CE8" w14:textId="77777777" w:rsidR="00FE4AF3" w:rsidRPr="006208D0" w:rsidRDefault="00FE4AF3" w:rsidP="00AF5335">
            <w:pPr>
              <w:spacing w:after="0" w:line="240" w:lineRule="auto"/>
              <w:jc w:val="center"/>
              <w:rPr>
                <w:rFonts w:ascii="Times New Roman" w:eastAsia="Times New Roman" w:hAnsi="Times New Roman" w:cs="Times New Roman"/>
                <w:b/>
                <w:bCs/>
                <w:color w:val="000000"/>
                <w:sz w:val="16"/>
                <w:szCs w:val="16"/>
                <w:lang w:val="uk-UA" w:eastAsia="ru-RU"/>
              </w:rPr>
            </w:pPr>
            <w:r w:rsidRPr="006208D0">
              <w:rPr>
                <w:rFonts w:ascii="Times New Roman" w:eastAsia="Times New Roman" w:hAnsi="Times New Roman" w:cs="Times New Roman"/>
                <w:b/>
                <w:bCs/>
                <w:color w:val="000000"/>
                <w:sz w:val="16"/>
                <w:szCs w:val="16"/>
                <w:lang w:eastAsia="ru-RU"/>
              </w:rPr>
              <w:t>75 510 600</w:t>
            </w:r>
            <w:r w:rsidRPr="006208D0">
              <w:rPr>
                <w:rFonts w:ascii="Times New Roman" w:eastAsia="Times New Roman" w:hAnsi="Times New Roman" w:cs="Times New Roman"/>
                <w:b/>
                <w:bCs/>
                <w:color w:val="000000"/>
                <w:sz w:val="16"/>
                <w:szCs w:val="16"/>
                <w:lang w:val="uk-UA" w:eastAsia="ru-RU"/>
              </w:rPr>
              <w:t>,0</w:t>
            </w:r>
          </w:p>
        </w:tc>
        <w:tc>
          <w:tcPr>
            <w:tcW w:w="1701" w:type="dxa"/>
            <w:tcBorders>
              <w:top w:val="nil"/>
              <w:left w:val="nil"/>
              <w:bottom w:val="single" w:sz="4" w:space="0" w:color="000000"/>
              <w:right w:val="single" w:sz="4" w:space="0" w:color="000000"/>
            </w:tcBorders>
            <w:shd w:val="clear" w:color="auto" w:fill="FFFFFF" w:themeFill="background1"/>
            <w:noWrap/>
            <w:vAlign w:val="center"/>
            <w:hideMark/>
          </w:tcPr>
          <w:p w14:paraId="32EA92DA" w14:textId="77777777" w:rsidR="00FE4AF3" w:rsidRPr="006208D0" w:rsidRDefault="00FE4AF3" w:rsidP="00AF5335">
            <w:pPr>
              <w:spacing w:after="0" w:line="240" w:lineRule="auto"/>
              <w:jc w:val="center"/>
              <w:rPr>
                <w:rFonts w:ascii="Times New Roman" w:eastAsia="Times New Roman" w:hAnsi="Times New Roman" w:cs="Times New Roman"/>
                <w:b/>
                <w:bCs/>
                <w:color w:val="000000"/>
                <w:sz w:val="16"/>
                <w:szCs w:val="16"/>
                <w:lang w:val="uk-UA" w:eastAsia="ru-RU"/>
              </w:rPr>
            </w:pPr>
            <w:r w:rsidRPr="006208D0">
              <w:rPr>
                <w:rFonts w:ascii="Times New Roman" w:eastAsia="Times New Roman" w:hAnsi="Times New Roman" w:cs="Times New Roman"/>
                <w:b/>
                <w:bCs/>
                <w:color w:val="000000"/>
                <w:sz w:val="16"/>
                <w:szCs w:val="16"/>
                <w:lang w:eastAsia="ru-RU"/>
              </w:rPr>
              <w:t>4 214 390</w:t>
            </w:r>
            <w:r w:rsidRPr="006208D0">
              <w:rPr>
                <w:rFonts w:ascii="Times New Roman" w:eastAsia="Times New Roman" w:hAnsi="Times New Roman" w:cs="Times New Roman"/>
                <w:b/>
                <w:bCs/>
                <w:color w:val="000000"/>
                <w:sz w:val="16"/>
                <w:szCs w:val="16"/>
                <w:lang w:val="uk-UA" w:eastAsia="ru-RU"/>
              </w:rPr>
              <w:t>,00</w:t>
            </w:r>
          </w:p>
        </w:tc>
        <w:tc>
          <w:tcPr>
            <w:tcW w:w="1843" w:type="dxa"/>
            <w:tcBorders>
              <w:top w:val="nil"/>
              <w:left w:val="nil"/>
              <w:bottom w:val="single" w:sz="4" w:space="0" w:color="000000"/>
              <w:right w:val="single" w:sz="4" w:space="0" w:color="auto"/>
            </w:tcBorders>
            <w:shd w:val="clear" w:color="auto" w:fill="FFFFFF" w:themeFill="background1"/>
            <w:vAlign w:val="center"/>
          </w:tcPr>
          <w:p w14:paraId="6C10957A" w14:textId="77777777" w:rsidR="00FE4AF3" w:rsidRPr="006208D0" w:rsidRDefault="00FE4AF3" w:rsidP="00AF5335">
            <w:pPr>
              <w:spacing w:after="0" w:line="240" w:lineRule="auto"/>
              <w:jc w:val="center"/>
              <w:rPr>
                <w:rFonts w:ascii="Times New Roman" w:eastAsia="Times New Roman" w:hAnsi="Times New Roman" w:cs="Times New Roman"/>
                <w:b/>
                <w:bCs/>
                <w:color w:val="000000"/>
                <w:sz w:val="16"/>
                <w:szCs w:val="16"/>
                <w:lang w:eastAsia="ru-RU"/>
              </w:rPr>
            </w:pPr>
            <w:r w:rsidRPr="006208D0">
              <w:rPr>
                <w:rFonts w:ascii="Times New Roman" w:hAnsi="Times New Roman"/>
                <w:b/>
                <w:bCs/>
                <w:color w:val="000000"/>
                <w:sz w:val="16"/>
                <w:szCs w:val="16"/>
                <w:lang w:val="uk-UA" w:eastAsia="ru-RU"/>
              </w:rPr>
              <w:t>51 662 400,0</w:t>
            </w:r>
          </w:p>
        </w:tc>
        <w:tc>
          <w:tcPr>
            <w:tcW w:w="1559" w:type="dxa"/>
            <w:tcBorders>
              <w:top w:val="nil"/>
              <w:left w:val="single" w:sz="4" w:space="0" w:color="auto"/>
              <w:bottom w:val="single" w:sz="4" w:space="0" w:color="000000"/>
              <w:right w:val="single" w:sz="4" w:space="0" w:color="000000"/>
            </w:tcBorders>
            <w:shd w:val="clear" w:color="auto" w:fill="FFFFFF" w:themeFill="background1"/>
            <w:vAlign w:val="center"/>
          </w:tcPr>
          <w:p w14:paraId="534352D2" w14:textId="77777777" w:rsidR="00FE4AF3" w:rsidRPr="006208D0" w:rsidRDefault="00FE4AF3" w:rsidP="00AF5335">
            <w:pPr>
              <w:spacing w:after="0" w:line="240" w:lineRule="auto"/>
              <w:jc w:val="center"/>
              <w:rPr>
                <w:rFonts w:ascii="Times New Roman" w:eastAsia="Times New Roman" w:hAnsi="Times New Roman" w:cs="Times New Roman"/>
                <w:b/>
                <w:bCs/>
                <w:color w:val="000000"/>
                <w:sz w:val="16"/>
                <w:szCs w:val="16"/>
                <w:lang w:eastAsia="ru-RU"/>
              </w:rPr>
            </w:pPr>
            <w:r w:rsidRPr="006208D0">
              <w:rPr>
                <w:rFonts w:ascii="Times New Roman" w:hAnsi="Times New Roman"/>
                <w:b/>
                <w:bCs/>
                <w:color w:val="000000"/>
                <w:sz w:val="16"/>
                <w:szCs w:val="16"/>
                <w:lang w:val="uk-UA" w:eastAsia="ru-RU"/>
              </w:rPr>
              <w:t>5 817 405,0</w:t>
            </w:r>
          </w:p>
        </w:tc>
        <w:tc>
          <w:tcPr>
            <w:tcW w:w="1559" w:type="dxa"/>
            <w:tcBorders>
              <w:top w:val="nil"/>
              <w:left w:val="nil"/>
              <w:bottom w:val="single" w:sz="4" w:space="0" w:color="000000"/>
              <w:right w:val="single" w:sz="4" w:space="0" w:color="auto"/>
            </w:tcBorders>
            <w:shd w:val="clear" w:color="auto" w:fill="FFFFFF" w:themeFill="background1"/>
            <w:vAlign w:val="center"/>
          </w:tcPr>
          <w:p w14:paraId="58CD1289" w14:textId="77777777" w:rsidR="00FE4AF3" w:rsidRPr="006208D0" w:rsidRDefault="00FE4AF3" w:rsidP="00AF5335">
            <w:pPr>
              <w:spacing w:after="0" w:line="240" w:lineRule="auto"/>
              <w:jc w:val="center"/>
              <w:rPr>
                <w:rFonts w:ascii="Times New Roman" w:eastAsia="Times New Roman" w:hAnsi="Times New Roman" w:cs="Times New Roman"/>
                <w:b/>
                <w:bCs/>
                <w:color w:val="000000"/>
                <w:sz w:val="16"/>
                <w:szCs w:val="16"/>
                <w:lang w:eastAsia="ru-RU"/>
              </w:rPr>
            </w:pPr>
            <w:r w:rsidRPr="006208D0">
              <w:rPr>
                <w:rFonts w:ascii="Times New Roman" w:hAnsi="Times New Roman"/>
                <w:b/>
                <w:bCs/>
                <w:color w:val="000000"/>
                <w:sz w:val="16"/>
                <w:szCs w:val="16"/>
                <w:lang w:val="uk-UA" w:eastAsia="ru-RU"/>
              </w:rPr>
              <w:t>51 662 400,0</w:t>
            </w:r>
          </w:p>
        </w:tc>
        <w:tc>
          <w:tcPr>
            <w:tcW w:w="1418" w:type="dxa"/>
            <w:tcBorders>
              <w:top w:val="nil"/>
              <w:left w:val="single" w:sz="4" w:space="0" w:color="auto"/>
              <w:bottom w:val="single" w:sz="4" w:space="0" w:color="000000"/>
              <w:right w:val="single" w:sz="4" w:space="0" w:color="000000"/>
            </w:tcBorders>
            <w:shd w:val="clear" w:color="auto" w:fill="FFFFFF" w:themeFill="background1"/>
            <w:vAlign w:val="center"/>
          </w:tcPr>
          <w:p w14:paraId="4E4D0037" w14:textId="77777777" w:rsidR="00FE4AF3" w:rsidRPr="006208D0" w:rsidRDefault="00FE4AF3" w:rsidP="00AF5335">
            <w:pPr>
              <w:spacing w:after="0" w:line="240" w:lineRule="auto"/>
              <w:jc w:val="center"/>
              <w:rPr>
                <w:rFonts w:ascii="Times New Roman" w:eastAsia="Times New Roman" w:hAnsi="Times New Roman" w:cs="Times New Roman"/>
                <w:b/>
                <w:bCs/>
                <w:color w:val="000000"/>
                <w:sz w:val="16"/>
                <w:szCs w:val="16"/>
                <w:lang w:eastAsia="ru-RU"/>
              </w:rPr>
            </w:pPr>
            <w:r w:rsidRPr="006208D0">
              <w:rPr>
                <w:rFonts w:ascii="Times New Roman" w:hAnsi="Times New Roman"/>
                <w:b/>
                <w:bCs/>
                <w:color w:val="000000"/>
                <w:sz w:val="16"/>
                <w:szCs w:val="16"/>
                <w:lang w:val="uk-UA" w:eastAsia="ru-RU"/>
              </w:rPr>
              <w:t>5 817 405,0</w:t>
            </w:r>
          </w:p>
        </w:tc>
      </w:tr>
    </w:tbl>
    <w:p w14:paraId="7E4C9FAF" w14:textId="77777777" w:rsidR="00220DC7" w:rsidRDefault="00220DC7" w:rsidP="001E282B">
      <w:pPr>
        <w:spacing w:after="0" w:line="240" w:lineRule="auto"/>
        <w:ind w:left="786"/>
        <w:contextualSpacing/>
        <w:jc w:val="both"/>
        <w:rPr>
          <w:rFonts w:ascii="Times New Roman" w:eastAsia="Times New Roman" w:hAnsi="Times New Roman" w:cs="Times New Roman"/>
          <w:b/>
          <w:sz w:val="24"/>
          <w:szCs w:val="24"/>
          <w:lang w:val="uk-UA" w:eastAsia="uk-UA"/>
        </w:rPr>
      </w:pPr>
    </w:p>
    <w:p w14:paraId="7F6C2C8F" w14:textId="77777777" w:rsidR="00ED16EE" w:rsidRDefault="00ED16EE" w:rsidP="001E282B">
      <w:pPr>
        <w:spacing w:after="0" w:line="240" w:lineRule="auto"/>
        <w:ind w:left="786"/>
        <w:contextualSpacing/>
        <w:jc w:val="both"/>
        <w:rPr>
          <w:rFonts w:ascii="Times New Roman" w:eastAsia="Times New Roman" w:hAnsi="Times New Roman" w:cs="Times New Roman"/>
          <w:b/>
          <w:sz w:val="24"/>
          <w:szCs w:val="24"/>
          <w:lang w:val="uk-UA" w:eastAsia="uk-UA"/>
        </w:rPr>
      </w:pPr>
    </w:p>
    <w:p w14:paraId="57392EFC" w14:textId="73F6774C" w:rsidR="00FD2549" w:rsidRPr="00FD2549" w:rsidRDefault="00ED16EE" w:rsidP="00ED16EE">
      <w:pPr>
        <w:spacing w:after="0" w:line="240" w:lineRule="auto"/>
        <w:jc w:val="center"/>
        <w:rPr>
          <w:rFonts w:ascii="Times New Roman" w:hAnsi="Times New Roman" w:cs="Times New Roman"/>
          <w:sz w:val="24"/>
          <w:szCs w:val="24"/>
          <w:lang w:val="uk-UA"/>
        </w:rPr>
      </w:pPr>
      <w:r w:rsidRPr="00ED16EE">
        <w:rPr>
          <w:rFonts w:ascii="Times New Roman" w:hAnsi="Times New Roman" w:cs="Times New Roman"/>
          <w:sz w:val="24"/>
          <w:szCs w:val="24"/>
          <w:lang w:val="uk-UA"/>
        </w:rPr>
        <w:t>Секретар Південнівської міської ради</w:t>
      </w:r>
      <w:r w:rsidRPr="00ED16EE">
        <w:rPr>
          <w:rFonts w:ascii="Times New Roman" w:hAnsi="Times New Roman" w:cs="Times New Roman"/>
          <w:sz w:val="24"/>
          <w:szCs w:val="24"/>
          <w:lang w:val="uk-UA"/>
        </w:rPr>
        <w:tab/>
      </w:r>
      <w:r w:rsidRPr="00ED16EE">
        <w:rPr>
          <w:rFonts w:ascii="Times New Roman" w:hAnsi="Times New Roman" w:cs="Times New Roman"/>
          <w:sz w:val="24"/>
          <w:szCs w:val="24"/>
          <w:lang w:val="uk-UA"/>
        </w:rPr>
        <w:tab/>
      </w:r>
      <w:r w:rsidRPr="00ED16EE">
        <w:rPr>
          <w:rFonts w:ascii="Times New Roman" w:hAnsi="Times New Roman" w:cs="Times New Roman"/>
          <w:sz w:val="24"/>
          <w:szCs w:val="24"/>
          <w:lang w:val="uk-UA"/>
        </w:rPr>
        <w:tab/>
      </w:r>
      <w:r w:rsidRPr="00ED16EE">
        <w:rPr>
          <w:rFonts w:ascii="Times New Roman" w:hAnsi="Times New Roman" w:cs="Times New Roman"/>
          <w:sz w:val="24"/>
          <w:szCs w:val="24"/>
          <w:lang w:val="uk-UA"/>
        </w:rPr>
        <w:tab/>
      </w:r>
      <w:r w:rsidRPr="00ED16EE">
        <w:rPr>
          <w:rFonts w:ascii="Times New Roman" w:hAnsi="Times New Roman" w:cs="Times New Roman"/>
          <w:sz w:val="24"/>
          <w:szCs w:val="24"/>
          <w:lang w:val="uk-UA"/>
        </w:rPr>
        <w:tab/>
        <w:t xml:space="preserve">     Ігор ЧУГУННИКОВ</w:t>
      </w:r>
    </w:p>
    <w:sectPr w:rsidR="00FD2549" w:rsidRPr="00FD2549" w:rsidSect="00540B32">
      <w:pgSz w:w="16838" w:h="11906" w:orient="landscape"/>
      <w:pgMar w:top="1701"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9F8E7" w14:textId="77777777" w:rsidR="007276CD" w:rsidRDefault="007276CD">
      <w:pPr>
        <w:spacing w:after="0" w:line="240" w:lineRule="auto"/>
      </w:pPr>
      <w:r>
        <w:separator/>
      </w:r>
    </w:p>
  </w:endnote>
  <w:endnote w:type="continuationSeparator" w:id="0">
    <w:p w14:paraId="40905BBF" w14:textId="77777777" w:rsidR="007276CD" w:rsidRDefault="007276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n-ea">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ProximaNova">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590239"/>
      <w:docPartObj>
        <w:docPartGallery w:val="Page Numbers (Bottom of Page)"/>
        <w:docPartUnique/>
      </w:docPartObj>
    </w:sdtPr>
    <w:sdtContent>
      <w:p w14:paraId="46ED1FEB" w14:textId="77777777" w:rsidR="00353E10" w:rsidRDefault="00353E10">
        <w:pPr>
          <w:pStyle w:val="af3"/>
          <w:jc w:val="right"/>
        </w:pPr>
        <w:r>
          <w:fldChar w:fldCharType="begin"/>
        </w:r>
        <w:r>
          <w:instrText>PAGE   \* MERGEFORMAT</w:instrText>
        </w:r>
        <w:r>
          <w:fldChar w:fldCharType="separate"/>
        </w:r>
        <w:r w:rsidR="00ED16EE">
          <w:rPr>
            <w:noProof/>
          </w:rPr>
          <w:t>62</w:t>
        </w:r>
        <w:r>
          <w:fldChar w:fldCharType="end"/>
        </w:r>
      </w:p>
    </w:sdtContent>
  </w:sdt>
  <w:p w14:paraId="11EE49F3" w14:textId="77777777" w:rsidR="00353E10" w:rsidRDefault="00353E10">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C4486" w14:textId="77777777" w:rsidR="007276CD" w:rsidRDefault="007276CD">
      <w:pPr>
        <w:spacing w:after="0" w:line="240" w:lineRule="auto"/>
      </w:pPr>
      <w:r>
        <w:separator/>
      </w:r>
    </w:p>
  </w:footnote>
  <w:footnote w:type="continuationSeparator" w:id="0">
    <w:p w14:paraId="7C5BD741" w14:textId="77777777" w:rsidR="007276CD" w:rsidRDefault="007276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6BC4"/>
    <w:multiLevelType w:val="hybridMultilevel"/>
    <w:tmpl w:val="FB52090E"/>
    <w:lvl w:ilvl="0" w:tplc="C55C09B0">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2757E60"/>
    <w:multiLevelType w:val="hybridMultilevel"/>
    <w:tmpl w:val="674645C6"/>
    <w:lvl w:ilvl="0" w:tplc="474CC5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95B2389"/>
    <w:multiLevelType w:val="hybridMultilevel"/>
    <w:tmpl w:val="3924A3A0"/>
    <w:lvl w:ilvl="0" w:tplc="D7DCCEA6">
      <w:start w:val="1"/>
      <w:numFmt w:val="decimal"/>
      <w:lvlText w:val="%1)"/>
      <w:lvlJc w:val="left"/>
      <w:pPr>
        <w:ind w:left="1729" w:hanging="102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B1B4AE8"/>
    <w:multiLevelType w:val="multilevel"/>
    <w:tmpl w:val="B0227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C517FA"/>
    <w:multiLevelType w:val="hybridMultilevel"/>
    <w:tmpl w:val="EE84C4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3CD4B36"/>
    <w:multiLevelType w:val="hybridMultilevel"/>
    <w:tmpl w:val="51DCF520"/>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6" w15:restartNumberingAfterBreak="0">
    <w:nsid w:val="1ACD6BF5"/>
    <w:multiLevelType w:val="hybridMultilevel"/>
    <w:tmpl w:val="ACE41404"/>
    <w:lvl w:ilvl="0" w:tplc="21F052D2">
      <w:start w:val="1"/>
      <w:numFmt w:val="decimal"/>
      <w:lvlText w:val="%1."/>
      <w:lvlJc w:val="left"/>
      <w:pPr>
        <w:ind w:left="786"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EE034D5"/>
    <w:multiLevelType w:val="hybridMultilevel"/>
    <w:tmpl w:val="9DEC14D8"/>
    <w:lvl w:ilvl="0" w:tplc="ABA0C1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05C17EE"/>
    <w:multiLevelType w:val="hybridMultilevel"/>
    <w:tmpl w:val="55423C48"/>
    <w:lvl w:ilvl="0" w:tplc="0B064E9A">
      <w:numFmt w:val="bullet"/>
      <w:lvlText w:val="-"/>
      <w:lvlJc w:val="left"/>
      <w:pPr>
        <w:ind w:left="566" w:hanging="140"/>
      </w:pPr>
      <w:rPr>
        <w:rFonts w:ascii="Times New Roman" w:eastAsia="Times New Roman" w:hAnsi="Times New Roman" w:cs="Times New Roman" w:hint="default"/>
        <w:w w:val="99"/>
        <w:sz w:val="24"/>
        <w:szCs w:val="24"/>
        <w:lang w:val="uk-UA" w:eastAsia="en-US" w:bidi="ar-SA"/>
      </w:rPr>
    </w:lvl>
    <w:lvl w:ilvl="1" w:tplc="CB283CE2">
      <w:numFmt w:val="bullet"/>
      <w:lvlText w:val="•"/>
      <w:lvlJc w:val="left"/>
      <w:pPr>
        <w:ind w:left="1104" w:hanging="140"/>
      </w:pPr>
      <w:rPr>
        <w:rFonts w:hint="default"/>
        <w:lang w:val="uk-UA" w:eastAsia="en-US" w:bidi="ar-SA"/>
      </w:rPr>
    </w:lvl>
    <w:lvl w:ilvl="2" w:tplc="00A61C3A">
      <w:numFmt w:val="bullet"/>
      <w:lvlText w:val="•"/>
      <w:lvlJc w:val="left"/>
      <w:pPr>
        <w:ind w:left="2089" w:hanging="140"/>
      </w:pPr>
      <w:rPr>
        <w:rFonts w:hint="default"/>
        <w:lang w:val="uk-UA" w:eastAsia="en-US" w:bidi="ar-SA"/>
      </w:rPr>
    </w:lvl>
    <w:lvl w:ilvl="3" w:tplc="46D48C5A">
      <w:numFmt w:val="bullet"/>
      <w:lvlText w:val="•"/>
      <w:lvlJc w:val="left"/>
      <w:pPr>
        <w:ind w:left="3073" w:hanging="140"/>
      </w:pPr>
      <w:rPr>
        <w:rFonts w:hint="default"/>
        <w:lang w:val="uk-UA" w:eastAsia="en-US" w:bidi="ar-SA"/>
      </w:rPr>
    </w:lvl>
    <w:lvl w:ilvl="4" w:tplc="BC769118">
      <w:numFmt w:val="bullet"/>
      <w:lvlText w:val="•"/>
      <w:lvlJc w:val="left"/>
      <w:pPr>
        <w:ind w:left="4058" w:hanging="140"/>
      </w:pPr>
      <w:rPr>
        <w:rFonts w:hint="default"/>
        <w:lang w:val="uk-UA" w:eastAsia="en-US" w:bidi="ar-SA"/>
      </w:rPr>
    </w:lvl>
    <w:lvl w:ilvl="5" w:tplc="AC5CF824">
      <w:numFmt w:val="bullet"/>
      <w:lvlText w:val="•"/>
      <w:lvlJc w:val="left"/>
      <w:pPr>
        <w:ind w:left="5043" w:hanging="140"/>
      </w:pPr>
      <w:rPr>
        <w:rFonts w:hint="default"/>
        <w:lang w:val="uk-UA" w:eastAsia="en-US" w:bidi="ar-SA"/>
      </w:rPr>
    </w:lvl>
    <w:lvl w:ilvl="6" w:tplc="2C0C4E70">
      <w:numFmt w:val="bullet"/>
      <w:lvlText w:val="•"/>
      <w:lvlJc w:val="left"/>
      <w:pPr>
        <w:ind w:left="6027" w:hanging="140"/>
      </w:pPr>
      <w:rPr>
        <w:rFonts w:hint="default"/>
        <w:lang w:val="uk-UA" w:eastAsia="en-US" w:bidi="ar-SA"/>
      </w:rPr>
    </w:lvl>
    <w:lvl w:ilvl="7" w:tplc="A68CB93A">
      <w:numFmt w:val="bullet"/>
      <w:lvlText w:val="•"/>
      <w:lvlJc w:val="left"/>
      <w:pPr>
        <w:ind w:left="7012" w:hanging="140"/>
      </w:pPr>
      <w:rPr>
        <w:rFonts w:hint="default"/>
        <w:lang w:val="uk-UA" w:eastAsia="en-US" w:bidi="ar-SA"/>
      </w:rPr>
    </w:lvl>
    <w:lvl w:ilvl="8" w:tplc="86808582">
      <w:numFmt w:val="bullet"/>
      <w:lvlText w:val="•"/>
      <w:lvlJc w:val="left"/>
      <w:pPr>
        <w:ind w:left="7997" w:hanging="140"/>
      </w:pPr>
      <w:rPr>
        <w:rFonts w:hint="default"/>
        <w:lang w:val="uk-UA" w:eastAsia="en-US" w:bidi="ar-SA"/>
      </w:rPr>
    </w:lvl>
  </w:abstractNum>
  <w:abstractNum w:abstractNumId="9" w15:restartNumberingAfterBreak="0">
    <w:nsid w:val="20EE765F"/>
    <w:multiLevelType w:val="multilevel"/>
    <w:tmpl w:val="E2C2B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DFD049F"/>
    <w:multiLevelType w:val="hybridMultilevel"/>
    <w:tmpl w:val="D0C4ABBC"/>
    <w:lvl w:ilvl="0" w:tplc="5ED6B726">
      <w:start w:val="2021"/>
      <w:numFmt w:val="decimal"/>
      <w:lvlText w:val="%1"/>
      <w:lvlJc w:val="left"/>
      <w:pPr>
        <w:ind w:left="1189" w:hanging="48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E7502AD"/>
    <w:multiLevelType w:val="hybridMultilevel"/>
    <w:tmpl w:val="C2AA782C"/>
    <w:lvl w:ilvl="0" w:tplc="04190001">
      <w:start w:val="1"/>
      <w:numFmt w:val="bullet"/>
      <w:lvlText w:val=""/>
      <w:lvlJc w:val="left"/>
      <w:pPr>
        <w:ind w:left="816" w:hanging="360"/>
      </w:pPr>
      <w:rPr>
        <w:rFonts w:ascii="Symbol" w:hAnsi="Symbol" w:hint="default"/>
      </w:rPr>
    </w:lvl>
    <w:lvl w:ilvl="1" w:tplc="04190003" w:tentative="1">
      <w:start w:val="1"/>
      <w:numFmt w:val="bullet"/>
      <w:lvlText w:val="o"/>
      <w:lvlJc w:val="left"/>
      <w:pPr>
        <w:ind w:left="1536" w:hanging="360"/>
      </w:pPr>
      <w:rPr>
        <w:rFonts w:ascii="Courier New" w:hAnsi="Courier New" w:cs="Courier New" w:hint="default"/>
      </w:rPr>
    </w:lvl>
    <w:lvl w:ilvl="2" w:tplc="04190005" w:tentative="1">
      <w:start w:val="1"/>
      <w:numFmt w:val="bullet"/>
      <w:lvlText w:val=""/>
      <w:lvlJc w:val="left"/>
      <w:pPr>
        <w:ind w:left="2256" w:hanging="360"/>
      </w:pPr>
      <w:rPr>
        <w:rFonts w:ascii="Wingdings" w:hAnsi="Wingdings" w:hint="default"/>
      </w:rPr>
    </w:lvl>
    <w:lvl w:ilvl="3" w:tplc="04190001" w:tentative="1">
      <w:start w:val="1"/>
      <w:numFmt w:val="bullet"/>
      <w:lvlText w:val=""/>
      <w:lvlJc w:val="left"/>
      <w:pPr>
        <w:ind w:left="2976" w:hanging="360"/>
      </w:pPr>
      <w:rPr>
        <w:rFonts w:ascii="Symbol" w:hAnsi="Symbol" w:hint="default"/>
      </w:rPr>
    </w:lvl>
    <w:lvl w:ilvl="4" w:tplc="04190003" w:tentative="1">
      <w:start w:val="1"/>
      <w:numFmt w:val="bullet"/>
      <w:lvlText w:val="o"/>
      <w:lvlJc w:val="left"/>
      <w:pPr>
        <w:ind w:left="3696" w:hanging="360"/>
      </w:pPr>
      <w:rPr>
        <w:rFonts w:ascii="Courier New" w:hAnsi="Courier New" w:cs="Courier New" w:hint="default"/>
      </w:rPr>
    </w:lvl>
    <w:lvl w:ilvl="5" w:tplc="04190005" w:tentative="1">
      <w:start w:val="1"/>
      <w:numFmt w:val="bullet"/>
      <w:lvlText w:val=""/>
      <w:lvlJc w:val="left"/>
      <w:pPr>
        <w:ind w:left="4416" w:hanging="360"/>
      </w:pPr>
      <w:rPr>
        <w:rFonts w:ascii="Wingdings" w:hAnsi="Wingdings" w:hint="default"/>
      </w:rPr>
    </w:lvl>
    <w:lvl w:ilvl="6" w:tplc="04190001" w:tentative="1">
      <w:start w:val="1"/>
      <w:numFmt w:val="bullet"/>
      <w:lvlText w:val=""/>
      <w:lvlJc w:val="left"/>
      <w:pPr>
        <w:ind w:left="5136" w:hanging="360"/>
      </w:pPr>
      <w:rPr>
        <w:rFonts w:ascii="Symbol" w:hAnsi="Symbol" w:hint="default"/>
      </w:rPr>
    </w:lvl>
    <w:lvl w:ilvl="7" w:tplc="04190003" w:tentative="1">
      <w:start w:val="1"/>
      <w:numFmt w:val="bullet"/>
      <w:lvlText w:val="o"/>
      <w:lvlJc w:val="left"/>
      <w:pPr>
        <w:ind w:left="5856" w:hanging="360"/>
      </w:pPr>
      <w:rPr>
        <w:rFonts w:ascii="Courier New" w:hAnsi="Courier New" w:cs="Courier New" w:hint="default"/>
      </w:rPr>
    </w:lvl>
    <w:lvl w:ilvl="8" w:tplc="04190005" w:tentative="1">
      <w:start w:val="1"/>
      <w:numFmt w:val="bullet"/>
      <w:lvlText w:val=""/>
      <w:lvlJc w:val="left"/>
      <w:pPr>
        <w:ind w:left="6576" w:hanging="360"/>
      </w:pPr>
      <w:rPr>
        <w:rFonts w:ascii="Wingdings" w:hAnsi="Wingdings" w:hint="default"/>
      </w:rPr>
    </w:lvl>
  </w:abstractNum>
  <w:abstractNum w:abstractNumId="12" w15:restartNumberingAfterBreak="0">
    <w:nsid w:val="3611638E"/>
    <w:multiLevelType w:val="hybridMultilevel"/>
    <w:tmpl w:val="594C5128"/>
    <w:lvl w:ilvl="0" w:tplc="B5C845FC">
      <w:start w:val="11"/>
      <w:numFmt w:val="decimal"/>
      <w:lvlText w:val="%1"/>
      <w:lvlJc w:val="left"/>
      <w:pPr>
        <w:tabs>
          <w:tab w:val="num" w:pos="1776"/>
        </w:tabs>
        <w:ind w:left="177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15:restartNumberingAfterBreak="0">
    <w:nsid w:val="38B35D50"/>
    <w:multiLevelType w:val="hybridMultilevel"/>
    <w:tmpl w:val="9334ACF4"/>
    <w:lvl w:ilvl="0" w:tplc="04190001">
      <w:start w:val="1"/>
      <w:numFmt w:val="bullet"/>
      <w:lvlText w:val=""/>
      <w:lvlJc w:val="left"/>
      <w:pPr>
        <w:ind w:left="1488" w:hanging="360"/>
      </w:pPr>
      <w:rPr>
        <w:rFonts w:ascii="Symbol" w:hAnsi="Symbol" w:hint="default"/>
      </w:rPr>
    </w:lvl>
    <w:lvl w:ilvl="1" w:tplc="04190003" w:tentative="1">
      <w:start w:val="1"/>
      <w:numFmt w:val="bullet"/>
      <w:lvlText w:val="o"/>
      <w:lvlJc w:val="left"/>
      <w:pPr>
        <w:ind w:left="2208" w:hanging="360"/>
      </w:pPr>
      <w:rPr>
        <w:rFonts w:ascii="Courier New" w:hAnsi="Courier New" w:cs="Courier New" w:hint="default"/>
      </w:rPr>
    </w:lvl>
    <w:lvl w:ilvl="2" w:tplc="04190005" w:tentative="1">
      <w:start w:val="1"/>
      <w:numFmt w:val="bullet"/>
      <w:lvlText w:val=""/>
      <w:lvlJc w:val="left"/>
      <w:pPr>
        <w:ind w:left="2928" w:hanging="360"/>
      </w:pPr>
      <w:rPr>
        <w:rFonts w:ascii="Wingdings" w:hAnsi="Wingdings" w:hint="default"/>
      </w:rPr>
    </w:lvl>
    <w:lvl w:ilvl="3" w:tplc="04190001" w:tentative="1">
      <w:start w:val="1"/>
      <w:numFmt w:val="bullet"/>
      <w:lvlText w:val=""/>
      <w:lvlJc w:val="left"/>
      <w:pPr>
        <w:ind w:left="3648" w:hanging="360"/>
      </w:pPr>
      <w:rPr>
        <w:rFonts w:ascii="Symbol" w:hAnsi="Symbol" w:hint="default"/>
      </w:rPr>
    </w:lvl>
    <w:lvl w:ilvl="4" w:tplc="04190003" w:tentative="1">
      <w:start w:val="1"/>
      <w:numFmt w:val="bullet"/>
      <w:lvlText w:val="o"/>
      <w:lvlJc w:val="left"/>
      <w:pPr>
        <w:ind w:left="4368" w:hanging="360"/>
      </w:pPr>
      <w:rPr>
        <w:rFonts w:ascii="Courier New" w:hAnsi="Courier New" w:cs="Courier New" w:hint="default"/>
      </w:rPr>
    </w:lvl>
    <w:lvl w:ilvl="5" w:tplc="04190005" w:tentative="1">
      <w:start w:val="1"/>
      <w:numFmt w:val="bullet"/>
      <w:lvlText w:val=""/>
      <w:lvlJc w:val="left"/>
      <w:pPr>
        <w:ind w:left="5088" w:hanging="360"/>
      </w:pPr>
      <w:rPr>
        <w:rFonts w:ascii="Wingdings" w:hAnsi="Wingdings" w:hint="default"/>
      </w:rPr>
    </w:lvl>
    <w:lvl w:ilvl="6" w:tplc="04190001" w:tentative="1">
      <w:start w:val="1"/>
      <w:numFmt w:val="bullet"/>
      <w:lvlText w:val=""/>
      <w:lvlJc w:val="left"/>
      <w:pPr>
        <w:ind w:left="5808" w:hanging="360"/>
      </w:pPr>
      <w:rPr>
        <w:rFonts w:ascii="Symbol" w:hAnsi="Symbol" w:hint="default"/>
      </w:rPr>
    </w:lvl>
    <w:lvl w:ilvl="7" w:tplc="04190003" w:tentative="1">
      <w:start w:val="1"/>
      <w:numFmt w:val="bullet"/>
      <w:lvlText w:val="o"/>
      <w:lvlJc w:val="left"/>
      <w:pPr>
        <w:ind w:left="6528" w:hanging="360"/>
      </w:pPr>
      <w:rPr>
        <w:rFonts w:ascii="Courier New" w:hAnsi="Courier New" w:cs="Courier New" w:hint="default"/>
      </w:rPr>
    </w:lvl>
    <w:lvl w:ilvl="8" w:tplc="04190005" w:tentative="1">
      <w:start w:val="1"/>
      <w:numFmt w:val="bullet"/>
      <w:lvlText w:val=""/>
      <w:lvlJc w:val="left"/>
      <w:pPr>
        <w:ind w:left="7248" w:hanging="360"/>
      </w:pPr>
      <w:rPr>
        <w:rFonts w:ascii="Wingdings" w:hAnsi="Wingdings" w:hint="default"/>
      </w:rPr>
    </w:lvl>
  </w:abstractNum>
  <w:abstractNum w:abstractNumId="14" w15:restartNumberingAfterBreak="0">
    <w:nsid w:val="39C7371B"/>
    <w:multiLevelType w:val="hybridMultilevel"/>
    <w:tmpl w:val="2DCC6EBC"/>
    <w:lvl w:ilvl="0" w:tplc="8988CC54">
      <w:start w:val="1050"/>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3A90661A"/>
    <w:multiLevelType w:val="hybridMultilevel"/>
    <w:tmpl w:val="B484B46A"/>
    <w:lvl w:ilvl="0" w:tplc="5826447C">
      <w:numFmt w:val="bullet"/>
      <w:lvlText w:val="-"/>
      <w:lvlJc w:val="left"/>
      <w:pPr>
        <w:tabs>
          <w:tab w:val="num" w:pos="1080"/>
        </w:tabs>
        <w:ind w:left="108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42BE2383"/>
    <w:multiLevelType w:val="multilevel"/>
    <w:tmpl w:val="21D8C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5609C8"/>
    <w:multiLevelType w:val="hybridMultilevel"/>
    <w:tmpl w:val="9AFEA74E"/>
    <w:lvl w:ilvl="0" w:tplc="9FA04050">
      <w:numFmt w:val="bullet"/>
      <w:lvlText w:val="-"/>
      <w:lvlJc w:val="left"/>
      <w:pPr>
        <w:ind w:left="420" w:hanging="360"/>
      </w:pPr>
      <w:rPr>
        <w:rFonts w:ascii="Times New Roman" w:eastAsia="Times New Roman" w:hAnsi="Times New Roman" w:cs="Times New Roman" w:hint="default"/>
      </w:rPr>
    </w:lvl>
    <w:lvl w:ilvl="1" w:tplc="04220003" w:tentative="1">
      <w:start w:val="1"/>
      <w:numFmt w:val="bullet"/>
      <w:lvlText w:val="o"/>
      <w:lvlJc w:val="left"/>
      <w:pPr>
        <w:ind w:left="1140" w:hanging="360"/>
      </w:pPr>
      <w:rPr>
        <w:rFonts w:ascii="Courier New" w:hAnsi="Courier New" w:cs="Courier New" w:hint="default"/>
      </w:rPr>
    </w:lvl>
    <w:lvl w:ilvl="2" w:tplc="04220005" w:tentative="1">
      <w:start w:val="1"/>
      <w:numFmt w:val="bullet"/>
      <w:lvlText w:val=""/>
      <w:lvlJc w:val="left"/>
      <w:pPr>
        <w:ind w:left="1860" w:hanging="360"/>
      </w:pPr>
      <w:rPr>
        <w:rFonts w:ascii="Wingdings" w:hAnsi="Wingdings" w:hint="default"/>
      </w:rPr>
    </w:lvl>
    <w:lvl w:ilvl="3" w:tplc="04220001" w:tentative="1">
      <w:start w:val="1"/>
      <w:numFmt w:val="bullet"/>
      <w:lvlText w:val=""/>
      <w:lvlJc w:val="left"/>
      <w:pPr>
        <w:ind w:left="2580" w:hanging="360"/>
      </w:pPr>
      <w:rPr>
        <w:rFonts w:ascii="Symbol" w:hAnsi="Symbol" w:hint="default"/>
      </w:rPr>
    </w:lvl>
    <w:lvl w:ilvl="4" w:tplc="04220003" w:tentative="1">
      <w:start w:val="1"/>
      <w:numFmt w:val="bullet"/>
      <w:lvlText w:val="o"/>
      <w:lvlJc w:val="left"/>
      <w:pPr>
        <w:ind w:left="3300" w:hanging="360"/>
      </w:pPr>
      <w:rPr>
        <w:rFonts w:ascii="Courier New" w:hAnsi="Courier New" w:cs="Courier New" w:hint="default"/>
      </w:rPr>
    </w:lvl>
    <w:lvl w:ilvl="5" w:tplc="04220005" w:tentative="1">
      <w:start w:val="1"/>
      <w:numFmt w:val="bullet"/>
      <w:lvlText w:val=""/>
      <w:lvlJc w:val="left"/>
      <w:pPr>
        <w:ind w:left="4020" w:hanging="360"/>
      </w:pPr>
      <w:rPr>
        <w:rFonts w:ascii="Wingdings" w:hAnsi="Wingdings" w:hint="default"/>
      </w:rPr>
    </w:lvl>
    <w:lvl w:ilvl="6" w:tplc="04220001" w:tentative="1">
      <w:start w:val="1"/>
      <w:numFmt w:val="bullet"/>
      <w:lvlText w:val=""/>
      <w:lvlJc w:val="left"/>
      <w:pPr>
        <w:ind w:left="4740" w:hanging="360"/>
      </w:pPr>
      <w:rPr>
        <w:rFonts w:ascii="Symbol" w:hAnsi="Symbol" w:hint="default"/>
      </w:rPr>
    </w:lvl>
    <w:lvl w:ilvl="7" w:tplc="04220003" w:tentative="1">
      <w:start w:val="1"/>
      <w:numFmt w:val="bullet"/>
      <w:lvlText w:val="o"/>
      <w:lvlJc w:val="left"/>
      <w:pPr>
        <w:ind w:left="5460" w:hanging="360"/>
      </w:pPr>
      <w:rPr>
        <w:rFonts w:ascii="Courier New" w:hAnsi="Courier New" w:cs="Courier New" w:hint="default"/>
      </w:rPr>
    </w:lvl>
    <w:lvl w:ilvl="8" w:tplc="04220005" w:tentative="1">
      <w:start w:val="1"/>
      <w:numFmt w:val="bullet"/>
      <w:lvlText w:val=""/>
      <w:lvlJc w:val="left"/>
      <w:pPr>
        <w:ind w:left="6180" w:hanging="360"/>
      </w:pPr>
      <w:rPr>
        <w:rFonts w:ascii="Wingdings" w:hAnsi="Wingdings" w:hint="default"/>
      </w:rPr>
    </w:lvl>
  </w:abstractNum>
  <w:abstractNum w:abstractNumId="18" w15:restartNumberingAfterBreak="0">
    <w:nsid w:val="43573625"/>
    <w:multiLevelType w:val="hybridMultilevel"/>
    <w:tmpl w:val="C15A5102"/>
    <w:lvl w:ilvl="0" w:tplc="BB2C0ED8">
      <w:start w:val="22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5D30557"/>
    <w:multiLevelType w:val="hybridMultilevel"/>
    <w:tmpl w:val="8508FB16"/>
    <w:lvl w:ilvl="0" w:tplc="EC6A459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4A8C32D4"/>
    <w:multiLevelType w:val="multilevel"/>
    <w:tmpl w:val="6B0658F0"/>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AB2637F"/>
    <w:multiLevelType w:val="hybridMultilevel"/>
    <w:tmpl w:val="E3142DBC"/>
    <w:lvl w:ilvl="0" w:tplc="3D181004">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4B1E7835"/>
    <w:multiLevelType w:val="hybridMultilevel"/>
    <w:tmpl w:val="BCBAA484"/>
    <w:lvl w:ilvl="0" w:tplc="0419000F">
      <w:start w:val="1"/>
      <w:numFmt w:val="decimal"/>
      <w:lvlText w:val="%1."/>
      <w:lvlJc w:val="left"/>
      <w:pPr>
        <w:tabs>
          <w:tab w:val="num" w:pos="720"/>
        </w:tabs>
        <w:ind w:left="720" w:hanging="360"/>
      </w:pPr>
    </w:lvl>
    <w:lvl w:ilvl="1" w:tplc="D51AEEBE">
      <w:start w:val="1"/>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15:restartNumberingAfterBreak="0">
    <w:nsid w:val="4B3275B5"/>
    <w:multiLevelType w:val="multilevel"/>
    <w:tmpl w:val="DC58ABFA"/>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4" w15:restartNumberingAfterBreak="0">
    <w:nsid w:val="4B873D41"/>
    <w:multiLevelType w:val="multilevel"/>
    <w:tmpl w:val="2D545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866C0E"/>
    <w:multiLevelType w:val="multilevel"/>
    <w:tmpl w:val="53E882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1F3B6D"/>
    <w:multiLevelType w:val="multilevel"/>
    <w:tmpl w:val="2F1CC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2921AE"/>
    <w:multiLevelType w:val="multilevel"/>
    <w:tmpl w:val="9AC64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FE40BCC"/>
    <w:multiLevelType w:val="multilevel"/>
    <w:tmpl w:val="1DFCB88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2DE3159"/>
    <w:multiLevelType w:val="hybridMultilevel"/>
    <w:tmpl w:val="21A40726"/>
    <w:lvl w:ilvl="0" w:tplc="B6A441E0">
      <w:start w:val="4"/>
      <w:numFmt w:val="bullet"/>
      <w:lvlText w:val="-"/>
      <w:lvlJc w:val="left"/>
      <w:pPr>
        <w:tabs>
          <w:tab w:val="num" w:pos="720"/>
        </w:tabs>
        <w:ind w:left="720" w:hanging="360"/>
      </w:pPr>
      <w:rPr>
        <w:rFonts w:ascii="Times New Roman" w:eastAsia="Times New Roman" w:hAnsi="Times New Roman" w:cs="Times New Roman" w:hint="default"/>
        <w:b/>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0" w15:restartNumberingAfterBreak="0">
    <w:nsid w:val="6C5C46D6"/>
    <w:multiLevelType w:val="hybridMultilevel"/>
    <w:tmpl w:val="085AC38E"/>
    <w:lvl w:ilvl="0" w:tplc="4DCC00F6">
      <w:numFmt w:val="bullet"/>
      <w:lvlText w:val="-"/>
      <w:lvlJc w:val="left"/>
      <w:pPr>
        <w:tabs>
          <w:tab w:val="num" w:pos="1428"/>
        </w:tabs>
        <w:ind w:left="1428" w:hanging="360"/>
      </w:pPr>
      <w:rPr>
        <w:rFonts w:ascii="Times New Roman" w:eastAsia="Times New Roman" w:hAnsi="Times New Roman" w:cs="Times New Roman"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1" w15:restartNumberingAfterBreak="0">
    <w:nsid w:val="6CE559E4"/>
    <w:multiLevelType w:val="hybridMultilevel"/>
    <w:tmpl w:val="F774DF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414011C"/>
    <w:multiLevelType w:val="multilevel"/>
    <w:tmpl w:val="9600E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A5A312D"/>
    <w:multiLevelType w:val="multilevel"/>
    <w:tmpl w:val="A42A565E"/>
    <w:lvl w:ilvl="0">
      <w:start w:val="1"/>
      <w:numFmt w:val="decimal"/>
      <w:lvlText w:val="%1."/>
      <w:lvlJc w:val="left"/>
      <w:pPr>
        <w:ind w:left="540" w:hanging="540"/>
      </w:pPr>
      <w:rPr>
        <w:rFonts w:hint="default"/>
      </w:rPr>
    </w:lvl>
    <w:lvl w:ilvl="1">
      <w:start w:val="1"/>
      <w:numFmt w:val="decimal"/>
      <w:lvlText w:val="%1.%2."/>
      <w:lvlJc w:val="left"/>
      <w:pPr>
        <w:ind w:left="60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num w:numId="1" w16cid:durableId="80435271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93142504">
    <w:abstractNumId w:val="21"/>
  </w:num>
  <w:num w:numId="3" w16cid:durableId="732389431">
    <w:abstractNumId w:val="14"/>
  </w:num>
  <w:num w:numId="4" w16cid:durableId="1771655491">
    <w:abstractNumId w:val="2"/>
  </w:num>
  <w:num w:numId="5" w16cid:durableId="193428754">
    <w:abstractNumId w:val="16"/>
  </w:num>
  <w:num w:numId="6" w16cid:durableId="75369612">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13479849">
    <w:abstractNumId w:val="10"/>
  </w:num>
  <w:num w:numId="8" w16cid:durableId="754548270">
    <w:abstractNumId w:val="18"/>
  </w:num>
  <w:num w:numId="9" w16cid:durableId="1813281840">
    <w:abstractNumId w:val="1"/>
  </w:num>
  <w:num w:numId="10" w16cid:durableId="733427891">
    <w:abstractNumId w:val="24"/>
  </w:num>
  <w:num w:numId="11" w16cid:durableId="808325177">
    <w:abstractNumId w:val="27"/>
  </w:num>
  <w:num w:numId="12" w16cid:durableId="1293554921">
    <w:abstractNumId w:val="6"/>
  </w:num>
  <w:num w:numId="13" w16cid:durableId="363558344">
    <w:abstractNumId w:val="15"/>
  </w:num>
  <w:num w:numId="14" w16cid:durableId="1533879625">
    <w:abstractNumId w:val="11"/>
  </w:num>
  <w:num w:numId="15" w16cid:durableId="1854299817">
    <w:abstractNumId w:val="2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84096331">
    <w:abstractNumId w:val="33"/>
  </w:num>
  <w:num w:numId="17" w16cid:durableId="605692872">
    <w:abstractNumId w:val="0"/>
  </w:num>
  <w:num w:numId="18" w16cid:durableId="1642463366">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63712983">
    <w:abstractNumId w:val="12"/>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43731356">
    <w:abstractNumId w:val="8"/>
  </w:num>
  <w:num w:numId="21" w16cid:durableId="430517873">
    <w:abstractNumId w:val="3"/>
  </w:num>
  <w:num w:numId="22" w16cid:durableId="627249570">
    <w:abstractNumId w:val="28"/>
  </w:num>
  <w:num w:numId="23" w16cid:durableId="2131317362">
    <w:abstractNumId w:val="9"/>
  </w:num>
  <w:num w:numId="24" w16cid:durableId="88431920">
    <w:abstractNumId w:val="13"/>
  </w:num>
  <w:num w:numId="25" w16cid:durableId="1970932260">
    <w:abstractNumId w:val="23"/>
  </w:num>
  <w:num w:numId="26" w16cid:durableId="1072771160">
    <w:abstractNumId w:val="25"/>
  </w:num>
  <w:num w:numId="27" w16cid:durableId="1650671844">
    <w:abstractNumId w:val="19"/>
  </w:num>
  <w:num w:numId="28" w16cid:durableId="576598838">
    <w:abstractNumId w:val="7"/>
  </w:num>
  <w:num w:numId="29" w16cid:durableId="2096783842">
    <w:abstractNumId w:val="5"/>
  </w:num>
  <w:num w:numId="30" w16cid:durableId="168911188">
    <w:abstractNumId w:val="4"/>
  </w:num>
  <w:num w:numId="31" w16cid:durableId="110900214">
    <w:abstractNumId w:val="32"/>
  </w:num>
  <w:num w:numId="32" w16cid:durableId="1221870161">
    <w:abstractNumId w:val="26"/>
  </w:num>
  <w:num w:numId="33" w16cid:durableId="1064067700">
    <w:abstractNumId w:val="17"/>
  </w:num>
  <w:num w:numId="34" w16cid:durableId="494493434">
    <w:abstractNumId w:val="31"/>
  </w:num>
  <w:num w:numId="35" w16cid:durableId="37755705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C60"/>
    <w:rsid w:val="000000E9"/>
    <w:rsid w:val="00002F4F"/>
    <w:rsid w:val="000123E6"/>
    <w:rsid w:val="00017F44"/>
    <w:rsid w:val="0002667A"/>
    <w:rsid w:val="00031421"/>
    <w:rsid w:val="000314FB"/>
    <w:rsid w:val="000320AB"/>
    <w:rsid w:val="00034715"/>
    <w:rsid w:val="0003472D"/>
    <w:rsid w:val="000365FB"/>
    <w:rsid w:val="000408B1"/>
    <w:rsid w:val="000413F1"/>
    <w:rsid w:val="00043B31"/>
    <w:rsid w:val="00051C95"/>
    <w:rsid w:val="00061E0F"/>
    <w:rsid w:val="00063EDE"/>
    <w:rsid w:val="0007222B"/>
    <w:rsid w:val="00072522"/>
    <w:rsid w:val="00072E25"/>
    <w:rsid w:val="000730AF"/>
    <w:rsid w:val="00075EF9"/>
    <w:rsid w:val="00075F85"/>
    <w:rsid w:val="000829BA"/>
    <w:rsid w:val="00084977"/>
    <w:rsid w:val="0009447A"/>
    <w:rsid w:val="0009588F"/>
    <w:rsid w:val="000977C5"/>
    <w:rsid w:val="000A127C"/>
    <w:rsid w:val="000A58E8"/>
    <w:rsid w:val="000A6B6C"/>
    <w:rsid w:val="000A6F31"/>
    <w:rsid w:val="000C44A7"/>
    <w:rsid w:val="000D3247"/>
    <w:rsid w:val="000D3371"/>
    <w:rsid w:val="000E2C95"/>
    <w:rsid w:val="000E61B3"/>
    <w:rsid w:val="000E74CC"/>
    <w:rsid w:val="000E778E"/>
    <w:rsid w:val="000F1048"/>
    <w:rsid w:val="000F7285"/>
    <w:rsid w:val="001000F1"/>
    <w:rsid w:val="00101E3B"/>
    <w:rsid w:val="00102312"/>
    <w:rsid w:val="00110B40"/>
    <w:rsid w:val="001205C6"/>
    <w:rsid w:val="001242F9"/>
    <w:rsid w:val="001257DB"/>
    <w:rsid w:val="00135E65"/>
    <w:rsid w:val="00146489"/>
    <w:rsid w:val="0014655F"/>
    <w:rsid w:val="00150770"/>
    <w:rsid w:val="00151BA7"/>
    <w:rsid w:val="001542F1"/>
    <w:rsid w:val="00166D5E"/>
    <w:rsid w:val="001745C9"/>
    <w:rsid w:val="00181024"/>
    <w:rsid w:val="001811F4"/>
    <w:rsid w:val="001854AC"/>
    <w:rsid w:val="00186881"/>
    <w:rsid w:val="00187006"/>
    <w:rsid w:val="0019271F"/>
    <w:rsid w:val="001937A1"/>
    <w:rsid w:val="0019606A"/>
    <w:rsid w:val="001A0493"/>
    <w:rsid w:val="001A2DAF"/>
    <w:rsid w:val="001A3DCF"/>
    <w:rsid w:val="001B02BA"/>
    <w:rsid w:val="001B334F"/>
    <w:rsid w:val="001B3658"/>
    <w:rsid w:val="001B661E"/>
    <w:rsid w:val="001B69B0"/>
    <w:rsid w:val="001C2EE2"/>
    <w:rsid w:val="001C317D"/>
    <w:rsid w:val="001C3A4D"/>
    <w:rsid w:val="001C7772"/>
    <w:rsid w:val="001D10E7"/>
    <w:rsid w:val="001D1387"/>
    <w:rsid w:val="001D1862"/>
    <w:rsid w:val="001D4C8C"/>
    <w:rsid w:val="001E22AF"/>
    <w:rsid w:val="001E282B"/>
    <w:rsid w:val="001E5F59"/>
    <w:rsid w:val="001F1F89"/>
    <w:rsid w:val="00200E55"/>
    <w:rsid w:val="00203C8B"/>
    <w:rsid w:val="00215392"/>
    <w:rsid w:val="0021667A"/>
    <w:rsid w:val="0021682D"/>
    <w:rsid w:val="00220DC7"/>
    <w:rsid w:val="002236E1"/>
    <w:rsid w:val="00226034"/>
    <w:rsid w:val="002262D3"/>
    <w:rsid w:val="00230FF5"/>
    <w:rsid w:val="002311A6"/>
    <w:rsid w:val="00231EB0"/>
    <w:rsid w:val="00233102"/>
    <w:rsid w:val="002353BC"/>
    <w:rsid w:val="002411C6"/>
    <w:rsid w:val="0024148E"/>
    <w:rsid w:val="00243F1B"/>
    <w:rsid w:val="002440A0"/>
    <w:rsid w:val="00256294"/>
    <w:rsid w:val="0025704E"/>
    <w:rsid w:val="002706DD"/>
    <w:rsid w:val="00276A31"/>
    <w:rsid w:val="002812E4"/>
    <w:rsid w:val="0028151C"/>
    <w:rsid w:val="00293699"/>
    <w:rsid w:val="002957DF"/>
    <w:rsid w:val="002A2140"/>
    <w:rsid w:val="002A5903"/>
    <w:rsid w:val="002B52A9"/>
    <w:rsid w:val="002C2A87"/>
    <w:rsid w:val="002C2BF6"/>
    <w:rsid w:val="002D1C17"/>
    <w:rsid w:val="002D4175"/>
    <w:rsid w:val="002D5577"/>
    <w:rsid w:val="002D6644"/>
    <w:rsid w:val="002E19C9"/>
    <w:rsid w:val="002E1E8B"/>
    <w:rsid w:val="002E4417"/>
    <w:rsid w:val="002E73BC"/>
    <w:rsid w:val="002F1728"/>
    <w:rsid w:val="00300A4D"/>
    <w:rsid w:val="00306742"/>
    <w:rsid w:val="00315788"/>
    <w:rsid w:val="003171A1"/>
    <w:rsid w:val="00324355"/>
    <w:rsid w:val="00325480"/>
    <w:rsid w:val="00334B9A"/>
    <w:rsid w:val="00335361"/>
    <w:rsid w:val="003403E4"/>
    <w:rsid w:val="0034207E"/>
    <w:rsid w:val="003462A0"/>
    <w:rsid w:val="00347008"/>
    <w:rsid w:val="00350E6F"/>
    <w:rsid w:val="00351C17"/>
    <w:rsid w:val="00353E10"/>
    <w:rsid w:val="00355B2A"/>
    <w:rsid w:val="003561CF"/>
    <w:rsid w:val="00356570"/>
    <w:rsid w:val="00360EAF"/>
    <w:rsid w:val="00371615"/>
    <w:rsid w:val="00380E4C"/>
    <w:rsid w:val="0038535B"/>
    <w:rsid w:val="003A0C10"/>
    <w:rsid w:val="003A0FCB"/>
    <w:rsid w:val="003A4337"/>
    <w:rsid w:val="003B0E39"/>
    <w:rsid w:val="003B50AC"/>
    <w:rsid w:val="003C37D3"/>
    <w:rsid w:val="003D1DC1"/>
    <w:rsid w:val="003D49C0"/>
    <w:rsid w:val="003D60E7"/>
    <w:rsid w:val="003E25CD"/>
    <w:rsid w:val="003E5881"/>
    <w:rsid w:val="003E638D"/>
    <w:rsid w:val="003F0A31"/>
    <w:rsid w:val="003F18BB"/>
    <w:rsid w:val="003F27AD"/>
    <w:rsid w:val="003F4670"/>
    <w:rsid w:val="00403331"/>
    <w:rsid w:val="00411BF5"/>
    <w:rsid w:val="00411EA9"/>
    <w:rsid w:val="00417806"/>
    <w:rsid w:val="004326F9"/>
    <w:rsid w:val="00433E6D"/>
    <w:rsid w:val="00434AE3"/>
    <w:rsid w:val="00441C62"/>
    <w:rsid w:val="0044611B"/>
    <w:rsid w:val="00450355"/>
    <w:rsid w:val="00452D61"/>
    <w:rsid w:val="00452DA1"/>
    <w:rsid w:val="004535EB"/>
    <w:rsid w:val="0046040D"/>
    <w:rsid w:val="00465992"/>
    <w:rsid w:val="00470F8F"/>
    <w:rsid w:val="004721E5"/>
    <w:rsid w:val="00492657"/>
    <w:rsid w:val="00492C44"/>
    <w:rsid w:val="00493816"/>
    <w:rsid w:val="00497E91"/>
    <w:rsid w:val="004A0158"/>
    <w:rsid w:val="004A3337"/>
    <w:rsid w:val="004A719E"/>
    <w:rsid w:val="004B23FE"/>
    <w:rsid w:val="004B78E0"/>
    <w:rsid w:val="004B79F7"/>
    <w:rsid w:val="004C018C"/>
    <w:rsid w:val="004C43A1"/>
    <w:rsid w:val="004D0236"/>
    <w:rsid w:val="004D3B58"/>
    <w:rsid w:val="004E497E"/>
    <w:rsid w:val="004E6005"/>
    <w:rsid w:val="004E7A4A"/>
    <w:rsid w:val="00502720"/>
    <w:rsid w:val="00502B7D"/>
    <w:rsid w:val="00505214"/>
    <w:rsid w:val="0050745B"/>
    <w:rsid w:val="00510215"/>
    <w:rsid w:val="005113C3"/>
    <w:rsid w:val="00522C0C"/>
    <w:rsid w:val="00523003"/>
    <w:rsid w:val="00525C79"/>
    <w:rsid w:val="00525EE2"/>
    <w:rsid w:val="00530E96"/>
    <w:rsid w:val="0053578E"/>
    <w:rsid w:val="00540B32"/>
    <w:rsid w:val="00544E33"/>
    <w:rsid w:val="00545143"/>
    <w:rsid w:val="00550D45"/>
    <w:rsid w:val="005546C0"/>
    <w:rsid w:val="00560EC4"/>
    <w:rsid w:val="00561948"/>
    <w:rsid w:val="005637C2"/>
    <w:rsid w:val="00564873"/>
    <w:rsid w:val="005663E0"/>
    <w:rsid w:val="005711AA"/>
    <w:rsid w:val="00581890"/>
    <w:rsid w:val="005912ED"/>
    <w:rsid w:val="0059276A"/>
    <w:rsid w:val="00592CBE"/>
    <w:rsid w:val="005A524E"/>
    <w:rsid w:val="005B1F54"/>
    <w:rsid w:val="005B4FBA"/>
    <w:rsid w:val="005B5096"/>
    <w:rsid w:val="005C0C85"/>
    <w:rsid w:val="005C43E7"/>
    <w:rsid w:val="005C496B"/>
    <w:rsid w:val="005C7D46"/>
    <w:rsid w:val="005D4D87"/>
    <w:rsid w:val="005E3738"/>
    <w:rsid w:val="005E3DE6"/>
    <w:rsid w:val="005E3DEC"/>
    <w:rsid w:val="005E56EB"/>
    <w:rsid w:val="005F1175"/>
    <w:rsid w:val="00601CF0"/>
    <w:rsid w:val="006037D5"/>
    <w:rsid w:val="00606CD1"/>
    <w:rsid w:val="00607EBC"/>
    <w:rsid w:val="006135F4"/>
    <w:rsid w:val="00617DBE"/>
    <w:rsid w:val="006208D0"/>
    <w:rsid w:val="00624D26"/>
    <w:rsid w:val="00625938"/>
    <w:rsid w:val="0063698C"/>
    <w:rsid w:val="00651376"/>
    <w:rsid w:val="006513D4"/>
    <w:rsid w:val="0065637F"/>
    <w:rsid w:val="006617FC"/>
    <w:rsid w:val="00670163"/>
    <w:rsid w:val="006720F5"/>
    <w:rsid w:val="00672641"/>
    <w:rsid w:val="00672BD9"/>
    <w:rsid w:val="006742CB"/>
    <w:rsid w:val="00676888"/>
    <w:rsid w:val="00676F9F"/>
    <w:rsid w:val="006804C6"/>
    <w:rsid w:val="00683BF8"/>
    <w:rsid w:val="00684B4C"/>
    <w:rsid w:val="006878C8"/>
    <w:rsid w:val="00692660"/>
    <w:rsid w:val="006A4028"/>
    <w:rsid w:val="006B09DA"/>
    <w:rsid w:val="006B0B22"/>
    <w:rsid w:val="006B4125"/>
    <w:rsid w:val="006B7F3C"/>
    <w:rsid w:val="006C157D"/>
    <w:rsid w:val="006C1B04"/>
    <w:rsid w:val="006C28E6"/>
    <w:rsid w:val="006D0016"/>
    <w:rsid w:val="006D05BC"/>
    <w:rsid w:val="006D24D7"/>
    <w:rsid w:val="006D431C"/>
    <w:rsid w:val="006D6DA9"/>
    <w:rsid w:val="006E3C2A"/>
    <w:rsid w:val="006F0A2F"/>
    <w:rsid w:val="006F230F"/>
    <w:rsid w:val="006F5744"/>
    <w:rsid w:val="00702DBD"/>
    <w:rsid w:val="00702EF6"/>
    <w:rsid w:val="00707026"/>
    <w:rsid w:val="00710CAF"/>
    <w:rsid w:val="00713C74"/>
    <w:rsid w:val="00714690"/>
    <w:rsid w:val="00716BEA"/>
    <w:rsid w:val="00720038"/>
    <w:rsid w:val="007235C5"/>
    <w:rsid w:val="00725D78"/>
    <w:rsid w:val="007274D9"/>
    <w:rsid w:val="007276CD"/>
    <w:rsid w:val="00734F1B"/>
    <w:rsid w:val="007401CA"/>
    <w:rsid w:val="00741FFC"/>
    <w:rsid w:val="00745560"/>
    <w:rsid w:val="00750A7A"/>
    <w:rsid w:val="00754D1E"/>
    <w:rsid w:val="00754F12"/>
    <w:rsid w:val="007559A8"/>
    <w:rsid w:val="007568D5"/>
    <w:rsid w:val="00763ACF"/>
    <w:rsid w:val="00766200"/>
    <w:rsid w:val="0077031D"/>
    <w:rsid w:val="007733FB"/>
    <w:rsid w:val="007745E7"/>
    <w:rsid w:val="00775AD1"/>
    <w:rsid w:val="00781A00"/>
    <w:rsid w:val="007833B9"/>
    <w:rsid w:val="00787B9C"/>
    <w:rsid w:val="007A4821"/>
    <w:rsid w:val="007B4037"/>
    <w:rsid w:val="007C00CE"/>
    <w:rsid w:val="007C7515"/>
    <w:rsid w:val="007D2E12"/>
    <w:rsid w:val="007D46D6"/>
    <w:rsid w:val="007E3FDD"/>
    <w:rsid w:val="007E4F2A"/>
    <w:rsid w:val="007E5EC2"/>
    <w:rsid w:val="007F1AA5"/>
    <w:rsid w:val="007F1C90"/>
    <w:rsid w:val="008068D4"/>
    <w:rsid w:val="00814812"/>
    <w:rsid w:val="00820F72"/>
    <w:rsid w:val="00842B3D"/>
    <w:rsid w:val="008546CC"/>
    <w:rsid w:val="00854B5B"/>
    <w:rsid w:val="00862BF9"/>
    <w:rsid w:val="00872B44"/>
    <w:rsid w:val="00874F94"/>
    <w:rsid w:val="00880D61"/>
    <w:rsid w:val="008822CF"/>
    <w:rsid w:val="00883588"/>
    <w:rsid w:val="00887A51"/>
    <w:rsid w:val="00891368"/>
    <w:rsid w:val="008913F3"/>
    <w:rsid w:val="00895944"/>
    <w:rsid w:val="00897EDD"/>
    <w:rsid w:val="008A0F74"/>
    <w:rsid w:val="008A25D1"/>
    <w:rsid w:val="008B7837"/>
    <w:rsid w:val="008C42DE"/>
    <w:rsid w:val="008C4615"/>
    <w:rsid w:val="008C541D"/>
    <w:rsid w:val="008C6DD3"/>
    <w:rsid w:val="008D76D8"/>
    <w:rsid w:val="008E4CAC"/>
    <w:rsid w:val="008E4E2E"/>
    <w:rsid w:val="008E5885"/>
    <w:rsid w:val="008F0F3B"/>
    <w:rsid w:val="008F4FD5"/>
    <w:rsid w:val="008F7EF0"/>
    <w:rsid w:val="00901ADF"/>
    <w:rsid w:val="00902E1B"/>
    <w:rsid w:val="00902FA6"/>
    <w:rsid w:val="00904A8B"/>
    <w:rsid w:val="00905FF0"/>
    <w:rsid w:val="00911055"/>
    <w:rsid w:val="0091330B"/>
    <w:rsid w:val="009144B9"/>
    <w:rsid w:val="00914FDF"/>
    <w:rsid w:val="009209D5"/>
    <w:rsid w:val="00921751"/>
    <w:rsid w:val="009244B0"/>
    <w:rsid w:val="0092482E"/>
    <w:rsid w:val="00934F60"/>
    <w:rsid w:val="009454B1"/>
    <w:rsid w:val="00946110"/>
    <w:rsid w:val="00947161"/>
    <w:rsid w:val="00947491"/>
    <w:rsid w:val="00951718"/>
    <w:rsid w:val="00951C72"/>
    <w:rsid w:val="00952BD8"/>
    <w:rsid w:val="00956FE7"/>
    <w:rsid w:val="00957811"/>
    <w:rsid w:val="009723E8"/>
    <w:rsid w:val="00984305"/>
    <w:rsid w:val="00991DDD"/>
    <w:rsid w:val="00995751"/>
    <w:rsid w:val="00995DD5"/>
    <w:rsid w:val="009A2497"/>
    <w:rsid w:val="009A4F6C"/>
    <w:rsid w:val="009B1A3B"/>
    <w:rsid w:val="009B4A70"/>
    <w:rsid w:val="009B7716"/>
    <w:rsid w:val="009B7CED"/>
    <w:rsid w:val="009C2172"/>
    <w:rsid w:val="009C7294"/>
    <w:rsid w:val="009D7107"/>
    <w:rsid w:val="009E3BB4"/>
    <w:rsid w:val="009E43FD"/>
    <w:rsid w:val="009F1EBC"/>
    <w:rsid w:val="009F6262"/>
    <w:rsid w:val="00A01C15"/>
    <w:rsid w:val="00A076F7"/>
    <w:rsid w:val="00A114D2"/>
    <w:rsid w:val="00A11CA2"/>
    <w:rsid w:val="00A150D1"/>
    <w:rsid w:val="00A2318F"/>
    <w:rsid w:val="00A246A0"/>
    <w:rsid w:val="00A25D10"/>
    <w:rsid w:val="00A35526"/>
    <w:rsid w:val="00A516AF"/>
    <w:rsid w:val="00A539C4"/>
    <w:rsid w:val="00A56AE4"/>
    <w:rsid w:val="00A57234"/>
    <w:rsid w:val="00A62621"/>
    <w:rsid w:val="00A67E92"/>
    <w:rsid w:val="00A717D1"/>
    <w:rsid w:val="00A75AF5"/>
    <w:rsid w:val="00A77F1A"/>
    <w:rsid w:val="00A95F9B"/>
    <w:rsid w:val="00A96996"/>
    <w:rsid w:val="00AA4560"/>
    <w:rsid w:val="00AA5EE0"/>
    <w:rsid w:val="00AB00F5"/>
    <w:rsid w:val="00AB12FD"/>
    <w:rsid w:val="00AB3544"/>
    <w:rsid w:val="00AB515D"/>
    <w:rsid w:val="00AB67B3"/>
    <w:rsid w:val="00AB77F3"/>
    <w:rsid w:val="00AC31D2"/>
    <w:rsid w:val="00AC4581"/>
    <w:rsid w:val="00AC61DA"/>
    <w:rsid w:val="00AD4730"/>
    <w:rsid w:val="00AD55E1"/>
    <w:rsid w:val="00AD7F2E"/>
    <w:rsid w:val="00AE053A"/>
    <w:rsid w:val="00AE09A0"/>
    <w:rsid w:val="00AE3A1C"/>
    <w:rsid w:val="00AE7C87"/>
    <w:rsid w:val="00AF5335"/>
    <w:rsid w:val="00B00CFB"/>
    <w:rsid w:val="00B06016"/>
    <w:rsid w:val="00B134EA"/>
    <w:rsid w:val="00B21899"/>
    <w:rsid w:val="00B340B1"/>
    <w:rsid w:val="00B44AC6"/>
    <w:rsid w:val="00B456AD"/>
    <w:rsid w:val="00B45B83"/>
    <w:rsid w:val="00B45C11"/>
    <w:rsid w:val="00B51F94"/>
    <w:rsid w:val="00B5245F"/>
    <w:rsid w:val="00B56C43"/>
    <w:rsid w:val="00B62ACE"/>
    <w:rsid w:val="00B64786"/>
    <w:rsid w:val="00B72FF5"/>
    <w:rsid w:val="00B831D8"/>
    <w:rsid w:val="00B84616"/>
    <w:rsid w:val="00B86324"/>
    <w:rsid w:val="00B865EB"/>
    <w:rsid w:val="00B9439C"/>
    <w:rsid w:val="00BA2AD9"/>
    <w:rsid w:val="00BB0AAB"/>
    <w:rsid w:val="00BB1386"/>
    <w:rsid w:val="00BC3F08"/>
    <w:rsid w:val="00BC68F2"/>
    <w:rsid w:val="00BC7B75"/>
    <w:rsid w:val="00BD03DB"/>
    <w:rsid w:val="00BD2C5F"/>
    <w:rsid w:val="00BE3703"/>
    <w:rsid w:val="00BE3AEC"/>
    <w:rsid w:val="00BF019F"/>
    <w:rsid w:val="00BF3F6C"/>
    <w:rsid w:val="00BF69DE"/>
    <w:rsid w:val="00BF7037"/>
    <w:rsid w:val="00C02179"/>
    <w:rsid w:val="00C04D60"/>
    <w:rsid w:val="00C07A6D"/>
    <w:rsid w:val="00C1141D"/>
    <w:rsid w:val="00C14536"/>
    <w:rsid w:val="00C21B32"/>
    <w:rsid w:val="00C22EF5"/>
    <w:rsid w:val="00C25505"/>
    <w:rsid w:val="00C30159"/>
    <w:rsid w:val="00C4073E"/>
    <w:rsid w:val="00C43C4F"/>
    <w:rsid w:val="00C45469"/>
    <w:rsid w:val="00C45D6E"/>
    <w:rsid w:val="00C46F17"/>
    <w:rsid w:val="00C50B88"/>
    <w:rsid w:val="00C52D09"/>
    <w:rsid w:val="00C5383A"/>
    <w:rsid w:val="00C560FF"/>
    <w:rsid w:val="00C613EE"/>
    <w:rsid w:val="00C615D5"/>
    <w:rsid w:val="00C645AA"/>
    <w:rsid w:val="00C65AD1"/>
    <w:rsid w:val="00C66BF3"/>
    <w:rsid w:val="00C722BD"/>
    <w:rsid w:val="00C737E7"/>
    <w:rsid w:val="00C75C45"/>
    <w:rsid w:val="00C763F0"/>
    <w:rsid w:val="00C77492"/>
    <w:rsid w:val="00C86E49"/>
    <w:rsid w:val="00C872E8"/>
    <w:rsid w:val="00C9142B"/>
    <w:rsid w:val="00CA1464"/>
    <w:rsid w:val="00CB4956"/>
    <w:rsid w:val="00CC196B"/>
    <w:rsid w:val="00CC74C9"/>
    <w:rsid w:val="00CD19C2"/>
    <w:rsid w:val="00CD38AB"/>
    <w:rsid w:val="00CD495E"/>
    <w:rsid w:val="00CD6D1C"/>
    <w:rsid w:val="00CE54EC"/>
    <w:rsid w:val="00CF45C2"/>
    <w:rsid w:val="00D02073"/>
    <w:rsid w:val="00D03520"/>
    <w:rsid w:val="00D07FB5"/>
    <w:rsid w:val="00D24262"/>
    <w:rsid w:val="00D25666"/>
    <w:rsid w:val="00D276F4"/>
    <w:rsid w:val="00D350DD"/>
    <w:rsid w:val="00D41C0E"/>
    <w:rsid w:val="00D45B8F"/>
    <w:rsid w:val="00D47A40"/>
    <w:rsid w:val="00D50CEE"/>
    <w:rsid w:val="00D50E9C"/>
    <w:rsid w:val="00D5446D"/>
    <w:rsid w:val="00D60CD2"/>
    <w:rsid w:val="00D71C60"/>
    <w:rsid w:val="00D80E2A"/>
    <w:rsid w:val="00D86B6B"/>
    <w:rsid w:val="00D93584"/>
    <w:rsid w:val="00D935A2"/>
    <w:rsid w:val="00D94D00"/>
    <w:rsid w:val="00DA2609"/>
    <w:rsid w:val="00DB04C0"/>
    <w:rsid w:val="00DB43B1"/>
    <w:rsid w:val="00DB521C"/>
    <w:rsid w:val="00DC1AB8"/>
    <w:rsid w:val="00DC29D9"/>
    <w:rsid w:val="00DD086E"/>
    <w:rsid w:val="00DD11CD"/>
    <w:rsid w:val="00DE1B44"/>
    <w:rsid w:val="00DE2DFA"/>
    <w:rsid w:val="00DE4A5E"/>
    <w:rsid w:val="00DF4A0C"/>
    <w:rsid w:val="00E00121"/>
    <w:rsid w:val="00E03ACE"/>
    <w:rsid w:val="00E04874"/>
    <w:rsid w:val="00E07C29"/>
    <w:rsid w:val="00E223C8"/>
    <w:rsid w:val="00E3424B"/>
    <w:rsid w:val="00E363E9"/>
    <w:rsid w:val="00E43DFD"/>
    <w:rsid w:val="00E44C98"/>
    <w:rsid w:val="00E50F8C"/>
    <w:rsid w:val="00E553C0"/>
    <w:rsid w:val="00E736E8"/>
    <w:rsid w:val="00E86910"/>
    <w:rsid w:val="00E9036A"/>
    <w:rsid w:val="00E9037F"/>
    <w:rsid w:val="00E91F86"/>
    <w:rsid w:val="00E940A4"/>
    <w:rsid w:val="00E94EEB"/>
    <w:rsid w:val="00E95106"/>
    <w:rsid w:val="00EA09C8"/>
    <w:rsid w:val="00EA596C"/>
    <w:rsid w:val="00EB35A8"/>
    <w:rsid w:val="00EC24CF"/>
    <w:rsid w:val="00ED16EE"/>
    <w:rsid w:val="00ED212C"/>
    <w:rsid w:val="00EE4FD4"/>
    <w:rsid w:val="00EE67F0"/>
    <w:rsid w:val="00EF781F"/>
    <w:rsid w:val="00F0105B"/>
    <w:rsid w:val="00F053F8"/>
    <w:rsid w:val="00F10D25"/>
    <w:rsid w:val="00F1555F"/>
    <w:rsid w:val="00F16503"/>
    <w:rsid w:val="00F17A70"/>
    <w:rsid w:val="00F30ABB"/>
    <w:rsid w:val="00F315C1"/>
    <w:rsid w:val="00F371E2"/>
    <w:rsid w:val="00F40976"/>
    <w:rsid w:val="00F5067D"/>
    <w:rsid w:val="00F517C9"/>
    <w:rsid w:val="00F557DE"/>
    <w:rsid w:val="00F55AAD"/>
    <w:rsid w:val="00F65D2B"/>
    <w:rsid w:val="00F6697D"/>
    <w:rsid w:val="00F669A9"/>
    <w:rsid w:val="00F77016"/>
    <w:rsid w:val="00F95591"/>
    <w:rsid w:val="00FA040A"/>
    <w:rsid w:val="00FA353A"/>
    <w:rsid w:val="00FB2C6B"/>
    <w:rsid w:val="00FB4946"/>
    <w:rsid w:val="00FB4E9E"/>
    <w:rsid w:val="00FB53F5"/>
    <w:rsid w:val="00FB7ACF"/>
    <w:rsid w:val="00FC30AE"/>
    <w:rsid w:val="00FC5227"/>
    <w:rsid w:val="00FC5CA2"/>
    <w:rsid w:val="00FC658F"/>
    <w:rsid w:val="00FC74F7"/>
    <w:rsid w:val="00FC78B5"/>
    <w:rsid w:val="00FD1009"/>
    <w:rsid w:val="00FD2549"/>
    <w:rsid w:val="00FD54BC"/>
    <w:rsid w:val="00FE1EDE"/>
    <w:rsid w:val="00FE4AF3"/>
    <w:rsid w:val="00FE7507"/>
    <w:rsid w:val="00FF0380"/>
    <w:rsid w:val="00FF099B"/>
    <w:rsid w:val="00FF11C2"/>
    <w:rsid w:val="00FF4FF2"/>
    <w:rsid w:val="00FF56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AFE87"/>
  <w15:docId w15:val="{F361FF80-08A2-4AE2-A069-9BB58038F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92C4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FC30AE"/>
  </w:style>
  <w:style w:type="paragraph" w:styleId="a3">
    <w:name w:val="Balloon Text"/>
    <w:basedOn w:val="a"/>
    <w:link w:val="a4"/>
    <w:uiPriority w:val="99"/>
    <w:semiHidden/>
    <w:unhideWhenUsed/>
    <w:rsid w:val="00FC30AE"/>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FC30AE"/>
    <w:rPr>
      <w:rFonts w:ascii="Tahoma" w:hAnsi="Tahoma" w:cs="Tahoma"/>
      <w:sz w:val="16"/>
      <w:szCs w:val="16"/>
    </w:rPr>
  </w:style>
  <w:style w:type="table" w:styleId="a5">
    <w:name w:val="Table Grid"/>
    <w:basedOn w:val="a1"/>
    <w:uiPriority w:val="59"/>
    <w:qFormat/>
    <w:rsid w:val="00FC30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link w:val="20"/>
    <w:rsid w:val="00FC30AE"/>
    <w:pPr>
      <w:spacing w:after="0" w:line="240" w:lineRule="auto"/>
      <w:ind w:firstLine="708"/>
      <w:jc w:val="both"/>
    </w:pPr>
    <w:rPr>
      <w:rFonts w:ascii="Times New Roman" w:eastAsia="Times New Roman" w:hAnsi="Times New Roman" w:cs="Times New Roman"/>
      <w:sz w:val="28"/>
      <w:szCs w:val="24"/>
      <w:lang w:val="uk-UA" w:eastAsia="ru-RU"/>
    </w:rPr>
  </w:style>
  <w:style w:type="character" w:customStyle="1" w:styleId="20">
    <w:name w:val="Основний текст з відступом 2 Знак"/>
    <w:basedOn w:val="a0"/>
    <w:link w:val="2"/>
    <w:rsid w:val="00FC30AE"/>
    <w:rPr>
      <w:rFonts w:ascii="Times New Roman" w:eastAsia="Times New Roman" w:hAnsi="Times New Roman" w:cs="Times New Roman"/>
      <w:sz w:val="28"/>
      <w:szCs w:val="24"/>
      <w:lang w:val="uk-UA" w:eastAsia="ru-RU"/>
    </w:rPr>
  </w:style>
  <w:style w:type="paragraph" w:customStyle="1" w:styleId="a6">
    <w:name w:val="Знак"/>
    <w:basedOn w:val="a"/>
    <w:rsid w:val="00FC30AE"/>
    <w:pPr>
      <w:spacing w:line="240" w:lineRule="auto"/>
    </w:pPr>
    <w:rPr>
      <w:rFonts w:ascii="Arial" w:eastAsia="Times New Roman" w:hAnsi="Arial" w:cs="Arial"/>
      <w:szCs w:val="24"/>
      <w:lang w:val="en-US"/>
    </w:rPr>
  </w:style>
  <w:style w:type="paragraph" w:styleId="a7">
    <w:name w:val="List Paragraph"/>
    <w:basedOn w:val="a"/>
    <w:uiPriority w:val="34"/>
    <w:qFormat/>
    <w:rsid w:val="00FC30AE"/>
    <w:pPr>
      <w:ind w:left="720"/>
      <w:contextualSpacing/>
    </w:pPr>
  </w:style>
  <w:style w:type="paragraph" w:styleId="a8">
    <w:name w:val="Body Text Indent"/>
    <w:basedOn w:val="a"/>
    <w:link w:val="a9"/>
    <w:uiPriority w:val="99"/>
    <w:unhideWhenUsed/>
    <w:rsid w:val="00FC30AE"/>
    <w:pPr>
      <w:spacing w:after="120"/>
      <w:ind w:left="283"/>
    </w:pPr>
  </w:style>
  <w:style w:type="character" w:customStyle="1" w:styleId="a9">
    <w:name w:val="Основний текст з відступом Знак"/>
    <w:basedOn w:val="a0"/>
    <w:link w:val="a8"/>
    <w:uiPriority w:val="99"/>
    <w:rsid w:val="00FC30AE"/>
  </w:style>
  <w:style w:type="paragraph" w:customStyle="1" w:styleId="aa">
    <w:name w:val="Знак Знак Знак Знак"/>
    <w:basedOn w:val="a"/>
    <w:rsid w:val="00FC30AE"/>
    <w:pPr>
      <w:spacing w:after="0" w:line="240" w:lineRule="auto"/>
    </w:pPr>
    <w:rPr>
      <w:rFonts w:ascii="Verdana" w:eastAsia="Times New Roman" w:hAnsi="Verdana" w:cs="Verdana"/>
      <w:sz w:val="20"/>
      <w:szCs w:val="20"/>
      <w:lang w:val="en-US"/>
    </w:rPr>
  </w:style>
  <w:style w:type="paragraph" w:styleId="ab">
    <w:name w:val="Body Text"/>
    <w:basedOn w:val="a"/>
    <w:link w:val="ac"/>
    <w:uiPriority w:val="99"/>
    <w:semiHidden/>
    <w:unhideWhenUsed/>
    <w:rsid w:val="00FC30AE"/>
    <w:pPr>
      <w:spacing w:after="120"/>
    </w:pPr>
  </w:style>
  <w:style w:type="character" w:customStyle="1" w:styleId="ac">
    <w:name w:val="Основний текст Знак"/>
    <w:basedOn w:val="a0"/>
    <w:link w:val="ab"/>
    <w:uiPriority w:val="99"/>
    <w:semiHidden/>
    <w:rsid w:val="00FC30AE"/>
  </w:style>
  <w:style w:type="character" w:styleId="ad">
    <w:name w:val="Emphasis"/>
    <w:basedOn w:val="a0"/>
    <w:uiPriority w:val="20"/>
    <w:qFormat/>
    <w:rsid w:val="00FC30AE"/>
    <w:rPr>
      <w:i/>
      <w:iCs/>
    </w:rPr>
  </w:style>
  <w:style w:type="character" w:styleId="ae">
    <w:name w:val="Strong"/>
    <w:basedOn w:val="a0"/>
    <w:uiPriority w:val="22"/>
    <w:qFormat/>
    <w:rsid w:val="00FC30AE"/>
    <w:rPr>
      <w:b/>
      <w:bCs/>
    </w:rPr>
  </w:style>
  <w:style w:type="character" w:styleId="af">
    <w:name w:val="Hyperlink"/>
    <w:basedOn w:val="a0"/>
    <w:uiPriority w:val="99"/>
    <w:unhideWhenUsed/>
    <w:rsid w:val="00FC30AE"/>
    <w:rPr>
      <w:color w:val="0000FF"/>
      <w:u w:val="single"/>
    </w:rPr>
  </w:style>
  <w:style w:type="character" w:styleId="af0">
    <w:name w:val="line number"/>
    <w:basedOn w:val="a0"/>
    <w:uiPriority w:val="99"/>
    <w:semiHidden/>
    <w:unhideWhenUsed/>
    <w:rsid w:val="00FC30AE"/>
  </w:style>
  <w:style w:type="paragraph" w:styleId="af1">
    <w:name w:val="header"/>
    <w:basedOn w:val="a"/>
    <w:link w:val="af2"/>
    <w:uiPriority w:val="99"/>
    <w:unhideWhenUsed/>
    <w:rsid w:val="00FC30AE"/>
    <w:pPr>
      <w:tabs>
        <w:tab w:val="center" w:pos="4677"/>
        <w:tab w:val="right" w:pos="9355"/>
      </w:tabs>
      <w:spacing w:after="0" w:line="240" w:lineRule="auto"/>
    </w:pPr>
  </w:style>
  <w:style w:type="character" w:customStyle="1" w:styleId="af2">
    <w:name w:val="Верхній колонтитул Знак"/>
    <w:basedOn w:val="a0"/>
    <w:link w:val="af1"/>
    <w:uiPriority w:val="99"/>
    <w:rsid w:val="00FC30AE"/>
  </w:style>
  <w:style w:type="paragraph" w:styleId="af3">
    <w:name w:val="footer"/>
    <w:basedOn w:val="a"/>
    <w:link w:val="af4"/>
    <w:uiPriority w:val="99"/>
    <w:unhideWhenUsed/>
    <w:rsid w:val="00FC30AE"/>
    <w:pPr>
      <w:tabs>
        <w:tab w:val="center" w:pos="4677"/>
        <w:tab w:val="right" w:pos="9355"/>
      </w:tabs>
      <w:spacing w:after="0" w:line="240" w:lineRule="auto"/>
    </w:pPr>
  </w:style>
  <w:style w:type="character" w:customStyle="1" w:styleId="af4">
    <w:name w:val="Нижній колонтитул Знак"/>
    <w:basedOn w:val="a0"/>
    <w:link w:val="af3"/>
    <w:uiPriority w:val="99"/>
    <w:rsid w:val="00FC30AE"/>
  </w:style>
  <w:style w:type="paragraph" w:styleId="af5">
    <w:name w:val="Normal (Web)"/>
    <w:basedOn w:val="a"/>
    <w:uiPriority w:val="99"/>
    <w:unhideWhenUsed/>
    <w:rsid w:val="00FC30A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ocdata">
    <w:name w:val="docdata"/>
    <w:aliases w:val="docy,v5,1764,baiaagaaboqcaaadgguaaauobqaaaaaaaaaaaaaaaaaaaaaaaaaaaaaaaaaaaaaaaaaaaaaaaaaaaaaaaaaaaaaaaaaaaaaaaaaaaaaaaaaaaaaaaaaaaaaaaaaaaaaaaaaaaaaaaaaaaaaaaaaaaaaaaaaaaaaaaaaaaaaaaaaaaaaaaaaaaaaaaaaaaaaaaaaaaaaaaaaaaaaaaaaaaaaaaaaaaaaaaaaaaaaa"/>
    <w:basedOn w:val="a0"/>
    <w:rsid w:val="00FC30AE"/>
  </w:style>
  <w:style w:type="paragraph" w:customStyle="1" w:styleId="6134">
    <w:name w:val="6134"/>
    <w:aliases w:val="baiaagaaboqcaaadlbyaaau6fgaaaaaaaaaaaaaaaaaaaaaaaaaaaaaaaaaaaaaaaaaaaaaaaaaaaaaaaaaaaaaaaaaaaaaaaaaaaaaaaaaaaaaaaaaaaaaaaaaaaaaaaaaaaaaaaaaaaaaaaaaaaaaaaaaaaaaaaaaaaaaaaaaaaaaaaaaaaaaaaaaaaaaaaaaaaaaaaaaaaaaaaaaaaaaaaaaaaaaaaaaaaaaa"/>
    <w:basedOn w:val="a"/>
    <w:rsid w:val="00FC30A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6">
    <w:name w:val="rvps6"/>
    <w:basedOn w:val="a"/>
    <w:rsid w:val="00FC30A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23">
    <w:name w:val="rvts23"/>
    <w:rsid w:val="00FC30AE"/>
  </w:style>
  <w:style w:type="paragraph" w:customStyle="1" w:styleId="9270">
    <w:name w:val="9270"/>
    <w:aliases w:val="baiaagaaboqcaaadbyiaaav9igaaaaaaaaaaaaaaaaaaaaaaaaaaaaaaaaaaaaaaaaaaaaaaaaaaaaaaaaaaaaaaaaaaaaaaaaaaaaaaaaaaaaaaaaaaaaaaaaaaaaaaaaaaaaaaaaaaaaaaaaaaaaaaaaaaaaaaaaaaaaaaaaaaaaaaaaaaaaaaaaaaaaaaaaaaaaaaaaaaaaaaaaaaaaaaaaaaaaaaaaaaaaaa"/>
    <w:basedOn w:val="a"/>
    <w:rsid w:val="00FC30A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0">
    <w:name w:val="Сетка таблицы1"/>
    <w:basedOn w:val="a1"/>
    <w:next w:val="a5"/>
    <w:uiPriority w:val="59"/>
    <w:rsid w:val="00FC30AE"/>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 Spacing"/>
    <w:uiPriority w:val="1"/>
    <w:qFormat/>
    <w:rsid w:val="00787B9C"/>
    <w:pPr>
      <w:spacing w:after="0" w:line="240" w:lineRule="auto"/>
    </w:pPr>
  </w:style>
  <w:style w:type="table" w:customStyle="1" w:styleId="11">
    <w:name w:val="Сетка таблицы11"/>
    <w:basedOn w:val="a1"/>
    <w:uiPriority w:val="39"/>
    <w:rsid w:val="001C7772"/>
    <w:pPr>
      <w:spacing w:after="0" w:line="240" w:lineRule="auto"/>
    </w:pPr>
    <w:rPr>
      <w:rFonts w:ascii="Calibri" w:eastAsia="Calibri" w:hAnsi="Calibri" w:cs="Calibri"/>
      <w:lang w:val="uk-UA"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gcmg">
    <w:name w:val="a_gcmg"/>
    <w:basedOn w:val="a0"/>
    <w:rsid w:val="00FE1EDE"/>
  </w:style>
  <w:style w:type="table" w:customStyle="1" w:styleId="21">
    <w:name w:val="Сетка таблицы2"/>
    <w:basedOn w:val="a1"/>
    <w:next w:val="a5"/>
    <w:uiPriority w:val="39"/>
    <w:rsid w:val="00775AD1"/>
    <w:pPr>
      <w:spacing w:after="0" w:line="240" w:lineRule="auto"/>
    </w:pPr>
    <w:rPr>
      <w:kern w:val="2"/>
      <w:lang w:val="uk-U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5215080">
      <w:bodyDiv w:val="1"/>
      <w:marLeft w:val="0"/>
      <w:marRight w:val="0"/>
      <w:marTop w:val="0"/>
      <w:marBottom w:val="0"/>
      <w:divBdr>
        <w:top w:val="none" w:sz="0" w:space="0" w:color="auto"/>
        <w:left w:val="none" w:sz="0" w:space="0" w:color="auto"/>
        <w:bottom w:val="none" w:sz="0" w:space="0" w:color="auto"/>
        <w:right w:val="none" w:sz="0" w:space="0" w:color="auto"/>
      </w:divBdr>
    </w:div>
    <w:div w:id="1262764074">
      <w:bodyDiv w:val="1"/>
      <w:marLeft w:val="0"/>
      <w:marRight w:val="0"/>
      <w:marTop w:val="0"/>
      <w:marBottom w:val="0"/>
      <w:divBdr>
        <w:top w:val="none" w:sz="0" w:space="0" w:color="auto"/>
        <w:left w:val="none" w:sz="0" w:space="0" w:color="auto"/>
        <w:bottom w:val="none" w:sz="0" w:space="0" w:color="auto"/>
        <w:right w:val="none" w:sz="0" w:space="0" w:color="auto"/>
      </w:divBdr>
    </w:div>
    <w:div w:id="1925067023">
      <w:bodyDiv w:val="1"/>
      <w:marLeft w:val="0"/>
      <w:marRight w:val="0"/>
      <w:marTop w:val="0"/>
      <w:marBottom w:val="0"/>
      <w:divBdr>
        <w:top w:val="none" w:sz="0" w:space="0" w:color="auto"/>
        <w:left w:val="none" w:sz="0" w:space="0" w:color="auto"/>
        <w:bottom w:val="none" w:sz="0" w:space="0" w:color="auto"/>
        <w:right w:val="none" w:sz="0" w:space="0" w:color="auto"/>
      </w:divBdr>
    </w:div>
    <w:div w:id="1971980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3.xml"/><Relationship Id="rId18" Type="http://schemas.openxmlformats.org/officeDocument/2006/relationships/hyperlink" Target="https://zakon.rada.gov.ua/laws/show/z0250-19"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prozorro.gov.ua/tender/UA-2024-09-20-011545-a" TargetMode="Externa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mzo.gov.ua/kataloh-nadannia-hryfiv/" TargetMode="External"/><Relationship Id="rId24" Type="http://schemas.openxmlformats.org/officeDocument/2006/relationships/hyperlink" Target="https://prozorro.gov.ua/tender/UA-2026-06-08-013483-a" TargetMode="External"/><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hyperlink" Target="https://prozorro.gov.ua/tender/UA-2024-09-13-006937-a" TargetMode="External"/><Relationship Id="rId10" Type="http://schemas.openxmlformats.org/officeDocument/2006/relationships/chart" Target="charts/chart1.xml"/><Relationship Id="rId19" Type="http://schemas.openxmlformats.org/officeDocument/2006/relationships/chart" Target="charts/chart8.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4.xml"/><Relationship Id="rId22" Type="http://schemas.openxmlformats.org/officeDocument/2006/relationships/hyperlink" Target="https://prozorro.gov.ua/tender/UA-2024-09-13-006937-a" TargetMode="Externa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Лист1!$B$1</c:f>
              <c:strCache>
                <c:ptCount val="1"/>
                <c:pt idx="0">
                  <c:v>Ряд 1</c:v>
                </c:pt>
              </c:strCache>
            </c:strRef>
          </c:tx>
          <c:invertIfNegative val="0"/>
          <c:dLbls>
            <c:dLbl>
              <c:idx val="0"/>
              <c:layout>
                <c:manualLayout>
                  <c:x val="-1.9696091048075622E-17"/>
                  <c:y val="-0.407015637716181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CEA-42B7-96A1-7B7B7526853C}"/>
                </c:ext>
              </c:extLst>
            </c:dLbl>
            <c:dLbl>
              <c:idx val="1"/>
              <c:layout>
                <c:manualLayout>
                  <c:x val="0"/>
                  <c:y val="-0.4123032796951134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CEA-42B7-96A1-7B7B7526853C}"/>
                </c:ext>
              </c:extLst>
            </c:dLbl>
            <c:dLbl>
              <c:idx val="2"/>
              <c:layout>
                <c:manualLayout>
                  <c:x val="0"/>
                  <c:y val="-0.3964653308106510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CEA-42B7-96A1-7B7B7526853C}"/>
                </c:ext>
              </c:extLst>
            </c:dLbl>
            <c:dLbl>
              <c:idx val="3"/>
              <c:layout>
                <c:manualLayout>
                  <c:x val="-5.7625478379456257E-4"/>
                  <c:y val="-0.3964653308106510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CEA-42B7-96A1-7B7B7526853C}"/>
                </c:ext>
              </c:extLst>
            </c:dLbl>
            <c:dLbl>
              <c:idx val="4"/>
              <c:layout>
                <c:manualLayout>
                  <c:x val="-2.7249440833217722E-3"/>
                  <c:y val="-0.3859050330841872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CEA-42B7-96A1-7B7B7526853C}"/>
                </c:ext>
              </c:extLst>
            </c:dLbl>
            <c:dLbl>
              <c:idx val="5"/>
              <c:layout>
                <c:manualLayout>
                  <c:x val="-2.1486892995274459E-3"/>
                  <c:y val="-0.2960613269891620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CB6-42E2-99B5-749DEB24B1F9}"/>
                </c:ext>
              </c:extLst>
            </c:dLbl>
            <c:dLbl>
              <c:idx val="6"/>
              <c:layout>
                <c:manualLayout>
                  <c:x val="0"/>
                  <c:y val="-0.3330689928628073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CB6-42E2-99B5-749DEB24B1F9}"/>
                </c:ext>
              </c:extLst>
            </c:dLbl>
            <c:spPr>
              <a:noFill/>
              <a:ln>
                <a:noFill/>
              </a:ln>
              <a:effectLst/>
            </c:spPr>
            <c:txPr>
              <a:bodyPr/>
              <a:lstStyle/>
              <a:p>
                <a:pPr>
                  <a:defRPr b="1"/>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Лист1!$A$2:$A$8</c:f>
              <c:numCache>
                <c:formatCode>General</c:formatCode>
                <c:ptCount val="7"/>
                <c:pt idx="0">
                  <c:v>2020</c:v>
                </c:pt>
                <c:pt idx="1">
                  <c:v>2021</c:v>
                </c:pt>
                <c:pt idx="2">
                  <c:v>2022</c:v>
                </c:pt>
                <c:pt idx="3">
                  <c:v>2023</c:v>
                </c:pt>
                <c:pt idx="4">
                  <c:v>2024</c:v>
                </c:pt>
                <c:pt idx="5">
                  <c:v>2025</c:v>
                </c:pt>
                <c:pt idx="6">
                  <c:v>2026</c:v>
                </c:pt>
              </c:numCache>
            </c:numRef>
          </c:cat>
          <c:val>
            <c:numRef>
              <c:f>Лист1!$B$2:$B$8</c:f>
              <c:numCache>
                <c:formatCode>General</c:formatCode>
                <c:ptCount val="7"/>
                <c:pt idx="0">
                  <c:v>1081</c:v>
                </c:pt>
                <c:pt idx="1">
                  <c:v>1085</c:v>
                </c:pt>
                <c:pt idx="2">
                  <c:v>1004</c:v>
                </c:pt>
                <c:pt idx="3">
                  <c:v>995</c:v>
                </c:pt>
                <c:pt idx="4">
                  <c:v>946</c:v>
                </c:pt>
                <c:pt idx="5">
                  <c:v>699</c:v>
                </c:pt>
                <c:pt idx="6">
                  <c:v>735</c:v>
                </c:pt>
              </c:numCache>
            </c:numRef>
          </c:val>
          <c:extLst>
            <c:ext xmlns:c16="http://schemas.microsoft.com/office/drawing/2014/chart" uri="{C3380CC4-5D6E-409C-BE32-E72D297353CC}">
              <c16:uniqueId val="{00000005-BCEA-42B7-96A1-7B7B7526853C}"/>
            </c:ext>
          </c:extLst>
        </c:ser>
        <c:dLbls>
          <c:showLegendKey val="0"/>
          <c:showVal val="1"/>
          <c:showCatName val="0"/>
          <c:showSerName val="0"/>
          <c:showPercent val="0"/>
          <c:showBubbleSize val="0"/>
        </c:dLbls>
        <c:gapWidth val="150"/>
        <c:overlap val="100"/>
        <c:axId val="635383176"/>
        <c:axId val="635382784"/>
      </c:barChart>
      <c:catAx>
        <c:axId val="635383176"/>
        <c:scaling>
          <c:orientation val="minMax"/>
        </c:scaling>
        <c:delete val="0"/>
        <c:axPos val="b"/>
        <c:numFmt formatCode="General" sourceLinked="1"/>
        <c:majorTickMark val="out"/>
        <c:minorTickMark val="none"/>
        <c:tickLblPos val="nextTo"/>
        <c:crossAx val="635382784"/>
        <c:crosses val="autoZero"/>
        <c:auto val="1"/>
        <c:lblAlgn val="ctr"/>
        <c:lblOffset val="100"/>
        <c:noMultiLvlLbl val="0"/>
      </c:catAx>
      <c:valAx>
        <c:axId val="635382784"/>
        <c:scaling>
          <c:orientation val="minMax"/>
        </c:scaling>
        <c:delete val="0"/>
        <c:axPos val="l"/>
        <c:majorGridlines/>
        <c:numFmt formatCode="General" sourceLinked="1"/>
        <c:majorTickMark val="out"/>
        <c:minorTickMark val="none"/>
        <c:tickLblPos val="nextTo"/>
        <c:crossAx val="635383176"/>
        <c:crosses val="autoZero"/>
        <c:crossBetween val="between"/>
      </c:valAx>
      <c:spPr>
        <a:noFill/>
        <a:ln w="25400">
          <a:noFill/>
        </a:ln>
      </c:spPr>
    </c:plotArea>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Потужність</c:v>
                </c:pt>
              </c:strCache>
            </c:strRef>
          </c:tx>
          <c:invertIfNegative val="0"/>
          <c:dLbls>
            <c:dLbl>
              <c:idx val="1"/>
              <c:layout>
                <c:manualLayout>
                  <c:x val="0"/>
                  <c:y val="1.10062897623883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218-4DBB-8BB5-7F4689A82996}"/>
                </c:ext>
              </c:extLst>
            </c:dLbl>
            <c:dLbl>
              <c:idx val="2"/>
              <c:layout>
                <c:manualLayout>
                  <c:x val="-2.2704105438580745E-3"/>
                  <c:y val="2.201257952477671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218-4DBB-8BB5-7F4689A82996}"/>
                </c:ext>
              </c:extLst>
            </c:dLbl>
            <c:dLbl>
              <c:idx val="3"/>
              <c:layout>
                <c:manualLayout>
                  <c:x val="-2.3524539057958906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218-4DBB-8BB5-7F4689A82996}"/>
                </c:ext>
              </c:extLst>
            </c:dLbl>
            <c:dLbl>
              <c:idx val="4"/>
              <c:layout>
                <c:manualLayout>
                  <c:x val="0"/>
                  <c:y val="1.467505301651781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218-4DBB-8BB5-7F4689A82996}"/>
                </c:ext>
              </c:extLst>
            </c:dLbl>
            <c:dLbl>
              <c:idx val="5"/>
              <c:layout>
                <c:manualLayout>
                  <c:x val="0"/>
                  <c:y val="1.834381627064726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218-4DBB-8BB5-7F4689A82996}"/>
                </c:ext>
              </c:extLst>
            </c:dLbl>
            <c:spPr>
              <a:noFill/>
              <a:ln>
                <a:noFill/>
              </a:ln>
              <a:effectLst/>
            </c:spPr>
            <c:txPr>
              <a:bodyPr/>
              <a:lstStyle/>
              <a:p>
                <a:pPr>
                  <a:defRPr b="1">
                    <a:solidFill>
                      <a:srgbClr val="0070C0"/>
                    </a:solidFill>
                    <a:latin typeface="+mn-lt"/>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Ліцей №1</c:v>
                </c:pt>
                <c:pt idx="1">
                  <c:v>Ліцей №2</c:v>
                </c:pt>
                <c:pt idx="2">
                  <c:v>АШГ</c:v>
                </c:pt>
                <c:pt idx="3">
                  <c:v>Ліцей ім.В.Чорновола</c:v>
                </c:pt>
                <c:pt idx="4">
                  <c:v>Сичавська гімназія</c:v>
                </c:pt>
                <c:pt idx="5">
                  <c:v>Новобілярська гімназія</c:v>
                </c:pt>
              </c:strCache>
            </c:strRef>
          </c:cat>
          <c:val>
            <c:numRef>
              <c:f>Лист1!$B$2:$B$7</c:f>
              <c:numCache>
                <c:formatCode>General</c:formatCode>
                <c:ptCount val="6"/>
                <c:pt idx="0">
                  <c:v>1050</c:v>
                </c:pt>
                <c:pt idx="1">
                  <c:v>1050</c:v>
                </c:pt>
                <c:pt idx="2">
                  <c:v>950</c:v>
                </c:pt>
                <c:pt idx="3">
                  <c:v>400</c:v>
                </c:pt>
                <c:pt idx="4">
                  <c:v>332</c:v>
                </c:pt>
                <c:pt idx="5">
                  <c:v>250</c:v>
                </c:pt>
              </c:numCache>
            </c:numRef>
          </c:val>
          <c:extLst>
            <c:ext xmlns:c16="http://schemas.microsoft.com/office/drawing/2014/chart" uri="{C3380CC4-5D6E-409C-BE32-E72D297353CC}">
              <c16:uniqueId val="{00000005-B218-4DBB-8BB5-7F4689A82996}"/>
            </c:ext>
          </c:extLst>
        </c:ser>
        <c:ser>
          <c:idx val="1"/>
          <c:order val="1"/>
          <c:tx>
            <c:strRef>
              <c:f>Лист1!$C$1</c:f>
              <c:strCache>
                <c:ptCount val="1"/>
                <c:pt idx="0">
                  <c:v>Кількість учнів</c:v>
                </c:pt>
              </c:strCache>
            </c:strRef>
          </c:tx>
          <c:invertIfNegative val="0"/>
          <c:dLbls>
            <c:dLbl>
              <c:idx val="0"/>
              <c:layout>
                <c:manualLayout>
                  <c:x val="1.5892873807006522E-2"/>
                  <c:y val="-7.3375265082589059E-3"/>
                </c:manualLayout>
              </c:layout>
              <c:tx>
                <c:rich>
                  <a:bodyPr/>
                  <a:lstStyle/>
                  <a:p>
                    <a:r>
                      <a:rPr lang="en-US" b="1">
                        <a:solidFill>
                          <a:srgbClr val="C00000"/>
                        </a:solidFill>
                      </a:rPr>
                      <a:t>986</a:t>
                    </a:r>
                    <a:endParaRPr lang="en-US"/>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B218-4DBB-8BB5-7F4689A82996}"/>
                </c:ext>
              </c:extLst>
            </c:dLbl>
            <c:dLbl>
              <c:idx val="1"/>
              <c:layout>
                <c:manualLayout>
                  <c:x val="2.2704105438580745E-3"/>
                  <c:y val="3.668763254129453E-3"/>
                </c:manualLayout>
              </c:layout>
              <c:tx>
                <c:rich>
                  <a:bodyPr/>
                  <a:lstStyle/>
                  <a:p>
                    <a:r>
                      <a:rPr lang="en-US" b="1">
                        <a:solidFill>
                          <a:srgbClr val="C00000"/>
                        </a:solidFill>
                      </a:rPr>
                      <a:t>863</a:t>
                    </a:r>
                    <a:endParaRPr lang="en-US"/>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B218-4DBB-8BB5-7F4689A82996}"/>
                </c:ext>
              </c:extLst>
            </c:dLbl>
            <c:dLbl>
              <c:idx val="2"/>
              <c:layout>
                <c:manualLayout>
                  <c:x val="2.2704105438581161E-3"/>
                  <c:y val="3.668763254129453E-3"/>
                </c:manualLayout>
              </c:layout>
              <c:tx>
                <c:rich>
                  <a:bodyPr/>
                  <a:lstStyle/>
                  <a:p>
                    <a:r>
                      <a:rPr lang="en-US" b="1">
                        <a:solidFill>
                          <a:srgbClr val="C00000"/>
                        </a:solidFill>
                      </a:rPr>
                      <a:t>885</a:t>
                    </a:r>
                    <a:endParaRPr lang="en-US"/>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B218-4DBB-8BB5-7F4689A82996}"/>
                </c:ext>
              </c:extLst>
            </c:dLbl>
            <c:dLbl>
              <c:idx val="3"/>
              <c:layout>
                <c:manualLayout>
                  <c:x val="0"/>
                  <c:y val="1.4675053016517812E-2"/>
                </c:manualLayout>
              </c:layout>
              <c:tx>
                <c:rich>
                  <a:bodyPr/>
                  <a:lstStyle/>
                  <a:p>
                    <a:r>
                      <a:rPr lang="en-US" b="1">
                        <a:solidFill>
                          <a:srgbClr val="C00000"/>
                        </a:solidFill>
                      </a:rPr>
                      <a:t>590</a:t>
                    </a:r>
                    <a:endParaRPr lang="en-US"/>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B218-4DBB-8BB5-7F4689A82996}"/>
                </c:ext>
              </c:extLst>
            </c:dLbl>
            <c:dLbl>
              <c:idx val="4"/>
              <c:layout>
                <c:manualLayout>
                  <c:x val="2.270395867979546E-3"/>
                  <c:y val="-8.1773272816036118E-3"/>
                </c:manualLayout>
              </c:layout>
              <c:tx>
                <c:rich>
                  <a:bodyPr/>
                  <a:lstStyle/>
                  <a:p>
                    <a:r>
                      <a:rPr lang="en-US" b="1">
                        <a:solidFill>
                          <a:srgbClr val="C00000"/>
                        </a:solidFill>
                      </a:rPr>
                      <a:t>125</a:t>
                    </a:r>
                    <a:endParaRPr lang="en-US"/>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B218-4DBB-8BB5-7F4689A82996}"/>
                </c:ext>
              </c:extLst>
            </c:dLbl>
            <c:dLbl>
              <c:idx val="5"/>
              <c:layout>
                <c:manualLayout>
                  <c:x val="0"/>
                  <c:y val="1.4675053016517879E-2"/>
                </c:manualLayout>
              </c:layout>
              <c:tx>
                <c:rich>
                  <a:bodyPr/>
                  <a:lstStyle/>
                  <a:p>
                    <a:r>
                      <a:rPr lang="en-US" b="1">
                        <a:solidFill>
                          <a:srgbClr val="C00000"/>
                        </a:solidFill>
                      </a:rPr>
                      <a:t>77</a:t>
                    </a:r>
                    <a:endParaRPr lang="en-US"/>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B-B218-4DBB-8BB5-7F4689A82996}"/>
                </c:ext>
              </c:extLst>
            </c:dLbl>
            <c:spPr>
              <a:noFill/>
              <a:ln>
                <a:noFill/>
              </a:ln>
              <a:effectLst/>
            </c:spPr>
            <c:txPr>
              <a:bodyPr/>
              <a:lstStyle/>
              <a:p>
                <a:pPr>
                  <a:defRPr b="1">
                    <a:solidFill>
                      <a:srgbClr val="C00000"/>
                    </a:solidFill>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Ліцей №1</c:v>
                </c:pt>
                <c:pt idx="1">
                  <c:v>Ліцей №2</c:v>
                </c:pt>
                <c:pt idx="2">
                  <c:v>АШГ</c:v>
                </c:pt>
                <c:pt idx="3">
                  <c:v>Ліцей ім.В.Чорновола</c:v>
                </c:pt>
                <c:pt idx="4">
                  <c:v>Сичавська гімназія</c:v>
                </c:pt>
                <c:pt idx="5">
                  <c:v>Новобілярська гімназія</c:v>
                </c:pt>
              </c:strCache>
            </c:strRef>
          </c:cat>
          <c:val>
            <c:numRef>
              <c:f>Лист1!$C$2:$C$7</c:f>
              <c:numCache>
                <c:formatCode>General</c:formatCode>
                <c:ptCount val="6"/>
                <c:pt idx="0">
                  <c:v>986</c:v>
                </c:pt>
                <c:pt idx="1">
                  <c:v>863</c:v>
                </c:pt>
                <c:pt idx="2">
                  <c:v>885</c:v>
                </c:pt>
                <c:pt idx="3">
                  <c:v>590</c:v>
                </c:pt>
                <c:pt idx="4">
                  <c:v>125</c:v>
                </c:pt>
                <c:pt idx="5">
                  <c:v>77</c:v>
                </c:pt>
              </c:numCache>
            </c:numRef>
          </c:val>
          <c:extLst>
            <c:ext xmlns:c16="http://schemas.microsoft.com/office/drawing/2014/chart" uri="{C3380CC4-5D6E-409C-BE32-E72D297353CC}">
              <c16:uniqueId val="{0000000C-B218-4DBB-8BB5-7F4689A82996}"/>
            </c:ext>
          </c:extLst>
        </c:ser>
        <c:dLbls>
          <c:dLblPos val="outEnd"/>
          <c:showLegendKey val="0"/>
          <c:showVal val="1"/>
          <c:showCatName val="0"/>
          <c:showSerName val="0"/>
          <c:showPercent val="0"/>
          <c:showBubbleSize val="0"/>
        </c:dLbls>
        <c:gapWidth val="150"/>
        <c:axId val="635383568"/>
        <c:axId val="635382000"/>
      </c:barChart>
      <c:catAx>
        <c:axId val="635383568"/>
        <c:scaling>
          <c:orientation val="minMax"/>
        </c:scaling>
        <c:delete val="0"/>
        <c:axPos val="b"/>
        <c:numFmt formatCode="General" sourceLinked="0"/>
        <c:majorTickMark val="out"/>
        <c:minorTickMark val="none"/>
        <c:tickLblPos val="nextTo"/>
        <c:crossAx val="635382000"/>
        <c:crosses val="autoZero"/>
        <c:auto val="1"/>
        <c:lblAlgn val="ctr"/>
        <c:lblOffset val="100"/>
        <c:noMultiLvlLbl val="0"/>
      </c:catAx>
      <c:valAx>
        <c:axId val="635382000"/>
        <c:scaling>
          <c:orientation val="minMax"/>
        </c:scaling>
        <c:delete val="0"/>
        <c:axPos val="l"/>
        <c:majorGridlines/>
        <c:numFmt formatCode="General" sourceLinked="1"/>
        <c:majorTickMark val="out"/>
        <c:minorTickMark val="none"/>
        <c:tickLblPos val="nextTo"/>
        <c:crossAx val="635383568"/>
        <c:crosses val="autoZero"/>
        <c:crossBetween val="between"/>
      </c:valAx>
    </c:plotArea>
    <c:legend>
      <c:legendPos val="r"/>
      <c:overlay val="0"/>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6984790801011088E-2"/>
          <c:y val="6.9499340751420155E-2"/>
          <c:w val="0.89952850054093403"/>
          <c:h val="0.62253028230626095"/>
        </c:manualLayout>
      </c:layout>
      <c:barChart>
        <c:barDir val="col"/>
        <c:grouping val="clustered"/>
        <c:varyColors val="0"/>
        <c:ser>
          <c:idx val="0"/>
          <c:order val="0"/>
          <c:tx>
            <c:strRef>
              <c:f>Лист1!$B$1</c:f>
              <c:strCache>
                <c:ptCount val="1"/>
                <c:pt idx="0">
                  <c:v>Ряд 1</c:v>
                </c:pt>
              </c:strCache>
            </c:strRef>
          </c:tx>
          <c:invertIfNegative val="0"/>
          <c:dLbls>
            <c:spPr>
              <a:noFill/>
              <a:ln>
                <a:noFill/>
              </a:ln>
              <a:effectLst/>
            </c:spPr>
            <c:txPr>
              <a:bodyPr/>
              <a:lstStyle/>
              <a:p>
                <a:pPr>
                  <a:defRPr b="1">
                    <a:solidFill>
                      <a:srgbClr val="0070C0"/>
                    </a:solidFill>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Лист1!$A$2:$A$10</c:f>
              <c:strCache>
                <c:ptCount val="9"/>
                <c:pt idx="0">
                  <c:v>2017/2018</c:v>
                </c:pt>
                <c:pt idx="1">
                  <c:v>2018/2019</c:v>
                </c:pt>
                <c:pt idx="2">
                  <c:v>2019/2020</c:v>
                </c:pt>
                <c:pt idx="3">
                  <c:v>2020/2021</c:v>
                </c:pt>
                <c:pt idx="4">
                  <c:v>2021/2022</c:v>
                </c:pt>
                <c:pt idx="5">
                  <c:v>2022/2023</c:v>
                </c:pt>
                <c:pt idx="6">
                  <c:v>2023/2024</c:v>
                </c:pt>
                <c:pt idx="7">
                  <c:v>2024/2025</c:v>
                </c:pt>
                <c:pt idx="8">
                  <c:v>2025/2026</c:v>
                </c:pt>
              </c:strCache>
            </c:strRef>
          </c:cat>
          <c:val>
            <c:numRef>
              <c:f>Лист1!$B$2:$B$10</c:f>
              <c:numCache>
                <c:formatCode>General</c:formatCode>
                <c:ptCount val="9"/>
                <c:pt idx="0">
                  <c:v>3322</c:v>
                </c:pt>
                <c:pt idx="1">
                  <c:v>3458</c:v>
                </c:pt>
                <c:pt idx="2">
                  <c:v>3511</c:v>
                </c:pt>
                <c:pt idx="3">
                  <c:v>3904</c:v>
                </c:pt>
                <c:pt idx="4">
                  <c:v>3948</c:v>
                </c:pt>
                <c:pt idx="5">
                  <c:v>3854</c:v>
                </c:pt>
                <c:pt idx="6">
                  <c:v>3791</c:v>
                </c:pt>
                <c:pt idx="7">
                  <c:v>3655</c:v>
                </c:pt>
                <c:pt idx="8">
                  <c:v>3526</c:v>
                </c:pt>
              </c:numCache>
            </c:numRef>
          </c:val>
          <c:extLst>
            <c:ext xmlns:c16="http://schemas.microsoft.com/office/drawing/2014/chart" uri="{C3380CC4-5D6E-409C-BE32-E72D297353CC}">
              <c16:uniqueId val="{00000000-90AA-47FA-912C-84F9E09817E5}"/>
            </c:ext>
          </c:extLst>
        </c:ser>
        <c:dLbls>
          <c:dLblPos val="outEnd"/>
          <c:showLegendKey val="0"/>
          <c:showVal val="1"/>
          <c:showCatName val="0"/>
          <c:showSerName val="0"/>
          <c:showPercent val="0"/>
          <c:showBubbleSize val="0"/>
        </c:dLbls>
        <c:gapWidth val="150"/>
        <c:axId val="635381216"/>
        <c:axId val="635381608"/>
      </c:barChart>
      <c:catAx>
        <c:axId val="635381216"/>
        <c:scaling>
          <c:orientation val="minMax"/>
        </c:scaling>
        <c:delete val="0"/>
        <c:axPos val="b"/>
        <c:numFmt formatCode="General" sourceLinked="0"/>
        <c:majorTickMark val="out"/>
        <c:minorTickMark val="none"/>
        <c:tickLblPos val="nextTo"/>
        <c:txPr>
          <a:bodyPr/>
          <a:lstStyle/>
          <a:p>
            <a:pPr>
              <a:defRPr sz="900" b="1">
                <a:solidFill>
                  <a:sysClr val="windowText" lastClr="000000"/>
                </a:solidFill>
              </a:defRPr>
            </a:pPr>
            <a:endParaRPr lang="uk-UA"/>
          </a:p>
        </c:txPr>
        <c:crossAx val="635381608"/>
        <c:crosses val="autoZero"/>
        <c:auto val="1"/>
        <c:lblAlgn val="ctr"/>
        <c:lblOffset val="100"/>
        <c:noMultiLvlLbl val="0"/>
      </c:catAx>
      <c:valAx>
        <c:axId val="635381608"/>
        <c:scaling>
          <c:orientation val="minMax"/>
        </c:scaling>
        <c:delete val="0"/>
        <c:axPos val="l"/>
        <c:majorGridlines/>
        <c:numFmt formatCode="General" sourceLinked="1"/>
        <c:majorTickMark val="out"/>
        <c:minorTickMark val="none"/>
        <c:tickLblPos val="nextTo"/>
        <c:crossAx val="635381216"/>
        <c:crosses val="autoZero"/>
        <c:crossBetween val="between"/>
      </c:valAx>
    </c:plotArea>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Ряд 1</c:v>
                </c:pt>
              </c:strCache>
            </c:strRef>
          </c:tx>
          <c:invertIfNegative val="0"/>
          <c:dLbls>
            <c:dLbl>
              <c:idx val="4"/>
              <c:layout>
                <c:manualLayout>
                  <c:x val="7.8298484328028016E-17"/>
                  <c:y val="1.494500356365767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02A-4914-A98D-160672161198}"/>
                </c:ext>
              </c:extLst>
            </c:dLbl>
            <c:spPr>
              <a:noFill/>
              <a:ln>
                <a:noFill/>
              </a:ln>
              <a:effectLst/>
            </c:spPr>
            <c:txPr>
              <a:bodyPr/>
              <a:lstStyle/>
              <a:p>
                <a:pPr>
                  <a:defRPr b="1">
                    <a:solidFill>
                      <a:srgbClr val="0070C0"/>
                    </a:solidFill>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Лист1!$A$2:$A$10</c:f>
              <c:strCache>
                <c:ptCount val="9"/>
                <c:pt idx="0">
                  <c:v>2017/2018</c:v>
                </c:pt>
                <c:pt idx="1">
                  <c:v>2018/2019</c:v>
                </c:pt>
                <c:pt idx="2">
                  <c:v>2019/2020</c:v>
                </c:pt>
                <c:pt idx="3">
                  <c:v>2020/2021</c:v>
                </c:pt>
                <c:pt idx="4">
                  <c:v>2021/2022</c:v>
                </c:pt>
                <c:pt idx="5">
                  <c:v>2022/2023</c:v>
                </c:pt>
                <c:pt idx="6">
                  <c:v>2023/2024</c:v>
                </c:pt>
                <c:pt idx="7">
                  <c:v>2024/2025</c:v>
                </c:pt>
                <c:pt idx="8">
                  <c:v>2025/2026</c:v>
                </c:pt>
              </c:strCache>
            </c:strRef>
          </c:cat>
          <c:val>
            <c:numRef>
              <c:f>Лист1!$B$2:$B$10</c:f>
              <c:numCache>
                <c:formatCode>General</c:formatCode>
                <c:ptCount val="9"/>
                <c:pt idx="0">
                  <c:v>358</c:v>
                </c:pt>
                <c:pt idx="1">
                  <c:v>413</c:v>
                </c:pt>
                <c:pt idx="2">
                  <c:v>350</c:v>
                </c:pt>
                <c:pt idx="3">
                  <c:v>336</c:v>
                </c:pt>
                <c:pt idx="4">
                  <c:v>372</c:v>
                </c:pt>
                <c:pt idx="5">
                  <c:v>307</c:v>
                </c:pt>
                <c:pt idx="6">
                  <c:v>328</c:v>
                </c:pt>
                <c:pt idx="7">
                  <c:v>273</c:v>
                </c:pt>
                <c:pt idx="8">
                  <c:v>230</c:v>
                </c:pt>
              </c:numCache>
            </c:numRef>
          </c:val>
          <c:extLst>
            <c:ext xmlns:c16="http://schemas.microsoft.com/office/drawing/2014/chart" uri="{C3380CC4-5D6E-409C-BE32-E72D297353CC}">
              <c16:uniqueId val="{00000001-102A-4914-A98D-160672161198}"/>
            </c:ext>
          </c:extLst>
        </c:ser>
        <c:dLbls>
          <c:dLblPos val="outEnd"/>
          <c:showLegendKey val="0"/>
          <c:showVal val="1"/>
          <c:showCatName val="0"/>
          <c:showSerName val="0"/>
          <c:showPercent val="0"/>
          <c:showBubbleSize val="0"/>
        </c:dLbls>
        <c:gapWidth val="150"/>
        <c:axId val="493050056"/>
        <c:axId val="493050448"/>
      </c:barChart>
      <c:catAx>
        <c:axId val="493050056"/>
        <c:scaling>
          <c:orientation val="minMax"/>
        </c:scaling>
        <c:delete val="0"/>
        <c:axPos val="b"/>
        <c:numFmt formatCode="General" sourceLinked="0"/>
        <c:majorTickMark val="out"/>
        <c:minorTickMark val="none"/>
        <c:tickLblPos val="nextTo"/>
        <c:txPr>
          <a:bodyPr/>
          <a:lstStyle/>
          <a:p>
            <a:pPr>
              <a:defRPr sz="900" b="1"/>
            </a:pPr>
            <a:endParaRPr lang="uk-UA"/>
          </a:p>
        </c:txPr>
        <c:crossAx val="493050448"/>
        <c:crosses val="autoZero"/>
        <c:auto val="1"/>
        <c:lblAlgn val="ctr"/>
        <c:lblOffset val="100"/>
        <c:noMultiLvlLbl val="0"/>
      </c:catAx>
      <c:valAx>
        <c:axId val="493050448"/>
        <c:scaling>
          <c:orientation val="minMax"/>
        </c:scaling>
        <c:delete val="0"/>
        <c:axPos val="l"/>
        <c:majorGridlines/>
        <c:numFmt formatCode="General" sourceLinked="1"/>
        <c:majorTickMark val="out"/>
        <c:minorTickMark val="none"/>
        <c:tickLblPos val="nextTo"/>
        <c:crossAx val="493050056"/>
        <c:crosses val="autoZero"/>
        <c:crossBetween val="between"/>
      </c:valAx>
    </c:plotArea>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Ряд 1</c:v>
                </c:pt>
              </c:strCache>
            </c:strRef>
          </c:tx>
          <c:invertIfNegative val="0"/>
          <c:dLbls>
            <c:dLbl>
              <c:idx val="0"/>
              <c:layout>
                <c:manualLayout>
                  <c:x val="0"/>
                  <c:y val="2.284357546923761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9CF-4879-8795-161EBBFE444B}"/>
                </c:ext>
              </c:extLst>
            </c:dLbl>
            <c:dLbl>
              <c:idx val="1"/>
              <c:layout>
                <c:manualLayout>
                  <c:x val="0"/>
                  <c:y val="1.713268160192821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9CF-4879-8795-161EBBFE444B}"/>
                </c:ext>
              </c:extLst>
            </c:dLbl>
            <c:dLbl>
              <c:idx val="2"/>
              <c:layout>
                <c:manualLayout>
                  <c:x val="0"/>
                  <c:y val="1.142178773461880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9CF-4879-8795-161EBBFE444B}"/>
                </c:ext>
              </c:extLst>
            </c:dLbl>
            <c:dLbl>
              <c:idx val="6"/>
              <c:layout>
                <c:manualLayout>
                  <c:x val="0"/>
                  <c:y val="1.142204454597372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9CF-4879-8795-161EBBFE444B}"/>
                </c:ext>
              </c:extLst>
            </c:dLbl>
            <c:spPr>
              <a:noFill/>
              <a:ln>
                <a:noFill/>
              </a:ln>
              <a:effectLst/>
            </c:spPr>
            <c:txPr>
              <a:bodyPr/>
              <a:lstStyle/>
              <a:p>
                <a:pPr>
                  <a:defRPr b="1">
                    <a:solidFill>
                      <a:srgbClr val="0070C0"/>
                    </a:solidFill>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Лист1!$A$2:$A$10</c:f>
              <c:strCache>
                <c:ptCount val="9"/>
                <c:pt idx="0">
                  <c:v>2017/2018</c:v>
                </c:pt>
                <c:pt idx="1">
                  <c:v>2018/2019</c:v>
                </c:pt>
                <c:pt idx="2">
                  <c:v>2019/2020</c:v>
                </c:pt>
                <c:pt idx="3">
                  <c:v>2020/2021</c:v>
                </c:pt>
                <c:pt idx="4">
                  <c:v>2021/2022</c:v>
                </c:pt>
                <c:pt idx="5">
                  <c:v>2022/2023</c:v>
                </c:pt>
                <c:pt idx="6">
                  <c:v>2023/2024</c:v>
                </c:pt>
                <c:pt idx="7">
                  <c:v>2024/2025</c:v>
                </c:pt>
                <c:pt idx="8">
                  <c:v>2025/2026</c:v>
                </c:pt>
              </c:strCache>
            </c:strRef>
          </c:cat>
          <c:val>
            <c:numRef>
              <c:f>Лист1!$B$2:$B$10</c:f>
              <c:numCache>
                <c:formatCode>General</c:formatCode>
                <c:ptCount val="9"/>
                <c:pt idx="0">
                  <c:v>225</c:v>
                </c:pt>
                <c:pt idx="1">
                  <c:v>217</c:v>
                </c:pt>
                <c:pt idx="2">
                  <c:v>221</c:v>
                </c:pt>
                <c:pt idx="3">
                  <c:v>254</c:v>
                </c:pt>
                <c:pt idx="4">
                  <c:v>253</c:v>
                </c:pt>
                <c:pt idx="5">
                  <c:v>262</c:v>
                </c:pt>
                <c:pt idx="6">
                  <c:v>319</c:v>
                </c:pt>
                <c:pt idx="7">
                  <c:v>300</c:v>
                </c:pt>
                <c:pt idx="8">
                  <c:v>264</c:v>
                </c:pt>
              </c:numCache>
            </c:numRef>
          </c:val>
          <c:extLst>
            <c:ext xmlns:c16="http://schemas.microsoft.com/office/drawing/2014/chart" uri="{C3380CC4-5D6E-409C-BE32-E72D297353CC}">
              <c16:uniqueId val="{00000004-99CF-4879-8795-161EBBFE444B}"/>
            </c:ext>
          </c:extLst>
        </c:ser>
        <c:dLbls>
          <c:dLblPos val="outEnd"/>
          <c:showLegendKey val="0"/>
          <c:showVal val="1"/>
          <c:showCatName val="0"/>
          <c:showSerName val="0"/>
          <c:showPercent val="0"/>
          <c:showBubbleSize val="0"/>
        </c:dLbls>
        <c:gapWidth val="150"/>
        <c:axId val="493048880"/>
        <c:axId val="493050840"/>
      </c:barChart>
      <c:catAx>
        <c:axId val="493048880"/>
        <c:scaling>
          <c:orientation val="minMax"/>
        </c:scaling>
        <c:delete val="0"/>
        <c:axPos val="b"/>
        <c:numFmt formatCode="General" sourceLinked="0"/>
        <c:majorTickMark val="out"/>
        <c:minorTickMark val="none"/>
        <c:tickLblPos val="nextTo"/>
        <c:txPr>
          <a:bodyPr/>
          <a:lstStyle/>
          <a:p>
            <a:pPr>
              <a:defRPr sz="900" b="1"/>
            </a:pPr>
            <a:endParaRPr lang="uk-UA"/>
          </a:p>
        </c:txPr>
        <c:crossAx val="493050840"/>
        <c:crosses val="autoZero"/>
        <c:auto val="1"/>
        <c:lblAlgn val="ctr"/>
        <c:lblOffset val="100"/>
        <c:noMultiLvlLbl val="0"/>
      </c:catAx>
      <c:valAx>
        <c:axId val="493050840"/>
        <c:scaling>
          <c:orientation val="minMax"/>
        </c:scaling>
        <c:delete val="0"/>
        <c:axPos val="l"/>
        <c:majorGridlines/>
        <c:numFmt formatCode="General" sourceLinked="1"/>
        <c:majorTickMark val="out"/>
        <c:minorTickMark val="none"/>
        <c:tickLblPos val="nextTo"/>
        <c:crossAx val="493048880"/>
        <c:crosses val="autoZero"/>
        <c:crossBetween val="between"/>
      </c:valAx>
    </c:plotArea>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200"/>
              <a:t>Динаміка охоплення очним навчанням учнів Південнівської МТГ (у%)</a:t>
            </a:r>
          </a:p>
        </c:rich>
      </c:tx>
      <c:overlay val="0"/>
    </c:title>
    <c:autoTitleDeleted val="0"/>
    <c:plotArea>
      <c:layout>
        <c:manualLayout>
          <c:layoutTarget val="inner"/>
          <c:xMode val="edge"/>
          <c:yMode val="edge"/>
          <c:x val="6.6379234729334921E-2"/>
          <c:y val="0.20323110926923607"/>
          <c:w val="0.91005606946946538"/>
          <c:h val="0.59677902104342229"/>
        </c:manualLayout>
      </c:layout>
      <c:barChart>
        <c:barDir val="col"/>
        <c:grouping val="clustered"/>
        <c:varyColors val="0"/>
        <c:ser>
          <c:idx val="0"/>
          <c:order val="0"/>
          <c:tx>
            <c:strRef>
              <c:f>Лист1!$B$1</c:f>
              <c:strCache>
                <c:ptCount val="1"/>
                <c:pt idx="0">
                  <c:v>Ряд 1</c:v>
                </c:pt>
              </c:strCache>
            </c:strRef>
          </c:tx>
          <c:invertIfNegative val="0"/>
          <c:dLbls>
            <c:spPr>
              <a:noFill/>
              <a:ln>
                <a:noFill/>
              </a:ln>
              <a:effectLst/>
            </c:spPr>
            <c:txPr>
              <a:bodyPr/>
              <a:lstStyle/>
              <a:p>
                <a:pPr>
                  <a:defRPr b="1">
                    <a:solidFill>
                      <a:srgbClr val="0070C0"/>
                    </a:solidFill>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Лист1!$A$2:$A$6</c:f>
              <c:strCache>
                <c:ptCount val="5"/>
                <c:pt idx="0">
                  <c:v>вересень 2022</c:v>
                </c:pt>
                <c:pt idx="1">
                  <c:v>Вер.23</c:v>
                </c:pt>
                <c:pt idx="2">
                  <c:v>Вер.24</c:v>
                </c:pt>
                <c:pt idx="3">
                  <c:v>Вер.25</c:v>
                </c:pt>
                <c:pt idx="4">
                  <c:v>Тра.26</c:v>
                </c:pt>
              </c:strCache>
            </c:strRef>
          </c:cat>
          <c:val>
            <c:numRef>
              <c:f>Лист1!$B$2:$B$6</c:f>
              <c:numCache>
                <c:formatCode>General</c:formatCode>
                <c:ptCount val="5"/>
                <c:pt idx="0">
                  <c:v>29</c:v>
                </c:pt>
                <c:pt idx="1">
                  <c:v>86</c:v>
                </c:pt>
                <c:pt idx="2">
                  <c:v>72</c:v>
                </c:pt>
                <c:pt idx="3">
                  <c:v>92</c:v>
                </c:pt>
                <c:pt idx="4">
                  <c:v>86</c:v>
                </c:pt>
              </c:numCache>
            </c:numRef>
          </c:val>
          <c:extLst>
            <c:ext xmlns:c16="http://schemas.microsoft.com/office/drawing/2014/chart" uri="{C3380CC4-5D6E-409C-BE32-E72D297353CC}">
              <c16:uniqueId val="{00000000-E1D8-4356-B5C5-131092065E0C}"/>
            </c:ext>
          </c:extLst>
        </c:ser>
        <c:dLbls>
          <c:dLblPos val="outEnd"/>
          <c:showLegendKey val="0"/>
          <c:showVal val="1"/>
          <c:showCatName val="0"/>
          <c:showSerName val="0"/>
          <c:showPercent val="0"/>
          <c:showBubbleSize val="0"/>
        </c:dLbls>
        <c:gapWidth val="150"/>
        <c:axId val="493051624"/>
        <c:axId val="485607720"/>
      </c:barChart>
      <c:catAx>
        <c:axId val="493051624"/>
        <c:scaling>
          <c:orientation val="minMax"/>
        </c:scaling>
        <c:delete val="0"/>
        <c:axPos val="b"/>
        <c:numFmt formatCode="General" sourceLinked="0"/>
        <c:majorTickMark val="out"/>
        <c:minorTickMark val="none"/>
        <c:tickLblPos val="nextTo"/>
        <c:txPr>
          <a:bodyPr/>
          <a:lstStyle/>
          <a:p>
            <a:pPr>
              <a:defRPr sz="900" b="1"/>
            </a:pPr>
            <a:endParaRPr lang="uk-UA"/>
          </a:p>
        </c:txPr>
        <c:crossAx val="485607720"/>
        <c:crosses val="autoZero"/>
        <c:auto val="1"/>
        <c:lblAlgn val="ctr"/>
        <c:lblOffset val="100"/>
        <c:noMultiLvlLbl val="0"/>
      </c:catAx>
      <c:valAx>
        <c:axId val="485607720"/>
        <c:scaling>
          <c:orientation val="minMax"/>
        </c:scaling>
        <c:delete val="0"/>
        <c:axPos val="l"/>
        <c:majorGridlines/>
        <c:numFmt formatCode="General" sourceLinked="1"/>
        <c:majorTickMark val="out"/>
        <c:minorTickMark val="none"/>
        <c:tickLblPos val="nextTo"/>
        <c:crossAx val="493051624"/>
        <c:crosses val="autoZero"/>
        <c:crossBetween val="between"/>
      </c:valAx>
    </c:plotArea>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Медалі</c:v>
                </c:pt>
              </c:strCache>
            </c:strRef>
          </c:tx>
          <c:invertIfNegative val="0"/>
          <c:dLbls>
            <c:spPr>
              <a:noFill/>
              <a:ln>
                <a:noFill/>
              </a:ln>
              <a:effectLst/>
            </c:spPr>
            <c:txPr>
              <a:bodyPr/>
              <a:lstStyle/>
              <a:p>
                <a:pPr>
                  <a:defRPr b="1">
                    <a:solidFill>
                      <a:srgbClr val="0070C0"/>
                    </a:solidFill>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Лист1!$A$2:$A$8</c:f>
              <c:strCache>
                <c:ptCount val="7"/>
                <c:pt idx="0">
                  <c:v>2017/2018</c:v>
                </c:pt>
                <c:pt idx="1">
                  <c:v>2018/2019</c:v>
                </c:pt>
                <c:pt idx="2">
                  <c:v>2019/2020</c:v>
                </c:pt>
                <c:pt idx="3">
                  <c:v>2020/2021</c:v>
                </c:pt>
                <c:pt idx="4">
                  <c:v>2021/2022</c:v>
                </c:pt>
                <c:pt idx="5">
                  <c:v>2022/2023</c:v>
                </c:pt>
                <c:pt idx="6">
                  <c:v>2023/2024</c:v>
                </c:pt>
              </c:strCache>
            </c:strRef>
          </c:cat>
          <c:val>
            <c:numRef>
              <c:f>Лист1!$B$2:$B$8</c:f>
              <c:numCache>
                <c:formatCode>General</c:formatCode>
                <c:ptCount val="7"/>
                <c:pt idx="0">
                  <c:v>5</c:v>
                </c:pt>
                <c:pt idx="1">
                  <c:v>10</c:v>
                </c:pt>
                <c:pt idx="2">
                  <c:v>7</c:v>
                </c:pt>
                <c:pt idx="3">
                  <c:v>22</c:v>
                </c:pt>
                <c:pt idx="4">
                  <c:v>8</c:v>
                </c:pt>
                <c:pt idx="5">
                  <c:v>9</c:v>
                </c:pt>
                <c:pt idx="6">
                  <c:v>9</c:v>
                </c:pt>
              </c:numCache>
            </c:numRef>
          </c:val>
          <c:extLst>
            <c:ext xmlns:c16="http://schemas.microsoft.com/office/drawing/2014/chart" uri="{C3380CC4-5D6E-409C-BE32-E72D297353CC}">
              <c16:uniqueId val="{00000000-F1D4-41D8-8CEC-03A705CF4BAA}"/>
            </c:ext>
          </c:extLst>
        </c:ser>
        <c:ser>
          <c:idx val="1"/>
          <c:order val="1"/>
          <c:tx>
            <c:strRef>
              <c:f>Лист1!$C$1</c:f>
              <c:strCache>
                <c:ptCount val="1"/>
                <c:pt idx="0">
                  <c:v>Свідоцтва з відзнакою</c:v>
                </c:pt>
              </c:strCache>
            </c:strRef>
          </c:tx>
          <c:invertIfNegative val="0"/>
          <c:dLbls>
            <c:spPr>
              <a:noFill/>
              <a:ln>
                <a:noFill/>
              </a:ln>
              <a:effectLst/>
            </c:spPr>
            <c:txPr>
              <a:bodyPr/>
              <a:lstStyle/>
              <a:p>
                <a:pPr>
                  <a:defRPr b="1">
                    <a:solidFill>
                      <a:schemeClr val="accent2">
                        <a:lumMod val="75000"/>
                      </a:schemeClr>
                    </a:solidFill>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Лист1!$A$2:$A$8</c:f>
              <c:strCache>
                <c:ptCount val="7"/>
                <c:pt idx="0">
                  <c:v>2017/2018</c:v>
                </c:pt>
                <c:pt idx="1">
                  <c:v>2018/2019</c:v>
                </c:pt>
                <c:pt idx="2">
                  <c:v>2019/2020</c:v>
                </c:pt>
                <c:pt idx="3">
                  <c:v>2020/2021</c:v>
                </c:pt>
                <c:pt idx="4">
                  <c:v>2021/2022</c:v>
                </c:pt>
                <c:pt idx="5">
                  <c:v>2022/2023</c:v>
                </c:pt>
                <c:pt idx="6">
                  <c:v>2023/2024</c:v>
                </c:pt>
              </c:strCache>
            </c:strRef>
          </c:cat>
          <c:val>
            <c:numRef>
              <c:f>Лист1!$C$2:$C$8</c:f>
              <c:numCache>
                <c:formatCode>General</c:formatCode>
                <c:ptCount val="7"/>
                <c:pt idx="0">
                  <c:v>7</c:v>
                </c:pt>
                <c:pt idx="1">
                  <c:v>10</c:v>
                </c:pt>
                <c:pt idx="2">
                  <c:v>5</c:v>
                </c:pt>
                <c:pt idx="3">
                  <c:v>6</c:v>
                </c:pt>
                <c:pt idx="4">
                  <c:v>10</c:v>
                </c:pt>
                <c:pt idx="5">
                  <c:v>24</c:v>
                </c:pt>
                <c:pt idx="6">
                  <c:v>26</c:v>
                </c:pt>
              </c:numCache>
            </c:numRef>
          </c:val>
          <c:extLst>
            <c:ext xmlns:c16="http://schemas.microsoft.com/office/drawing/2014/chart" uri="{C3380CC4-5D6E-409C-BE32-E72D297353CC}">
              <c16:uniqueId val="{00000001-F1D4-41D8-8CEC-03A705CF4BAA}"/>
            </c:ext>
          </c:extLst>
        </c:ser>
        <c:dLbls>
          <c:dLblPos val="outEnd"/>
          <c:showLegendKey val="0"/>
          <c:showVal val="1"/>
          <c:showCatName val="0"/>
          <c:showSerName val="0"/>
          <c:showPercent val="0"/>
          <c:showBubbleSize val="0"/>
        </c:dLbls>
        <c:gapWidth val="150"/>
        <c:axId val="609457528"/>
        <c:axId val="609454392"/>
      </c:barChart>
      <c:catAx>
        <c:axId val="609457528"/>
        <c:scaling>
          <c:orientation val="minMax"/>
        </c:scaling>
        <c:delete val="0"/>
        <c:axPos val="b"/>
        <c:numFmt formatCode="General" sourceLinked="0"/>
        <c:majorTickMark val="out"/>
        <c:minorTickMark val="none"/>
        <c:tickLblPos val="nextTo"/>
        <c:txPr>
          <a:bodyPr/>
          <a:lstStyle/>
          <a:p>
            <a:pPr>
              <a:defRPr sz="900" b="1"/>
            </a:pPr>
            <a:endParaRPr lang="uk-UA"/>
          </a:p>
        </c:txPr>
        <c:crossAx val="609454392"/>
        <c:crosses val="autoZero"/>
        <c:auto val="1"/>
        <c:lblAlgn val="ctr"/>
        <c:lblOffset val="100"/>
        <c:noMultiLvlLbl val="0"/>
      </c:catAx>
      <c:valAx>
        <c:axId val="609454392"/>
        <c:scaling>
          <c:orientation val="minMax"/>
        </c:scaling>
        <c:delete val="0"/>
        <c:axPos val="l"/>
        <c:majorGridlines/>
        <c:numFmt formatCode="General" sourceLinked="1"/>
        <c:majorTickMark val="out"/>
        <c:minorTickMark val="none"/>
        <c:tickLblPos val="nextTo"/>
        <c:crossAx val="609457528"/>
        <c:crosses val="autoZero"/>
        <c:crossBetween val="between"/>
      </c:valAx>
    </c:plotArea>
    <c:legend>
      <c:legendPos val="r"/>
      <c:overlay val="0"/>
    </c:legend>
    <c:plotVisOnly val="1"/>
    <c:dispBlanksAs val="gap"/>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2021/2022</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кількість інклюзивних                                               класів</c:v>
                </c:pt>
                <c:pt idx="1">
                  <c:v>кількість учнів з ООП в інклюзивних класах</c:v>
                </c:pt>
              </c:strCache>
            </c:strRef>
          </c:cat>
          <c:val>
            <c:numRef>
              <c:f>Лист1!$B$2:$B$3</c:f>
              <c:numCache>
                <c:formatCode>General</c:formatCode>
                <c:ptCount val="2"/>
                <c:pt idx="0">
                  <c:v>22</c:v>
                </c:pt>
                <c:pt idx="1">
                  <c:v>40</c:v>
                </c:pt>
              </c:numCache>
            </c:numRef>
          </c:val>
          <c:extLst>
            <c:ext xmlns:c16="http://schemas.microsoft.com/office/drawing/2014/chart" uri="{C3380CC4-5D6E-409C-BE32-E72D297353CC}">
              <c16:uniqueId val="{00000000-37FA-4BE4-B9D6-8C516B5B164C}"/>
            </c:ext>
          </c:extLst>
        </c:ser>
        <c:ser>
          <c:idx val="1"/>
          <c:order val="1"/>
          <c:tx>
            <c:strRef>
              <c:f>Лист1!$C$1</c:f>
              <c:strCache>
                <c:ptCount val="1"/>
                <c:pt idx="0">
                  <c:v>2022/2023</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кількість інклюзивних                                               класів</c:v>
                </c:pt>
                <c:pt idx="1">
                  <c:v>кількість учнів з ООП в інклюзивних класах</c:v>
                </c:pt>
              </c:strCache>
            </c:strRef>
          </c:cat>
          <c:val>
            <c:numRef>
              <c:f>Лист1!$C$2:$C$3</c:f>
              <c:numCache>
                <c:formatCode>General</c:formatCode>
                <c:ptCount val="2"/>
                <c:pt idx="0">
                  <c:v>19</c:v>
                </c:pt>
                <c:pt idx="1">
                  <c:v>36</c:v>
                </c:pt>
              </c:numCache>
            </c:numRef>
          </c:val>
          <c:extLst>
            <c:ext xmlns:c16="http://schemas.microsoft.com/office/drawing/2014/chart" uri="{C3380CC4-5D6E-409C-BE32-E72D297353CC}">
              <c16:uniqueId val="{00000001-37FA-4BE4-B9D6-8C516B5B164C}"/>
            </c:ext>
          </c:extLst>
        </c:ser>
        <c:ser>
          <c:idx val="2"/>
          <c:order val="2"/>
          <c:tx>
            <c:strRef>
              <c:f>Лист1!$D$1</c:f>
              <c:strCache>
                <c:ptCount val="1"/>
                <c:pt idx="0">
                  <c:v>2023/2024</c:v>
                </c:pt>
              </c:strCache>
            </c:strRef>
          </c:tx>
          <c:invertIfNegative val="0"/>
          <c:dLbls>
            <c:dLbl>
              <c:idx val="0"/>
              <c:layout>
                <c:manualLayout>
                  <c:x val="0"/>
                  <c:y val="9.898991316168327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7FA-4BE4-B9D6-8C516B5B164C}"/>
                </c:ext>
              </c:extLst>
            </c:dLbl>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кількість інклюзивних                                               класів</c:v>
                </c:pt>
                <c:pt idx="1">
                  <c:v>кількість учнів з ООП в інклюзивних класах</c:v>
                </c:pt>
              </c:strCache>
            </c:strRef>
          </c:cat>
          <c:val>
            <c:numRef>
              <c:f>Лист1!$D$2:$D$3</c:f>
              <c:numCache>
                <c:formatCode>General</c:formatCode>
                <c:ptCount val="2"/>
                <c:pt idx="0">
                  <c:v>22</c:v>
                </c:pt>
                <c:pt idx="1">
                  <c:v>45</c:v>
                </c:pt>
              </c:numCache>
            </c:numRef>
          </c:val>
          <c:extLst>
            <c:ext xmlns:c16="http://schemas.microsoft.com/office/drawing/2014/chart" uri="{C3380CC4-5D6E-409C-BE32-E72D297353CC}">
              <c16:uniqueId val="{00000003-37FA-4BE4-B9D6-8C516B5B164C}"/>
            </c:ext>
          </c:extLst>
        </c:ser>
        <c:ser>
          <c:idx val="3"/>
          <c:order val="3"/>
          <c:tx>
            <c:strRef>
              <c:f>Лист1!$E$1</c:f>
              <c:strCache>
                <c:ptCount val="1"/>
                <c:pt idx="0">
                  <c:v>2024/2025</c:v>
                </c:pt>
              </c:strCache>
            </c:strRef>
          </c:tx>
          <c:invertIfNegative val="0"/>
          <c:dLbls>
            <c:dLbl>
              <c:idx val="1"/>
              <c:layout>
                <c:manualLayout>
                  <c:x val="-7.853966604926118E-17"/>
                  <c:y val="4.950495049504950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37FA-4BE4-B9D6-8C516B5B164C}"/>
                </c:ext>
              </c:extLst>
            </c:dLbl>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кількість інклюзивних                                               класів</c:v>
                </c:pt>
                <c:pt idx="1">
                  <c:v>кількість учнів з ООП в інклюзивних класах</c:v>
                </c:pt>
              </c:strCache>
            </c:strRef>
          </c:cat>
          <c:val>
            <c:numRef>
              <c:f>Лист1!$E$2:$E$3</c:f>
              <c:numCache>
                <c:formatCode>General</c:formatCode>
                <c:ptCount val="2"/>
                <c:pt idx="0">
                  <c:v>31</c:v>
                </c:pt>
                <c:pt idx="1">
                  <c:v>62</c:v>
                </c:pt>
              </c:numCache>
            </c:numRef>
          </c:val>
          <c:extLst>
            <c:ext xmlns:c16="http://schemas.microsoft.com/office/drawing/2014/chart" uri="{C3380CC4-5D6E-409C-BE32-E72D297353CC}">
              <c16:uniqueId val="{00000005-37FA-4BE4-B9D6-8C516B5B164C}"/>
            </c:ext>
          </c:extLst>
        </c:ser>
        <c:ser>
          <c:idx val="4"/>
          <c:order val="4"/>
          <c:tx>
            <c:strRef>
              <c:f>Лист1!$F$1</c:f>
              <c:strCache>
                <c:ptCount val="1"/>
                <c:pt idx="0">
                  <c:v>2025/2026</c:v>
                </c:pt>
              </c:strCache>
            </c:strRef>
          </c:tx>
          <c:invertIfNegative val="0"/>
          <c:dLbls>
            <c:dLbl>
              <c:idx val="0"/>
              <c:layout>
                <c:manualLayout>
                  <c:x val="2.1417956409905282E-3"/>
                  <c:y val="9.898991316168327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37FA-4BE4-B9D6-8C516B5B164C}"/>
                </c:ext>
              </c:extLst>
            </c:dLbl>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кількість інклюзивних                                               класів</c:v>
                </c:pt>
                <c:pt idx="1">
                  <c:v>кількість учнів з ООП в інклюзивних класах</c:v>
                </c:pt>
              </c:strCache>
            </c:strRef>
          </c:cat>
          <c:val>
            <c:numRef>
              <c:f>Лист1!$F$2:$F$3</c:f>
              <c:numCache>
                <c:formatCode>General</c:formatCode>
                <c:ptCount val="2"/>
                <c:pt idx="0">
                  <c:v>35</c:v>
                </c:pt>
                <c:pt idx="1">
                  <c:v>82</c:v>
                </c:pt>
              </c:numCache>
            </c:numRef>
          </c:val>
          <c:extLst>
            <c:ext xmlns:c16="http://schemas.microsoft.com/office/drawing/2014/chart" uri="{C3380CC4-5D6E-409C-BE32-E72D297353CC}">
              <c16:uniqueId val="{00000007-37FA-4BE4-B9D6-8C516B5B164C}"/>
            </c:ext>
          </c:extLst>
        </c:ser>
        <c:dLbls>
          <c:dLblPos val="outEnd"/>
          <c:showLegendKey val="0"/>
          <c:showVal val="1"/>
          <c:showCatName val="0"/>
          <c:showSerName val="0"/>
          <c:showPercent val="0"/>
          <c:showBubbleSize val="0"/>
        </c:dLbls>
        <c:gapWidth val="150"/>
        <c:axId val="609455568"/>
        <c:axId val="609457136"/>
      </c:barChart>
      <c:catAx>
        <c:axId val="609455568"/>
        <c:scaling>
          <c:orientation val="minMax"/>
        </c:scaling>
        <c:delete val="0"/>
        <c:axPos val="b"/>
        <c:numFmt formatCode="General" sourceLinked="0"/>
        <c:majorTickMark val="out"/>
        <c:minorTickMark val="none"/>
        <c:tickLblPos val="nextTo"/>
        <c:crossAx val="609457136"/>
        <c:crosses val="autoZero"/>
        <c:auto val="1"/>
        <c:lblAlgn val="ctr"/>
        <c:lblOffset val="100"/>
        <c:noMultiLvlLbl val="0"/>
      </c:catAx>
      <c:valAx>
        <c:axId val="609457136"/>
        <c:scaling>
          <c:orientation val="minMax"/>
        </c:scaling>
        <c:delete val="0"/>
        <c:axPos val="l"/>
        <c:majorGridlines/>
        <c:numFmt formatCode="General" sourceLinked="1"/>
        <c:majorTickMark val="out"/>
        <c:minorTickMark val="none"/>
        <c:tickLblPos val="nextTo"/>
        <c:crossAx val="609455568"/>
        <c:crosses val="autoZero"/>
        <c:crossBetween val="between"/>
      </c:valAx>
    </c:plotArea>
    <c:legend>
      <c:legendPos val="r"/>
      <c:overlay val="0"/>
    </c:legend>
    <c:plotVisOnly val="1"/>
    <c:dispBlanksAs val="gap"/>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2021/2022</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кількість інклюзивних                                               груп</c:v>
                </c:pt>
                <c:pt idx="1">
                  <c:v>кількість дітей з ООП в інклюзивних групах</c:v>
                </c:pt>
              </c:strCache>
            </c:strRef>
          </c:cat>
          <c:val>
            <c:numRef>
              <c:f>Лист1!$B$2:$B$3</c:f>
              <c:numCache>
                <c:formatCode>General</c:formatCode>
                <c:ptCount val="2"/>
                <c:pt idx="0">
                  <c:v>10</c:v>
                </c:pt>
                <c:pt idx="1">
                  <c:v>23</c:v>
                </c:pt>
              </c:numCache>
            </c:numRef>
          </c:val>
          <c:extLst>
            <c:ext xmlns:c16="http://schemas.microsoft.com/office/drawing/2014/chart" uri="{C3380CC4-5D6E-409C-BE32-E72D297353CC}">
              <c16:uniqueId val="{00000000-1EF6-437E-94EF-478411EC5E33}"/>
            </c:ext>
          </c:extLst>
        </c:ser>
        <c:ser>
          <c:idx val="1"/>
          <c:order val="1"/>
          <c:tx>
            <c:strRef>
              <c:f>Лист1!$C$1</c:f>
              <c:strCache>
                <c:ptCount val="1"/>
                <c:pt idx="0">
                  <c:v>2022/2023</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кількість інклюзивних                                               груп</c:v>
                </c:pt>
                <c:pt idx="1">
                  <c:v>кількість дітей з ООП в інклюзивних групах</c:v>
                </c:pt>
              </c:strCache>
            </c:strRef>
          </c:cat>
          <c:val>
            <c:numRef>
              <c:f>Лист1!$C$2:$C$3</c:f>
              <c:numCache>
                <c:formatCode>General</c:formatCode>
                <c:ptCount val="2"/>
                <c:pt idx="0">
                  <c:v>10</c:v>
                </c:pt>
                <c:pt idx="1">
                  <c:v>20</c:v>
                </c:pt>
              </c:numCache>
            </c:numRef>
          </c:val>
          <c:extLst>
            <c:ext xmlns:c16="http://schemas.microsoft.com/office/drawing/2014/chart" uri="{C3380CC4-5D6E-409C-BE32-E72D297353CC}">
              <c16:uniqueId val="{00000001-1EF6-437E-94EF-478411EC5E33}"/>
            </c:ext>
          </c:extLst>
        </c:ser>
        <c:ser>
          <c:idx val="2"/>
          <c:order val="2"/>
          <c:tx>
            <c:strRef>
              <c:f>Лист1!$D$1</c:f>
              <c:strCache>
                <c:ptCount val="1"/>
                <c:pt idx="0">
                  <c:v>2023/2024</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кількість інклюзивних                                               груп</c:v>
                </c:pt>
                <c:pt idx="1">
                  <c:v>кількість дітей з ООП в інклюзивних групах</c:v>
                </c:pt>
              </c:strCache>
            </c:strRef>
          </c:cat>
          <c:val>
            <c:numRef>
              <c:f>Лист1!$D$2:$D$3</c:f>
              <c:numCache>
                <c:formatCode>General</c:formatCode>
                <c:ptCount val="2"/>
                <c:pt idx="0">
                  <c:v>12</c:v>
                </c:pt>
                <c:pt idx="1">
                  <c:v>30</c:v>
                </c:pt>
              </c:numCache>
            </c:numRef>
          </c:val>
          <c:extLst>
            <c:ext xmlns:c16="http://schemas.microsoft.com/office/drawing/2014/chart" uri="{C3380CC4-5D6E-409C-BE32-E72D297353CC}">
              <c16:uniqueId val="{00000002-1EF6-437E-94EF-478411EC5E33}"/>
            </c:ext>
          </c:extLst>
        </c:ser>
        <c:ser>
          <c:idx val="3"/>
          <c:order val="3"/>
          <c:tx>
            <c:strRef>
              <c:f>Лист1!$E$1</c:f>
              <c:strCache>
                <c:ptCount val="1"/>
                <c:pt idx="0">
                  <c:v>2024/2025</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кількість інклюзивних                                               груп</c:v>
                </c:pt>
                <c:pt idx="1">
                  <c:v>кількість дітей з ООП в інклюзивних групах</c:v>
                </c:pt>
              </c:strCache>
            </c:strRef>
          </c:cat>
          <c:val>
            <c:numRef>
              <c:f>Лист1!$E$2:$E$3</c:f>
              <c:numCache>
                <c:formatCode>General</c:formatCode>
                <c:ptCount val="2"/>
                <c:pt idx="0">
                  <c:v>19</c:v>
                </c:pt>
                <c:pt idx="1">
                  <c:v>45</c:v>
                </c:pt>
              </c:numCache>
            </c:numRef>
          </c:val>
          <c:extLst>
            <c:ext xmlns:c16="http://schemas.microsoft.com/office/drawing/2014/chart" uri="{C3380CC4-5D6E-409C-BE32-E72D297353CC}">
              <c16:uniqueId val="{00000003-1EF6-437E-94EF-478411EC5E33}"/>
            </c:ext>
          </c:extLst>
        </c:ser>
        <c:ser>
          <c:idx val="4"/>
          <c:order val="4"/>
          <c:tx>
            <c:strRef>
              <c:f>Лист1!$F$1</c:f>
              <c:strCache>
                <c:ptCount val="1"/>
                <c:pt idx="0">
                  <c:v>2025/2026</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кількість інклюзивних                                               груп</c:v>
                </c:pt>
                <c:pt idx="1">
                  <c:v>кількість дітей з ООП в інклюзивних групах</c:v>
                </c:pt>
              </c:strCache>
            </c:strRef>
          </c:cat>
          <c:val>
            <c:numRef>
              <c:f>Лист1!$F$2:$F$3</c:f>
              <c:numCache>
                <c:formatCode>General</c:formatCode>
                <c:ptCount val="2"/>
                <c:pt idx="0">
                  <c:v>21</c:v>
                </c:pt>
                <c:pt idx="1">
                  <c:v>55</c:v>
                </c:pt>
              </c:numCache>
            </c:numRef>
          </c:val>
          <c:extLst>
            <c:ext xmlns:c16="http://schemas.microsoft.com/office/drawing/2014/chart" uri="{C3380CC4-5D6E-409C-BE32-E72D297353CC}">
              <c16:uniqueId val="{00000004-1EF6-437E-94EF-478411EC5E33}"/>
            </c:ext>
          </c:extLst>
        </c:ser>
        <c:dLbls>
          <c:dLblPos val="outEnd"/>
          <c:showLegendKey val="0"/>
          <c:showVal val="1"/>
          <c:showCatName val="0"/>
          <c:showSerName val="0"/>
          <c:showPercent val="0"/>
          <c:showBubbleSize val="0"/>
        </c:dLbls>
        <c:gapWidth val="150"/>
        <c:axId val="609454000"/>
        <c:axId val="609455176"/>
      </c:barChart>
      <c:catAx>
        <c:axId val="609454000"/>
        <c:scaling>
          <c:orientation val="minMax"/>
        </c:scaling>
        <c:delete val="0"/>
        <c:axPos val="b"/>
        <c:numFmt formatCode="General" sourceLinked="0"/>
        <c:majorTickMark val="out"/>
        <c:minorTickMark val="none"/>
        <c:tickLblPos val="nextTo"/>
        <c:crossAx val="609455176"/>
        <c:crosses val="autoZero"/>
        <c:auto val="1"/>
        <c:lblAlgn val="ctr"/>
        <c:lblOffset val="100"/>
        <c:noMultiLvlLbl val="0"/>
      </c:catAx>
      <c:valAx>
        <c:axId val="609455176"/>
        <c:scaling>
          <c:orientation val="minMax"/>
        </c:scaling>
        <c:delete val="0"/>
        <c:axPos val="l"/>
        <c:majorGridlines/>
        <c:numFmt formatCode="General" sourceLinked="1"/>
        <c:majorTickMark val="out"/>
        <c:minorTickMark val="none"/>
        <c:tickLblPos val="nextTo"/>
        <c:crossAx val="609454000"/>
        <c:crosses val="autoZero"/>
        <c:crossBetween val="between"/>
      </c:valAx>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963651-FFC3-4E27-88D9-EE8130461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90030</Words>
  <Characters>51318</Characters>
  <Application>Microsoft Office Word</Application>
  <DocSecurity>0</DocSecurity>
  <Lines>427</Lines>
  <Paragraphs>282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141066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gsp-osvitu</dc:creator>
  <cp:keywords/>
  <dc:description/>
  <cp:lastModifiedBy>User</cp:lastModifiedBy>
  <cp:revision>2</cp:revision>
  <cp:lastPrinted>2026-08-07T06:39:00Z</cp:lastPrinted>
  <dcterms:created xsi:type="dcterms:W3CDTF">2026-08-11T13:11:00Z</dcterms:created>
  <dcterms:modified xsi:type="dcterms:W3CDTF">2026-08-11T13:11:00Z</dcterms:modified>
</cp:coreProperties>
</file>