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24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Додаток </w:t>
      </w:r>
    </w:p>
    <w:p w14:paraId="48DAE8F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1127DB52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Одеського району Одеської області </w:t>
      </w:r>
    </w:p>
    <w:p w14:paraId="29121EAD" w14:textId="18970C15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06.08.2026 № 2</w:t>
      </w:r>
      <w:r w:rsidR="00770C00">
        <w:rPr>
          <w:sz w:val="24"/>
          <w:szCs w:val="24"/>
          <w:lang w:val="uk-UA"/>
        </w:rPr>
        <w:t>728</w:t>
      </w:r>
      <w:r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  <w:lang w:val="uk-UA"/>
        </w:rPr>
        <w:t>ІІІ</w:t>
      </w:r>
    </w:p>
    <w:p w14:paraId="2FB74C04" w14:textId="77777777" w:rsidR="007553A1" w:rsidRP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</w:p>
    <w:p w14:paraId="64569380" w14:textId="017FCE00" w:rsidR="00770C00" w:rsidRPr="00770C00" w:rsidRDefault="00770C00" w:rsidP="00770C00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  <w:r w:rsidRPr="00770C00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770C00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 проведених поліпшень основних засобів (робіт з капітального ремонту)</w:t>
      </w:r>
      <w:r w:rsidRPr="00770C00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на баланс </w:t>
      </w:r>
      <w:r w:rsidRPr="00770C00">
        <w:rPr>
          <w:rFonts w:eastAsia="Times New Roman"/>
          <w:b/>
          <w:sz w:val="24"/>
          <w:szCs w:val="24"/>
          <w:lang w:val="uk-UA" w:eastAsia="zh-CN"/>
        </w:rPr>
        <w:t>управлінню освіти Південнівської міської ради Одеського району Одеської області</w:t>
      </w:r>
    </w:p>
    <w:p w14:paraId="686583F2" w14:textId="77777777" w:rsidR="00770C00" w:rsidRPr="00770C00" w:rsidRDefault="00770C00" w:rsidP="00770C00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716"/>
        <w:gridCol w:w="5954"/>
        <w:gridCol w:w="1701"/>
      </w:tblGrid>
      <w:tr w:rsidR="00770C00" w:rsidRPr="00770C00" w14:paraId="0153B736" w14:textId="77777777" w:rsidTr="001D2CB9">
        <w:trPr>
          <w:trHeight w:val="5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B91A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770C00">
              <w:rPr>
                <w:rFonts w:eastAsia="Times New Roman"/>
                <w:b/>
                <w:sz w:val="24"/>
                <w:szCs w:val="24"/>
                <w:lang w:val="uk-UA" w:eastAsia="ru-RU"/>
              </w:rPr>
              <w:t>Інвентарний номер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0DA48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770C00">
              <w:rPr>
                <w:rFonts w:eastAsia="Times New Roman"/>
                <w:b/>
                <w:sz w:val="24"/>
                <w:szCs w:val="24"/>
                <w:lang w:val="uk-UA" w:eastAsia="ru-RU"/>
              </w:rPr>
              <w:t>Найменування основних засобів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2F311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770C00">
              <w:rPr>
                <w:rFonts w:eastAsia="Times New Roman"/>
                <w:b/>
                <w:sz w:val="24"/>
                <w:szCs w:val="24"/>
                <w:lang w:val="uk-UA" w:eastAsia="ru-RU"/>
              </w:rPr>
              <w:t>Вартість (грн.)</w:t>
            </w:r>
          </w:p>
        </w:tc>
      </w:tr>
      <w:tr w:rsidR="00770C00" w:rsidRPr="00770C00" w14:paraId="66A79A25" w14:textId="77777777" w:rsidTr="001D2CB9">
        <w:trPr>
          <w:trHeight w:val="473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328A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  <w:t>Управління освіти Південнівської міської ради Одеського району Одеської області</w:t>
            </w:r>
          </w:p>
        </w:tc>
      </w:tr>
      <w:tr w:rsidR="00770C00" w:rsidRPr="00770C00" w14:paraId="5FB9F5CB" w14:textId="77777777" w:rsidTr="001D2CB9">
        <w:trPr>
          <w:trHeight w:val="120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63C0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69ECA353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36429A8B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342F95D9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20946706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05B4" w14:textId="77777777" w:rsidR="00770C00" w:rsidRPr="00770C00" w:rsidRDefault="00770C00" w:rsidP="00770C00">
            <w:pPr>
              <w:spacing w:after="0" w:line="240" w:lineRule="auto"/>
              <w:rPr>
                <w:rFonts w:eastAsia="Times New Roman"/>
                <w:iCs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iCs/>
                <w:sz w:val="24"/>
                <w:szCs w:val="24"/>
                <w:lang w:val="uk-UA" w:eastAsia="zh-CN"/>
              </w:rPr>
              <w:t xml:space="preserve">Капітальний ремонт частини підвального приміщення з влаштуванням споруд подвійного призначення з властивостями найпростішого укриття блоку № 3, що планується використовувати для укриття учасників освітнього процесу Ліцею № 1 Южненської міської ради Одеського району Одеської області за адресою: </w:t>
            </w:r>
            <w:proofErr w:type="spellStart"/>
            <w:r w:rsidRPr="00770C00">
              <w:rPr>
                <w:rFonts w:eastAsia="Times New Roman"/>
                <w:iCs/>
                <w:sz w:val="24"/>
                <w:szCs w:val="24"/>
                <w:lang w:val="uk-UA" w:eastAsia="zh-CN"/>
              </w:rPr>
              <w:t>просп</w:t>
            </w:r>
            <w:proofErr w:type="spellEnd"/>
            <w:r w:rsidRPr="00770C00">
              <w:rPr>
                <w:rFonts w:eastAsia="Times New Roman"/>
                <w:iCs/>
                <w:sz w:val="24"/>
                <w:szCs w:val="24"/>
                <w:lang w:val="uk-UA" w:eastAsia="zh-CN"/>
              </w:rPr>
              <w:t>. Миру, будинок 19-А, м .Южне, Одеського району, Одеської області. Додаткові роботи 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4B0E4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770C00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</w:t>
            </w:r>
            <w:r w:rsidRPr="00770C00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 </w:t>
            </w:r>
            <w:r w:rsidRPr="00770C00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162</w:t>
            </w:r>
            <w:r w:rsidRPr="00770C00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642,73</w:t>
            </w:r>
          </w:p>
          <w:p w14:paraId="0A830741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</w:tr>
      <w:tr w:rsidR="00770C00" w:rsidRPr="00770C00" w14:paraId="2534935A" w14:textId="77777777" w:rsidTr="001D2CB9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5AE3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6B71E" w14:textId="77777777" w:rsidR="00770C00" w:rsidRPr="00770C00" w:rsidRDefault="00770C00" w:rsidP="00770C00">
            <w:pPr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Технічний нагляд Додаткові роботи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BCF17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66</w:t>
            </w: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291,48</w:t>
            </w:r>
          </w:p>
        </w:tc>
      </w:tr>
      <w:tr w:rsidR="00770C00" w:rsidRPr="00770C00" w14:paraId="45A55285" w14:textId="77777777" w:rsidTr="001D2CB9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B00B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F99B9" w14:textId="77777777" w:rsidR="00770C00" w:rsidRPr="00770C00" w:rsidRDefault="00770C00" w:rsidP="00770C00">
            <w:pPr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Авторський нагляд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90E45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59</w:t>
            </w: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574,70</w:t>
            </w:r>
          </w:p>
        </w:tc>
      </w:tr>
      <w:tr w:rsidR="00770C00" w:rsidRPr="00770C00" w14:paraId="102CF04D" w14:textId="77777777" w:rsidTr="001D2CB9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8FE8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C9E15" w14:textId="77777777" w:rsidR="00770C00" w:rsidRPr="00770C00" w:rsidRDefault="00770C00" w:rsidP="00770C00">
            <w:pPr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Виготовлення технічного паспорту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96D90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17</w:t>
            </w: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942,80</w:t>
            </w:r>
          </w:p>
        </w:tc>
      </w:tr>
      <w:tr w:rsidR="00770C00" w:rsidRPr="00770C00" w14:paraId="2DB73F12" w14:textId="77777777" w:rsidTr="001D2CB9">
        <w:trPr>
          <w:trHeight w:val="43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C49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BCCD7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Геодезичні роботи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E4985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15</w:t>
            </w: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331,60</w:t>
            </w:r>
          </w:p>
        </w:tc>
      </w:tr>
      <w:tr w:rsidR="00770C00" w:rsidRPr="00770C00" w14:paraId="4DE73AFB" w14:textId="77777777" w:rsidTr="001D2CB9">
        <w:trPr>
          <w:trHeight w:val="42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6184" w14:textId="77777777" w:rsidR="00770C00" w:rsidRPr="00770C00" w:rsidRDefault="00770C00" w:rsidP="00770C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13110760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8E5D5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>Кошти на оплату послуг, пов'язаних із підготовкою до виконання робіт, їх здійсненням та введенням об'єктів будівництва в експлуатацію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61742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17</w:t>
            </w:r>
            <w:r w:rsidRPr="00770C00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770C00">
              <w:rPr>
                <w:rFonts w:eastAsia="Times New Roman"/>
                <w:sz w:val="24"/>
                <w:szCs w:val="24"/>
                <w:lang w:eastAsia="zh-CN"/>
              </w:rPr>
              <w:t>305,60</w:t>
            </w:r>
          </w:p>
        </w:tc>
      </w:tr>
      <w:tr w:rsidR="00770C00" w:rsidRPr="00770C00" w14:paraId="216798CB" w14:textId="77777777" w:rsidTr="001D2CB9">
        <w:trPr>
          <w:trHeight w:val="42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A0B3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7D3FD" w14:textId="77777777" w:rsidR="00770C00" w:rsidRPr="00770C00" w:rsidRDefault="00770C00" w:rsidP="00770C00">
            <w:pPr>
              <w:suppressAutoHyphens/>
              <w:spacing w:after="0" w:line="240" w:lineRule="auto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b/>
                <w:sz w:val="24"/>
                <w:szCs w:val="24"/>
                <w:lang w:val="uk-UA" w:eastAsia="zh-CN"/>
              </w:rPr>
              <w:t>Разом: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C4608" w14:textId="77777777" w:rsidR="00770C00" w:rsidRPr="00770C00" w:rsidRDefault="00770C00" w:rsidP="00770C00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</w:pPr>
            <w:r w:rsidRPr="00770C00"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  <w:t>5 339 088,91</w:t>
            </w:r>
          </w:p>
        </w:tc>
      </w:tr>
    </w:tbl>
    <w:p w14:paraId="1E5D6F34" w14:textId="77777777" w:rsidR="00770C00" w:rsidRPr="00770C00" w:rsidRDefault="00770C00" w:rsidP="00770C00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1BB562A7" w14:textId="77777777" w:rsidR="00AA1B9C" w:rsidRDefault="00AA1B9C"/>
    <w:p w14:paraId="776A70D4" w14:textId="77777777" w:rsidR="007553A1" w:rsidRDefault="007553A1"/>
    <w:p w14:paraId="79BD8A2A" w14:textId="77777777" w:rsidR="007553A1" w:rsidRDefault="007553A1" w:rsidP="007553A1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307A85AB" w14:textId="77777777" w:rsidR="007553A1" w:rsidRDefault="007553A1"/>
    <w:sectPr w:rsidR="007553A1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3375C0C"/>
    <w:multiLevelType w:val="multilevel"/>
    <w:tmpl w:val="E834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474E84"/>
    <w:multiLevelType w:val="multilevel"/>
    <w:tmpl w:val="C290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688794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20038058">
    <w:abstractNumId w:val="1"/>
  </w:num>
  <w:num w:numId="3" w16cid:durableId="86736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AF"/>
    <w:rsid w:val="00013C5A"/>
    <w:rsid w:val="001559DF"/>
    <w:rsid w:val="00161158"/>
    <w:rsid w:val="00207417"/>
    <w:rsid w:val="00227B20"/>
    <w:rsid w:val="00237AD9"/>
    <w:rsid w:val="002832A7"/>
    <w:rsid w:val="002C7FB0"/>
    <w:rsid w:val="00307D05"/>
    <w:rsid w:val="004E21F5"/>
    <w:rsid w:val="005061AF"/>
    <w:rsid w:val="006C30CF"/>
    <w:rsid w:val="006C7DE2"/>
    <w:rsid w:val="007553A1"/>
    <w:rsid w:val="00770C00"/>
    <w:rsid w:val="008079B1"/>
    <w:rsid w:val="008D45DC"/>
    <w:rsid w:val="009D08A0"/>
    <w:rsid w:val="00AA1B9C"/>
    <w:rsid w:val="00B63B89"/>
    <w:rsid w:val="00C0082A"/>
    <w:rsid w:val="00D329A0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C4A"/>
  <w15:chartTrackingRefBased/>
  <w15:docId w15:val="{6526FAD7-EF71-4C5A-AD68-BE28102D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9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61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61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61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61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61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61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6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6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6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61AF"/>
    <w:rPr>
      <w:b/>
      <w:bCs w:val="0"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rsid w:val="00013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ий HTML Знак"/>
    <w:basedOn w:val="a0"/>
    <w:link w:val="HTML"/>
    <w:rsid w:val="00013C5A"/>
    <w:rPr>
      <w:rFonts w:ascii="Courier New" w:eastAsia="Times New Roman" w:hAnsi="Courier New" w:cs="Courier New"/>
      <w:bCs w:val="0"/>
      <w:color w:val="000000"/>
      <w:kern w:val="0"/>
      <w:sz w:val="21"/>
      <w:szCs w:val="21"/>
      <w:lang w:val="ru-RU"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B6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63B89"/>
    <w:rPr>
      <w:rFonts w:ascii="Segoe UI" w:eastAsia="SimSun" w:hAnsi="Segoe UI" w:cs="Segoe UI"/>
      <w:bCs w:val="0"/>
      <w:kern w:val="0"/>
      <w:sz w:val="18"/>
      <w:szCs w:val="18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2026-08-07T11:23:00Z</cp:lastPrinted>
  <dcterms:created xsi:type="dcterms:W3CDTF">2026-08-12T07:31:00Z</dcterms:created>
  <dcterms:modified xsi:type="dcterms:W3CDTF">2026-08-12T07:31:00Z</dcterms:modified>
</cp:coreProperties>
</file>