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F828C" w14:textId="77777777" w:rsidR="00D54732" w:rsidRDefault="00D54732" w:rsidP="00D54732">
      <w:pPr>
        <w:suppressAutoHyphens/>
        <w:ind w:left="5670"/>
        <w:rPr>
          <w:spacing w:val="1"/>
          <w:lang w:val="uk-UA" w:eastAsia="zh-CN"/>
        </w:rPr>
      </w:pPr>
      <w:bookmarkStart w:id="0" w:name="n3"/>
      <w:bookmarkStart w:id="1" w:name="n149"/>
      <w:bookmarkStart w:id="2" w:name="_Hlk198026907"/>
      <w:bookmarkEnd w:id="0"/>
      <w:bookmarkEnd w:id="1"/>
      <w:r>
        <w:rPr>
          <w:spacing w:val="1"/>
          <w:lang w:val="uk-UA" w:eastAsia="zh-CN"/>
        </w:rPr>
        <w:t>Додаток 1</w:t>
      </w:r>
    </w:p>
    <w:p w14:paraId="1D902AF3" w14:textId="77777777" w:rsidR="00D54732" w:rsidRDefault="00D54732" w:rsidP="00D54732">
      <w:pPr>
        <w:suppressAutoHyphens/>
        <w:ind w:left="5670"/>
        <w:rPr>
          <w:spacing w:val="1"/>
          <w:lang w:val="uk-UA" w:eastAsia="zh-CN"/>
        </w:rPr>
      </w:pPr>
      <w:r>
        <w:rPr>
          <w:spacing w:val="1"/>
          <w:lang w:val="uk-UA" w:eastAsia="zh-CN"/>
        </w:rPr>
        <w:t>до рішення виконавчого комітету</w:t>
      </w:r>
    </w:p>
    <w:p w14:paraId="3ECC69F2" w14:textId="77777777" w:rsidR="00D54732" w:rsidRDefault="00D54732" w:rsidP="00D54732">
      <w:pPr>
        <w:suppressAutoHyphens/>
        <w:ind w:left="5670"/>
        <w:rPr>
          <w:spacing w:val="1"/>
          <w:lang w:val="uk-UA" w:eastAsia="zh-CN"/>
        </w:rPr>
      </w:pPr>
      <w:r>
        <w:rPr>
          <w:spacing w:val="1"/>
          <w:lang w:val="uk-UA" w:eastAsia="zh-CN"/>
        </w:rPr>
        <w:t>Південнівської міської ради</w:t>
      </w:r>
    </w:p>
    <w:p w14:paraId="43092F32" w14:textId="77777777" w:rsidR="00D54732" w:rsidRDefault="00D54732" w:rsidP="00D54732">
      <w:pPr>
        <w:suppressAutoHyphens/>
        <w:ind w:left="5670"/>
        <w:rPr>
          <w:spacing w:val="1"/>
          <w:lang w:val="uk-UA" w:eastAsia="zh-CN"/>
        </w:rPr>
      </w:pPr>
      <w:r>
        <w:rPr>
          <w:spacing w:val="1"/>
          <w:lang w:val="uk-UA" w:eastAsia="zh-CN"/>
        </w:rPr>
        <w:t xml:space="preserve">від 29.09.2026 № </w:t>
      </w:r>
      <w:bookmarkEnd w:id="2"/>
      <w:r>
        <w:rPr>
          <w:spacing w:val="1"/>
          <w:lang w:val="uk-UA" w:eastAsia="zh-CN"/>
        </w:rPr>
        <w:t>3098</w:t>
      </w:r>
    </w:p>
    <w:p w14:paraId="5264798A" w14:textId="77777777" w:rsidR="00D54732" w:rsidRDefault="00D54732" w:rsidP="001C5851">
      <w:pPr>
        <w:jc w:val="center"/>
        <w:rPr>
          <w:b/>
          <w:bCs/>
          <w:lang w:val="uk-UA" w:eastAsia="uk-UA"/>
        </w:rPr>
      </w:pPr>
    </w:p>
    <w:p w14:paraId="73977DF1" w14:textId="77777777" w:rsidR="008C32F9" w:rsidRDefault="001C5851" w:rsidP="001C5851">
      <w:pPr>
        <w:jc w:val="center"/>
        <w:rPr>
          <w:b/>
          <w:bCs/>
          <w:lang w:eastAsia="uk-UA"/>
        </w:rPr>
      </w:pPr>
      <w:r w:rsidRPr="00896296">
        <w:rPr>
          <w:b/>
          <w:bCs/>
          <w:lang w:val="uk-UA" w:eastAsia="uk-UA"/>
        </w:rPr>
        <w:t>П</w:t>
      </w:r>
      <w:r w:rsidR="005E55A8">
        <w:rPr>
          <w:b/>
          <w:bCs/>
          <w:lang w:eastAsia="uk-UA"/>
        </w:rPr>
        <w:t>ОР</w:t>
      </w:r>
      <w:r w:rsidR="005E55A8">
        <w:rPr>
          <w:b/>
          <w:bCs/>
          <w:lang w:val="uk-UA" w:eastAsia="uk-UA"/>
        </w:rPr>
        <w:t>Я</w:t>
      </w:r>
      <w:r w:rsidR="005E55A8">
        <w:rPr>
          <w:b/>
          <w:bCs/>
          <w:lang w:eastAsia="uk-UA"/>
        </w:rPr>
        <w:t>ДОК</w:t>
      </w:r>
      <w:r w:rsidRPr="00896296">
        <w:rPr>
          <w:b/>
          <w:bCs/>
          <w:lang w:val="uk-UA" w:eastAsia="uk-UA"/>
        </w:rPr>
        <w:t xml:space="preserve"> </w:t>
      </w:r>
      <w:bookmarkStart w:id="3" w:name="_Hlk150955314"/>
    </w:p>
    <w:p w14:paraId="15C78C73" w14:textId="77777777" w:rsidR="001C5851" w:rsidRPr="00896296" w:rsidRDefault="001C5851" w:rsidP="001C5851">
      <w:pPr>
        <w:jc w:val="center"/>
        <w:rPr>
          <w:b/>
          <w:bCs/>
          <w:color w:val="000000"/>
          <w:lang w:val="uk-UA"/>
        </w:rPr>
      </w:pPr>
      <w:r w:rsidRPr="00896296">
        <w:rPr>
          <w:b/>
          <w:bCs/>
          <w:lang w:val="uk-UA" w:eastAsia="uk-UA"/>
        </w:rPr>
        <w:t>визначення суб’єктів господарювання на здійснення операцій із збирання та перевезення побутових відходів</w:t>
      </w:r>
      <w:r w:rsidRPr="00896296">
        <w:rPr>
          <w:b/>
          <w:bCs/>
          <w:color w:val="000000"/>
          <w:lang w:val="uk-UA"/>
        </w:rPr>
        <w:t xml:space="preserve"> </w:t>
      </w:r>
      <w:bookmarkEnd w:id="3"/>
      <w:r w:rsidRPr="00896296">
        <w:rPr>
          <w:b/>
          <w:bCs/>
          <w:color w:val="000000"/>
          <w:lang w:val="uk-UA"/>
        </w:rPr>
        <w:t xml:space="preserve">з території населених пунктів </w:t>
      </w:r>
    </w:p>
    <w:p w14:paraId="2363E209" w14:textId="77777777" w:rsidR="001C5851" w:rsidRPr="00896296" w:rsidRDefault="001C5851" w:rsidP="001C5851">
      <w:pPr>
        <w:jc w:val="center"/>
        <w:rPr>
          <w:b/>
          <w:bCs/>
          <w:color w:val="000000"/>
          <w:lang w:val="uk-UA"/>
        </w:rPr>
      </w:pPr>
      <w:r w:rsidRPr="00896296">
        <w:rPr>
          <w:b/>
          <w:bCs/>
          <w:color w:val="000000"/>
          <w:lang w:val="uk-UA"/>
        </w:rPr>
        <w:t>Новобілярського старостинського округу</w:t>
      </w:r>
    </w:p>
    <w:p w14:paraId="49E326F8" w14:textId="77777777" w:rsidR="006002B1" w:rsidRPr="00896296" w:rsidRDefault="006518AC">
      <w:pPr>
        <w:pStyle w:val="rvps7"/>
        <w:spacing w:before="150" w:after="150"/>
        <w:ind w:left="450" w:right="450"/>
        <w:rPr>
          <w:lang w:val="uk-UA"/>
        </w:rPr>
      </w:pPr>
      <w:bookmarkStart w:id="4" w:name="n8"/>
      <w:bookmarkStart w:id="5" w:name="n10"/>
      <w:bookmarkEnd w:id="4"/>
      <w:bookmarkEnd w:id="5"/>
      <w:r w:rsidRPr="00896296">
        <w:rPr>
          <w:rStyle w:val="spanrvts15"/>
          <w:lang w:val="uk-UA"/>
        </w:rPr>
        <w:t>Загальні положення</w:t>
      </w:r>
    </w:p>
    <w:p w14:paraId="2A5ADEAC" w14:textId="77777777" w:rsidR="006002B1" w:rsidRPr="00896296" w:rsidRDefault="006518AC" w:rsidP="00625A30">
      <w:pPr>
        <w:pStyle w:val="rvps2"/>
        <w:spacing w:after="150"/>
        <w:rPr>
          <w:lang w:val="uk-UA"/>
        </w:rPr>
      </w:pPr>
      <w:bookmarkStart w:id="6" w:name="n11"/>
      <w:bookmarkEnd w:id="6"/>
      <w:r w:rsidRPr="00896296">
        <w:rPr>
          <w:lang w:val="uk-UA"/>
        </w:rPr>
        <w:t xml:space="preserve">1. Цей Порядок визначає процедуру підготовки та проведення конкурсу з визначення суб’єктів господарювання на здійснення операцій із збирання та перевезення побутових відходів </w:t>
      </w:r>
      <w:r w:rsidR="00C37EC4" w:rsidRPr="00896296">
        <w:rPr>
          <w:lang w:val="uk-UA"/>
        </w:rPr>
        <w:t>на території Новобілярського старостинського округу Південнівської міської територіальної громади</w:t>
      </w:r>
      <w:r w:rsidRPr="00896296">
        <w:rPr>
          <w:lang w:val="uk-UA"/>
        </w:rPr>
        <w:t xml:space="preserve"> (далі - конкурс).</w:t>
      </w:r>
    </w:p>
    <w:p w14:paraId="7B1D3982" w14:textId="77777777" w:rsidR="00A9400B" w:rsidRPr="00896296" w:rsidRDefault="006518AC" w:rsidP="00625A30">
      <w:pPr>
        <w:spacing w:after="150"/>
        <w:ind w:firstLine="567"/>
        <w:jc w:val="both"/>
        <w:rPr>
          <w:lang w:val="uk-UA" w:eastAsia="uk-UA"/>
        </w:rPr>
      </w:pPr>
      <w:bookmarkStart w:id="7" w:name="n12"/>
      <w:bookmarkEnd w:id="7"/>
      <w:r w:rsidRPr="00896296">
        <w:rPr>
          <w:lang w:val="uk-UA"/>
        </w:rPr>
        <w:t xml:space="preserve">2. </w:t>
      </w:r>
      <w:r w:rsidR="00A9400B" w:rsidRPr="00896296">
        <w:rPr>
          <w:lang w:val="uk-UA" w:eastAsia="uk-UA"/>
        </w:rPr>
        <w:t xml:space="preserve">Конкурс </w:t>
      </w:r>
      <w:r w:rsidR="0013788B" w:rsidRPr="00896296">
        <w:rPr>
          <w:lang w:val="uk-UA" w:eastAsia="uk-UA"/>
        </w:rPr>
        <w:t xml:space="preserve">проводиться відповідно до </w:t>
      </w:r>
      <w:r w:rsidR="00A9400B" w:rsidRPr="00896296">
        <w:rPr>
          <w:lang w:val="uk-UA" w:eastAsia="uk-UA"/>
        </w:rPr>
        <w:t>Порядку проведення конкурсу на здійснення операцій із збирання та перевезення побутових відходів, затверджених постановою Кабінету Міністрів України від 25 серпня 2023 р. №918 та інших нормативно-правових актів, що регулюють діяльність у сфері управління побутовими відходами.</w:t>
      </w:r>
    </w:p>
    <w:p w14:paraId="2B3425F1" w14:textId="77777777" w:rsidR="00944634" w:rsidRPr="00896296" w:rsidRDefault="00625A30" w:rsidP="00944634">
      <w:pPr>
        <w:ind w:firstLine="567"/>
        <w:jc w:val="both"/>
        <w:rPr>
          <w:lang w:val="uk-UA" w:eastAsia="uk-UA"/>
        </w:rPr>
      </w:pPr>
      <w:bookmarkStart w:id="8" w:name="n20"/>
      <w:bookmarkEnd w:id="8"/>
      <w:r w:rsidRPr="00896296">
        <w:rPr>
          <w:lang w:val="uk-UA"/>
        </w:rPr>
        <w:t xml:space="preserve">3. </w:t>
      </w:r>
      <w:r w:rsidRPr="00896296">
        <w:rPr>
          <w:lang w:val="uk-UA" w:eastAsia="uk-UA"/>
        </w:rPr>
        <w:t>Конкурс проводиться з метою</w:t>
      </w:r>
      <w:r w:rsidR="004C6F32">
        <w:rPr>
          <w:lang w:val="uk-UA" w:eastAsia="uk-UA"/>
        </w:rPr>
        <w:t xml:space="preserve"> </w:t>
      </w:r>
      <w:r w:rsidR="0050262A" w:rsidRPr="00896296">
        <w:rPr>
          <w:color w:val="000000"/>
          <w:lang w:val="uk-UA"/>
        </w:rPr>
        <w:t>забезпечення якісного, своєчасного збирання та перевезення побутових відходів з території населених пунктів Новобілярського старостинського округу.</w:t>
      </w:r>
    </w:p>
    <w:p w14:paraId="0AA04FD1" w14:textId="77777777" w:rsidR="00625A30" w:rsidRPr="00896296" w:rsidRDefault="00625A30" w:rsidP="006E71E5">
      <w:pPr>
        <w:ind w:firstLine="567"/>
        <w:jc w:val="both"/>
        <w:rPr>
          <w:lang w:val="uk-UA" w:eastAsia="uk-UA"/>
        </w:rPr>
      </w:pPr>
      <w:r w:rsidRPr="00896296">
        <w:rPr>
          <w:lang w:val="uk-UA" w:eastAsia="uk-UA"/>
        </w:rPr>
        <w:t xml:space="preserve">Метою конкурсу є розвиток конкуренції, обмеження монополізму на ринку збирання та перевезення побутових відходів і вибір, на конкурсній основі, юридичних </w:t>
      </w:r>
      <w:r w:rsidR="0050262A" w:rsidRPr="00896296">
        <w:rPr>
          <w:lang w:val="uk-UA" w:eastAsia="uk-UA"/>
        </w:rPr>
        <w:t>чи</w:t>
      </w:r>
      <w:r w:rsidRPr="00896296">
        <w:rPr>
          <w:lang w:val="uk-UA" w:eastAsia="uk-UA"/>
        </w:rPr>
        <w:t xml:space="preserve"> фізичних осіб, що </w:t>
      </w:r>
      <w:r w:rsidR="0050262A" w:rsidRPr="00896296">
        <w:rPr>
          <w:lang w:val="uk-UA" w:eastAsia="uk-UA"/>
        </w:rPr>
        <w:t xml:space="preserve">зможуть </w:t>
      </w:r>
      <w:r w:rsidRPr="00896296">
        <w:rPr>
          <w:lang w:val="uk-UA" w:eastAsia="uk-UA"/>
        </w:rPr>
        <w:t>забезпеч</w:t>
      </w:r>
      <w:r w:rsidR="0050262A" w:rsidRPr="00896296">
        <w:rPr>
          <w:lang w:val="uk-UA" w:eastAsia="uk-UA"/>
        </w:rPr>
        <w:t>ити</w:t>
      </w:r>
      <w:r w:rsidRPr="00896296">
        <w:rPr>
          <w:lang w:val="uk-UA" w:eastAsia="uk-UA"/>
        </w:rPr>
        <w:t xml:space="preserve"> дотримання санітарних норм, правил і якість виконання робіт із збирання та перевезення побутових відходів.</w:t>
      </w:r>
    </w:p>
    <w:p w14:paraId="4322C06B" w14:textId="77777777" w:rsidR="006E71E5" w:rsidRPr="00896296" w:rsidRDefault="006E71E5" w:rsidP="006E71E5">
      <w:pPr>
        <w:pStyle w:val="rvps2"/>
        <w:spacing w:after="150"/>
        <w:ind w:firstLine="567"/>
        <w:rPr>
          <w:lang w:val="uk-UA" w:eastAsia="uk-UA"/>
        </w:rPr>
      </w:pPr>
      <w:r w:rsidRPr="00896296">
        <w:rPr>
          <w:lang w:val="uk-UA"/>
        </w:rPr>
        <w:t xml:space="preserve">Підставами для проведення конкурсу є необхідність проведення </w:t>
      </w:r>
      <w:r w:rsidR="0086185D" w:rsidRPr="00896296">
        <w:rPr>
          <w:lang w:val="uk-UA"/>
        </w:rPr>
        <w:t xml:space="preserve">повторного </w:t>
      </w:r>
      <w:r w:rsidRPr="00896296">
        <w:rPr>
          <w:lang w:val="uk-UA"/>
        </w:rPr>
        <w:t>конкурсу.</w:t>
      </w:r>
    </w:p>
    <w:p w14:paraId="273CAB41" w14:textId="77777777" w:rsidR="006002B1" w:rsidRPr="00896296" w:rsidRDefault="00944634" w:rsidP="006E71E5">
      <w:pPr>
        <w:pStyle w:val="rvps2"/>
        <w:spacing w:after="150"/>
        <w:ind w:firstLine="567"/>
        <w:rPr>
          <w:lang w:val="uk-UA"/>
        </w:rPr>
      </w:pPr>
      <w:r w:rsidRPr="00896296">
        <w:rPr>
          <w:lang w:val="uk-UA"/>
        </w:rPr>
        <w:t>4</w:t>
      </w:r>
      <w:r w:rsidR="006518AC" w:rsidRPr="00896296">
        <w:rPr>
          <w:lang w:val="uk-UA"/>
        </w:rPr>
        <w:t>.Учасниками конкурсу можуть бути суб’єкти господарювання, установчими документами яких передбачено провадження діяльності у сфері управління побутовими відходами. Кількість учасників конкурсу не обмежується.</w:t>
      </w:r>
    </w:p>
    <w:p w14:paraId="5D82A30B" w14:textId="77777777" w:rsidR="004A2048" w:rsidRPr="00896296" w:rsidRDefault="004A2048" w:rsidP="004A2048">
      <w:pPr>
        <w:pStyle w:val="rvps7"/>
        <w:spacing w:before="150" w:after="150"/>
        <w:ind w:left="450" w:right="450"/>
        <w:rPr>
          <w:lang w:val="uk-UA"/>
        </w:rPr>
      </w:pPr>
      <w:bookmarkStart w:id="9" w:name="n21"/>
      <w:bookmarkEnd w:id="9"/>
      <w:r w:rsidRPr="00896296">
        <w:rPr>
          <w:rStyle w:val="spanrvts15"/>
          <w:lang w:val="uk-UA"/>
        </w:rPr>
        <w:t>Підготовка конкурсу</w:t>
      </w:r>
    </w:p>
    <w:p w14:paraId="77B5D34E" w14:textId="77777777" w:rsidR="003A660D" w:rsidRPr="00896296" w:rsidRDefault="00635676" w:rsidP="00635676">
      <w:pPr>
        <w:pStyle w:val="rvps2"/>
        <w:spacing w:after="150"/>
        <w:ind w:firstLine="567"/>
        <w:rPr>
          <w:lang w:val="uk-UA"/>
        </w:rPr>
      </w:pPr>
      <w:r w:rsidRPr="00896296">
        <w:rPr>
          <w:lang w:val="uk-UA"/>
        </w:rPr>
        <w:t>5</w:t>
      </w:r>
      <w:r w:rsidR="006518AC" w:rsidRPr="00896296">
        <w:rPr>
          <w:lang w:val="uk-UA"/>
        </w:rPr>
        <w:t xml:space="preserve">. </w:t>
      </w:r>
      <w:r w:rsidR="003A660D" w:rsidRPr="00896296">
        <w:rPr>
          <w:lang w:val="uk-UA"/>
        </w:rPr>
        <w:t>Рішення про проведення конкурсу приймається виконавчим комітетом Південнівської міської ради (організатором конкурсу).</w:t>
      </w:r>
    </w:p>
    <w:p w14:paraId="15785046" w14:textId="77777777" w:rsidR="006002B1" w:rsidRPr="00896296" w:rsidRDefault="004F72A3" w:rsidP="00635676">
      <w:pPr>
        <w:pStyle w:val="rvps2"/>
        <w:spacing w:after="150"/>
        <w:ind w:firstLine="567"/>
        <w:rPr>
          <w:lang w:val="uk-UA"/>
        </w:rPr>
      </w:pPr>
      <w:r w:rsidRPr="00896296">
        <w:rPr>
          <w:lang w:val="uk-UA"/>
        </w:rPr>
        <w:t xml:space="preserve">6. </w:t>
      </w:r>
      <w:r w:rsidR="006518AC" w:rsidRPr="00896296">
        <w:rPr>
          <w:lang w:val="uk-UA"/>
        </w:rPr>
        <w:t>Підготовка та проведення конкурсу</w:t>
      </w:r>
      <w:r w:rsidRPr="00896296">
        <w:rPr>
          <w:lang w:val="uk-UA"/>
        </w:rPr>
        <w:t>, розгляд конкурсних пропозицій та прийняття рішення про визначення переможця (переможців) конкурсу</w:t>
      </w:r>
      <w:r w:rsidR="006518AC" w:rsidRPr="00896296">
        <w:rPr>
          <w:lang w:val="uk-UA"/>
        </w:rPr>
        <w:t xml:space="preserve"> забезпечується </w:t>
      </w:r>
      <w:r w:rsidRPr="00896296">
        <w:rPr>
          <w:lang w:val="uk-UA"/>
        </w:rPr>
        <w:t>конкурсною комісією, утвореною організатором конкурсу.</w:t>
      </w:r>
    </w:p>
    <w:p w14:paraId="43AC4780" w14:textId="77777777" w:rsidR="006002B1" w:rsidRPr="00896296" w:rsidRDefault="004F72A3" w:rsidP="000D20A5">
      <w:pPr>
        <w:pStyle w:val="rvps2"/>
        <w:spacing w:after="150"/>
        <w:ind w:firstLine="567"/>
        <w:rPr>
          <w:lang w:val="uk-UA"/>
        </w:rPr>
      </w:pPr>
      <w:bookmarkStart w:id="10" w:name="n22"/>
      <w:bookmarkStart w:id="11" w:name="n24"/>
      <w:bookmarkEnd w:id="10"/>
      <w:bookmarkEnd w:id="11"/>
      <w:r w:rsidRPr="00896296">
        <w:rPr>
          <w:lang w:val="uk-UA"/>
        </w:rPr>
        <w:t>7</w:t>
      </w:r>
      <w:r w:rsidR="006518AC" w:rsidRPr="00896296">
        <w:rPr>
          <w:lang w:val="uk-UA"/>
        </w:rPr>
        <w:t xml:space="preserve">. </w:t>
      </w:r>
      <w:bookmarkStart w:id="12" w:name="n26"/>
      <w:bookmarkStart w:id="13" w:name="n27"/>
      <w:bookmarkStart w:id="14" w:name="n28"/>
      <w:bookmarkStart w:id="15" w:name="n33"/>
      <w:bookmarkStart w:id="16" w:name="n36"/>
      <w:bookmarkStart w:id="17" w:name="n37"/>
      <w:bookmarkStart w:id="18" w:name="n43"/>
      <w:bookmarkEnd w:id="12"/>
      <w:bookmarkEnd w:id="13"/>
      <w:bookmarkEnd w:id="14"/>
      <w:bookmarkEnd w:id="15"/>
      <w:bookmarkEnd w:id="16"/>
      <w:bookmarkEnd w:id="17"/>
      <w:bookmarkEnd w:id="18"/>
      <w:r w:rsidR="006518AC" w:rsidRPr="00896296">
        <w:rPr>
          <w:lang w:val="uk-UA"/>
        </w:rPr>
        <w:t xml:space="preserve">Для проведення конкурсу </w:t>
      </w:r>
      <w:r w:rsidR="000F52D5" w:rsidRPr="00896296">
        <w:rPr>
          <w:lang w:val="uk-UA"/>
        </w:rPr>
        <w:t>конкурсна комісія</w:t>
      </w:r>
      <w:r w:rsidR="006518AC" w:rsidRPr="00896296">
        <w:rPr>
          <w:lang w:val="uk-UA"/>
        </w:rPr>
        <w:t xml:space="preserve"> готує конкурсну документацію, яка повинна містити інформацію</w:t>
      </w:r>
      <w:r w:rsidR="000F52D5" w:rsidRPr="00896296">
        <w:rPr>
          <w:lang w:val="uk-UA"/>
        </w:rPr>
        <w:t xml:space="preserve"> відповідно до пункту 10 </w:t>
      </w:r>
      <w:r w:rsidR="000F52D5" w:rsidRPr="00896296">
        <w:rPr>
          <w:lang w:val="uk-UA" w:eastAsia="uk-UA"/>
        </w:rPr>
        <w:t>Порядку проведення конкурсу на здійснення операцій із збирання та перевезення побутових відходів, затверджених постановою Кабінету Міністрів України від 25 серпня 2023 р. №918</w:t>
      </w:r>
      <w:r w:rsidR="00D93665" w:rsidRPr="00896296">
        <w:rPr>
          <w:lang w:val="uk-UA" w:eastAsia="uk-UA"/>
        </w:rPr>
        <w:t>.</w:t>
      </w:r>
    </w:p>
    <w:p w14:paraId="433FCA93" w14:textId="77777777" w:rsidR="006002B1" w:rsidRPr="00896296" w:rsidRDefault="00F57D24" w:rsidP="00742B86">
      <w:pPr>
        <w:pStyle w:val="rvps2"/>
        <w:spacing w:after="150"/>
        <w:ind w:firstLine="567"/>
        <w:rPr>
          <w:lang w:val="uk-UA"/>
        </w:rPr>
      </w:pPr>
      <w:bookmarkStart w:id="19" w:name="n44"/>
      <w:bookmarkStart w:id="20" w:name="n65"/>
      <w:bookmarkEnd w:id="19"/>
      <w:bookmarkEnd w:id="20"/>
      <w:r>
        <w:rPr>
          <w:lang w:val="uk-UA"/>
        </w:rPr>
        <w:t>8</w:t>
      </w:r>
      <w:r w:rsidR="006518AC" w:rsidRPr="00896296">
        <w:rPr>
          <w:lang w:val="uk-UA"/>
        </w:rPr>
        <w:t>. Передбачені конкурсною документацією умови проведення конкурсу є обов’язковими для конкурсної комісії та його учасників.</w:t>
      </w:r>
    </w:p>
    <w:p w14:paraId="014B316A" w14:textId="77777777" w:rsidR="006002B1" w:rsidRPr="00896296" w:rsidRDefault="00F57D24" w:rsidP="00254D83">
      <w:pPr>
        <w:pStyle w:val="rvps2"/>
        <w:ind w:firstLine="567"/>
        <w:rPr>
          <w:lang w:val="uk-UA"/>
        </w:rPr>
      </w:pPr>
      <w:bookmarkStart w:id="21" w:name="n66"/>
      <w:bookmarkEnd w:id="21"/>
      <w:r>
        <w:rPr>
          <w:lang w:val="uk-UA"/>
        </w:rPr>
        <w:lastRenderedPageBreak/>
        <w:t>9</w:t>
      </w:r>
      <w:r w:rsidR="006518AC" w:rsidRPr="00896296">
        <w:rPr>
          <w:lang w:val="uk-UA"/>
        </w:rPr>
        <w:t xml:space="preserve">. </w:t>
      </w:r>
      <w:bookmarkStart w:id="22" w:name="n67"/>
      <w:bookmarkEnd w:id="22"/>
      <w:r w:rsidR="006518AC" w:rsidRPr="00896296">
        <w:rPr>
          <w:lang w:val="uk-UA"/>
        </w:rPr>
        <w:t xml:space="preserve">Організатор конкурсу має право не пізніше семи робочих днів до закінчення строку подання конкурсних пропозицій внести зміни до конкурсної документації, про що протягом трьох робочих днів </w:t>
      </w:r>
      <w:r w:rsidR="00AB042C" w:rsidRPr="00896296">
        <w:rPr>
          <w:lang w:val="uk-UA"/>
        </w:rPr>
        <w:t xml:space="preserve">на офіційному веб-сайті </w:t>
      </w:r>
      <w:r w:rsidR="00AB042C">
        <w:rPr>
          <w:lang w:val="uk-UA"/>
        </w:rPr>
        <w:t xml:space="preserve">Південнівської міської територіальної громади (далі - офіційний веб-сайт) </w:t>
      </w:r>
      <w:r w:rsidR="006518AC" w:rsidRPr="00896296">
        <w:rPr>
          <w:lang w:val="uk-UA"/>
        </w:rPr>
        <w:t>оприлюднює</w:t>
      </w:r>
      <w:r w:rsidR="0026239D">
        <w:rPr>
          <w:lang w:val="uk-UA"/>
        </w:rPr>
        <w:t>ться</w:t>
      </w:r>
      <w:r w:rsidR="006518AC" w:rsidRPr="00896296">
        <w:rPr>
          <w:lang w:val="uk-UA"/>
        </w:rPr>
        <w:t xml:space="preserve"> повідомлення та надсилає</w:t>
      </w:r>
      <w:r w:rsidR="0026239D">
        <w:rPr>
          <w:lang w:val="uk-UA"/>
        </w:rPr>
        <w:t>ться</w:t>
      </w:r>
      <w:r w:rsidR="006518AC" w:rsidRPr="00896296">
        <w:rPr>
          <w:lang w:val="uk-UA"/>
        </w:rPr>
        <w:t xml:space="preserve"> учасникам конкурсу відповідні повідомлення на адресу електронної пошти чи іншими засобами інформаційно-комунікаційних систем.</w:t>
      </w:r>
    </w:p>
    <w:p w14:paraId="3CB351FA" w14:textId="77777777" w:rsidR="006002B1" w:rsidRPr="00896296" w:rsidRDefault="006518AC" w:rsidP="00254D83">
      <w:pPr>
        <w:pStyle w:val="rvps2"/>
        <w:ind w:firstLine="567"/>
        <w:rPr>
          <w:lang w:val="uk-UA"/>
        </w:rPr>
      </w:pPr>
      <w:bookmarkStart w:id="23" w:name="n68"/>
      <w:bookmarkEnd w:id="23"/>
      <w:r w:rsidRPr="00896296">
        <w:rPr>
          <w:lang w:val="uk-UA"/>
        </w:rPr>
        <w:t>Підставами для внесення змін до конкурсної документації є зміна:</w:t>
      </w:r>
    </w:p>
    <w:p w14:paraId="465CAC94" w14:textId="77777777" w:rsidR="006002B1" w:rsidRPr="00896296" w:rsidRDefault="006518AC" w:rsidP="00254D83">
      <w:pPr>
        <w:pStyle w:val="rvps2"/>
        <w:ind w:firstLine="567"/>
        <w:rPr>
          <w:lang w:val="uk-UA"/>
        </w:rPr>
      </w:pPr>
      <w:bookmarkStart w:id="24" w:name="n69"/>
      <w:bookmarkEnd w:id="24"/>
      <w:r w:rsidRPr="00896296">
        <w:rPr>
          <w:lang w:val="uk-UA"/>
        </w:rPr>
        <w:t>прізвища, імені та по батькові (за наявності), посади, контактного телефону та електронної адреси посадової особи організатора конкурсу, уповноваженої здійснювати комунікацію з учасниками;</w:t>
      </w:r>
    </w:p>
    <w:p w14:paraId="6C557704" w14:textId="77777777" w:rsidR="006002B1" w:rsidRPr="00896296" w:rsidRDefault="006518AC" w:rsidP="00CD5859">
      <w:pPr>
        <w:pStyle w:val="rvps2"/>
        <w:ind w:firstLine="567"/>
        <w:rPr>
          <w:lang w:val="uk-UA"/>
        </w:rPr>
      </w:pPr>
      <w:bookmarkStart w:id="25" w:name="n70"/>
      <w:bookmarkEnd w:id="25"/>
      <w:r w:rsidRPr="00896296">
        <w:rPr>
          <w:lang w:val="uk-UA"/>
        </w:rPr>
        <w:t>орієнтовної дати початку здійснення операцій із збирання та перевезення відповідного виду побутових відходів;</w:t>
      </w:r>
    </w:p>
    <w:p w14:paraId="25C3B8B6" w14:textId="77777777" w:rsidR="006002B1" w:rsidRPr="00896296" w:rsidRDefault="006518AC" w:rsidP="00CD5859">
      <w:pPr>
        <w:pStyle w:val="rvps2"/>
        <w:ind w:firstLine="567"/>
        <w:rPr>
          <w:lang w:val="uk-UA"/>
        </w:rPr>
      </w:pPr>
      <w:bookmarkStart w:id="26" w:name="n71"/>
      <w:bookmarkEnd w:id="26"/>
      <w:r w:rsidRPr="00896296">
        <w:rPr>
          <w:lang w:val="uk-UA"/>
        </w:rPr>
        <w:t>проектів договорів;</w:t>
      </w:r>
    </w:p>
    <w:p w14:paraId="6091D317" w14:textId="77777777" w:rsidR="006002B1" w:rsidRPr="00896296" w:rsidRDefault="006518AC" w:rsidP="00CD5859">
      <w:pPr>
        <w:pStyle w:val="rvps2"/>
        <w:ind w:firstLine="567"/>
        <w:rPr>
          <w:lang w:val="uk-UA"/>
        </w:rPr>
      </w:pPr>
      <w:bookmarkStart w:id="27" w:name="n72"/>
      <w:bookmarkEnd w:id="27"/>
      <w:r w:rsidRPr="00896296">
        <w:rPr>
          <w:lang w:val="uk-UA"/>
        </w:rPr>
        <w:t>місця, дати, часу та процедури надання роз’яснень щодо змісту конкурсної документації та внесення змін до неї;</w:t>
      </w:r>
    </w:p>
    <w:p w14:paraId="555C034E" w14:textId="77777777" w:rsidR="006002B1" w:rsidRPr="00896296" w:rsidRDefault="006518AC" w:rsidP="00CD5859">
      <w:pPr>
        <w:pStyle w:val="rvps2"/>
        <w:ind w:firstLine="567"/>
        <w:rPr>
          <w:lang w:val="uk-UA"/>
        </w:rPr>
      </w:pPr>
      <w:bookmarkStart w:id="28" w:name="n73"/>
      <w:bookmarkEnd w:id="28"/>
      <w:r w:rsidRPr="00896296">
        <w:rPr>
          <w:lang w:val="uk-UA"/>
        </w:rPr>
        <w:t>способу, місця та кінцевого строку подання конкурсних пропозицій.</w:t>
      </w:r>
    </w:p>
    <w:p w14:paraId="45F79B08" w14:textId="77777777" w:rsidR="006002B1" w:rsidRPr="00896296" w:rsidRDefault="006518AC" w:rsidP="00742B86">
      <w:pPr>
        <w:pStyle w:val="rvps2"/>
        <w:spacing w:after="150"/>
        <w:ind w:firstLine="567"/>
        <w:rPr>
          <w:lang w:val="uk-UA"/>
        </w:rPr>
      </w:pPr>
      <w:bookmarkStart w:id="29" w:name="n74"/>
      <w:bookmarkEnd w:id="29"/>
      <w:r w:rsidRPr="00896296">
        <w:rPr>
          <w:lang w:val="uk-UA"/>
        </w:rPr>
        <w:t>Строк прийняття документів від учасників конкурсу може бути продовжено організатором конкурсу на сім робочих днів.</w:t>
      </w:r>
    </w:p>
    <w:p w14:paraId="470357A0" w14:textId="77777777" w:rsidR="006002B1" w:rsidRPr="00896296" w:rsidRDefault="006518AC" w:rsidP="00742B86">
      <w:pPr>
        <w:pStyle w:val="rvps2"/>
        <w:spacing w:after="150"/>
        <w:ind w:firstLine="567"/>
        <w:rPr>
          <w:lang w:val="uk-UA"/>
        </w:rPr>
      </w:pPr>
      <w:bookmarkStart w:id="30" w:name="n75"/>
      <w:bookmarkEnd w:id="30"/>
      <w:r w:rsidRPr="00896296">
        <w:rPr>
          <w:lang w:val="uk-UA"/>
        </w:rPr>
        <w:t>1</w:t>
      </w:r>
      <w:r w:rsidR="008506FD">
        <w:rPr>
          <w:lang w:val="uk-UA"/>
        </w:rPr>
        <w:t>0</w:t>
      </w:r>
      <w:r w:rsidRPr="00896296">
        <w:rPr>
          <w:lang w:val="uk-UA"/>
        </w:rPr>
        <w:t xml:space="preserve">. Організатор конкурсу має право до закінчення строку подання конкурсних пропозицій </w:t>
      </w:r>
      <w:r w:rsidR="00AB042C" w:rsidRPr="00896296">
        <w:rPr>
          <w:lang w:val="uk-UA"/>
        </w:rPr>
        <w:t xml:space="preserve">прийняти </w:t>
      </w:r>
      <w:r w:rsidRPr="00896296">
        <w:rPr>
          <w:lang w:val="uk-UA"/>
        </w:rPr>
        <w:t>рішення щодо його продовження та/або зміну місця, дати та часу проведення конкурсу. Про таке рішення повідом</w:t>
      </w:r>
      <w:r w:rsidR="00AD167C">
        <w:rPr>
          <w:lang w:val="uk-UA"/>
        </w:rPr>
        <w:t>ляється</w:t>
      </w:r>
      <w:r w:rsidRPr="00896296">
        <w:rPr>
          <w:lang w:val="uk-UA"/>
        </w:rPr>
        <w:t xml:space="preserve"> всім учасникам конкурсу шляхом надсилання відповідного повідомлення на адресу електронної пошти чи іншими засобами інформаційно-комунікаційних систем не пізніше ніж за один робочий день до дати проведення конкурсу, зазначен</w:t>
      </w:r>
      <w:r w:rsidR="00AB042C">
        <w:rPr>
          <w:lang w:val="uk-UA"/>
        </w:rPr>
        <w:t>ій</w:t>
      </w:r>
      <w:r w:rsidRPr="00896296">
        <w:rPr>
          <w:lang w:val="uk-UA"/>
        </w:rPr>
        <w:t xml:space="preserve"> в конкурсній документації, та оприлюдн</w:t>
      </w:r>
      <w:r w:rsidR="00AD167C">
        <w:rPr>
          <w:lang w:val="uk-UA"/>
        </w:rPr>
        <w:t>юється</w:t>
      </w:r>
      <w:r w:rsidRPr="00896296">
        <w:rPr>
          <w:lang w:val="uk-UA"/>
        </w:rPr>
        <w:t xml:space="preserve"> повідомлення на офіційному веб-сайті.</w:t>
      </w:r>
    </w:p>
    <w:p w14:paraId="6645672B" w14:textId="77777777" w:rsidR="006002B1" w:rsidRPr="00896296" w:rsidRDefault="006518AC" w:rsidP="00742B86">
      <w:pPr>
        <w:pStyle w:val="rvps2"/>
        <w:spacing w:after="150"/>
        <w:ind w:firstLine="567"/>
        <w:rPr>
          <w:lang w:val="uk-UA"/>
        </w:rPr>
      </w:pPr>
      <w:bookmarkStart w:id="31" w:name="n76"/>
      <w:bookmarkEnd w:id="31"/>
      <w:r w:rsidRPr="00896296">
        <w:rPr>
          <w:lang w:val="uk-UA"/>
        </w:rPr>
        <w:t>1</w:t>
      </w:r>
      <w:r w:rsidR="003A4FD7">
        <w:rPr>
          <w:lang w:val="uk-UA"/>
        </w:rPr>
        <w:t>1</w:t>
      </w:r>
      <w:r w:rsidRPr="00896296">
        <w:rPr>
          <w:lang w:val="uk-UA"/>
        </w:rPr>
        <w:t>. Учасник конкурсу має право не пізніше ніж за сім календарних днів до закінчення строку подання конкурсних пропозицій письмово звернутися за роз’ясненням щодо змісту конкурсної документації до організатора конкурсу, який зобов’язаний надіслати йому протягом трьох робочих днів письмову відповідь.</w:t>
      </w:r>
    </w:p>
    <w:p w14:paraId="0F93D8DB" w14:textId="77777777" w:rsidR="006002B1" w:rsidRPr="00896296" w:rsidRDefault="006518AC" w:rsidP="00742B86">
      <w:pPr>
        <w:pStyle w:val="rvps2"/>
        <w:spacing w:after="150"/>
        <w:ind w:firstLine="567"/>
        <w:rPr>
          <w:lang w:val="uk-UA"/>
        </w:rPr>
      </w:pPr>
      <w:bookmarkStart w:id="32" w:name="n77"/>
      <w:bookmarkEnd w:id="32"/>
      <w:r w:rsidRPr="00896296">
        <w:rPr>
          <w:lang w:val="uk-UA"/>
        </w:rPr>
        <w:t>1</w:t>
      </w:r>
      <w:r w:rsidR="003A4FD7">
        <w:rPr>
          <w:lang w:val="uk-UA"/>
        </w:rPr>
        <w:t>2</w:t>
      </w:r>
      <w:r w:rsidRPr="00896296">
        <w:rPr>
          <w:lang w:val="uk-UA"/>
        </w:rPr>
        <w:t xml:space="preserve">. У разі проведення </w:t>
      </w:r>
      <w:r w:rsidR="00465650" w:rsidRPr="00896296">
        <w:rPr>
          <w:lang w:val="uk-UA"/>
        </w:rPr>
        <w:t>конкурсною комісією</w:t>
      </w:r>
      <w:r w:rsidRPr="00896296">
        <w:rPr>
          <w:lang w:val="uk-UA"/>
        </w:rPr>
        <w:t xml:space="preserve"> зборів його учасників з метою надання роз’яснень щодо змісту конкурсної документації ведеться протокол, який надсилається протягом трьох робочих днів усім учасникам.</w:t>
      </w:r>
    </w:p>
    <w:p w14:paraId="35F3032E" w14:textId="77777777" w:rsidR="006002B1" w:rsidRPr="00896296" w:rsidRDefault="006518AC" w:rsidP="00742B86">
      <w:pPr>
        <w:pStyle w:val="rvps7"/>
        <w:spacing w:before="150" w:after="150"/>
        <w:ind w:left="450" w:right="450" w:firstLine="567"/>
        <w:rPr>
          <w:lang w:val="uk-UA"/>
        </w:rPr>
      </w:pPr>
      <w:bookmarkStart w:id="33" w:name="n78"/>
      <w:bookmarkEnd w:id="33"/>
      <w:r w:rsidRPr="00896296">
        <w:rPr>
          <w:rStyle w:val="spanrvts15"/>
          <w:lang w:val="uk-UA"/>
        </w:rPr>
        <w:t>Подання заяви та конкурсних пропозицій</w:t>
      </w:r>
    </w:p>
    <w:p w14:paraId="46CDC956" w14:textId="77777777" w:rsidR="006002B1" w:rsidRPr="00896296" w:rsidRDefault="006518AC" w:rsidP="00465650">
      <w:pPr>
        <w:pStyle w:val="rvps2"/>
        <w:ind w:firstLine="567"/>
        <w:rPr>
          <w:lang w:val="uk-UA"/>
        </w:rPr>
      </w:pPr>
      <w:bookmarkStart w:id="34" w:name="n79"/>
      <w:bookmarkEnd w:id="34"/>
      <w:r w:rsidRPr="00896296">
        <w:rPr>
          <w:lang w:val="uk-UA"/>
        </w:rPr>
        <w:t>1</w:t>
      </w:r>
      <w:r w:rsidR="003A4FD7">
        <w:rPr>
          <w:lang w:val="uk-UA"/>
        </w:rPr>
        <w:t>3</w:t>
      </w:r>
      <w:r w:rsidRPr="00896296">
        <w:rPr>
          <w:lang w:val="uk-UA"/>
        </w:rPr>
        <w:t>. Для участі у конкурсі учасники подають заяву, яка повинна містити таку інформацію:</w:t>
      </w:r>
    </w:p>
    <w:p w14:paraId="5FB1C8F9" w14:textId="77777777" w:rsidR="006002B1" w:rsidRPr="00896296" w:rsidRDefault="006518AC" w:rsidP="00465650">
      <w:pPr>
        <w:pStyle w:val="rvps2"/>
        <w:ind w:firstLine="567"/>
        <w:rPr>
          <w:lang w:val="uk-UA"/>
        </w:rPr>
      </w:pPr>
      <w:bookmarkStart w:id="35" w:name="n80"/>
      <w:bookmarkEnd w:id="35"/>
      <w:r w:rsidRPr="00896296">
        <w:rPr>
          <w:lang w:val="uk-UA"/>
        </w:rPr>
        <w:t>номер та назву об’єкта конкурсу;</w:t>
      </w:r>
    </w:p>
    <w:p w14:paraId="4277E567" w14:textId="77777777" w:rsidR="006002B1" w:rsidRPr="00896296" w:rsidRDefault="006518AC" w:rsidP="00465650">
      <w:pPr>
        <w:pStyle w:val="rvps2"/>
        <w:ind w:firstLine="567"/>
        <w:rPr>
          <w:lang w:val="uk-UA"/>
        </w:rPr>
      </w:pPr>
      <w:bookmarkStart w:id="36" w:name="n81"/>
      <w:bookmarkEnd w:id="36"/>
      <w:r w:rsidRPr="00896296">
        <w:rPr>
          <w:lang w:val="uk-UA"/>
        </w:rPr>
        <w:t>найменування юридичної особи або прізвище, власне ім’я, по батькові (за наявності) фізичної особи - підприємця;</w:t>
      </w:r>
    </w:p>
    <w:p w14:paraId="0CA87E4E" w14:textId="77777777" w:rsidR="006002B1" w:rsidRPr="00896296" w:rsidRDefault="006518AC" w:rsidP="00465650">
      <w:pPr>
        <w:pStyle w:val="rvps2"/>
        <w:ind w:firstLine="567"/>
        <w:rPr>
          <w:lang w:val="uk-UA"/>
        </w:rPr>
      </w:pPr>
      <w:bookmarkStart w:id="37" w:name="n82"/>
      <w:bookmarkEnd w:id="37"/>
      <w:r w:rsidRPr="00896296">
        <w:rPr>
          <w:lang w:val="uk-UA"/>
        </w:rPr>
        <w:t>ідентифікаційний код юридичної особи згідно з ЄДРПОУ або реєстраційний номер облікової картки платника податків для фізичних осіб - підприємців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зазначаються серія та номер паспорта);</w:t>
      </w:r>
    </w:p>
    <w:p w14:paraId="370240AA" w14:textId="77777777" w:rsidR="006002B1" w:rsidRPr="00896296" w:rsidRDefault="006518AC" w:rsidP="00465650">
      <w:pPr>
        <w:pStyle w:val="rvps2"/>
        <w:ind w:firstLine="567"/>
        <w:rPr>
          <w:lang w:val="uk-UA"/>
        </w:rPr>
      </w:pPr>
      <w:bookmarkStart w:id="38" w:name="n83"/>
      <w:bookmarkEnd w:id="38"/>
      <w:r w:rsidRPr="00896296">
        <w:rPr>
          <w:lang w:val="uk-UA"/>
        </w:rPr>
        <w:t>місцезнаходження суб’єкта господарювання, контактний номер телефону, адресу електронної пошти.</w:t>
      </w:r>
    </w:p>
    <w:p w14:paraId="6C779ACA" w14:textId="77777777" w:rsidR="006002B1" w:rsidRPr="00896296" w:rsidRDefault="006518AC" w:rsidP="00E30B36">
      <w:pPr>
        <w:pStyle w:val="rvps2"/>
        <w:ind w:firstLine="567"/>
        <w:rPr>
          <w:lang w:val="uk-UA"/>
        </w:rPr>
      </w:pPr>
      <w:bookmarkStart w:id="39" w:name="n84"/>
      <w:bookmarkEnd w:id="39"/>
      <w:r w:rsidRPr="00896296">
        <w:rPr>
          <w:lang w:val="uk-UA"/>
        </w:rPr>
        <w:t>До заяви додається конкурсна пропозиція, яка включає:</w:t>
      </w:r>
    </w:p>
    <w:p w14:paraId="437A19D7" w14:textId="77777777" w:rsidR="006002B1" w:rsidRPr="00896296" w:rsidRDefault="006518AC" w:rsidP="00E30B36">
      <w:pPr>
        <w:pStyle w:val="rvps2"/>
        <w:ind w:firstLine="567"/>
        <w:rPr>
          <w:lang w:val="uk-UA"/>
        </w:rPr>
      </w:pPr>
      <w:bookmarkStart w:id="40" w:name="n85"/>
      <w:bookmarkEnd w:id="40"/>
      <w:r w:rsidRPr="00896296">
        <w:rPr>
          <w:lang w:val="uk-UA"/>
        </w:rPr>
        <w:t>перелік документів, передбачений конкурсною документацією;</w:t>
      </w:r>
    </w:p>
    <w:p w14:paraId="3E3E1AA8" w14:textId="77777777" w:rsidR="006002B1" w:rsidRPr="00896296" w:rsidRDefault="006518AC" w:rsidP="00ED16B6">
      <w:pPr>
        <w:pStyle w:val="rvps2"/>
        <w:spacing w:after="150"/>
        <w:ind w:firstLine="567"/>
        <w:rPr>
          <w:lang w:val="uk-UA"/>
        </w:rPr>
      </w:pPr>
      <w:bookmarkStart w:id="41" w:name="n86"/>
      <w:bookmarkEnd w:id="41"/>
      <w:r w:rsidRPr="00896296">
        <w:rPr>
          <w:lang w:val="uk-UA"/>
        </w:rPr>
        <w:lastRenderedPageBreak/>
        <w:t>запропоновані учасниками конкурсу тарифи на збирання та перевезення побутових відходів, розраховані відповідно до затвердженого Кабінетом Міністрів України порядку.</w:t>
      </w:r>
    </w:p>
    <w:p w14:paraId="6F9178CB" w14:textId="77777777" w:rsidR="006002B1" w:rsidRPr="00896296" w:rsidRDefault="006518AC" w:rsidP="00ED16B6">
      <w:pPr>
        <w:pStyle w:val="rvps2"/>
        <w:spacing w:after="150"/>
        <w:ind w:firstLine="567"/>
        <w:rPr>
          <w:lang w:val="uk-UA"/>
        </w:rPr>
      </w:pPr>
      <w:bookmarkStart w:id="42" w:name="n87"/>
      <w:bookmarkEnd w:id="42"/>
      <w:r w:rsidRPr="00896296">
        <w:rPr>
          <w:lang w:val="uk-UA"/>
        </w:rPr>
        <w:t>1</w:t>
      </w:r>
      <w:r w:rsidR="003A4FD7">
        <w:rPr>
          <w:lang w:val="uk-UA"/>
        </w:rPr>
        <w:t>4</w:t>
      </w:r>
      <w:r w:rsidRPr="00896296">
        <w:rPr>
          <w:lang w:val="uk-UA"/>
        </w:rPr>
        <w:t>. Конкурсна пропозиція подається особисто чи надсилається засобами по</w:t>
      </w:r>
      <w:r w:rsidR="00B23E41" w:rsidRPr="00896296">
        <w:rPr>
          <w:lang w:val="uk-UA"/>
        </w:rPr>
        <w:t>ш</w:t>
      </w:r>
      <w:r w:rsidRPr="00896296">
        <w:rPr>
          <w:lang w:val="uk-UA"/>
        </w:rPr>
        <w:t>тового зв’язку конкурсній комісії у конверті, на якому зазначаються повне найменування і місцезнаходження організатора та учасника конкурсу, або подається в електронній формі на адресу електронної пошти організатора конкурсу чи іншими засобами інформаційно-комунікаційних систем.</w:t>
      </w:r>
    </w:p>
    <w:p w14:paraId="3AD3F4D0" w14:textId="77777777" w:rsidR="006002B1" w:rsidRPr="00896296" w:rsidRDefault="006518AC" w:rsidP="00742B86">
      <w:pPr>
        <w:pStyle w:val="rvps2"/>
        <w:spacing w:after="150"/>
        <w:ind w:firstLine="567"/>
        <w:rPr>
          <w:lang w:val="uk-UA"/>
        </w:rPr>
      </w:pPr>
      <w:bookmarkStart w:id="43" w:name="n88"/>
      <w:bookmarkEnd w:id="43"/>
      <w:r w:rsidRPr="00896296">
        <w:rPr>
          <w:lang w:val="uk-UA"/>
        </w:rPr>
        <w:t>1</w:t>
      </w:r>
      <w:r w:rsidR="003A4FD7">
        <w:rPr>
          <w:lang w:val="uk-UA"/>
        </w:rPr>
        <w:t>5</w:t>
      </w:r>
      <w:r w:rsidRPr="00896296">
        <w:rPr>
          <w:lang w:val="uk-UA"/>
        </w:rPr>
        <w:t>. Конкурсні пропозиції, що надійшли після закінчення строку їх подання, передбаченого конкурсною документацією, повертаються учасникам конкурсу без розгляду.</w:t>
      </w:r>
    </w:p>
    <w:p w14:paraId="7063AD25" w14:textId="77777777" w:rsidR="006002B1" w:rsidRPr="00896296" w:rsidRDefault="003A4FD7" w:rsidP="00742B86">
      <w:pPr>
        <w:pStyle w:val="rvps2"/>
        <w:spacing w:after="150"/>
        <w:ind w:firstLine="567"/>
        <w:rPr>
          <w:lang w:val="uk-UA"/>
        </w:rPr>
      </w:pPr>
      <w:bookmarkStart w:id="44" w:name="n89"/>
      <w:bookmarkEnd w:id="44"/>
      <w:r>
        <w:rPr>
          <w:lang w:val="uk-UA"/>
        </w:rPr>
        <w:t>16</w:t>
      </w:r>
      <w:r w:rsidR="006518AC" w:rsidRPr="00896296">
        <w:rPr>
          <w:lang w:val="uk-UA"/>
        </w:rPr>
        <w:t xml:space="preserve">. Конкурсні пропозиції реєструються протягом одного робочого дня з дати їх отримання в </w:t>
      </w:r>
      <w:hyperlink w:anchor="n138" w:history="1">
        <w:r w:rsidR="006518AC" w:rsidRPr="00896296">
          <w:rPr>
            <w:rStyle w:val="arvts99"/>
            <w:color w:val="auto"/>
            <w:lang w:val="uk-UA"/>
          </w:rPr>
          <w:t>журналі обліку конкурсних пропозицій</w:t>
        </w:r>
      </w:hyperlink>
      <w:r w:rsidR="006518AC" w:rsidRPr="00896296">
        <w:rPr>
          <w:lang w:val="uk-UA"/>
        </w:rPr>
        <w:t>, про що повідомляється учасникам конкурсу на їх адреси електронної пошти, із зазначенням дати та порядкового номера реєстрації їх пропозицій.</w:t>
      </w:r>
    </w:p>
    <w:p w14:paraId="3AF65FA0" w14:textId="77777777" w:rsidR="006002B1" w:rsidRPr="00896296" w:rsidRDefault="006518AC" w:rsidP="004B53B6">
      <w:pPr>
        <w:pStyle w:val="rvps2"/>
        <w:ind w:firstLine="567"/>
        <w:rPr>
          <w:lang w:val="uk-UA"/>
        </w:rPr>
      </w:pPr>
      <w:bookmarkStart w:id="45" w:name="n90"/>
      <w:bookmarkEnd w:id="45"/>
      <w:r w:rsidRPr="00896296">
        <w:rPr>
          <w:lang w:val="uk-UA"/>
        </w:rPr>
        <w:t>1</w:t>
      </w:r>
      <w:r w:rsidR="003A4FD7">
        <w:rPr>
          <w:lang w:val="uk-UA"/>
        </w:rPr>
        <w:t>7</w:t>
      </w:r>
      <w:r w:rsidRPr="00896296">
        <w:rPr>
          <w:lang w:val="uk-UA"/>
        </w:rPr>
        <w:t>. Учасник конкурсу має право відкликати власну конкурсну пропозицію або внести до неї зміни (доповнення) до закінчення строку подання конкурсних пропозицій шляхом подання організатору відповідної заяви у письмовій чи електронній формі.</w:t>
      </w:r>
    </w:p>
    <w:p w14:paraId="18BF4848" w14:textId="77777777" w:rsidR="006002B1" w:rsidRPr="00896296" w:rsidRDefault="006518AC" w:rsidP="004B53B6">
      <w:pPr>
        <w:pStyle w:val="rvps2"/>
        <w:ind w:firstLine="567"/>
        <w:rPr>
          <w:lang w:val="uk-UA"/>
        </w:rPr>
      </w:pPr>
      <w:bookmarkStart w:id="46" w:name="n91"/>
      <w:bookmarkEnd w:id="46"/>
      <w:r w:rsidRPr="00896296">
        <w:rPr>
          <w:lang w:val="uk-UA"/>
        </w:rPr>
        <w:t xml:space="preserve">У разі відкликання конкурсної пропозиції учасник конкурсу подає заяву у довільній формі </w:t>
      </w:r>
      <w:r w:rsidR="00C36064" w:rsidRPr="00896296">
        <w:rPr>
          <w:lang w:val="uk-UA"/>
        </w:rPr>
        <w:t xml:space="preserve">конкурсній комісії </w:t>
      </w:r>
      <w:r w:rsidRPr="00896296">
        <w:rPr>
          <w:lang w:val="uk-UA"/>
        </w:rPr>
        <w:t>у письмовій чи електронній формі. Інформація про її отримання зазначається в журналі обліку протягом одного робочого дня після її отримання, про що повідомляється учаснику на його адресу електронної пошти.</w:t>
      </w:r>
    </w:p>
    <w:p w14:paraId="7D44ACBF" w14:textId="77777777" w:rsidR="006002B1" w:rsidRPr="00896296" w:rsidRDefault="006518AC" w:rsidP="004B53B6">
      <w:pPr>
        <w:pStyle w:val="rvps2"/>
        <w:ind w:firstLine="567"/>
        <w:rPr>
          <w:lang w:val="uk-UA"/>
        </w:rPr>
      </w:pPr>
      <w:bookmarkStart w:id="47" w:name="n92"/>
      <w:bookmarkEnd w:id="47"/>
      <w:r w:rsidRPr="00896296">
        <w:rPr>
          <w:lang w:val="uk-UA"/>
        </w:rPr>
        <w:t>У разі внесення змін (доповнення) до раніше поданої конкурсної пропозиції учасник конкурсу подає заяву про намір внесення змін і надсилає оновлену конкурсну пропозицію, яка реєструється в журналі обліку протягом одного робочого дня після її отримання, про що повідомляється учаснику конкурсу на його адресу електронної пошти.</w:t>
      </w:r>
    </w:p>
    <w:p w14:paraId="4EA41D3D" w14:textId="77777777" w:rsidR="006002B1" w:rsidRPr="00896296" w:rsidRDefault="006518AC" w:rsidP="00742B86">
      <w:pPr>
        <w:pStyle w:val="rvps7"/>
        <w:spacing w:before="150" w:after="150"/>
        <w:ind w:left="450" w:right="450" w:firstLine="567"/>
        <w:rPr>
          <w:lang w:val="uk-UA"/>
        </w:rPr>
      </w:pPr>
      <w:bookmarkStart w:id="48" w:name="n93"/>
      <w:bookmarkEnd w:id="48"/>
      <w:r w:rsidRPr="00896296">
        <w:rPr>
          <w:rStyle w:val="spanrvts15"/>
          <w:lang w:val="uk-UA"/>
        </w:rPr>
        <w:t>Проведення конкурсу та визначення переможця</w:t>
      </w:r>
    </w:p>
    <w:p w14:paraId="09027EC3" w14:textId="77777777" w:rsidR="006002B1" w:rsidRPr="00896296" w:rsidRDefault="003A4FD7" w:rsidP="004B53B6">
      <w:pPr>
        <w:pStyle w:val="rvps2"/>
        <w:ind w:firstLine="567"/>
        <w:rPr>
          <w:lang w:val="uk-UA"/>
        </w:rPr>
      </w:pPr>
      <w:bookmarkStart w:id="49" w:name="n94"/>
      <w:bookmarkEnd w:id="49"/>
      <w:r>
        <w:rPr>
          <w:lang w:val="uk-UA"/>
        </w:rPr>
        <w:t>18</w:t>
      </w:r>
      <w:r w:rsidR="006518AC" w:rsidRPr="00896296">
        <w:rPr>
          <w:lang w:val="uk-UA"/>
        </w:rPr>
        <w:t>. Інформація, подана учасником конкурсу в заяві, перевіряється протягом одного робочого дня з дати реєстрації конкурсної пропозиції в журналі обліку. Витяги з Єдиного державного реєстру юридичних осіб, фізичних осіб - підприємців та громадських формувань долучаються до конкурсних пропозицій учасників конкурсу у вигляді витягів у паперовій формі.</w:t>
      </w:r>
    </w:p>
    <w:p w14:paraId="3FC5AAE6" w14:textId="77777777" w:rsidR="006002B1" w:rsidRPr="00896296" w:rsidRDefault="006518AC" w:rsidP="004B53B6">
      <w:pPr>
        <w:pStyle w:val="rvps2"/>
        <w:ind w:firstLine="567"/>
        <w:rPr>
          <w:lang w:val="uk-UA"/>
        </w:rPr>
      </w:pPr>
      <w:bookmarkStart w:id="50" w:name="n95"/>
      <w:bookmarkEnd w:id="50"/>
      <w:r w:rsidRPr="00896296">
        <w:rPr>
          <w:lang w:val="uk-UA"/>
        </w:rPr>
        <w:t>У разі зазначення учасником конкурсу недостовірної інформації в заяві така заява та конкурсні пропозиції відхиляються, про що повідомляє</w:t>
      </w:r>
      <w:r w:rsidR="00D1533F">
        <w:rPr>
          <w:lang w:val="uk-UA"/>
        </w:rPr>
        <w:t>ться</w:t>
      </w:r>
      <w:r w:rsidRPr="00896296">
        <w:rPr>
          <w:lang w:val="uk-UA"/>
        </w:rPr>
        <w:t xml:space="preserve"> учаснику конкурсу протягом трьох робочих днів з дня прийняття рішення про відхилення заяви на його адресу електронної пошти.</w:t>
      </w:r>
    </w:p>
    <w:p w14:paraId="1D3A0BE7" w14:textId="77777777" w:rsidR="006002B1" w:rsidRPr="00896296" w:rsidRDefault="006518AC" w:rsidP="004B53B6">
      <w:pPr>
        <w:pStyle w:val="rvps2"/>
        <w:spacing w:after="150"/>
        <w:ind w:firstLine="567"/>
        <w:rPr>
          <w:lang w:val="uk-UA"/>
        </w:rPr>
      </w:pPr>
      <w:bookmarkStart w:id="51" w:name="n96"/>
      <w:bookmarkEnd w:id="51"/>
      <w:r w:rsidRPr="00896296">
        <w:rPr>
          <w:lang w:val="uk-UA"/>
        </w:rPr>
        <w:t>Повторне подання заяви учасником конкурсу, заяву якого відхилено, протягом строку подання конкурсних пропозицій не допускається.</w:t>
      </w:r>
    </w:p>
    <w:p w14:paraId="56E7684B" w14:textId="77777777" w:rsidR="006002B1" w:rsidRPr="00896296" w:rsidRDefault="003A4FD7" w:rsidP="004B53B6">
      <w:pPr>
        <w:pStyle w:val="rvps2"/>
        <w:spacing w:after="150"/>
        <w:ind w:firstLine="567"/>
        <w:rPr>
          <w:lang w:val="uk-UA"/>
        </w:rPr>
      </w:pPr>
      <w:bookmarkStart w:id="52" w:name="n97"/>
      <w:bookmarkEnd w:id="52"/>
      <w:r>
        <w:rPr>
          <w:lang w:val="uk-UA"/>
        </w:rPr>
        <w:t>19</w:t>
      </w:r>
      <w:r w:rsidR="006518AC" w:rsidRPr="00896296">
        <w:rPr>
          <w:lang w:val="uk-UA"/>
        </w:rPr>
        <w:t>. Конверти з конкурсними пропозиціями відкриваються у день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w:t>
      </w:r>
    </w:p>
    <w:p w14:paraId="0698FB1D" w14:textId="77777777" w:rsidR="006002B1" w:rsidRPr="00896296" w:rsidRDefault="006518AC" w:rsidP="007F2E28">
      <w:pPr>
        <w:pStyle w:val="rvps2"/>
        <w:ind w:firstLine="567"/>
        <w:rPr>
          <w:lang w:val="uk-UA"/>
        </w:rPr>
      </w:pPr>
      <w:bookmarkStart w:id="53" w:name="n98"/>
      <w:bookmarkEnd w:id="53"/>
      <w:r w:rsidRPr="00896296">
        <w:rPr>
          <w:lang w:val="uk-UA"/>
        </w:rPr>
        <w:t>2</w:t>
      </w:r>
      <w:r w:rsidR="003A4FD7">
        <w:rPr>
          <w:lang w:val="uk-UA"/>
        </w:rPr>
        <w:t>0</w:t>
      </w:r>
      <w:r w:rsidRPr="00896296">
        <w:rPr>
          <w:lang w:val="uk-UA"/>
        </w:rPr>
        <w:t>. Головуючий на засіданні конкурсної комісії оголошує присутнім інформацію про найменування та місцезнаходження кожного учасника конкурсу,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об’єктом конкурсу.</w:t>
      </w:r>
    </w:p>
    <w:p w14:paraId="35E6304C" w14:textId="77777777" w:rsidR="006002B1" w:rsidRPr="00896296" w:rsidRDefault="006518AC" w:rsidP="007F2E28">
      <w:pPr>
        <w:pStyle w:val="rvps2"/>
        <w:spacing w:after="150"/>
        <w:ind w:firstLine="567"/>
        <w:rPr>
          <w:lang w:val="uk-UA"/>
        </w:rPr>
      </w:pPr>
      <w:bookmarkStart w:id="54" w:name="n99"/>
      <w:bookmarkEnd w:id="54"/>
      <w:r w:rsidRPr="00896296">
        <w:rPr>
          <w:lang w:val="uk-UA"/>
        </w:rPr>
        <w:t>Конкурсна комісія перевіряє наявність документів, подання яких передбачено конкурсною документацією.</w:t>
      </w:r>
    </w:p>
    <w:p w14:paraId="5AD7A641" w14:textId="77777777" w:rsidR="006002B1" w:rsidRPr="00896296" w:rsidRDefault="006518AC" w:rsidP="007F2E28">
      <w:pPr>
        <w:pStyle w:val="rvps2"/>
        <w:spacing w:after="150"/>
        <w:ind w:firstLine="567"/>
        <w:rPr>
          <w:lang w:val="uk-UA"/>
        </w:rPr>
      </w:pPr>
      <w:bookmarkStart w:id="55" w:name="n100"/>
      <w:bookmarkEnd w:id="55"/>
      <w:r w:rsidRPr="00896296">
        <w:rPr>
          <w:lang w:val="uk-UA"/>
        </w:rPr>
        <w:lastRenderedPageBreak/>
        <w:t>2</w:t>
      </w:r>
      <w:r w:rsidR="00A67A5D">
        <w:rPr>
          <w:lang w:val="uk-UA"/>
        </w:rPr>
        <w:t>1</w:t>
      </w:r>
      <w:r w:rsidRPr="00896296">
        <w:rPr>
          <w:lang w:val="uk-UA"/>
        </w:rPr>
        <w:t>. У разі присутності учасників конкурсу на засіданні конкурсна комісія під час розгляду конкурсних пропозицій може звернутися до них за роз’ясненням щодо змісту їх пропозицій, провести консультації з окремими учасниками.</w:t>
      </w:r>
    </w:p>
    <w:p w14:paraId="1E11F2DE" w14:textId="77777777" w:rsidR="006002B1" w:rsidRPr="00896296" w:rsidRDefault="006518AC" w:rsidP="00F367B3">
      <w:pPr>
        <w:pStyle w:val="rvps2"/>
        <w:ind w:firstLine="567"/>
        <w:rPr>
          <w:lang w:val="uk-UA"/>
        </w:rPr>
      </w:pPr>
      <w:bookmarkStart w:id="56" w:name="n101"/>
      <w:bookmarkEnd w:id="56"/>
      <w:r w:rsidRPr="00A67A5D">
        <w:rPr>
          <w:lang w:val="uk-UA"/>
        </w:rPr>
        <w:t>2</w:t>
      </w:r>
      <w:r w:rsidR="00A67A5D" w:rsidRPr="00A67A5D">
        <w:rPr>
          <w:lang w:val="uk-UA"/>
        </w:rPr>
        <w:t>2</w:t>
      </w:r>
      <w:r w:rsidRPr="00A67A5D">
        <w:rPr>
          <w:lang w:val="uk-UA"/>
        </w:rPr>
        <w:t>.</w:t>
      </w:r>
      <w:r w:rsidRPr="00896296">
        <w:rPr>
          <w:lang w:val="uk-UA"/>
        </w:rPr>
        <w:t xml:space="preserve"> За результатами розгляду конкурсних пропозицій конкурсна комісія відхиляє конкурсні пропозиції з однієї з таких причин:</w:t>
      </w:r>
    </w:p>
    <w:p w14:paraId="319EEDAA" w14:textId="77777777" w:rsidR="006002B1" w:rsidRPr="00896296" w:rsidRDefault="006518AC" w:rsidP="00F367B3">
      <w:pPr>
        <w:pStyle w:val="rvps2"/>
        <w:ind w:firstLine="567"/>
        <w:rPr>
          <w:lang w:val="uk-UA"/>
        </w:rPr>
      </w:pPr>
      <w:bookmarkStart w:id="57" w:name="n102"/>
      <w:bookmarkEnd w:id="57"/>
      <w:r w:rsidRPr="00896296">
        <w:rPr>
          <w:lang w:val="uk-UA"/>
        </w:rPr>
        <w:t>конкурсну пропозицію подано не в повному обсязі, що передбачений конкурсною документацією;</w:t>
      </w:r>
    </w:p>
    <w:p w14:paraId="39106362" w14:textId="77777777" w:rsidR="006002B1" w:rsidRPr="00896296" w:rsidRDefault="006518AC" w:rsidP="00F367B3">
      <w:pPr>
        <w:pStyle w:val="rvps2"/>
        <w:ind w:firstLine="567"/>
        <w:rPr>
          <w:lang w:val="uk-UA"/>
        </w:rPr>
      </w:pPr>
      <w:bookmarkStart w:id="58" w:name="n103"/>
      <w:bookmarkEnd w:id="58"/>
      <w:r w:rsidRPr="00896296">
        <w:rPr>
          <w:lang w:val="uk-UA"/>
        </w:rPr>
        <w:t>учасник конкурсу не відповідає кваліфікаційним вимогам, передбаченим конкурсною документацією;</w:t>
      </w:r>
    </w:p>
    <w:p w14:paraId="44C16B29" w14:textId="77777777" w:rsidR="006002B1" w:rsidRPr="00896296" w:rsidRDefault="006518AC" w:rsidP="00F367B3">
      <w:pPr>
        <w:pStyle w:val="rvps2"/>
        <w:ind w:firstLine="567"/>
        <w:rPr>
          <w:lang w:val="uk-UA"/>
        </w:rPr>
      </w:pPr>
      <w:bookmarkStart w:id="59" w:name="n104"/>
      <w:bookmarkEnd w:id="59"/>
      <w:r w:rsidRPr="00896296">
        <w:rPr>
          <w:lang w:val="uk-UA"/>
        </w:rPr>
        <w:t>учасник конкурсу припиняється в результаті ліквідації або його було припинено, або визнано у встановленому порядку банкрутом;</w:t>
      </w:r>
    </w:p>
    <w:p w14:paraId="4B38E573" w14:textId="77777777" w:rsidR="006002B1" w:rsidRPr="00896296" w:rsidRDefault="006518AC" w:rsidP="00F367B3">
      <w:pPr>
        <w:pStyle w:val="rvps2"/>
        <w:ind w:firstLine="567"/>
        <w:rPr>
          <w:lang w:val="uk-UA"/>
        </w:rPr>
      </w:pPr>
      <w:bookmarkStart w:id="60" w:name="n105"/>
      <w:bookmarkEnd w:id="60"/>
      <w:r w:rsidRPr="00896296">
        <w:rPr>
          <w:lang w:val="uk-UA"/>
        </w:rPr>
        <w:t>встановлення факту подання недостовірної інформації, яка впливає на прийняття рішення.</w:t>
      </w:r>
    </w:p>
    <w:p w14:paraId="60C759A5" w14:textId="77777777" w:rsidR="006002B1" w:rsidRPr="00896296" w:rsidRDefault="006518AC" w:rsidP="00F367B3">
      <w:pPr>
        <w:pStyle w:val="rvps2"/>
        <w:spacing w:after="150"/>
        <w:ind w:firstLine="567"/>
        <w:rPr>
          <w:lang w:val="uk-UA"/>
        </w:rPr>
      </w:pPr>
      <w:bookmarkStart w:id="61" w:name="n106"/>
      <w:bookmarkEnd w:id="61"/>
      <w:r w:rsidRPr="00896296">
        <w:rPr>
          <w:lang w:val="uk-UA"/>
        </w:rPr>
        <w:t>У рішенні про відхилення конкурсних пропозицій зазначається перелік учасників, конкурсні пропозиції яких були відхилені, та обґрунтування причин відхилення, і протягом п’яти робочих днів затверджується організатором конкурсу.</w:t>
      </w:r>
    </w:p>
    <w:p w14:paraId="5AC70C38" w14:textId="77777777" w:rsidR="006002B1" w:rsidRPr="00D1533F" w:rsidRDefault="006518AC" w:rsidP="00F367B3">
      <w:pPr>
        <w:pStyle w:val="rvps2"/>
        <w:spacing w:after="150"/>
        <w:ind w:firstLine="567"/>
        <w:rPr>
          <w:lang w:val="uk-UA"/>
        </w:rPr>
      </w:pPr>
      <w:bookmarkStart w:id="62" w:name="n107"/>
      <w:bookmarkEnd w:id="62"/>
      <w:r w:rsidRPr="00896296">
        <w:rPr>
          <w:lang w:val="uk-UA"/>
        </w:rPr>
        <w:t>2</w:t>
      </w:r>
      <w:r w:rsidR="00A67A5D">
        <w:rPr>
          <w:lang w:val="uk-UA"/>
        </w:rPr>
        <w:t>3</w:t>
      </w:r>
      <w:r w:rsidRPr="00896296">
        <w:rPr>
          <w:lang w:val="uk-UA"/>
        </w:rPr>
        <w:t xml:space="preserve">. У разі прийняття конкурсною комісією рішення про відхилення конкурсних </w:t>
      </w:r>
      <w:r w:rsidRPr="00D1533F">
        <w:rPr>
          <w:lang w:val="uk-UA"/>
        </w:rPr>
        <w:t>пропозицій всіх учасників конкурсу конкурс оголошується повторно протягом місяця.</w:t>
      </w:r>
    </w:p>
    <w:p w14:paraId="212CB529" w14:textId="77777777" w:rsidR="006002B1" w:rsidRPr="00D1533F" w:rsidRDefault="006518AC" w:rsidP="001B5317">
      <w:pPr>
        <w:pStyle w:val="rvps2"/>
        <w:ind w:firstLine="567"/>
        <w:rPr>
          <w:lang w:val="uk-UA"/>
        </w:rPr>
      </w:pPr>
      <w:bookmarkStart w:id="63" w:name="n108"/>
      <w:bookmarkEnd w:id="63"/>
      <w:r w:rsidRPr="00D1533F">
        <w:rPr>
          <w:lang w:val="uk-UA"/>
        </w:rPr>
        <w:t>2</w:t>
      </w:r>
      <w:r w:rsidR="00A67A5D">
        <w:rPr>
          <w:lang w:val="uk-UA"/>
        </w:rPr>
        <w:t>4</w:t>
      </w:r>
      <w:r w:rsidRPr="00D1533F">
        <w:rPr>
          <w:lang w:val="uk-UA"/>
        </w:rPr>
        <w:t>. Конкурс визнається таким, що не відбувся, у разі:</w:t>
      </w:r>
    </w:p>
    <w:p w14:paraId="4B2EA030" w14:textId="77777777" w:rsidR="006002B1" w:rsidRPr="00D1533F" w:rsidRDefault="006518AC" w:rsidP="001B5317">
      <w:pPr>
        <w:pStyle w:val="rvps2"/>
        <w:ind w:firstLine="567"/>
        <w:rPr>
          <w:lang w:val="uk-UA"/>
        </w:rPr>
      </w:pPr>
      <w:bookmarkStart w:id="64" w:name="n109"/>
      <w:bookmarkEnd w:id="64"/>
      <w:r w:rsidRPr="00D1533F">
        <w:rPr>
          <w:lang w:val="uk-UA"/>
        </w:rPr>
        <w:t>неподання конкурсних пропозицій;</w:t>
      </w:r>
    </w:p>
    <w:p w14:paraId="56C4376A" w14:textId="77777777" w:rsidR="006002B1" w:rsidRPr="00D1533F" w:rsidRDefault="006518AC" w:rsidP="001B5317">
      <w:pPr>
        <w:pStyle w:val="rvps2"/>
        <w:ind w:firstLine="567"/>
        <w:rPr>
          <w:lang w:val="uk-UA"/>
        </w:rPr>
      </w:pPr>
      <w:bookmarkStart w:id="65" w:name="n110"/>
      <w:bookmarkEnd w:id="65"/>
      <w:r w:rsidRPr="00D1533F">
        <w:rPr>
          <w:lang w:val="uk-UA"/>
        </w:rPr>
        <w:t xml:space="preserve">відхилення всіх конкурсних пропозицій з підстав, передбачених абзацами </w:t>
      </w:r>
      <w:hyperlink w:anchor="n102" w:history="1">
        <w:r w:rsidRPr="00D1533F">
          <w:rPr>
            <w:rStyle w:val="arvts99"/>
            <w:color w:val="auto"/>
            <w:lang w:val="uk-UA"/>
          </w:rPr>
          <w:t>другим - четвертим</w:t>
        </w:r>
      </w:hyperlink>
      <w:r w:rsidRPr="00D1533F">
        <w:rPr>
          <w:lang w:val="uk-UA"/>
        </w:rPr>
        <w:t xml:space="preserve"> пункту 2</w:t>
      </w:r>
      <w:r w:rsidR="00A67A5D">
        <w:rPr>
          <w:lang w:val="uk-UA"/>
        </w:rPr>
        <w:t>2</w:t>
      </w:r>
      <w:r w:rsidRPr="00D1533F">
        <w:rPr>
          <w:lang w:val="uk-UA"/>
        </w:rPr>
        <w:t xml:space="preserve"> цього Порядку.</w:t>
      </w:r>
    </w:p>
    <w:p w14:paraId="408EBF84" w14:textId="77777777" w:rsidR="006002B1" w:rsidRPr="00896296" w:rsidRDefault="006518AC" w:rsidP="001B5317">
      <w:pPr>
        <w:pStyle w:val="rvps2"/>
        <w:ind w:firstLine="567"/>
        <w:rPr>
          <w:lang w:val="uk-UA"/>
        </w:rPr>
      </w:pPr>
      <w:bookmarkStart w:id="66" w:name="n111"/>
      <w:bookmarkEnd w:id="66"/>
      <w:r w:rsidRPr="00D1533F">
        <w:rPr>
          <w:lang w:val="uk-UA"/>
        </w:rPr>
        <w:t>У рішенні</w:t>
      </w:r>
      <w:r w:rsidRPr="00896296">
        <w:rPr>
          <w:lang w:val="uk-UA"/>
        </w:rPr>
        <w:t xml:space="preserve"> про визнання конкурсу таким, що не відбувся, зазначаються причини, передбачені абзацами другим або третім цього пункту.</w:t>
      </w:r>
    </w:p>
    <w:p w14:paraId="3F55F4E8" w14:textId="77777777" w:rsidR="006002B1" w:rsidRPr="00896296" w:rsidRDefault="006518AC" w:rsidP="001B5317">
      <w:pPr>
        <w:pStyle w:val="rvps2"/>
        <w:spacing w:after="150"/>
        <w:ind w:firstLine="567"/>
        <w:rPr>
          <w:lang w:val="uk-UA"/>
        </w:rPr>
      </w:pPr>
      <w:bookmarkStart w:id="67" w:name="n112"/>
      <w:bookmarkEnd w:id="67"/>
      <w:r w:rsidRPr="00896296">
        <w:rPr>
          <w:lang w:val="uk-UA"/>
        </w:rPr>
        <w:t xml:space="preserve">Протягом 10 робочих днів </w:t>
      </w:r>
      <w:r w:rsidRPr="00A67A5D">
        <w:rPr>
          <w:lang w:val="uk-UA"/>
        </w:rPr>
        <w:t>організатор конкурсу</w:t>
      </w:r>
      <w:r w:rsidRPr="00896296">
        <w:rPr>
          <w:lang w:val="uk-UA"/>
        </w:rPr>
        <w:t xml:space="preserve"> оприлюднює на офіційному веб-сайті оголошення про дату, час та місце проведення повторного конкурсу та розміщує конкурсну документацію </w:t>
      </w:r>
      <w:r w:rsidRPr="00A67A5D">
        <w:rPr>
          <w:lang w:val="uk-UA"/>
        </w:rPr>
        <w:t xml:space="preserve">згідно з </w:t>
      </w:r>
      <w:hyperlink w:anchor="n43" w:history="1">
        <w:r w:rsidRPr="00A67A5D">
          <w:rPr>
            <w:rStyle w:val="arvts99"/>
            <w:color w:val="auto"/>
            <w:lang w:val="uk-UA"/>
          </w:rPr>
          <w:t xml:space="preserve">пунктом </w:t>
        </w:r>
        <w:r w:rsidR="00A67A5D" w:rsidRPr="00A67A5D">
          <w:rPr>
            <w:rStyle w:val="arvts99"/>
            <w:color w:val="auto"/>
            <w:lang w:val="uk-UA"/>
          </w:rPr>
          <w:t>7</w:t>
        </w:r>
      </w:hyperlink>
      <w:r w:rsidRPr="00A67A5D">
        <w:rPr>
          <w:lang w:val="uk-UA"/>
        </w:rPr>
        <w:t xml:space="preserve"> цього Порядку.</w:t>
      </w:r>
    </w:p>
    <w:p w14:paraId="5FA14CD5" w14:textId="77777777" w:rsidR="006002B1" w:rsidRPr="00896296" w:rsidRDefault="006518AC" w:rsidP="001B5317">
      <w:pPr>
        <w:pStyle w:val="rvps2"/>
        <w:spacing w:after="150"/>
        <w:ind w:firstLine="567"/>
        <w:rPr>
          <w:lang w:val="uk-UA"/>
        </w:rPr>
      </w:pPr>
      <w:bookmarkStart w:id="68" w:name="n113"/>
      <w:bookmarkEnd w:id="68"/>
      <w:r w:rsidRPr="00896296">
        <w:rPr>
          <w:lang w:val="uk-UA"/>
        </w:rPr>
        <w:t>2</w:t>
      </w:r>
      <w:r w:rsidR="00A67A5D">
        <w:rPr>
          <w:lang w:val="uk-UA"/>
        </w:rPr>
        <w:t>5</w:t>
      </w:r>
      <w:r w:rsidRPr="00896296">
        <w:rPr>
          <w:lang w:val="uk-UA"/>
        </w:rPr>
        <w:t>. Переможцем (переможцями) конкурсу визначається його учасник або декілька учасників, що відповідає (відповідають) кваліфікаційним вимогам, за результатами розгляду конкурсних пропозицій.</w:t>
      </w:r>
    </w:p>
    <w:p w14:paraId="4A0D7E71" w14:textId="77777777" w:rsidR="006002B1" w:rsidRPr="00896296" w:rsidRDefault="00A67A5D" w:rsidP="00742B86">
      <w:pPr>
        <w:pStyle w:val="rvps2"/>
        <w:spacing w:after="150"/>
        <w:ind w:firstLine="567"/>
        <w:rPr>
          <w:lang w:val="uk-UA"/>
        </w:rPr>
      </w:pPr>
      <w:bookmarkStart w:id="69" w:name="n114"/>
      <w:bookmarkEnd w:id="69"/>
      <w:r>
        <w:rPr>
          <w:lang w:val="uk-UA"/>
        </w:rPr>
        <w:t>26</w:t>
      </w:r>
      <w:r w:rsidR="006518AC" w:rsidRPr="00896296">
        <w:rPr>
          <w:lang w:val="uk-UA"/>
        </w:rPr>
        <w:t xml:space="preserve">. </w:t>
      </w:r>
      <w:bookmarkStart w:id="70" w:name="n115"/>
      <w:bookmarkEnd w:id="70"/>
      <w:r w:rsidR="006518AC" w:rsidRPr="00896296">
        <w:rPr>
          <w:lang w:val="uk-UA"/>
        </w:rPr>
        <w:t>Якщо декілька учасників конкурсу, які відповідають кваліфікаційним вимогам, мають однакові найменші запропоновані розрахункові тарифи на збирання та перевезення побутових відходів, переможцем визначається учасник конкурсу, який має більше переваг за основними кваліфікаційними вимогами.</w:t>
      </w:r>
    </w:p>
    <w:p w14:paraId="02B88095" w14:textId="77777777" w:rsidR="006002B1" w:rsidRPr="00896296" w:rsidRDefault="00A67A5D" w:rsidP="00D1533F">
      <w:pPr>
        <w:pStyle w:val="rvps2"/>
        <w:spacing w:after="150"/>
        <w:ind w:firstLine="567"/>
        <w:rPr>
          <w:lang w:val="uk-UA"/>
        </w:rPr>
      </w:pPr>
      <w:bookmarkStart w:id="71" w:name="n116"/>
      <w:bookmarkEnd w:id="71"/>
      <w:r>
        <w:rPr>
          <w:lang w:val="uk-UA"/>
        </w:rPr>
        <w:t>27</w:t>
      </w:r>
      <w:r w:rsidR="006518AC" w:rsidRPr="00896296">
        <w:rPr>
          <w:lang w:val="uk-UA"/>
        </w:rPr>
        <w:t>. Рішення конкурсної комісії приймаються більшістю голосів її членів, які беруть участь у засіданні та мають право голосу. У разі рівного розподілу голосів остаточне рішення приймає головуючий на засіданні.</w:t>
      </w:r>
      <w:r w:rsidR="00D1533F">
        <w:rPr>
          <w:lang w:val="uk-UA"/>
        </w:rPr>
        <w:t xml:space="preserve"> </w:t>
      </w:r>
      <w:bookmarkStart w:id="72" w:name="n117"/>
      <w:bookmarkEnd w:id="72"/>
      <w:r w:rsidR="006518AC" w:rsidRPr="00896296">
        <w:rPr>
          <w:lang w:val="uk-UA"/>
        </w:rPr>
        <w:t>Рішення конкурсної комісії оформлюються протоколом, який підписується головуючим, членами конкурсної комісії та її секретарем, і подається на затвердження організатору конкурсу.</w:t>
      </w:r>
    </w:p>
    <w:p w14:paraId="7B298B33" w14:textId="77777777" w:rsidR="006002B1" w:rsidRPr="00896296" w:rsidRDefault="006518AC" w:rsidP="00D1533F">
      <w:pPr>
        <w:pStyle w:val="rvps2"/>
        <w:spacing w:after="150"/>
        <w:ind w:firstLine="567"/>
        <w:rPr>
          <w:lang w:val="uk-UA"/>
        </w:rPr>
      </w:pPr>
      <w:bookmarkStart w:id="73" w:name="n118"/>
      <w:bookmarkStart w:id="74" w:name="n126"/>
      <w:bookmarkEnd w:id="73"/>
      <w:bookmarkEnd w:id="74"/>
      <w:r w:rsidRPr="00896296">
        <w:rPr>
          <w:lang w:val="uk-UA"/>
        </w:rPr>
        <w:t>2</w:t>
      </w:r>
      <w:r w:rsidR="00A67A5D">
        <w:rPr>
          <w:lang w:val="uk-UA"/>
        </w:rPr>
        <w:t>8</w:t>
      </w:r>
      <w:r w:rsidRPr="00896296">
        <w:rPr>
          <w:lang w:val="uk-UA"/>
        </w:rPr>
        <w:t>. Організатор конкурсу протягом 10 робочих днів від дати надходження протоколу конкурсної комісії приймає рішення про результати конкурсу.</w:t>
      </w:r>
    </w:p>
    <w:p w14:paraId="03CE10C7" w14:textId="77777777" w:rsidR="006002B1" w:rsidRPr="00896296" w:rsidRDefault="006518AC" w:rsidP="009A7D27">
      <w:pPr>
        <w:pStyle w:val="rvps2"/>
        <w:spacing w:after="150"/>
        <w:ind w:firstLine="567"/>
        <w:rPr>
          <w:lang w:val="uk-UA"/>
        </w:rPr>
      </w:pPr>
      <w:bookmarkStart w:id="75" w:name="n127"/>
      <w:bookmarkEnd w:id="75"/>
      <w:r w:rsidRPr="00896296">
        <w:rPr>
          <w:lang w:val="uk-UA"/>
        </w:rPr>
        <w:t>Рішення про результати конкурсу та протокол засідання конкурсної комісії організатор конкурсу опубліковує на офіційному веб-сайті протягом п’яти робочих днів з дня прийняття такого рішення.</w:t>
      </w:r>
    </w:p>
    <w:p w14:paraId="13666668" w14:textId="77777777" w:rsidR="006002B1" w:rsidRPr="00896296" w:rsidRDefault="00A67A5D" w:rsidP="00A435EC">
      <w:pPr>
        <w:pStyle w:val="rvps2"/>
        <w:ind w:firstLine="567"/>
        <w:rPr>
          <w:lang w:val="uk-UA"/>
        </w:rPr>
      </w:pPr>
      <w:bookmarkStart w:id="76" w:name="n128"/>
      <w:bookmarkEnd w:id="76"/>
      <w:r>
        <w:rPr>
          <w:lang w:val="uk-UA"/>
        </w:rPr>
        <w:lastRenderedPageBreak/>
        <w:t>29</w:t>
      </w:r>
      <w:r w:rsidR="006518AC" w:rsidRPr="00896296">
        <w:rPr>
          <w:lang w:val="uk-UA"/>
        </w:rPr>
        <w:t>. У рішенні про визначення переможця (переможців) конкурсу зазначається строк, протягом якого переможець (переможці) має (мають) право здійснювати операції із збирання та перевезення побутових відходів і який становить п’ять років з дати укладення договору на здійснення операцій із збирання та перевезення побутових відходів.</w:t>
      </w:r>
    </w:p>
    <w:p w14:paraId="5A735B87" w14:textId="77777777" w:rsidR="006002B1" w:rsidRPr="00896296" w:rsidRDefault="006518AC" w:rsidP="00947E6B">
      <w:pPr>
        <w:pStyle w:val="rvps2"/>
        <w:spacing w:after="150"/>
        <w:ind w:firstLine="567"/>
        <w:rPr>
          <w:lang w:val="uk-UA"/>
        </w:rPr>
      </w:pPr>
      <w:bookmarkStart w:id="77" w:name="n129"/>
      <w:bookmarkEnd w:id="77"/>
      <w:r w:rsidRPr="00896296">
        <w:rPr>
          <w:lang w:val="uk-UA"/>
        </w:rPr>
        <w:t>У разі коли в конкурсі взяв участь тільки один учасник і конкурсною комісією прийнято рішення щодо визначення його переможцем конкурсу або у випадку прийняття конкурсною комісією рішення про відхилення конкурсних пропозицій всіх учасників конкурсу, крім одного, строк, на який він визначається переможцем конкурсу, повинен становити 12 місяців, після чого організатором конкурсу проводиться новий конкурс.</w:t>
      </w:r>
    </w:p>
    <w:p w14:paraId="168B2948" w14:textId="77777777" w:rsidR="006002B1" w:rsidRPr="00896296" w:rsidRDefault="006518AC" w:rsidP="000961EE">
      <w:pPr>
        <w:pStyle w:val="rvps2"/>
        <w:ind w:firstLine="567"/>
        <w:rPr>
          <w:lang w:val="uk-UA"/>
        </w:rPr>
      </w:pPr>
      <w:bookmarkStart w:id="78" w:name="n130"/>
      <w:bookmarkEnd w:id="78"/>
      <w:r w:rsidRPr="00896296">
        <w:rPr>
          <w:lang w:val="uk-UA"/>
        </w:rPr>
        <w:t>3</w:t>
      </w:r>
      <w:r w:rsidR="00A67A5D">
        <w:rPr>
          <w:lang w:val="uk-UA"/>
        </w:rPr>
        <w:t>0</w:t>
      </w:r>
      <w:r w:rsidRPr="00896296">
        <w:rPr>
          <w:lang w:val="uk-UA"/>
        </w:rPr>
        <w:t>. Організатором конкурсу протягом 15 робочих днів після затвердження рішення про визначення переможця (переможців) конкурсу встановлюються запропоновані у його (їх) конкурсній пропозиції тарифи на збирання та перевезення побутових відходів та укладається договір на здійснення операцій із збирання та перевезення побутових відходів</w:t>
      </w:r>
      <w:r w:rsidR="000961EE" w:rsidRPr="00896296">
        <w:rPr>
          <w:lang w:val="uk-UA"/>
        </w:rPr>
        <w:t>.</w:t>
      </w:r>
    </w:p>
    <w:p w14:paraId="73BB5D76" w14:textId="77777777" w:rsidR="006002B1" w:rsidRPr="00896296" w:rsidRDefault="006518AC" w:rsidP="000961EE">
      <w:pPr>
        <w:pStyle w:val="rvps2"/>
        <w:ind w:firstLine="567"/>
        <w:rPr>
          <w:lang w:val="uk-UA"/>
        </w:rPr>
      </w:pPr>
      <w:bookmarkStart w:id="79" w:name="n131"/>
      <w:bookmarkStart w:id="80" w:name="n133"/>
      <w:bookmarkEnd w:id="79"/>
      <w:bookmarkEnd w:id="80"/>
      <w:r w:rsidRPr="00896296">
        <w:rPr>
          <w:lang w:val="uk-UA"/>
        </w:rPr>
        <w:t>Коригування тарифів на збирання та перевезення побутових відходів, встановлених за результатами конкурсу, здійснюється не раніше трьох місяців з дати встановлення.</w:t>
      </w:r>
    </w:p>
    <w:p w14:paraId="75FD5B72" w14:textId="77777777" w:rsidR="0022021D" w:rsidRPr="00896296" w:rsidRDefault="0022021D" w:rsidP="0022021D">
      <w:pPr>
        <w:pStyle w:val="rvps2"/>
        <w:ind w:firstLine="0"/>
        <w:rPr>
          <w:lang w:val="uk-UA"/>
        </w:rPr>
      </w:pPr>
    </w:p>
    <w:p w14:paraId="13AA0DB1" w14:textId="77777777" w:rsidR="0022021D" w:rsidRPr="00896296" w:rsidRDefault="0022021D" w:rsidP="0022021D">
      <w:pPr>
        <w:pStyle w:val="rvps2"/>
        <w:ind w:firstLine="0"/>
        <w:rPr>
          <w:lang w:val="uk-UA"/>
        </w:rPr>
      </w:pPr>
    </w:p>
    <w:p w14:paraId="7DDBFAB7" w14:textId="77777777" w:rsidR="00D93665" w:rsidRPr="00896296" w:rsidRDefault="00D93665" w:rsidP="0022021D">
      <w:pPr>
        <w:pStyle w:val="rvps2"/>
        <w:ind w:firstLine="0"/>
        <w:rPr>
          <w:lang w:val="uk-UA"/>
        </w:rPr>
      </w:pPr>
    </w:p>
    <w:p w14:paraId="7B2E4041" w14:textId="77777777" w:rsidR="00D54732" w:rsidRDefault="00D54732" w:rsidP="00D54732">
      <w:pPr>
        <w:jc w:val="both"/>
        <w:rPr>
          <w:lang w:val="uk-UA"/>
        </w:rPr>
      </w:pPr>
      <w:r>
        <w:rPr>
          <w:lang w:val="uk-UA"/>
        </w:rPr>
        <w:t>Керуючий справами</w:t>
      </w:r>
    </w:p>
    <w:p w14:paraId="3863EE88" w14:textId="77777777" w:rsidR="00D54732" w:rsidRDefault="00D54732" w:rsidP="00D54732">
      <w:pPr>
        <w:jc w:val="both"/>
        <w:rPr>
          <w:lang w:val="uk-UA"/>
        </w:rPr>
      </w:pPr>
      <w:r>
        <w:rPr>
          <w:lang w:val="uk-UA"/>
        </w:rPr>
        <w:t>виконавчого комітету</w:t>
      </w:r>
      <w:r>
        <w:rPr>
          <w:lang w:val="uk-UA"/>
        </w:rPr>
        <w:tab/>
      </w:r>
      <w:r>
        <w:rPr>
          <w:lang w:val="uk-UA"/>
        </w:rPr>
        <w:tab/>
      </w:r>
      <w:r>
        <w:rPr>
          <w:lang w:val="uk-UA"/>
        </w:rPr>
        <w:tab/>
      </w:r>
      <w:r>
        <w:rPr>
          <w:lang w:val="uk-UA"/>
        </w:rPr>
        <w:tab/>
      </w:r>
      <w:r>
        <w:rPr>
          <w:lang w:val="uk-UA"/>
        </w:rPr>
        <w:tab/>
      </w:r>
      <w:r>
        <w:rPr>
          <w:lang w:val="uk-UA"/>
        </w:rPr>
        <w:tab/>
        <w:t xml:space="preserve">        Владислав ТЕРЕЩЕНКО</w:t>
      </w:r>
    </w:p>
    <w:p w14:paraId="6CC2A70D" w14:textId="77777777" w:rsidR="00625D25" w:rsidRDefault="00625D25" w:rsidP="00D54732">
      <w:pPr>
        <w:pStyle w:val="rvps2"/>
        <w:ind w:firstLine="0"/>
        <w:rPr>
          <w:lang w:val="uk-UA"/>
        </w:rPr>
      </w:pPr>
    </w:p>
    <w:sectPr w:rsidR="00625D25" w:rsidSect="001538F2">
      <w:pgSz w:w="12240" w:h="15840"/>
      <w:pgMar w:top="1134" w:right="851"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8924B0CC">
      <w:start w:val="1"/>
      <w:numFmt w:val="bullet"/>
      <w:lvlText w:val=""/>
      <w:lvlJc w:val="left"/>
      <w:pPr>
        <w:ind w:left="720" w:hanging="360"/>
      </w:pPr>
      <w:rPr>
        <w:rFonts w:ascii="Symbol" w:hAnsi="Symbol"/>
      </w:rPr>
    </w:lvl>
    <w:lvl w:ilvl="1" w:tplc="12689BEE">
      <w:start w:val="1"/>
      <w:numFmt w:val="bullet"/>
      <w:lvlText w:val="o"/>
      <w:lvlJc w:val="left"/>
      <w:pPr>
        <w:tabs>
          <w:tab w:val="num" w:pos="1440"/>
        </w:tabs>
        <w:ind w:left="1440" w:hanging="360"/>
      </w:pPr>
      <w:rPr>
        <w:rFonts w:ascii="Courier New" w:hAnsi="Courier New"/>
      </w:rPr>
    </w:lvl>
    <w:lvl w:ilvl="2" w:tplc="9C9483D0">
      <w:start w:val="1"/>
      <w:numFmt w:val="bullet"/>
      <w:lvlText w:val=""/>
      <w:lvlJc w:val="left"/>
      <w:pPr>
        <w:tabs>
          <w:tab w:val="num" w:pos="2160"/>
        </w:tabs>
        <w:ind w:left="2160" w:hanging="360"/>
      </w:pPr>
      <w:rPr>
        <w:rFonts w:ascii="Wingdings" w:hAnsi="Wingdings"/>
      </w:rPr>
    </w:lvl>
    <w:lvl w:ilvl="3" w:tplc="55F27928">
      <w:start w:val="1"/>
      <w:numFmt w:val="bullet"/>
      <w:lvlText w:val=""/>
      <w:lvlJc w:val="left"/>
      <w:pPr>
        <w:tabs>
          <w:tab w:val="num" w:pos="2880"/>
        </w:tabs>
        <w:ind w:left="2880" w:hanging="360"/>
      </w:pPr>
      <w:rPr>
        <w:rFonts w:ascii="Symbol" w:hAnsi="Symbol"/>
      </w:rPr>
    </w:lvl>
    <w:lvl w:ilvl="4" w:tplc="7A3CD546">
      <w:start w:val="1"/>
      <w:numFmt w:val="bullet"/>
      <w:lvlText w:val="o"/>
      <w:lvlJc w:val="left"/>
      <w:pPr>
        <w:tabs>
          <w:tab w:val="num" w:pos="3600"/>
        </w:tabs>
        <w:ind w:left="3600" w:hanging="360"/>
      </w:pPr>
      <w:rPr>
        <w:rFonts w:ascii="Courier New" w:hAnsi="Courier New"/>
      </w:rPr>
    </w:lvl>
    <w:lvl w:ilvl="5" w:tplc="5FFCB0AA">
      <w:start w:val="1"/>
      <w:numFmt w:val="bullet"/>
      <w:lvlText w:val=""/>
      <w:lvlJc w:val="left"/>
      <w:pPr>
        <w:tabs>
          <w:tab w:val="num" w:pos="4320"/>
        </w:tabs>
        <w:ind w:left="4320" w:hanging="360"/>
      </w:pPr>
      <w:rPr>
        <w:rFonts w:ascii="Wingdings" w:hAnsi="Wingdings"/>
      </w:rPr>
    </w:lvl>
    <w:lvl w:ilvl="6" w:tplc="DBB08242">
      <w:start w:val="1"/>
      <w:numFmt w:val="bullet"/>
      <w:lvlText w:val=""/>
      <w:lvlJc w:val="left"/>
      <w:pPr>
        <w:tabs>
          <w:tab w:val="num" w:pos="5040"/>
        </w:tabs>
        <w:ind w:left="5040" w:hanging="360"/>
      </w:pPr>
      <w:rPr>
        <w:rFonts w:ascii="Symbol" w:hAnsi="Symbol"/>
      </w:rPr>
    </w:lvl>
    <w:lvl w:ilvl="7" w:tplc="819E2AEC">
      <w:start w:val="1"/>
      <w:numFmt w:val="bullet"/>
      <w:lvlText w:val="o"/>
      <w:lvlJc w:val="left"/>
      <w:pPr>
        <w:tabs>
          <w:tab w:val="num" w:pos="5760"/>
        </w:tabs>
        <w:ind w:left="5760" w:hanging="360"/>
      </w:pPr>
      <w:rPr>
        <w:rFonts w:ascii="Courier New" w:hAnsi="Courier New"/>
      </w:rPr>
    </w:lvl>
    <w:lvl w:ilvl="8" w:tplc="1A465A7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CD08E98">
      <w:start w:val="1"/>
      <w:numFmt w:val="bullet"/>
      <w:lvlText w:val=""/>
      <w:lvlJc w:val="left"/>
      <w:pPr>
        <w:ind w:left="720" w:hanging="360"/>
      </w:pPr>
      <w:rPr>
        <w:rFonts w:ascii="Symbol" w:hAnsi="Symbol"/>
      </w:rPr>
    </w:lvl>
    <w:lvl w:ilvl="1" w:tplc="CE2AAA1A">
      <w:start w:val="1"/>
      <w:numFmt w:val="bullet"/>
      <w:lvlText w:val="o"/>
      <w:lvlJc w:val="left"/>
      <w:pPr>
        <w:tabs>
          <w:tab w:val="num" w:pos="1440"/>
        </w:tabs>
        <w:ind w:left="1440" w:hanging="360"/>
      </w:pPr>
      <w:rPr>
        <w:rFonts w:ascii="Courier New" w:hAnsi="Courier New"/>
      </w:rPr>
    </w:lvl>
    <w:lvl w:ilvl="2" w:tplc="2E76E01A">
      <w:start w:val="1"/>
      <w:numFmt w:val="bullet"/>
      <w:lvlText w:val=""/>
      <w:lvlJc w:val="left"/>
      <w:pPr>
        <w:tabs>
          <w:tab w:val="num" w:pos="2160"/>
        </w:tabs>
        <w:ind w:left="2160" w:hanging="360"/>
      </w:pPr>
      <w:rPr>
        <w:rFonts w:ascii="Wingdings" w:hAnsi="Wingdings"/>
      </w:rPr>
    </w:lvl>
    <w:lvl w:ilvl="3" w:tplc="D59E9B1E">
      <w:start w:val="1"/>
      <w:numFmt w:val="bullet"/>
      <w:lvlText w:val=""/>
      <w:lvlJc w:val="left"/>
      <w:pPr>
        <w:tabs>
          <w:tab w:val="num" w:pos="2880"/>
        </w:tabs>
        <w:ind w:left="2880" w:hanging="360"/>
      </w:pPr>
      <w:rPr>
        <w:rFonts w:ascii="Symbol" w:hAnsi="Symbol"/>
      </w:rPr>
    </w:lvl>
    <w:lvl w:ilvl="4" w:tplc="36FCD952">
      <w:start w:val="1"/>
      <w:numFmt w:val="bullet"/>
      <w:lvlText w:val="o"/>
      <w:lvlJc w:val="left"/>
      <w:pPr>
        <w:tabs>
          <w:tab w:val="num" w:pos="3600"/>
        </w:tabs>
        <w:ind w:left="3600" w:hanging="360"/>
      </w:pPr>
      <w:rPr>
        <w:rFonts w:ascii="Courier New" w:hAnsi="Courier New"/>
      </w:rPr>
    </w:lvl>
    <w:lvl w:ilvl="5" w:tplc="B7DABFA4">
      <w:start w:val="1"/>
      <w:numFmt w:val="bullet"/>
      <w:lvlText w:val=""/>
      <w:lvlJc w:val="left"/>
      <w:pPr>
        <w:tabs>
          <w:tab w:val="num" w:pos="4320"/>
        </w:tabs>
        <w:ind w:left="4320" w:hanging="360"/>
      </w:pPr>
      <w:rPr>
        <w:rFonts w:ascii="Wingdings" w:hAnsi="Wingdings"/>
      </w:rPr>
    </w:lvl>
    <w:lvl w:ilvl="6" w:tplc="753A8C90">
      <w:start w:val="1"/>
      <w:numFmt w:val="bullet"/>
      <w:lvlText w:val=""/>
      <w:lvlJc w:val="left"/>
      <w:pPr>
        <w:tabs>
          <w:tab w:val="num" w:pos="5040"/>
        </w:tabs>
        <w:ind w:left="5040" w:hanging="360"/>
      </w:pPr>
      <w:rPr>
        <w:rFonts w:ascii="Symbol" w:hAnsi="Symbol"/>
      </w:rPr>
    </w:lvl>
    <w:lvl w:ilvl="7" w:tplc="F90249CE">
      <w:start w:val="1"/>
      <w:numFmt w:val="bullet"/>
      <w:lvlText w:val="o"/>
      <w:lvlJc w:val="left"/>
      <w:pPr>
        <w:tabs>
          <w:tab w:val="num" w:pos="5760"/>
        </w:tabs>
        <w:ind w:left="5760" w:hanging="360"/>
      </w:pPr>
      <w:rPr>
        <w:rFonts w:ascii="Courier New" w:hAnsi="Courier New"/>
      </w:rPr>
    </w:lvl>
    <w:lvl w:ilvl="8" w:tplc="F3C8E6C4">
      <w:start w:val="1"/>
      <w:numFmt w:val="bullet"/>
      <w:lvlText w:val=""/>
      <w:lvlJc w:val="left"/>
      <w:pPr>
        <w:tabs>
          <w:tab w:val="num" w:pos="6480"/>
        </w:tabs>
        <w:ind w:left="6480" w:hanging="360"/>
      </w:pPr>
      <w:rPr>
        <w:rFonts w:ascii="Wingdings" w:hAnsi="Wingdings"/>
      </w:rPr>
    </w:lvl>
  </w:abstractNum>
  <w:num w:numId="1" w16cid:durableId="247926411">
    <w:abstractNumId w:val="0"/>
  </w:num>
  <w:num w:numId="2" w16cid:durableId="1773549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2B1"/>
    <w:rsid w:val="000961EE"/>
    <w:rsid w:val="000D20A5"/>
    <w:rsid w:val="000F52D5"/>
    <w:rsid w:val="0013788B"/>
    <w:rsid w:val="001538F2"/>
    <w:rsid w:val="001B5317"/>
    <w:rsid w:val="001C4533"/>
    <w:rsid w:val="001C5851"/>
    <w:rsid w:val="0020005D"/>
    <w:rsid w:val="0022021D"/>
    <w:rsid w:val="00254D83"/>
    <w:rsid w:val="0026239D"/>
    <w:rsid w:val="00265971"/>
    <w:rsid w:val="002D3860"/>
    <w:rsid w:val="00323953"/>
    <w:rsid w:val="003439DD"/>
    <w:rsid w:val="003A4FD7"/>
    <w:rsid w:val="003A660D"/>
    <w:rsid w:val="003C0D20"/>
    <w:rsid w:val="003D3DD6"/>
    <w:rsid w:val="00465650"/>
    <w:rsid w:val="004958D7"/>
    <w:rsid w:val="004A2048"/>
    <w:rsid w:val="004B53B6"/>
    <w:rsid w:val="004C6F32"/>
    <w:rsid w:val="004F72A3"/>
    <w:rsid w:val="0050262A"/>
    <w:rsid w:val="0054688A"/>
    <w:rsid w:val="005E55A8"/>
    <w:rsid w:val="006002B1"/>
    <w:rsid w:val="00625A30"/>
    <w:rsid w:val="00625D25"/>
    <w:rsid w:val="00627422"/>
    <w:rsid w:val="00635676"/>
    <w:rsid w:val="006518AC"/>
    <w:rsid w:val="00673D20"/>
    <w:rsid w:val="006C62A3"/>
    <w:rsid w:val="006D16FF"/>
    <w:rsid w:val="006E71E5"/>
    <w:rsid w:val="00742B86"/>
    <w:rsid w:val="007A06EE"/>
    <w:rsid w:val="007A76BC"/>
    <w:rsid w:val="007B1114"/>
    <w:rsid w:val="007C6FDC"/>
    <w:rsid w:val="007F2E28"/>
    <w:rsid w:val="00807788"/>
    <w:rsid w:val="00840015"/>
    <w:rsid w:val="0084636B"/>
    <w:rsid w:val="008506FD"/>
    <w:rsid w:val="00852E35"/>
    <w:rsid w:val="0086185D"/>
    <w:rsid w:val="00896296"/>
    <w:rsid w:val="008C32F9"/>
    <w:rsid w:val="00944634"/>
    <w:rsid w:val="00947E6B"/>
    <w:rsid w:val="009A7D27"/>
    <w:rsid w:val="00A435EC"/>
    <w:rsid w:val="00A67A5D"/>
    <w:rsid w:val="00A81592"/>
    <w:rsid w:val="00A9400B"/>
    <w:rsid w:val="00A96B78"/>
    <w:rsid w:val="00AB042C"/>
    <w:rsid w:val="00AD167C"/>
    <w:rsid w:val="00B03D06"/>
    <w:rsid w:val="00B22649"/>
    <w:rsid w:val="00B23E41"/>
    <w:rsid w:val="00BC3DCC"/>
    <w:rsid w:val="00BE72CC"/>
    <w:rsid w:val="00C36064"/>
    <w:rsid w:val="00C37EC4"/>
    <w:rsid w:val="00C51E56"/>
    <w:rsid w:val="00C74DA6"/>
    <w:rsid w:val="00C87798"/>
    <w:rsid w:val="00CD5859"/>
    <w:rsid w:val="00CE0B86"/>
    <w:rsid w:val="00D1533F"/>
    <w:rsid w:val="00D51072"/>
    <w:rsid w:val="00D54732"/>
    <w:rsid w:val="00D93665"/>
    <w:rsid w:val="00DB781D"/>
    <w:rsid w:val="00DC6126"/>
    <w:rsid w:val="00E00C74"/>
    <w:rsid w:val="00E26F89"/>
    <w:rsid w:val="00E30B36"/>
    <w:rsid w:val="00ED16B6"/>
    <w:rsid w:val="00F367B3"/>
    <w:rsid w:val="00F47B07"/>
    <w:rsid w:val="00F57D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11D91"/>
  <w15:docId w15:val="{FACC028C-31BB-4D07-8AC6-6958F85D0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paragraph" w:customStyle="1" w:styleId="rvps8">
    <w:name w:val="rvps8"/>
    <w:basedOn w:val="a"/>
    <w:rsid w:val="00BC3DCC"/>
    <w:pPr>
      <w:jc w:val="both"/>
    </w:pPr>
  </w:style>
  <w:style w:type="paragraph" w:customStyle="1" w:styleId="rvps7">
    <w:name w:val="rvps7"/>
    <w:basedOn w:val="a"/>
    <w:rsid w:val="00BC3DCC"/>
    <w:pPr>
      <w:jc w:val="center"/>
    </w:pPr>
  </w:style>
  <w:style w:type="paragraph" w:customStyle="1" w:styleId="rvps17">
    <w:name w:val="rvps17"/>
    <w:basedOn w:val="a"/>
    <w:rsid w:val="00BC3DCC"/>
    <w:pPr>
      <w:spacing w:line="360" w:lineRule="atLeast"/>
      <w:jc w:val="center"/>
    </w:pPr>
  </w:style>
  <w:style w:type="character" w:customStyle="1" w:styleId="spanrvts23">
    <w:name w:val="span_rvts23"/>
    <w:basedOn w:val="a0"/>
    <w:rsid w:val="00BC3DCC"/>
    <w:rPr>
      <w:rFonts w:ascii="Times New Roman" w:eastAsia="Times New Roman" w:hAnsi="Times New Roman" w:cs="Times New Roman"/>
      <w:b/>
      <w:bCs/>
      <w:i w:val="0"/>
      <w:iCs w:val="0"/>
      <w:sz w:val="32"/>
      <w:szCs w:val="32"/>
    </w:rPr>
  </w:style>
  <w:style w:type="character" w:customStyle="1" w:styleId="spanrvts64">
    <w:name w:val="span_rvts64"/>
    <w:basedOn w:val="a0"/>
    <w:rsid w:val="00BC3DCC"/>
    <w:rPr>
      <w:rFonts w:ascii="Times New Roman" w:eastAsia="Times New Roman" w:hAnsi="Times New Roman" w:cs="Times New Roman"/>
      <w:b/>
      <w:bCs/>
      <w:i w:val="0"/>
      <w:iCs w:val="0"/>
      <w:sz w:val="36"/>
      <w:szCs w:val="36"/>
    </w:rPr>
  </w:style>
  <w:style w:type="character" w:customStyle="1" w:styleId="spanrvts9">
    <w:name w:val="span_rvts9"/>
    <w:basedOn w:val="a0"/>
    <w:rsid w:val="00BC3DCC"/>
    <w:rPr>
      <w:rFonts w:ascii="Times New Roman" w:eastAsia="Times New Roman" w:hAnsi="Times New Roman" w:cs="Times New Roman"/>
      <w:b/>
      <w:bCs/>
      <w:i w:val="0"/>
      <w:iCs w:val="0"/>
      <w:sz w:val="24"/>
      <w:szCs w:val="24"/>
    </w:rPr>
  </w:style>
  <w:style w:type="table" w:customStyle="1" w:styleId="articletable">
    <w:name w:val="article_table"/>
    <w:basedOn w:val="a1"/>
    <w:rsid w:val="00BC3DCC"/>
    <w:tblPr/>
  </w:style>
  <w:style w:type="paragraph" w:customStyle="1" w:styleId="rvps6">
    <w:name w:val="rvps6"/>
    <w:basedOn w:val="a"/>
    <w:rsid w:val="00BC3DCC"/>
    <w:pPr>
      <w:jc w:val="center"/>
    </w:pPr>
  </w:style>
  <w:style w:type="paragraph" w:customStyle="1" w:styleId="rvps2">
    <w:name w:val="rvps2"/>
    <w:basedOn w:val="a"/>
    <w:rsid w:val="00BC3DCC"/>
    <w:pPr>
      <w:ind w:firstLine="450"/>
      <w:jc w:val="both"/>
    </w:pPr>
  </w:style>
  <w:style w:type="character" w:customStyle="1" w:styleId="arvts96">
    <w:name w:val="a_rvts96"/>
    <w:basedOn w:val="a0"/>
    <w:rsid w:val="00BC3DCC"/>
    <w:rPr>
      <w:rFonts w:ascii="Times New Roman" w:eastAsia="Times New Roman" w:hAnsi="Times New Roman" w:cs="Times New Roman"/>
      <w:b w:val="0"/>
      <w:bCs w:val="0"/>
      <w:i w:val="0"/>
      <w:iCs w:val="0"/>
      <w:color w:val="000099"/>
      <w:sz w:val="24"/>
      <w:szCs w:val="24"/>
    </w:rPr>
  </w:style>
  <w:style w:type="character" w:customStyle="1" w:styleId="spanrvts52">
    <w:name w:val="span_rvts52"/>
    <w:basedOn w:val="a0"/>
    <w:rsid w:val="00BC3DCC"/>
    <w:rPr>
      <w:rFonts w:ascii="Times New Roman" w:eastAsia="Times New Roman" w:hAnsi="Times New Roman" w:cs="Times New Roman"/>
      <w:b/>
      <w:bCs/>
      <w:i w:val="0"/>
      <w:iCs w:val="0"/>
      <w:spacing w:val="30"/>
      <w:sz w:val="24"/>
      <w:szCs w:val="24"/>
    </w:rPr>
  </w:style>
  <w:style w:type="character" w:customStyle="1" w:styleId="arvts99">
    <w:name w:val="a_rvts99"/>
    <w:basedOn w:val="a0"/>
    <w:rsid w:val="00BC3DCC"/>
    <w:rPr>
      <w:rFonts w:ascii="Times New Roman" w:eastAsia="Times New Roman" w:hAnsi="Times New Roman" w:cs="Times New Roman"/>
      <w:b w:val="0"/>
      <w:bCs w:val="0"/>
      <w:i w:val="0"/>
      <w:iCs w:val="0"/>
      <w:color w:val="006600"/>
      <w:sz w:val="24"/>
      <w:szCs w:val="24"/>
    </w:rPr>
  </w:style>
  <w:style w:type="paragraph" w:customStyle="1" w:styleId="rvps4">
    <w:name w:val="rvps4"/>
    <w:basedOn w:val="a"/>
    <w:rsid w:val="00BC3DCC"/>
    <w:pPr>
      <w:jc w:val="center"/>
    </w:pPr>
  </w:style>
  <w:style w:type="character" w:customStyle="1" w:styleId="spanrvts44">
    <w:name w:val="span_rvts44"/>
    <w:basedOn w:val="a0"/>
    <w:rsid w:val="00BC3DCC"/>
    <w:rPr>
      <w:rFonts w:ascii="Times New Roman" w:eastAsia="Times New Roman" w:hAnsi="Times New Roman" w:cs="Times New Roman"/>
      <w:b/>
      <w:bCs/>
      <w:i w:val="0"/>
      <w:iCs w:val="0"/>
      <w:sz w:val="24"/>
      <w:szCs w:val="24"/>
    </w:rPr>
  </w:style>
  <w:style w:type="paragraph" w:customStyle="1" w:styleId="rvps15">
    <w:name w:val="rvps15"/>
    <w:basedOn w:val="a"/>
    <w:rsid w:val="00BC3DCC"/>
    <w:pPr>
      <w:jc w:val="right"/>
    </w:pPr>
  </w:style>
  <w:style w:type="paragraph" w:customStyle="1" w:styleId="break">
    <w:name w:val="break"/>
    <w:basedOn w:val="a"/>
    <w:rsid w:val="00BC3DCC"/>
    <w:pPr>
      <w:pageBreakBefore/>
    </w:pPr>
  </w:style>
  <w:style w:type="paragraph" w:customStyle="1" w:styleId="rvps14">
    <w:name w:val="rvps14"/>
    <w:basedOn w:val="a"/>
    <w:rsid w:val="00BC3DCC"/>
  </w:style>
  <w:style w:type="paragraph" w:customStyle="1" w:styleId="rvps12">
    <w:name w:val="rvps12"/>
    <w:basedOn w:val="a"/>
    <w:rsid w:val="00BC3DCC"/>
    <w:pPr>
      <w:jc w:val="center"/>
    </w:pPr>
  </w:style>
  <w:style w:type="character" w:customStyle="1" w:styleId="spanrvts15">
    <w:name w:val="span_rvts15"/>
    <w:basedOn w:val="a0"/>
    <w:rsid w:val="00BC3DCC"/>
    <w:rPr>
      <w:rFonts w:ascii="Times New Roman" w:eastAsia="Times New Roman" w:hAnsi="Times New Roman" w:cs="Times New Roman"/>
      <w:b/>
      <w:bCs/>
      <w:i w:val="0"/>
      <w:iCs w:val="0"/>
      <w:sz w:val="28"/>
      <w:szCs w:val="28"/>
    </w:rPr>
  </w:style>
  <w:style w:type="character" w:customStyle="1" w:styleId="arvts103">
    <w:name w:val="a_rvts103"/>
    <w:basedOn w:val="a0"/>
    <w:rsid w:val="00BC3DCC"/>
    <w:rPr>
      <w:rFonts w:ascii="Times New Roman" w:eastAsia="Times New Roman" w:hAnsi="Times New Roman" w:cs="Times New Roman"/>
      <w:b/>
      <w:bCs/>
      <w:i w:val="0"/>
      <w:iCs w:val="0"/>
      <w:color w:val="C00909"/>
      <w:sz w:val="28"/>
      <w:szCs w:val="28"/>
    </w:rPr>
  </w:style>
  <w:style w:type="paragraph" w:customStyle="1" w:styleId="stamp">
    <w:name w:val="stamp"/>
    <w:basedOn w:val="a"/>
    <w:rsid w:val="00BC3DCC"/>
  </w:style>
  <w:style w:type="paragraph" w:styleId="a3">
    <w:name w:val="Balloon Text"/>
    <w:basedOn w:val="a"/>
    <w:link w:val="a4"/>
    <w:uiPriority w:val="99"/>
    <w:semiHidden/>
    <w:unhideWhenUsed/>
    <w:rsid w:val="003439DD"/>
    <w:rPr>
      <w:rFonts w:ascii="Segoe UI" w:hAnsi="Segoe UI" w:cs="Segoe UI"/>
      <w:sz w:val="18"/>
      <w:szCs w:val="18"/>
    </w:rPr>
  </w:style>
  <w:style w:type="character" w:customStyle="1" w:styleId="a4">
    <w:name w:val="Текст у виносці Знак"/>
    <w:basedOn w:val="a0"/>
    <w:link w:val="a3"/>
    <w:uiPriority w:val="99"/>
    <w:semiHidden/>
    <w:rsid w:val="003439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310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8289</Words>
  <Characters>4725</Characters>
  <Application>Microsoft Office Word</Application>
  <DocSecurity>0</DocSecurity>
  <Lines>39</Lines>
  <Paragraphs>25</Paragraphs>
  <ScaleCrop>false</ScaleCrop>
  <HeadingPairs>
    <vt:vector size="2" baseType="variant">
      <vt:variant>
        <vt:lpstr>Название</vt:lpstr>
      </vt:variant>
      <vt:variant>
        <vt:i4>1</vt:i4>
      </vt:variant>
    </vt:vector>
  </HeadingPairs>
  <TitlesOfParts>
    <vt:vector size="1" baseType="lpstr">
      <vt:lpstr>Про затвердження Порядку проведення конкурсу на здійснення операцій із збирання та перевезення побутових відходів | від 25.08.2023 № 918</vt:lpstr>
    </vt:vector>
  </TitlesOfParts>
  <Company/>
  <LinksUpToDate>false</LinksUpToDate>
  <CharactersWithSpaces>12989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Порядку проведення конкурсу на здійснення операцій із збирання та перевезення побутових відходів | від 25.08.2023 № 918</dc:title>
  <dc:subject/>
  <dc:creator>admin</dc:creator>
  <cp:keywords/>
  <dc:description/>
  <cp:lastModifiedBy>User</cp:lastModifiedBy>
  <cp:revision>2</cp:revision>
  <cp:lastPrinted>2026-09-28T09:41:00Z</cp:lastPrinted>
  <dcterms:created xsi:type="dcterms:W3CDTF">2026-10-01T08:05:00Z</dcterms:created>
  <dcterms:modified xsi:type="dcterms:W3CDTF">2026-10-01T08:05:00Z</dcterms:modified>
</cp:coreProperties>
</file>