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37DFF" w14:textId="1473CA40" w:rsidR="006528DE" w:rsidRPr="0082249B" w:rsidRDefault="006528DE" w:rsidP="00680F2D">
      <w:pPr>
        <w:ind w:left="6480"/>
        <w:rPr>
          <w:lang w:val="uk-UA"/>
        </w:rPr>
      </w:pPr>
      <w:r w:rsidRPr="0082249B">
        <w:rPr>
          <w:lang w:val="uk-UA"/>
        </w:rPr>
        <w:t>Додаток</w:t>
      </w:r>
    </w:p>
    <w:p w14:paraId="12A9AFB3" w14:textId="716FCCBE" w:rsidR="006528DE" w:rsidRDefault="006528DE" w:rsidP="00B61558">
      <w:pPr>
        <w:ind w:left="6480"/>
        <w:rPr>
          <w:lang w:val="uk-UA"/>
        </w:rPr>
      </w:pPr>
      <w:r w:rsidRPr="0082249B">
        <w:rPr>
          <w:lang w:val="uk-UA"/>
        </w:rPr>
        <w:t xml:space="preserve">до </w:t>
      </w:r>
      <w:proofErr w:type="spellStart"/>
      <w:r w:rsidR="00C015D7" w:rsidRPr="0082249B">
        <w:rPr>
          <w:lang w:val="uk-UA"/>
        </w:rPr>
        <w:t>проєкту</w:t>
      </w:r>
      <w:proofErr w:type="spellEnd"/>
      <w:r w:rsidR="00C015D7" w:rsidRPr="0082249B">
        <w:rPr>
          <w:lang w:val="uk-UA"/>
        </w:rPr>
        <w:t xml:space="preserve"> </w:t>
      </w:r>
      <w:r w:rsidRPr="0082249B">
        <w:rPr>
          <w:lang w:val="uk-UA"/>
        </w:rPr>
        <w:t xml:space="preserve">рішення </w:t>
      </w:r>
      <w:proofErr w:type="spellStart"/>
      <w:r w:rsidR="00C015D7" w:rsidRPr="0082249B">
        <w:rPr>
          <w:lang w:val="uk-UA"/>
        </w:rPr>
        <w:t>Південнів</w:t>
      </w:r>
      <w:r w:rsidRPr="0082249B">
        <w:rPr>
          <w:lang w:val="uk-UA"/>
        </w:rPr>
        <w:t>ської</w:t>
      </w:r>
      <w:proofErr w:type="spellEnd"/>
      <w:r w:rsidRPr="0082249B">
        <w:rPr>
          <w:lang w:val="uk-UA"/>
        </w:rPr>
        <w:t xml:space="preserve"> міської ради</w:t>
      </w:r>
    </w:p>
    <w:p w14:paraId="0AE99675" w14:textId="77777777" w:rsidR="0042004E" w:rsidRPr="0082249B" w:rsidRDefault="0042004E" w:rsidP="00B61558">
      <w:pPr>
        <w:ind w:left="6480"/>
        <w:rPr>
          <w:lang w:val="uk-UA"/>
        </w:rPr>
      </w:pPr>
    </w:p>
    <w:p w14:paraId="1976A945" w14:textId="77777777" w:rsidR="006528DE" w:rsidRPr="0082249B" w:rsidRDefault="006528DE" w:rsidP="006528DE">
      <w:pPr>
        <w:shd w:val="clear" w:color="auto" w:fill="FFFFFF"/>
        <w:autoSpaceDE w:val="0"/>
        <w:autoSpaceDN w:val="0"/>
        <w:adjustRightInd w:val="0"/>
        <w:jc w:val="center"/>
        <w:rPr>
          <w:b/>
          <w:bCs/>
          <w:lang w:val="uk-UA"/>
        </w:rPr>
      </w:pPr>
      <w:r w:rsidRPr="0082249B">
        <w:rPr>
          <w:b/>
          <w:bCs/>
          <w:lang w:val="uk-UA"/>
        </w:rPr>
        <w:t>Порядок</w:t>
      </w:r>
    </w:p>
    <w:p w14:paraId="78487C6D" w14:textId="77777777" w:rsidR="006528DE" w:rsidRPr="0082249B" w:rsidRDefault="006528DE" w:rsidP="006528DE">
      <w:pPr>
        <w:jc w:val="center"/>
        <w:rPr>
          <w:b/>
          <w:bCs/>
          <w:lang w:val="uk-UA" w:eastAsia="uk-UA"/>
        </w:rPr>
      </w:pPr>
      <w:r w:rsidRPr="0082249B">
        <w:rPr>
          <w:b/>
          <w:bCs/>
          <w:lang w:val="uk-UA" w:eastAsia="uk-UA"/>
        </w:rPr>
        <w:t xml:space="preserve">надання фінансової підтримки шляхом компенсації </w:t>
      </w:r>
      <w:proofErr w:type="spellStart"/>
      <w:r w:rsidRPr="0082249B">
        <w:rPr>
          <w:b/>
          <w:bCs/>
          <w:lang w:val="uk-UA" w:eastAsia="uk-UA"/>
        </w:rPr>
        <w:t>обгрунтованих</w:t>
      </w:r>
      <w:proofErr w:type="spellEnd"/>
      <w:r w:rsidRPr="0082249B">
        <w:rPr>
          <w:b/>
          <w:bCs/>
          <w:lang w:val="uk-UA" w:eastAsia="uk-UA"/>
        </w:rPr>
        <w:t xml:space="preserve"> витрат</w:t>
      </w:r>
    </w:p>
    <w:p w14:paraId="0FDA62ED" w14:textId="77777777" w:rsidR="006528DE" w:rsidRPr="0082249B" w:rsidRDefault="006528DE" w:rsidP="006528DE">
      <w:pPr>
        <w:jc w:val="center"/>
        <w:rPr>
          <w:b/>
          <w:bCs/>
          <w:lang w:val="uk-UA" w:eastAsia="uk-UA"/>
        </w:rPr>
      </w:pPr>
      <w:r w:rsidRPr="0082249B">
        <w:rPr>
          <w:b/>
          <w:bCs/>
          <w:lang w:val="uk-UA" w:eastAsia="uk-UA"/>
        </w:rPr>
        <w:t xml:space="preserve">КП ТМ «ЮТКЕ» на виробництво, транспортування та постачання теплової енергії, послуг з постачання теплової енергії, </w:t>
      </w:r>
      <w:bookmarkStart w:id="0" w:name="_Hlk151470946"/>
      <w:r w:rsidRPr="0082249B">
        <w:rPr>
          <w:b/>
          <w:bCs/>
          <w:lang w:val="uk-UA" w:eastAsia="uk-UA"/>
        </w:rPr>
        <w:t>як послуг, що становлять загальний економічний інтерес</w:t>
      </w:r>
    </w:p>
    <w:bookmarkEnd w:id="0"/>
    <w:p w14:paraId="4811E55B" w14:textId="77777777" w:rsidR="006528DE" w:rsidRPr="0082249B" w:rsidRDefault="006528DE" w:rsidP="006528DE">
      <w:pPr>
        <w:jc w:val="center"/>
        <w:rPr>
          <w:b/>
          <w:bCs/>
          <w:lang w:val="uk-UA" w:eastAsia="uk-UA"/>
        </w:rPr>
      </w:pPr>
    </w:p>
    <w:p w14:paraId="7198A3EE" w14:textId="119BEECC" w:rsidR="006528DE" w:rsidRPr="0082249B" w:rsidRDefault="006528DE" w:rsidP="008F4738">
      <w:pPr>
        <w:ind w:firstLine="567"/>
        <w:jc w:val="both"/>
        <w:rPr>
          <w:b/>
          <w:bCs/>
          <w:lang w:val="uk-UA" w:eastAsia="uk-UA"/>
        </w:rPr>
      </w:pPr>
      <w:r w:rsidRPr="0082249B">
        <w:rPr>
          <w:lang w:val="uk-UA" w:eastAsia="uk-UA"/>
        </w:rPr>
        <w:t xml:space="preserve">Цей Порядок визначає механізм перерахування та використання коштів, передбачених у бюджеті </w:t>
      </w:r>
      <w:bookmarkStart w:id="1" w:name="_Hlk147482935"/>
      <w:proofErr w:type="spellStart"/>
      <w:r w:rsidR="00AE6816" w:rsidRPr="0082249B">
        <w:rPr>
          <w:lang w:val="uk-UA" w:eastAsia="uk-UA"/>
        </w:rPr>
        <w:t>Південнів</w:t>
      </w:r>
      <w:r w:rsidRPr="0082249B">
        <w:rPr>
          <w:lang w:val="uk-UA" w:eastAsia="uk-UA"/>
        </w:rPr>
        <w:t>ської</w:t>
      </w:r>
      <w:proofErr w:type="spellEnd"/>
      <w:r w:rsidRPr="0082249B">
        <w:rPr>
          <w:lang w:val="uk-UA" w:eastAsia="uk-UA"/>
        </w:rPr>
        <w:t xml:space="preserve"> міської територіальної громади</w:t>
      </w:r>
      <w:bookmarkEnd w:id="1"/>
      <w:r w:rsidRPr="0082249B">
        <w:rPr>
          <w:lang w:val="uk-UA" w:eastAsia="uk-UA"/>
        </w:rPr>
        <w:t xml:space="preserve"> для надання </w:t>
      </w:r>
      <w:bookmarkStart w:id="2" w:name="_Hlk144195358"/>
      <w:r w:rsidRPr="0082249B">
        <w:rPr>
          <w:lang w:val="uk-UA" w:eastAsia="uk-UA"/>
        </w:rPr>
        <w:t xml:space="preserve">фінансової підтримки </w:t>
      </w:r>
      <w:r w:rsidRPr="0082249B">
        <w:rPr>
          <w:bCs/>
          <w:lang w:val="uk-UA" w:eastAsia="uk-UA"/>
        </w:rPr>
        <w:t xml:space="preserve">шляхом компенсації </w:t>
      </w:r>
      <w:proofErr w:type="spellStart"/>
      <w:r w:rsidRPr="0082249B">
        <w:rPr>
          <w:bCs/>
          <w:lang w:val="uk-UA" w:eastAsia="uk-UA"/>
        </w:rPr>
        <w:t>обгрунтованих</w:t>
      </w:r>
      <w:proofErr w:type="spellEnd"/>
      <w:r w:rsidRPr="0082249B">
        <w:rPr>
          <w:bCs/>
          <w:lang w:val="uk-UA" w:eastAsia="uk-UA"/>
        </w:rPr>
        <w:t xml:space="preserve"> витрат </w:t>
      </w:r>
      <w:r w:rsidRPr="0082249B">
        <w:rPr>
          <w:lang w:val="uk-UA" w:eastAsia="uk-UA"/>
        </w:rPr>
        <w:t>КП ТМ «ЮТКЕ» на виробництво, транспортування та постачання теплової енергії, послуг з постачання теплової енергії, як послуг, що становлять загальний економічний інтерес.</w:t>
      </w:r>
    </w:p>
    <w:bookmarkEnd w:id="2"/>
    <w:p w14:paraId="31211016" w14:textId="77777777" w:rsidR="008F4738" w:rsidRDefault="006528DE" w:rsidP="008F4738">
      <w:pPr>
        <w:ind w:firstLine="567"/>
        <w:contextualSpacing/>
        <w:jc w:val="both"/>
        <w:rPr>
          <w:lang w:val="uk-UA" w:eastAsia="uk-UA"/>
        </w:rPr>
      </w:pPr>
      <w:r w:rsidRPr="008F4738">
        <w:rPr>
          <w:lang w:val="uk-UA" w:eastAsia="uk-UA"/>
        </w:rPr>
        <w:t>1.Визначення термінів</w:t>
      </w:r>
      <w:r w:rsidR="008F4738">
        <w:rPr>
          <w:lang w:val="uk-UA" w:eastAsia="uk-UA"/>
        </w:rPr>
        <w:t>.</w:t>
      </w:r>
    </w:p>
    <w:p w14:paraId="51F04951" w14:textId="77777777" w:rsidR="008F4738" w:rsidRDefault="006528DE" w:rsidP="008F4738">
      <w:pPr>
        <w:ind w:firstLine="567"/>
        <w:contextualSpacing/>
        <w:jc w:val="both"/>
        <w:rPr>
          <w:lang w:val="uk-UA"/>
        </w:rPr>
      </w:pPr>
      <w:r w:rsidRPr="0082249B">
        <w:rPr>
          <w:lang w:val="uk-UA" w:eastAsia="uk-UA"/>
        </w:rPr>
        <w:t xml:space="preserve">1.1. </w:t>
      </w:r>
      <w:bookmarkStart w:id="3" w:name="_Hlk151119750"/>
      <w:r w:rsidRPr="0082249B">
        <w:rPr>
          <w:lang w:val="uk-UA" w:eastAsia="uk-UA"/>
        </w:rPr>
        <w:t xml:space="preserve">Фінансова підтримка КП ТМ «ЮТКЕ» у вигляді компенсації на виробництво, транспортування та постачання теплової енергії, послуг з постачання теплової енергії (надалі - фінансова підтримка) </w:t>
      </w:r>
      <w:bookmarkEnd w:id="3"/>
      <w:r w:rsidRPr="0082249B">
        <w:rPr>
          <w:lang w:val="uk-UA" w:eastAsia="uk-UA"/>
        </w:rPr>
        <w:t xml:space="preserve">- це </w:t>
      </w:r>
      <w:r w:rsidRPr="0082249B">
        <w:rPr>
          <w:lang w:val="uk-UA"/>
        </w:rPr>
        <w:t xml:space="preserve">обґрунтована сума чистої фінансової різниці між понесеними витратами та отриманими доходами при наданні КП ТМ </w:t>
      </w:r>
      <w:r w:rsidR="008F4738">
        <w:rPr>
          <w:lang w:val="uk-UA"/>
        </w:rPr>
        <w:t>«</w:t>
      </w:r>
      <w:r w:rsidRPr="0082249B">
        <w:rPr>
          <w:lang w:val="uk-UA"/>
        </w:rPr>
        <w:t>ЮТКЕ</w:t>
      </w:r>
      <w:r w:rsidR="008F4738">
        <w:rPr>
          <w:lang w:val="uk-UA"/>
        </w:rPr>
        <w:t>»</w:t>
      </w:r>
      <w:r w:rsidRPr="0082249B">
        <w:rPr>
          <w:lang w:val="uk-UA"/>
        </w:rPr>
        <w:t xml:space="preserve"> </w:t>
      </w:r>
      <w:r w:rsidRPr="0082249B">
        <w:rPr>
          <w:bCs/>
          <w:lang w:val="uk-UA"/>
        </w:rPr>
        <w:t>послуг, що становлять загальний економічний інтерес (</w:t>
      </w:r>
      <w:r w:rsidRPr="0082249B">
        <w:rPr>
          <w:lang w:val="uk-UA"/>
        </w:rPr>
        <w:t>ПЗЕІ)</w:t>
      </w:r>
      <w:r w:rsidRPr="0082249B">
        <w:rPr>
          <w:bCs/>
          <w:lang w:val="uk-UA"/>
        </w:rPr>
        <w:t xml:space="preserve"> всім категоріям споживачів</w:t>
      </w:r>
      <w:r w:rsidRPr="0082249B">
        <w:rPr>
          <w:lang w:val="uk-UA"/>
        </w:rPr>
        <w:t>, що покривається, у разі потреби, за рахунок бюджету міської територіальної громади.</w:t>
      </w:r>
    </w:p>
    <w:p w14:paraId="472E3F55" w14:textId="77777777" w:rsidR="008F4738" w:rsidRDefault="006528DE" w:rsidP="008F4738">
      <w:pPr>
        <w:ind w:firstLine="567"/>
        <w:contextualSpacing/>
        <w:jc w:val="both"/>
        <w:rPr>
          <w:lang w:val="uk-UA" w:eastAsia="uk-UA"/>
        </w:rPr>
      </w:pPr>
      <w:r w:rsidRPr="0082249B">
        <w:rPr>
          <w:lang w:val="uk-UA" w:eastAsia="uk-UA"/>
        </w:rPr>
        <w:t xml:space="preserve">1.2.Надавач фінансової підтримки </w:t>
      </w:r>
      <w:r w:rsidR="008F4738">
        <w:rPr>
          <w:lang w:val="uk-UA" w:eastAsia="uk-UA"/>
        </w:rPr>
        <w:t>-</w:t>
      </w:r>
      <w:r w:rsidRPr="0082249B">
        <w:rPr>
          <w:lang w:val="uk-UA" w:eastAsia="uk-UA"/>
        </w:rPr>
        <w:t xml:space="preserve"> </w:t>
      </w:r>
      <w:proofErr w:type="spellStart"/>
      <w:r w:rsidR="00C015D7" w:rsidRPr="0082249B">
        <w:rPr>
          <w:lang w:val="uk-UA" w:eastAsia="uk-UA"/>
        </w:rPr>
        <w:t>Південнів</w:t>
      </w:r>
      <w:r w:rsidRPr="0082249B">
        <w:rPr>
          <w:lang w:val="uk-UA" w:eastAsia="uk-UA"/>
        </w:rPr>
        <w:t>ська</w:t>
      </w:r>
      <w:proofErr w:type="spellEnd"/>
      <w:r w:rsidRPr="0082249B">
        <w:rPr>
          <w:lang w:val="uk-UA" w:eastAsia="uk-UA"/>
        </w:rPr>
        <w:t xml:space="preserve"> міська рада </w:t>
      </w:r>
      <w:bookmarkStart w:id="4" w:name="_Hlk144195112"/>
      <w:r w:rsidRPr="0082249B">
        <w:rPr>
          <w:lang w:val="uk-UA" w:eastAsia="uk-UA"/>
        </w:rPr>
        <w:t>Одеського району Одеської області</w:t>
      </w:r>
      <w:bookmarkEnd w:id="4"/>
      <w:r w:rsidRPr="0082249B">
        <w:rPr>
          <w:lang w:val="uk-UA" w:eastAsia="uk-UA"/>
        </w:rPr>
        <w:t xml:space="preserve">, в особі </w:t>
      </w:r>
      <w:proofErr w:type="spellStart"/>
      <w:r w:rsidR="008F4738">
        <w:rPr>
          <w:lang w:val="uk-UA" w:eastAsia="uk-UA"/>
        </w:rPr>
        <w:t>Південнівського</w:t>
      </w:r>
      <w:proofErr w:type="spellEnd"/>
      <w:r w:rsidR="008F4738">
        <w:rPr>
          <w:lang w:val="uk-UA" w:eastAsia="uk-UA"/>
        </w:rPr>
        <w:t xml:space="preserve"> </w:t>
      </w:r>
      <w:r w:rsidRPr="0082249B">
        <w:rPr>
          <w:lang w:val="uk-UA" w:eastAsia="uk-UA"/>
        </w:rPr>
        <w:t>міського голови.</w:t>
      </w:r>
    </w:p>
    <w:p w14:paraId="20BB9027" w14:textId="77777777" w:rsidR="008F4738" w:rsidRDefault="006528DE" w:rsidP="008F4738">
      <w:pPr>
        <w:ind w:firstLine="567"/>
        <w:contextualSpacing/>
        <w:jc w:val="both"/>
        <w:rPr>
          <w:lang w:val="uk-UA" w:eastAsia="uk-UA"/>
        </w:rPr>
      </w:pPr>
      <w:r w:rsidRPr="0082249B">
        <w:rPr>
          <w:lang w:val="uk-UA" w:eastAsia="uk-UA"/>
        </w:rPr>
        <w:t xml:space="preserve">1.3.Головний розпорядник бюджетних коштів з надання фінансової підтримки, надалі (головний розпорядник) </w:t>
      </w:r>
      <w:r w:rsidR="008F4738">
        <w:rPr>
          <w:lang w:val="uk-UA" w:eastAsia="uk-UA"/>
        </w:rPr>
        <w:t>-</w:t>
      </w:r>
      <w:r w:rsidRPr="0082249B">
        <w:rPr>
          <w:lang w:val="uk-UA" w:eastAsia="uk-UA"/>
        </w:rPr>
        <w:t xml:space="preserve"> управління житлово - комунального господарства </w:t>
      </w:r>
      <w:bookmarkStart w:id="5" w:name="_Hlk197500428"/>
      <w:proofErr w:type="spellStart"/>
      <w:r w:rsidR="00C015D7" w:rsidRPr="0082249B">
        <w:rPr>
          <w:lang w:val="uk-UA" w:eastAsia="uk-UA"/>
        </w:rPr>
        <w:t>Південнівської</w:t>
      </w:r>
      <w:proofErr w:type="spellEnd"/>
      <w:r w:rsidR="00C015D7" w:rsidRPr="0082249B">
        <w:rPr>
          <w:lang w:val="uk-UA" w:eastAsia="uk-UA"/>
        </w:rPr>
        <w:t xml:space="preserve"> </w:t>
      </w:r>
      <w:bookmarkEnd w:id="5"/>
      <w:r w:rsidRPr="0082249B">
        <w:rPr>
          <w:lang w:val="uk-UA" w:eastAsia="uk-UA"/>
        </w:rPr>
        <w:t>міської ради Одеського району Одеської області.</w:t>
      </w:r>
    </w:p>
    <w:p w14:paraId="21CC253C" w14:textId="77777777" w:rsidR="008F4738" w:rsidRDefault="006528DE" w:rsidP="008F4738">
      <w:pPr>
        <w:ind w:firstLine="567"/>
        <w:contextualSpacing/>
        <w:jc w:val="both"/>
        <w:rPr>
          <w:lang w:val="uk-UA" w:eastAsia="uk-UA"/>
        </w:rPr>
      </w:pPr>
      <w:r w:rsidRPr="0082249B">
        <w:rPr>
          <w:lang w:val="uk-UA" w:eastAsia="uk-UA"/>
        </w:rPr>
        <w:t>1.4. Отримувач фінансової підтримки - КП ТМ «ЮТКЕ».</w:t>
      </w:r>
    </w:p>
    <w:p w14:paraId="262B58E9" w14:textId="77777777" w:rsidR="008F4738" w:rsidRDefault="006528DE" w:rsidP="008F4738">
      <w:pPr>
        <w:ind w:firstLine="567"/>
        <w:contextualSpacing/>
        <w:jc w:val="both"/>
        <w:rPr>
          <w:lang w:val="uk-UA" w:eastAsia="uk-UA"/>
        </w:rPr>
      </w:pPr>
      <w:r w:rsidRPr="008F4738">
        <w:rPr>
          <w:lang w:val="uk-UA" w:eastAsia="uk-UA"/>
        </w:rPr>
        <w:t>2.Умови надання фінансової підтримки</w:t>
      </w:r>
      <w:r w:rsidR="008F4738">
        <w:rPr>
          <w:lang w:val="uk-UA" w:eastAsia="uk-UA"/>
        </w:rPr>
        <w:t>.</w:t>
      </w:r>
    </w:p>
    <w:p w14:paraId="5D9AA68B" w14:textId="77777777" w:rsidR="008F4738" w:rsidRDefault="006528DE" w:rsidP="008F4738">
      <w:pPr>
        <w:ind w:firstLine="567"/>
        <w:contextualSpacing/>
        <w:jc w:val="both"/>
        <w:rPr>
          <w:lang w:val="uk-UA"/>
        </w:rPr>
      </w:pPr>
      <w:r w:rsidRPr="0082249B">
        <w:rPr>
          <w:lang w:val="uk-UA" w:eastAsia="uk-UA"/>
        </w:rPr>
        <w:t>2.1. Розмір фінансової підтримки розраховується та надається відповідно до «Методики</w:t>
      </w:r>
      <w:r w:rsidRPr="0082249B">
        <w:rPr>
          <w:b/>
          <w:lang w:val="uk-UA"/>
        </w:rPr>
        <w:t xml:space="preserve"> </w:t>
      </w:r>
      <w:r w:rsidRPr="0082249B">
        <w:rPr>
          <w:bCs/>
          <w:lang w:val="uk-UA"/>
        </w:rPr>
        <w:t xml:space="preserve">розрахунку компенсації обґрунтованих витрат </w:t>
      </w:r>
      <w:r w:rsidRPr="0082249B">
        <w:rPr>
          <w:bCs/>
          <w:lang w:val="uk-UA" w:eastAsia="uk-UA"/>
        </w:rPr>
        <w:t>КОМУНАЛЬНОГО ПІДПРИЄМСТВА ТЕПЛОВИХ МЕРЕЖ «ЮЖТЕПЛОКОМУНЕНЕРГО»</w:t>
      </w:r>
      <w:r w:rsidRPr="0082249B">
        <w:rPr>
          <w:bCs/>
          <w:lang w:val="uk-UA"/>
        </w:rPr>
        <w:t xml:space="preserve"> </w:t>
      </w:r>
      <w:bookmarkStart w:id="6" w:name="_Hlk151119673"/>
      <w:r w:rsidRPr="0082249B">
        <w:rPr>
          <w:bCs/>
          <w:lang w:val="uk-UA"/>
        </w:rPr>
        <w:t>за надання послуг, що становлять загальний економічний інтерес</w:t>
      </w:r>
      <w:bookmarkEnd w:id="6"/>
      <w:r w:rsidRPr="0082249B">
        <w:rPr>
          <w:bCs/>
          <w:lang w:val="uk-UA"/>
        </w:rPr>
        <w:t xml:space="preserve">, контролю та перегляду такої компенсації» та </w:t>
      </w:r>
      <w:r w:rsidRPr="0082249B">
        <w:rPr>
          <w:lang w:val="uk-UA"/>
        </w:rPr>
        <w:t>визначається як різниця між витратами та доходами, необхідними для надання ПЗЕІ КП ТМ «ЮТКЕ» у звітному періоді.</w:t>
      </w:r>
    </w:p>
    <w:p w14:paraId="5E32ED1B" w14:textId="77777777" w:rsidR="008F4738" w:rsidRDefault="006528DE" w:rsidP="008F4738">
      <w:pPr>
        <w:ind w:firstLine="567"/>
        <w:contextualSpacing/>
        <w:jc w:val="both"/>
        <w:rPr>
          <w:spacing w:val="-2"/>
          <w:lang w:val="uk-UA"/>
        </w:rPr>
      </w:pPr>
      <w:r w:rsidRPr="0082249B">
        <w:rPr>
          <w:lang w:val="uk-UA"/>
        </w:rPr>
        <w:t xml:space="preserve">2.2. Перерахування компенсації витрат на надання послуг з виробництва та постачання теплової енергії для споживачів м. </w:t>
      </w:r>
      <w:r w:rsidR="000E60E9" w:rsidRPr="0082249B">
        <w:rPr>
          <w:lang w:val="uk-UA"/>
        </w:rPr>
        <w:t xml:space="preserve">Південне </w:t>
      </w:r>
      <w:r w:rsidRPr="0082249B">
        <w:rPr>
          <w:lang w:val="uk-UA"/>
        </w:rPr>
        <w:t xml:space="preserve">здійснюється на рахунки КП ТМ </w:t>
      </w:r>
      <w:r w:rsidR="008F4738">
        <w:rPr>
          <w:lang w:val="uk-UA"/>
        </w:rPr>
        <w:t>«</w:t>
      </w:r>
      <w:r w:rsidRPr="0082249B">
        <w:rPr>
          <w:lang w:val="uk-UA"/>
        </w:rPr>
        <w:t>ЮТКЕ</w:t>
      </w:r>
      <w:r w:rsidR="008F4738">
        <w:rPr>
          <w:lang w:val="uk-UA"/>
        </w:rPr>
        <w:t>»</w:t>
      </w:r>
      <w:r w:rsidRPr="0082249B">
        <w:rPr>
          <w:spacing w:val="-2"/>
          <w:lang w:val="uk-UA"/>
        </w:rPr>
        <w:t xml:space="preserve"> (одержувач бюджетних коштів)</w:t>
      </w:r>
      <w:r w:rsidRPr="0082249B">
        <w:rPr>
          <w:lang w:val="uk-UA"/>
        </w:rPr>
        <w:t xml:space="preserve">, відкриті в органах Державної казначейської служби України в установленому Законом порядку на підставі рішення сесії </w:t>
      </w:r>
      <w:proofErr w:type="spellStart"/>
      <w:r w:rsidR="00C015D7" w:rsidRPr="0082249B">
        <w:rPr>
          <w:lang w:val="uk-UA" w:eastAsia="uk-UA"/>
        </w:rPr>
        <w:t>Південнівської</w:t>
      </w:r>
      <w:proofErr w:type="spellEnd"/>
      <w:r w:rsidR="00C015D7" w:rsidRPr="0082249B">
        <w:rPr>
          <w:lang w:val="uk-UA" w:eastAsia="uk-UA"/>
        </w:rPr>
        <w:t xml:space="preserve"> </w:t>
      </w:r>
      <w:r w:rsidRPr="0082249B">
        <w:rPr>
          <w:lang w:val="uk-UA"/>
        </w:rPr>
        <w:t>міської ради</w:t>
      </w:r>
      <w:r w:rsidRPr="0082249B">
        <w:rPr>
          <w:spacing w:val="-2"/>
          <w:lang w:val="uk-UA"/>
        </w:rPr>
        <w:t>.</w:t>
      </w:r>
    </w:p>
    <w:p w14:paraId="7FD10188" w14:textId="77777777" w:rsidR="008F4738" w:rsidRDefault="006528DE" w:rsidP="008F4738">
      <w:pPr>
        <w:ind w:firstLine="567"/>
        <w:contextualSpacing/>
        <w:jc w:val="both"/>
        <w:rPr>
          <w:lang w:val="uk-UA" w:eastAsia="uk-UA"/>
        </w:rPr>
      </w:pPr>
      <w:r w:rsidRPr="008F4738">
        <w:rPr>
          <w:lang w:val="uk-UA" w:eastAsia="uk-UA"/>
        </w:rPr>
        <w:t>3. Відповідальність сторін</w:t>
      </w:r>
      <w:r w:rsidR="008F4738">
        <w:rPr>
          <w:lang w:val="uk-UA" w:eastAsia="uk-UA"/>
        </w:rPr>
        <w:t>.</w:t>
      </w:r>
    </w:p>
    <w:p w14:paraId="0D345EC6" w14:textId="77777777" w:rsidR="008F4738" w:rsidRDefault="006528DE" w:rsidP="008F4738">
      <w:pPr>
        <w:ind w:firstLine="567"/>
        <w:contextualSpacing/>
        <w:jc w:val="both"/>
        <w:rPr>
          <w:lang w:val="uk-UA" w:eastAsia="uk-UA"/>
        </w:rPr>
      </w:pPr>
      <w:r w:rsidRPr="0082249B">
        <w:rPr>
          <w:lang w:val="uk-UA" w:eastAsia="uk-UA"/>
        </w:rPr>
        <w:t>3.1.Сторони несуть відповідальність за невиконання чи неналежне виконання своїх зобов’язань відповідно до чинного законодавства України.</w:t>
      </w:r>
    </w:p>
    <w:p w14:paraId="24B7B738" w14:textId="6452DBF0" w:rsidR="006528DE" w:rsidRDefault="006528DE" w:rsidP="008F4738">
      <w:pPr>
        <w:ind w:firstLine="567"/>
        <w:contextualSpacing/>
        <w:jc w:val="both"/>
        <w:rPr>
          <w:lang w:val="uk-UA" w:eastAsia="uk-UA"/>
        </w:rPr>
      </w:pPr>
      <w:r w:rsidRPr="0082249B">
        <w:rPr>
          <w:lang w:val="uk-UA" w:eastAsia="uk-UA"/>
        </w:rPr>
        <w:t xml:space="preserve">3.2. Відповідальність за повноту і правильність даних, необхідних для розрахунку компенсації обґрунтованих витрат за надання ПЗЕІ несе КП ТМ </w:t>
      </w:r>
      <w:r w:rsidR="008F4738">
        <w:rPr>
          <w:lang w:val="uk-UA" w:eastAsia="uk-UA"/>
        </w:rPr>
        <w:t>«</w:t>
      </w:r>
      <w:r w:rsidRPr="0082249B">
        <w:rPr>
          <w:lang w:val="uk-UA" w:eastAsia="uk-UA"/>
        </w:rPr>
        <w:t>ЮТКЕ</w:t>
      </w:r>
      <w:r w:rsidR="008F4738">
        <w:rPr>
          <w:lang w:val="uk-UA" w:eastAsia="uk-UA"/>
        </w:rPr>
        <w:t>»</w:t>
      </w:r>
      <w:r w:rsidRPr="0082249B">
        <w:rPr>
          <w:lang w:val="uk-UA" w:eastAsia="uk-UA"/>
        </w:rPr>
        <w:t xml:space="preserve">, а в частині перевірки розрахунків, відповідальність несуть управління житлово-комунального господарства </w:t>
      </w:r>
      <w:proofErr w:type="spellStart"/>
      <w:r w:rsidR="00C015D7" w:rsidRPr="0082249B">
        <w:rPr>
          <w:lang w:val="uk-UA" w:eastAsia="uk-UA"/>
        </w:rPr>
        <w:t>Південнівської</w:t>
      </w:r>
      <w:proofErr w:type="spellEnd"/>
      <w:r w:rsidRPr="0082249B">
        <w:rPr>
          <w:lang w:val="uk-UA" w:eastAsia="uk-UA"/>
        </w:rPr>
        <w:t xml:space="preserve"> міської ради та фінансове управління </w:t>
      </w:r>
      <w:proofErr w:type="spellStart"/>
      <w:r w:rsidR="00C015D7" w:rsidRPr="0082249B">
        <w:rPr>
          <w:lang w:val="uk-UA" w:eastAsia="uk-UA"/>
        </w:rPr>
        <w:t>Південнівської</w:t>
      </w:r>
      <w:proofErr w:type="spellEnd"/>
      <w:r w:rsidRPr="0082249B">
        <w:rPr>
          <w:lang w:val="uk-UA" w:eastAsia="uk-UA"/>
        </w:rPr>
        <w:t xml:space="preserve"> міської ради.</w:t>
      </w:r>
    </w:p>
    <w:p w14:paraId="6A27A5C3" w14:textId="77777777" w:rsidR="000C79C7" w:rsidRPr="0082249B" w:rsidRDefault="000C79C7" w:rsidP="006528DE">
      <w:pPr>
        <w:ind w:firstLine="720"/>
        <w:jc w:val="both"/>
        <w:rPr>
          <w:lang w:val="uk-UA" w:eastAsia="uk-UA"/>
        </w:rPr>
      </w:pPr>
    </w:p>
    <w:p w14:paraId="720FB03E" w14:textId="59CC7D2C" w:rsidR="000C79C7" w:rsidRPr="0082249B" w:rsidRDefault="00C015D7" w:rsidP="006528DE">
      <w:pPr>
        <w:rPr>
          <w:lang w:val="uk-UA"/>
        </w:rPr>
      </w:pPr>
      <w:bookmarkStart w:id="7" w:name="_Hlk232665713"/>
      <w:r w:rsidRPr="0082249B">
        <w:rPr>
          <w:lang w:val="uk-UA"/>
        </w:rPr>
        <w:t>Виконавець:</w:t>
      </w:r>
    </w:p>
    <w:p w14:paraId="44CBDE2B" w14:textId="136904D7" w:rsidR="00C015D7" w:rsidRPr="0082249B" w:rsidRDefault="008F4738" w:rsidP="006528DE">
      <w:pPr>
        <w:rPr>
          <w:lang w:val="uk-UA"/>
        </w:rPr>
      </w:pPr>
      <w:r>
        <w:rPr>
          <w:lang w:val="uk-UA"/>
        </w:rPr>
        <w:t>з</w:t>
      </w:r>
      <w:r w:rsidR="00C015D7" w:rsidRPr="0082249B">
        <w:rPr>
          <w:lang w:val="uk-UA"/>
        </w:rPr>
        <w:t xml:space="preserve">аступник начальника </w:t>
      </w:r>
      <w:r w:rsidR="00AE6816" w:rsidRPr="0082249B">
        <w:rPr>
          <w:lang w:val="uk-UA"/>
        </w:rPr>
        <w:t>управління-</w:t>
      </w:r>
    </w:p>
    <w:p w14:paraId="13E7326B" w14:textId="7AA7FA10" w:rsidR="009F37C4" w:rsidRDefault="00B6720D">
      <w:pPr>
        <w:rPr>
          <w:lang w:val="uk-UA"/>
        </w:rPr>
      </w:pPr>
      <w:r w:rsidRPr="0082249B">
        <w:rPr>
          <w:lang w:val="uk-UA"/>
        </w:rPr>
        <w:t>н</w:t>
      </w:r>
      <w:r w:rsidR="00AE6816" w:rsidRPr="0082249B">
        <w:rPr>
          <w:lang w:val="uk-UA"/>
        </w:rPr>
        <w:t xml:space="preserve">ачальник </w:t>
      </w:r>
      <w:r w:rsidR="00C015D7" w:rsidRPr="0082249B">
        <w:rPr>
          <w:lang w:val="uk-UA"/>
        </w:rPr>
        <w:t xml:space="preserve">фінансово </w:t>
      </w:r>
      <w:r w:rsidR="008F4738">
        <w:rPr>
          <w:lang w:val="uk-UA"/>
        </w:rPr>
        <w:t>-</w:t>
      </w:r>
      <w:r w:rsidR="00C015D7" w:rsidRPr="0082249B">
        <w:rPr>
          <w:lang w:val="uk-UA"/>
        </w:rPr>
        <w:t xml:space="preserve"> економічного відділу </w:t>
      </w:r>
      <w:r w:rsidR="00B61558" w:rsidRPr="0082249B">
        <w:rPr>
          <w:lang w:val="uk-UA"/>
        </w:rPr>
        <w:t xml:space="preserve">                             </w:t>
      </w:r>
      <w:r w:rsidR="000C79C7">
        <w:rPr>
          <w:lang w:val="uk-UA"/>
        </w:rPr>
        <w:t xml:space="preserve">           </w:t>
      </w:r>
      <w:r w:rsidR="00B61558" w:rsidRPr="0082249B">
        <w:rPr>
          <w:lang w:val="uk-UA"/>
        </w:rPr>
        <w:t xml:space="preserve">          </w:t>
      </w:r>
      <w:r w:rsidR="008F4738">
        <w:rPr>
          <w:lang w:val="uk-UA"/>
        </w:rPr>
        <w:t xml:space="preserve"> </w:t>
      </w:r>
      <w:r w:rsidR="00C015D7" w:rsidRPr="0082249B">
        <w:rPr>
          <w:lang w:val="uk-UA"/>
        </w:rPr>
        <w:t>Віра ОСАДЧУК</w:t>
      </w:r>
    </w:p>
    <w:p w14:paraId="117AF4FA" w14:textId="77777777" w:rsidR="008F4738" w:rsidRPr="0082249B" w:rsidRDefault="008F4738">
      <w:pPr>
        <w:rPr>
          <w:lang w:val="uk-UA"/>
        </w:rPr>
      </w:pPr>
    </w:p>
    <w:bookmarkEnd w:id="7"/>
    <w:p w14:paraId="086D7D45" w14:textId="77777777" w:rsidR="00C9773F" w:rsidRPr="0082249B" w:rsidRDefault="00C9773F" w:rsidP="00C9773F">
      <w:pPr>
        <w:jc w:val="center"/>
        <w:rPr>
          <w:b/>
          <w:bCs/>
          <w:lang w:val="uk-UA" w:eastAsia="uk-UA"/>
        </w:rPr>
      </w:pPr>
      <w:r w:rsidRPr="0082249B">
        <w:rPr>
          <w:b/>
          <w:bCs/>
          <w:lang w:val="uk-UA" w:eastAsia="uk-UA"/>
        </w:rPr>
        <w:t xml:space="preserve">ОБГРУНТУВАННЯ </w:t>
      </w:r>
    </w:p>
    <w:p w14:paraId="6B6B7484" w14:textId="77777777" w:rsidR="00C9773F" w:rsidRPr="0082249B" w:rsidRDefault="00C9773F" w:rsidP="00C9773F">
      <w:pPr>
        <w:jc w:val="center"/>
        <w:rPr>
          <w:b/>
          <w:bCs/>
          <w:lang w:val="uk-UA" w:eastAsia="uk-UA"/>
        </w:rPr>
      </w:pPr>
      <w:r w:rsidRPr="0082249B">
        <w:rPr>
          <w:b/>
          <w:bCs/>
          <w:lang w:val="uk-UA" w:eastAsia="uk-UA"/>
        </w:rPr>
        <w:t>ДО ПРОЄКТУ РІШЕННЯ</w:t>
      </w:r>
    </w:p>
    <w:p w14:paraId="1461CB7D" w14:textId="77777777" w:rsidR="00C9773F" w:rsidRPr="0082249B" w:rsidRDefault="00C9773F" w:rsidP="00C9773F">
      <w:pPr>
        <w:rPr>
          <w:rFonts w:eastAsia="Calibri"/>
          <w:b/>
          <w:lang w:val="uk-UA" w:eastAsia="en-US"/>
        </w:rPr>
      </w:pPr>
    </w:p>
    <w:p w14:paraId="06C844AB" w14:textId="77777777" w:rsidR="00C9773F" w:rsidRPr="0082249B" w:rsidRDefault="00C9773F" w:rsidP="00C9773F">
      <w:pPr>
        <w:jc w:val="center"/>
        <w:rPr>
          <w:b/>
          <w:bCs/>
          <w:lang w:val="uk-UA" w:eastAsia="uk-UA"/>
        </w:rPr>
      </w:pPr>
      <w:r w:rsidRPr="0082249B">
        <w:rPr>
          <w:b/>
          <w:bCs/>
          <w:lang w:val="uk-UA" w:eastAsia="uk-UA"/>
        </w:rPr>
        <w:t xml:space="preserve">Про надання фінансової підтримки шляхом компенсації </w:t>
      </w:r>
      <w:proofErr w:type="spellStart"/>
      <w:r w:rsidRPr="0082249B">
        <w:rPr>
          <w:b/>
          <w:bCs/>
          <w:lang w:val="uk-UA" w:eastAsia="uk-UA"/>
        </w:rPr>
        <w:t>обгрунтованих</w:t>
      </w:r>
      <w:proofErr w:type="spellEnd"/>
      <w:r w:rsidRPr="0082249B">
        <w:rPr>
          <w:b/>
          <w:bCs/>
          <w:lang w:val="uk-UA" w:eastAsia="uk-UA"/>
        </w:rPr>
        <w:t xml:space="preserve"> витрат</w:t>
      </w:r>
    </w:p>
    <w:p w14:paraId="4BFF07D2" w14:textId="77777777" w:rsidR="00C9773F" w:rsidRPr="0082249B" w:rsidRDefault="00C9773F" w:rsidP="00C9773F">
      <w:pPr>
        <w:jc w:val="center"/>
        <w:rPr>
          <w:b/>
          <w:bCs/>
          <w:lang w:val="uk-UA" w:eastAsia="uk-UA"/>
        </w:rPr>
      </w:pPr>
      <w:r w:rsidRPr="0082249B">
        <w:rPr>
          <w:b/>
          <w:bCs/>
          <w:lang w:val="uk-UA" w:eastAsia="uk-UA"/>
        </w:rPr>
        <w:t>КОМУНАЛЬНОМУ ПІДПРИЄМСТВУ ТЕПЛОВИХ МЕРЕЖ</w:t>
      </w:r>
    </w:p>
    <w:p w14:paraId="11DBE9DE" w14:textId="350343B7" w:rsidR="00C9773F" w:rsidRPr="0082249B" w:rsidRDefault="00C9773F" w:rsidP="00C9773F">
      <w:pPr>
        <w:jc w:val="center"/>
        <w:rPr>
          <w:b/>
          <w:bCs/>
          <w:lang w:val="uk-UA"/>
        </w:rPr>
      </w:pPr>
      <w:r w:rsidRPr="0082249B">
        <w:rPr>
          <w:b/>
          <w:bCs/>
          <w:lang w:val="uk-UA" w:eastAsia="uk-UA"/>
        </w:rPr>
        <w:t xml:space="preserve">«ЮЖТЕПЛОКОМУНЕНЕРГО» </w:t>
      </w:r>
      <w:r w:rsidR="000C79C7">
        <w:rPr>
          <w:b/>
          <w:bCs/>
          <w:lang w:val="uk-UA" w:eastAsia="uk-UA"/>
        </w:rPr>
        <w:t>(КП ТМ «ЮТКЕ»)</w:t>
      </w:r>
      <w:r w:rsidRPr="0082249B">
        <w:rPr>
          <w:b/>
          <w:bCs/>
          <w:lang w:val="uk-UA" w:eastAsia="uk-UA"/>
        </w:rPr>
        <w:t xml:space="preserve">на виробництво, </w:t>
      </w:r>
      <w:r w:rsidRPr="0082249B">
        <w:rPr>
          <w:b/>
          <w:bCs/>
          <w:lang w:val="uk-UA"/>
        </w:rPr>
        <w:t>транспортування та постачання теплової енергії, послуг з постачання теплової енергії, як послуг, що становлять загальний економічний інтерес</w:t>
      </w:r>
    </w:p>
    <w:p w14:paraId="3CA7B6AD" w14:textId="77777777" w:rsidR="00C9773F" w:rsidRPr="0082249B" w:rsidRDefault="00C9773F" w:rsidP="00C9773F">
      <w:pPr>
        <w:tabs>
          <w:tab w:val="left" w:pos="5610"/>
        </w:tabs>
        <w:ind w:left="5812"/>
        <w:rPr>
          <w:b/>
          <w:lang w:val="uk-UA"/>
        </w:rPr>
      </w:pPr>
    </w:p>
    <w:p w14:paraId="7CCAC5CE" w14:textId="77777777" w:rsidR="008F4738" w:rsidRDefault="0082249B" w:rsidP="008F4738">
      <w:pPr>
        <w:pStyle w:val="a4"/>
        <w:spacing w:before="2"/>
        <w:ind w:right="-1" w:firstLine="567"/>
        <w:rPr>
          <w:sz w:val="24"/>
          <w:szCs w:val="24"/>
        </w:rPr>
      </w:pPr>
      <w:r w:rsidRPr="0082249B">
        <w:rPr>
          <w:sz w:val="24"/>
          <w:szCs w:val="24"/>
        </w:rPr>
        <w:t>В умовах дії воєнного стану в Україні та накладення мораторію на підвищення тарифів на теплову енергію, послуги з постачання теплової енергії відповідно до Закону України «Про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 від 29</w:t>
      </w:r>
      <w:r w:rsidR="008F4738">
        <w:rPr>
          <w:sz w:val="24"/>
          <w:szCs w:val="24"/>
        </w:rPr>
        <w:t>.07.</w:t>
      </w:r>
      <w:r w:rsidRPr="0082249B">
        <w:rPr>
          <w:sz w:val="24"/>
          <w:szCs w:val="24"/>
        </w:rPr>
        <w:t xml:space="preserve">2022 № 2479-IX, КОМУНАЛЬНЕ ПІДПРИЄМСТВО ТЕПЛОВИХ МЕРЕЖ «ЮЖТЕПЛОКОМУНЕНЕРГО» стало заручником обставин та постійно перебуває в умовах браку обігових коштів для забезпечення функціонування підприємства, своєчасної  оплати за спожиті енергоносії та інші послуги та товари та для забезпечення якісної підготовки до опалювального сезону 2026/2027 років. </w:t>
      </w:r>
    </w:p>
    <w:p w14:paraId="44894692" w14:textId="77777777" w:rsidR="008F4738" w:rsidRDefault="0082249B" w:rsidP="0082249B">
      <w:pPr>
        <w:pStyle w:val="a4"/>
        <w:spacing w:before="2"/>
        <w:ind w:right="-1" w:firstLine="567"/>
        <w:rPr>
          <w:sz w:val="24"/>
          <w:szCs w:val="24"/>
        </w:rPr>
      </w:pPr>
      <w:r w:rsidRPr="0082249B">
        <w:rPr>
          <w:sz w:val="24"/>
          <w:szCs w:val="24"/>
        </w:rPr>
        <w:t xml:space="preserve">Загалом, </w:t>
      </w:r>
      <w:r w:rsidR="000C79C7">
        <w:rPr>
          <w:sz w:val="24"/>
          <w:szCs w:val="24"/>
        </w:rPr>
        <w:t>на теперішній час</w:t>
      </w:r>
      <w:r w:rsidRPr="0082249B">
        <w:rPr>
          <w:sz w:val="24"/>
          <w:szCs w:val="24"/>
        </w:rPr>
        <w:t xml:space="preserve"> ситуація наступна:</w:t>
      </w:r>
    </w:p>
    <w:p w14:paraId="0CCA673D" w14:textId="77777777" w:rsidR="0044687C" w:rsidRPr="0082249B" w:rsidRDefault="0044687C" w:rsidP="0044687C">
      <w:pPr>
        <w:pStyle w:val="a4"/>
        <w:ind w:right="-1" w:firstLine="567"/>
        <w:rPr>
          <w:sz w:val="24"/>
          <w:szCs w:val="24"/>
        </w:rPr>
      </w:pPr>
      <w:r w:rsidRPr="0082249B">
        <w:rPr>
          <w:sz w:val="24"/>
          <w:szCs w:val="24"/>
        </w:rPr>
        <w:t>до населення застосовуються тарифи ще 2019 року, які не відшкодовують реальну вартість послуг;</w:t>
      </w:r>
    </w:p>
    <w:p w14:paraId="4BE75476" w14:textId="1740A330" w:rsidR="0044687C" w:rsidRPr="003977DF" w:rsidRDefault="0044687C" w:rsidP="0044687C">
      <w:pPr>
        <w:pStyle w:val="a4"/>
        <w:ind w:right="-1" w:firstLine="567"/>
        <w:rPr>
          <w:sz w:val="24"/>
          <w:szCs w:val="24"/>
        </w:rPr>
      </w:pPr>
      <w:r w:rsidRPr="003977DF">
        <w:rPr>
          <w:sz w:val="24"/>
          <w:szCs w:val="24"/>
        </w:rPr>
        <w:t>сума заборгованості з різниці в тарифах з державного бюджету перед КП ТМ «ЮТКЕ» станом на 01.07.2026 складає 42 890 703,39 грн. і продовжує зростати;</w:t>
      </w:r>
    </w:p>
    <w:p w14:paraId="04A0209F" w14:textId="65157D96" w:rsidR="0044687C" w:rsidRPr="003977DF" w:rsidRDefault="0044687C" w:rsidP="0044687C">
      <w:pPr>
        <w:pStyle w:val="a4"/>
        <w:ind w:right="-1" w:firstLine="567"/>
        <w:rPr>
          <w:sz w:val="24"/>
          <w:szCs w:val="24"/>
        </w:rPr>
      </w:pPr>
      <w:r w:rsidRPr="003977DF">
        <w:rPr>
          <w:sz w:val="24"/>
          <w:szCs w:val="24"/>
        </w:rPr>
        <w:t>65% коштів, що надійшли від споживачів у вигляді плати послуги з постачання</w:t>
      </w:r>
      <w:r>
        <w:rPr>
          <w:sz w:val="24"/>
          <w:szCs w:val="24"/>
        </w:rPr>
        <w:t xml:space="preserve"> </w:t>
      </w:r>
      <w:r w:rsidRPr="003977DF">
        <w:rPr>
          <w:sz w:val="24"/>
          <w:szCs w:val="24"/>
        </w:rPr>
        <w:t xml:space="preserve">теплової енергії, перераховуються органами Казначейства на рахунок товариства з обмеженою відповідальністю </w:t>
      </w:r>
      <w:r>
        <w:rPr>
          <w:sz w:val="24"/>
          <w:szCs w:val="24"/>
        </w:rPr>
        <w:t>«</w:t>
      </w:r>
      <w:r w:rsidRPr="003977DF">
        <w:rPr>
          <w:sz w:val="24"/>
          <w:szCs w:val="24"/>
        </w:rPr>
        <w:t xml:space="preserve">Газопостачальна компанія </w:t>
      </w:r>
      <w:r>
        <w:rPr>
          <w:sz w:val="24"/>
          <w:szCs w:val="24"/>
        </w:rPr>
        <w:t>«</w:t>
      </w:r>
      <w:r w:rsidRPr="003977DF">
        <w:rPr>
          <w:sz w:val="24"/>
          <w:szCs w:val="24"/>
        </w:rPr>
        <w:t xml:space="preserve">Нафтогаз </w:t>
      </w:r>
      <w:proofErr w:type="spellStart"/>
      <w:r w:rsidRPr="003977DF">
        <w:rPr>
          <w:sz w:val="24"/>
          <w:szCs w:val="24"/>
        </w:rPr>
        <w:t>Трейдинг</w:t>
      </w:r>
      <w:proofErr w:type="spellEnd"/>
      <w:r w:rsidRPr="003977DF">
        <w:rPr>
          <w:sz w:val="24"/>
          <w:szCs w:val="24"/>
        </w:rPr>
        <w:t>»;</w:t>
      </w:r>
    </w:p>
    <w:p w14:paraId="0E103314" w14:textId="6D9FF270" w:rsidR="0044687C" w:rsidRPr="003977DF" w:rsidRDefault="0044687C" w:rsidP="0044687C">
      <w:pPr>
        <w:pStyle w:val="a4"/>
        <w:ind w:right="-1" w:firstLine="567"/>
        <w:rPr>
          <w:sz w:val="24"/>
          <w:szCs w:val="24"/>
        </w:rPr>
      </w:pPr>
      <w:r w:rsidRPr="003977DF">
        <w:rPr>
          <w:sz w:val="24"/>
          <w:szCs w:val="24"/>
        </w:rPr>
        <w:t xml:space="preserve">заборгованість КП ТМ «ЮТКЕ» перед ТОВ "Газопостачальна компанія </w:t>
      </w:r>
      <w:r>
        <w:rPr>
          <w:sz w:val="24"/>
          <w:szCs w:val="24"/>
        </w:rPr>
        <w:t>«</w:t>
      </w:r>
      <w:r w:rsidRPr="003977DF">
        <w:rPr>
          <w:sz w:val="24"/>
          <w:szCs w:val="24"/>
        </w:rPr>
        <w:t xml:space="preserve">Нафтогаз </w:t>
      </w:r>
      <w:proofErr w:type="spellStart"/>
      <w:r w:rsidRPr="003977DF">
        <w:rPr>
          <w:sz w:val="24"/>
          <w:szCs w:val="24"/>
        </w:rPr>
        <w:t>Трейдинг</w:t>
      </w:r>
      <w:proofErr w:type="spellEnd"/>
      <w:r>
        <w:rPr>
          <w:sz w:val="24"/>
          <w:szCs w:val="24"/>
        </w:rPr>
        <w:t>»</w:t>
      </w:r>
      <w:r w:rsidRPr="003977DF">
        <w:rPr>
          <w:sz w:val="24"/>
          <w:szCs w:val="24"/>
        </w:rPr>
        <w:t xml:space="preserve"> за природний газ складає 9 727 415,46 грн.;</w:t>
      </w:r>
    </w:p>
    <w:p w14:paraId="1E844C67" w14:textId="0C7AB752" w:rsidR="0044687C" w:rsidRPr="003977DF" w:rsidRDefault="0044687C" w:rsidP="0044687C">
      <w:pPr>
        <w:pStyle w:val="a4"/>
        <w:ind w:right="-1" w:firstLine="567"/>
        <w:rPr>
          <w:sz w:val="24"/>
          <w:szCs w:val="24"/>
        </w:rPr>
      </w:pPr>
      <w:r w:rsidRPr="003977DF">
        <w:rPr>
          <w:sz w:val="24"/>
          <w:szCs w:val="24"/>
        </w:rPr>
        <w:t>заборгованість КП ТМ «ЮТКЕ» за послуги з розподілу природного газу перед АТ</w:t>
      </w:r>
      <w:r>
        <w:rPr>
          <w:sz w:val="24"/>
          <w:szCs w:val="24"/>
        </w:rPr>
        <w:t xml:space="preserve"> </w:t>
      </w:r>
      <w:proofErr w:type="spellStart"/>
      <w:r w:rsidRPr="003977DF">
        <w:rPr>
          <w:sz w:val="24"/>
          <w:szCs w:val="24"/>
        </w:rPr>
        <w:t>Одесагаз</w:t>
      </w:r>
      <w:proofErr w:type="spellEnd"/>
      <w:r w:rsidRPr="003977DF">
        <w:rPr>
          <w:sz w:val="24"/>
          <w:szCs w:val="24"/>
        </w:rPr>
        <w:t>» складає 2 014 362,46</w:t>
      </w:r>
      <w:r w:rsidRPr="003977DF">
        <w:rPr>
          <w:b/>
          <w:sz w:val="24"/>
          <w:szCs w:val="24"/>
        </w:rPr>
        <w:t xml:space="preserve"> </w:t>
      </w:r>
      <w:r w:rsidRPr="003977DF">
        <w:rPr>
          <w:sz w:val="24"/>
          <w:szCs w:val="24"/>
        </w:rPr>
        <w:t>грн;</w:t>
      </w:r>
    </w:p>
    <w:p w14:paraId="5473BF7E" w14:textId="77777777" w:rsidR="0044687C" w:rsidRPr="003977DF" w:rsidRDefault="0044687C" w:rsidP="0044687C">
      <w:pPr>
        <w:pStyle w:val="a4"/>
        <w:ind w:right="-1" w:firstLine="567"/>
        <w:rPr>
          <w:sz w:val="24"/>
          <w:szCs w:val="24"/>
        </w:rPr>
      </w:pPr>
      <w:r w:rsidRPr="003977DF">
        <w:rPr>
          <w:sz w:val="24"/>
          <w:szCs w:val="24"/>
        </w:rPr>
        <w:t>щомісячний обов’язковий платіж за договором реструктуризації за спожитий природний газ, яка утворилася станом на 1 червня 2021 року складає 107 613,90 грн.</w:t>
      </w:r>
    </w:p>
    <w:p w14:paraId="65A09A4F" w14:textId="7398E294" w:rsidR="008F4738" w:rsidRDefault="0082249B" w:rsidP="008F4738">
      <w:pPr>
        <w:pStyle w:val="a4"/>
        <w:spacing w:before="2"/>
        <w:ind w:right="-1" w:firstLine="567"/>
        <w:rPr>
          <w:sz w:val="24"/>
          <w:szCs w:val="24"/>
        </w:rPr>
      </w:pPr>
      <w:r w:rsidRPr="0082249B">
        <w:rPr>
          <w:sz w:val="24"/>
          <w:szCs w:val="24"/>
        </w:rPr>
        <w:t>Фінансовий стан підприємства є вкрай важким. Наразі, підприємство залишилося без коштів на відновлення, ремонти, закупівлю електроенергії, водопостачання та водовідведення, оплату за розподіл природного газу, закупівлю необхідних матеріалів тощо, що ставить під загрозу підготовку до опалювального сезону 2026/2027 років, а в подальшому може привести підприємство до банкрутства та ліквідації. Гостро стоїть питання своєчасної виплати заробітної плати та сплати податків. При цьому, перевищення обсягу заборгованості різниці в тарифах обсягу заборгованості КП ТМ «ЮТКЕ» за спожитий природний газ на понад 30</w:t>
      </w:r>
      <w:r w:rsidR="0044687C">
        <w:rPr>
          <w:sz w:val="24"/>
          <w:szCs w:val="24"/>
        </w:rPr>
        <w:t> 000 000, 00</w:t>
      </w:r>
      <w:r w:rsidRPr="0082249B">
        <w:rPr>
          <w:sz w:val="24"/>
          <w:szCs w:val="24"/>
        </w:rPr>
        <w:t xml:space="preserve"> грн., свідчить про те, що фактично відбувається примусове вилучення у Підприємства обігових коштів в рахунок оплати за природний газ за рахунок фінансування інших статей витрат підприємства, які є не менш нагальними.</w:t>
      </w:r>
    </w:p>
    <w:p w14:paraId="52D892FF" w14:textId="77777777" w:rsidR="008F4738" w:rsidRPr="0044687C" w:rsidRDefault="0082249B" w:rsidP="008F4738">
      <w:pPr>
        <w:pStyle w:val="a4"/>
        <w:spacing w:before="2"/>
        <w:ind w:right="-1" w:firstLine="567"/>
        <w:rPr>
          <w:sz w:val="24"/>
          <w:szCs w:val="24"/>
        </w:rPr>
      </w:pPr>
      <w:r w:rsidRPr="0044687C">
        <w:rPr>
          <w:sz w:val="24"/>
          <w:szCs w:val="24"/>
        </w:rPr>
        <w:t>Для забезпечення пуску газу та своєчасного початку опалювального сезону  Підприємство має сплатити АТ «</w:t>
      </w:r>
      <w:proofErr w:type="spellStart"/>
      <w:r w:rsidRPr="0044687C">
        <w:rPr>
          <w:sz w:val="24"/>
          <w:szCs w:val="24"/>
        </w:rPr>
        <w:t>Одесагаз</w:t>
      </w:r>
      <w:proofErr w:type="spellEnd"/>
      <w:r w:rsidRPr="0044687C">
        <w:rPr>
          <w:sz w:val="24"/>
          <w:szCs w:val="24"/>
        </w:rPr>
        <w:t xml:space="preserve">» за послуги з розподілу природного газу за період з вересня по жовтень 2026 року. Щомісячний платіж відповідно до рахунку фактури складає 1 007 181,23 грн. Загальна сума за 2 місяці становить </w:t>
      </w:r>
      <w:r w:rsidRPr="0044687C">
        <w:rPr>
          <w:b/>
          <w:sz w:val="24"/>
          <w:szCs w:val="24"/>
        </w:rPr>
        <w:t>2 014 362,46 грн</w:t>
      </w:r>
      <w:r w:rsidRPr="0044687C">
        <w:rPr>
          <w:sz w:val="24"/>
          <w:szCs w:val="24"/>
        </w:rPr>
        <w:t>.</w:t>
      </w:r>
    </w:p>
    <w:p w14:paraId="5A5E2074" w14:textId="77777777" w:rsidR="008F4738" w:rsidRPr="0044687C" w:rsidRDefault="0082249B" w:rsidP="008F4738">
      <w:pPr>
        <w:pStyle w:val="a4"/>
        <w:spacing w:before="2"/>
        <w:ind w:right="-1" w:firstLine="567"/>
        <w:rPr>
          <w:sz w:val="24"/>
          <w:szCs w:val="24"/>
        </w:rPr>
      </w:pPr>
      <w:r w:rsidRPr="0044687C">
        <w:rPr>
          <w:sz w:val="24"/>
          <w:szCs w:val="24"/>
        </w:rPr>
        <w:t xml:space="preserve">В рамках проекту енергетичної безпеки в якості матеріально-технічної допомоги підприємству передано </w:t>
      </w:r>
      <w:proofErr w:type="spellStart"/>
      <w:r w:rsidRPr="0044687C">
        <w:rPr>
          <w:sz w:val="24"/>
          <w:szCs w:val="24"/>
        </w:rPr>
        <w:t>когенераційну</w:t>
      </w:r>
      <w:proofErr w:type="spellEnd"/>
      <w:r w:rsidRPr="0044687C">
        <w:rPr>
          <w:sz w:val="24"/>
          <w:szCs w:val="24"/>
        </w:rPr>
        <w:t xml:space="preserve"> установку </w:t>
      </w:r>
      <w:proofErr w:type="spellStart"/>
      <w:r w:rsidRPr="0044687C">
        <w:rPr>
          <w:sz w:val="24"/>
          <w:szCs w:val="24"/>
        </w:rPr>
        <w:t>Jenbacher</w:t>
      </w:r>
      <w:proofErr w:type="spellEnd"/>
      <w:r w:rsidRPr="0044687C">
        <w:rPr>
          <w:sz w:val="24"/>
          <w:szCs w:val="24"/>
        </w:rPr>
        <w:t> JGS 312 GS-N.L. (КГУ). Наразі, для забезпечення надійної, безперебійної та ефективної роботи обладнання КГУ, відповідно до листа ТОВ «КТС Інжиніринг» щодо надання послуг</w:t>
      </w:r>
      <w:r w:rsidRPr="0044687C">
        <w:rPr>
          <w:kern w:val="2"/>
          <w:sz w:val="24"/>
          <w:szCs w:val="24"/>
        </w:rPr>
        <w:t xml:space="preserve"> з</w:t>
      </w:r>
      <w:r w:rsidRPr="0044687C">
        <w:rPr>
          <w:b/>
          <w:color w:val="333333"/>
          <w:sz w:val="24"/>
          <w:szCs w:val="24"/>
          <w:shd w:val="clear" w:color="auto" w:fill="FFFFFF"/>
        </w:rPr>
        <w:t xml:space="preserve"> </w:t>
      </w:r>
      <w:r w:rsidRPr="0044687C">
        <w:rPr>
          <w:color w:val="333333"/>
          <w:sz w:val="24"/>
          <w:szCs w:val="24"/>
          <w:shd w:val="clear" w:color="auto" w:fill="FFFFFF"/>
        </w:rPr>
        <w:t xml:space="preserve">ремонту та технічного </w:t>
      </w:r>
      <w:r w:rsidRPr="0044687C">
        <w:rPr>
          <w:color w:val="333333"/>
          <w:sz w:val="24"/>
          <w:szCs w:val="24"/>
          <w:shd w:val="clear" w:color="auto" w:fill="FFFFFF"/>
        </w:rPr>
        <w:lastRenderedPageBreak/>
        <w:t xml:space="preserve">обслуговування </w:t>
      </w:r>
      <w:proofErr w:type="spellStart"/>
      <w:r w:rsidRPr="0044687C">
        <w:rPr>
          <w:spacing w:val="-4"/>
          <w:sz w:val="24"/>
          <w:szCs w:val="24"/>
        </w:rPr>
        <w:t>когенераційної</w:t>
      </w:r>
      <w:proofErr w:type="spellEnd"/>
      <w:r w:rsidRPr="0044687C">
        <w:rPr>
          <w:spacing w:val="-4"/>
          <w:sz w:val="24"/>
          <w:szCs w:val="24"/>
        </w:rPr>
        <w:t xml:space="preserve"> </w:t>
      </w:r>
      <w:proofErr w:type="spellStart"/>
      <w:r w:rsidRPr="0044687C">
        <w:rPr>
          <w:spacing w:val="-4"/>
          <w:sz w:val="24"/>
          <w:szCs w:val="24"/>
        </w:rPr>
        <w:t>газопоршневої</w:t>
      </w:r>
      <w:proofErr w:type="spellEnd"/>
      <w:r w:rsidRPr="0044687C">
        <w:rPr>
          <w:spacing w:val="-4"/>
          <w:sz w:val="24"/>
          <w:szCs w:val="24"/>
        </w:rPr>
        <w:t xml:space="preserve"> установки </w:t>
      </w:r>
      <w:proofErr w:type="spellStart"/>
      <w:r w:rsidRPr="0044687C">
        <w:rPr>
          <w:sz w:val="24"/>
          <w:szCs w:val="24"/>
        </w:rPr>
        <w:t>Jenbacher</w:t>
      </w:r>
      <w:proofErr w:type="spellEnd"/>
      <w:r w:rsidRPr="0044687C">
        <w:rPr>
          <w:sz w:val="24"/>
          <w:szCs w:val="24"/>
        </w:rPr>
        <w:t xml:space="preserve"> </w:t>
      </w:r>
      <w:r w:rsidRPr="0044687C">
        <w:rPr>
          <w:bCs/>
          <w:sz w:val="24"/>
          <w:szCs w:val="24"/>
          <w:shd w:val="clear" w:color="auto" w:fill="FFFFFF"/>
        </w:rPr>
        <w:t>JGS 312 GS-N.L.</w:t>
      </w:r>
      <w:r w:rsidRPr="0044687C">
        <w:rPr>
          <w:b/>
          <w:bCs/>
          <w:sz w:val="24"/>
          <w:szCs w:val="24"/>
          <w:shd w:val="clear" w:color="auto" w:fill="FFFFFF"/>
        </w:rPr>
        <w:t xml:space="preserve"> </w:t>
      </w:r>
      <w:r w:rsidRPr="0044687C">
        <w:rPr>
          <w:bCs/>
          <w:sz w:val="24"/>
          <w:szCs w:val="24"/>
          <w:shd w:val="clear" w:color="auto" w:fill="FFFFFF"/>
        </w:rPr>
        <w:t>орієнтовна сума сервісного обслуговування складає</w:t>
      </w:r>
      <w:r w:rsidRPr="0044687C">
        <w:rPr>
          <w:b/>
          <w:bCs/>
          <w:sz w:val="24"/>
          <w:szCs w:val="24"/>
          <w:shd w:val="clear" w:color="auto" w:fill="FFFFFF"/>
        </w:rPr>
        <w:t xml:space="preserve"> 1 007 466,43 </w:t>
      </w:r>
      <w:proofErr w:type="spellStart"/>
      <w:r w:rsidRPr="0044687C">
        <w:rPr>
          <w:b/>
          <w:bCs/>
          <w:sz w:val="24"/>
          <w:szCs w:val="24"/>
          <w:shd w:val="clear" w:color="auto" w:fill="FFFFFF"/>
        </w:rPr>
        <w:t>тис.грн</w:t>
      </w:r>
      <w:proofErr w:type="spellEnd"/>
      <w:r w:rsidRPr="0044687C">
        <w:rPr>
          <w:b/>
          <w:bCs/>
          <w:sz w:val="24"/>
          <w:szCs w:val="24"/>
          <w:shd w:val="clear" w:color="auto" w:fill="FFFFFF"/>
        </w:rPr>
        <w:t xml:space="preserve">. </w:t>
      </w:r>
      <w:r w:rsidRPr="0044687C">
        <w:rPr>
          <w:bCs/>
          <w:sz w:val="24"/>
          <w:szCs w:val="24"/>
          <w:shd w:val="clear" w:color="auto" w:fill="FFFFFF"/>
        </w:rPr>
        <w:t xml:space="preserve">Відповідно до довідки Торгово-промислової палати України </w:t>
      </w:r>
      <w:r w:rsidRPr="0044687C">
        <w:rPr>
          <w:sz w:val="24"/>
          <w:szCs w:val="24"/>
        </w:rPr>
        <w:t xml:space="preserve">ТОВ «КТС Інжиніринг» є </w:t>
      </w:r>
      <w:r w:rsidRPr="0044687C">
        <w:rPr>
          <w:bCs/>
          <w:sz w:val="24"/>
          <w:szCs w:val="24"/>
          <w:shd w:val="clear" w:color="auto" w:fill="FFFFFF"/>
        </w:rPr>
        <w:t xml:space="preserve">єдиним вітчизняним авторизованим дистриб’ютором та постачальником послуг </w:t>
      </w:r>
      <w:r w:rsidRPr="0044687C">
        <w:rPr>
          <w:bCs/>
          <w:sz w:val="24"/>
          <w:szCs w:val="24"/>
          <w:shd w:val="clear" w:color="auto" w:fill="FFFFFF"/>
          <w:lang w:val="en-US"/>
        </w:rPr>
        <w:t>INNIO</w:t>
      </w:r>
      <w:r w:rsidRPr="0044687C">
        <w:rPr>
          <w:bCs/>
          <w:sz w:val="24"/>
          <w:szCs w:val="24"/>
          <w:shd w:val="clear" w:color="auto" w:fill="FFFFFF"/>
        </w:rPr>
        <w:t xml:space="preserve"> </w:t>
      </w:r>
      <w:proofErr w:type="spellStart"/>
      <w:r w:rsidRPr="0044687C">
        <w:rPr>
          <w:sz w:val="24"/>
          <w:szCs w:val="24"/>
        </w:rPr>
        <w:t>Jenbacher</w:t>
      </w:r>
      <w:proofErr w:type="spellEnd"/>
      <w:r w:rsidRPr="0044687C">
        <w:rPr>
          <w:sz w:val="24"/>
          <w:szCs w:val="24"/>
        </w:rPr>
        <w:t xml:space="preserve">, </w:t>
      </w:r>
      <w:r w:rsidRPr="0044687C">
        <w:rPr>
          <w:sz w:val="24"/>
          <w:szCs w:val="24"/>
          <w:lang w:val="en-US"/>
        </w:rPr>
        <w:t>GmbH</w:t>
      </w:r>
      <w:r w:rsidRPr="0044687C">
        <w:rPr>
          <w:sz w:val="24"/>
          <w:szCs w:val="24"/>
        </w:rPr>
        <w:t xml:space="preserve"> &amp; </w:t>
      </w:r>
      <w:r w:rsidRPr="0044687C">
        <w:rPr>
          <w:sz w:val="24"/>
          <w:szCs w:val="24"/>
          <w:lang w:val="en-US"/>
        </w:rPr>
        <w:t>Co</w:t>
      </w:r>
      <w:r w:rsidRPr="0044687C">
        <w:rPr>
          <w:sz w:val="24"/>
          <w:szCs w:val="24"/>
        </w:rPr>
        <w:t xml:space="preserve"> </w:t>
      </w:r>
      <w:r w:rsidRPr="0044687C">
        <w:rPr>
          <w:sz w:val="24"/>
          <w:szCs w:val="24"/>
          <w:lang w:val="en-US"/>
        </w:rPr>
        <w:t>OG</w:t>
      </w:r>
      <w:r w:rsidRPr="0044687C">
        <w:rPr>
          <w:sz w:val="24"/>
          <w:szCs w:val="24"/>
        </w:rPr>
        <w:t xml:space="preserve"> з продажу нового обладнання </w:t>
      </w:r>
      <w:proofErr w:type="spellStart"/>
      <w:r w:rsidRPr="0044687C">
        <w:rPr>
          <w:sz w:val="24"/>
          <w:szCs w:val="24"/>
        </w:rPr>
        <w:t>Jenbacher</w:t>
      </w:r>
      <w:proofErr w:type="spellEnd"/>
      <w:r w:rsidRPr="0044687C">
        <w:rPr>
          <w:sz w:val="24"/>
          <w:szCs w:val="24"/>
        </w:rPr>
        <w:t xml:space="preserve">, оригінальних запчастин для ремонту та обслуговування обладнання </w:t>
      </w:r>
      <w:proofErr w:type="spellStart"/>
      <w:r w:rsidRPr="0044687C">
        <w:rPr>
          <w:sz w:val="24"/>
          <w:szCs w:val="24"/>
        </w:rPr>
        <w:t>Jenbacher</w:t>
      </w:r>
      <w:proofErr w:type="spellEnd"/>
      <w:r w:rsidRPr="0044687C">
        <w:rPr>
          <w:sz w:val="24"/>
          <w:szCs w:val="24"/>
        </w:rPr>
        <w:t xml:space="preserve">, сервісних, ремонтних та гарантійних робіт. </w:t>
      </w:r>
    </w:p>
    <w:p w14:paraId="1A88805E" w14:textId="680FE45F" w:rsidR="0082249B" w:rsidRPr="0044687C" w:rsidRDefault="0082249B" w:rsidP="008F4738">
      <w:pPr>
        <w:pStyle w:val="a4"/>
        <w:spacing w:before="2"/>
        <w:ind w:right="-1" w:firstLine="567"/>
        <w:rPr>
          <w:sz w:val="24"/>
          <w:szCs w:val="24"/>
        </w:rPr>
      </w:pPr>
      <w:r w:rsidRPr="0044687C">
        <w:rPr>
          <w:sz w:val="24"/>
          <w:szCs w:val="24"/>
        </w:rPr>
        <w:t>Через вищевказані обставини КП ТМ «ЮТКЕ» не має можливості самостійно профінансувати вказані заходи та своєчасно підготуватися до опалювального сезону 2026/2027 років.</w:t>
      </w:r>
    </w:p>
    <w:p w14:paraId="6B297D27" w14:textId="77777777" w:rsidR="008F4738" w:rsidRPr="0044687C" w:rsidRDefault="0082249B" w:rsidP="008F4738">
      <w:pPr>
        <w:ind w:firstLine="567"/>
        <w:jc w:val="both"/>
        <w:rPr>
          <w:lang w:val="uk-UA"/>
        </w:rPr>
      </w:pPr>
      <w:r w:rsidRPr="0044687C">
        <w:rPr>
          <w:lang w:val="uk-UA"/>
        </w:rPr>
        <w:t xml:space="preserve">В цілях запобігання техногенній кризі у місті Південному, яка може виникнути внаслідок відсутності централізованого опалення через незабезпечення можливості самого пуску котельні внаслідок відсутності підключення природного газу та в умовах нестабільної ситуації в системі електропостачання через постійні обстріли країною агресором, з метою забезпечення роботи </w:t>
      </w:r>
      <w:proofErr w:type="spellStart"/>
      <w:r w:rsidRPr="0044687C">
        <w:rPr>
          <w:bCs/>
          <w:lang w:val="uk-UA"/>
        </w:rPr>
        <w:t>когенераційної</w:t>
      </w:r>
      <w:proofErr w:type="spellEnd"/>
      <w:r w:rsidRPr="0044687C">
        <w:rPr>
          <w:bCs/>
          <w:lang w:val="uk-UA"/>
        </w:rPr>
        <w:t xml:space="preserve"> установки </w:t>
      </w:r>
      <w:proofErr w:type="spellStart"/>
      <w:r w:rsidRPr="0044687C">
        <w:rPr>
          <w:lang w:val="uk-UA"/>
        </w:rPr>
        <w:t>Jenbacher</w:t>
      </w:r>
      <w:proofErr w:type="spellEnd"/>
      <w:r w:rsidRPr="0044687C">
        <w:rPr>
          <w:lang w:val="uk-UA"/>
        </w:rPr>
        <w:t>, яка в свою чергу забезпечить безперебійне живлення КП ТМ «ЮТКЕ» та інших підприємств критичної інфраструктури (</w:t>
      </w:r>
      <w:r w:rsidRPr="0044687C">
        <w:rPr>
          <w:shd w:val="clear" w:color="auto" w:fill="FFFFFF"/>
          <w:lang w:val="uk-UA"/>
        </w:rPr>
        <w:t>КП «</w:t>
      </w:r>
      <w:proofErr w:type="spellStart"/>
      <w:r w:rsidRPr="0044687C">
        <w:rPr>
          <w:shd w:val="clear" w:color="auto" w:fill="FFFFFF"/>
          <w:lang w:val="uk-UA"/>
        </w:rPr>
        <w:t>Южводоканал</w:t>
      </w:r>
      <w:proofErr w:type="spellEnd"/>
      <w:r w:rsidRPr="0044687C">
        <w:rPr>
          <w:shd w:val="clear" w:color="auto" w:fill="FFFFFF"/>
          <w:lang w:val="uk-UA"/>
        </w:rPr>
        <w:t>», КНП «</w:t>
      </w:r>
      <w:proofErr w:type="spellStart"/>
      <w:r w:rsidRPr="0044687C">
        <w:rPr>
          <w:shd w:val="clear" w:color="auto" w:fill="FFFFFF"/>
          <w:lang w:val="uk-UA"/>
        </w:rPr>
        <w:t>Південнівська</w:t>
      </w:r>
      <w:proofErr w:type="spellEnd"/>
      <w:r w:rsidRPr="0044687C">
        <w:rPr>
          <w:shd w:val="clear" w:color="auto" w:fill="FFFFFF"/>
          <w:lang w:val="uk-UA"/>
        </w:rPr>
        <w:t xml:space="preserve"> міська лікарня», КП «</w:t>
      </w:r>
      <w:proofErr w:type="spellStart"/>
      <w:r w:rsidRPr="0044687C">
        <w:rPr>
          <w:shd w:val="clear" w:color="auto" w:fill="FFFFFF"/>
          <w:lang w:val="uk-UA"/>
        </w:rPr>
        <w:t>Спецтранс</w:t>
      </w:r>
      <w:proofErr w:type="spellEnd"/>
      <w:r w:rsidRPr="0044687C">
        <w:rPr>
          <w:shd w:val="clear" w:color="auto" w:fill="FFFFFF"/>
          <w:lang w:val="uk-UA"/>
        </w:rPr>
        <w:t>», 2ДПРЗ ГУ ДСНС України в Одеській області</w:t>
      </w:r>
      <w:r w:rsidRPr="0044687C">
        <w:rPr>
          <w:lang w:val="uk-UA"/>
        </w:rPr>
        <w:t>) електроенергією протягом опалювального періоду, КП ТМ «ЮТКЕ» звер</w:t>
      </w:r>
      <w:r w:rsidR="008F4738" w:rsidRPr="0044687C">
        <w:rPr>
          <w:lang w:val="uk-UA"/>
        </w:rPr>
        <w:t>нулося</w:t>
      </w:r>
      <w:r w:rsidRPr="0044687C">
        <w:rPr>
          <w:lang w:val="uk-UA"/>
        </w:rPr>
        <w:t xml:space="preserve"> з проханням профінансувати заходи на суму</w:t>
      </w:r>
      <w:r w:rsidRPr="0044687C">
        <w:rPr>
          <w:b/>
          <w:lang w:val="uk-UA"/>
        </w:rPr>
        <w:t xml:space="preserve"> </w:t>
      </w:r>
      <w:bookmarkStart w:id="8" w:name="_Hlk241070444"/>
      <w:r w:rsidRPr="0044687C">
        <w:rPr>
          <w:b/>
          <w:lang w:val="uk-UA"/>
        </w:rPr>
        <w:t xml:space="preserve">3 021 828,89  </w:t>
      </w:r>
      <w:bookmarkEnd w:id="8"/>
      <w:r w:rsidRPr="0044687C">
        <w:rPr>
          <w:b/>
          <w:lang w:val="uk-UA"/>
        </w:rPr>
        <w:t>грн</w:t>
      </w:r>
      <w:r w:rsidRPr="0044687C">
        <w:rPr>
          <w:lang w:val="uk-UA"/>
        </w:rPr>
        <w:t>., з яких:</w:t>
      </w:r>
    </w:p>
    <w:p w14:paraId="08CCD787" w14:textId="76EB09B2" w:rsidR="0082249B" w:rsidRPr="0044687C" w:rsidRDefault="0082249B" w:rsidP="008F4738">
      <w:pPr>
        <w:pStyle w:val="a6"/>
        <w:numPr>
          <w:ilvl w:val="0"/>
          <w:numId w:val="4"/>
        </w:numPr>
        <w:tabs>
          <w:tab w:val="left" w:pos="851"/>
        </w:tabs>
        <w:ind w:left="0" w:firstLine="567"/>
        <w:jc w:val="both"/>
        <w:rPr>
          <w:lang w:val="uk-UA"/>
        </w:rPr>
      </w:pPr>
      <w:r w:rsidRPr="0044687C">
        <w:rPr>
          <w:lang w:val="uk-UA"/>
        </w:rPr>
        <w:t>на оплату послуг</w:t>
      </w:r>
      <w:r w:rsidRPr="0044687C">
        <w:rPr>
          <w:kern w:val="2"/>
          <w:lang w:val="uk-UA"/>
        </w:rPr>
        <w:t xml:space="preserve"> з</w:t>
      </w:r>
      <w:r w:rsidRPr="0044687C">
        <w:rPr>
          <w:b/>
          <w:color w:val="333333"/>
          <w:shd w:val="clear" w:color="auto" w:fill="FFFFFF"/>
          <w:lang w:val="uk-UA"/>
        </w:rPr>
        <w:t xml:space="preserve"> </w:t>
      </w:r>
      <w:r w:rsidRPr="0044687C">
        <w:rPr>
          <w:color w:val="333333"/>
          <w:shd w:val="clear" w:color="auto" w:fill="FFFFFF"/>
          <w:lang w:val="uk-UA"/>
        </w:rPr>
        <w:t xml:space="preserve">сервісного обслуговування </w:t>
      </w:r>
      <w:proofErr w:type="spellStart"/>
      <w:r w:rsidRPr="0044687C">
        <w:rPr>
          <w:spacing w:val="-4"/>
          <w:lang w:val="uk-UA"/>
        </w:rPr>
        <w:t>когенераційної</w:t>
      </w:r>
      <w:proofErr w:type="spellEnd"/>
      <w:r w:rsidRPr="0044687C">
        <w:rPr>
          <w:spacing w:val="-4"/>
          <w:lang w:val="uk-UA"/>
        </w:rPr>
        <w:t xml:space="preserve"> </w:t>
      </w:r>
      <w:proofErr w:type="spellStart"/>
      <w:r w:rsidRPr="0044687C">
        <w:rPr>
          <w:spacing w:val="-4"/>
          <w:lang w:val="uk-UA"/>
        </w:rPr>
        <w:t>газопоршневої</w:t>
      </w:r>
      <w:proofErr w:type="spellEnd"/>
      <w:r w:rsidRPr="0044687C">
        <w:rPr>
          <w:spacing w:val="-4"/>
          <w:lang w:val="uk-UA"/>
        </w:rPr>
        <w:t xml:space="preserve"> установки </w:t>
      </w:r>
      <w:proofErr w:type="spellStart"/>
      <w:r w:rsidRPr="0044687C">
        <w:rPr>
          <w:lang w:val="uk-UA"/>
        </w:rPr>
        <w:t>Jenbacher</w:t>
      </w:r>
      <w:proofErr w:type="spellEnd"/>
      <w:r w:rsidRPr="0044687C">
        <w:rPr>
          <w:lang w:val="uk-UA"/>
        </w:rPr>
        <w:t xml:space="preserve"> </w:t>
      </w:r>
      <w:r w:rsidRPr="0044687C">
        <w:rPr>
          <w:bCs/>
          <w:shd w:val="clear" w:color="auto" w:fill="FFFFFF"/>
          <w:lang w:val="uk-UA"/>
        </w:rPr>
        <w:t>JGS 312 GS-N.L.</w:t>
      </w:r>
      <w:r w:rsidRPr="0044687C">
        <w:rPr>
          <w:lang w:val="uk-UA"/>
        </w:rPr>
        <w:t xml:space="preserve"> -  </w:t>
      </w:r>
      <w:r w:rsidRPr="0044687C">
        <w:rPr>
          <w:b/>
          <w:bCs/>
          <w:shd w:val="clear" w:color="auto" w:fill="FFFFFF"/>
          <w:lang w:val="uk-UA"/>
        </w:rPr>
        <w:t xml:space="preserve">1 007 466,43 </w:t>
      </w:r>
      <w:r w:rsidRPr="0044687C">
        <w:rPr>
          <w:lang w:val="uk-UA"/>
        </w:rPr>
        <w:t>грн., а саме:</w:t>
      </w:r>
    </w:p>
    <w:p w14:paraId="3574F930" w14:textId="44D42BC7" w:rsidR="0082249B" w:rsidRPr="0044687C" w:rsidRDefault="0082249B" w:rsidP="008F4738">
      <w:pPr>
        <w:suppressAutoHyphens/>
        <w:ind w:firstLine="567"/>
        <w:jc w:val="both"/>
        <w:rPr>
          <w:lang w:val="uk-UA"/>
        </w:rPr>
      </w:pPr>
      <w:r w:rsidRPr="0044687C">
        <w:rPr>
          <w:lang w:val="uk-UA"/>
        </w:rPr>
        <w:t xml:space="preserve">матеріали для ТО 3333 </w:t>
      </w:r>
      <w:r w:rsidR="008F4738" w:rsidRPr="0044687C">
        <w:rPr>
          <w:lang w:val="uk-UA"/>
        </w:rPr>
        <w:t>-</w:t>
      </w:r>
      <w:r w:rsidRPr="0044687C">
        <w:rPr>
          <w:lang w:val="uk-UA"/>
        </w:rPr>
        <w:t xml:space="preserve"> 98 159,14 грн.;</w:t>
      </w:r>
    </w:p>
    <w:p w14:paraId="6388782C" w14:textId="77777777" w:rsidR="0082249B" w:rsidRPr="0044687C" w:rsidRDefault="0082249B" w:rsidP="008F4738">
      <w:pPr>
        <w:suppressAutoHyphens/>
        <w:ind w:firstLine="567"/>
        <w:jc w:val="both"/>
        <w:rPr>
          <w:bCs/>
          <w:shd w:val="clear" w:color="auto" w:fill="FFFFFF"/>
          <w:lang w:val="uk-UA"/>
        </w:rPr>
      </w:pPr>
      <w:r w:rsidRPr="0044687C">
        <w:rPr>
          <w:bCs/>
          <w:shd w:val="clear" w:color="auto" w:fill="FFFFFF"/>
          <w:lang w:val="uk-UA"/>
        </w:rPr>
        <w:t>матеріали для оперативного складу (запасні частини і спеціальний інструмент) на</w:t>
      </w:r>
      <w:r w:rsidRPr="0044687C">
        <w:rPr>
          <w:b/>
          <w:bCs/>
          <w:shd w:val="clear" w:color="auto" w:fill="FFFFFF"/>
          <w:lang w:val="uk-UA"/>
        </w:rPr>
        <w:t xml:space="preserve"> </w:t>
      </w:r>
      <w:r w:rsidRPr="0044687C">
        <w:rPr>
          <w:bCs/>
          <w:shd w:val="clear" w:color="auto" w:fill="FFFFFF"/>
          <w:lang w:val="uk-UA"/>
        </w:rPr>
        <w:t xml:space="preserve">суму 833 741,73 </w:t>
      </w:r>
      <w:proofErr w:type="spellStart"/>
      <w:r w:rsidRPr="0044687C">
        <w:rPr>
          <w:bCs/>
          <w:shd w:val="clear" w:color="auto" w:fill="FFFFFF"/>
          <w:lang w:val="uk-UA"/>
        </w:rPr>
        <w:t>тис.грн</w:t>
      </w:r>
      <w:proofErr w:type="spellEnd"/>
      <w:r w:rsidRPr="0044687C">
        <w:rPr>
          <w:bCs/>
          <w:shd w:val="clear" w:color="auto" w:fill="FFFFFF"/>
          <w:lang w:val="uk-UA"/>
        </w:rPr>
        <w:t>.;</w:t>
      </w:r>
    </w:p>
    <w:p w14:paraId="0577276D" w14:textId="193BEA03" w:rsidR="0082249B" w:rsidRPr="0044687C" w:rsidRDefault="0082249B" w:rsidP="008F4738">
      <w:pPr>
        <w:suppressAutoHyphens/>
        <w:ind w:firstLine="567"/>
        <w:jc w:val="both"/>
        <w:rPr>
          <w:bCs/>
          <w:shd w:val="clear" w:color="auto" w:fill="FFFFFF"/>
          <w:lang w:val="uk-UA"/>
        </w:rPr>
      </w:pPr>
      <w:r w:rsidRPr="0044687C">
        <w:rPr>
          <w:bCs/>
          <w:shd w:val="clear" w:color="auto" w:fill="FFFFFF"/>
          <w:lang w:val="uk-UA"/>
        </w:rPr>
        <w:t xml:space="preserve">виконання аналізу охолоджувальної рідини </w:t>
      </w:r>
      <w:r w:rsidR="008F4738" w:rsidRPr="0044687C">
        <w:rPr>
          <w:bCs/>
          <w:shd w:val="clear" w:color="auto" w:fill="FFFFFF"/>
          <w:lang w:val="uk-UA"/>
        </w:rPr>
        <w:t>-</w:t>
      </w:r>
      <w:r w:rsidRPr="0044687C">
        <w:rPr>
          <w:bCs/>
          <w:shd w:val="clear" w:color="auto" w:fill="FFFFFF"/>
          <w:lang w:val="uk-UA"/>
        </w:rPr>
        <w:t xml:space="preserve"> 10 465,56 грн.;</w:t>
      </w:r>
    </w:p>
    <w:p w14:paraId="676D3F5C" w14:textId="05C4440E" w:rsidR="000C79C7" w:rsidRPr="0044687C" w:rsidRDefault="0082249B" w:rsidP="008F4738">
      <w:pPr>
        <w:suppressAutoHyphens/>
        <w:ind w:firstLine="567"/>
        <w:jc w:val="both"/>
        <w:rPr>
          <w:lang w:val="uk-UA"/>
        </w:rPr>
      </w:pPr>
      <w:r w:rsidRPr="0044687C">
        <w:rPr>
          <w:bCs/>
          <w:shd w:val="clear" w:color="auto" w:fill="FFFFFF"/>
          <w:lang w:val="uk-UA"/>
        </w:rPr>
        <w:t xml:space="preserve">робота ТО 3333 </w:t>
      </w:r>
      <w:r w:rsidR="008F4738" w:rsidRPr="0044687C">
        <w:rPr>
          <w:bCs/>
          <w:shd w:val="clear" w:color="auto" w:fill="FFFFFF"/>
          <w:lang w:val="uk-UA"/>
        </w:rPr>
        <w:t>-</w:t>
      </w:r>
      <w:r w:rsidRPr="0044687C">
        <w:rPr>
          <w:bCs/>
          <w:shd w:val="clear" w:color="auto" w:fill="FFFFFF"/>
          <w:lang w:val="uk-UA"/>
        </w:rPr>
        <w:t xml:space="preserve"> 65 100,00 грн.</w:t>
      </w:r>
    </w:p>
    <w:p w14:paraId="1C9E6D5B" w14:textId="0704F1CE" w:rsidR="0082249B" w:rsidRPr="0044687C" w:rsidRDefault="0082249B" w:rsidP="008F4738">
      <w:pPr>
        <w:pStyle w:val="a6"/>
        <w:numPr>
          <w:ilvl w:val="0"/>
          <w:numId w:val="4"/>
        </w:numPr>
        <w:suppressAutoHyphens/>
        <w:jc w:val="both"/>
        <w:rPr>
          <w:lang w:val="uk-UA"/>
        </w:rPr>
      </w:pPr>
      <w:r w:rsidRPr="0044687C">
        <w:rPr>
          <w:lang w:val="uk-UA"/>
        </w:rPr>
        <w:t xml:space="preserve">на оплату послуг з розподілу природного газу </w:t>
      </w:r>
      <w:r w:rsidR="000846D0" w:rsidRPr="0044687C">
        <w:rPr>
          <w:lang w:val="uk-UA"/>
        </w:rPr>
        <w:t>-</w:t>
      </w:r>
      <w:r w:rsidRPr="0044687C">
        <w:rPr>
          <w:lang w:val="uk-UA"/>
        </w:rPr>
        <w:t xml:space="preserve"> </w:t>
      </w:r>
      <w:r w:rsidRPr="0044687C">
        <w:rPr>
          <w:b/>
          <w:lang w:val="uk-UA"/>
        </w:rPr>
        <w:t xml:space="preserve">2 014 362,46 </w:t>
      </w:r>
      <w:r w:rsidRPr="0044687C">
        <w:rPr>
          <w:lang w:val="uk-UA"/>
        </w:rPr>
        <w:t>грн.</w:t>
      </w:r>
    </w:p>
    <w:p w14:paraId="04D604D1" w14:textId="77777777" w:rsidR="0082249B" w:rsidRPr="0044687C" w:rsidRDefault="0082249B" w:rsidP="0082249B">
      <w:pPr>
        <w:jc w:val="both"/>
        <w:rPr>
          <w:lang w:val="uk-UA"/>
        </w:rPr>
      </w:pPr>
    </w:p>
    <w:p w14:paraId="218387B7" w14:textId="6F6A93FE" w:rsidR="0082249B" w:rsidRPr="0082249B" w:rsidRDefault="0082249B" w:rsidP="000846D0">
      <w:pPr>
        <w:ind w:firstLine="567"/>
        <w:jc w:val="both"/>
        <w:rPr>
          <w:b/>
          <w:lang w:val="uk-UA"/>
        </w:rPr>
      </w:pPr>
      <w:r w:rsidRPr="0044687C">
        <w:rPr>
          <w:lang w:val="uk-UA"/>
        </w:rPr>
        <w:t>Враховуючи викладене,</w:t>
      </w:r>
      <w:r w:rsidRPr="0044687C">
        <w:rPr>
          <w:rFonts w:eastAsia="Calibri"/>
          <w:lang w:val="uk-UA"/>
        </w:rPr>
        <w:t xml:space="preserve"> керуючись пунктом 3.5 наказу Міністерства фінансів України «</w:t>
      </w:r>
      <w:r w:rsidRPr="0044687C">
        <w:rPr>
          <w:bCs/>
          <w:color w:val="000000"/>
          <w:shd w:val="clear" w:color="auto" w:fill="FFFFFF"/>
          <w:lang w:val="uk-UA"/>
        </w:rPr>
        <w:t xml:space="preserve">Про затвердження документів, що застосовуються в процесі виконання бюджету» від 28.01.2002 №57, пунктом 47 </w:t>
      </w:r>
      <w:r w:rsidR="000846D0" w:rsidRPr="0044687C">
        <w:rPr>
          <w:bCs/>
          <w:color w:val="000000"/>
          <w:shd w:val="clear" w:color="auto" w:fill="FFFFFF"/>
          <w:lang w:val="uk-UA"/>
        </w:rPr>
        <w:t xml:space="preserve">Порядку складання, розгляду, затвердження та основних вимог до виконання кошторисів бюджетних установ, затвердженого постановою </w:t>
      </w:r>
      <w:r w:rsidRPr="0044687C">
        <w:rPr>
          <w:bCs/>
          <w:color w:val="000000"/>
          <w:shd w:val="clear" w:color="auto" w:fill="FFFFFF"/>
          <w:lang w:val="uk-UA"/>
        </w:rPr>
        <w:t>Кабінету міністрів України від 28</w:t>
      </w:r>
      <w:r w:rsidR="000846D0" w:rsidRPr="0044687C">
        <w:rPr>
          <w:bCs/>
          <w:color w:val="000000"/>
          <w:shd w:val="clear" w:color="auto" w:fill="FFFFFF"/>
          <w:lang w:val="uk-UA"/>
        </w:rPr>
        <w:t xml:space="preserve"> лютого </w:t>
      </w:r>
      <w:r w:rsidRPr="0044687C">
        <w:rPr>
          <w:bCs/>
          <w:color w:val="000000"/>
          <w:shd w:val="clear" w:color="auto" w:fill="FFFFFF"/>
          <w:lang w:val="uk-UA"/>
        </w:rPr>
        <w:t>2002 р</w:t>
      </w:r>
      <w:r w:rsidR="000846D0" w:rsidRPr="0044687C">
        <w:rPr>
          <w:bCs/>
          <w:color w:val="000000"/>
          <w:shd w:val="clear" w:color="auto" w:fill="FFFFFF"/>
          <w:lang w:val="uk-UA"/>
        </w:rPr>
        <w:t>.</w:t>
      </w:r>
      <w:r w:rsidRPr="0044687C">
        <w:rPr>
          <w:bCs/>
          <w:color w:val="000000"/>
          <w:shd w:val="clear" w:color="auto" w:fill="FFFFFF"/>
          <w:lang w:val="uk-UA"/>
        </w:rPr>
        <w:t xml:space="preserve"> № 228</w:t>
      </w:r>
      <w:r w:rsidR="000846D0" w:rsidRPr="0044687C">
        <w:rPr>
          <w:bCs/>
          <w:color w:val="000000"/>
          <w:shd w:val="clear" w:color="auto" w:fill="FFFFFF"/>
          <w:lang w:val="uk-UA"/>
        </w:rPr>
        <w:t xml:space="preserve">, </w:t>
      </w:r>
      <w:r w:rsidRPr="0044687C">
        <w:rPr>
          <w:lang w:val="uk-UA"/>
        </w:rPr>
        <w:t xml:space="preserve">на виконання Програми реформування і розвитку житлово-комунального господарства </w:t>
      </w:r>
      <w:proofErr w:type="spellStart"/>
      <w:r w:rsidRPr="0044687C">
        <w:rPr>
          <w:lang w:val="uk-UA"/>
        </w:rPr>
        <w:t>Південнівської</w:t>
      </w:r>
      <w:proofErr w:type="spellEnd"/>
      <w:r w:rsidRPr="0044687C">
        <w:rPr>
          <w:lang w:val="uk-UA"/>
        </w:rPr>
        <w:t xml:space="preserve"> міської територіальної громади на 2025-2027 роки, </w:t>
      </w:r>
      <w:r w:rsidR="000846D0" w:rsidRPr="0044687C">
        <w:rPr>
          <w:lang w:val="uk-UA"/>
        </w:rPr>
        <w:t>вважаємо за доцільне</w:t>
      </w:r>
      <w:r w:rsidRPr="0044687C">
        <w:rPr>
          <w:lang w:val="uk-UA"/>
        </w:rPr>
        <w:t xml:space="preserve"> </w:t>
      </w:r>
      <w:proofErr w:type="spellStart"/>
      <w:r w:rsidRPr="0044687C">
        <w:rPr>
          <w:lang w:val="uk-UA"/>
        </w:rPr>
        <w:t>внести</w:t>
      </w:r>
      <w:proofErr w:type="spellEnd"/>
      <w:r w:rsidRPr="0044687C">
        <w:rPr>
          <w:lang w:val="uk-UA"/>
        </w:rPr>
        <w:t xml:space="preserve"> зміни та доповнення до рішення </w:t>
      </w:r>
      <w:proofErr w:type="spellStart"/>
      <w:r w:rsidRPr="0044687C">
        <w:rPr>
          <w:lang w:val="uk-UA"/>
        </w:rPr>
        <w:t>Південнівської</w:t>
      </w:r>
      <w:proofErr w:type="spellEnd"/>
      <w:r w:rsidRPr="0044687C">
        <w:rPr>
          <w:lang w:val="uk-UA"/>
        </w:rPr>
        <w:t xml:space="preserve"> міської ради Одеського району Одеської області від 18.12.2025 №2483-VIIІ «Про бюджет </w:t>
      </w:r>
      <w:proofErr w:type="spellStart"/>
      <w:r w:rsidRPr="0044687C">
        <w:rPr>
          <w:lang w:val="uk-UA"/>
        </w:rPr>
        <w:t>Південнівської</w:t>
      </w:r>
      <w:proofErr w:type="spellEnd"/>
      <w:r w:rsidRPr="0044687C">
        <w:rPr>
          <w:lang w:val="uk-UA"/>
        </w:rPr>
        <w:t xml:space="preserve"> міської територіальної громади на 2026 рік» та передбачити в 2026 році кошти загального фонду місцевого бюджету по КПКВК 1216012 «Забезпечення діяльності з виробництва, транспортування, постачання теплової енергії» КЕКВ 2610 «Субсидії та поточні трансферти підприємствам (установам, організаціям)» для надання КП ТМ «ЮТКЕ» фінансової підтримки на виробництво, транспортування та постачання теплової енергії, послуг з постачання теплової енергії, як послуг, що становлять загальний економічний інтерес в сумі  </w:t>
      </w:r>
      <w:r w:rsidRPr="0044687C">
        <w:rPr>
          <w:b/>
          <w:lang w:val="uk-UA"/>
        </w:rPr>
        <w:t>3 021 829,00 грн.</w:t>
      </w:r>
      <w:r w:rsidRPr="0082249B">
        <w:rPr>
          <w:b/>
          <w:lang w:val="uk-UA"/>
        </w:rPr>
        <w:t xml:space="preserve">  </w:t>
      </w:r>
    </w:p>
    <w:p w14:paraId="4DFA3D63" w14:textId="77777777" w:rsidR="0082249B" w:rsidRPr="0082249B" w:rsidRDefault="0082249B" w:rsidP="0082249B">
      <w:pPr>
        <w:tabs>
          <w:tab w:val="left" w:pos="6688"/>
        </w:tabs>
        <w:jc w:val="both"/>
        <w:rPr>
          <w:b/>
          <w:lang w:val="uk-UA"/>
        </w:rPr>
      </w:pPr>
    </w:p>
    <w:p w14:paraId="1EEB3100" w14:textId="77777777" w:rsidR="00C9773F" w:rsidRDefault="00C9773F" w:rsidP="00C9773F">
      <w:pPr>
        <w:spacing w:line="276" w:lineRule="auto"/>
        <w:rPr>
          <w:bCs/>
          <w:lang w:val="uk-UA"/>
        </w:rPr>
      </w:pPr>
    </w:p>
    <w:p w14:paraId="7F8915A2" w14:textId="77777777" w:rsidR="0082249B" w:rsidRPr="0082249B" w:rsidRDefault="0082249B" w:rsidP="00C9773F">
      <w:pPr>
        <w:spacing w:line="276" w:lineRule="auto"/>
        <w:rPr>
          <w:bCs/>
          <w:lang w:val="uk-UA"/>
        </w:rPr>
      </w:pPr>
    </w:p>
    <w:p w14:paraId="290A9CFB" w14:textId="0423AD83" w:rsidR="00047BEA" w:rsidRPr="000846D0" w:rsidRDefault="005C537F" w:rsidP="005C537F">
      <w:pPr>
        <w:rPr>
          <w:lang w:val="uk-UA"/>
        </w:rPr>
      </w:pPr>
      <w:r w:rsidRPr="000846D0">
        <w:rPr>
          <w:lang w:val="uk-UA"/>
        </w:rPr>
        <w:t>Виконавець:</w:t>
      </w:r>
    </w:p>
    <w:p w14:paraId="5225F8E7" w14:textId="07C82126" w:rsidR="005C537F" w:rsidRPr="000846D0" w:rsidRDefault="000846D0" w:rsidP="005C537F">
      <w:pPr>
        <w:rPr>
          <w:lang w:val="uk-UA"/>
        </w:rPr>
      </w:pPr>
      <w:r w:rsidRPr="000846D0">
        <w:rPr>
          <w:lang w:val="uk-UA"/>
        </w:rPr>
        <w:t>з</w:t>
      </w:r>
      <w:r w:rsidR="005C537F" w:rsidRPr="000846D0">
        <w:rPr>
          <w:lang w:val="uk-UA"/>
        </w:rPr>
        <w:t>аступник начальника управління</w:t>
      </w:r>
      <w:r w:rsidRPr="000846D0">
        <w:rPr>
          <w:lang w:val="uk-UA"/>
        </w:rPr>
        <w:t xml:space="preserve"> </w:t>
      </w:r>
      <w:r w:rsidR="005C537F" w:rsidRPr="000846D0">
        <w:rPr>
          <w:lang w:val="uk-UA"/>
        </w:rPr>
        <w:t>-</w:t>
      </w:r>
    </w:p>
    <w:p w14:paraId="34CE62AB" w14:textId="3BBB482E" w:rsidR="005C537F" w:rsidRPr="000846D0" w:rsidRDefault="005C537F" w:rsidP="005C537F">
      <w:pPr>
        <w:rPr>
          <w:lang w:val="uk-UA"/>
        </w:rPr>
      </w:pPr>
      <w:r w:rsidRPr="000846D0">
        <w:rPr>
          <w:lang w:val="uk-UA"/>
        </w:rPr>
        <w:t xml:space="preserve">начальник фінансово </w:t>
      </w:r>
      <w:r w:rsidR="000846D0" w:rsidRPr="000846D0">
        <w:rPr>
          <w:lang w:val="uk-UA"/>
        </w:rPr>
        <w:t xml:space="preserve">- </w:t>
      </w:r>
      <w:r w:rsidRPr="000846D0">
        <w:rPr>
          <w:lang w:val="uk-UA"/>
        </w:rPr>
        <w:t>економічного відділу</w:t>
      </w:r>
      <w:r w:rsidR="000846D0" w:rsidRPr="000846D0">
        <w:rPr>
          <w:lang w:val="uk-UA"/>
        </w:rPr>
        <w:t xml:space="preserve">         </w:t>
      </w:r>
      <w:r w:rsidRPr="000846D0">
        <w:rPr>
          <w:lang w:val="uk-UA"/>
        </w:rPr>
        <w:t xml:space="preserve">          </w:t>
      </w:r>
      <w:r w:rsidR="00047BEA" w:rsidRPr="000846D0">
        <w:rPr>
          <w:lang w:val="uk-UA"/>
        </w:rPr>
        <w:t xml:space="preserve">                         </w:t>
      </w:r>
      <w:r w:rsidRPr="000846D0">
        <w:rPr>
          <w:lang w:val="uk-UA"/>
        </w:rPr>
        <w:t xml:space="preserve"> </w:t>
      </w:r>
      <w:r w:rsidR="000846D0">
        <w:rPr>
          <w:lang w:val="uk-UA"/>
        </w:rPr>
        <w:t xml:space="preserve">       </w:t>
      </w:r>
      <w:r w:rsidRPr="000846D0">
        <w:rPr>
          <w:lang w:val="uk-UA"/>
        </w:rPr>
        <w:t>Віра ОСАДЧУК</w:t>
      </w:r>
    </w:p>
    <w:p w14:paraId="3B362ACD" w14:textId="77777777" w:rsidR="00C9773F" w:rsidRPr="000846D0" w:rsidRDefault="00C9773F" w:rsidP="005C537F">
      <w:pPr>
        <w:spacing w:line="276" w:lineRule="auto"/>
        <w:rPr>
          <w:lang w:val="uk-UA"/>
        </w:rPr>
      </w:pPr>
    </w:p>
    <w:sectPr w:rsidR="00C9773F" w:rsidRPr="000846D0" w:rsidSect="00EB731A">
      <w:pgSz w:w="11907" w:h="16840"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7E9F"/>
    <w:multiLevelType w:val="hybridMultilevel"/>
    <w:tmpl w:val="57D4C754"/>
    <w:lvl w:ilvl="0" w:tplc="AF306B0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434A3794"/>
    <w:multiLevelType w:val="hybridMultilevel"/>
    <w:tmpl w:val="38BE36EC"/>
    <w:lvl w:ilvl="0" w:tplc="13C26B0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677A0355"/>
    <w:multiLevelType w:val="hybridMultilevel"/>
    <w:tmpl w:val="FA426CE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 w15:restartNumberingAfterBreak="0">
    <w:nsid w:val="76B674FF"/>
    <w:multiLevelType w:val="hybridMultilevel"/>
    <w:tmpl w:val="8894382E"/>
    <w:lvl w:ilvl="0" w:tplc="CA34A8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826777094">
    <w:abstractNumId w:val="0"/>
  </w:num>
  <w:num w:numId="2" w16cid:durableId="413936366">
    <w:abstractNumId w:val="3"/>
  </w:num>
  <w:num w:numId="3" w16cid:durableId="1201475759">
    <w:abstractNumId w:val="2"/>
  </w:num>
  <w:num w:numId="4" w16cid:durableId="1638030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55C"/>
    <w:rsid w:val="00015332"/>
    <w:rsid w:val="000226C9"/>
    <w:rsid w:val="00032CD4"/>
    <w:rsid w:val="00037E56"/>
    <w:rsid w:val="00047BEA"/>
    <w:rsid w:val="00060711"/>
    <w:rsid w:val="000810F1"/>
    <w:rsid w:val="000846D0"/>
    <w:rsid w:val="000C79C7"/>
    <w:rsid w:val="000E60E9"/>
    <w:rsid w:val="001165FF"/>
    <w:rsid w:val="001772E5"/>
    <w:rsid w:val="00187440"/>
    <w:rsid w:val="001A6BAC"/>
    <w:rsid w:val="001A7CBD"/>
    <w:rsid w:val="001B7873"/>
    <w:rsid w:val="001D4B26"/>
    <w:rsid w:val="001F71FA"/>
    <w:rsid w:val="00262C5F"/>
    <w:rsid w:val="00285069"/>
    <w:rsid w:val="00297744"/>
    <w:rsid w:val="002C1C89"/>
    <w:rsid w:val="00320FB6"/>
    <w:rsid w:val="0038576A"/>
    <w:rsid w:val="003D4E68"/>
    <w:rsid w:val="003E1F17"/>
    <w:rsid w:val="0042004E"/>
    <w:rsid w:val="004216E7"/>
    <w:rsid w:val="0044687C"/>
    <w:rsid w:val="004B4A21"/>
    <w:rsid w:val="004F3AD0"/>
    <w:rsid w:val="0052555C"/>
    <w:rsid w:val="00526443"/>
    <w:rsid w:val="00533C54"/>
    <w:rsid w:val="005C382F"/>
    <w:rsid w:val="005C537F"/>
    <w:rsid w:val="005D1474"/>
    <w:rsid w:val="00600302"/>
    <w:rsid w:val="00613D30"/>
    <w:rsid w:val="006228CE"/>
    <w:rsid w:val="006528DE"/>
    <w:rsid w:val="00671B05"/>
    <w:rsid w:val="00680F2D"/>
    <w:rsid w:val="00701FE1"/>
    <w:rsid w:val="007278B3"/>
    <w:rsid w:val="0076054C"/>
    <w:rsid w:val="0082249B"/>
    <w:rsid w:val="008770FD"/>
    <w:rsid w:val="008959A8"/>
    <w:rsid w:val="008F4738"/>
    <w:rsid w:val="00901534"/>
    <w:rsid w:val="009227D0"/>
    <w:rsid w:val="00960BB4"/>
    <w:rsid w:val="00965BFA"/>
    <w:rsid w:val="009B540B"/>
    <w:rsid w:val="009D60B0"/>
    <w:rsid w:val="009E2771"/>
    <w:rsid w:val="009F37C4"/>
    <w:rsid w:val="00A14EA5"/>
    <w:rsid w:val="00A22C3B"/>
    <w:rsid w:val="00A4184E"/>
    <w:rsid w:val="00AE6816"/>
    <w:rsid w:val="00B1098E"/>
    <w:rsid w:val="00B53808"/>
    <w:rsid w:val="00B61558"/>
    <w:rsid w:val="00B6720D"/>
    <w:rsid w:val="00BB1F6A"/>
    <w:rsid w:val="00BC217C"/>
    <w:rsid w:val="00C015D7"/>
    <w:rsid w:val="00C5527F"/>
    <w:rsid w:val="00C9773F"/>
    <w:rsid w:val="00CF450F"/>
    <w:rsid w:val="00D10FF4"/>
    <w:rsid w:val="00D11B4F"/>
    <w:rsid w:val="00D21D78"/>
    <w:rsid w:val="00D229AE"/>
    <w:rsid w:val="00DD784F"/>
    <w:rsid w:val="00DF4D23"/>
    <w:rsid w:val="00DF747F"/>
    <w:rsid w:val="00E212C4"/>
    <w:rsid w:val="00E40EAD"/>
    <w:rsid w:val="00E4599F"/>
    <w:rsid w:val="00EA202E"/>
    <w:rsid w:val="00EB731A"/>
    <w:rsid w:val="00EF6DF1"/>
    <w:rsid w:val="00F21A23"/>
    <w:rsid w:val="00F76D8A"/>
    <w:rsid w:val="00F86A27"/>
    <w:rsid w:val="00FC5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BAC71"/>
  <w15:chartTrackingRefBased/>
  <w15:docId w15:val="{1D34C0C0-E16A-4EAE-AF24-10FA5690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28DE"/>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6528DE"/>
    <w:rPr>
      <w:b/>
      <w:bCs/>
    </w:rPr>
  </w:style>
  <w:style w:type="paragraph" w:styleId="a4">
    <w:name w:val="Body Text"/>
    <w:basedOn w:val="a"/>
    <w:link w:val="a5"/>
    <w:rsid w:val="001B7873"/>
    <w:pPr>
      <w:shd w:val="clear" w:color="auto" w:fill="FFFFFF"/>
      <w:autoSpaceDE w:val="0"/>
      <w:autoSpaceDN w:val="0"/>
      <w:adjustRightInd w:val="0"/>
      <w:jc w:val="both"/>
    </w:pPr>
    <w:rPr>
      <w:color w:val="000000"/>
      <w:sz w:val="28"/>
      <w:szCs w:val="28"/>
      <w:lang w:val="uk-UA"/>
    </w:rPr>
  </w:style>
  <w:style w:type="character" w:customStyle="1" w:styleId="a5">
    <w:name w:val="Основний текст Знак"/>
    <w:basedOn w:val="a0"/>
    <w:link w:val="a4"/>
    <w:rsid w:val="001B7873"/>
    <w:rPr>
      <w:rFonts w:ascii="Times New Roman" w:eastAsia="Times New Roman" w:hAnsi="Times New Roman" w:cs="Times New Roman"/>
      <w:color w:val="000000"/>
      <w:kern w:val="0"/>
      <w:sz w:val="28"/>
      <w:szCs w:val="28"/>
      <w:shd w:val="clear" w:color="auto" w:fill="FFFFFF"/>
      <w:lang w:val="uk-UA" w:eastAsia="ru-RU"/>
      <w14:ligatures w14:val="none"/>
    </w:rPr>
  </w:style>
  <w:style w:type="paragraph" w:styleId="a6">
    <w:name w:val="List Paragraph"/>
    <w:basedOn w:val="a"/>
    <w:uiPriority w:val="34"/>
    <w:qFormat/>
    <w:rsid w:val="00262C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9079">
      <w:bodyDiv w:val="1"/>
      <w:marLeft w:val="0"/>
      <w:marRight w:val="0"/>
      <w:marTop w:val="0"/>
      <w:marBottom w:val="0"/>
      <w:divBdr>
        <w:top w:val="none" w:sz="0" w:space="0" w:color="auto"/>
        <w:left w:val="none" w:sz="0" w:space="0" w:color="auto"/>
        <w:bottom w:val="none" w:sz="0" w:space="0" w:color="auto"/>
        <w:right w:val="none" w:sz="0" w:space="0" w:color="auto"/>
      </w:divBdr>
    </w:div>
    <w:div w:id="200091964">
      <w:bodyDiv w:val="1"/>
      <w:marLeft w:val="0"/>
      <w:marRight w:val="0"/>
      <w:marTop w:val="0"/>
      <w:marBottom w:val="0"/>
      <w:divBdr>
        <w:top w:val="none" w:sz="0" w:space="0" w:color="auto"/>
        <w:left w:val="none" w:sz="0" w:space="0" w:color="auto"/>
        <w:bottom w:val="none" w:sz="0" w:space="0" w:color="auto"/>
        <w:right w:val="none" w:sz="0" w:space="0" w:color="auto"/>
      </w:divBdr>
    </w:div>
    <w:div w:id="1217619705">
      <w:bodyDiv w:val="1"/>
      <w:marLeft w:val="0"/>
      <w:marRight w:val="0"/>
      <w:marTop w:val="0"/>
      <w:marBottom w:val="0"/>
      <w:divBdr>
        <w:top w:val="none" w:sz="0" w:space="0" w:color="auto"/>
        <w:left w:val="none" w:sz="0" w:space="0" w:color="auto"/>
        <w:bottom w:val="none" w:sz="0" w:space="0" w:color="auto"/>
        <w:right w:val="none" w:sz="0" w:space="0" w:color="auto"/>
      </w:divBdr>
    </w:div>
    <w:div w:id="193084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3</Pages>
  <Words>6194</Words>
  <Characters>3531</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user6</dc:creator>
  <cp:keywords/>
  <dc:description/>
  <cp:lastModifiedBy>User</cp:lastModifiedBy>
  <cp:revision>15</cp:revision>
  <cp:lastPrinted>2026-10-12T11:18:00Z</cp:lastPrinted>
  <dcterms:created xsi:type="dcterms:W3CDTF">2026-10-09T07:42:00Z</dcterms:created>
  <dcterms:modified xsi:type="dcterms:W3CDTF">2026-10-14T14:07:00Z</dcterms:modified>
</cp:coreProperties>
</file>