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420C5" w14:textId="77777777" w:rsidR="00354EB6" w:rsidRDefault="00354EB6" w:rsidP="00354EB6">
      <w:pPr>
        <w:rPr>
          <w:color w:val="000000"/>
          <w:sz w:val="24"/>
          <w:szCs w:val="24"/>
        </w:rPr>
      </w:pPr>
    </w:p>
    <w:p w14:paraId="0E49DEAA" w14:textId="77777777" w:rsidR="00354EB6" w:rsidRDefault="00354EB6" w:rsidP="00354EB6">
      <w:pPr>
        <w:rPr>
          <w:color w:val="000000"/>
          <w:sz w:val="24"/>
          <w:szCs w:val="24"/>
        </w:rPr>
      </w:pPr>
    </w:p>
    <w:p w14:paraId="42EFE2F8" w14:textId="77777777" w:rsidR="00354EB6" w:rsidRDefault="00354EB6" w:rsidP="00354EB6">
      <w:pPr>
        <w:rPr>
          <w:color w:val="000000"/>
          <w:sz w:val="24"/>
          <w:szCs w:val="24"/>
        </w:rPr>
      </w:pPr>
    </w:p>
    <w:p w14:paraId="07E31B50" w14:textId="77777777" w:rsidR="00354EB6" w:rsidRDefault="00354EB6" w:rsidP="00354EB6">
      <w:pPr>
        <w:ind w:left="6379"/>
        <w:rPr>
          <w:sz w:val="24"/>
          <w:szCs w:val="24"/>
        </w:rPr>
      </w:pPr>
      <w:r>
        <w:rPr>
          <w:sz w:val="24"/>
          <w:szCs w:val="24"/>
        </w:rPr>
        <w:t>Додаток 51</w:t>
      </w:r>
    </w:p>
    <w:p w14:paraId="2E9B9006" w14:textId="77777777" w:rsidR="00354EB6" w:rsidRDefault="00354EB6" w:rsidP="00354EB6">
      <w:pPr>
        <w:ind w:left="6379"/>
        <w:rPr>
          <w:sz w:val="24"/>
          <w:szCs w:val="24"/>
        </w:rPr>
      </w:pPr>
      <w:r>
        <w:rPr>
          <w:sz w:val="24"/>
          <w:szCs w:val="24"/>
        </w:rPr>
        <w:t>до рішення виконавчого комітету Великобичківської селищної ради  від 10.05.2022 №28</w:t>
      </w:r>
    </w:p>
    <w:p w14:paraId="20F1065B" w14:textId="77777777" w:rsidR="00354EB6" w:rsidRDefault="00354EB6" w:rsidP="00354EB6">
      <w:pPr>
        <w:jc w:val="center"/>
        <w:rPr>
          <w:b/>
          <w:sz w:val="26"/>
          <w:szCs w:val="26"/>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6120"/>
        <w:gridCol w:w="1534"/>
      </w:tblGrid>
      <w:tr w:rsidR="00354EB6" w14:paraId="1611098B" w14:textId="77777777" w:rsidTr="006319FE">
        <w:trPr>
          <w:trHeight w:val="895"/>
        </w:trPr>
        <w:tc>
          <w:tcPr>
            <w:tcW w:w="1985" w:type="dxa"/>
            <w:vMerge w:val="restart"/>
            <w:vAlign w:val="center"/>
          </w:tcPr>
          <w:p w14:paraId="598D922C" w14:textId="77777777" w:rsidR="00354EB6" w:rsidRDefault="00354EB6" w:rsidP="006319FE">
            <w:pPr>
              <w:jc w:val="center"/>
              <w:rPr>
                <w:sz w:val="24"/>
                <w:szCs w:val="24"/>
              </w:rPr>
            </w:pPr>
            <w:r>
              <w:rPr>
                <w:noProof/>
                <w:sz w:val="24"/>
                <w:szCs w:val="24"/>
              </w:rPr>
              <w:drawing>
                <wp:inline distT="0" distB="0" distL="0" distR="0" wp14:anchorId="7FF34224" wp14:editId="323D64FA">
                  <wp:extent cx="1114425" cy="1447800"/>
                  <wp:effectExtent l="0" t="0" r="0" b="0"/>
                  <wp:docPr id="51" name="image1.png" descr="C:\Users\user\Desktop\Картки адміністративних послуг\Лого для карток.png"/>
                  <wp:cNvGraphicFramePr/>
                  <a:graphic xmlns:a="http://schemas.openxmlformats.org/drawingml/2006/main">
                    <a:graphicData uri="http://schemas.openxmlformats.org/drawingml/2006/picture">
                      <pic:pic xmlns:pic="http://schemas.openxmlformats.org/drawingml/2006/picture">
                        <pic:nvPicPr>
                          <pic:cNvPr id="0" name="image1.png" descr="C:\Users\user\Desktop\Картки адміністративних послуг\Лого для карток.png"/>
                          <pic:cNvPicPr preferRelativeResize="0"/>
                        </pic:nvPicPr>
                        <pic:blipFill>
                          <a:blip r:embed="rId4"/>
                          <a:srcRect/>
                          <a:stretch>
                            <a:fillRect/>
                          </a:stretch>
                        </pic:blipFill>
                        <pic:spPr>
                          <a:xfrm>
                            <a:off x="0" y="0"/>
                            <a:ext cx="1114425" cy="1447800"/>
                          </a:xfrm>
                          <a:prstGeom prst="rect">
                            <a:avLst/>
                          </a:prstGeom>
                          <a:ln/>
                        </pic:spPr>
                      </pic:pic>
                    </a:graphicData>
                  </a:graphic>
                </wp:inline>
              </w:drawing>
            </w:r>
          </w:p>
        </w:tc>
        <w:tc>
          <w:tcPr>
            <w:tcW w:w="7654" w:type="dxa"/>
            <w:gridSpan w:val="2"/>
            <w:vAlign w:val="center"/>
          </w:tcPr>
          <w:p w14:paraId="272D75E8" w14:textId="77777777" w:rsidR="00354EB6" w:rsidRDefault="00354EB6" w:rsidP="006319FE">
            <w:pPr>
              <w:jc w:val="center"/>
              <w:rPr>
                <w:b/>
                <w:sz w:val="24"/>
                <w:szCs w:val="24"/>
              </w:rPr>
            </w:pPr>
            <w:r>
              <w:rPr>
                <w:b/>
                <w:sz w:val="24"/>
                <w:szCs w:val="24"/>
              </w:rPr>
              <w:t>ВИКОНАВЧИЙ КОМІТЕТ ВЕЛИКОБИЧКІВСЬКОЇ СЕЛИЩНОЇ РАДИ</w:t>
            </w:r>
          </w:p>
        </w:tc>
      </w:tr>
      <w:tr w:rsidR="00354EB6" w14:paraId="248B15F1" w14:textId="77777777" w:rsidTr="006319FE">
        <w:trPr>
          <w:trHeight w:val="1645"/>
        </w:trPr>
        <w:tc>
          <w:tcPr>
            <w:tcW w:w="1985" w:type="dxa"/>
            <w:vMerge/>
            <w:vAlign w:val="center"/>
          </w:tcPr>
          <w:p w14:paraId="26A7DF2E" w14:textId="77777777" w:rsidR="00354EB6" w:rsidRDefault="00354EB6" w:rsidP="006319FE">
            <w:pPr>
              <w:widowControl w:val="0"/>
              <w:pBdr>
                <w:top w:val="nil"/>
                <w:left w:val="nil"/>
                <w:bottom w:val="nil"/>
                <w:right w:val="nil"/>
                <w:between w:val="nil"/>
              </w:pBdr>
              <w:spacing w:line="276" w:lineRule="auto"/>
              <w:jc w:val="left"/>
              <w:rPr>
                <w:b/>
                <w:sz w:val="24"/>
                <w:szCs w:val="24"/>
              </w:rPr>
            </w:pPr>
          </w:p>
        </w:tc>
        <w:tc>
          <w:tcPr>
            <w:tcW w:w="6120" w:type="dxa"/>
          </w:tcPr>
          <w:p w14:paraId="1129BEB5" w14:textId="77777777" w:rsidR="00354EB6" w:rsidRDefault="00354EB6" w:rsidP="006319FE">
            <w:pPr>
              <w:jc w:val="center"/>
              <w:rPr>
                <w:b/>
                <w:color w:val="000000"/>
                <w:sz w:val="24"/>
                <w:szCs w:val="24"/>
                <w:u w:val="single"/>
              </w:rPr>
            </w:pPr>
            <w:r>
              <w:rPr>
                <w:b/>
                <w:sz w:val="24"/>
                <w:szCs w:val="24"/>
              </w:rPr>
              <w:t>ІНФОРМАЦІЙНА КАРТКА </w:t>
            </w:r>
            <w:r>
              <w:rPr>
                <w:b/>
                <w:color w:val="000000"/>
                <w:sz w:val="24"/>
                <w:szCs w:val="24"/>
                <w:u w:val="single"/>
              </w:rPr>
              <w:t xml:space="preserve"> </w:t>
            </w:r>
          </w:p>
          <w:p w14:paraId="0985D4D0" w14:textId="77777777" w:rsidR="00354EB6" w:rsidRDefault="00354EB6" w:rsidP="006319FE">
            <w:pPr>
              <w:jc w:val="center"/>
              <w:rPr>
                <w:b/>
                <w:smallCaps/>
                <w:sz w:val="24"/>
                <w:szCs w:val="24"/>
              </w:rPr>
            </w:pPr>
          </w:p>
          <w:p w14:paraId="6E41E5BC" w14:textId="77777777" w:rsidR="00354EB6" w:rsidRDefault="00354EB6" w:rsidP="006319FE">
            <w:pPr>
              <w:jc w:val="center"/>
              <w:rPr>
                <w:b/>
                <w:sz w:val="24"/>
                <w:szCs w:val="24"/>
                <w:u w:val="single"/>
              </w:rPr>
            </w:pPr>
            <w:r>
              <w:rPr>
                <w:b/>
                <w:smallCaps/>
                <w:sz w:val="24"/>
                <w:szCs w:val="24"/>
                <w:u w:val="single"/>
              </w:rPr>
              <w:t>УСТАНОВЛЕННЯ СТАТУСУ, ВИДАЧА ПОСВІДЧЕНЬ БАТЬКАМ БАГАТОДІТНОЇ СІМ’Ї ТА ДИТИНИ З БАГАТОДІТНОЇ СІМ’Ї</w:t>
            </w:r>
          </w:p>
        </w:tc>
        <w:tc>
          <w:tcPr>
            <w:tcW w:w="1534" w:type="dxa"/>
            <w:vAlign w:val="center"/>
          </w:tcPr>
          <w:p w14:paraId="711743A5" w14:textId="77777777" w:rsidR="00354EB6" w:rsidRDefault="00354EB6" w:rsidP="006319FE">
            <w:pPr>
              <w:jc w:val="center"/>
              <w:rPr>
                <w:b/>
                <w:sz w:val="24"/>
                <w:szCs w:val="24"/>
              </w:rPr>
            </w:pPr>
            <w:r>
              <w:rPr>
                <w:b/>
                <w:sz w:val="24"/>
                <w:szCs w:val="24"/>
              </w:rPr>
              <w:t>00121</w:t>
            </w:r>
          </w:p>
        </w:tc>
      </w:tr>
    </w:tbl>
    <w:p w14:paraId="06D581EA" w14:textId="77777777" w:rsidR="00354EB6" w:rsidRDefault="00354EB6" w:rsidP="00354EB6">
      <w:pPr>
        <w:jc w:val="center"/>
        <w:rPr>
          <w:sz w:val="20"/>
          <w:szCs w:val="20"/>
        </w:rPr>
      </w:pPr>
    </w:p>
    <w:tbl>
      <w:tblPr>
        <w:tblW w:w="9639"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06"/>
        <w:gridCol w:w="2146"/>
        <w:gridCol w:w="7087"/>
      </w:tblGrid>
      <w:tr w:rsidR="00354EB6" w14:paraId="5122F031" w14:textId="77777777" w:rsidTr="006319FE">
        <w:tc>
          <w:tcPr>
            <w:tcW w:w="9639" w:type="dxa"/>
            <w:gridSpan w:val="3"/>
            <w:tcBorders>
              <w:top w:val="single" w:sz="6" w:space="0" w:color="000000"/>
              <w:left w:val="single" w:sz="6" w:space="0" w:color="000000"/>
              <w:bottom w:val="single" w:sz="6" w:space="0" w:color="000000"/>
              <w:right w:val="single" w:sz="6" w:space="0" w:color="000000"/>
            </w:tcBorders>
          </w:tcPr>
          <w:p w14:paraId="47E5ACCC" w14:textId="77777777" w:rsidR="00354EB6" w:rsidRDefault="00354EB6" w:rsidP="006319FE">
            <w:pPr>
              <w:jc w:val="center"/>
              <w:rPr>
                <w:b/>
                <w:sz w:val="24"/>
                <w:szCs w:val="24"/>
              </w:rPr>
            </w:pPr>
            <w:r>
              <w:rPr>
                <w:b/>
                <w:sz w:val="24"/>
                <w:szCs w:val="24"/>
              </w:rPr>
              <w:t>Інформація про суб’єкт надання адміністративної послуги та / або центр надання адміністративних послуг</w:t>
            </w:r>
          </w:p>
        </w:tc>
      </w:tr>
      <w:tr w:rsidR="00354EB6" w14:paraId="07F72E4A" w14:textId="77777777" w:rsidTr="006319FE">
        <w:tc>
          <w:tcPr>
            <w:tcW w:w="406" w:type="dxa"/>
            <w:tcBorders>
              <w:top w:val="single" w:sz="6" w:space="0" w:color="000000"/>
              <w:left w:val="single" w:sz="6" w:space="0" w:color="000000"/>
              <w:bottom w:val="single" w:sz="6" w:space="0" w:color="000000"/>
              <w:right w:val="single" w:sz="6" w:space="0" w:color="000000"/>
            </w:tcBorders>
            <w:vAlign w:val="center"/>
          </w:tcPr>
          <w:p w14:paraId="446558B9" w14:textId="77777777" w:rsidR="00354EB6" w:rsidRDefault="00354EB6" w:rsidP="006319FE">
            <w:pPr>
              <w:jc w:val="center"/>
              <w:rPr>
                <w:sz w:val="24"/>
                <w:szCs w:val="24"/>
              </w:rPr>
            </w:pPr>
            <w:r>
              <w:rPr>
                <w:sz w:val="24"/>
                <w:szCs w:val="24"/>
              </w:rPr>
              <w:t>1</w:t>
            </w:r>
          </w:p>
        </w:tc>
        <w:tc>
          <w:tcPr>
            <w:tcW w:w="2146" w:type="dxa"/>
            <w:tcBorders>
              <w:top w:val="single" w:sz="6" w:space="0" w:color="000000"/>
              <w:left w:val="single" w:sz="6" w:space="0" w:color="000000"/>
              <w:bottom w:val="single" w:sz="6" w:space="0" w:color="000000"/>
              <w:right w:val="single" w:sz="6" w:space="0" w:color="000000"/>
            </w:tcBorders>
            <w:vAlign w:val="center"/>
          </w:tcPr>
          <w:p w14:paraId="7F0991A3" w14:textId="77777777" w:rsidR="00354EB6" w:rsidRDefault="00354EB6" w:rsidP="006319FE">
            <w:pPr>
              <w:rPr>
                <w:sz w:val="24"/>
                <w:szCs w:val="24"/>
              </w:rPr>
            </w:pPr>
            <w:r>
              <w:rPr>
                <w:sz w:val="24"/>
                <w:szCs w:val="24"/>
              </w:rPr>
              <w:t xml:space="preserve">Місцезнаходження </w:t>
            </w:r>
          </w:p>
        </w:tc>
        <w:tc>
          <w:tcPr>
            <w:tcW w:w="7087" w:type="dxa"/>
            <w:tcBorders>
              <w:top w:val="single" w:sz="6" w:space="0" w:color="000000"/>
              <w:left w:val="single" w:sz="6" w:space="0" w:color="000000"/>
              <w:bottom w:val="single" w:sz="6" w:space="0" w:color="000000"/>
              <w:right w:val="single" w:sz="6" w:space="0" w:color="000000"/>
            </w:tcBorders>
            <w:vAlign w:val="center"/>
          </w:tcPr>
          <w:p w14:paraId="2D2511A7" w14:textId="77777777" w:rsidR="00354EB6" w:rsidRDefault="00354EB6" w:rsidP="006319FE">
            <w:pPr>
              <w:rPr>
                <w:b/>
                <w:sz w:val="24"/>
                <w:szCs w:val="24"/>
              </w:rPr>
            </w:pPr>
            <w:r>
              <w:rPr>
                <w:b/>
                <w:sz w:val="24"/>
                <w:szCs w:val="24"/>
              </w:rPr>
              <w:t>Відділ ЦНАП Великобичківської селищної ради:</w:t>
            </w:r>
          </w:p>
          <w:p w14:paraId="0222FBD4" w14:textId="77777777" w:rsidR="00354EB6" w:rsidRDefault="00354EB6" w:rsidP="006319FE">
            <w:pPr>
              <w:rPr>
                <w:sz w:val="24"/>
                <w:szCs w:val="24"/>
              </w:rPr>
            </w:pPr>
            <w:r>
              <w:rPr>
                <w:sz w:val="24"/>
                <w:szCs w:val="24"/>
              </w:rPr>
              <w:t>вул. Шевченка,10, смт Великий Бичків, Рахівський район, Закарпатська область, 90615</w:t>
            </w:r>
          </w:p>
          <w:p w14:paraId="1323A46C" w14:textId="77777777" w:rsidR="00354EB6" w:rsidRDefault="00354EB6" w:rsidP="006319FE">
            <w:pPr>
              <w:rPr>
                <w:sz w:val="24"/>
                <w:szCs w:val="24"/>
              </w:rPr>
            </w:pPr>
            <w:r>
              <w:rPr>
                <w:b/>
                <w:sz w:val="24"/>
                <w:szCs w:val="24"/>
              </w:rPr>
              <w:t xml:space="preserve">Територіальний підрозділ с. Верхнє Водяне: </w:t>
            </w:r>
            <w:proofErr w:type="spellStart"/>
            <w:r>
              <w:rPr>
                <w:sz w:val="24"/>
                <w:szCs w:val="24"/>
              </w:rPr>
              <w:t>вул.Центральна</w:t>
            </w:r>
            <w:proofErr w:type="spellEnd"/>
            <w:r>
              <w:rPr>
                <w:sz w:val="24"/>
                <w:szCs w:val="24"/>
              </w:rPr>
              <w:t>, 10, с. Верхнє Водяне, Рахівський район, Закарпатська область, 90611</w:t>
            </w:r>
          </w:p>
          <w:p w14:paraId="596783C0" w14:textId="77777777" w:rsidR="00354EB6" w:rsidRDefault="00354EB6" w:rsidP="006319FE">
            <w:pPr>
              <w:rPr>
                <w:sz w:val="24"/>
                <w:szCs w:val="24"/>
              </w:rPr>
            </w:pPr>
            <w:r>
              <w:rPr>
                <w:b/>
                <w:sz w:val="24"/>
                <w:szCs w:val="24"/>
              </w:rPr>
              <w:t xml:space="preserve">Віддалене робоче місце с. Водиця: </w:t>
            </w:r>
            <w:r>
              <w:rPr>
                <w:sz w:val="24"/>
                <w:szCs w:val="24"/>
              </w:rPr>
              <w:t>вул. Б. Хмельницького, 2, с. Водиця, Рахівський район, Закарпатська область, 90610</w:t>
            </w:r>
          </w:p>
          <w:p w14:paraId="73363649" w14:textId="77777777" w:rsidR="00354EB6" w:rsidRDefault="00354EB6" w:rsidP="006319FE">
            <w:pPr>
              <w:rPr>
                <w:sz w:val="24"/>
                <w:szCs w:val="24"/>
              </w:rPr>
            </w:pPr>
            <w:r>
              <w:rPr>
                <w:b/>
                <w:sz w:val="24"/>
                <w:szCs w:val="24"/>
              </w:rPr>
              <w:t xml:space="preserve">Віддалене робоче місце смт Кобилецька Поляна: </w:t>
            </w:r>
            <w:proofErr w:type="spellStart"/>
            <w:r>
              <w:rPr>
                <w:sz w:val="24"/>
                <w:szCs w:val="24"/>
              </w:rPr>
              <w:t>вул.Павлюка</w:t>
            </w:r>
            <w:proofErr w:type="spellEnd"/>
            <w:r>
              <w:rPr>
                <w:sz w:val="24"/>
                <w:szCs w:val="24"/>
              </w:rPr>
              <w:t>, 175, смт Кобилецька Поляна, Рахівський район, Закарпатська область, 90620</w:t>
            </w:r>
          </w:p>
          <w:p w14:paraId="01CD910C" w14:textId="77777777" w:rsidR="00354EB6" w:rsidRDefault="00354EB6" w:rsidP="006319FE">
            <w:pPr>
              <w:rPr>
                <w:sz w:val="24"/>
                <w:szCs w:val="24"/>
              </w:rPr>
            </w:pPr>
            <w:r>
              <w:rPr>
                <w:b/>
                <w:sz w:val="24"/>
                <w:szCs w:val="24"/>
              </w:rPr>
              <w:t xml:space="preserve">Віддалене робоче місце с. Луг: </w:t>
            </w:r>
            <w:r>
              <w:rPr>
                <w:sz w:val="24"/>
                <w:szCs w:val="24"/>
              </w:rPr>
              <w:t>буд. 107, с. Луг, Рахівський район, Закарпатська область, 90616</w:t>
            </w:r>
          </w:p>
          <w:p w14:paraId="46423D05" w14:textId="77777777" w:rsidR="00354EB6" w:rsidRDefault="00354EB6" w:rsidP="006319FE">
            <w:pPr>
              <w:rPr>
                <w:sz w:val="24"/>
                <w:szCs w:val="24"/>
              </w:rPr>
            </w:pPr>
            <w:r>
              <w:rPr>
                <w:b/>
                <w:sz w:val="24"/>
                <w:szCs w:val="24"/>
              </w:rPr>
              <w:t xml:space="preserve">Віддалене робоче місце с. </w:t>
            </w:r>
            <w:proofErr w:type="spellStart"/>
            <w:r>
              <w:rPr>
                <w:b/>
                <w:sz w:val="24"/>
                <w:szCs w:val="24"/>
              </w:rPr>
              <w:t>Росішка</w:t>
            </w:r>
            <w:proofErr w:type="spellEnd"/>
            <w:r>
              <w:rPr>
                <w:b/>
                <w:sz w:val="24"/>
                <w:szCs w:val="24"/>
              </w:rPr>
              <w:t xml:space="preserve">: </w:t>
            </w:r>
            <w:r>
              <w:rPr>
                <w:sz w:val="24"/>
                <w:szCs w:val="24"/>
              </w:rPr>
              <w:t xml:space="preserve">буд. 108, с. </w:t>
            </w:r>
            <w:proofErr w:type="spellStart"/>
            <w:r>
              <w:rPr>
                <w:sz w:val="24"/>
                <w:szCs w:val="24"/>
              </w:rPr>
              <w:t>Росішка</w:t>
            </w:r>
            <w:proofErr w:type="spellEnd"/>
            <w:r>
              <w:rPr>
                <w:sz w:val="24"/>
                <w:szCs w:val="24"/>
              </w:rPr>
              <w:t>, Рахівський район, Закарпатська область, 90622</w:t>
            </w:r>
          </w:p>
          <w:p w14:paraId="762BC37B" w14:textId="77777777" w:rsidR="00354EB6" w:rsidRDefault="00354EB6" w:rsidP="006319FE">
            <w:pPr>
              <w:rPr>
                <w:sz w:val="24"/>
                <w:szCs w:val="24"/>
              </w:rPr>
            </w:pPr>
            <w:r>
              <w:rPr>
                <w:b/>
                <w:sz w:val="24"/>
                <w:szCs w:val="24"/>
              </w:rPr>
              <w:t xml:space="preserve">Віддалене робоче місце с. Косівська Поляна: </w:t>
            </w:r>
            <w:r>
              <w:rPr>
                <w:sz w:val="24"/>
                <w:szCs w:val="24"/>
              </w:rPr>
              <w:t xml:space="preserve">буд. 254, </w:t>
            </w:r>
            <w:proofErr w:type="spellStart"/>
            <w:r>
              <w:rPr>
                <w:sz w:val="24"/>
                <w:szCs w:val="24"/>
              </w:rPr>
              <w:t>с.Косівська</w:t>
            </w:r>
            <w:proofErr w:type="spellEnd"/>
            <w:r>
              <w:rPr>
                <w:sz w:val="24"/>
                <w:szCs w:val="24"/>
              </w:rPr>
              <w:t xml:space="preserve"> Поляна, Рахівський район, Закарпатська область, 90621</w:t>
            </w:r>
          </w:p>
        </w:tc>
      </w:tr>
      <w:tr w:rsidR="00354EB6" w14:paraId="18C0C1C4" w14:textId="77777777" w:rsidTr="006319FE">
        <w:tc>
          <w:tcPr>
            <w:tcW w:w="406" w:type="dxa"/>
            <w:tcBorders>
              <w:top w:val="single" w:sz="6" w:space="0" w:color="000000"/>
              <w:left w:val="single" w:sz="6" w:space="0" w:color="000000"/>
              <w:bottom w:val="single" w:sz="6" w:space="0" w:color="000000"/>
              <w:right w:val="single" w:sz="6" w:space="0" w:color="000000"/>
            </w:tcBorders>
            <w:vAlign w:val="center"/>
          </w:tcPr>
          <w:p w14:paraId="30B76FE0" w14:textId="77777777" w:rsidR="00354EB6" w:rsidRDefault="00354EB6" w:rsidP="006319FE">
            <w:pPr>
              <w:jc w:val="center"/>
              <w:rPr>
                <w:sz w:val="24"/>
                <w:szCs w:val="24"/>
              </w:rPr>
            </w:pPr>
            <w:r>
              <w:rPr>
                <w:sz w:val="24"/>
                <w:szCs w:val="24"/>
              </w:rPr>
              <w:t>2</w:t>
            </w:r>
          </w:p>
        </w:tc>
        <w:tc>
          <w:tcPr>
            <w:tcW w:w="2146" w:type="dxa"/>
            <w:tcBorders>
              <w:top w:val="single" w:sz="6" w:space="0" w:color="000000"/>
              <w:left w:val="single" w:sz="6" w:space="0" w:color="000000"/>
              <w:bottom w:val="single" w:sz="6" w:space="0" w:color="000000"/>
              <w:right w:val="single" w:sz="6" w:space="0" w:color="000000"/>
            </w:tcBorders>
            <w:vAlign w:val="center"/>
          </w:tcPr>
          <w:p w14:paraId="084BB78D" w14:textId="77777777" w:rsidR="00354EB6" w:rsidRDefault="00354EB6" w:rsidP="006319FE">
            <w:pPr>
              <w:rPr>
                <w:sz w:val="24"/>
                <w:szCs w:val="24"/>
              </w:rPr>
            </w:pPr>
            <w:r>
              <w:rPr>
                <w:sz w:val="24"/>
                <w:szCs w:val="24"/>
              </w:rPr>
              <w:t xml:space="preserve">Інформація щодо режиму роботи </w:t>
            </w:r>
          </w:p>
        </w:tc>
        <w:tc>
          <w:tcPr>
            <w:tcW w:w="7087" w:type="dxa"/>
            <w:tcBorders>
              <w:top w:val="single" w:sz="6" w:space="0" w:color="000000"/>
              <w:left w:val="single" w:sz="6" w:space="0" w:color="000000"/>
              <w:bottom w:val="single" w:sz="6" w:space="0" w:color="000000"/>
              <w:right w:val="single" w:sz="6" w:space="0" w:color="000000"/>
            </w:tcBorders>
            <w:vAlign w:val="center"/>
          </w:tcPr>
          <w:p w14:paraId="5BCD4129" w14:textId="77777777" w:rsidR="00354EB6" w:rsidRDefault="00354EB6" w:rsidP="006319FE">
            <w:pPr>
              <w:rPr>
                <w:sz w:val="24"/>
                <w:szCs w:val="24"/>
              </w:rPr>
            </w:pPr>
            <w:r>
              <w:rPr>
                <w:b/>
                <w:sz w:val="24"/>
                <w:szCs w:val="24"/>
              </w:rPr>
              <w:t>Графік роботи ЦНАП</w:t>
            </w:r>
            <w:r>
              <w:rPr>
                <w:sz w:val="24"/>
                <w:szCs w:val="24"/>
              </w:rPr>
              <w:t xml:space="preserve"> </w:t>
            </w:r>
          </w:p>
          <w:p w14:paraId="6C49B0C9" w14:textId="77777777" w:rsidR="00354EB6" w:rsidRDefault="00354EB6" w:rsidP="006319FE">
            <w:pPr>
              <w:rPr>
                <w:sz w:val="24"/>
                <w:szCs w:val="24"/>
              </w:rPr>
            </w:pPr>
            <w:r>
              <w:rPr>
                <w:sz w:val="24"/>
                <w:szCs w:val="24"/>
              </w:rPr>
              <w:t xml:space="preserve">Понеділок – 09:00 – 17:00 </w:t>
            </w:r>
          </w:p>
          <w:p w14:paraId="621008A0" w14:textId="77777777" w:rsidR="00354EB6" w:rsidRDefault="00354EB6" w:rsidP="006319FE">
            <w:pPr>
              <w:rPr>
                <w:sz w:val="24"/>
                <w:szCs w:val="24"/>
              </w:rPr>
            </w:pPr>
            <w:r>
              <w:rPr>
                <w:sz w:val="24"/>
                <w:szCs w:val="24"/>
              </w:rPr>
              <w:t xml:space="preserve">Вівторок – 09:00 – 17:00 </w:t>
            </w:r>
          </w:p>
          <w:p w14:paraId="1C27DAD6" w14:textId="77777777" w:rsidR="00354EB6" w:rsidRDefault="00354EB6" w:rsidP="006319FE">
            <w:pPr>
              <w:rPr>
                <w:sz w:val="24"/>
                <w:szCs w:val="24"/>
              </w:rPr>
            </w:pPr>
            <w:r>
              <w:rPr>
                <w:sz w:val="24"/>
                <w:szCs w:val="24"/>
              </w:rPr>
              <w:t xml:space="preserve">Середа – 09:00 – 17:00 </w:t>
            </w:r>
          </w:p>
          <w:p w14:paraId="40030F1F" w14:textId="77777777" w:rsidR="00354EB6" w:rsidRDefault="00354EB6" w:rsidP="006319FE">
            <w:pPr>
              <w:rPr>
                <w:sz w:val="24"/>
                <w:szCs w:val="24"/>
              </w:rPr>
            </w:pPr>
            <w:r>
              <w:rPr>
                <w:sz w:val="24"/>
                <w:szCs w:val="24"/>
              </w:rPr>
              <w:t xml:space="preserve">Четвер – 09:00 – 20:00 </w:t>
            </w:r>
          </w:p>
          <w:p w14:paraId="5067E7C3" w14:textId="77777777" w:rsidR="00354EB6" w:rsidRDefault="00354EB6" w:rsidP="006319FE">
            <w:pPr>
              <w:rPr>
                <w:sz w:val="24"/>
                <w:szCs w:val="24"/>
              </w:rPr>
            </w:pPr>
            <w:r>
              <w:rPr>
                <w:sz w:val="24"/>
                <w:szCs w:val="24"/>
              </w:rPr>
              <w:t xml:space="preserve">П’ятниця – 09:00 – 17:00 </w:t>
            </w:r>
          </w:p>
          <w:p w14:paraId="3D32F2F7" w14:textId="77777777" w:rsidR="00354EB6" w:rsidRDefault="00354EB6" w:rsidP="006319FE">
            <w:pPr>
              <w:rPr>
                <w:sz w:val="24"/>
                <w:szCs w:val="24"/>
              </w:rPr>
            </w:pPr>
            <w:r>
              <w:rPr>
                <w:sz w:val="24"/>
                <w:szCs w:val="24"/>
              </w:rPr>
              <w:t xml:space="preserve">Субота, неділя – вихідні дні </w:t>
            </w:r>
          </w:p>
          <w:p w14:paraId="669FC060" w14:textId="77777777" w:rsidR="00354EB6" w:rsidRDefault="00354EB6" w:rsidP="006319FE">
            <w:pPr>
              <w:spacing w:before="240"/>
              <w:rPr>
                <w:sz w:val="24"/>
                <w:szCs w:val="24"/>
              </w:rPr>
            </w:pPr>
            <w:r>
              <w:rPr>
                <w:b/>
                <w:sz w:val="24"/>
                <w:szCs w:val="24"/>
              </w:rPr>
              <w:t>Графік роботи територіального підрозділу с. Верхнє Водяне</w:t>
            </w:r>
            <w:r>
              <w:rPr>
                <w:sz w:val="24"/>
                <w:szCs w:val="24"/>
              </w:rPr>
              <w:t xml:space="preserve"> </w:t>
            </w:r>
          </w:p>
          <w:p w14:paraId="19A40A21" w14:textId="77777777" w:rsidR="00354EB6" w:rsidRDefault="00354EB6" w:rsidP="006319FE">
            <w:pPr>
              <w:rPr>
                <w:sz w:val="24"/>
                <w:szCs w:val="24"/>
              </w:rPr>
            </w:pPr>
            <w:r>
              <w:rPr>
                <w:sz w:val="24"/>
                <w:szCs w:val="24"/>
              </w:rPr>
              <w:t xml:space="preserve">Понеділок –п’ятниця– 09:00 – 17:00 </w:t>
            </w:r>
          </w:p>
          <w:p w14:paraId="45255301" w14:textId="77777777" w:rsidR="00354EB6" w:rsidRDefault="00354EB6" w:rsidP="006319FE">
            <w:pPr>
              <w:rPr>
                <w:sz w:val="24"/>
                <w:szCs w:val="24"/>
              </w:rPr>
            </w:pPr>
            <w:r>
              <w:rPr>
                <w:sz w:val="24"/>
                <w:szCs w:val="24"/>
              </w:rPr>
              <w:t>Субота, неділя – вихідні дні</w:t>
            </w:r>
          </w:p>
          <w:p w14:paraId="43EE1DFC" w14:textId="77777777" w:rsidR="00354EB6" w:rsidRDefault="00354EB6" w:rsidP="006319FE">
            <w:pPr>
              <w:spacing w:before="240"/>
              <w:rPr>
                <w:sz w:val="24"/>
                <w:szCs w:val="24"/>
              </w:rPr>
            </w:pPr>
            <w:r>
              <w:rPr>
                <w:b/>
                <w:sz w:val="24"/>
                <w:szCs w:val="24"/>
              </w:rPr>
              <w:t>Графік роботи ВРМ</w:t>
            </w:r>
            <w:r>
              <w:rPr>
                <w:sz w:val="24"/>
                <w:szCs w:val="24"/>
              </w:rPr>
              <w:t xml:space="preserve"> </w:t>
            </w:r>
          </w:p>
          <w:p w14:paraId="21013779" w14:textId="77777777" w:rsidR="00354EB6" w:rsidRDefault="00354EB6" w:rsidP="006319FE">
            <w:pPr>
              <w:rPr>
                <w:sz w:val="24"/>
                <w:szCs w:val="24"/>
              </w:rPr>
            </w:pPr>
            <w:r>
              <w:rPr>
                <w:sz w:val="24"/>
                <w:szCs w:val="24"/>
              </w:rPr>
              <w:t xml:space="preserve">Понеділок –п’ятниця– 08:00 – 17:00 </w:t>
            </w:r>
          </w:p>
          <w:p w14:paraId="46B9D826" w14:textId="77777777" w:rsidR="00354EB6" w:rsidRDefault="00354EB6" w:rsidP="006319FE">
            <w:pPr>
              <w:rPr>
                <w:sz w:val="24"/>
                <w:szCs w:val="24"/>
              </w:rPr>
            </w:pPr>
            <w:r>
              <w:rPr>
                <w:sz w:val="24"/>
                <w:szCs w:val="24"/>
              </w:rPr>
              <w:t xml:space="preserve">Обідня перерва 12:00-13:00 </w:t>
            </w:r>
          </w:p>
          <w:p w14:paraId="62A616AC" w14:textId="77777777" w:rsidR="00354EB6" w:rsidRDefault="00354EB6" w:rsidP="006319FE">
            <w:pPr>
              <w:rPr>
                <w:i/>
                <w:sz w:val="24"/>
                <w:szCs w:val="24"/>
              </w:rPr>
            </w:pPr>
            <w:r>
              <w:rPr>
                <w:sz w:val="24"/>
                <w:szCs w:val="24"/>
              </w:rPr>
              <w:lastRenderedPageBreak/>
              <w:t>Субота, неділя – вихідні дні</w:t>
            </w:r>
          </w:p>
        </w:tc>
      </w:tr>
      <w:tr w:rsidR="00354EB6" w14:paraId="5C50C972" w14:textId="77777777" w:rsidTr="006319FE">
        <w:tc>
          <w:tcPr>
            <w:tcW w:w="406" w:type="dxa"/>
            <w:tcBorders>
              <w:top w:val="single" w:sz="6" w:space="0" w:color="000000"/>
              <w:left w:val="single" w:sz="6" w:space="0" w:color="000000"/>
              <w:bottom w:val="single" w:sz="6" w:space="0" w:color="000000"/>
              <w:right w:val="single" w:sz="6" w:space="0" w:color="000000"/>
            </w:tcBorders>
            <w:vAlign w:val="center"/>
          </w:tcPr>
          <w:p w14:paraId="35D64AA7" w14:textId="77777777" w:rsidR="00354EB6" w:rsidRDefault="00354EB6" w:rsidP="006319FE">
            <w:pPr>
              <w:jc w:val="center"/>
              <w:rPr>
                <w:sz w:val="24"/>
                <w:szCs w:val="24"/>
              </w:rPr>
            </w:pPr>
            <w:r>
              <w:rPr>
                <w:sz w:val="24"/>
                <w:szCs w:val="24"/>
              </w:rPr>
              <w:lastRenderedPageBreak/>
              <w:t>3</w:t>
            </w:r>
          </w:p>
        </w:tc>
        <w:tc>
          <w:tcPr>
            <w:tcW w:w="2146" w:type="dxa"/>
            <w:tcBorders>
              <w:top w:val="single" w:sz="6" w:space="0" w:color="000000"/>
              <w:left w:val="single" w:sz="6" w:space="0" w:color="000000"/>
              <w:bottom w:val="single" w:sz="6" w:space="0" w:color="000000"/>
              <w:right w:val="single" w:sz="6" w:space="0" w:color="000000"/>
            </w:tcBorders>
            <w:vAlign w:val="center"/>
          </w:tcPr>
          <w:p w14:paraId="78FAC953" w14:textId="77777777" w:rsidR="00354EB6" w:rsidRDefault="00354EB6" w:rsidP="006319FE">
            <w:pPr>
              <w:rPr>
                <w:sz w:val="24"/>
                <w:szCs w:val="24"/>
              </w:rPr>
            </w:pPr>
            <w:r>
              <w:rPr>
                <w:sz w:val="24"/>
                <w:szCs w:val="24"/>
              </w:rPr>
              <w:t xml:space="preserve">Телефон, адреса електронної пошти та веб-сайт </w:t>
            </w:r>
          </w:p>
        </w:tc>
        <w:tc>
          <w:tcPr>
            <w:tcW w:w="7087" w:type="dxa"/>
            <w:tcBorders>
              <w:top w:val="single" w:sz="6" w:space="0" w:color="000000"/>
              <w:left w:val="single" w:sz="6" w:space="0" w:color="000000"/>
              <w:bottom w:val="single" w:sz="6" w:space="0" w:color="000000"/>
              <w:right w:val="single" w:sz="6" w:space="0" w:color="000000"/>
            </w:tcBorders>
            <w:vAlign w:val="center"/>
          </w:tcPr>
          <w:p w14:paraId="480A5B21" w14:textId="77777777" w:rsidR="00354EB6" w:rsidRDefault="00354EB6" w:rsidP="006319FE">
            <w:pPr>
              <w:widowControl w:val="0"/>
              <w:pBdr>
                <w:top w:val="nil"/>
                <w:left w:val="nil"/>
                <w:bottom w:val="nil"/>
                <w:right w:val="nil"/>
                <w:between w:val="nil"/>
              </w:pBdr>
              <w:spacing w:line="276" w:lineRule="auto"/>
              <w:jc w:val="left"/>
              <w:rPr>
                <w:sz w:val="24"/>
                <w:szCs w:val="24"/>
              </w:rPr>
            </w:pPr>
          </w:p>
          <w:tbl>
            <w:tblPr>
              <w:tblW w:w="6298" w:type="dxa"/>
              <w:tblBorders>
                <w:top w:val="nil"/>
                <w:left w:val="nil"/>
                <w:bottom w:val="nil"/>
                <w:right w:val="nil"/>
                <w:insideH w:val="nil"/>
                <w:insideV w:val="nil"/>
              </w:tblBorders>
              <w:tblLayout w:type="fixed"/>
              <w:tblLook w:val="0400" w:firstRow="0" w:lastRow="0" w:firstColumn="0" w:lastColumn="0" w:noHBand="0" w:noVBand="1"/>
            </w:tblPr>
            <w:tblGrid>
              <w:gridCol w:w="3149"/>
              <w:gridCol w:w="3149"/>
            </w:tblGrid>
            <w:tr w:rsidR="00354EB6" w14:paraId="5402614D" w14:textId="77777777" w:rsidTr="006319FE">
              <w:tc>
                <w:tcPr>
                  <w:tcW w:w="3149" w:type="dxa"/>
                </w:tcPr>
                <w:p w14:paraId="5056E312" w14:textId="77777777" w:rsidR="00354EB6" w:rsidRDefault="00354EB6" w:rsidP="006319FE">
                  <w:pPr>
                    <w:rPr>
                      <w:b/>
                      <w:sz w:val="24"/>
                      <w:szCs w:val="24"/>
                    </w:rPr>
                  </w:pPr>
                  <w:r>
                    <w:rPr>
                      <w:b/>
                      <w:sz w:val="24"/>
                      <w:szCs w:val="24"/>
                    </w:rPr>
                    <w:t>Телефон:</w:t>
                  </w:r>
                </w:p>
              </w:tc>
              <w:tc>
                <w:tcPr>
                  <w:tcW w:w="3149" w:type="dxa"/>
                </w:tcPr>
                <w:p w14:paraId="3051FA77" w14:textId="77777777" w:rsidR="00354EB6" w:rsidRDefault="00354EB6" w:rsidP="006319FE">
                  <w:pPr>
                    <w:rPr>
                      <w:sz w:val="24"/>
                      <w:szCs w:val="24"/>
                    </w:rPr>
                  </w:pPr>
                  <w:r>
                    <w:rPr>
                      <w:sz w:val="24"/>
                      <w:szCs w:val="24"/>
                    </w:rPr>
                    <w:t>+38096 925 84 18</w:t>
                  </w:r>
                </w:p>
              </w:tc>
            </w:tr>
            <w:tr w:rsidR="00354EB6" w14:paraId="3280FB0E" w14:textId="77777777" w:rsidTr="006319FE">
              <w:tc>
                <w:tcPr>
                  <w:tcW w:w="3149" w:type="dxa"/>
                </w:tcPr>
                <w:p w14:paraId="7A5B980B" w14:textId="77777777" w:rsidR="00354EB6" w:rsidRDefault="00354EB6" w:rsidP="006319FE">
                  <w:pPr>
                    <w:rPr>
                      <w:b/>
                      <w:sz w:val="24"/>
                      <w:szCs w:val="24"/>
                    </w:rPr>
                  </w:pPr>
                  <w:r>
                    <w:rPr>
                      <w:b/>
                      <w:sz w:val="24"/>
                      <w:szCs w:val="24"/>
                    </w:rPr>
                    <w:t>Електронна пошта:</w:t>
                  </w:r>
                </w:p>
              </w:tc>
              <w:tc>
                <w:tcPr>
                  <w:tcW w:w="3149" w:type="dxa"/>
                </w:tcPr>
                <w:p w14:paraId="26E4CC5E" w14:textId="77777777" w:rsidR="00354EB6" w:rsidRDefault="00354EB6" w:rsidP="006319FE">
                  <w:pPr>
                    <w:rPr>
                      <w:sz w:val="24"/>
                      <w:szCs w:val="24"/>
                    </w:rPr>
                  </w:pPr>
                  <w:r>
                    <w:rPr>
                      <w:sz w:val="24"/>
                      <w:szCs w:val="24"/>
                    </w:rPr>
                    <w:t>cnap.vb@ukr.net</w:t>
                  </w:r>
                </w:p>
              </w:tc>
            </w:tr>
            <w:tr w:rsidR="00354EB6" w14:paraId="783851B7" w14:textId="77777777" w:rsidTr="006319FE">
              <w:tc>
                <w:tcPr>
                  <w:tcW w:w="3149" w:type="dxa"/>
                </w:tcPr>
                <w:p w14:paraId="192C17D0" w14:textId="77777777" w:rsidR="00354EB6" w:rsidRDefault="00354EB6" w:rsidP="006319FE">
                  <w:pPr>
                    <w:rPr>
                      <w:b/>
                      <w:sz w:val="24"/>
                      <w:szCs w:val="24"/>
                    </w:rPr>
                  </w:pPr>
                  <w:r>
                    <w:rPr>
                      <w:b/>
                      <w:sz w:val="24"/>
                      <w:szCs w:val="24"/>
                    </w:rPr>
                    <w:t>Веб-сайт:</w:t>
                  </w:r>
                </w:p>
              </w:tc>
              <w:tc>
                <w:tcPr>
                  <w:tcW w:w="3149" w:type="dxa"/>
                </w:tcPr>
                <w:p w14:paraId="4B9A443A" w14:textId="77777777" w:rsidR="00354EB6" w:rsidRDefault="00354EB6" w:rsidP="006319FE">
                  <w:pPr>
                    <w:rPr>
                      <w:sz w:val="24"/>
                      <w:szCs w:val="24"/>
                    </w:rPr>
                  </w:pPr>
                  <w:r>
                    <w:rPr>
                      <w:sz w:val="24"/>
                      <w:szCs w:val="24"/>
                    </w:rPr>
                    <w:t>https://bychkivrada.gov.ua/</w:t>
                  </w:r>
                </w:p>
              </w:tc>
            </w:tr>
          </w:tbl>
          <w:p w14:paraId="23A3C1DC" w14:textId="77777777" w:rsidR="00354EB6" w:rsidRDefault="00354EB6" w:rsidP="006319FE">
            <w:pPr>
              <w:rPr>
                <w:sz w:val="24"/>
                <w:szCs w:val="24"/>
              </w:rPr>
            </w:pPr>
          </w:p>
        </w:tc>
      </w:tr>
      <w:tr w:rsidR="00354EB6" w14:paraId="7F28FD6D" w14:textId="77777777" w:rsidTr="006319FE">
        <w:tc>
          <w:tcPr>
            <w:tcW w:w="9639" w:type="dxa"/>
            <w:gridSpan w:val="3"/>
            <w:tcBorders>
              <w:top w:val="single" w:sz="6" w:space="0" w:color="000000"/>
              <w:left w:val="single" w:sz="6" w:space="0" w:color="000000"/>
              <w:bottom w:val="single" w:sz="6" w:space="0" w:color="000000"/>
              <w:right w:val="single" w:sz="6" w:space="0" w:color="000000"/>
            </w:tcBorders>
          </w:tcPr>
          <w:p w14:paraId="224D00EB" w14:textId="77777777" w:rsidR="00354EB6" w:rsidRDefault="00354EB6" w:rsidP="006319FE">
            <w:pPr>
              <w:jc w:val="center"/>
              <w:rPr>
                <w:b/>
                <w:sz w:val="24"/>
                <w:szCs w:val="24"/>
              </w:rPr>
            </w:pPr>
            <w:r>
              <w:rPr>
                <w:b/>
                <w:sz w:val="24"/>
                <w:szCs w:val="24"/>
              </w:rPr>
              <w:t>Нормативні акти, якими регламентується надання адміністративної послуги</w:t>
            </w:r>
          </w:p>
        </w:tc>
      </w:tr>
      <w:tr w:rsidR="00354EB6" w14:paraId="4F36D026" w14:textId="77777777" w:rsidTr="006319FE">
        <w:tc>
          <w:tcPr>
            <w:tcW w:w="406" w:type="dxa"/>
            <w:tcBorders>
              <w:top w:val="single" w:sz="6" w:space="0" w:color="000000"/>
              <w:left w:val="single" w:sz="6" w:space="0" w:color="000000"/>
              <w:bottom w:val="single" w:sz="6" w:space="0" w:color="000000"/>
              <w:right w:val="single" w:sz="6" w:space="0" w:color="000000"/>
            </w:tcBorders>
          </w:tcPr>
          <w:p w14:paraId="628F386E" w14:textId="77777777" w:rsidR="00354EB6" w:rsidRDefault="00354EB6" w:rsidP="006319FE">
            <w:pPr>
              <w:jc w:val="center"/>
              <w:rPr>
                <w:sz w:val="24"/>
                <w:szCs w:val="24"/>
              </w:rPr>
            </w:pPr>
            <w:r>
              <w:rPr>
                <w:sz w:val="24"/>
                <w:szCs w:val="24"/>
              </w:rPr>
              <w:t>4</w:t>
            </w:r>
          </w:p>
        </w:tc>
        <w:tc>
          <w:tcPr>
            <w:tcW w:w="2146" w:type="dxa"/>
            <w:tcBorders>
              <w:top w:val="single" w:sz="6" w:space="0" w:color="000000"/>
              <w:left w:val="single" w:sz="6" w:space="0" w:color="000000"/>
              <w:bottom w:val="single" w:sz="6" w:space="0" w:color="000000"/>
              <w:right w:val="single" w:sz="6" w:space="0" w:color="000000"/>
            </w:tcBorders>
          </w:tcPr>
          <w:p w14:paraId="2B74BB4A" w14:textId="77777777" w:rsidR="00354EB6" w:rsidRDefault="00354EB6" w:rsidP="006319FE">
            <w:pPr>
              <w:rPr>
                <w:sz w:val="24"/>
                <w:szCs w:val="24"/>
              </w:rPr>
            </w:pPr>
            <w:r>
              <w:rPr>
                <w:sz w:val="24"/>
                <w:szCs w:val="24"/>
              </w:rPr>
              <w:t>Закони України</w:t>
            </w:r>
          </w:p>
        </w:tc>
        <w:tc>
          <w:tcPr>
            <w:tcW w:w="7087" w:type="dxa"/>
            <w:tcBorders>
              <w:top w:val="single" w:sz="6" w:space="0" w:color="000000"/>
              <w:left w:val="single" w:sz="6" w:space="0" w:color="000000"/>
              <w:bottom w:val="single" w:sz="6" w:space="0" w:color="000000"/>
              <w:right w:val="single" w:sz="6" w:space="0" w:color="000000"/>
            </w:tcBorders>
          </w:tcPr>
          <w:p w14:paraId="3841CBDE" w14:textId="77777777" w:rsidR="00354EB6" w:rsidRDefault="00354EB6" w:rsidP="006319FE">
            <w:pPr>
              <w:pBdr>
                <w:top w:val="nil"/>
                <w:left w:val="nil"/>
                <w:bottom w:val="nil"/>
                <w:right w:val="nil"/>
                <w:between w:val="nil"/>
              </w:pBdr>
              <w:shd w:val="clear" w:color="auto" w:fill="FFFFFF"/>
              <w:rPr>
                <w:color w:val="000000"/>
                <w:sz w:val="24"/>
                <w:szCs w:val="24"/>
              </w:rPr>
            </w:pPr>
            <w:r>
              <w:rPr>
                <w:color w:val="000000"/>
                <w:sz w:val="24"/>
                <w:szCs w:val="24"/>
              </w:rPr>
              <w:t xml:space="preserve">Закони України „Про охорону дитинства” від 26.04.2001 № 2402-ІІІ </w:t>
            </w:r>
          </w:p>
        </w:tc>
      </w:tr>
      <w:tr w:rsidR="00354EB6" w14:paraId="6986AD11" w14:textId="77777777" w:rsidTr="006319FE">
        <w:tc>
          <w:tcPr>
            <w:tcW w:w="406" w:type="dxa"/>
            <w:tcBorders>
              <w:top w:val="single" w:sz="6" w:space="0" w:color="000000"/>
              <w:left w:val="single" w:sz="6" w:space="0" w:color="000000"/>
              <w:bottom w:val="single" w:sz="6" w:space="0" w:color="000000"/>
              <w:right w:val="single" w:sz="6" w:space="0" w:color="000000"/>
            </w:tcBorders>
          </w:tcPr>
          <w:p w14:paraId="04DC2D1B" w14:textId="77777777" w:rsidR="00354EB6" w:rsidRDefault="00354EB6" w:rsidP="006319FE">
            <w:pPr>
              <w:jc w:val="center"/>
              <w:rPr>
                <w:sz w:val="24"/>
                <w:szCs w:val="24"/>
              </w:rPr>
            </w:pPr>
            <w:r>
              <w:rPr>
                <w:sz w:val="24"/>
                <w:szCs w:val="24"/>
              </w:rPr>
              <w:t>5</w:t>
            </w:r>
          </w:p>
        </w:tc>
        <w:tc>
          <w:tcPr>
            <w:tcW w:w="2146" w:type="dxa"/>
            <w:tcBorders>
              <w:top w:val="single" w:sz="6" w:space="0" w:color="000000"/>
              <w:left w:val="single" w:sz="6" w:space="0" w:color="000000"/>
              <w:bottom w:val="single" w:sz="6" w:space="0" w:color="000000"/>
              <w:right w:val="single" w:sz="6" w:space="0" w:color="000000"/>
            </w:tcBorders>
          </w:tcPr>
          <w:p w14:paraId="0DBB1C7C" w14:textId="77777777" w:rsidR="00354EB6" w:rsidRDefault="00354EB6" w:rsidP="006319FE">
            <w:pPr>
              <w:rPr>
                <w:sz w:val="24"/>
                <w:szCs w:val="24"/>
              </w:rPr>
            </w:pPr>
            <w:r>
              <w:rPr>
                <w:sz w:val="24"/>
                <w:szCs w:val="24"/>
              </w:rPr>
              <w:t>Акти Кабінету Міністрів України</w:t>
            </w:r>
          </w:p>
        </w:tc>
        <w:tc>
          <w:tcPr>
            <w:tcW w:w="7087" w:type="dxa"/>
            <w:tcBorders>
              <w:top w:val="single" w:sz="6" w:space="0" w:color="000000"/>
              <w:left w:val="single" w:sz="6" w:space="0" w:color="000000"/>
              <w:bottom w:val="single" w:sz="6" w:space="0" w:color="000000"/>
              <w:right w:val="single" w:sz="6" w:space="0" w:color="000000"/>
            </w:tcBorders>
          </w:tcPr>
          <w:p w14:paraId="5E4072F3" w14:textId="77777777" w:rsidR="00354EB6" w:rsidRDefault="00354EB6" w:rsidP="006319FE">
            <w:pPr>
              <w:pBdr>
                <w:top w:val="nil"/>
                <w:left w:val="nil"/>
                <w:bottom w:val="nil"/>
                <w:right w:val="nil"/>
                <w:between w:val="nil"/>
              </w:pBdr>
              <w:rPr>
                <w:color w:val="000000"/>
                <w:sz w:val="24"/>
                <w:szCs w:val="24"/>
              </w:rPr>
            </w:pPr>
            <w:r>
              <w:rPr>
                <w:color w:val="000000"/>
                <w:sz w:val="24"/>
                <w:szCs w:val="24"/>
              </w:rPr>
              <w:t xml:space="preserve">Постанова Кабінету Міністрів України від 02.03.2010 № 209 „Деякі питання виготовлення і видачі посвідчень батьків багатодітної сім’ї та дитини з багатодітної сім’ї” </w:t>
            </w:r>
          </w:p>
        </w:tc>
      </w:tr>
      <w:tr w:rsidR="00354EB6" w14:paraId="3D4D9FE5" w14:textId="77777777" w:rsidTr="006319FE">
        <w:tc>
          <w:tcPr>
            <w:tcW w:w="406" w:type="dxa"/>
            <w:tcBorders>
              <w:top w:val="single" w:sz="6" w:space="0" w:color="000000"/>
              <w:left w:val="single" w:sz="6" w:space="0" w:color="000000"/>
              <w:bottom w:val="single" w:sz="6" w:space="0" w:color="000000"/>
              <w:right w:val="single" w:sz="6" w:space="0" w:color="000000"/>
            </w:tcBorders>
          </w:tcPr>
          <w:p w14:paraId="6EAA4861" w14:textId="77777777" w:rsidR="00354EB6" w:rsidRDefault="00354EB6" w:rsidP="006319FE">
            <w:pPr>
              <w:jc w:val="center"/>
              <w:rPr>
                <w:sz w:val="24"/>
                <w:szCs w:val="24"/>
              </w:rPr>
            </w:pPr>
            <w:r>
              <w:rPr>
                <w:sz w:val="24"/>
                <w:szCs w:val="24"/>
              </w:rPr>
              <w:t>6</w:t>
            </w:r>
          </w:p>
        </w:tc>
        <w:tc>
          <w:tcPr>
            <w:tcW w:w="2146" w:type="dxa"/>
            <w:tcBorders>
              <w:top w:val="single" w:sz="6" w:space="0" w:color="000000"/>
              <w:left w:val="single" w:sz="6" w:space="0" w:color="000000"/>
              <w:bottom w:val="single" w:sz="6" w:space="0" w:color="000000"/>
              <w:right w:val="single" w:sz="6" w:space="0" w:color="000000"/>
            </w:tcBorders>
          </w:tcPr>
          <w:p w14:paraId="15A79DF6" w14:textId="77777777" w:rsidR="00354EB6" w:rsidRDefault="00354EB6" w:rsidP="006319FE">
            <w:pPr>
              <w:rPr>
                <w:sz w:val="24"/>
                <w:szCs w:val="24"/>
              </w:rPr>
            </w:pPr>
            <w:r>
              <w:rPr>
                <w:sz w:val="24"/>
                <w:szCs w:val="24"/>
              </w:rPr>
              <w:t>Акти центральних органів виконавчої влади</w:t>
            </w:r>
          </w:p>
        </w:tc>
        <w:tc>
          <w:tcPr>
            <w:tcW w:w="7087" w:type="dxa"/>
            <w:tcBorders>
              <w:top w:val="single" w:sz="6" w:space="0" w:color="000000"/>
              <w:left w:val="single" w:sz="6" w:space="0" w:color="000000"/>
              <w:bottom w:val="single" w:sz="6" w:space="0" w:color="000000"/>
              <w:right w:val="single" w:sz="6" w:space="0" w:color="000000"/>
            </w:tcBorders>
          </w:tcPr>
          <w:p w14:paraId="5A63AF6C" w14:textId="77777777" w:rsidR="00354EB6" w:rsidRDefault="00354EB6" w:rsidP="006319FE">
            <w:pPr>
              <w:pBdr>
                <w:top w:val="nil"/>
                <w:left w:val="nil"/>
                <w:bottom w:val="nil"/>
                <w:right w:val="nil"/>
                <w:between w:val="nil"/>
              </w:pBdr>
              <w:rPr>
                <w:color w:val="000000"/>
                <w:sz w:val="24"/>
                <w:szCs w:val="24"/>
              </w:rPr>
            </w:pPr>
            <w:r>
              <w:rPr>
                <w:color w:val="000000"/>
                <w:sz w:val="24"/>
                <w:szCs w:val="24"/>
              </w:rPr>
              <w:t>Наказ Міністерства України у справах сім’ї молоді і спорту від 13.08.2008 № 3337 „Про єдиний облік багатодітних сімей в Україні”, зареєстрований у Міністерстві юстиції України 05.09.2008 за № 815/15506; наказ Міністерства України у справах сім’ї молоді і спорту від 29.06.2010 № 1947 „Про затвердження Інструкції про порядок видачі посвідчень батьків та дитини з багатодітної сім’ї”, зареєстрований у Міністерстві юстиції України 16.07.2010 за № 531/17826</w:t>
            </w:r>
          </w:p>
        </w:tc>
      </w:tr>
      <w:tr w:rsidR="00354EB6" w14:paraId="0D323738" w14:textId="77777777" w:rsidTr="006319FE">
        <w:tc>
          <w:tcPr>
            <w:tcW w:w="9639" w:type="dxa"/>
            <w:gridSpan w:val="3"/>
            <w:tcBorders>
              <w:top w:val="single" w:sz="6" w:space="0" w:color="000000"/>
              <w:left w:val="single" w:sz="6" w:space="0" w:color="000000"/>
              <w:bottom w:val="single" w:sz="6" w:space="0" w:color="000000"/>
              <w:right w:val="single" w:sz="6" w:space="0" w:color="000000"/>
            </w:tcBorders>
          </w:tcPr>
          <w:p w14:paraId="65FBEFFA" w14:textId="77777777" w:rsidR="00354EB6" w:rsidRDefault="00354EB6" w:rsidP="006319FE">
            <w:pPr>
              <w:jc w:val="center"/>
              <w:rPr>
                <w:b/>
                <w:sz w:val="24"/>
                <w:szCs w:val="24"/>
              </w:rPr>
            </w:pPr>
            <w:r>
              <w:rPr>
                <w:b/>
                <w:sz w:val="24"/>
                <w:szCs w:val="24"/>
              </w:rPr>
              <w:t>Умови отримання адміністративної послуги</w:t>
            </w:r>
          </w:p>
        </w:tc>
      </w:tr>
      <w:tr w:rsidR="00354EB6" w14:paraId="7637FDFA" w14:textId="77777777" w:rsidTr="006319FE">
        <w:tc>
          <w:tcPr>
            <w:tcW w:w="406" w:type="dxa"/>
            <w:tcBorders>
              <w:top w:val="single" w:sz="6" w:space="0" w:color="000000"/>
              <w:left w:val="single" w:sz="6" w:space="0" w:color="000000"/>
              <w:bottom w:val="single" w:sz="6" w:space="0" w:color="000000"/>
              <w:right w:val="single" w:sz="6" w:space="0" w:color="000000"/>
            </w:tcBorders>
          </w:tcPr>
          <w:p w14:paraId="5A7D1A50" w14:textId="77777777" w:rsidR="00354EB6" w:rsidRDefault="00354EB6" w:rsidP="006319FE">
            <w:pPr>
              <w:jc w:val="center"/>
              <w:rPr>
                <w:sz w:val="24"/>
                <w:szCs w:val="24"/>
              </w:rPr>
            </w:pPr>
            <w:r>
              <w:rPr>
                <w:sz w:val="24"/>
                <w:szCs w:val="24"/>
              </w:rPr>
              <w:t>7</w:t>
            </w:r>
          </w:p>
        </w:tc>
        <w:tc>
          <w:tcPr>
            <w:tcW w:w="2146" w:type="dxa"/>
            <w:tcBorders>
              <w:top w:val="single" w:sz="6" w:space="0" w:color="000000"/>
              <w:left w:val="single" w:sz="6" w:space="0" w:color="000000"/>
              <w:bottom w:val="single" w:sz="6" w:space="0" w:color="000000"/>
              <w:right w:val="single" w:sz="6" w:space="0" w:color="000000"/>
            </w:tcBorders>
          </w:tcPr>
          <w:p w14:paraId="0C674708" w14:textId="77777777" w:rsidR="00354EB6" w:rsidRDefault="00354EB6" w:rsidP="006319FE">
            <w:pPr>
              <w:rPr>
                <w:sz w:val="24"/>
                <w:szCs w:val="24"/>
              </w:rPr>
            </w:pPr>
            <w:r>
              <w:rPr>
                <w:sz w:val="24"/>
                <w:szCs w:val="24"/>
              </w:rPr>
              <w:t xml:space="preserve">Підстава для отримання </w:t>
            </w:r>
          </w:p>
        </w:tc>
        <w:tc>
          <w:tcPr>
            <w:tcW w:w="7087" w:type="dxa"/>
            <w:tcBorders>
              <w:top w:val="single" w:sz="6" w:space="0" w:color="000000"/>
              <w:left w:val="single" w:sz="6" w:space="0" w:color="000000"/>
              <w:bottom w:val="single" w:sz="6" w:space="0" w:color="000000"/>
              <w:right w:val="single" w:sz="6" w:space="0" w:color="000000"/>
            </w:tcBorders>
          </w:tcPr>
          <w:p w14:paraId="711CBAD2" w14:textId="77777777" w:rsidR="00354EB6" w:rsidRDefault="00354EB6" w:rsidP="006319FE">
            <w:pPr>
              <w:rPr>
                <w:sz w:val="24"/>
                <w:szCs w:val="24"/>
                <w:highlight w:val="white"/>
              </w:rPr>
            </w:pPr>
            <w:r>
              <w:rPr>
                <w:sz w:val="24"/>
                <w:szCs w:val="24"/>
                <w:highlight w:val="white"/>
              </w:rPr>
              <w:t>Сім’я, в якій подружжя (чоловік та жінка) перебуває у зареєстрованому шлюбі, разом проживає та виховує трьох і більше дітей, у тому числі кожного з подружжя, або один батько (одна мати), який (яка) проживає разом з трьома і більше дітьми та самостійно їх виховує</w:t>
            </w:r>
          </w:p>
        </w:tc>
      </w:tr>
      <w:tr w:rsidR="00354EB6" w14:paraId="64BAE4BF" w14:textId="77777777" w:rsidTr="006319FE">
        <w:tc>
          <w:tcPr>
            <w:tcW w:w="406" w:type="dxa"/>
            <w:tcBorders>
              <w:top w:val="single" w:sz="6" w:space="0" w:color="000000"/>
              <w:left w:val="single" w:sz="6" w:space="0" w:color="000000"/>
              <w:bottom w:val="single" w:sz="6" w:space="0" w:color="000000"/>
              <w:right w:val="single" w:sz="6" w:space="0" w:color="000000"/>
            </w:tcBorders>
          </w:tcPr>
          <w:p w14:paraId="5D174B0B" w14:textId="77777777" w:rsidR="00354EB6" w:rsidRDefault="00354EB6" w:rsidP="006319FE">
            <w:pPr>
              <w:jc w:val="center"/>
              <w:rPr>
                <w:sz w:val="24"/>
                <w:szCs w:val="24"/>
              </w:rPr>
            </w:pPr>
            <w:r>
              <w:rPr>
                <w:sz w:val="24"/>
                <w:szCs w:val="24"/>
              </w:rPr>
              <w:t>8</w:t>
            </w:r>
          </w:p>
        </w:tc>
        <w:tc>
          <w:tcPr>
            <w:tcW w:w="2146" w:type="dxa"/>
            <w:tcBorders>
              <w:top w:val="single" w:sz="6" w:space="0" w:color="000000"/>
              <w:left w:val="single" w:sz="6" w:space="0" w:color="000000"/>
              <w:bottom w:val="single" w:sz="6" w:space="0" w:color="000000"/>
              <w:right w:val="single" w:sz="6" w:space="0" w:color="000000"/>
            </w:tcBorders>
          </w:tcPr>
          <w:p w14:paraId="61A6BC23" w14:textId="77777777" w:rsidR="00354EB6" w:rsidRDefault="00354EB6" w:rsidP="006319FE">
            <w:pPr>
              <w:rPr>
                <w:sz w:val="24"/>
                <w:szCs w:val="24"/>
              </w:rPr>
            </w:pPr>
            <w:r>
              <w:rPr>
                <w:sz w:val="24"/>
                <w:szCs w:val="24"/>
              </w:rPr>
              <w:t>Перелік необхідних документів</w:t>
            </w:r>
          </w:p>
        </w:tc>
        <w:tc>
          <w:tcPr>
            <w:tcW w:w="7087" w:type="dxa"/>
            <w:tcBorders>
              <w:top w:val="single" w:sz="6" w:space="0" w:color="000000"/>
              <w:left w:val="single" w:sz="6" w:space="0" w:color="000000"/>
              <w:bottom w:val="single" w:sz="6" w:space="0" w:color="000000"/>
              <w:right w:val="single" w:sz="6" w:space="0" w:color="000000"/>
            </w:tcBorders>
          </w:tcPr>
          <w:p w14:paraId="548C6E12" w14:textId="77777777" w:rsidR="00354EB6" w:rsidRDefault="00354EB6" w:rsidP="006319FE">
            <w:pPr>
              <w:pBdr>
                <w:top w:val="nil"/>
                <w:left w:val="nil"/>
                <w:bottom w:val="nil"/>
                <w:right w:val="nil"/>
                <w:between w:val="nil"/>
              </w:pBdr>
              <w:shd w:val="clear" w:color="auto" w:fill="FFFFFF"/>
              <w:rPr>
                <w:color w:val="000000"/>
                <w:sz w:val="24"/>
                <w:szCs w:val="24"/>
              </w:rPr>
            </w:pPr>
            <w:r>
              <w:rPr>
                <w:color w:val="000000"/>
                <w:sz w:val="24"/>
                <w:szCs w:val="24"/>
              </w:rPr>
              <w:t xml:space="preserve">Заява одного з батьків для оформлення посвідчення батьків багатодітної сім’ї та посвідчення дитини з багатодітної сім’ї, </w:t>
            </w:r>
            <w:r>
              <w:rPr>
                <w:color w:val="000000"/>
                <w:sz w:val="24"/>
                <w:szCs w:val="24"/>
                <w:highlight w:val="white"/>
              </w:rPr>
              <w:t xml:space="preserve">за формою, затвердженою </w:t>
            </w:r>
            <w:proofErr w:type="spellStart"/>
            <w:r>
              <w:rPr>
                <w:color w:val="000000"/>
                <w:sz w:val="24"/>
                <w:szCs w:val="24"/>
                <w:highlight w:val="white"/>
              </w:rPr>
              <w:t>Мінсоцполітики</w:t>
            </w:r>
            <w:proofErr w:type="spellEnd"/>
            <w:r>
              <w:rPr>
                <w:color w:val="000000"/>
                <w:sz w:val="24"/>
                <w:szCs w:val="24"/>
                <w:highlight w:val="white"/>
              </w:rPr>
              <w:t xml:space="preserve"> (далі – заява)</w:t>
            </w:r>
            <w:r>
              <w:rPr>
                <w:color w:val="000000"/>
                <w:sz w:val="24"/>
                <w:szCs w:val="24"/>
              </w:rPr>
              <w:t xml:space="preserve">; </w:t>
            </w:r>
          </w:p>
          <w:p w14:paraId="2A677CD6" w14:textId="77777777" w:rsidR="00354EB6" w:rsidRDefault="00354EB6" w:rsidP="006319FE">
            <w:pPr>
              <w:pBdr>
                <w:top w:val="nil"/>
                <w:left w:val="nil"/>
                <w:bottom w:val="nil"/>
                <w:right w:val="nil"/>
                <w:between w:val="nil"/>
              </w:pBdr>
              <w:shd w:val="clear" w:color="auto" w:fill="FFFFFF"/>
              <w:ind w:firstLine="6"/>
              <w:rPr>
                <w:color w:val="000000"/>
                <w:sz w:val="24"/>
                <w:szCs w:val="24"/>
              </w:rPr>
            </w:pPr>
            <w:r>
              <w:rPr>
                <w:color w:val="000000"/>
                <w:sz w:val="24"/>
                <w:szCs w:val="24"/>
              </w:rPr>
              <w:t xml:space="preserve">одна фотокартка (кольорова або чорно-біла) розміром </w:t>
            </w:r>
            <w:r>
              <w:rPr>
                <w:color w:val="000000"/>
                <w:sz w:val="24"/>
                <w:szCs w:val="24"/>
              </w:rPr>
              <w:br/>
              <w:t>30 × 40 міліметрів;</w:t>
            </w:r>
          </w:p>
          <w:p w14:paraId="5F2CDE7B" w14:textId="77777777" w:rsidR="00354EB6" w:rsidRDefault="00354EB6" w:rsidP="006319FE">
            <w:pPr>
              <w:pBdr>
                <w:top w:val="nil"/>
                <w:left w:val="nil"/>
                <w:bottom w:val="nil"/>
                <w:right w:val="nil"/>
                <w:between w:val="nil"/>
              </w:pBdr>
              <w:shd w:val="clear" w:color="auto" w:fill="FFFFFF"/>
              <w:ind w:firstLine="6"/>
              <w:rPr>
                <w:color w:val="000000"/>
                <w:sz w:val="24"/>
                <w:szCs w:val="24"/>
              </w:rPr>
            </w:pPr>
            <w:r>
              <w:rPr>
                <w:color w:val="000000"/>
                <w:sz w:val="24"/>
                <w:szCs w:val="24"/>
              </w:rPr>
              <w:t>у разі народження дитини або навчання особи віком від 18 до 23 років за денною формою навчання за межами України - копія свідоцтва про народження дитини або довідки із закладу освіти;</w:t>
            </w:r>
          </w:p>
          <w:p w14:paraId="575FEC20" w14:textId="77777777" w:rsidR="00354EB6" w:rsidRDefault="00354EB6" w:rsidP="006319FE">
            <w:pPr>
              <w:pBdr>
                <w:top w:val="nil"/>
                <w:left w:val="nil"/>
                <w:bottom w:val="nil"/>
                <w:right w:val="nil"/>
                <w:between w:val="nil"/>
              </w:pBdr>
              <w:shd w:val="clear" w:color="auto" w:fill="FFFFFF"/>
              <w:ind w:firstLine="6"/>
              <w:rPr>
                <w:color w:val="000000"/>
                <w:sz w:val="24"/>
                <w:szCs w:val="24"/>
              </w:rPr>
            </w:pPr>
            <w:r>
              <w:rPr>
                <w:color w:val="000000"/>
                <w:sz w:val="24"/>
                <w:szCs w:val="24"/>
              </w:rPr>
              <w:t>у разі реєстрації повторного шлюбу та проживання із дітьми від попереднього шлюбу – документи, що підтверджують факт виховання дитини одним із батьків (копія рішення суду із зазначенням місця проживання дитини з одним із батьків після розірвання шлюбу; копія рішення суду про позбавлення батька чи матері батьківських прав, визнання батька чи матері недієздатним (недієздатною), безвісти відсутнім (відсутньою); копія свідоцтва про смерть батька чи матері, копія свідоцтва про народження дитини у разі внесення змін у зв’язку з усиновленням);</w:t>
            </w:r>
          </w:p>
          <w:p w14:paraId="15F2607E" w14:textId="77777777" w:rsidR="00354EB6" w:rsidRDefault="00354EB6" w:rsidP="006319FE">
            <w:pPr>
              <w:pBdr>
                <w:top w:val="nil"/>
                <w:left w:val="nil"/>
                <w:bottom w:val="nil"/>
                <w:right w:val="nil"/>
                <w:between w:val="nil"/>
              </w:pBdr>
              <w:shd w:val="clear" w:color="auto" w:fill="FFFFFF"/>
              <w:ind w:firstLine="6"/>
              <w:rPr>
                <w:color w:val="000000"/>
                <w:sz w:val="24"/>
                <w:szCs w:val="24"/>
              </w:rPr>
            </w:pPr>
            <w:r>
              <w:rPr>
                <w:color w:val="000000"/>
                <w:sz w:val="24"/>
                <w:szCs w:val="24"/>
              </w:rPr>
              <w:t xml:space="preserve">у разі продовження строку дії посвідчення, якщо дитина навчається за денною формою навчання у закладі загальної середньої, професійної (професійно-технічної), фахової </w:t>
            </w:r>
            <w:proofErr w:type="spellStart"/>
            <w:r>
              <w:rPr>
                <w:color w:val="000000"/>
                <w:sz w:val="24"/>
                <w:szCs w:val="24"/>
              </w:rPr>
              <w:t>передвищої</w:t>
            </w:r>
            <w:proofErr w:type="spellEnd"/>
            <w:r>
              <w:rPr>
                <w:color w:val="000000"/>
                <w:sz w:val="24"/>
                <w:szCs w:val="24"/>
              </w:rPr>
              <w:t>, вищої освіти, – довідка про підтвердження зарахування до закладу освіти або про переведення на наступний курс навчання в межах відповідної програми підготовки (інформація підтверджується заявником кожного семестру, до закінчення закладу освіти, але не довше ніж до досягнення особою 23 років);</w:t>
            </w:r>
          </w:p>
          <w:p w14:paraId="0E6C8596" w14:textId="77777777" w:rsidR="00354EB6" w:rsidRDefault="00354EB6" w:rsidP="006319FE">
            <w:pPr>
              <w:pBdr>
                <w:top w:val="nil"/>
                <w:left w:val="nil"/>
                <w:bottom w:val="nil"/>
                <w:right w:val="nil"/>
                <w:between w:val="nil"/>
              </w:pBdr>
              <w:shd w:val="clear" w:color="auto" w:fill="FFFFFF"/>
              <w:ind w:firstLine="6"/>
              <w:rPr>
                <w:color w:val="000000"/>
                <w:sz w:val="24"/>
                <w:szCs w:val="24"/>
              </w:rPr>
            </w:pPr>
            <w:r>
              <w:rPr>
                <w:color w:val="000000"/>
                <w:sz w:val="24"/>
                <w:szCs w:val="24"/>
              </w:rPr>
              <w:t>свідоцтва про народження дітей;</w:t>
            </w:r>
          </w:p>
          <w:p w14:paraId="744D8DBA" w14:textId="77777777" w:rsidR="00354EB6" w:rsidRDefault="00354EB6" w:rsidP="006319FE">
            <w:pPr>
              <w:pBdr>
                <w:top w:val="nil"/>
                <w:left w:val="nil"/>
                <w:bottom w:val="nil"/>
                <w:right w:val="nil"/>
                <w:between w:val="nil"/>
              </w:pBdr>
              <w:shd w:val="clear" w:color="auto" w:fill="FFFFFF"/>
              <w:ind w:firstLine="6"/>
              <w:rPr>
                <w:color w:val="000000"/>
                <w:sz w:val="24"/>
                <w:szCs w:val="24"/>
              </w:rPr>
            </w:pPr>
            <w:r>
              <w:rPr>
                <w:color w:val="000000"/>
                <w:sz w:val="24"/>
                <w:szCs w:val="24"/>
              </w:rPr>
              <w:lastRenderedPageBreak/>
              <w:t>свідоцтво про шлюб (не стосується батьків, які не перебувають у шлюбі);</w:t>
            </w:r>
          </w:p>
          <w:p w14:paraId="5E430849" w14:textId="77777777" w:rsidR="00354EB6" w:rsidRDefault="00354EB6" w:rsidP="006319FE">
            <w:pPr>
              <w:pBdr>
                <w:top w:val="nil"/>
                <w:left w:val="nil"/>
                <w:bottom w:val="nil"/>
                <w:right w:val="nil"/>
                <w:between w:val="nil"/>
              </w:pBdr>
              <w:shd w:val="clear" w:color="auto" w:fill="FFFFFF"/>
              <w:ind w:firstLine="6"/>
              <w:rPr>
                <w:color w:val="000000"/>
                <w:sz w:val="24"/>
                <w:szCs w:val="24"/>
              </w:rPr>
            </w:pPr>
            <w:r>
              <w:rPr>
                <w:color w:val="000000"/>
                <w:sz w:val="24"/>
                <w:szCs w:val="24"/>
              </w:rPr>
              <w:t>копії сторінок паспорта громадянина України кожного з батьків;</w:t>
            </w:r>
          </w:p>
          <w:p w14:paraId="4CA1D221" w14:textId="77777777" w:rsidR="00354EB6" w:rsidRDefault="00354EB6" w:rsidP="006319FE">
            <w:pPr>
              <w:pBdr>
                <w:top w:val="nil"/>
                <w:left w:val="nil"/>
                <w:bottom w:val="nil"/>
                <w:right w:val="nil"/>
                <w:between w:val="nil"/>
              </w:pBdr>
              <w:shd w:val="clear" w:color="auto" w:fill="FFFFFF"/>
              <w:ind w:firstLine="6"/>
              <w:rPr>
                <w:color w:val="000000"/>
                <w:sz w:val="24"/>
                <w:szCs w:val="24"/>
              </w:rPr>
            </w:pPr>
            <w:r>
              <w:rPr>
                <w:color w:val="000000"/>
                <w:sz w:val="24"/>
                <w:szCs w:val="24"/>
              </w:rPr>
              <w:t>посвідки на постійне проживання батьків, якщо вони є іноземцями або особами без громадянства, які перебувають в Україні на законних підставах.</w:t>
            </w:r>
          </w:p>
          <w:p w14:paraId="77070E42" w14:textId="77777777" w:rsidR="00354EB6" w:rsidRDefault="00354EB6" w:rsidP="006319FE">
            <w:pPr>
              <w:pBdr>
                <w:top w:val="nil"/>
                <w:left w:val="nil"/>
                <w:bottom w:val="nil"/>
                <w:right w:val="nil"/>
                <w:between w:val="nil"/>
              </w:pBdr>
              <w:shd w:val="clear" w:color="auto" w:fill="FFFFFF"/>
              <w:ind w:firstLine="6"/>
              <w:rPr>
                <w:b/>
                <w:color w:val="000000"/>
                <w:sz w:val="24"/>
                <w:szCs w:val="24"/>
              </w:rPr>
            </w:pPr>
            <w:r>
              <w:rPr>
                <w:color w:val="000000"/>
                <w:sz w:val="24"/>
                <w:szCs w:val="24"/>
              </w:rPr>
              <w:t xml:space="preserve">У разі відсутності необхідної інформації у реєстрах та базах даних заявнику протягом двох робочих днів надсилається повідомлення (у тому числі в електронній формі – за його бажанням) з переліком документів, які необхідно подати у паперовій формі структурному підрозділу районної, районної у мм. Києві та Севастополі держадміністрації, виконавчому органу міської, районної у місті (у разі утворення), сільської, селищної ради </w:t>
            </w:r>
            <w:r>
              <w:rPr>
                <w:color w:val="000000"/>
                <w:sz w:val="24"/>
                <w:szCs w:val="24"/>
              </w:rPr>
              <w:br/>
              <w:t>(далі – структурний підрозділ / виконавчий орган) або центру надання адміністративних послуг для підтвердження відомостей, необхідних для оформлення посвідчень, та зазначенням причини неотримання такої інформації на запит</w:t>
            </w:r>
          </w:p>
        </w:tc>
      </w:tr>
      <w:tr w:rsidR="00354EB6" w14:paraId="30967E81" w14:textId="77777777" w:rsidTr="006319FE">
        <w:trPr>
          <w:trHeight w:val="209"/>
        </w:trPr>
        <w:tc>
          <w:tcPr>
            <w:tcW w:w="406" w:type="dxa"/>
            <w:tcBorders>
              <w:top w:val="single" w:sz="6" w:space="0" w:color="000000"/>
              <w:left w:val="single" w:sz="6" w:space="0" w:color="000000"/>
              <w:bottom w:val="single" w:sz="6" w:space="0" w:color="000000"/>
              <w:right w:val="single" w:sz="6" w:space="0" w:color="000000"/>
            </w:tcBorders>
          </w:tcPr>
          <w:p w14:paraId="70E66D71" w14:textId="77777777" w:rsidR="00354EB6" w:rsidRDefault="00354EB6" w:rsidP="006319FE">
            <w:pPr>
              <w:jc w:val="center"/>
              <w:rPr>
                <w:sz w:val="24"/>
                <w:szCs w:val="24"/>
              </w:rPr>
            </w:pPr>
            <w:r>
              <w:rPr>
                <w:sz w:val="24"/>
                <w:szCs w:val="24"/>
              </w:rPr>
              <w:lastRenderedPageBreak/>
              <w:t>9</w:t>
            </w:r>
          </w:p>
        </w:tc>
        <w:tc>
          <w:tcPr>
            <w:tcW w:w="2146" w:type="dxa"/>
            <w:tcBorders>
              <w:top w:val="single" w:sz="6" w:space="0" w:color="000000"/>
              <w:left w:val="single" w:sz="6" w:space="0" w:color="000000"/>
              <w:bottom w:val="single" w:sz="6" w:space="0" w:color="000000"/>
              <w:right w:val="single" w:sz="6" w:space="0" w:color="000000"/>
            </w:tcBorders>
          </w:tcPr>
          <w:p w14:paraId="53018422" w14:textId="77777777" w:rsidR="00354EB6" w:rsidRDefault="00354EB6" w:rsidP="006319FE">
            <w:pPr>
              <w:rPr>
                <w:sz w:val="24"/>
                <w:szCs w:val="24"/>
              </w:rPr>
            </w:pPr>
            <w:r>
              <w:rPr>
                <w:sz w:val="24"/>
                <w:szCs w:val="24"/>
              </w:rPr>
              <w:t xml:space="preserve">Спосіб подання документів </w:t>
            </w:r>
          </w:p>
        </w:tc>
        <w:tc>
          <w:tcPr>
            <w:tcW w:w="7087" w:type="dxa"/>
            <w:tcBorders>
              <w:top w:val="single" w:sz="6" w:space="0" w:color="000000"/>
              <w:left w:val="single" w:sz="6" w:space="0" w:color="000000"/>
              <w:bottom w:val="single" w:sz="6" w:space="0" w:color="000000"/>
              <w:right w:val="single" w:sz="6" w:space="0" w:color="000000"/>
            </w:tcBorders>
          </w:tcPr>
          <w:p w14:paraId="7C36DE65" w14:textId="77777777" w:rsidR="00354EB6"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Заява подається одним із батьків:</w:t>
            </w:r>
          </w:p>
          <w:p w14:paraId="5FFEC4EC" w14:textId="77777777" w:rsidR="00354EB6"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у паперовій формі (у разі особистого відвідування структурного підрозділу/виконавчого органу, центру надання адміністративних послуг) або надсилання поштою (реєстрованим поштовим відправленням); </w:t>
            </w:r>
          </w:p>
          <w:p w14:paraId="4BD571DE" w14:textId="77777777" w:rsidR="00354EB6"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в електронній формі (через Єдиний державний веб-портал електронних послуг, у тому числі через інтегровані з ним інформаційні системи державних органів та органів місцевого самоврядування); </w:t>
            </w:r>
          </w:p>
          <w:p w14:paraId="567E2D36" w14:textId="77777777" w:rsidR="00354EB6"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в усній формі (посадова особа структурного </w:t>
            </w:r>
            <w:r>
              <w:rPr>
                <w:sz w:val="24"/>
                <w:szCs w:val="24"/>
              </w:rPr>
              <w:br/>
              <w:t>підрозділу / виконавчого органу або адміністратор центру надання адміністративних послуг заповнює електронну форму заяви на підставі усної заяви та роздруковує її паперовий примірник, який повинен бути підписаний заявником).</w:t>
            </w:r>
          </w:p>
          <w:p w14:paraId="4199491C" w14:textId="77777777" w:rsidR="00354EB6"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Послуга може надаватись під час надання комплексної послуги „</w:t>
            </w:r>
            <w:proofErr w:type="spellStart"/>
            <w:r>
              <w:rPr>
                <w:sz w:val="24"/>
                <w:szCs w:val="24"/>
              </w:rPr>
              <w:t>єМалятко</w:t>
            </w:r>
            <w:proofErr w:type="spellEnd"/>
            <w:r>
              <w:rPr>
                <w:sz w:val="24"/>
                <w:szCs w:val="24"/>
              </w:rPr>
              <w:t>”</w:t>
            </w:r>
          </w:p>
        </w:tc>
      </w:tr>
      <w:tr w:rsidR="00354EB6" w14:paraId="63A0BAC3" w14:textId="77777777" w:rsidTr="006319FE">
        <w:tc>
          <w:tcPr>
            <w:tcW w:w="406" w:type="dxa"/>
            <w:tcBorders>
              <w:top w:val="single" w:sz="6" w:space="0" w:color="000000"/>
              <w:left w:val="single" w:sz="6" w:space="0" w:color="000000"/>
              <w:bottom w:val="single" w:sz="6" w:space="0" w:color="000000"/>
              <w:right w:val="single" w:sz="6" w:space="0" w:color="000000"/>
            </w:tcBorders>
          </w:tcPr>
          <w:p w14:paraId="187FF1B5" w14:textId="77777777" w:rsidR="00354EB6" w:rsidRDefault="00354EB6" w:rsidP="006319FE">
            <w:pPr>
              <w:jc w:val="center"/>
              <w:rPr>
                <w:sz w:val="24"/>
                <w:szCs w:val="24"/>
              </w:rPr>
            </w:pPr>
            <w:r>
              <w:rPr>
                <w:sz w:val="24"/>
                <w:szCs w:val="24"/>
              </w:rPr>
              <w:t>10</w:t>
            </w:r>
          </w:p>
        </w:tc>
        <w:tc>
          <w:tcPr>
            <w:tcW w:w="2146" w:type="dxa"/>
            <w:tcBorders>
              <w:top w:val="single" w:sz="6" w:space="0" w:color="000000"/>
              <w:left w:val="single" w:sz="6" w:space="0" w:color="000000"/>
              <w:bottom w:val="single" w:sz="6" w:space="0" w:color="000000"/>
              <w:right w:val="single" w:sz="6" w:space="0" w:color="000000"/>
            </w:tcBorders>
          </w:tcPr>
          <w:p w14:paraId="7F68743B" w14:textId="77777777" w:rsidR="00354EB6" w:rsidRDefault="00354EB6" w:rsidP="006319FE">
            <w:pPr>
              <w:rPr>
                <w:sz w:val="24"/>
                <w:szCs w:val="24"/>
              </w:rPr>
            </w:pPr>
            <w:r>
              <w:rPr>
                <w:sz w:val="24"/>
                <w:szCs w:val="24"/>
              </w:rPr>
              <w:t xml:space="preserve">Платність (безоплатність) надання </w:t>
            </w:r>
          </w:p>
        </w:tc>
        <w:tc>
          <w:tcPr>
            <w:tcW w:w="7087" w:type="dxa"/>
            <w:tcBorders>
              <w:top w:val="single" w:sz="6" w:space="0" w:color="000000"/>
              <w:left w:val="single" w:sz="6" w:space="0" w:color="000000"/>
              <w:bottom w:val="single" w:sz="6" w:space="0" w:color="000000"/>
              <w:right w:val="single" w:sz="6" w:space="0" w:color="000000"/>
            </w:tcBorders>
          </w:tcPr>
          <w:p w14:paraId="65400693" w14:textId="77777777" w:rsidR="00354EB6" w:rsidRDefault="00354EB6" w:rsidP="006319FE">
            <w:pPr>
              <w:rPr>
                <w:sz w:val="24"/>
                <w:szCs w:val="24"/>
              </w:rPr>
            </w:pPr>
            <w:r>
              <w:rPr>
                <w:sz w:val="24"/>
                <w:szCs w:val="24"/>
              </w:rPr>
              <w:t>Адміністративна послуга надається безоплатно</w:t>
            </w:r>
          </w:p>
          <w:p w14:paraId="64491B14" w14:textId="77777777" w:rsidR="00354EB6" w:rsidRDefault="00354EB6" w:rsidP="006319FE">
            <w:pPr>
              <w:ind w:firstLine="217"/>
              <w:rPr>
                <w:sz w:val="24"/>
                <w:szCs w:val="24"/>
              </w:rPr>
            </w:pPr>
          </w:p>
        </w:tc>
      </w:tr>
      <w:tr w:rsidR="00354EB6" w14:paraId="2571E49F" w14:textId="77777777" w:rsidTr="006319FE">
        <w:tc>
          <w:tcPr>
            <w:tcW w:w="406" w:type="dxa"/>
            <w:tcBorders>
              <w:top w:val="single" w:sz="6" w:space="0" w:color="000000"/>
              <w:left w:val="single" w:sz="6" w:space="0" w:color="000000"/>
              <w:bottom w:val="single" w:sz="6" w:space="0" w:color="000000"/>
              <w:right w:val="single" w:sz="6" w:space="0" w:color="000000"/>
            </w:tcBorders>
          </w:tcPr>
          <w:p w14:paraId="2829A548" w14:textId="77777777" w:rsidR="00354EB6" w:rsidRDefault="00354EB6" w:rsidP="006319FE">
            <w:pPr>
              <w:jc w:val="center"/>
              <w:rPr>
                <w:sz w:val="24"/>
                <w:szCs w:val="24"/>
              </w:rPr>
            </w:pPr>
            <w:r>
              <w:rPr>
                <w:sz w:val="24"/>
                <w:szCs w:val="24"/>
              </w:rPr>
              <w:t>11</w:t>
            </w:r>
          </w:p>
        </w:tc>
        <w:tc>
          <w:tcPr>
            <w:tcW w:w="2146" w:type="dxa"/>
            <w:tcBorders>
              <w:top w:val="single" w:sz="6" w:space="0" w:color="000000"/>
              <w:left w:val="single" w:sz="6" w:space="0" w:color="000000"/>
              <w:bottom w:val="single" w:sz="6" w:space="0" w:color="000000"/>
              <w:right w:val="single" w:sz="6" w:space="0" w:color="000000"/>
            </w:tcBorders>
          </w:tcPr>
          <w:p w14:paraId="60B677D9" w14:textId="77777777" w:rsidR="00354EB6" w:rsidRDefault="00354EB6" w:rsidP="006319FE">
            <w:pPr>
              <w:rPr>
                <w:sz w:val="24"/>
                <w:szCs w:val="24"/>
              </w:rPr>
            </w:pPr>
            <w:r>
              <w:rPr>
                <w:sz w:val="24"/>
                <w:szCs w:val="24"/>
              </w:rPr>
              <w:t xml:space="preserve">Строк надання </w:t>
            </w:r>
          </w:p>
        </w:tc>
        <w:tc>
          <w:tcPr>
            <w:tcW w:w="7087" w:type="dxa"/>
            <w:tcBorders>
              <w:top w:val="single" w:sz="6" w:space="0" w:color="000000"/>
              <w:left w:val="single" w:sz="6" w:space="0" w:color="000000"/>
              <w:bottom w:val="single" w:sz="6" w:space="0" w:color="000000"/>
              <w:right w:val="single" w:sz="6" w:space="0" w:color="000000"/>
            </w:tcBorders>
          </w:tcPr>
          <w:p w14:paraId="53209E9E" w14:textId="77777777" w:rsidR="00354EB6" w:rsidRDefault="00354EB6" w:rsidP="006319FE">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sz w:val="24"/>
                <w:szCs w:val="24"/>
              </w:rPr>
            </w:pPr>
            <w:r>
              <w:rPr>
                <w:sz w:val="24"/>
                <w:szCs w:val="24"/>
              </w:rPr>
              <w:t>Протягом 10 робочих днів після подання документів</w:t>
            </w:r>
          </w:p>
        </w:tc>
      </w:tr>
      <w:tr w:rsidR="00354EB6" w14:paraId="793B589B" w14:textId="77777777" w:rsidTr="006319FE">
        <w:tc>
          <w:tcPr>
            <w:tcW w:w="406" w:type="dxa"/>
            <w:tcBorders>
              <w:top w:val="single" w:sz="6" w:space="0" w:color="000000"/>
              <w:left w:val="single" w:sz="6" w:space="0" w:color="000000"/>
              <w:bottom w:val="single" w:sz="6" w:space="0" w:color="000000"/>
              <w:right w:val="single" w:sz="6" w:space="0" w:color="000000"/>
            </w:tcBorders>
          </w:tcPr>
          <w:p w14:paraId="1D5C7DB5" w14:textId="77777777" w:rsidR="00354EB6" w:rsidRDefault="00354EB6" w:rsidP="006319FE">
            <w:pPr>
              <w:jc w:val="center"/>
              <w:rPr>
                <w:sz w:val="24"/>
                <w:szCs w:val="24"/>
              </w:rPr>
            </w:pPr>
            <w:r>
              <w:rPr>
                <w:sz w:val="24"/>
                <w:szCs w:val="24"/>
              </w:rPr>
              <w:t>12</w:t>
            </w:r>
          </w:p>
        </w:tc>
        <w:tc>
          <w:tcPr>
            <w:tcW w:w="2146" w:type="dxa"/>
            <w:tcBorders>
              <w:top w:val="single" w:sz="6" w:space="0" w:color="000000"/>
              <w:left w:val="single" w:sz="6" w:space="0" w:color="000000"/>
              <w:bottom w:val="single" w:sz="6" w:space="0" w:color="000000"/>
              <w:right w:val="single" w:sz="6" w:space="0" w:color="000000"/>
            </w:tcBorders>
          </w:tcPr>
          <w:p w14:paraId="004F4959" w14:textId="77777777" w:rsidR="00354EB6" w:rsidRDefault="00354EB6" w:rsidP="006319FE">
            <w:pPr>
              <w:rPr>
                <w:sz w:val="24"/>
                <w:szCs w:val="24"/>
              </w:rPr>
            </w:pPr>
            <w:r>
              <w:rPr>
                <w:sz w:val="24"/>
                <w:szCs w:val="24"/>
              </w:rPr>
              <w:t xml:space="preserve">Перелік підстав для відмови у наданні </w:t>
            </w:r>
          </w:p>
        </w:tc>
        <w:tc>
          <w:tcPr>
            <w:tcW w:w="7087" w:type="dxa"/>
            <w:tcBorders>
              <w:top w:val="single" w:sz="6" w:space="0" w:color="000000"/>
              <w:left w:val="single" w:sz="6" w:space="0" w:color="000000"/>
              <w:bottom w:val="single" w:sz="6" w:space="0" w:color="000000"/>
              <w:right w:val="single" w:sz="6" w:space="0" w:color="000000"/>
            </w:tcBorders>
          </w:tcPr>
          <w:p w14:paraId="7CBD7E78" w14:textId="77777777" w:rsidR="00354EB6" w:rsidRDefault="00354EB6" w:rsidP="006319FE">
            <w:pPr>
              <w:pBdr>
                <w:top w:val="nil"/>
                <w:left w:val="nil"/>
                <w:bottom w:val="nil"/>
                <w:right w:val="nil"/>
                <w:between w:val="nil"/>
              </w:pBdr>
              <w:shd w:val="clear" w:color="auto" w:fill="FFFFFF"/>
              <w:rPr>
                <w:color w:val="000000"/>
                <w:sz w:val="24"/>
                <w:szCs w:val="24"/>
              </w:rPr>
            </w:pPr>
            <w:r>
              <w:rPr>
                <w:color w:val="000000"/>
                <w:sz w:val="24"/>
                <w:szCs w:val="24"/>
              </w:rPr>
              <w:t>Сім’я перебуває у незареєстрованому шлюбі;</w:t>
            </w:r>
          </w:p>
          <w:p w14:paraId="0CA9C912" w14:textId="77777777" w:rsidR="00354EB6" w:rsidRDefault="00354EB6" w:rsidP="006319FE">
            <w:pPr>
              <w:pBdr>
                <w:top w:val="nil"/>
                <w:left w:val="nil"/>
                <w:bottom w:val="nil"/>
                <w:right w:val="nil"/>
                <w:between w:val="nil"/>
              </w:pBdr>
              <w:shd w:val="clear" w:color="auto" w:fill="FFFFFF"/>
              <w:rPr>
                <w:color w:val="000000"/>
                <w:sz w:val="24"/>
                <w:szCs w:val="24"/>
              </w:rPr>
            </w:pPr>
            <w:r>
              <w:rPr>
                <w:color w:val="000000"/>
                <w:sz w:val="24"/>
                <w:szCs w:val="24"/>
              </w:rPr>
              <w:t>подання документів не в повному обсязі;</w:t>
            </w:r>
          </w:p>
          <w:p w14:paraId="6893629F" w14:textId="77777777" w:rsidR="00354EB6" w:rsidRDefault="00354EB6" w:rsidP="006319FE">
            <w:pPr>
              <w:pBdr>
                <w:top w:val="nil"/>
                <w:left w:val="nil"/>
                <w:bottom w:val="nil"/>
                <w:right w:val="nil"/>
                <w:between w:val="nil"/>
              </w:pBdr>
              <w:shd w:val="clear" w:color="auto" w:fill="FFFFFF"/>
              <w:rPr>
                <w:color w:val="000000"/>
                <w:sz w:val="24"/>
                <w:szCs w:val="24"/>
              </w:rPr>
            </w:pPr>
            <w:r>
              <w:rPr>
                <w:color w:val="000000"/>
                <w:sz w:val="24"/>
                <w:szCs w:val="24"/>
              </w:rPr>
              <w:t>відсутність підстав для подовження дії посвідчень батьків та дітей з багатодітних сімей</w:t>
            </w:r>
          </w:p>
        </w:tc>
      </w:tr>
      <w:tr w:rsidR="00354EB6" w14:paraId="72B0FC05" w14:textId="77777777" w:rsidTr="006319FE">
        <w:tc>
          <w:tcPr>
            <w:tcW w:w="406" w:type="dxa"/>
            <w:tcBorders>
              <w:top w:val="single" w:sz="6" w:space="0" w:color="000000"/>
              <w:left w:val="single" w:sz="6" w:space="0" w:color="000000"/>
              <w:bottom w:val="single" w:sz="6" w:space="0" w:color="000000"/>
              <w:right w:val="single" w:sz="6" w:space="0" w:color="000000"/>
            </w:tcBorders>
          </w:tcPr>
          <w:p w14:paraId="74C33342" w14:textId="77777777" w:rsidR="00354EB6" w:rsidRDefault="00354EB6" w:rsidP="006319FE">
            <w:pPr>
              <w:jc w:val="left"/>
              <w:rPr>
                <w:sz w:val="24"/>
                <w:szCs w:val="24"/>
              </w:rPr>
            </w:pPr>
            <w:r>
              <w:rPr>
                <w:sz w:val="24"/>
                <w:szCs w:val="24"/>
              </w:rPr>
              <w:t>13</w:t>
            </w:r>
          </w:p>
        </w:tc>
        <w:tc>
          <w:tcPr>
            <w:tcW w:w="2146" w:type="dxa"/>
            <w:tcBorders>
              <w:top w:val="single" w:sz="6" w:space="0" w:color="000000"/>
              <w:left w:val="single" w:sz="6" w:space="0" w:color="000000"/>
              <w:bottom w:val="single" w:sz="6" w:space="0" w:color="000000"/>
              <w:right w:val="single" w:sz="6" w:space="0" w:color="000000"/>
            </w:tcBorders>
          </w:tcPr>
          <w:p w14:paraId="7F925C0A" w14:textId="77777777" w:rsidR="00354EB6" w:rsidRDefault="00354EB6" w:rsidP="006319FE">
            <w:pPr>
              <w:rPr>
                <w:sz w:val="24"/>
                <w:szCs w:val="24"/>
              </w:rPr>
            </w:pPr>
            <w:r>
              <w:rPr>
                <w:sz w:val="24"/>
                <w:szCs w:val="24"/>
              </w:rPr>
              <w:t>Результат надання адміністративної послуги</w:t>
            </w:r>
          </w:p>
        </w:tc>
        <w:tc>
          <w:tcPr>
            <w:tcW w:w="7087" w:type="dxa"/>
            <w:tcBorders>
              <w:top w:val="single" w:sz="6" w:space="0" w:color="000000"/>
              <w:left w:val="single" w:sz="6" w:space="0" w:color="000000"/>
              <w:bottom w:val="single" w:sz="6" w:space="0" w:color="000000"/>
              <w:right w:val="single" w:sz="6" w:space="0" w:color="000000"/>
            </w:tcBorders>
          </w:tcPr>
          <w:p w14:paraId="2CE1EF95" w14:textId="77777777" w:rsidR="00354EB6" w:rsidRDefault="00354EB6" w:rsidP="006319F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highlight w:val="white"/>
              </w:rPr>
            </w:pPr>
            <w:r>
              <w:rPr>
                <w:color w:val="000000"/>
                <w:sz w:val="24"/>
                <w:szCs w:val="24"/>
              </w:rPr>
              <w:t xml:space="preserve">Видача бланків посвідчень батьків та дітей з багатодітних сімей (дітям </w:t>
            </w:r>
            <w:r>
              <w:rPr>
                <w:color w:val="000000"/>
                <w:sz w:val="24"/>
                <w:szCs w:val="24"/>
                <w:highlight w:val="white"/>
              </w:rPr>
              <w:t>з багатодітної сім’ї посвідчення видаються з шести років)</w:t>
            </w:r>
            <w:r>
              <w:rPr>
                <w:color w:val="000000"/>
                <w:sz w:val="24"/>
                <w:szCs w:val="24"/>
              </w:rPr>
              <w:t xml:space="preserve"> /  </w:t>
            </w:r>
            <w:r>
              <w:rPr>
                <w:color w:val="000000"/>
                <w:sz w:val="24"/>
                <w:szCs w:val="24"/>
                <w:highlight w:val="white"/>
              </w:rPr>
              <w:t xml:space="preserve">відмова у видачі </w:t>
            </w:r>
            <w:r>
              <w:rPr>
                <w:color w:val="000000"/>
                <w:sz w:val="24"/>
                <w:szCs w:val="24"/>
              </w:rPr>
              <w:t xml:space="preserve">бланків посвідчень батьків та дітей з багатодітних сімей </w:t>
            </w:r>
          </w:p>
        </w:tc>
      </w:tr>
      <w:tr w:rsidR="00354EB6" w14:paraId="7E22BAD8" w14:textId="77777777" w:rsidTr="006319FE">
        <w:tc>
          <w:tcPr>
            <w:tcW w:w="406" w:type="dxa"/>
            <w:tcBorders>
              <w:top w:val="single" w:sz="6" w:space="0" w:color="000000"/>
              <w:left w:val="single" w:sz="6" w:space="0" w:color="000000"/>
              <w:bottom w:val="single" w:sz="6" w:space="0" w:color="000000"/>
              <w:right w:val="single" w:sz="6" w:space="0" w:color="000000"/>
            </w:tcBorders>
          </w:tcPr>
          <w:p w14:paraId="0AC1444E" w14:textId="77777777" w:rsidR="00354EB6" w:rsidRDefault="00354EB6" w:rsidP="006319FE">
            <w:pPr>
              <w:jc w:val="left"/>
              <w:rPr>
                <w:sz w:val="24"/>
                <w:szCs w:val="24"/>
              </w:rPr>
            </w:pPr>
            <w:r>
              <w:rPr>
                <w:sz w:val="24"/>
                <w:szCs w:val="24"/>
              </w:rPr>
              <w:t>14</w:t>
            </w:r>
          </w:p>
        </w:tc>
        <w:tc>
          <w:tcPr>
            <w:tcW w:w="2146" w:type="dxa"/>
            <w:tcBorders>
              <w:top w:val="single" w:sz="6" w:space="0" w:color="000000"/>
              <w:left w:val="single" w:sz="6" w:space="0" w:color="000000"/>
              <w:bottom w:val="single" w:sz="6" w:space="0" w:color="000000"/>
              <w:right w:val="single" w:sz="6" w:space="0" w:color="000000"/>
            </w:tcBorders>
          </w:tcPr>
          <w:p w14:paraId="33661ACF" w14:textId="77777777" w:rsidR="00354EB6" w:rsidRDefault="00354EB6" w:rsidP="006319FE">
            <w:pPr>
              <w:rPr>
                <w:sz w:val="24"/>
                <w:szCs w:val="24"/>
              </w:rPr>
            </w:pPr>
            <w:r>
              <w:rPr>
                <w:sz w:val="24"/>
                <w:szCs w:val="24"/>
              </w:rPr>
              <w:t>Способи отримання відповіді (результату)</w:t>
            </w:r>
          </w:p>
        </w:tc>
        <w:tc>
          <w:tcPr>
            <w:tcW w:w="7087" w:type="dxa"/>
            <w:tcBorders>
              <w:top w:val="single" w:sz="6" w:space="0" w:color="000000"/>
              <w:left w:val="single" w:sz="6" w:space="0" w:color="000000"/>
              <w:bottom w:val="single" w:sz="6" w:space="0" w:color="000000"/>
              <w:right w:val="single" w:sz="6" w:space="0" w:color="000000"/>
            </w:tcBorders>
          </w:tcPr>
          <w:p w14:paraId="6F1F530F" w14:textId="77777777" w:rsidR="00354EB6" w:rsidRDefault="00354EB6" w:rsidP="006319F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trike/>
                <w:color w:val="000000"/>
                <w:sz w:val="24"/>
                <w:szCs w:val="24"/>
              </w:rPr>
            </w:pPr>
            <w:r>
              <w:rPr>
                <w:color w:val="000000"/>
                <w:sz w:val="24"/>
                <w:szCs w:val="24"/>
              </w:rPr>
              <w:t>Особисто в структурному підрозділі.</w:t>
            </w:r>
          </w:p>
          <w:p w14:paraId="1FC25AD1" w14:textId="77777777" w:rsidR="00354EB6" w:rsidRDefault="00354EB6" w:rsidP="006319F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У разі відсутності необхідної інформації у реєстрах та базах даних заявнику протягом двох робочих днів надсилається повідомлення (у тому числі в електронній формі - за його бажанням) з переліком документів, які необхідно подати у паперовій формі</w:t>
            </w:r>
          </w:p>
        </w:tc>
      </w:tr>
    </w:tbl>
    <w:p w14:paraId="1566F625" w14:textId="77777777" w:rsidR="00354EB6" w:rsidRDefault="00354EB6" w:rsidP="00354EB6"/>
    <w:p w14:paraId="29FD9EB8" w14:textId="77777777" w:rsidR="00354EB6" w:rsidRDefault="00354EB6" w:rsidP="00354EB6"/>
    <w:p w14:paraId="01BEB1F1" w14:textId="77777777" w:rsidR="00354EB6" w:rsidRDefault="00354EB6" w:rsidP="00354EB6">
      <w:pPr>
        <w:rPr>
          <w:b/>
        </w:rPr>
      </w:pPr>
    </w:p>
    <w:p w14:paraId="0BBD2DC4" w14:textId="77777777" w:rsidR="00354EB6" w:rsidRDefault="00354EB6" w:rsidP="00354EB6"/>
    <w:p w14:paraId="7391690E" w14:textId="77777777" w:rsidR="00354EB6" w:rsidRPr="00A90490" w:rsidRDefault="00354EB6" w:rsidP="00354EB6">
      <w:pPr>
        <w:jc w:val="center"/>
        <w:rPr>
          <w:b/>
        </w:rPr>
      </w:pPr>
    </w:p>
    <w:p w14:paraId="2C783F68" w14:textId="77777777" w:rsidR="00354EB6" w:rsidRPr="00653833" w:rsidRDefault="00354EB6" w:rsidP="00354EB6">
      <w:pPr>
        <w:ind w:left="6379"/>
        <w:rPr>
          <w:sz w:val="24"/>
          <w:szCs w:val="24"/>
        </w:rPr>
      </w:pPr>
      <w:r w:rsidRPr="00653833">
        <w:rPr>
          <w:sz w:val="24"/>
          <w:szCs w:val="24"/>
        </w:rPr>
        <w:t>Додаток 52</w:t>
      </w:r>
    </w:p>
    <w:p w14:paraId="1C2530C1" w14:textId="77777777" w:rsidR="00354EB6" w:rsidRPr="00653833" w:rsidRDefault="00354EB6" w:rsidP="00354EB6">
      <w:pPr>
        <w:ind w:left="6379"/>
        <w:rPr>
          <w:sz w:val="24"/>
          <w:szCs w:val="24"/>
        </w:rPr>
      </w:pPr>
      <w:r w:rsidRPr="00653833">
        <w:rPr>
          <w:sz w:val="24"/>
          <w:szCs w:val="24"/>
        </w:rPr>
        <w:t>до рішення виконавчого комітету Великобичківської селищної ради  від 10.05.2022 №28</w:t>
      </w:r>
    </w:p>
    <w:p w14:paraId="59CC29E3" w14:textId="77777777" w:rsidR="00354EB6" w:rsidRPr="00653833" w:rsidRDefault="00354EB6" w:rsidP="00354EB6">
      <w:pPr>
        <w:tabs>
          <w:tab w:val="left" w:pos="8685"/>
        </w:tabs>
        <w:rPr>
          <w:sz w:val="24"/>
          <w:szCs w:val="24"/>
        </w:rPr>
      </w:pPr>
      <w:r w:rsidRPr="00653833">
        <w:rPr>
          <w:sz w:val="24"/>
          <w:szCs w:val="24"/>
        </w:rPr>
        <w:tab/>
      </w:r>
    </w:p>
    <w:p w14:paraId="086FD823" w14:textId="77777777" w:rsidR="00354EB6" w:rsidRPr="00653833" w:rsidRDefault="00354EB6" w:rsidP="00354EB6">
      <w:pPr>
        <w:rPr>
          <w:b/>
          <w:color w:val="000000"/>
          <w:sz w:val="24"/>
          <w:szCs w:val="24"/>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6120"/>
        <w:gridCol w:w="1534"/>
      </w:tblGrid>
      <w:tr w:rsidR="00354EB6" w:rsidRPr="00653833" w14:paraId="071A147F" w14:textId="77777777" w:rsidTr="006319FE">
        <w:trPr>
          <w:trHeight w:val="895"/>
        </w:trPr>
        <w:tc>
          <w:tcPr>
            <w:tcW w:w="1985" w:type="dxa"/>
            <w:vMerge w:val="restart"/>
            <w:vAlign w:val="center"/>
          </w:tcPr>
          <w:p w14:paraId="45C3750E" w14:textId="77777777" w:rsidR="00354EB6" w:rsidRPr="00653833" w:rsidRDefault="00354EB6" w:rsidP="006319FE">
            <w:pPr>
              <w:jc w:val="center"/>
              <w:rPr>
                <w:sz w:val="24"/>
                <w:szCs w:val="24"/>
              </w:rPr>
            </w:pPr>
            <w:r w:rsidRPr="00653833">
              <w:rPr>
                <w:noProof/>
                <w:sz w:val="24"/>
                <w:szCs w:val="24"/>
              </w:rPr>
              <w:drawing>
                <wp:inline distT="0" distB="0" distL="0" distR="0" wp14:anchorId="78579512" wp14:editId="52FED3F7">
                  <wp:extent cx="1115060" cy="1451610"/>
                  <wp:effectExtent l="0" t="0" r="8890" b="0"/>
                  <wp:docPr id="52" name="Рисунок 52" descr="C:\Users\user\Desktop\Картки адміністративних послуг\Лого для карт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user\Desktop\Картки адміністративних послуг\Лого для карток.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5060" cy="1451610"/>
                          </a:xfrm>
                          <a:prstGeom prst="rect">
                            <a:avLst/>
                          </a:prstGeom>
                          <a:noFill/>
                          <a:ln>
                            <a:noFill/>
                          </a:ln>
                        </pic:spPr>
                      </pic:pic>
                    </a:graphicData>
                  </a:graphic>
                </wp:inline>
              </w:drawing>
            </w:r>
          </w:p>
        </w:tc>
        <w:tc>
          <w:tcPr>
            <w:tcW w:w="7654" w:type="dxa"/>
            <w:gridSpan w:val="2"/>
            <w:vAlign w:val="center"/>
          </w:tcPr>
          <w:p w14:paraId="766E78B8" w14:textId="77777777" w:rsidR="00354EB6" w:rsidRPr="00653833" w:rsidRDefault="00354EB6" w:rsidP="006319FE">
            <w:pPr>
              <w:jc w:val="center"/>
              <w:rPr>
                <w:b/>
                <w:sz w:val="24"/>
                <w:szCs w:val="24"/>
              </w:rPr>
            </w:pPr>
            <w:r w:rsidRPr="00653833">
              <w:rPr>
                <w:b/>
                <w:sz w:val="24"/>
                <w:szCs w:val="24"/>
              </w:rPr>
              <w:t>ВИКОНАВЧИЙ КОМІТЕТ ВЕЛИКОБИЧКІВСЬКОЇ СЕЛИЩНОЇ РАДИ</w:t>
            </w:r>
          </w:p>
        </w:tc>
      </w:tr>
      <w:tr w:rsidR="00354EB6" w:rsidRPr="00653833" w14:paraId="636282F5" w14:textId="77777777" w:rsidTr="006319FE">
        <w:trPr>
          <w:trHeight w:val="1645"/>
        </w:trPr>
        <w:tc>
          <w:tcPr>
            <w:tcW w:w="1985" w:type="dxa"/>
            <w:vMerge/>
            <w:vAlign w:val="center"/>
          </w:tcPr>
          <w:p w14:paraId="0E91041D" w14:textId="77777777" w:rsidR="00354EB6" w:rsidRPr="00653833" w:rsidRDefault="00354EB6" w:rsidP="006319FE">
            <w:pPr>
              <w:widowControl w:val="0"/>
              <w:spacing w:line="276" w:lineRule="auto"/>
              <w:rPr>
                <w:b/>
                <w:sz w:val="24"/>
                <w:szCs w:val="24"/>
              </w:rPr>
            </w:pPr>
          </w:p>
        </w:tc>
        <w:tc>
          <w:tcPr>
            <w:tcW w:w="6120" w:type="dxa"/>
          </w:tcPr>
          <w:p w14:paraId="6C5773F2" w14:textId="77777777" w:rsidR="00354EB6" w:rsidRPr="00653833" w:rsidRDefault="00354EB6" w:rsidP="006319FE">
            <w:pPr>
              <w:jc w:val="center"/>
              <w:rPr>
                <w:b/>
                <w:color w:val="000000"/>
                <w:sz w:val="24"/>
                <w:szCs w:val="24"/>
                <w:u w:val="single"/>
              </w:rPr>
            </w:pPr>
            <w:r w:rsidRPr="00653833">
              <w:rPr>
                <w:b/>
                <w:sz w:val="24"/>
                <w:szCs w:val="24"/>
              </w:rPr>
              <w:t>ІНФОРМАЦІЙНА КАРТКА </w:t>
            </w:r>
            <w:r w:rsidRPr="00653833">
              <w:rPr>
                <w:b/>
                <w:color w:val="000000"/>
                <w:sz w:val="24"/>
                <w:szCs w:val="24"/>
                <w:u w:val="single"/>
              </w:rPr>
              <w:t xml:space="preserve"> </w:t>
            </w:r>
          </w:p>
          <w:p w14:paraId="7207F995" w14:textId="77777777" w:rsidR="00354EB6" w:rsidRPr="00653833" w:rsidRDefault="00354EB6" w:rsidP="006319FE">
            <w:pPr>
              <w:jc w:val="center"/>
              <w:rPr>
                <w:b/>
                <w:sz w:val="24"/>
                <w:szCs w:val="24"/>
                <w:u w:val="single"/>
              </w:rPr>
            </w:pPr>
            <w:r w:rsidRPr="00653833">
              <w:rPr>
                <w:rStyle w:val="rvts23"/>
                <w:b/>
                <w:bCs/>
                <w:sz w:val="24"/>
                <w:szCs w:val="24"/>
                <w:bdr w:val="none" w:sz="0" w:space="0" w:color="auto" w:frame="1"/>
              </w:rPr>
              <w:t>УСТАНОВЛЕННЯ СТАТУСУ, ВИДАЧА ПОСВІДЧЕНЬ ОСОБАМ, ЯКІ ПОСТРАЖДАЛИ ВНАСЛІДОК ЧОРНОБИЛЬСЬКОЇ КАТАСТРОФИ (ВІДПОВІДНО ДО ВИЗНАЧЕНИХ КАТЕГОРІЙ)</w:t>
            </w:r>
          </w:p>
        </w:tc>
        <w:tc>
          <w:tcPr>
            <w:tcW w:w="1534" w:type="dxa"/>
            <w:vAlign w:val="center"/>
          </w:tcPr>
          <w:p w14:paraId="36FEADE9" w14:textId="77777777" w:rsidR="00354EB6" w:rsidRPr="00653833" w:rsidRDefault="00354EB6" w:rsidP="006319FE">
            <w:pPr>
              <w:jc w:val="center"/>
              <w:rPr>
                <w:b/>
                <w:sz w:val="24"/>
                <w:szCs w:val="24"/>
              </w:rPr>
            </w:pPr>
          </w:p>
        </w:tc>
      </w:tr>
    </w:tbl>
    <w:p w14:paraId="5546DD80" w14:textId="77777777" w:rsidR="00354EB6" w:rsidRPr="00653833" w:rsidRDefault="00354EB6" w:rsidP="00354EB6">
      <w:pPr>
        <w:rPr>
          <w:sz w:val="24"/>
          <w:szCs w:val="24"/>
        </w:rPr>
      </w:pPr>
    </w:p>
    <w:tbl>
      <w:tblPr>
        <w:tblW w:w="9755" w:type="dxa"/>
        <w:tblInd w:w="-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16"/>
        <w:gridCol w:w="2287"/>
        <w:gridCol w:w="7052"/>
      </w:tblGrid>
      <w:tr w:rsidR="00354EB6" w:rsidRPr="00653833" w14:paraId="5FD0473E" w14:textId="77777777" w:rsidTr="006319FE">
        <w:tc>
          <w:tcPr>
            <w:tcW w:w="9755" w:type="dxa"/>
            <w:gridSpan w:val="3"/>
            <w:tcBorders>
              <w:top w:val="single" w:sz="6" w:space="0" w:color="000000"/>
              <w:left w:val="single" w:sz="6" w:space="0" w:color="000000"/>
              <w:bottom w:val="single" w:sz="6" w:space="0" w:color="000000"/>
              <w:right w:val="single" w:sz="6" w:space="0" w:color="000000"/>
            </w:tcBorders>
          </w:tcPr>
          <w:p w14:paraId="1AAC51F1" w14:textId="77777777" w:rsidR="00354EB6" w:rsidRPr="00653833" w:rsidRDefault="00354EB6" w:rsidP="006319FE">
            <w:pPr>
              <w:jc w:val="center"/>
              <w:rPr>
                <w:b/>
                <w:sz w:val="24"/>
                <w:szCs w:val="24"/>
              </w:rPr>
            </w:pPr>
            <w:r w:rsidRPr="00653833">
              <w:rPr>
                <w:b/>
                <w:sz w:val="24"/>
                <w:szCs w:val="24"/>
              </w:rPr>
              <w:t>Інформація про суб’єкт надання адміністративної послуги та / або центр надання адміністративних послуг</w:t>
            </w:r>
          </w:p>
        </w:tc>
      </w:tr>
      <w:tr w:rsidR="00354EB6" w:rsidRPr="00653833" w14:paraId="48CA31B2" w14:textId="77777777" w:rsidTr="006319FE">
        <w:tc>
          <w:tcPr>
            <w:tcW w:w="416" w:type="dxa"/>
            <w:tcBorders>
              <w:top w:val="single" w:sz="6" w:space="0" w:color="000000"/>
              <w:left w:val="single" w:sz="6" w:space="0" w:color="000000"/>
              <w:bottom w:val="single" w:sz="6" w:space="0" w:color="000000"/>
              <w:right w:val="single" w:sz="6" w:space="0" w:color="000000"/>
            </w:tcBorders>
            <w:vAlign w:val="center"/>
          </w:tcPr>
          <w:p w14:paraId="5449F44F" w14:textId="77777777" w:rsidR="00354EB6" w:rsidRPr="00653833" w:rsidRDefault="00354EB6" w:rsidP="006319FE">
            <w:pPr>
              <w:jc w:val="center"/>
              <w:rPr>
                <w:sz w:val="24"/>
                <w:szCs w:val="24"/>
              </w:rPr>
            </w:pPr>
            <w:r w:rsidRPr="00653833">
              <w:rPr>
                <w:sz w:val="24"/>
                <w:szCs w:val="24"/>
              </w:rPr>
              <w:t>1</w:t>
            </w:r>
          </w:p>
        </w:tc>
        <w:tc>
          <w:tcPr>
            <w:tcW w:w="2287" w:type="dxa"/>
            <w:tcBorders>
              <w:top w:val="single" w:sz="6" w:space="0" w:color="000000"/>
              <w:left w:val="single" w:sz="6" w:space="0" w:color="000000"/>
              <w:bottom w:val="single" w:sz="6" w:space="0" w:color="000000"/>
              <w:right w:val="single" w:sz="6" w:space="0" w:color="000000"/>
            </w:tcBorders>
            <w:vAlign w:val="center"/>
          </w:tcPr>
          <w:p w14:paraId="342E4BEC" w14:textId="77777777" w:rsidR="00354EB6" w:rsidRPr="00653833" w:rsidRDefault="00354EB6" w:rsidP="006319FE">
            <w:pPr>
              <w:rPr>
                <w:sz w:val="24"/>
                <w:szCs w:val="24"/>
              </w:rPr>
            </w:pPr>
            <w:r w:rsidRPr="00653833">
              <w:rPr>
                <w:sz w:val="24"/>
                <w:szCs w:val="24"/>
              </w:rPr>
              <w:t xml:space="preserve">Місцезнаходження </w:t>
            </w:r>
          </w:p>
        </w:tc>
        <w:tc>
          <w:tcPr>
            <w:tcW w:w="7052" w:type="dxa"/>
            <w:tcBorders>
              <w:top w:val="single" w:sz="6" w:space="0" w:color="000000"/>
              <w:left w:val="single" w:sz="6" w:space="0" w:color="000000"/>
              <w:bottom w:val="single" w:sz="6" w:space="0" w:color="000000"/>
              <w:right w:val="single" w:sz="6" w:space="0" w:color="000000"/>
            </w:tcBorders>
            <w:vAlign w:val="center"/>
          </w:tcPr>
          <w:p w14:paraId="6F2372AD" w14:textId="77777777" w:rsidR="00354EB6" w:rsidRPr="00653833" w:rsidRDefault="00354EB6" w:rsidP="006319FE">
            <w:pPr>
              <w:rPr>
                <w:b/>
                <w:sz w:val="24"/>
                <w:szCs w:val="24"/>
              </w:rPr>
            </w:pPr>
            <w:r w:rsidRPr="00653833">
              <w:rPr>
                <w:b/>
                <w:sz w:val="24"/>
                <w:szCs w:val="24"/>
              </w:rPr>
              <w:t>Відділ ЦНАП Великобичківської селищної ради:</w:t>
            </w:r>
          </w:p>
          <w:p w14:paraId="3DF33DCD" w14:textId="77777777" w:rsidR="00354EB6" w:rsidRPr="00653833" w:rsidRDefault="00354EB6" w:rsidP="006319FE">
            <w:pPr>
              <w:rPr>
                <w:sz w:val="24"/>
                <w:szCs w:val="24"/>
              </w:rPr>
            </w:pPr>
            <w:r w:rsidRPr="00653833">
              <w:rPr>
                <w:sz w:val="24"/>
                <w:szCs w:val="24"/>
              </w:rPr>
              <w:t>вул. Шевченка,10, смт Великий Бичків, Рахівський район, Закарпатська область, 90615</w:t>
            </w:r>
          </w:p>
          <w:p w14:paraId="3796AB21" w14:textId="77777777" w:rsidR="00354EB6" w:rsidRPr="00653833" w:rsidRDefault="00354EB6" w:rsidP="006319FE">
            <w:pPr>
              <w:rPr>
                <w:sz w:val="24"/>
                <w:szCs w:val="24"/>
              </w:rPr>
            </w:pPr>
            <w:r w:rsidRPr="00653833">
              <w:rPr>
                <w:b/>
                <w:sz w:val="24"/>
                <w:szCs w:val="24"/>
              </w:rPr>
              <w:t xml:space="preserve">Територіальний підрозділ с. Верхнє Водяне: </w:t>
            </w:r>
            <w:proofErr w:type="spellStart"/>
            <w:r w:rsidRPr="00653833">
              <w:rPr>
                <w:sz w:val="24"/>
                <w:szCs w:val="24"/>
              </w:rPr>
              <w:t>вул.Центральна</w:t>
            </w:r>
            <w:proofErr w:type="spellEnd"/>
            <w:r w:rsidRPr="00653833">
              <w:rPr>
                <w:sz w:val="24"/>
                <w:szCs w:val="24"/>
              </w:rPr>
              <w:t>, 10, с. Верхнє Водяне, Рахівський район, Закарпатська область, 90611</w:t>
            </w:r>
          </w:p>
          <w:p w14:paraId="2A2FD9AC" w14:textId="77777777" w:rsidR="00354EB6" w:rsidRPr="00653833" w:rsidRDefault="00354EB6" w:rsidP="006319FE">
            <w:pPr>
              <w:rPr>
                <w:sz w:val="24"/>
                <w:szCs w:val="24"/>
              </w:rPr>
            </w:pPr>
            <w:r w:rsidRPr="00653833">
              <w:rPr>
                <w:b/>
                <w:sz w:val="24"/>
                <w:szCs w:val="24"/>
              </w:rPr>
              <w:t xml:space="preserve">Віддалене робоче місце с. Водиця: </w:t>
            </w:r>
            <w:r w:rsidRPr="00653833">
              <w:rPr>
                <w:sz w:val="24"/>
                <w:szCs w:val="24"/>
              </w:rPr>
              <w:t>вул. Б. Хмельницького, 2, с. Водиця, Рахівський район, Закарпатська область, 90610</w:t>
            </w:r>
          </w:p>
          <w:p w14:paraId="08BE564F" w14:textId="77777777" w:rsidR="00354EB6" w:rsidRPr="00653833" w:rsidRDefault="00354EB6" w:rsidP="006319FE">
            <w:pPr>
              <w:rPr>
                <w:sz w:val="24"/>
                <w:szCs w:val="24"/>
              </w:rPr>
            </w:pPr>
            <w:r w:rsidRPr="00653833">
              <w:rPr>
                <w:b/>
                <w:sz w:val="24"/>
                <w:szCs w:val="24"/>
              </w:rPr>
              <w:t xml:space="preserve">Віддалене робоче місце смт Кобилецька Поляна: </w:t>
            </w:r>
            <w:proofErr w:type="spellStart"/>
            <w:r w:rsidRPr="00653833">
              <w:rPr>
                <w:sz w:val="24"/>
                <w:szCs w:val="24"/>
              </w:rPr>
              <w:t>вул.Павлюка</w:t>
            </w:r>
            <w:proofErr w:type="spellEnd"/>
            <w:r w:rsidRPr="00653833">
              <w:rPr>
                <w:sz w:val="24"/>
                <w:szCs w:val="24"/>
              </w:rPr>
              <w:t>, 175, смт Кобилецька Поляна, Рахівський район, Закарпатська область, 90620</w:t>
            </w:r>
          </w:p>
          <w:p w14:paraId="0901B85E" w14:textId="77777777" w:rsidR="00354EB6" w:rsidRPr="00653833" w:rsidRDefault="00354EB6" w:rsidP="006319FE">
            <w:pPr>
              <w:rPr>
                <w:sz w:val="24"/>
                <w:szCs w:val="24"/>
              </w:rPr>
            </w:pPr>
            <w:r w:rsidRPr="00653833">
              <w:rPr>
                <w:b/>
                <w:sz w:val="24"/>
                <w:szCs w:val="24"/>
              </w:rPr>
              <w:t xml:space="preserve">Віддалене робоче місце с. Луг: </w:t>
            </w:r>
            <w:r w:rsidRPr="00653833">
              <w:rPr>
                <w:sz w:val="24"/>
                <w:szCs w:val="24"/>
              </w:rPr>
              <w:t>буд. 107, с. Луг, Рахівський район, Закарпатська область, 90616</w:t>
            </w:r>
          </w:p>
          <w:p w14:paraId="220AB34F" w14:textId="77777777" w:rsidR="00354EB6" w:rsidRPr="00653833" w:rsidRDefault="00354EB6" w:rsidP="006319FE">
            <w:pPr>
              <w:rPr>
                <w:sz w:val="24"/>
                <w:szCs w:val="24"/>
              </w:rPr>
            </w:pPr>
            <w:r w:rsidRPr="00653833">
              <w:rPr>
                <w:b/>
                <w:sz w:val="24"/>
                <w:szCs w:val="24"/>
              </w:rPr>
              <w:t xml:space="preserve">Віддалене робоче місце с. </w:t>
            </w:r>
            <w:proofErr w:type="spellStart"/>
            <w:r w:rsidRPr="00653833">
              <w:rPr>
                <w:b/>
                <w:sz w:val="24"/>
                <w:szCs w:val="24"/>
              </w:rPr>
              <w:t>Росішка</w:t>
            </w:r>
            <w:proofErr w:type="spellEnd"/>
            <w:r w:rsidRPr="00653833">
              <w:rPr>
                <w:b/>
                <w:sz w:val="24"/>
                <w:szCs w:val="24"/>
              </w:rPr>
              <w:t xml:space="preserve">: </w:t>
            </w:r>
            <w:r w:rsidRPr="00653833">
              <w:rPr>
                <w:sz w:val="24"/>
                <w:szCs w:val="24"/>
              </w:rPr>
              <w:t xml:space="preserve">буд. 108, с. </w:t>
            </w:r>
            <w:proofErr w:type="spellStart"/>
            <w:r w:rsidRPr="00653833">
              <w:rPr>
                <w:sz w:val="24"/>
                <w:szCs w:val="24"/>
              </w:rPr>
              <w:t>Росішка</w:t>
            </w:r>
            <w:proofErr w:type="spellEnd"/>
            <w:r w:rsidRPr="00653833">
              <w:rPr>
                <w:sz w:val="24"/>
                <w:szCs w:val="24"/>
              </w:rPr>
              <w:t>, Рахівський район, Закарпатська область, 90622</w:t>
            </w:r>
          </w:p>
          <w:p w14:paraId="0F8DAA47" w14:textId="77777777" w:rsidR="00354EB6" w:rsidRPr="00653833" w:rsidRDefault="00354EB6" w:rsidP="006319FE">
            <w:pPr>
              <w:rPr>
                <w:sz w:val="24"/>
                <w:szCs w:val="24"/>
              </w:rPr>
            </w:pPr>
            <w:r w:rsidRPr="00653833">
              <w:rPr>
                <w:b/>
                <w:sz w:val="24"/>
                <w:szCs w:val="24"/>
              </w:rPr>
              <w:t xml:space="preserve">Віддалене робоче місце с. Косівська Поляна: </w:t>
            </w:r>
            <w:r w:rsidRPr="00653833">
              <w:rPr>
                <w:sz w:val="24"/>
                <w:szCs w:val="24"/>
              </w:rPr>
              <w:t xml:space="preserve">буд. 254, </w:t>
            </w:r>
            <w:proofErr w:type="spellStart"/>
            <w:r w:rsidRPr="00653833">
              <w:rPr>
                <w:sz w:val="24"/>
                <w:szCs w:val="24"/>
              </w:rPr>
              <w:t>с.Косівська</w:t>
            </w:r>
            <w:proofErr w:type="spellEnd"/>
            <w:r w:rsidRPr="00653833">
              <w:rPr>
                <w:sz w:val="24"/>
                <w:szCs w:val="24"/>
              </w:rPr>
              <w:t xml:space="preserve"> Поляна, Рахівський район, Закарпатська область, 90621</w:t>
            </w:r>
          </w:p>
        </w:tc>
      </w:tr>
      <w:tr w:rsidR="00354EB6" w:rsidRPr="00653833" w14:paraId="53A096FA" w14:textId="77777777" w:rsidTr="006319FE">
        <w:tc>
          <w:tcPr>
            <w:tcW w:w="416" w:type="dxa"/>
            <w:tcBorders>
              <w:top w:val="single" w:sz="6" w:space="0" w:color="000000"/>
              <w:left w:val="single" w:sz="6" w:space="0" w:color="000000"/>
              <w:bottom w:val="single" w:sz="6" w:space="0" w:color="000000"/>
              <w:right w:val="single" w:sz="6" w:space="0" w:color="000000"/>
            </w:tcBorders>
            <w:vAlign w:val="center"/>
          </w:tcPr>
          <w:p w14:paraId="0FE15395" w14:textId="77777777" w:rsidR="00354EB6" w:rsidRPr="00653833" w:rsidRDefault="00354EB6" w:rsidP="006319FE">
            <w:pPr>
              <w:jc w:val="center"/>
              <w:rPr>
                <w:sz w:val="24"/>
                <w:szCs w:val="24"/>
              </w:rPr>
            </w:pPr>
            <w:r w:rsidRPr="00653833">
              <w:rPr>
                <w:sz w:val="24"/>
                <w:szCs w:val="24"/>
              </w:rPr>
              <w:t>2</w:t>
            </w:r>
          </w:p>
        </w:tc>
        <w:tc>
          <w:tcPr>
            <w:tcW w:w="2287" w:type="dxa"/>
            <w:tcBorders>
              <w:top w:val="single" w:sz="6" w:space="0" w:color="000000"/>
              <w:left w:val="single" w:sz="6" w:space="0" w:color="000000"/>
              <w:bottom w:val="single" w:sz="6" w:space="0" w:color="000000"/>
              <w:right w:val="single" w:sz="6" w:space="0" w:color="000000"/>
            </w:tcBorders>
            <w:vAlign w:val="center"/>
          </w:tcPr>
          <w:p w14:paraId="52502D68" w14:textId="77777777" w:rsidR="00354EB6" w:rsidRPr="00653833" w:rsidRDefault="00354EB6" w:rsidP="006319FE">
            <w:pPr>
              <w:rPr>
                <w:sz w:val="24"/>
                <w:szCs w:val="24"/>
              </w:rPr>
            </w:pPr>
            <w:r w:rsidRPr="00653833">
              <w:rPr>
                <w:sz w:val="24"/>
                <w:szCs w:val="24"/>
              </w:rPr>
              <w:t xml:space="preserve">Інформація щодо режиму роботи </w:t>
            </w:r>
          </w:p>
        </w:tc>
        <w:tc>
          <w:tcPr>
            <w:tcW w:w="7052" w:type="dxa"/>
            <w:tcBorders>
              <w:top w:val="single" w:sz="6" w:space="0" w:color="000000"/>
              <w:left w:val="single" w:sz="6" w:space="0" w:color="000000"/>
              <w:bottom w:val="single" w:sz="6" w:space="0" w:color="000000"/>
              <w:right w:val="single" w:sz="6" w:space="0" w:color="000000"/>
            </w:tcBorders>
            <w:vAlign w:val="center"/>
          </w:tcPr>
          <w:p w14:paraId="68EAC40C" w14:textId="77777777" w:rsidR="00354EB6" w:rsidRPr="00653833" w:rsidRDefault="00354EB6" w:rsidP="006319FE">
            <w:pPr>
              <w:rPr>
                <w:sz w:val="24"/>
                <w:szCs w:val="24"/>
              </w:rPr>
            </w:pPr>
            <w:r w:rsidRPr="00653833">
              <w:rPr>
                <w:b/>
                <w:sz w:val="24"/>
                <w:szCs w:val="24"/>
              </w:rPr>
              <w:t>Графік роботи ЦНАП</w:t>
            </w:r>
            <w:r w:rsidRPr="00653833">
              <w:rPr>
                <w:sz w:val="24"/>
                <w:szCs w:val="24"/>
              </w:rPr>
              <w:t xml:space="preserve"> </w:t>
            </w:r>
          </w:p>
          <w:p w14:paraId="116FF553" w14:textId="77777777" w:rsidR="00354EB6" w:rsidRPr="00653833" w:rsidRDefault="00354EB6" w:rsidP="006319FE">
            <w:pPr>
              <w:rPr>
                <w:sz w:val="24"/>
                <w:szCs w:val="24"/>
              </w:rPr>
            </w:pPr>
            <w:r w:rsidRPr="00653833">
              <w:rPr>
                <w:sz w:val="24"/>
                <w:szCs w:val="24"/>
              </w:rPr>
              <w:t xml:space="preserve">Понеділок – 09:00 – 17:00 </w:t>
            </w:r>
          </w:p>
          <w:p w14:paraId="0F233963" w14:textId="77777777" w:rsidR="00354EB6" w:rsidRPr="00653833" w:rsidRDefault="00354EB6" w:rsidP="006319FE">
            <w:pPr>
              <w:rPr>
                <w:sz w:val="24"/>
                <w:szCs w:val="24"/>
              </w:rPr>
            </w:pPr>
            <w:r w:rsidRPr="00653833">
              <w:rPr>
                <w:sz w:val="24"/>
                <w:szCs w:val="24"/>
              </w:rPr>
              <w:t xml:space="preserve">Вівторок – 09:00 – 17:00 </w:t>
            </w:r>
          </w:p>
          <w:p w14:paraId="555D4256" w14:textId="77777777" w:rsidR="00354EB6" w:rsidRPr="00653833" w:rsidRDefault="00354EB6" w:rsidP="006319FE">
            <w:pPr>
              <w:rPr>
                <w:sz w:val="24"/>
                <w:szCs w:val="24"/>
              </w:rPr>
            </w:pPr>
            <w:r w:rsidRPr="00653833">
              <w:rPr>
                <w:sz w:val="24"/>
                <w:szCs w:val="24"/>
              </w:rPr>
              <w:t xml:space="preserve">Середа – 09:00 – 17:00 </w:t>
            </w:r>
          </w:p>
          <w:p w14:paraId="75C6BFFF" w14:textId="77777777" w:rsidR="00354EB6" w:rsidRPr="00653833" w:rsidRDefault="00354EB6" w:rsidP="006319FE">
            <w:pPr>
              <w:rPr>
                <w:sz w:val="24"/>
                <w:szCs w:val="24"/>
              </w:rPr>
            </w:pPr>
            <w:r w:rsidRPr="00653833">
              <w:rPr>
                <w:sz w:val="24"/>
                <w:szCs w:val="24"/>
              </w:rPr>
              <w:t xml:space="preserve">Четвер – 09:00 – 20:00 </w:t>
            </w:r>
          </w:p>
          <w:p w14:paraId="64C082E9" w14:textId="77777777" w:rsidR="00354EB6" w:rsidRPr="00653833" w:rsidRDefault="00354EB6" w:rsidP="006319FE">
            <w:pPr>
              <w:rPr>
                <w:sz w:val="24"/>
                <w:szCs w:val="24"/>
              </w:rPr>
            </w:pPr>
            <w:r w:rsidRPr="00653833">
              <w:rPr>
                <w:sz w:val="24"/>
                <w:szCs w:val="24"/>
              </w:rPr>
              <w:t xml:space="preserve">П’ятниця – 09:00 – 17:00 </w:t>
            </w:r>
          </w:p>
          <w:p w14:paraId="486B066D" w14:textId="77777777" w:rsidR="00354EB6" w:rsidRPr="00653833" w:rsidRDefault="00354EB6" w:rsidP="006319FE">
            <w:pPr>
              <w:rPr>
                <w:sz w:val="24"/>
                <w:szCs w:val="24"/>
              </w:rPr>
            </w:pPr>
            <w:r w:rsidRPr="00653833">
              <w:rPr>
                <w:sz w:val="24"/>
                <w:szCs w:val="24"/>
              </w:rPr>
              <w:t xml:space="preserve">Субота, неділя – вихідні дні </w:t>
            </w:r>
          </w:p>
          <w:p w14:paraId="4CE25F02" w14:textId="77777777" w:rsidR="00354EB6" w:rsidRPr="00653833" w:rsidRDefault="00354EB6" w:rsidP="006319FE">
            <w:pPr>
              <w:spacing w:before="240"/>
              <w:rPr>
                <w:sz w:val="24"/>
                <w:szCs w:val="24"/>
              </w:rPr>
            </w:pPr>
            <w:r w:rsidRPr="00653833">
              <w:rPr>
                <w:b/>
                <w:sz w:val="24"/>
                <w:szCs w:val="24"/>
              </w:rPr>
              <w:t>Графік роботи територіального підрозділу с. Верхнє Водяне</w:t>
            </w:r>
            <w:r w:rsidRPr="00653833">
              <w:rPr>
                <w:sz w:val="24"/>
                <w:szCs w:val="24"/>
              </w:rPr>
              <w:t xml:space="preserve"> </w:t>
            </w:r>
          </w:p>
          <w:p w14:paraId="2363C0A5" w14:textId="77777777" w:rsidR="00354EB6" w:rsidRPr="00653833" w:rsidRDefault="00354EB6" w:rsidP="006319FE">
            <w:pPr>
              <w:rPr>
                <w:sz w:val="24"/>
                <w:szCs w:val="24"/>
              </w:rPr>
            </w:pPr>
            <w:r w:rsidRPr="00653833">
              <w:rPr>
                <w:sz w:val="24"/>
                <w:szCs w:val="24"/>
              </w:rPr>
              <w:t xml:space="preserve">Понеділок –п’ятниця– 09:00 – 17:00 </w:t>
            </w:r>
          </w:p>
          <w:p w14:paraId="44E24984" w14:textId="77777777" w:rsidR="00354EB6" w:rsidRPr="00653833" w:rsidRDefault="00354EB6" w:rsidP="006319FE">
            <w:pPr>
              <w:rPr>
                <w:sz w:val="24"/>
                <w:szCs w:val="24"/>
              </w:rPr>
            </w:pPr>
            <w:r w:rsidRPr="00653833">
              <w:rPr>
                <w:sz w:val="24"/>
                <w:szCs w:val="24"/>
              </w:rPr>
              <w:t>Субота, неділя – вихідні дні</w:t>
            </w:r>
          </w:p>
          <w:p w14:paraId="382B230C" w14:textId="77777777" w:rsidR="00354EB6" w:rsidRPr="00653833" w:rsidRDefault="00354EB6" w:rsidP="006319FE">
            <w:pPr>
              <w:spacing w:before="240"/>
              <w:rPr>
                <w:sz w:val="24"/>
                <w:szCs w:val="24"/>
              </w:rPr>
            </w:pPr>
            <w:r w:rsidRPr="00653833">
              <w:rPr>
                <w:b/>
                <w:sz w:val="24"/>
                <w:szCs w:val="24"/>
              </w:rPr>
              <w:lastRenderedPageBreak/>
              <w:t>Графік роботи ВРМ</w:t>
            </w:r>
            <w:r w:rsidRPr="00653833">
              <w:rPr>
                <w:sz w:val="24"/>
                <w:szCs w:val="24"/>
              </w:rPr>
              <w:t xml:space="preserve"> </w:t>
            </w:r>
          </w:p>
          <w:p w14:paraId="69EC51E2" w14:textId="77777777" w:rsidR="00354EB6" w:rsidRPr="00653833" w:rsidRDefault="00354EB6" w:rsidP="006319FE">
            <w:pPr>
              <w:rPr>
                <w:sz w:val="24"/>
                <w:szCs w:val="24"/>
              </w:rPr>
            </w:pPr>
            <w:r w:rsidRPr="00653833">
              <w:rPr>
                <w:sz w:val="24"/>
                <w:szCs w:val="24"/>
              </w:rPr>
              <w:t xml:space="preserve">Понеділок –п’ятниця– 08:00 – 17:00 </w:t>
            </w:r>
          </w:p>
          <w:p w14:paraId="2A0E32BB" w14:textId="77777777" w:rsidR="00354EB6" w:rsidRPr="00653833" w:rsidRDefault="00354EB6" w:rsidP="006319FE">
            <w:pPr>
              <w:rPr>
                <w:sz w:val="24"/>
                <w:szCs w:val="24"/>
              </w:rPr>
            </w:pPr>
            <w:r w:rsidRPr="00653833">
              <w:rPr>
                <w:sz w:val="24"/>
                <w:szCs w:val="24"/>
              </w:rPr>
              <w:t xml:space="preserve">Обідня перерва 12:00-13:00 </w:t>
            </w:r>
          </w:p>
          <w:p w14:paraId="7DBCEB6C" w14:textId="77777777" w:rsidR="00354EB6" w:rsidRPr="00653833" w:rsidRDefault="00354EB6" w:rsidP="006319FE">
            <w:pPr>
              <w:rPr>
                <w:i/>
                <w:sz w:val="24"/>
                <w:szCs w:val="24"/>
              </w:rPr>
            </w:pPr>
            <w:r w:rsidRPr="00653833">
              <w:rPr>
                <w:sz w:val="24"/>
                <w:szCs w:val="24"/>
              </w:rPr>
              <w:t>Субота, неділя – вихідні дні</w:t>
            </w:r>
          </w:p>
        </w:tc>
      </w:tr>
      <w:tr w:rsidR="00354EB6" w:rsidRPr="00653833" w14:paraId="3DC60DAB" w14:textId="77777777" w:rsidTr="006319FE">
        <w:tc>
          <w:tcPr>
            <w:tcW w:w="416" w:type="dxa"/>
            <w:tcBorders>
              <w:top w:val="single" w:sz="6" w:space="0" w:color="000000"/>
              <w:left w:val="single" w:sz="6" w:space="0" w:color="000000"/>
              <w:bottom w:val="single" w:sz="6" w:space="0" w:color="000000"/>
              <w:right w:val="single" w:sz="6" w:space="0" w:color="000000"/>
            </w:tcBorders>
            <w:vAlign w:val="center"/>
          </w:tcPr>
          <w:p w14:paraId="52CCE1B1" w14:textId="77777777" w:rsidR="00354EB6" w:rsidRPr="00653833" w:rsidRDefault="00354EB6" w:rsidP="006319FE">
            <w:pPr>
              <w:jc w:val="center"/>
              <w:rPr>
                <w:sz w:val="24"/>
                <w:szCs w:val="24"/>
              </w:rPr>
            </w:pPr>
            <w:r w:rsidRPr="00653833">
              <w:rPr>
                <w:sz w:val="24"/>
                <w:szCs w:val="24"/>
              </w:rPr>
              <w:lastRenderedPageBreak/>
              <w:t>3</w:t>
            </w:r>
          </w:p>
        </w:tc>
        <w:tc>
          <w:tcPr>
            <w:tcW w:w="2287" w:type="dxa"/>
            <w:tcBorders>
              <w:top w:val="single" w:sz="6" w:space="0" w:color="000000"/>
              <w:left w:val="single" w:sz="6" w:space="0" w:color="000000"/>
              <w:bottom w:val="single" w:sz="6" w:space="0" w:color="000000"/>
              <w:right w:val="single" w:sz="6" w:space="0" w:color="000000"/>
            </w:tcBorders>
            <w:vAlign w:val="center"/>
          </w:tcPr>
          <w:p w14:paraId="18FB1A38" w14:textId="77777777" w:rsidR="00354EB6" w:rsidRPr="00653833" w:rsidRDefault="00354EB6" w:rsidP="006319FE">
            <w:pPr>
              <w:rPr>
                <w:sz w:val="24"/>
                <w:szCs w:val="24"/>
              </w:rPr>
            </w:pPr>
            <w:r w:rsidRPr="00653833">
              <w:rPr>
                <w:sz w:val="24"/>
                <w:szCs w:val="24"/>
              </w:rPr>
              <w:t xml:space="preserve">Телефон, адреса електронної пошти та веб-сайт </w:t>
            </w:r>
          </w:p>
        </w:tc>
        <w:tc>
          <w:tcPr>
            <w:tcW w:w="7052" w:type="dxa"/>
            <w:tcBorders>
              <w:top w:val="single" w:sz="6" w:space="0" w:color="000000"/>
              <w:left w:val="single" w:sz="6" w:space="0" w:color="000000"/>
              <w:bottom w:val="single" w:sz="6" w:space="0" w:color="000000"/>
              <w:right w:val="single" w:sz="6" w:space="0" w:color="000000"/>
            </w:tcBorders>
            <w:vAlign w:val="center"/>
          </w:tcPr>
          <w:p w14:paraId="7429A4CA" w14:textId="77777777" w:rsidR="00354EB6" w:rsidRPr="00653833" w:rsidRDefault="00354EB6" w:rsidP="006319FE">
            <w:pPr>
              <w:widowControl w:val="0"/>
              <w:spacing w:line="276" w:lineRule="auto"/>
              <w:rPr>
                <w:sz w:val="24"/>
                <w:szCs w:val="24"/>
              </w:rPr>
            </w:pPr>
          </w:p>
          <w:tbl>
            <w:tblPr>
              <w:tblW w:w="6298" w:type="dxa"/>
              <w:tblLayout w:type="fixed"/>
              <w:tblLook w:val="0400" w:firstRow="0" w:lastRow="0" w:firstColumn="0" w:lastColumn="0" w:noHBand="0" w:noVBand="1"/>
            </w:tblPr>
            <w:tblGrid>
              <w:gridCol w:w="3149"/>
              <w:gridCol w:w="3149"/>
            </w:tblGrid>
            <w:tr w:rsidR="00354EB6" w:rsidRPr="00653833" w14:paraId="22158584" w14:textId="77777777" w:rsidTr="006319FE">
              <w:tc>
                <w:tcPr>
                  <w:tcW w:w="3149" w:type="dxa"/>
                </w:tcPr>
                <w:p w14:paraId="7CA3E066" w14:textId="77777777" w:rsidR="00354EB6" w:rsidRPr="00653833" w:rsidRDefault="00354EB6" w:rsidP="006319FE">
                  <w:pPr>
                    <w:rPr>
                      <w:b/>
                      <w:sz w:val="24"/>
                      <w:szCs w:val="24"/>
                    </w:rPr>
                  </w:pPr>
                  <w:r w:rsidRPr="00653833">
                    <w:rPr>
                      <w:b/>
                      <w:sz w:val="24"/>
                      <w:szCs w:val="24"/>
                    </w:rPr>
                    <w:t>Телефон:</w:t>
                  </w:r>
                </w:p>
              </w:tc>
              <w:tc>
                <w:tcPr>
                  <w:tcW w:w="3149" w:type="dxa"/>
                </w:tcPr>
                <w:p w14:paraId="35E4B58C" w14:textId="77777777" w:rsidR="00354EB6" w:rsidRPr="00653833" w:rsidRDefault="00354EB6" w:rsidP="006319FE">
                  <w:pPr>
                    <w:rPr>
                      <w:sz w:val="24"/>
                      <w:szCs w:val="24"/>
                    </w:rPr>
                  </w:pPr>
                  <w:r w:rsidRPr="00653833">
                    <w:rPr>
                      <w:sz w:val="24"/>
                      <w:szCs w:val="24"/>
                    </w:rPr>
                    <w:t>+38096 925 84 18</w:t>
                  </w:r>
                </w:p>
              </w:tc>
            </w:tr>
            <w:tr w:rsidR="00354EB6" w:rsidRPr="00653833" w14:paraId="5BB2544C" w14:textId="77777777" w:rsidTr="006319FE">
              <w:tc>
                <w:tcPr>
                  <w:tcW w:w="3149" w:type="dxa"/>
                </w:tcPr>
                <w:p w14:paraId="2EAFE1A3" w14:textId="77777777" w:rsidR="00354EB6" w:rsidRPr="00653833" w:rsidRDefault="00354EB6" w:rsidP="006319FE">
                  <w:pPr>
                    <w:rPr>
                      <w:b/>
                      <w:sz w:val="24"/>
                      <w:szCs w:val="24"/>
                    </w:rPr>
                  </w:pPr>
                  <w:r w:rsidRPr="00653833">
                    <w:rPr>
                      <w:b/>
                      <w:sz w:val="24"/>
                      <w:szCs w:val="24"/>
                    </w:rPr>
                    <w:t>Електронна пошта:</w:t>
                  </w:r>
                </w:p>
              </w:tc>
              <w:tc>
                <w:tcPr>
                  <w:tcW w:w="3149" w:type="dxa"/>
                </w:tcPr>
                <w:p w14:paraId="2C6FE509" w14:textId="77777777" w:rsidR="00354EB6" w:rsidRPr="00653833" w:rsidRDefault="00354EB6" w:rsidP="006319FE">
                  <w:pPr>
                    <w:rPr>
                      <w:sz w:val="24"/>
                      <w:szCs w:val="24"/>
                    </w:rPr>
                  </w:pPr>
                  <w:r w:rsidRPr="00653833">
                    <w:rPr>
                      <w:sz w:val="24"/>
                      <w:szCs w:val="24"/>
                    </w:rPr>
                    <w:t>cnap.vb@ukr.net</w:t>
                  </w:r>
                </w:p>
              </w:tc>
            </w:tr>
            <w:tr w:rsidR="00354EB6" w:rsidRPr="00653833" w14:paraId="1A0CF55E" w14:textId="77777777" w:rsidTr="006319FE">
              <w:tc>
                <w:tcPr>
                  <w:tcW w:w="3149" w:type="dxa"/>
                </w:tcPr>
                <w:p w14:paraId="6358D321" w14:textId="77777777" w:rsidR="00354EB6" w:rsidRPr="00653833" w:rsidRDefault="00354EB6" w:rsidP="006319FE">
                  <w:pPr>
                    <w:rPr>
                      <w:b/>
                      <w:sz w:val="24"/>
                      <w:szCs w:val="24"/>
                    </w:rPr>
                  </w:pPr>
                  <w:r w:rsidRPr="00653833">
                    <w:rPr>
                      <w:b/>
                      <w:sz w:val="24"/>
                      <w:szCs w:val="24"/>
                    </w:rPr>
                    <w:t>Веб-сайт:</w:t>
                  </w:r>
                </w:p>
              </w:tc>
              <w:tc>
                <w:tcPr>
                  <w:tcW w:w="3149" w:type="dxa"/>
                </w:tcPr>
                <w:p w14:paraId="61A88BED" w14:textId="77777777" w:rsidR="00354EB6" w:rsidRPr="00653833" w:rsidRDefault="00354EB6" w:rsidP="006319FE">
                  <w:pPr>
                    <w:rPr>
                      <w:sz w:val="24"/>
                      <w:szCs w:val="24"/>
                    </w:rPr>
                  </w:pPr>
                  <w:r w:rsidRPr="00653833">
                    <w:rPr>
                      <w:sz w:val="24"/>
                      <w:szCs w:val="24"/>
                    </w:rPr>
                    <w:t>https://bychkivrada.gov.ua/</w:t>
                  </w:r>
                </w:p>
              </w:tc>
            </w:tr>
          </w:tbl>
          <w:p w14:paraId="7E2DCAB2" w14:textId="77777777" w:rsidR="00354EB6" w:rsidRPr="00653833" w:rsidRDefault="00354EB6" w:rsidP="006319FE">
            <w:pPr>
              <w:rPr>
                <w:sz w:val="24"/>
                <w:szCs w:val="24"/>
              </w:rPr>
            </w:pPr>
          </w:p>
        </w:tc>
      </w:tr>
      <w:tr w:rsidR="00354EB6" w:rsidRPr="00653833" w14:paraId="188E60CD" w14:textId="77777777" w:rsidTr="006319FE">
        <w:tblPrEx>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firstRow="1" w:lastRow="0" w:firstColumn="1" w:lastColumn="0" w:noHBand="0" w:noVBand="1"/>
        </w:tblPrEx>
        <w:tc>
          <w:tcPr>
            <w:tcW w:w="9755" w:type="dxa"/>
            <w:gridSpan w:val="3"/>
            <w:tcBorders>
              <w:top w:val="outset" w:sz="6" w:space="0" w:color="000000"/>
              <w:left w:val="outset" w:sz="6" w:space="0" w:color="000000"/>
              <w:bottom w:val="outset" w:sz="6" w:space="0" w:color="000000"/>
              <w:right w:val="outset" w:sz="6" w:space="0" w:color="000000"/>
            </w:tcBorders>
            <w:hideMark/>
          </w:tcPr>
          <w:p w14:paraId="72072E76" w14:textId="77777777" w:rsidR="00354EB6" w:rsidRPr="00653833" w:rsidRDefault="00354EB6" w:rsidP="006319FE">
            <w:pPr>
              <w:jc w:val="center"/>
              <w:rPr>
                <w:b/>
                <w:sz w:val="24"/>
                <w:szCs w:val="24"/>
              </w:rPr>
            </w:pPr>
            <w:r w:rsidRPr="00653833">
              <w:rPr>
                <w:b/>
                <w:sz w:val="24"/>
                <w:szCs w:val="24"/>
              </w:rPr>
              <w:t>Нормативні акти, якими регламентується надання адміністративної послуги</w:t>
            </w:r>
          </w:p>
        </w:tc>
      </w:tr>
    </w:tbl>
    <w:p w14:paraId="29245CBC" w14:textId="77777777" w:rsidR="00354EB6" w:rsidRPr="00653833" w:rsidRDefault="00354EB6" w:rsidP="00354EB6">
      <w:pPr>
        <w:jc w:val="center"/>
        <w:rPr>
          <w:b/>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3028"/>
        <w:gridCol w:w="5953"/>
      </w:tblGrid>
      <w:tr w:rsidR="00354EB6" w:rsidRPr="00653833" w14:paraId="5E24679C" w14:textId="77777777" w:rsidTr="006319FE">
        <w:tc>
          <w:tcPr>
            <w:tcW w:w="800" w:type="dxa"/>
          </w:tcPr>
          <w:p w14:paraId="73065DFA" w14:textId="77777777" w:rsidR="00354EB6" w:rsidRPr="00653833" w:rsidRDefault="00354EB6" w:rsidP="006319FE">
            <w:pPr>
              <w:rPr>
                <w:sz w:val="24"/>
                <w:szCs w:val="24"/>
              </w:rPr>
            </w:pPr>
            <w:r w:rsidRPr="00653833">
              <w:rPr>
                <w:sz w:val="24"/>
                <w:szCs w:val="24"/>
              </w:rPr>
              <w:t>4</w:t>
            </w:r>
          </w:p>
        </w:tc>
        <w:tc>
          <w:tcPr>
            <w:tcW w:w="3028" w:type="dxa"/>
          </w:tcPr>
          <w:p w14:paraId="56503D2D" w14:textId="77777777" w:rsidR="00354EB6" w:rsidRPr="00653833" w:rsidRDefault="00354EB6" w:rsidP="006319FE">
            <w:pPr>
              <w:rPr>
                <w:sz w:val="24"/>
                <w:szCs w:val="24"/>
              </w:rPr>
            </w:pPr>
            <w:r w:rsidRPr="00653833">
              <w:rPr>
                <w:sz w:val="24"/>
                <w:szCs w:val="24"/>
              </w:rPr>
              <w:t>Закони України</w:t>
            </w:r>
          </w:p>
        </w:tc>
        <w:tc>
          <w:tcPr>
            <w:tcW w:w="5953" w:type="dxa"/>
          </w:tcPr>
          <w:p w14:paraId="5F47BCD7" w14:textId="77777777" w:rsidR="00354EB6" w:rsidRPr="00653833" w:rsidRDefault="00354EB6" w:rsidP="006319FE">
            <w:pPr>
              <w:pStyle w:val="ad"/>
              <w:spacing w:before="0" w:beforeAutospacing="0" w:after="0" w:afterAutospacing="0"/>
              <w:jc w:val="both"/>
            </w:pPr>
            <w:r w:rsidRPr="00653833">
              <w:t>Закон України „Про статус і соціальний захист громадян, які постраждали внаслідок Чорнобильської катастрофи” 28.02.1991 № 796-XII</w:t>
            </w:r>
          </w:p>
        </w:tc>
      </w:tr>
      <w:tr w:rsidR="00354EB6" w:rsidRPr="00653833" w14:paraId="5C1DE5F1" w14:textId="77777777" w:rsidTr="006319FE">
        <w:tc>
          <w:tcPr>
            <w:tcW w:w="800" w:type="dxa"/>
          </w:tcPr>
          <w:p w14:paraId="35A7ADE7" w14:textId="77777777" w:rsidR="00354EB6" w:rsidRPr="00653833" w:rsidRDefault="00354EB6" w:rsidP="006319FE">
            <w:pPr>
              <w:rPr>
                <w:sz w:val="24"/>
                <w:szCs w:val="24"/>
              </w:rPr>
            </w:pPr>
            <w:r w:rsidRPr="00653833">
              <w:rPr>
                <w:sz w:val="24"/>
                <w:szCs w:val="24"/>
              </w:rPr>
              <w:t>5</w:t>
            </w:r>
          </w:p>
        </w:tc>
        <w:tc>
          <w:tcPr>
            <w:tcW w:w="3028" w:type="dxa"/>
          </w:tcPr>
          <w:p w14:paraId="7CC755C6" w14:textId="77777777" w:rsidR="00354EB6" w:rsidRPr="00653833" w:rsidRDefault="00354EB6" w:rsidP="006319FE">
            <w:pPr>
              <w:rPr>
                <w:sz w:val="24"/>
                <w:szCs w:val="24"/>
              </w:rPr>
            </w:pPr>
            <w:r w:rsidRPr="00653833">
              <w:rPr>
                <w:sz w:val="24"/>
                <w:szCs w:val="24"/>
              </w:rPr>
              <w:t>Акти Кабінету Міністрів України</w:t>
            </w:r>
          </w:p>
        </w:tc>
        <w:tc>
          <w:tcPr>
            <w:tcW w:w="5953" w:type="dxa"/>
          </w:tcPr>
          <w:p w14:paraId="06328B7D" w14:textId="77777777" w:rsidR="00354EB6" w:rsidRPr="00653833" w:rsidRDefault="00354EB6" w:rsidP="006319FE">
            <w:pPr>
              <w:pStyle w:val="ad"/>
              <w:spacing w:before="0" w:beforeAutospacing="0" w:after="0" w:afterAutospacing="0"/>
              <w:jc w:val="both"/>
            </w:pPr>
            <w:r w:rsidRPr="00653833">
              <w:t>Постанова Кабінету Міністрів України від 11.07.2018 № 551 „Деякі питання видачі посвідчень особам, які постраждали внаслідок Чорнобильської катастрофи, та іншим категоріям громадян” (зі змінами); постанова Кабінету Міністрів України від 02.12.1992 № 674 „Про порядок віднесення деяких категорій громадян до відповідних категорій осіб, які постраждали внаслідок Чорнобильської катастрофи” (зі змінами); постанова Кабінету Міністрів України від 15.11.1996 № 1391 „Про затвердження переліків видів робіт і місць за межами зони відчуження, де за урядовими завданнями у 1986–1987 роках виконувались роботи в особливо шкідливих умовах (за радіаційним фактором), пов’язаних з ліквідацією наслідків Чорнобильської катастрофи”</w:t>
            </w:r>
          </w:p>
        </w:tc>
      </w:tr>
      <w:tr w:rsidR="00354EB6" w:rsidRPr="00653833" w14:paraId="042A12B3" w14:textId="77777777" w:rsidTr="006319FE">
        <w:tc>
          <w:tcPr>
            <w:tcW w:w="9781" w:type="dxa"/>
            <w:gridSpan w:val="3"/>
          </w:tcPr>
          <w:p w14:paraId="020B3CD9" w14:textId="77777777" w:rsidR="00354EB6" w:rsidRPr="00653833" w:rsidRDefault="00354EB6" w:rsidP="006319FE">
            <w:pPr>
              <w:pStyle w:val="ad"/>
              <w:spacing w:line="312" w:lineRule="atLeast"/>
              <w:jc w:val="center"/>
              <w:rPr>
                <w:b/>
              </w:rPr>
            </w:pPr>
            <w:r w:rsidRPr="00653833">
              <w:rPr>
                <w:b/>
              </w:rPr>
              <w:t>Умови отримання адміністративної послуги</w:t>
            </w:r>
          </w:p>
        </w:tc>
      </w:tr>
      <w:tr w:rsidR="00354EB6" w:rsidRPr="00653833" w14:paraId="2C2F9A02" w14:textId="77777777" w:rsidTr="006319FE">
        <w:tc>
          <w:tcPr>
            <w:tcW w:w="800" w:type="dxa"/>
          </w:tcPr>
          <w:p w14:paraId="5D1C038B" w14:textId="77777777" w:rsidR="00354EB6" w:rsidRPr="00653833" w:rsidRDefault="00354EB6" w:rsidP="006319FE">
            <w:pPr>
              <w:rPr>
                <w:sz w:val="24"/>
                <w:szCs w:val="24"/>
              </w:rPr>
            </w:pPr>
            <w:r w:rsidRPr="00653833">
              <w:rPr>
                <w:sz w:val="24"/>
                <w:szCs w:val="24"/>
              </w:rPr>
              <w:t>6</w:t>
            </w:r>
          </w:p>
        </w:tc>
        <w:tc>
          <w:tcPr>
            <w:tcW w:w="3028" w:type="dxa"/>
          </w:tcPr>
          <w:p w14:paraId="16C0C3E8" w14:textId="77777777" w:rsidR="00354EB6" w:rsidRPr="00653833" w:rsidRDefault="00354EB6" w:rsidP="006319FE">
            <w:pPr>
              <w:rPr>
                <w:sz w:val="24"/>
                <w:szCs w:val="24"/>
              </w:rPr>
            </w:pPr>
            <w:r w:rsidRPr="00653833">
              <w:rPr>
                <w:sz w:val="24"/>
                <w:szCs w:val="24"/>
              </w:rPr>
              <w:t>Підстава для отримання адміністративної послуги</w:t>
            </w:r>
          </w:p>
        </w:tc>
        <w:tc>
          <w:tcPr>
            <w:tcW w:w="5953" w:type="dxa"/>
          </w:tcPr>
          <w:p w14:paraId="7C284C5B" w14:textId="77777777" w:rsidR="00354EB6" w:rsidRPr="00653833" w:rsidRDefault="00354EB6" w:rsidP="006319FE">
            <w:pPr>
              <w:rPr>
                <w:sz w:val="24"/>
                <w:szCs w:val="24"/>
              </w:rPr>
            </w:pPr>
            <w:r w:rsidRPr="00653833">
              <w:rPr>
                <w:sz w:val="24"/>
                <w:szCs w:val="24"/>
              </w:rPr>
              <w:t>Участь у ліквідації наслідків аварії на Чорнобильській АЕС в зоні відчуження.</w:t>
            </w:r>
          </w:p>
          <w:p w14:paraId="31063E4A" w14:textId="77777777" w:rsidR="00354EB6" w:rsidRPr="00653833" w:rsidRDefault="00354EB6" w:rsidP="006319FE">
            <w:pPr>
              <w:rPr>
                <w:sz w:val="24"/>
                <w:szCs w:val="24"/>
              </w:rPr>
            </w:pPr>
            <w:r w:rsidRPr="00653833">
              <w:rPr>
                <w:sz w:val="24"/>
                <w:szCs w:val="24"/>
              </w:rPr>
              <w:t>Участь в ліквідації ядерних аварій та випробувань, військових навчань із застосуванням ядерної зброї, у складанні ядерних зарядів та проведенні на них регламентних робіт.</w:t>
            </w:r>
          </w:p>
          <w:p w14:paraId="579060D7" w14:textId="77777777" w:rsidR="00354EB6" w:rsidRPr="00653833" w:rsidRDefault="00354EB6" w:rsidP="006319FE">
            <w:pPr>
              <w:rPr>
                <w:sz w:val="24"/>
                <w:szCs w:val="24"/>
              </w:rPr>
            </w:pPr>
            <w:r w:rsidRPr="00653833">
              <w:rPr>
                <w:sz w:val="24"/>
                <w:szCs w:val="24"/>
              </w:rPr>
              <w:t>Проживання на радіоактивно забруднених територіях у визначений законодавством термін.</w:t>
            </w:r>
          </w:p>
          <w:p w14:paraId="58E00EA4" w14:textId="77777777" w:rsidR="00354EB6" w:rsidRPr="00653833" w:rsidRDefault="00354EB6" w:rsidP="006319FE">
            <w:pPr>
              <w:rPr>
                <w:sz w:val="24"/>
                <w:szCs w:val="24"/>
              </w:rPr>
            </w:pPr>
            <w:r w:rsidRPr="00653833">
              <w:rPr>
                <w:sz w:val="24"/>
                <w:szCs w:val="24"/>
              </w:rPr>
              <w:t>Постраждалі від радіаційного опромінення внаслідок будь-якої аварії, порушення правил експлуатації обладнання з радіоактивною речовиною порушення правил зберігання і поховання радіоактивних речовин, що сталися не з вини потерпілого. Особи, які працювали з моменту аварії за межами зони відчуження на роботах з особливо шкідливими умовами праці у визначений законодавством термін.</w:t>
            </w:r>
          </w:p>
          <w:p w14:paraId="269E910E" w14:textId="77777777" w:rsidR="00354EB6" w:rsidRPr="00653833" w:rsidRDefault="00354EB6" w:rsidP="006319FE">
            <w:pPr>
              <w:rPr>
                <w:sz w:val="24"/>
                <w:szCs w:val="24"/>
              </w:rPr>
            </w:pPr>
            <w:r w:rsidRPr="00653833">
              <w:rPr>
                <w:sz w:val="24"/>
                <w:szCs w:val="24"/>
              </w:rPr>
              <w:t>Факт народження дитини після 26 квітня 1986 року від матері / батька, які належать до постраждалих внаслідок Чорнобильської катастрофи, категорії 1, 2, 3</w:t>
            </w:r>
          </w:p>
        </w:tc>
      </w:tr>
      <w:tr w:rsidR="00354EB6" w:rsidRPr="00653833" w14:paraId="4B9B8E22" w14:textId="77777777" w:rsidTr="006319FE">
        <w:tc>
          <w:tcPr>
            <w:tcW w:w="800" w:type="dxa"/>
          </w:tcPr>
          <w:p w14:paraId="393402FD" w14:textId="77777777" w:rsidR="00354EB6" w:rsidRPr="00653833" w:rsidRDefault="00354EB6" w:rsidP="006319FE">
            <w:pPr>
              <w:rPr>
                <w:sz w:val="24"/>
                <w:szCs w:val="24"/>
              </w:rPr>
            </w:pPr>
            <w:r w:rsidRPr="00653833">
              <w:rPr>
                <w:sz w:val="24"/>
                <w:szCs w:val="24"/>
              </w:rPr>
              <w:t>7</w:t>
            </w:r>
          </w:p>
        </w:tc>
        <w:tc>
          <w:tcPr>
            <w:tcW w:w="3028" w:type="dxa"/>
          </w:tcPr>
          <w:p w14:paraId="1B636999" w14:textId="77777777" w:rsidR="00354EB6" w:rsidRPr="00653833" w:rsidRDefault="00354EB6" w:rsidP="006319FE">
            <w:pPr>
              <w:rPr>
                <w:sz w:val="24"/>
                <w:szCs w:val="24"/>
              </w:rPr>
            </w:pPr>
            <w:r w:rsidRPr="00653833">
              <w:rPr>
                <w:sz w:val="24"/>
                <w:szCs w:val="24"/>
              </w:rPr>
              <w:t xml:space="preserve">Перелік необхідних документів </w:t>
            </w:r>
          </w:p>
        </w:tc>
        <w:tc>
          <w:tcPr>
            <w:tcW w:w="5953" w:type="dxa"/>
          </w:tcPr>
          <w:p w14:paraId="4FD6C336"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Для видачі посвідчення учасника ліквідації наслідків аварії на Чорнобильській АЕС категорії 1:</w:t>
            </w:r>
          </w:p>
          <w:p w14:paraId="7D0BC408"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заява;</w:t>
            </w:r>
          </w:p>
          <w:p w14:paraId="476C69CE"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lastRenderedPageBreak/>
              <w:t>паспорт громадянина України або інший документ, який засвідчує особу;</w:t>
            </w:r>
          </w:p>
          <w:p w14:paraId="2523EA44"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посвідчення учасника ліквідації наслідків аварії на Чорнобильської катастрофи категорії 2 або 3;</w:t>
            </w:r>
          </w:p>
          <w:p w14:paraId="6DDEF1CA" w14:textId="77777777" w:rsidR="00354EB6" w:rsidRPr="00653833" w:rsidRDefault="00354EB6" w:rsidP="006319FE">
            <w:pPr>
              <w:pStyle w:val="rvps2"/>
              <w:spacing w:before="0" w:beforeAutospacing="0" w:after="0" w:afterAutospacing="0"/>
              <w:jc w:val="both"/>
              <w:rPr>
                <w:lang w:val="uk-UA"/>
              </w:rPr>
            </w:pPr>
            <w:r w:rsidRPr="00653833">
              <w:rPr>
                <w:lang w:val="uk-UA"/>
              </w:rPr>
              <w:t>довідка МСЕК про встановлення інвалідності відповідної групи, пов’язаної з роботами по ліквідації наслідків аварії на Чорнобильській АЕС, проходженням військової служби по ліквідації наслідків аварії на Чорнобильській АЕС;</w:t>
            </w:r>
          </w:p>
          <w:p w14:paraId="1CEED057" w14:textId="77777777" w:rsidR="00354EB6" w:rsidRPr="00653833" w:rsidRDefault="00354EB6" w:rsidP="006319FE">
            <w:pPr>
              <w:pStyle w:val="rvps2"/>
              <w:shd w:val="clear" w:color="auto" w:fill="FFFFFF"/>
              <w:spacing w:before="0" w:beforeAutospacing="0" w:after="120" w:afterAutospacing="0"/>
              <w:jc w:val="both"/>
              <w:textAlignment w:val="baseline"/>
              <w:rPr>
                <w:lang w:val="uk-UA"/>
              </w:rPr>
            </w:pPr>
            <w:r w:rsidRPr="00653833">
              <w:rPr>
                <w:lang w:val="uk-UA"/>
              </w:rPr>
              <w:t xml:space="preserve">експертний висновок міжвідомчої експертної </w:t>
            </w:r>
            <w:r w:rsidRPr="00653833">
              <w:rPr>
                <w:lang w:val="uk-UA"/>
              </w:rPr>
              <w:br/>
              <w:t>комісії / військово-лікарської комісії, що діє у системі МВС, СБУ, Міноборони щодо захворювання пов’язаного з роботами / службою по ліквідації наслідків аварії на Чорнобильській АЕС.</w:t>
            </w:r>
          </w:p>
          <w:p w14:paraId="10BB5A1F" w14:textId="77777777" w:rsidR="00354EB6" w:rsidRPr="00653833" w:rsidRDefault="00354EB6" w:rsidP="006319FE">
            <w:pPr>
              <w:pStyle w:val="rvps2"/>
              <w:spacing w:before="0" w:beforeAutospacing="0" w:after="0" w:afterAutospacing="0"/>
              <w:jc w:val="both"/>
              <w:rPr>
                <w:b/>
                <w:lang w:val="uk-UA"/>
              </w:rPr>
            </w:pPr>
            <w:r w:rsidRPr="00653833">
              <w:rPr>
                <w:lang w:val="uk-UA"/>
              </w:rPr>
              <w:t>Для видачі посвідчення потерпілого від Чорнобильської катастрофи категорії 1:</w:t>
            </w:r>
          </w:p>
          <w:p w14:paraId="7E7D19CB" w14:textId="77777777" w:rsidR="00354EB6" w:rsidRPr="00653833" w:rsidRDefault="00354EB6" w:rsidP="006319FE">
            <w:pPr>
              <w:pStyle w:val="rvps2"/>
              <w:spacing w:before="0" w:beforeAutospacing="0" w:after="0" w:afterAutospacing="0"/>
              <w:jc w:val="both"/>
              <w:rPr>
                <w:lang w:val="uk-UA"/>
              </w:rPr>
            </w:pPr>
            <w:r w:rsidRPr="00653833">
              <w:rPr>
                <w:lang w:val="uk-UA"/>
              </w:rPr>
              <w:t>заява;</w:t>
            </w:r>
          </w:p>
          <w:p w14:paraId="20538C57" w14:textId="77777777" w:rsidR="00354EB6" w:rsidRPr="00653833" w:rsidRDefault="00354EB6" w:rsidP="006319FE">
            <w:pPr>
              <w:pStyle w:val="rvps2"/>
              <w:spacing w:before="0" w:beforeAutospacing="0" w:after="0" w:afterAutospacing="0"/>
              <w:jc w:val="both"/>
              <w:rPr>
                <w:lang w:val="uk-UA"/>
              </w:rPr>
            </w:pPr>
            <w:r w:rsidRPr="00653833">
              <w:rPr>
                <w:lang w:val="uk-UA"/>
              </w:rPr>
              <w:t>паспорт громадянина України або інший документ, який засвідчує особу;</w:t>
            </w:r>
          </w:p>
          <w:p w14:paraId="403BA85E" w14:textId="77777777" w:rsidR="00354EB6" w:rsidRPr="00653833" w:rsidRDefault="00354EB6" w:rsidP="006319FE">
            <w:pPr>
              <w:pStyle w:val="rvps2"/>
              <w:spacing w:before="0" w:beforeAutospacing="0" w:after="0" w:afterAutospacing="0"/>
              <w:jc w:val="both"/>
              <w:rPr>
                <w:lang w:val="uk-UA"/>
              </w:rPr>
            </w:pPr>
            <w:r w:rsidRPr="00653833">
              <w:rPr>
                <w:lang w:val="uk-UA"/>
              </w:rPr>
              <w:t xml:space="preserve">посвідчення потерпілого від Чорнобильської катастрофи категорії 2 або 3, або серії „Г”, або серії „Д”; </w:t>
            </w:r>
          </w:p>
          <w:p w14:paraId="4BB6F1EB" w14:textId="77777777" w:rsidR="00354EB6" w:rsidRPr="00653833" w:rsidRDefault="00354EB6" w:rsidP="006319FE">
            <w:pPr>
              <w:pStyle w:val="rvps2"/>
              <w:spacing w:before="0" w:beforeAutospacing="0" w:after="0" w:afterAutospacing="0"/>
              <w:jc w:val="both"/>
              <w:rPr>
                <w:lang w:val="uk-UA"/>
              </w:rPr>
            </w:pPr>
            <w:r w:rsidRPr="00653833">
              <w:rPr>
                <w:lang w:val="uk-UA"/>
              </w:rPr>
              <w:t>довідка МСЕК про встановлення інвалідності відповідної групи, пов’язаної з Чорнобильською катастрофою;</w:t>
            </w:r>
          </w:p>
          <w:p w14:paraId="446BA10F" w14:textId="77777777" w:rsidR="00354EB6" w:rsidRPr="00653833" w:rsidRDefault="00354EB6" w:rsidP="006319FE">
            <w:pPr>
              <w:pStyle w:val="rvps2"/>
              <w:spacing w:before="0" w:beforeAutospacing="0" w:after="120" w:afterAutospacing="0"/>
              <w:jc w:val="both"/>
              <w:rPr>
                <w:lang w:val="uk-UA"/>
              </w:rPr>
            </w:pPr>
            <w:r w:rsidRPr="00653833">
              <w:rPr>
                <w:lang w:val="uk-UA"/>
              </w:rPr>
              <w:t>експертний висновок щодо захворювання пов’язаного з наслідками Чорнобильської катастрофи.</w:t>
            </w:r>
          </w:p>
          <w:p w14:paraId="700E8A5F" w14:textId="77777777" w:rsidR="00354EB6" w:rsidRPr="00653833" w:rsidRDefault="00354EB6" w:rsidP="006319FE">
            <w:pPr>
              <w:pStyle w:val="rvps2"/>
              <w:spacing w:before="0" w:beforeAutospacing="0" w:after="0" w:afterAutospacing="0"/>
              <w:jc w:val="both"/>
              <w:rPr>
                <w:lang w:val="uk-UA"/>
              </w:rPr>
            </w:pPr>
            <w:r w:rsidRPr="00653833">
              <w:rPr>
                <w:lang w:val="uk-UA"/>
              </w:rPr>
              <w:t>Для видачі посвідчення учасника ліквідації ядерних аварій категорії 1:</w:t>
            </w:r>
          </w:p>
          <w:p w14:paraId="78DF5B1D" w14:textId="77777777" w:rsidR="00354EB6" w:rsidRPr="00653833" w:rsidRDefault="00354EB6" w:rsidP="006319FE">
            <w:pPr>
              <w:pStyle w:val="rvps2"/>
              <w:spacing w:before="0" w:beforeAutospacing="0" w:after="0" w:afterAutospacing="0"/>
              <w:jc w:val="both"/>
              <w:rPr>
                <w:lang w:val="uk-UA"/>
              </w:rPr>
            </w:pPr>
            <w:r w:rsidRPr="00653833">
              <w:rPr>
                <w:lang w:val="uk-UA"/>
              </w:rPr>
              <w:t>заява;</w:t>
            </w:r>
          </w:p>
          <w:p w14:paraId="2BB76A70" w14:textId="77777777" w:rsidR="00354EB6" w:rsidRPr="00653833" w:rsidRDefault="00354EB6" w:rsidP="006319FE">
            <w:pPr>
              <w:pStyle w:val="rvps2"/>
              <w:spacing w:before="0" w:beforeAutospacing="0" w:after="0" w:afterAutospacing="0"/>
              <w:jc w:val="both"/>
              <w:rPr>
                <w:lang w:val="uk-UA"/>
              </w:rPr>
            </w:pPr>
            <w:r w:rsidRPr="00653833">
              <w:rPr>
                <w:lang w:val="uk-UA"/>
              </w:rPr>
              <w:t>паспорт громадянина України або інший документ, який засвідчує особу;</w:t>
            </w:r>
          </w:p>
          <w:p w14:paraId="367B0AC1" w14:textId="77777777" w:rsidR="00354EB6" w:rsidRPr="00653833" w:rsidRDefault="00354EB6" w:rsidP="006319FE">
            <w:pPr>
              <w:pStyle w:val="rvps2"/>
              <w:spacing w:before="0" w:beforeAutospacing="0" w:after="0" w:afterAutospacing="0"/>
              <w:jc w:val="both"/>
              <w:rPr>
                <w:lang w:val="uk-UA"/>
              </w:rPr>
            </w:pPr>
            <w:r w:rsidRPr="00653833">
              <w:rPr>
                <w:lang w:val="uk-UA"/>
              </w:rPr>
              <w:t>довідка, що підтверджує участь у ліквідації ядерних аварій, ядерних випробуваннях, у військових навчаннях із застосуванням ядерної зброї, у складанні ядерних зарядів та проведенні на них регламентних робіт, видана відповідною військової частиною або архівною установою держави, на території якої проводились ядерні випробування, військові навчання із застосуванням ядерної зброї, ліквідації ядерних аварій;</w:t>
            </w:r>
          </w:p>
          <w:p w14:paraId="29584D34"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висновок міжвідомчої експертної ради про причинний  зв’язок інвалідності чи захворювання з ядерною аварією, ядерними випробуваннями або військовими навчаннями, із застосуванням ядерної зброї, складанням ядерних зарядів та проведенням на них регламентних робіт;</w:t>
            </w:r>
          </w:p>
          <w:p w14:paraId="3B969B7B" w14:textId="77777777" w:rsidR="00354EB6" w:rsidRPr="00653833" w:rsidRDefault="00354EB6" w:rsidP="006319FE">
            <w:pPr>
              <w:pStyle w:val="rvps2"/>
              <w:shd w:val="clear" w:color="auto" w:fill="FFFFFF"/>
              <w:spacing w:before="0" w:beforeAutospacing="0" w:after="120" w:afterAutospacing="0"/>
              <w:jc w:val="both"/>
              <w:textAlignment w:val="baseline"/>
              <w:rPr>
                <w:b/>
                <w:lang w:val="uk-UA"/>
              </w:rPr>
            </w:pPr>
            <w:r w:rsidRPr="00653833">
              <w:rPr>
                <w:lang w:val="uk-UA"/>
              </w:rPr>
              <w:t>довідка МСЕК.</w:t>
            </w:r>
          </w:p>
          <w:p w14:paraId="1BD7A47D"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Для видачі посвідчення потерпілого від радіаційного опромінення категорії 1:</w:t>
            </w:r>
          </w:p>
          <w:p w14:paraId="3ACE0AFB"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заява;</w:t>
            </w:r>
          </w:p>
          <w:p w14:paraId="0D88022C"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паспорт громадянина України або інший документ, який засвідчує особу;</w:t>
            </w:r>
          </w:p>
          <w:p w14:paraId="35C8144C"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lastRenderedPageBreak/>
              <w:t>висновок міжвідомчої експертної ради про причинний  зв’язок інвалідності чи захворювання з відповідною аварією, порушеннями правил експлуатації обладнання з радіоактивної речовиною тощо;</w:t>
            </w:r>
          </w:p>
          <w:p w14:paraId="57BF77EE" w14:textId="77777777" w:rsidR="00354EB6" w:rsidRPr="00653833" w:rsidRDefault="00354EB6" w:rsidP="006319FE">
            <w:pPr>
              <w:pStyle w:val="rvps2"/>
              <w:shd w:val="clear" w:color="auto" w:fill="FFFFFF"/>
              <w:spacing w:before="0" w:beforeAutospacing="0" w:after="120" w:afterAutospacing="0"/>
              <w:jc w:val="both"/>
              <w:textAlignment w:val="baseline"/>
              <w:rPr>
                <w:lang w:val="uk-UA"/>
              </w:rPr>
            </w:pPr>
            <w:r w:rsidRPr="00653833">
              <w:rPr>
                <w:lang w:val="uk-UA"/>
              </w:rPr>
              <w:t>довідка МСЕК.</w:t>
            </w:r>
          </w:p>
          <w:p w14:paraId="6768DADF"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Для видачі посвідчення учасника ліквідації наслідків аварії на Чорнобильській АЕС категорії 2, 3:</w:t>
            </w:r>
          </w:p>
          <w:p w14:paraId="3CA18F0E"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заява;</w:t>
            </w:r>
          </w:p>
          <w:p w14:paraId="1CF9D119"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паспорт громадянина України або інший документ, який засвідчує особу;</w:t>
            </w:r>
          </w:p>
          <w:p w14:paraId="36D76AB9"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довідка про підвищену оплату праці в зоні відчуження із зазначенням кількості днів і населеного пункту, підтверджена первинними документами (наказ чи розпорядження про відрядження до зони відчуження із зазначенням періоду роботи (служби) в зоні відчуження, особового рахунка, табеля обліку робочого часу, посвідчення про відрядження в зону відчуження з відміткою підприємства про прибуття та вибуття працівника, шляхових листів (за наявності), трудової книжки (у разі потреби);</w:t>
            </w:r>
          </w:p>
          <w:p w14:paraId="01260F5B" w14:textId="77777777" w:rsidR="00354EB6" w:rsidRPr="00653833" w:rsidRDefault="00354EB6" w:rsidP="006319FE">
            <w:pPr>
              <w:pStyle w:val="rvps2"/>
              <w:shd w:val="clear" w:color="auto" w:fill="FFFFFF"/>
              <w:spacing w:before="0" w:beforeAutospacing="0" w:after="120" w:afterAutospacing="0"/>
              <w:jc w:val="both"/>
              <w:textAlignment w:val="baseline"/>
              <w:rPr>
                <w:lang w:val="uk-UA"/>
              </w:rPr>
            </w:pPr>
            <w:r w:rsidRPr="00653833">
              <w:rPr>
                <w:lang w:val="uk-UA"/>
              </w:rPr>
              <w:t>архівна довідка про участь у ліквідації наслідків аварії у зоні відчуження із зазначенням періоду служби (виконання робіт), днів виїзду на об’єкти або в населення пункти зони відчуження, у разі потреби довідка командира військового частини, військовий квиток, витяг з особової справи військовослужбовця, завіреного в установленому порядку.</w:t>
            </w:r>
          </w:p>
          <w:p w14:paraId="2C27C8DD"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Для видачі посвідчення учасника ліквідації ядерних аварій категорії 2, 3:</w:t>
            </w:r>
          </w:p>
          <w:p w14:paraId="0D517F9C" w14:textId="77777777" w:rsidR="00354EB6" w:rsidRPr="00653833" w:rsidRDefault="00354EB6" w:rsidP="006319FE">
            <w:pPr>
              <w:pStyle w:val="rvps2"/>
              <w:spacing w:before="0" w:beforeAutospacing="0" w:after="0" w:afterAutospacing="0"/>
              <w:jc w:val="both"/>
              <w:rPr>
                <w:lang w:val="uk-UA"/>
              </w:rPr>
            </w:pPr>
            <w:r w:rsidRPr="00653833">
              <w:rPr>
                <w:lang w:val="uk-UA"/>
              </w:rPr>
              <w:t>заява;</w:t>
            </w:r>
          </w:p>
          <w:p w14:paraId="0A9940EE" w14:textId="77777777" w:rsidR="00354EB6" w:rsidRPr="00653833" w:rsidRDefault="00354EB6" w:rsidP="006319FE">
            <w:pPr>
              <w:pStyle w:val="rvps2"/>
              <w:spacing w:before="0" w:beforeAutospacing="0" w:after="0" w:afterAutospacing="0"/>
              <w:jc w:val="both"/>
              <w:rPr>
                <w:lang w:val="uk-UA"/>
              </w:rPr>
            </w:pPr>
            <w:r w:rsidRPr="00653833">
              <w:rPr>
                <w:lang w:val="uk-UA"/>
              </w:rPr>
              <w:t>паспорт громадянина України або інший документ, який засвідчує особу;</w:t>
            </w:r>
          </w:p>
          <w:p w14:paraId="345C9D9A" w14:textId="77777777" w:rsidR="00354EB6" w:rsidRPr="00653833" w:rsidRDefault="00354EB6" w:rsidP="006319FE">
            <w:pPr>
              <w:pStyle w:val="rvps2"/>
              <w:spacing w:before="0" w:beforeAutospacing="0" w:after="0" w:afterAutospacing="0"/>
              <w:jc w:val="both"/>
              <w:rPr>
                <w:lang w:val="uk-UA"/>
              </w:rPr>
            </w:pPr>
            <w:r w:rsidRPr="00653833">
              <w:rPr>
                <w:lang w:val="uk-UA"/>
              </w:rPr>
              <w:t>довідка, що підтверджує участь у ліквідації ядерних аварій, ядерних випробуваннях, у військових навчаннях із застосуванням ядерної зброї, у складанні ядерних зарядів та проведенні на них регламентних робіт, видана відповідною військової частиною або архівною установою держави, на території якої проводились ядерні випробування, військові навчання із застосуванням ядерної зброї, ліквідації ядерних аварій;</w:t>
            </w:r>
          </w:p>
          <w:p w14:paraId="6016E271" w14:textId="77777777" w:rsidR="00354EB6" w:rsidRPr="00653833" w:rsidRDefault="00354EB6" w:rsidP="006319FE">
            <w:pPr>
              <w:pStyle w:val="rvps2"/>
              <w:spacing w:before="0" w:beforeAutospacing="0" w:after="0" w:afterAutospacing="0"/>
              <w:jc w:val="both"/>
              <w:rPr>
                <w:lang w:val="uk-UA"/>
              </w:rPr>
            </w:pPr>
            <w:r w:rsidRPr="00653833">
              <w:rPr>
                <w:lang w:val="uk-UA"/>
              </w:rPr>
              <w:t>військовий квиток (за необхідністю);</w:t>
            </w:r>
          </w:p>
          <w:p w14:paraId="68F9E1CD" w14:textId="77777777" w:rsidR="00354EB6" w:rsidRPr="00653833" w:rsidRDefault="00354EB6" w:rsidP="006319FE">
            <w:pPr>
              <w:pStyle w:val="rvps2"/>
              <w:spacing w:before="0" w:beforeAutospacing="0" w:after="120" w:afterAutospacing="0"/>
              <w:jc w:val="both"/>
              <w:rPr>
                <w:lang w:val="uk-UA"/>
              </w:rPr>
            </w:pPr>
            <w:r w:rsidRPr="00653833">
              <w:rPr>
                <w:lang w:val="uk-UA"/>
              </w:rPr>
              <w:t>завірений в установленому порядку витяг з особової справи військовослужбовця (за необхідністю).</w:t>
            </w:r>
          </w:p>
          <w:p w14:paraId="55586869"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Для видачі посвідчення потерпілого внаслідок Чорнобильської катастрофи категорії 2:</w:t>
            </w:r>
          </w:p>
          <w:p w14:paraId="3BAA7669"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заява;</w:t>
            </w:r>
          </w:p>
          <w:p w14:paraId="158D7410"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паспорт громадянина України або інший документ, який засвідчує особу;</w:t>
            </w:r>
          </w:p>
          <w:p w14:paraId="6EAA3C16" w14:textId="77777777" w:rsidR="00354EB6" w:rsidRPr="00653833" w:rsidRDefault="00354EB6" w:rsidP="006319FE">
            <w:pPr>
              <w:pStyle w:val="rvps2"/>
              <w:shd w:val="clear" w:color="auto" w:fill="FFFFFF"/>
              <w:spacing w:before="0" w:beforeAutospacing="0" w:after="120" w:afterAutospacing="0"/>
              <w:jc w:val="both"/>
              <w:textAlignment w:val="baseline"/>
              <w:rPr>
                <w:lang w:val="uk-UA"/>
              </w:rPr>
            </w:pPr>
            <w:r w:rsidRPr="00653833">
              <w:rPr>
                <w:lang w:val="uk-UA"/>
              </w:rPr>
              <w:t xml:space="preserve">довідка, видана Волинською, Житомирською, Київською, Рівненською або Чернігівською обласними державними адміністраціями (додатки </w:t>
            </w:r>
            <w:r w:rsidRPr="00653833">
              <w:rPr>
                <w:color w:val="333333"/>
                <w:lang w:val="uk-UA"/>
              </w:rPr>
              <w:br/>
            </w:r>
            <w:r w:rsidRPr="00653833">
              <w:rPr>
                <w:color w:val="333333"/>
                <w:shd w:val="clear" w:color="auto" w:fill="FFFFFF"/>
                <w:lang w:val="uk-UA"/>
              </w:rPr>
              <w:lastRenderedPageBreak/>
              <w:t>до постанови Кабінету Міністрів України</w:t>
            </w:r>
            <w:r w:rsidRPr="00653833">
              <w:rPr>
                <w:color w:val="333333"/>
                <w:lang w:val="uk-UA"/>
              </w:rPr>
              <w:br/>
            </w:r>
            <w:r w:rsidRPr="00653833">
              <w:rPr>
                <w:color w:val="333333"/>
                <w:shd w:val="clear" w:color="auto" w:fill="FFFFFF"/>
                <w:lang w:val="uk-UA"/>
              </w:rPr>
              <w:t>від 11 липня 2018 р. № 551 (далі – додатки)</w:t>
            </w:r>
            <w:r w:rsidRPr="00653833">
              <w:rPr>
                <w:lang w:val="uk-UA"/>
              </w:rPr>
              <w:t xml:space="preserve"> № 3 або № 4 ).</w:t>
            </w:r>
          </w:p>
          <w:p w14:paraId="13D013A0"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Для видачі посвідчення потерпілого від радіаційного опромінення категорія 2:</w:t>
            </w:r>
          </w:p>
          <w:p w14:paraId="308DAFE0" w14:textId="77777777" w:rsidR="00354EB6" w:rsidRPr="00653833" w:rsidRDefault="00354EB6" w:rsidP="006319FE">
            <w:pPr>
              <w:pStyle w:val="rvps2"/>
              <w:spacing w:before="0" w:beforeAutospacing="0" w:after="0" w:afterAutospacing="0"/>
              <w:jc w:val="both"/>
              <w:rPr>
                <w:lang w:val="uk-UA"/>
              </w:rPr>
            </w:pPr>
            <w:r w:rsidRPr="00653833">
              <w:rPr>
                <w:lang w:val="uk-UA"/>
              </w:rPr>
              <w:t>заява;</w:t>
            </w:r>
          </w:p>
          <w:p w14:paraId="46A0FA8B" w14:textId="77777777" w:rsidR="00354EB6" w:rsidRPr="00653833" w:rsidRDefault="00354EB6" w:rsidP="006319FE">
            <w:pPr>
              <w:pStyle w:val="rvps2"/>
              <w:spacing w:before="0" w:beforeAutospacing="0" w:after="0" w:afterAutospacing="0"/>
              <w:jc w:val="both"/>
              <w:rPr>
                <w:lang w:val="uk-UA"/>
              </w:rPr>
            </w:pPr>
            <w:r w:rsidRPr="00653833">
              <w:rPr>
                <w:lang w:val="uk-UA"/>
              </w:rPr>
              <w:t>паспорт громадянина України або інший документ, який засвідчує особу;</w:t>
            </w:r>
          </w:p>
          <w:p w14:paraId="28B87BFE" w14:textId="77777777" w:rsidR="00354EB6" w:rsidRPr="00653833" w:rsidRDefault="00354EB6" w:rsidP="006319FE">
            <w:pPr>
              <w:pStyle w:val="rvps2"/>
              <w:spacing w:before="0" w:beforeAutospacing="0" w:after="120" w:afterAutospacing="0"/>
              <w:jc w:val="both"/>
              <w:rPr>
                <w:lang w:val="uk-UA"/>
              </w:rPr>
            </w:pPr>
            <w:r w:rsidRPr="00653833">
              <w:rPr>
                <w:lang w:val="uk-UA"/>
              </w:rPr>
              <w:t>висновок міжвідомчої експертної ради про причинний зв’язок захворювання з переопроміненням внаслідок будь-якої аварії, порушеннями правил експлуатації обладнання з радіоактивної речовиною, акт за формою Н1 або акт державної комісії про нещасний випадок (радіаційну аварію).</w:t>
            </w:r>
          </w:p>
          <w:p w14:paraId="48797C6A"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Для видачі посвідчення потерпілого внаслідок Чорнобильської катастрофи категорії 3:</w:t>
            </w:r>
          </w:p>
          <w:p w14:paraId="77A6D0BC"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заява;</w:t>
            </w:r>
          </w:p>
          <w:p w14:paraId="55A2C185"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паспорт громадянина України або інший документ, який засвідчує особу;</w:t>
            </w:r>
          </w:p>
          <w:p w14:paraId="5FE6E3A8" w14:textId="77777777" w:rsidR="00354EB6" w:rsidRPr="00653833" w:rsidRDefault="00354EB6" w:rsidP="006319FE">
            <w:pPr>
              <w:pStyle w:val="rvps2"/>
              <w:shd w:val="clear" w:color="auto" w:fill="FFFFFF"/>
              <w:spacing w:before="0" w:beforeAutospacing="0" w:after="120" w:afterAutospacing="0"/>
              <w:jc w:val="both"/>
              <w:textAlignment w:val="baseline"/>
              <w:rPr>
                <w:b/>
                <w:lang w:val="uk-UA"/>
              </w:rPr>
            </w:pPr>
            <w:r w:rsidRPr="00653833">
              <w:rPr>
                <w:lang w:val="uk-UA"/>
              </w:rPr>
              <w:t>довідка встановленого зразка (додатки № 5 або № 6).</w:t>
            </w:r>
          </w:p>
          <w:p w14:paraId="37B883CA"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Для видачі посвідчення потерпілого внаслідок Чорнобильської катастрофи серії Г:</w:t>
            </w:r>
          </w:p>
          <w:p w14:paraId="3CA4BB78"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заява;</w:t>
            </w:r>
          </w:p>
          <w:p w14:paraId="16B8B154"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паспорт громадянина України або інший документ, який засвідчує особу;</w:t>
            </w:r>
          </w:p>
          <w:p w14:paraId="4677A8F9" w14:textId="77777777" w:rsidR="00354EB6" w:rsidRPr="00653833" w:rsidRDefault="00354EB6" w:rsidP="006319FE">
            <w:pPr>
              <w:pStyle w:val="rvps2"/>
              <w:shd w:val="clear" w:color="auto" w:fill="FFFFFF"/>
              <w:spacing w:before="0" w:beforeAutospacing="0" w:after="120" w:afterAutospacing="0"/>
              <w:jc w:val="both"/>
              <w:textAlignment w:val="baseline"/>
              <w:rPr>
                <w:b/>
                <w:lang w:val="uk-UA"/>
              </w:rPr>
            </w:pPr>
            <w:r w:rsidRPr="00653833">
              <w:rPr>
                <w:lang w:val="uk-UA"/>
              </w:rPr>
              <w:t>довідка встановленого зразка (додаток № 7).</w:t>
            </w:r>
          </w:p>
          <w:p w14:paraId="779A40E7"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Для видачі посвідчення дитини, яка потерпіла від Чорнобильської катастрофи, серії Д:</w:t>
            </w:r>
          </w:p>
          <w:p w14:paraId="73B8E60F"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заява;</w:t>
            </w:r>
          </w:p>
          <w:p w14:paraId="175ECF4E"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паспорт матері або батька дитини або інший документ, який засвідчує особу;</w:t>
            </w:r>
          </w:p>
          <w:p w14:paraId="2B438E92"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свідоцтво про народження дитини;</w:t>
            </w:r>
          </w:p>
          <w:p w14:paraId="59C14975"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 xml:space="preserve">довідка про реєстрацію / місця </w:t>
            </w:r>
            <w:r w:rsidRPr="00653833">
              <w:rPr>
                <w:lang w:val="uk-UA"/>
              </w:rPr>
              <w:br/>
              <w:t>проживання / перебування дитини;</w:t>
            </w:r>
          </w:p>
          <w:p w14:paraId="672C0636" w14:textId="77777777" w:rsidR="00354EB6" w:rsidRPr="00653833" w:rsidRDefault="00354EB6" w:rsidP="006319FE">
            <w:pPr>
              <w:pStyle w:val="rvps2"/>
              <w:shd w:val="clear" w:color="auto" w:fill="FFFFFF"/>
              <w:spacing w:before="0" w:beforeAutospacing="0" w:after="120" w:afterAutospacing="0"/>
              <w:jc w:val="both"/>
              <w:textAlignment w:val="baseline"/>
              <w:rPr>
                <w:b/>
                <w:lang w:val="uk-UA"/>
              </w:rPr>
            </w:pPr>
            <w:r w:rsidRPr="00653833">
              <w:rPr>
                <w:lang w:val="uk-UA"/>
              </w:rPr>
              <w:t>довідка встановленого зразка (додатки № 8–10).</w:t>
            </w:r>
          </w:p>
          <w:p w14:paraId="1EF7375C"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Для видачі вкладки до посвідчення дитини з інвалідністю, пов’язаною з наслідками Чорнобильської катастрофи серії Д:</w:t>
            </w:r>
          </w:p>
          <w:p w14:paraId="0D1393ED"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заява;</w:t>
            </w:r>
          </w:p>
          <w:p w14:paraId="431E93DC"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 xml:space="preserve">довідка про реєстрацію / місця </w:t>
            </w:r>
            <w:r w:rsidRPr="00653833">
              <w:rPr>
                <w:lang w:val="uk-UA"/>
              </w:rPr>
              <w:br/>
              <w:t>проживання / перебування дитини;</w:t>
            </w:r>
          </w:p>
          <w:p w14:paraId="071B3192"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копія посвідчення потерпілого внаслідок Чорнобильської катастрофи серії „Д”</w:t>
            </w:r>
          </w:p>
          <w:p w14:paraId="39496EED" w14:textId="77777777" w:rsidR="00354EB6" w:rsidRPr="00653833" w:rsidRDefault="00354EB6" w:rsidP="006319FE">
            <w:pPr>
              <w:pStyle w:val="rvps2"/>
              <w:shd w:val="clear" w:color="auto" w:fill="FFFFFF"/>
              <w:spacing w:before="0" w:beforeAutospacing="0" w:after="120" w:afterAutospacing="0"/>
              <w:jc w:val="both"/>
              <w:textAlignment w:val="baseline"/>
              <w:rPr>
                <w:b/>
                <w:lang w:val="uk-UA"/>
              </w:rPr>
            </w:pPr>
            <w:r w:rsidRPr="00653833">
              <w:rPr>
                <w:lang w:val="uk-UA"/>
              </w:rPr>
              <w:t>експертний висновок про причинний зв’язок інвалідності з наслідками Чорнобильської катастрофи.</w:t>
            </w:r>
          </w:p>
          <w:p w14:paraId="51315F7A"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 xml:space="preserve">Для видачі посвідчення дружини (чоловіка) померлого (померлої) громадянина (громадянки) з числа учасників ліквідації наслідків аварії на Чорнобильській АЕС (потерпілих від Чорнобильської катастрофи), віднесених до категорії 1, 2, або з числа учасників </w:t>
            </w:r>
            <w:r w:rsidRPr="00653833">
              <w:rPr>
                <w:lang w:val="uk-UA"/>
              </w:rPr>
              <w:lastRenderedPageBreak/>
              <w:t>ліквідації наслідків аварії на Чорнобильській АЕС категорії 3, смерть якого (якої) пов’язана з Чорнобильською катастрофою, або участю у ліквідації інших ядерних аварій, у ядерних випробуваннях, військових навчаннях із застосуванням ядерної зброї, у складані ядерних зарядів та проведенні на них регламентних робіт, а також опікуну дітей померлого (померлої) громадянина (громадянки), смерть якого (якої) пов’язана з Чорнобильською катастрофою:</w:t>
            </w:r>
          </w:p>
          <w:p w14:paraId="6E289BF1"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заява;</w:t>
            </w:r>
          </w:p>
          <w:p w14:paraId="26F3577A"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паспорт громадянина України або інший документ, який засвідчує особу;</w:t>
            </w:r>
          </w:p>
          <w:p w14:paraId="606F9E96"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посвідчення відповідної категорії померлого громадянина;</w:t>
            </w:r>
          </w:p>
          <w:p w14:paraId="3523D455"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свідоцтво про одруження;</w:t>
            </w:r>
          </w:p>
          <w:p w14:paraId="3A9593AD"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свідоцтво про смерть громадянина постраждалого внаслідок Чорнобильської катастрофи або свідоцтво про смерть громадянина, який брав участь у ліквідації інших ядерних аварій, у ядерних випробуваннях, військових навчаннях із застосуванням ядерної зброї, у складані ядерних зарядів та проведенні на них регламентних робіт;</w:t>
            </w:r>
          </w:p>
          <w:p w14:paraId="174F22AD"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документи про підтвердження статусу постраждалого внаслідок Чорнобильської катастрофи, або статусу участі у ліквідації інших ядерних аварій, у ядерних випробуваннях, військових навчаннях із застосуванням ядерної зброї, у складані ядерних зарядів та проведенні на них регламентних робіт або відповідного посвідчення (за наявності);</w:t>
            </w:r>
          </w:p>
          <w:p w14:paraId="51F1FD9F" w14:textId="77777777" w:rsidR="00354EB6" w:rsidRPr="00653833" w:rsidRDefault="00354EB6" w:rsidP="006319FE">
            <w:pPr>
              <w:pStyle w:val="rvps2"/>
              <w:shd w:val="clear" w:color="auto" w:fill="FFFFFF"/>
              <w:spacing w:before="0" w:beforeAutospacing="0" w:after="0" w:afterAutospacing="0"/>
              <w:jc w:val="both"/>
              <w:textAlignment w:val="baseline"/>
              <w:rPr>
                <w:lang w:val="uk-UA"/>
              </w:rPr>
            </w:pPr>
            <w:r w:rsidRPr="00653833">
              <w:rPr>
                <w:lang w:val="uk-UA"/>
              </w:rPr>
              <w:t>експертний висновок щодо причинного зв’язку смерті з наслідками Чорнобильської катастрофи, або участю у ліквідації інших ядерних аварій, ядерних випробуваннях, військовим навчанням, складанням ядерних зарядів та проведенням на них регламентних робіт</w:t>
            </w:r>
          </w:p>
        </w:tc>
      </w:tr>
      <w:tr w:rsidR="00354EB6" w:rsidRPr="00653833" w14:paraId="1A3B0BD5" w14:textId="77777777" w:rsidTr="006319FE">
        <w:tc>
          <w:tcPr>
            <w:tcW w:w="800" w:type="dxa"/>
          </w:tcPr>
          <w:p w14:paraId="29A8923C" w14:textId="77777777" w:rsidR="00354EB6" w:rsidRPr="00653833" w:rsidRDefault="00354EB6" w:rsidP="006319FE">
            <w:pPr>
              <w:rPr>
                <w:sz w:val="24"/>
                <w:szCs w:val="24"/>
              </w:rPr>
            </w:pPr>
            <w:r w:rsidRPr="00653833">
              <w:rPr>
                <w:sz w:val="24"/>
                <w:szCs w:val="24"/>
              </w:rPr>
              <w:lastRenderedPageBreak/>
              <w:t>8</w:t>
            </w:r>
          </w:p>
        </w:tc>
        <w:tc>
          <w:tcPr>
            <w:tcW w:w="3028" w:type="dxa"/>
          </w:tcPr>
          <w:p w14:paraId="42FEC025" w14:textId="77777777" w:rsidR="00354EB6" w:rsidRPr="00653833" w:rsidRDefault="00354EB6" w:rsidP="006319FE">
            <w:pPr>
              <w:rPr>
                <w:sz w:val="24"/>
                <w:szCs w:val="24"/>
              </w:rPr>
            </w:pPr>
            <w:r w:rsidRPr="00653833">
              <w:rPr>
                <w:sz w:val="24"/>
                <w:szCs w:val="24"/>
              </w:rPr>
              <w:t xml:space="preserve">Спосіб подання документів </w:t>
            </w:r>
          </w:p>
        </w:tc>
        <w:tc>
          <w:tcPr>
            <w:tcW w:w="5953" w:type="dxa"/>
          </w:tcPr>
          <w:p w14:paraId="421E15B2" w14:textId="77777777" w:rsidR="00354EB6" w:rsidRPr="00653833" w:rsidRDefault="00354EB6" w:rsidP="006319FE">
            <w:pPr>
              <w:rPr>
                <w:sz w:val="24"/>
                <w:szCs w:val="24"/>
              </w:rPr>
            </w:pPr>
            <w:r w:rsidRPr="00653833">
              <w:rPr>
                <w:sz w:val="24"/>
                <w:szCs w:val="24"/>
              </w:rPr>
              <w:t>Заява та документи, необхідні для видачі посвідчення, подаються особою суб’єкту надання адміністративної послуги:</w:t>
            </w:r>
          </w:p>
          <w:p w14:paraId="173327BB" w14:textId="77777777" w:rsidR="00354EB6" w:rsidRPr="00653833" w:rsidRDefault="00354EB6" w:rsidP="006319FE">
            <w:pPr>
              <w:rPr>
                <w:sz w:val="24"/>
                <w:szCs w:val="24"/>
              </w:rPr>
            </w:pPr>
            <w:r w:rsidRPr="00653833">
              <w:rPr>
                <w:sz w:val="24"/>
                <w:szCs w:val="24"/>
              </w:rPr>
              <w:t>через уповноважених осіб виконавчого органу сільської, селищної, міської ради відповідної територіальної громади; посадових осіб центру надання адміністративних послуг;</w:t>
            </w:r>
          </w:p>
          <w:p w14:paraId="2087F126" w14:textId="77777777" w:rsidR="00354EB6" w:rsidRPr="00653833" w:rsidRDefault="00354EB6" w:rsidP="006319FE">
            <w:pPr>
              <w:rPr>
                <w:sz w:val="24"/>
                <w:szCs w:val="24"/>
              </w:rPr>
            </w:pPr>
            <w:r w:rsidRPr="00653833">
              <w:rPr>
                <w:sz w:val="24"/>
                <w:szCs w:val="24"/>
              </w:rPr>
              <w:t xml:space="preserve">поштою або в електронній формі через офіційний веб-сайт </w:t>
            </w:r>
            <w:proofErr w:type="spellStart"/>
            <w:r w:rsidRPr="00653833">
              <w:rPr>
                <w:sz w:val="24"/>
                <w:szCs w:val="24"/>
              </w:rPr>
              <w:t>Мінсоцполітики</w:t>
            </w:r>
            <w:proofErr w:type="spellEnd"/>
            <w:r w:rsidRPr="00653833">
              <w:rPr>
                <w:sz w:val="24"/>
                <w:szCs w:val="24"/>
              </w:rPr>
              <w:t xml:space="preserve"> або інтегровані з ним інформаційні системи органів виконавчої влади та органів місцевого самоврядування, або Єдиний державний веб-портал електронних послуг (у разі технічної можливості)*</w:t>
            </w:r>
          </w:p>
        </w:tc>
      </w:tr>
      <w:tr w:rsidR="00354EB6" w:rsidRPr="00653833" w14:paraId="432DF44F" w14:textId="77777777" w:rsidTr="006319FE">
        <w:tc>
          <w:tcPr>
            <w:tcW w:w="800" w:type="dxa"/>
          </w:tcPr>
          <w:p w14:paraId="6641B9BA" w14:textId="77777777" w:rsidR="00354EB6" w:rsidRPr="00653833" w:rsidRDefault="00354EB6" w:rsidP="006319FE">
            <w:pPr>
              <w:rPr>
                <w:sz w:val="24"/>
                <w:szCs w:val="24"/>
              </w:rPr>
            </w:pPr>
            <w:r w:rsidRPr="00653833">
              <w:rPr>
                <w:sz w:val="24"/>
                <w:szCs w:val="24"/>
              </w:rPr>
              <w:t>9</w:t>
            </w:r>
          </w:p>
        </w:tc>
        <w:tc>
          <w:tcPr>
            <w:tcW w:w="3028" w:type="dxa"/>
          </w:tcPr>
          <w:p w14:paraId="027EFC20" w14:textId="77777777" w:rsidR="00354EB6" w:rsidRPr="00653833" w:rsidRDefault="00354EB6" w:rsidP="006319FE">
            <w:pPr>
              <w:rPr>
                <w:sz w:val="24"/>
                <w:szCs w:val="24"/>
              </w:rPr>
            </w:pPr>
            <w:r w:rsidRPr="00653833">
              <w:rPr>
                <w:sz w:val="24"/>
                <w:szCs w:val="24"/>
              </w:rPr>
              <w:t xml:space="preserve">Платність (безоплатність) надання </w:t>
            </w:r>
          </w:p>
        </w:tc>
        <w:tc>
          <w:tcPr>
            <w:tcW w:w="5953" w:type="dxa"/>
          </w:tcPr>
          <w:p w14:paraId="5C9B0C26" w14:textId="77777777" w:rsidR="00354EB6" w:rsidRPr="00653833" w:rsidRDefault="00354EB6" w:rsidP="006319FE">
            <w:pPr>
              <w:rPr>
                <w:sz w:val="24"/>
                <w:szCs w:val="24"/>
              </w:rPr>
            </w:pPr>
            <w:r w:rsidRPr="00653833">
              <w:rPr>
                <w:sz w:val="24"/>
                <w:szCs w:val="24"/>
              </w:rPr>
              <w:t>Послуга надається безоплатно</w:t>
            </w:r>
          </w:p>
        </w:tc>
      </w:tr>
      <w:tr w:rsidR="00354EB6" w:rsidRPr="00653833" w14:paraId="04D42B05" w14:textId="77777777" w:rsidTr="006319FE">
        <w:tc>
          <w:tcPr>
            <w:tcW w:w="800" w:type="dxa"/>
          </w:tcPr>
          <w:p w14:paraId="550257C2" w14:textId="77777777" w:rsidR="00354EB6" w:rsidRPr="00653833" w:rsidRDefault="00354EB6" w:rsidP="006319FE">
            <w:pPr>
              <w:rPr>
                <w:sz w:val="24"/>
                <w:szCs w:val="24"/>
              </w:rPr>
            </w:pPr>
            <w:r w:rsidRPr="00653833">
              <w:rPr>
                <w:sz w:val="24"/>
                <w:szCs w:val="24"/>
              </w:rPr>
              <w:lastRenderedPageBreak/>
              <w:t>10</w:t>
            </w:r>
          </w:p>
        </w:tc>
        <w:tc>
          <w:tcPr>
            <w:tcW w:w="3028" w:type="dxa"/>
          </w:tcPr>
          <w:p w14:paraId="55ED9E3E" w14:textId="77777777" w:rsidR="00354EB6" w:rsidRPr="00653833" w:rsidRDefault="00354EB6" w:rsidP="006319FE">
            <w:pPr>
              <w:rPr>
                <w:sz w:val="24"/>
                <w:szCs w:val="24"/>
              </w:rPr>
            </w:pPr>
            <w:r w:rsidRPr="00653833">
              <w:rPr>
                <w:sz w:val="24"/>
                <w:szCs w:val="24"/>
              </w:rPr>
              <w:t xml:space="preserve">Строк надання </w:t>
            </w:r>
          </w:p>
        </w:tc>
        <w:tc>
          <w:tcPr>
            <w:tcW w:w="5953" w:type="dxa"/>
          </w:tcPr>
          <w:p w14:paraId="17DC9887" w14:textId="77777777" w:rsidR="00354EB6" w:rsidRPr="00653833" w:rsidRDefault="00354EB6" w:rsidP="006319FE">
            <w:pPr>
              <w:rPr>
                <w:sz w:val="24"/>
                <w:szCs w:val="24"/>
              </w:rPr>
            </w:pPr>
            <w:r w:rsidRPr="00653833">
              <w:rPr>
                <w:sz w:val="24"/>
                <w:szCs w:val="24"/>
              </w:rPr>
              <w:t>Рішення про видачу або відмову у видачі посвідчення приймається у місячний термін з дня надходження необхідних документів до органу, що видає посвідчення</w:t>
            </w:r>
          </w:p>
        </w:tc>
      </w:tr>
      <w:tr w:rsidR="00354EB6" w:rsidRPr="00653833" w14:paraId="5BCFC45F" w14:textId="77777777" w:rsidTr="006319FE">
        <w:tc>
          <w:tcPr>
            <w:tcW w:w="800" w:type="dxa"/>
          </w:tcPr>
          <w:p w14:paraId="5A83063A" w14:textId="77777777" w:rsidR="00354EB6" w:rsidRPr="00653833" w:rsidRDefault="00354EB6" w:rsidP="006319FE">
            <w:pPr>
              <w:rPr>
                <w:sz w:val="24"/>
                <w:szCs w:val="24"/>
              </w:rPr>
            </w:pPr>
            <w:r w:rsidRPr="00653833">
              <w:rPr>
                <w:sz w:val="24"/>
                <w:szCs w:val="24"/>
              </w:rPr>
              <w:t>11</w:t>
            </w:r>
          </w:p>
        </w:tc>
        <w:tc>
          <w:tcPr>
            <w:tcW w:w="3028" w:type="dxa"/>
          </w:tcPr>
          <w:p w14:paraId="6F92CDBD" w14:textId="77777777" w:rsidR="00354EB6" w:rsidRPr="00653833" w:rsidRDefault="00354EB6" w:rsidP="006319FE">
            <w:pPr>
              <w:rPr>
                <w:sz w:val="24"/>
                <w:szCs w:val="24"/>
              </w:rPr>
            </w:pPr>
            <w:r w:rsidRPr="00653833">
              <w:rPr>
                <w:sz w:val="24"/>
                <w:szCs w:val="24"/>
              </w:rPr>
              <w:t>Перелік підстав для відмови</w:t>
            </w:r>
          </w:p>
          <w:p w14:paraId="6DEBB05C" w14:textId="77777777" w:rsidR="00354EB6" w:rsidRPr="00653833" w:rsidRDefault="00354EB6" w:rsidP="006319FE">
            <w:pPr>
              <w:rPr>
                <w:sz w:val="24"/>
                <w:szCs w:val="24"/>
              </w:rPr>
            </w:pPr>
            <w:r w:rsidRPr="00653833">
              <w:rPr>
                <w:sz w:val="24"/>
                <w:szCs w:val="24"/>
              </w:rPr>
              <w:t xml:space="preserve">у наданні </w:t>
            </w:r>
          </w:p>
        </w:tc>
        <w:tc>
          <w:tcPr>
            <w:tcW w:w="5953" w:type="dxa"/>
          </w:tcPr>
          <w:p w14:paraId="05D9BE6C" w14:textId="77777777" w:rsidR="00354EB6" w:rsidRPr="00653833" w:rsidRDefault="00354EB6" w:rsidP="006319FE">
            <w:pPr>
              <w:rPr>
                <w:sz w:val="24"/>
                <w:szCs w:val="24"/>
              </w:rPr>
            </w:pPr>
            <w:r w:rsidRPr="00653833">
              <w:rPr>
                <w:sz w:val="24"/>
                <w:szCs w:val="24"/>
              </w:rPr>
              <w:t xml:space="preserve">Подання встановленого переліку документів не в повному обсязі; </w:t>
            </w:r>
          </w:p>
          <w:p w14:paraId="0D6AF899" w14:textId="77777777" w:rsidR="00354EB6" w:rsidRPr="00653833" w:rsidRDefault="00354EB6" w:rsidP="006319FE">
            <w:pPr>
              <w:rPr>
                <w:sz w:val="24"/>
                <w:szCs w:val="24"/>
              </w:rPr>
            </w:pPr>
            <w:r w:rsidRPr="00653833">
              <w:rPr>
                <w:sz w:val="24"/>
                <w:szCs w:val="24"/>
              </w:rPr>
              <w:t>втрата відповідного статусу</w:t>
            </w:r>
          </w:p>
        </w:tc>
      </w:tr>
      <w:tr w:rsidR="00354EB6" w:rsidRPr="00653833" w14:paraId="3414C2C4" w14:textId="77777777" w:rsidTr="006319FE">
        <w:tc>
          <w:tcPr>
            <w:tcW w:w="800" w:type="dxa"/>
          </w:tcPr>
          <w:p w14:paraId="4CAD5298" w14:textId="77777777" w:rsidR="00354EB6" w:rsidRPr="00653833" w:rsidRDefault="00354EB6" w:rsidP="006319FE">
            <w:pPr>
              <w:rPr>
                <w:sz w:val="24"/>
                <w:szCs w:val="24"/>
              </w:rPr>
            </w:pPr>
            <w:r w:rsidRPr="00653833">
              <w:rPr>
                <w:sz w:val="24"/>
                <w:szCs w:val="24"/>
              </w:rPr>
              <w:t>12</w:t>
            </w:r>
          </w:p>
        </w:tc>
        <w:tc>
          <w:tcPr>
            <w:tcW w:w="3028" w:type="dxa"/>
          </w:tcPr>
          <w:p w14:paraId="30466225" w14:textId="77777777" w:rsidR="00354EB6" w:rsidRPr="00653833" w:rsidRDefault="00354EB6" w:rsidP="006319FE">
            <w:pPr>
              <w:rPr>
                <w:sz w:val="24"/>
                <w:szCs w:val="24"/>
              </w:rPr>
            </w:pPr>
            <w:r w:rsidRPr="00653833">
              <w:rPr>
                <w:sz w:val="24"/>
                <w:szCs w:val="24"/>
              </w:rPr>
              <w:t>Результат надання адміністративної послуги</w:t>
            </w:r>
          </w:p>
          <w:p w14:paraId="172FDF83" w14:textId="77777777" w:rsidR="00354EB6" w:rsidRPr="00653833" w:rsidRDefault="00354EB6" w:rsidP="006319FE">
            <w:pPr>
              <w:rPr>
                <w:sz w:val="24"/>
                <w:szCs w:val="24"/>
              </w:rPr>
            </w:pPr>
          </w:p>
        </w:tc>
        <w:tc>
          <w:tcPr>
            <w:tcW w:w="5953" w:type="dxa"/>
          </w:tcPr>
          <w:p w14:paraId="229E75AA" w14:textId="77777777" w:rsidR="00354EB6" w:rsidRPr="00653833" w:rsidRDefault="00354EB6" w:rsidP="006319FE">
            <w:pPr>
              <w:rPr>
                <w:sz w:val="24"/>
                <w:szCs w:val="24"/>
              </w:rPr>
            </w:pPr>
            <w:r w:rsidRPr="00653833">
              <w:rPr>
                <w:sz w:val="24"/>
                <w:szCs w:val="24"/>
              </w:rPr>
              <w:t>Видача посвідчення / відмова у видачі посвідчення</w:t>
            </w:r>
          </w:p>
        </w:tc>
      </w:tr>
      <w:tr w:rsidR="00354EB6" w:rsidRPr="00653833" w14:paraId="14F734CA" w14:textId="77777777" w:rsidTr="006319FE">
        <w:tc>
          <w:tcPr>
            <w:tcW w:w="800" w:type="dxa"/>
          </w:tcPr>
          <w:p w14:paraId="1B80A209" w14:textId="77777777" w:rsidR="00354EB6" w:rsidRPr="00653833" w:rsidRDefault="00354EB6" w:rsidP="006319FE">
            <w:pPr>
              <w:rPr>
                <w:sz w:val="24"/>
                <w:szCs w:val="24"/>
              </w:rPr>
            </w:pPr>
            <w:r w:rsidRPr="00653833">
              <w:rPr>
                <w:sz w:val="24"/>
                <w:szCs w:val="24"/>
              </w:rPr>
              <w:t>13</w:t>
            </w:r>
          </w:p>
        </w:tc>
        <w:tc>
          <w:tcPr>
            <w:tcW w:w="3028" w:type="dxa"/>
          </w:tcPr>
          <w:p w14:paraId="30D4FC07" w14:textId="77777777" w:rsidR="00354EB6" w:rsidRPr="00653833" w:rsidRDefault="00354EB6" w:rsidP="006319FE">
            <w:pPr>
              <w:rPr>
                <w:sz w:val="24"/>
                <w:szCs w:val="24"/>
              </w:rPr>
            </w:pPr>
            <w:r w:rsidRPr="00653833">
              <w:rPr>
                <w:sz w:val="24"/>
                <w:szCs w:val="24"/>
              </w:rPr>
              <w:t>Способи отримання відповіді (результату)</w:t>
            </w:r>
          </w:p>
        </w:tc>
        <w:tc>
          <w:tcPr>
            <w:tcW w:w="5953" w:type="dxa"/>
          </w:tcPr>
          <w:p w14:paraId="75D55A54" w14:textId="77777777" w:rsidR="00354EB6" w:rsidRPr="00653833" w:rsidRDefault="00354EB6" w:rsidP="006319FE">
            <w:pPr>
              <w:rPr>
                <w:sz w:val="24"/>
                <w:szCs w:val="24"/>
              </w:rPr>
            </w:pPr>
            <w:r w:rsidRPr="00653833">
              <w:rPr>
                <w:sz w:val="24"/>
                <w:szCs w:val="24"/>
              </w:rPr>
              <w:t>Особам, постраждалим внаслідок Чорнобильської катастрофи, та іншим категоріям громадян посвідчення видаються особисто</w:t>
            </w:r>
          </w:p>
        </w:tc>
      </w:tr>
    </w:tbl>
    <w:p w14:paraId="6AB0EEFD" w14:textId="77777777" w:rsidR="00354EB6" w:rsidRPr="00653833" w:rsidRDefault="00354EB6" w:rsidP="00354EB6">
      <w:pPr>
        <w:ind w:left="142" w:right="-426"/>
        <w:rPr>
          <w:i/>
          <w:sz w:val="24"/>
          <w:szCs w:val="24"/>
        </w:rPr>
      </w:pPr>
    </w:p>
    <w:p w14:paraId="20CD564D" w14:textId="77777777" w:rsidR="00354EB6" w:rsidRPr="00653833" w:rsidRDefault="00354EB6" w:rsidP="00354EB6">
      <w:pPr>
        <w:ind w:left="142" w:right="-1"/>
        <w:rPr>
          <w:sz w:val="24"/>
          <w:szCs w:val="24"/>
        </w:rPr>
      </w:pPr>
      <w:r w:rsidRPr="00653833">
        <w:rPr>
          <w:i/>
          <w:sz w:val="24"/>
          <w:szCs w:val="24"/>
        </w:rPr>
        <w:t xml:space="preserve">* До утворення територіальних органів Національної соціальної сервісної служби та  початку виконання відповідних функцій у повному обсязі заява та документи, необхідні для видачі посвідчення, можуть подаватись особою до органу соціального захисту населення районної у мм. Києві та Севастополі державної адміністрації, виконавчого органу міської ради міста обласного значення, районної у місті (у разі утворення) ради. </w:t>
      </w:r>
    </w:p>
    <w:p w14:paraId="00747B27" w14:textId="77777777" w:rsidR="00354EB6" w:rsidRDefault="00354EB6" w:rsidP="00354EB6">
      <w:pPr>
        <w:rPr>
          <w:color w:val="000000"/>
          <w:sz w:val="24"/>
          <w:szCs w:val="24"/>
        </w:rPr>
      </w:pPr>
    </w:p>
    <w:p w14:paraId="0FA53CF8" w14:textId="77777777" w:rsidR="00354EB6" w:rsidRDefault="00354EB6" w:rsidP="00354EB6">
      <w:pPr>
        <w:rPr>
          <w:color w:val="000000"/>
          <w:sz w:val="24"/>
          <w:szCs w:val="24"/>
        </w:rPr>
      </w:pPr>
    </w:p>
    <w:p w14:paraId="5120B99B" w14:textId="77777777" w:rsidR="00354EB6" w:rsidRDefault="00354EB6" w:rsidP="00354EB6">
      <w:pPr>
        <w:rPr>
          <w:color w:val="000000"/>
          <w:sz w:val="24"/>
          <w:szCs w:val="24"/>
        </w:rPr>
      </w:pPr>
    </w:p>
    <w:p w14:paraId="6F7D4789" w14:textId="77777777" w:rsidR="00354EB6" w:rsidRDefault="00354EB6" w:rsidP="00354EB6">
      <w:pPr>
        <w:rPr>
          <w:color w:val="000000"/>
          <w:sz w:val="24"/>
          <w:szCs w:val="24"/>
        </w:rPr>
      </w:pPr>
    </w:p>
    <w:p w14:paraId="342E3B38" w14:textId="77777777" w:rsidR="00354EB6" w:rsidRDefault="00354EB6" w:rsidP="00354EB6">
      <w:pPr>
        <w:rPr>
          <w:color w:val="000000"/>
          <w:sz w:val="24"/>
          <w:szCs w:val="24"/>
        </w:rPr>
      </w:pPr>
    </w:p>
    <w:p w14:paraId="6CA2B546" w14:textId="77777777" w:rsidR="00354EB6" w:rsidRDefault="00354EB6" w:rsidP="00354EB6">
      <w:pPr>
        <w:rPr>
          <w:color w:val="000000"/>
          <w:sz w:val="24"/>
          <w:szCs w:val="24"/>
        </w:rPr>
      </w:pPr>
    </w:p>
    <w:p w14:paraId="391127C8" w14:textId="77777777" w:rsidR="00354EB6" w:rsidRDefault="00354EB6" w:rsidP="00354EB6">
      <w:pPr>
        <w:rPr>
          <w:color w:val="000000"/>
          <w:sz w:val="24"/>
          <w:szCs w:val="24"/>
        </w:rPr>
      </w:pPr>
    </w:p>
    <w:p w14:paraId="622FE61E" w14:textId="77777777" w:rsidR="00354EB6" w:rsidRDefault="00354EB6" w:rsidP="00354EB6">
      <w:pPr>
        <w:rPr>
          <w:color w:val="000000"/>
          <w:sz w:val="24"/>
          <w:szCs w:val="24"/>
        </w:rPr>
      </w:pPr>
    </w:p>
    <w:p w14:paraId="629BEB28" w14:textId="77777777" w:rsidR="00354EB6" w:rsidRDefault="00354EB6" w:rsidP="00354EB6">
      <w:pPr>
        <w:rPr>
          <w:color w:val="000000"/>
          <w:sz w:val="24"/>
          <w:szCs w:val="24"/>
        </w:rPr>
      </w:pPr>
    </w:p>
    <w:p w14:paraId="12994AB4" w14:textId="77777777" w:rsidR="00354EB6" w:rsidRDefault="00354EB6" w:rsidP="00354EB6">
      <w:pPr>
        <w:rPr>
          <w:color w:val="000000"/>
          <w:sz w:val="24"/>
          <w:szCs w:val="24"/>
        </w:rPr>
      </w:pPr>
    </w:p>
    <w:p w14:paraId="1DD3A7D2" w14:textId="77777777" w:rsidR="00354EB6" w:rsidRDefault="00354EB6" w:rsidP="00354EB6">
      <w:pPr>
        <w:rPr>
          <w:color w:val="000000"/>
          <w:sz w:val="24"/>
          <w:szCs w:val="24"/>
        </w:rPr>
      </w:pPr>
    </w:p>
    <w:p w14:paraId="5BD9E141" w14:textId="77777777" w:rsidR="00354EB6" w:rsidRDefault="00354EB6" w:rsidP="00354EB6">
      <w:pPr>
        <w:rPr>
          <w:color w:val="000000"/>
          <w:sz w:val="24"/>
          <w:szCs w:val="24"/>
        </w:rPr>
      </w:pPr>
    </w:p>
    <w:p w14:paraId="50A35CC5" w14:textId="77777777" w:rsidR="00354EB6" w:rsidRDefault="00354EB6" w:rsidP="00354EB6">
      <w:pPr>
        <w:rPr>
          <w:color w:val="000000"/>
          <w:sz w:val="24"/>
          <w:szCs w:val="24"/>
        </w:rPr>
      </w:pPr>
    </w:p>
    <w:p w14:paraId="262AC976" w14:textId="77777777" w:rsidR="00354EB6" w:rsidRDefault="00354EB6" w:rsidP="00354EB6">
      <w:pPr>
        <w:rPr>
          <w:color w:val="000000"/>
          <w:sz w:val="24"/>
          <w:szCs w:val="24"/>
        </w:rPr>
      </w:pPr>
    </w:p>
    <w:p w14:paraId="527F69D1" w14:textId="77777777" w:rsidR="00354EB6" w:rsidRDefault="00354EB6" w:rsidP="00354EB6">
      <w:pPr>
        <w:rPr>
          <w:color w:val="000000"/>
          <w:sz w:val="24"/>
          <w:szCs w:val="24"/>
        </w:rPr>
      </w:pPr>
    </w:p>
    <w:p w14:paraId="7D0B485F" w14:textId="77777777" w:rsidR="00354EB6" w:rsidRDefault="00354EB6" w:rsidP="00354EB6">
      <w:pPr>
        <w:rPr>
          <w:color w:val="000000"/>
          <w:sz w:val="24"/>
          <w:szCs w:val="24"/>
        </w:rPr>
      </w:pPr>
    </w:p>
    <w:p w14:paraId="34E44F5C" w14:textId="77777777" w:rsidR="00354EB6" w:rsidRDefault="00354EB6" w:rsidP="00354EB6">
      <w:pPr>
        <w:rPr>
          <w:color w:val="000000"/>
          <w:sz w:val="24"/>
          <w:szCs w:val="24"/>
        </w:rPr>
      </w:pPr>
    </w:p>
    <w:p w14:paraId="35C55729" w14:textId="77777777" w:rsidR="00354EB6" w:rsidRDefault="00354EB6" w:rsidP="00354EB6">
      <w:pPr>
        <w:rPr>
          <w:color w:val="000000"/>
          <w:sz w:val="24"/>
          <w:szCs w:val="24"/>
        </w:rPr>
      </w:pPr>
    </w:p>
    <w:p w14:paraId="6EAD9875" w14:textId="77777777" w:rsidR="00354EB6" w:rsidRDefault="00354EB6" w:rsidP="00354EB6">
      <w:pPr>
        <w:rPr>
          <w:color w:val="000000"/>
          <w:sz w:val="24"/>
          <w:szCs w:val="24"/>
        </w:rPr>
      </w:pPr>
    </w:p>
    <w:p w14:paraId="14BEB52C" w14:textId="77777777" w:rsidR="00354EB6" w:rsidRDefault="00354EB6" w:rsidP="00354EB6">
      <w:pPr>
        <w:rPr>
          <w:color w:val="000000"/>
          <w:sz w:val="24"/>
          <w:szCs w:val="24"/>
        </w:rPr>
      </w:pPr>
    </w:p>
    <w:p w14:paraId="7339056A" w14:textId="77777777" w:rsidR="00354EB6" w:rsidRDefault="00354EB6" w:rsidP="00354EB6">
      <w:pPr>
        <w:rPr>
          <w:color w:val="000000"/>
          <w:sz w:val="24"/>
          <w:szCs w:val="24"/>
        </w:rPr>
      </w:pPr>
    </w:p>
    <w:p w14:paraId="6D91A8B1" w14:textId="77777777" w:rsidR="00354EB6" w:rsidRDefault="00354EB6" w:rsidP="00354EB6">
      <w:pPr>
        <w:rPr>
          <w:color w:val="000000"/>
          <w:sz w:val="24"/>
          <w:szCs w:val="24"/>
        </w:rPr>
      </w:pPr>
    </w:p>
    <w:p w14:paraId="080191CE" w14:textId="77777777" w:rsidR="00354EB6" w:rsidRDefault="00354EB6" w:rsidP="00354EB6">
      <w:pPr>
        <w:rPr>
          <w:color w:val="000000"/>
          <w:sz w:val="24"/>
          <w:szCs w:val="24"/>
        </w:rPr>
      </w:pPr>
    </w:p>
    <w:p w14:paraId="3F4336EC" w14:textId="77777777" w:rsidR="00354EB6" w:rsidRDefault="00354EB6" w:rsidP="00354EB6">
      <w:pPr>
        <w:rPr>
          <w:color w:val="000000"/>
          <w:sz w:val="24"/>
          <w:szCs w:val="24"/>
        </w:rPr>
      </w:pPr>
    </w:p>
    <w:p w14:paraId="109EC039" w14:textId="77777777" w:rsidR="00354EB6" w:rsidRDefault="00354EB6" w:rsidP="00354EB6">
      <w:pPr>
        <w:rPr>
          <w:color w:val="000000"/>
          <w:sz w:val="24"/>
          <w:szCs w:val="24"/>
        </w:rPr>
      </w:pPr>
    </w:p>
    <w:p w14:paraId="3540FEEF" w14:textId="77777777" w:rsidR="00354EB6" w:rsidRDefault="00354EB6" w:rsidP="00354EB6">
      <w:pPr>
        <w:rPr>
          <w:color w:val="000000"/>
          <w:sz w:val="24"/>
          <w:szCs w:val="24"/>
        </w:rPr>
      </w:pPr>
    </w:p>
    <w:p w14:paraId="1980E175" w14:textId="77777777" w:rsidR="00354EB6" w:rsidRDefault="00354EB6" w:rsidP="00354EB6">
      <w:pPr>
        <w:rPr>
          <w:color w:val="000000"/>
          <w:sz w:val="24"/>
          <w:szCs w:val="24"/>
        </w:rPr>
      </w:pPr>
    </w:p>
    <w:p w14:paraId="0055F5B0" w14:textId="77777777" w:rsidR="00354EB6" w:rsidRDefault="00354EB6" w:rsidP="00354EB6">
      <w:pPr>
        <w:rPr>
          <w:color w:val="000000"/>
          <w:sz w:val="24"/>
          <w:szCs w:val="24"/>
        </w:rPr>
      </w:pPr>
    </w:p>
    <w:p w14:paraId="7CBF0C8B" w14:textId="77777777" w:rsidR="00354EB6" w:rsidRDefault="00354EB6" w:rsidP="00354EB6">
      <w:pPr>
        <w:rPr>
          <w:color w:val="000000"/>
          <w:sz w:val="24"/>
          <w:szCs w:val="24"/>
        </w:rPr>
      </w:pPr>
    </w:p>
    <w:p w14:paraId="485125C3" w14:textId="77777777" w:rsidR="00354EB6" w:rsidRDefault="00354EB6" w:rsidP="00354EB6">
      <w:pPr>
        <w:rPr>
          <w:color w:val="000000"/>
          <w:sz w:val="24"/>
          <w:szCs w:val="24"/>
        </w:rPr>
      </w:pPr>
    </w:p>
    <w:p w14:paraId="6C22760A" w14:textId="77777777" w:rsidR="00354EB6" w:rsidRDefault="00354EB6" w:rsidP="00354EB6">
      <w:pPr>
        <w:rPr>
          <w:color w:val="000000"/>
          <w:sz w:val="24"/>
          <w:szCs w:val="24"/>
        </w:rPr>
      </w:pPr>
    </w:p>
    <w:p w14:paraId="0117536D" w14:textId="77777777" w:rsidR="00354EB6" w:rsidRDefault="00354EB6" w:rsidP="00354EB6">
      <w:pPr>
        <w:rPr>
          <w:color w:val="000000"/>
          <w:sz w:val="24"/>
          <w:szCs w:val="24"/>
        </w:rPr>
      </w:pPr>
    </w:p>
    <w:p w14:paraId="76E81E63" w14:textId="77777777" w:rsidR="00354EB6" w:rsidRDefault="00354EB6" w:rsidP="00354EB6">
      <w:pPr>
        <w:rPr>
          <w:color w:val="000000"/>
          <w:sz w:val="24"/>
          <w:szCs w:val="24"/>
        </w:rPr>
      </w:pPr>
    </w:p>
    <w:p w14:paraId="41E2B919" w14:textId="77777777" w:rsidR="00354EB6" w:rsidRDefault="00354EB6" w:rsidP="00354EB6">
      <w:pPr>
        <w:rPr>
          <w:color w:val="000000"/>
          <w:sz w:val="24"/>
          <w:szCs w:val="24"/>
        </w:rPr>
      </w:pPr>
    </w:p>
    <w:p w14:paraId="31E3C023" w14:textId="77777777" w:rsidR="00354EB6" w:rsidRDefault="00354EB6" w:rsidP="00354EB6">
      <w:pPr>
        <w:rPr>
          <w:color w:val="000000"/>
          <w:sz w:val="24"/>
          <w:szCs w:val="24"/>
        </w:rPr>
      </w:pPr>
    </w:p>
    <w:p w14:paraId="094EC035" w14:textId="77777777" w:rsidR="00354EB6" w:rsidRDefault="00354EB6" w:rsidP="00354EB6">
      <w:pPr>
        <w:rPr>
          <w:color w:val="000000"/>
          <w:sz w:val="24"/>
          <w:szCs w:val="24"/>
        </w:rPr>
      </w:pPr>
    </w:p>
    <w:p w14:paraId="2D305B4A" w14:textId="77777777" w:rsidR="00354EB6" w:rsidRDefault="00354EB6" w:rsidP="00354EB6">
      <w:pPr>
        <w:rPr>
          <w:color w:val="000000"/>
          <w:sz w:val="24"/>
          <w:szCs w:val="24"/>
        </w:rPr>
      </w:pPr>
    </w:p>
    <w:p w14:paraId="332AFBE7" w14:textId="77777777" w:rsidR="00354EB6" w:rsidRDefault="00354EB6" w:rsidP="00354EB6">
      <w:pPr>
        <w:jc w:val="center"/>
        <w:rPr>
          <w:sz w:val="24"/>
          <w:szCs w:val="24"/>
        </w:rPr>
      </w:pPr>
    </w:p>
    <w:p w14:paraId="130E947A" w14:textId="77777777" w:rsidR="00354EB6" w:rsidRDefault="00354EB6" w:rsidP="00354EB6">
      <w:pPr>
        <w:ind w:left="6379"/>
        <w:rPr>
          <w:sz w:val="24"/>
          <w:szCs w:val="24"/>
        </w:rPr>
      </w:pPr>
      <w:r>
        <w:rPr>
          <w:sz w:val="24"/>
          <w:szCs w:val="24"/>
        </w:rPr>
        <w:t>Додаток 53</w:t>
      </w:r>
    </w:p>
    <w:p w14:paraId="3162D1B5" w14:textId="77777777" w:rsidR="00354EB6" w:rsidRDefault="00354EB6" w:rsidP="00354EB6">
      <w:pPr>
        <w:ind w:left="6379"/>
        <w:rPr>
          <w:sz w:val="24"/>
          <w:szCs w:val="24"/>
        </w:rPr>
      </w:pPr>
      <w:r>
        <w:rPr>
          <w:sz w:val="24"/>
          <w:szCs w:val="24"/>
        </w:rPr>
        <w:t>до рішення виконавчого комітету Великобичківської селищної ради  від 10.05.2022 №28</w:t>
      </w:r>
    </w:p>
    <w:p w14:paraId="3713C7E0" w14:textId="77777777" w:rsidR="00354EB6" w:rsidRDefault="00354EB6" w:rsidP="00354EB6">
      <w:pPr>
        <w:rPr>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6120"/>
        <w:gridCol w:w="1387"/>
      </w:tblGrid>
      <w:tr w:rsidR="00354EB6" w14:paraId="5CC7096F" w14:textId="77777777" w:rsidTr="006319FE">
        <w:trPr>
          <w:trHeight w:val="895"/>
        </w:trPr>
        <w:tc>
          <w:tcPr>
            <w:tcW w:w="2127" w:type="dxa"/>
            <w:vMerge w:val="restart"/>
            <w:vAlign w:val="center"/>
          </w:tcPr>
          <w:p w14:paraId="0CE79BEB" w14:textId="77777777" w:rsidR="00354EB6" w:rsidRDefault="00354EB6" w:rsidP="006319FE">
            <w:pPr>
              <w:jc w:val="center"/>
              <w:rPr>
                <w:sz w:val="24"/>
                <w:szCs w:val="24"/>
              </w:rPr>
            </w:pPr>
            <w:r>
              <w:rPr>
                <w:noProof/>
                <w:sz w:val="24"/>
                <w:szCs w:val="24"/>
              </w:rPr>
              <w:drawing>
                <wp:inline distT="0" distB="0" distL="0" distR="0" wp14:anchorId="15169176" wp14:editId="1DD71078">
                  <wp:extent cx="1114425" cy="1447800"/>
                  <wp:effectExtent l="0" t="0" r="0" b="0"/>
                  <wp:docPr id="53" name="image1.png" descr="C:\Users\user\Desktop\Картки адміністративних послуг\Лого для карток.png"/>
                  <wp:cNvGraphicFramePr/>
                  <a:graphic xmlns:a="http://schemas.openxmlformats.org/drawingml/2006/main">
                    <a:graphicData uri="http://schemas.openxmlformats.org/drawingml/2006/picture">
                      <pic:pic xmlns:pic="http://schemas.openxmlformats.org/drawingml/2006/picture">
                        <pic:nvPicPr>
                          <pic:cNvPr id="0" name="image1.png" descr="C:\Users\user\Desktop\Картки адміністративних послуг\Лого для карток.png"/>
                          <pic:cNvPicPr preferRelativeResize="0"/>
                        </pic:nvPicPr>
                        <pic:blipFill>
                          <a:blip r:embed="rId4"/>
                          <a:srcRect/>
                          <a:stretch>
                            <a:fillRect/>
                          </a:stretch>
                        </pic:blipFill>
                        <pic:spPr>
                          <a:xfrm>
                            <a:off x="0" y="0"/>
                            <a:ext cx="1114425" cy="1447800"/>
                          </a:xfrm>
                          <a:prstGeom prst="rect">
                            <a:avLst/>
                          </a:prstGeom>
                          <a:ln/>
                        </pic:spPr>
                      </pic:pic>
                    </a:graphicData>
                  </a:graphic>
                </wp:inline>
              </w:drawing>
            </w:r>
          </w:p>
        </w:tc>
        <w:tc>
          <w:tcPr>
            <w:tcW w:w="7507" w:type="dxa"/>
            <w:gridSpan w:val="2"/>
            <w:vAlign w:val="center"/>
          </w:tcPr>
          <w:p w14:paraId="2C553B0C" w14:textId="77777777" w:rsidR="00354EB6" w:rsidRDefault="00354EB6" w:rsidP="006319FE">
            <w:pPr>
              <w:jc w:val="center"/>
              <w:rPr>
                <w:b/>
                <w:sz w:val="24"/>
                <w:szCs w:val="24"/>
              </w:rPr>
            </w:pPr>
            <w:r>
              <w:rPr>
                <w:b/>
                <w:sz w:val="24"/>
                <w:szCs w:val="24"/>
              </w:rPr>
              <w:t>ВИКОНАВЧИЙ КОМІТЕТ ВЕЛИКОБИЧКІВСЬКОЇ СЕЛИЩНОЇ РАДИ</w:t>
            </w:r>
          </w:p>
        </w:tc>
      </w:tr>
      <w:tr w:rsidR="00354EB6" w14:paraId="2842B20E" w14:textId="77777777" w:rsidTr="006319FE">
        <w:trPr>
          <w:trHeight w:val="1645"/>
        </w:trPr>
        <w:tc>
          <w:tcPr>
            <w:tcW w:w="2127" w:type="dxa"/>
            <w:vMerge/>
            <w:vAlign w:val="center"/>
          </w:tcPr>
          <w:p w14:paraId="5AC1CB81" w14:textId="77777777" w:rsidR="00354EB6" w:rsidRDefault="00354EB6" w:rsidP="006319FE">
            <w:pPr>
              <w:widowControl w:val="0"/>
              <w:pBdr>
                <w:top w:val="nil"/>
                <w:left w:val="nil"/>
                <w:bottom w:val="nil"/>
                <w:right w:val="nil"/>
                <w:between w:val="nil"/>
              </w:pBdr>
              <w:spacing w:line="276" w:lineRule="auto"/>
              <w:jc w:val="left"/>
              <w:rPr>
                <w:b/>
                <w:sz w:val="24"/>
                <w:szCs w:val="24"/>
              </w:rPr>
            </w:pPr>
          </w:p>
        </w:tc>
        <w:tc>
          <w:tcPr>
            <w:tcW w:w="6120" w:type="dxa"/>
          </w:tcPr>
          <w:p w14:paraId="57A8E815" w14:textId="77777777" w:rsidR="00354EB6" w:rsidRDefault="00354EB6" w:rsidP="006319FE">
            <w:pPr>
              <w:jc w:val="center"/>
              <w:rPr>
                <w:b/>
                <w:sz w:val="24"/>
                <w:szCs w:val="24"/>
              </w:rPr>
            </w:pPr>
            <w:r>
              <w:rPr>
                <w:b/>
                <w:sz w:val="24"/>
                <w:szCs w:val="24"/>
              </w:rPr>
              <w:t>Інформаційна карта</w:t>
            </w:r>
          </w:p>
          <w:p w14:paraId="05DC4DC4" w14:textId="77777777" w:rsidR="00354EB6" w:rsidRDefault="00354EB6" w:rsidP="006319FE">
            <w:pPr>
              <w:jc w:val="center"/>
              <w:rPr>
                <w:b/>
                <w:sz w:val="24"/>
                <w:szCs w:val="24"/>
              </w:rPr>
            </w:pPr>
          </w:p>
          <w:p w14:paraId="6FA00D66" w14:textId="77777777" w:rsidR="00354EB6" w:rsidRDefault="00354EB6" w:rsidP="006319FE">
            <w:pPr>
              <w:jc w:val="center"/>
              <w:rPr>
                <w:b/>
                <w:sz w:val="24"/>
                <w:szCs w:val="24"/>
                <w:u w:val="single"/>
              </w:rPr>
            </w:pPr>
            <w:r>
              <w:rPr>
                <w:b/>
                <w:smallCaps/>
                <w:sz w:val="24"/>
                <w:szCs w:val="24"/>
                <w:u w:val="single"/>
              </w:rPr>
              <w:t>ВИДАЧА ПОСВІДЧЕНЬ ОСОБАМ З ІНВАЛІДНІСТЮ ТА ОСОБАМ З ІНВАЛІДНІСТЮ З ДИТИНСТВА</w:t>
            </w:r>
          </w:p>
        </w:tc>
        <w:tc>
          <w:tcPr>
            <w:tcW w:w="1387" w:type="dxa"/>
            <w:vAlign w:val="center"/>
          </w:tcPr>
          <w:p w14:paraId="6A2F00E8" w14:textId="77777777" w:rsidR="00354EB6" w:rsidRDefault="00354EB6" w:rsidP="006319FE">
            <w:pPr>
              <w:jc w:val="center"/>
              <w:rPr>
                <w:b/>
                <w:sz w:val="24"/>
                <w:szCs w:val="24"/>
              </w:rPr>
            </w:pPr>
            <w:r>
              <w:rPr>
                <w:b/>
                <w:sz w:val="24"/>
                <w:szCs w:val="24"/>
              </w:rPr>
              <w:t>00242</w:t>
            </w:r>
          </w:p>
        </w:tc>
      </w:tr>
    </w:tbl>
    <w:p w14:paraId="21B57A89" w14:textId="77777777" w:rsidR="00354EB6" w:rsidRDefault="00354EB6" w:rsidP="00354EB6">
      <w:pPr>
        <w:spacing w:after="120"/>
        <w:rPr>
          <w:sz w:val="20"/>
          <w:szCs w:val="20"/>
        </w:rPr>
      </w:pPr>
    </w:p>
    <w:tbl>
      <w:tblPr>
        <w:tblW w:w="9622" w:type="dxa"/>
        <w:tblInd w:w="-82"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541"/>
        <w:gridCol w:w="2115"/>
        <w:gridCol w:w="6966"/>
      </w:tblGrid>
      <w:tr w:rsidR="00354EB6" w14:paraId="5FDAE024" w14:textId="77777777" w:rsidTr="006319FE">
        <w:tc>
          <w:tcPr>
            <w:tcW w:w="9622" w:type="dxa"/>
            <w:gridSpan w:val="3"/>
            <w:tcBorders>
              <w:top w:val="single" w:sz="6" w:space="0" w:color="000000"/>
              <w:left w:val="single" w:sz="6" w:space="0" w:color="000000"/>
              <w:bottom w:val="single" w:sz="6" w:space="0" w:color="000000"/>
              <w:right w:val="single" w:sz="6" w:space="0" w:color="000000"/>
            </w:tcBorders>
          </w:tcPr>
          <w:p w14:paraId="4A2A9D21" w14:textId="77777777" w:rsidR="00354EB6" w:rsidRDefault="00354EB6" w:rsidP="006319FE">
            <w:pPr>
              <w:jc w:val="center"/>
              <w:rPr>
                <w:b/>
                <w:sz w:val="24"/>
                <w:szCs w:val="24"/>
              </w:rPr>
            </w:pPr>
            <w:r>
              <w:rPr>
                <w:b/>
                <w:sz w:val="24"/>
                <w:szCs w:val="24"/>
              </w:rPr>
              <w:t>Інформація про суб’єкт надання адміністративної послуги та / або центр надання адміністративних послуг</w:t>
            </w:r>
          </w:p>
        </w:tc>
      </w:tr>
      <w:tr w:rsidR="00354EB6" w14:paraId="2B6A483A" w14:textId="77777777" w:rsidTr="006319FE">
        <w:tc>
          <w:tcPr>
            <w:tcW w:w="541" w:type="dxa"/>
            <w:tcBorders>
              <w:top w:val="single" w:sz="6" w:space="0" w:color="000000"/>
              <w:left w:val="single" w:sz="6" w:space="0" w:color="000000"/>
              <w:bottom w:val="single" w:sz="6" w:space="0" w:color="000000"/>
              <w:right w:val="single" w:sz="6" w:space="0" w:color="000000"/>
            </w:tcBorders>
            <w:vAlign w:val="center"/>
          </w:tcPr>
          <w:p w14:paraId="6AD5A728" w14:textId="77777777" w:rsidR="00354EB6" w:rsidRDefault="00354EB6" w:rsidP="006319FE">
            <w:pPr>
              <w:jc w:val="center"/>
              <w:rPr>
                <w:sz w:val="24"/>
                <w:szCs w:val="24"/>
              </w:rPr>
            </w:pPr>
            <w:r>
              <w:rPr>
                <w:sz w:val="24"/>
                <w:szCs w:val="24"/>
              </w:rPr>
              <w:t>1</w:t>
            </w:r>
          </w:p>
        </w:tc>
        <w:tc>
          <w:tcPr>
            <w:tcW w:w="2115" w:type="dxa"/>
            <w:tcBorders>
              <w:top w:val="single" w:sz="6" w:space="0" w:color="000000"/>
              <w:left w:val="single" w:sz="6" w:space="0" w:color="000000"/>
              <w:bottom w:val="single" w:sz="6" w:space="0" w:color="000000"/>
              <w:right w:val="single" w:sz="6" w:space="0" w:color="000000"/>
            </w:tcBorders>
            <w:vAlign w:val="center"/>
          </w:tcPr>
          <w:p w14:paraId="217AA0D2" w14:textId="77777777" w:rsidR="00354EB6" w:rsidRDefault="00354EB6" w:rsidP="006319FE">
            <w:pPr>
              <w:rPr>
                <w:sz w:val="24"/>
                <w:szCs w:val="24"/>
              </w:rPr>
            </w:pPr>
            <w:r>
              <w:rPr>
                <w:sz w:val="24"/>
                <w:szCs w:val="24"/>
              </w:rPr>
              <w:t xml:space="preserve">Місцезнаходження </w:t>
            </w:r>
          </w:p>
        </w:tc>
        <w:tc>
          <w:tcPr>
            <w:tcW w:w="6966" w:type="dxa"/>
            <w:tcBorders>
              <w:top w:val="single" w:sz="6" w:space="0" w:color="000000"/>
              <w:left w:val="single" w:sz="6" w:space="0" w:color="000000"/>
              <w:bottom w:val="single" w:sz="6" w:space="0" w:color="000000"/>
              <w:right w:val="single" w:sz="6" w:space="0" w:color="000000"/>
            </w:tcBorders>
            <w:vAlign w:val="center"/>
          </w:tcPr>
          <w:p w14:paraId="7878525B" w14:textId="77777777" w:rsidR="00354EB6" w:rsidRDefault="00354EB6" w:rsidP="006319FE">
            <w:pPr>
              <w:rPr>
                <w:b/>
                <w:sz w:val="24"/>
                <w:szCs w:val="24"/>
              </w:rPr>
            </w:pPr>
            <w:r>
              <w:rPr>
                <w:b/>
                <w:sz w:val="24"/>
                <w:szCs w:val="24"/>
              </w:rPr>
              <w:t>Відділ ЦНАП Великобичківської селищної ради:</w:t>
            </w:r>
          </w:p>
          <w:p w14:paraId="3AFC647F" w14:textId="77777777" w:rsidR="00354EB6" w:rsidRDefault="00354EB6" w:rsidP="006319FE">
            <w:pPr>
              <w:rPr>
                <w:sz w:val="24"/>
                <w:szCs w:val="24"/>
              </w:rPr>
            </w:pPr>
            <w:r>
              <w:rPr>
                <w:sz w:val="24"/>
                <w:szCs w:val="24"/>
              </w:rPr>
              <w:t>вул. Шевченка,10, смт Великий Бичків, Рахівський район, Закарпатська область, 90615</w:t>
            </w:r>
          </w:p>
          <w:p w14:paraId="7FA8244A" w14:textId="77777777" w:rsidR="00354EB6" w:rsidRDefault="00354EB6" w:rsidP="006319FE">
            <w:pPr>
              <w:rPr>
                <w:sz w:val="24"/>
                <w:szCs w:val="24"/>
              </w:rPr>
            </w:pPr>
            <w:r>
              <w:rPr>
                <w:b/>
                <w:sz w:val="24"/>
                <w:szCs w:val="24"/>
              </w:rPr>
              <w:t xml:space="preserve">Територіальний підрозділ с. Верхнє Водяне: </w:t>
            </w:r>
            <w:proofErr w:type="spellStart"/>
            <w:r>
              <w:rPr>
                <w:sz w:val="24"/>
                <w:szCs w:val="24"/>
              </w:rPr>
              <w:t>вул.Центральна</w:t>
            </w:r>
            <w:proofErr w:type="spellEnd"/>
            <w:r>
              <w:rPr>
                <w:sz w:val="24"/>
                <w:szCs w:val="24"/>
              </w:rPr>
              <w:t>, 10, с. Верхнє Водяне, Рахівський район, Закарпатська область, 90611</w:t>
            </w:r>
          </w:p>
          <w:p w14:paraId="70852803" w14:textId="77777777" w:rsidR="00354EB6" w:rsidRDefault="00354EB6" w:rsidP="006319FE">
            <w:pPr>
              <w:rPr>
                <w:sz w:val="24"/>
                <w:szCs w:val="24"/>
              </w:rPr>
            </w:pPr>
            <w:r>
              <w:rPr>
                <w:b/>
                <w:sz w:val="24"/>
                <w:szCs w:val="24"/>
              </w:rPr>
              <w:t xml:space="preserve">Віддалене робоче місце с. Водиця: </w:t>
            </w:r>
            <w:r>
              <w:rPr>
                <w:sz w:val="24"/>
                <w:szCs w:val="24"/>
              </w:rPr>
              <w:t>вул. Б. Хмельницького, 2, с. Водиця, Рахівський район, Закарпатська область, 90610</w:t>
            </w:r>
          </w:p>
          <w:p w14:paraId="3F5CE21E" w14:textId="77777777" w:rsidR="00354EB6" w:rsidRDefault="00354EB6" w:rsidP="006319FE">
            <w:pPr>
              <w:rPr>
                <w:sz w:val="24"/>
                <w:szCs w:val="24"/>
              </w:rPr>
            </w:pPr>
            <w:r>
              <w:rPr>
                <w:b/>
                <w:sz w:val="24"/>
                <w:szCs w:val="24"/>
              </w:rPr>
              <w:t xml:space="preserve">Віддалене робоче місце смт Кобилецька Поляна: </w:t>
            </w:r>
            <w:proofErr w:type="spellStart"/>
            <w:r>
              <w:rPr>
                <w:sz w:val="24"/>
                <w:szCs w:val="24"/>
              </w:rPr>
              <w:t>вул.Павлюка</w:t>
            </w:r>
            <w:proofErr w:type="spellEnd"/>
            <w:r>
              <w:rPr>
                <w:sz w:val="24"/>
                <w:szCs w:val="24"/>
              </w:rPr>
              <w:t>, 175, смт Кобилецька Поляна, Рахівський район, Закарпатська область, 90620</w:t>
            </w:r>
          </w:p>
          <w:p w14:paraId="695B6972" w14:textId="77777777" w:rsidR="00354EB6" w:rsidRDefault="00354EB6" w:rsidP="006319FE">
            <w:pPr>
              <w:rPr>
                <w:sz w:val="24"/>
                <w:szCs w:val="24"/>
              </w:rPr>
            </w:pPr>
            <w:r>
              <w:rPr>
                <w:b/>
                <w:sz w:val="24"/>
                <w:szCs w:val="24"/>
              </w:rPr>
              <w:t xml:space="preserve">Віддалене робоче місце с. Луг: </w:t>
            </w:r>
            <w:r>
              <w:rPr>
                <w:sz w:val="24"/>
                <w:szCs w:val="24"/>
              </w:rPr>
              <w:t>буд. 107, с. Луг, Рахівський район, Закарпатська область, 90616</w:t>
            </w:r>
          </w:p>
          <w:p w14:paraId="72E91E5E" w14:textId="77777777" w:rsidR="00354EB6" w:rsidRDefault="00354EB6" w:rsidP="006319FE">
            <w:pPr>
              <w:rPr>
                <w:sz w:val="24"/>
                <w:szCs w:val="24"/>
              </w:rPr>
            </w:pPr>
            <w:r>
              <w:rPr>
                <w:b/>
                <w:sz w:val="24"/>
                <w:szCs w:val="24"/>
              </w:rPr>
              <w:t xml:space="preserve">Віддалене робоче місце с. </w:t>
            </w:r>
            <w:proofErr w:type="spellStart"/>
            <w:r>
              <w:rPr>
                <w:b/>
                <w:sz w:val="24"/>
                <w:szCs w:val="24"/>
              </w:rPr>
              <w:t>Росішка</w:t>
            </w:r>
            <w:proofErr w:type="spellEnd"/>
            <w:r>
              <w:rPr>
                <w:b/>
                <w:sz w:val="24"/>
                <w:szCs w:val="24"/>
              </w:rPr>
              <w:t xml:space="preserve">: </w:t>
            </w:r>
            <w:r>
              <w:rPr>
                <w:sz w:val="24"/>
                <w:szCs w:val="24"/>
              </w:rPr>
              <w:t xml:space="preserve">буд. 108, с. </w:t>
            </w:r>
            <w:proofErr w:type="spellStart"/>
            <w:r>
              <w:rPr>
                <w:sz w:val="24"/>
                <w:szCs w:val="24"/>
              </w:rPr>
              <w:t>Росішка</w:t>
            </w:r>
            <w:proofErr w:type="spellEnd"/>
            <w:r>
              <w:rPr>
                <w:sz w:val="24"/>
                <w:szCs w:val="24"/>
              </w:rPr>
              <w:t>, Рахівський район, Закарпатська область, 90622</w:t>
            </w:r>
          </w:p>
          <w:p w14:paraId="743EE1D3" w14:textId="77777777" w:rsidR="00354EB6" w:rsidRDefault="00354EB6" w:rsidP="006319FE">
            <w:pPr>
              <w:rPr>
                <w:sz w:val="24"/>
                <w:szCs w:val="24"/>
              </w:rPr>
            </w:pPr>
            <w:r>
              <w:rPr>
                <w:b/>
                <w:sz w:val="24"/>
                <w:szCs w:val="24"/>
              </w:rPr>
              <w:t xml:space="preserve">Віддалене робоче місце с. Косівська Поляна: </w:t>
            </w:r>
            <w:r>
              <w:rPr>
                <w:sz w:val="24"/>
                <w:szCs w:val="24"/>
              </w:rPr>
              <w:t xml:space="preserve">буд. 254, </w:t>
            </w:r>
            <w:proofErr w:type="spellStart"/>
            <w:r>
              <w:rPr>
                <w:sz w:val="24"/>
                <w:szCs w:val="24"/>
              </w:rPr>
              <w:t>с.Косівська</w:t>
            </w:r>
            <w:proofErr w:type="spellEnd"/>
            <w:r>
              <w:rPr>
                <w:sz w:val="24"/>
                <w:szCs w:val="24"/>
              </w:rPr>
              <w:t xml:space="preserve"> Поляна, Рахівський район, Закарпатська область, 90621</w:t>
            </w:r>
          </w:p>
        </w:tc>
      </w:tr>
      <w:tr w:rsidR="00354EB6" w14:paraId="67523D23" w14:textId="77777777" w:rsidTr="006319FE">
        <w:tc>
          <w:tcPr>
            <w:tcW w:w="541" w:type="dxa"/>
            <w:tcBorders>
              <w:top w:val="single" w:sz="6" w:space="0" w:color="000000"/>
              <w:left w:val="single" w:sz="6" w:space="0" w:color="000000"/>
              <w:bottom w:val="single" w:sz="6" w:space="0" w:color="000000"/>
              <w:right w:val="single" w:sz="6" w:space="0" w:color="000000"/>
            </w:tcBorders>
            <w:vAlign w:val="center"/>
          </w:tcPr>
          <w:p w14:paraId="27619431" w14:textId="77777777" w:rsidR="00354EB6" w:rsidRDefault="00354EB6" w:rsidP="006319FE">
            <w:pPr>
              <w:jc w:val="center"/>
              <w:rPr>
                <w:sz w:val="24"/>
                <w:szCs w:val="24"/>
              </w:rPr>
            </w:pPr>
            <w:r>
              <w:rPr>
                <w:sz w:val="24"/>
                <w:szCs w:val="24"/>
              </w:rPr>
              <w:t>2</w:t>
            </w:r>
          </w:p>
        </w:tc>
        <w:tc>
          <w:tcPr>
            <w:tcW w:w="2115" w:type="dxa"/>
            <w:tcBorders>
              <w:top w:val="single" w:sz="6" w:space="0" w:color="000000"/>
              <w:left w:val="single" w:sz="6" w:space="0" w:color="000000"/>
              <w:bottom w:val="single" w:sz="6" w:space="0" w:color="000000"/>
              <w:right w:val="single" w:sz="6" w:space="0" w:color="000000"/>
            </w:tcBorders>
            <w:vAlign w:val="center"/>
          </w:tcPr>
          <w:p w14:paraId="657EDB57" w14:textId="77777777" w:rsidR="00354EB6" w:rsidRDefault="00354EB6" w:rsidP="006319FE">
            <w:pPr>
              <w:rPr>
                <w:sz w:val="24"/>
                <w:szCs w:val="24"/>
              </w:rPr>
            </w:pPr>
            <w:r>
              <w:rPr>
                <w:sz w:val="24"/>
                <w:szCs w:val="24"/>
              </w:rPr>
              <w:t xml:space="preserve">Інформація щодо режиму роботи </w:t>
            </w:r>
          </w:p>
        </w:tc>
        <w:tc>
          <w:tcPr>
            <w:tcW w:w="6966" w:type="dxa"/>
            <w:tcBorders>
              <w:top w:val="single" w:sz="6" w:space="0" w:color="000000"/>
              <w:left w:val="single" w:sz="6" w:space="0" w:color="000000"/>
              <w:bottom w:val="single" w:sz="6" w:space="0" w:color="000000"/>
              <w:right w:val="single" w:sz="6" w:space="0" w:color="000000"/>
            </w:tcBorders>
            <w:vAlign w:val="center"/>
          </w:tcPr>
          <w:p w14:paraId="4EB173A5" w14:textId="77777777" w:rsidR="00354EB6" w:rsidRDefault="00354EB6" w:rsidP="006319FE">
            <w:pPr>
              <w:rPr>
                <w:sz w:val="24"/>
                <w:szCs w:val="24"/>
              </w:rPr>
            </w:pPr>
            <w:r>
              <w:rPr>
                <w:b/>
                <w:sz w:val="24"/>
                <w:szCs w:val="24"/>
              </w:rPr>
              <w:t>Графік роботи ЦНАП</w:t>
            </w:r>
            <w:r>
              <w:rPr>
                <w:sz w:val="24"/>
                <w:szCs w:val="24"/>
              </w:rPr>
              <w:t xml:space="preserve"> </w:t>
            </w:r>
          </w:p>
          <w:p w14:paraId="08AE4F05" w14:textId="77777777" w:rsidR="00354EB6" w:rsidRDefault="00354EB6" w:rsidP="006319FE">
            <w:pPr>
              <w:rPr>
                <w:sz w:val="24"/>
                <w:szCs w:val="24"/>
              </w:rPr>
            </w:pPr>
            <w:r>
              <w:rPr>
                <w:sz w:val="24"/>
                <w:szCs w:val="24"/>
              </w:rPr>
              <w:t xml:space="preserve">Понеділок – 09:00 – 17:00 </w:t>
            </w:r>
          </w:p>
          <w:p w14:paraId="221A30A2" w14:textId="77777777" w:rsidR="00354EB6" w:rsidRDefault="00354EB6" w:rsidP="006319FE">
            <w:pPr>
              <w:rPr>
                <w:sz w:val="24"/>
                <w:szCs w:val="24"/>
              </w:rPr>
            </w:pPr>
            <w:r>
              <w:rPr>
                <w:sz w:val="24"/>
                <w:szCs w:val="24"/>
              </w:rPr>
              <w:t xml:space="preserve">Вівторок – 09:00 – 17:00 </w:t>
            </w:r>
          </w:p>
          <w:p w14:paraId="61C88B12" w14:textId="77777777" w:rsidR="00354EB6" w:rsidRDefault="00354EB6" w:rsidP="006319FE">
            <w:pPr>
              <w:rPr>
                <w:sz w:val="24"/>
                <w:szCs w:val="24"/>
              </w:rPr>
            </w:pPr>
            <w:r>
              <w:rPr>
                <w:sz w:val="24"/>
                <w:szCs w:val="24"/>
              </w:rPr>
              <w:t xml:space="preserve">Середа – 09:00 – 17:00 </w:t>
            </w:r>
          </w:p>
          <w:p w14:paraId="658C11AC" w14:textId="77777777" w:rsidR="00354EB6" w:rsidRDefault="00354EB6" w:rsidP="006319FE">
            <w:pPr>
              <w:rPr>
                <w:sz w:val="24"/>
                <w:szCs w:val="24"/>
              </w:rPr>
            </w:pPr>
            <w:r>
              <w:rPr>
                <w:sz w:val="24"/>
                <w:szCs w:val="24"/>
              </w:rPr>
              <w:t xml:space="preserve">Четвер – 09:00 – 20:00 </w:t>
            </w:r>
          </w:p>
          <w:p w14:paraId="498ECF0C" w14:textId="77777777" w:rsidR="00354EB6" w:rsidRDefault="00354EB6" w:rsidP="006319FE">
            <w:pPr>
              <w:rPr>
                <w:sz w:val="24"/>
                <w:szCs w:val="24"/>
              </w:rPr>
            </w:pPr>
            <w:r>
              <w:rPr>
                <w:sz w:val="24"/>
                <w:szCs w:val="24"/>
              </w:rPr>
              <w:t xml:space="preserve">П’ятниця – 09:00 – 17:00 </w:t>
            </w:r>
          </w:p>
          <w:p w14:paraId="06A9D7DA" w14:textId="77777777" w:rsidR="00354EB6" w:rsidRDefault="00354EB6" w:rsidP="006319FE">
            <w:pPr>
              <w:rPr>
                <w:sz w:val="24"/>
                <w:szCs w:val="24"/>
              </w:rPr>
            </w:pPr>
            <w:r>
              <w:rPr>
                <w:sz w:val="24"/>
                <w:szCs w:val="24"/>
              </w:rPr>
              <w:t xml:space="preserve">Субота, неділя – вихідні дні </w:t>
            </w:r>
          </w:p>
          <w:p w14:paraId="3CCA8D87" w14:textId="77777777" w:rsidR="00354EB6" w:rsidRDefault="00354EB6" w:rsidP="006319FE">
            <w:pPr>
              <w:spacing w:before="240"/>
              <w:rPr>
                <w:sz w:val="24"/>
                <w:szCs w:val="24"/>
              </w:rPr>
            </w:pPr>
            <w:r>
              <w:rPr>
                <w:b/>
                <w:sz w:val="24"/>
                <w:szCs w:val="24"/>
              </w:rPr>
              <w:t>Графік роботи територіального підрозділу с. Верхнє Водяне</w:t>
            </w:r>
            <w:r>
              <w:rPr>
                <w:sz w:val="24"/>
                <w:szCs w:val="24"/>
              </w:rPr>
              <w:t xml:space="preserve"> </w:t>
            </w:r>
          </w:p>
          <w:p w14:paraId="41A44AE3" w14:textId="77777777" w:rsidR="00354EB6" w:rsidRDefault="00354EB6" w:rsidP="006319FE">
            <w:pPr>
              <w:rPr>
                <w:sz w:val="24"/>
                <w:szCs w:val="24"/>
              </w:rPr>
            </w:pPr>
            <w:r>
              <w:rPr>
                <w:sz w:val="24"/>
                <w:szCs w:val="24"/>
              </w:rPr>
              <w:t xml:space="preserve">Понеділок –п’ятниця– 09:00 – 17:00 </w:t>
            </w:r>
          </w:p>
          <w:p w14:paraId="56D9ADF2" w14:textId="77777777" w:rsidR="00354EB6" w:rsidRDefault="00354EB6" w:rsidP="006319FE">
            <w:pPr>
              <w:rPr>
                <w:sz w:val="24"/>
                <w:szCs w:val="24"/>
              </w:rPr>
            </w:pPr>
            <w:r>
              <w:rPr>
                <w:sz w:val="24"/>
                <w:szCs w:val="24"/>
              </w:rPr>
              <w:t>Субота, неділя – вихідні дні</w:t>
            </w:r>
          </w:p>
          <w:p w14:paraId="77F301B1" w14:textId="77777777" w:rsidR="00354EB6" w:rsidRDefault="00354EB6" w:rsidP="006319FE">
            <w:pPr>
              <w:spacing w:before="240"/>
              <w:rPr>
                <w:sz w:val="24"/>
                <w:szCs w:val="24"/>
              </w:rPr>
            </w:pPr>
            <w:r>
              <w:rPr>
                <w:b/>
                <w:sz w:val="24"/>
                <w:szCs w:val="24"/>
              </w:rPr>
              <w:lastRenderedPageBreak/>
              <w:t>Графік роботи ВРМ</w:t>
            </w:r>
            <w:r>
              <w:rPr>
                <w:sz w:val="24"/>
                <w:szCs w:val="24"/>
              </w:rPr>
              <w:t xml:space="preserve"> </w:t>
            </w:r>
          </w:p>
          <w:p w14:paraId="4094C8E7" w14:textId="77777777" w:rsidR="00354EB6" w:rsidRDefault="00354EB6" w:rsidP="006319FE">
            <w:pPr>
              <w:rPr>
                <w:sz w:val="24"/>
                <w:szCs w:val="24"/>
              </w:rPr>
            </w:pPr>
            <w:r>
              <w:rPr>
                <w:sz w:val="24"/>
                <w:szCs w:val="24"/>
              </w:rPr>
              <w:t xml:space="preserve">Понеділок –п’ятниця– 08:00 – 17:00 </w:t>
            </w:r>
          </w:p>
          <w:p w14:paraId="26EC2B73" w14:textId="77777777" w:rsidR="00354EB6" w:rsidRDefault="00354EB6" w:rsidP="006319FE">
            <w:pPr>
              <w:rPr>
                <w:sz w:val="24"/>
                <w:szCs w:val="24"/>
              </w:rPr>
            </w:pPr>
            <w:r>
              <w:rPr>
                <w:sz w:val="24"/>
                <w:szCs w:val="24"/>
              </w:rPr>
              <w:t xml:space="preserve">Обідня перерва 12:00-13:00 </w:t>
            </w:r>
          </w:p>
          <w:p w14:paraId="4D4B92F9" w14:textId="77777777" w:rsidR="00354EB6" w:rsidRDefault="00354EB6" w:rsidP="006319FE">
            <w:pPr>
              <w:rPr>
                <w:i/>
                <w:sz w:val="24"/>
                <w:szCs w:val="24"/>
              </w:rPr>
            </w:pPr>
            <w:r>
              <w:rPr>
                <w:sz w:val="24"/>
                <w:szCs w:val="24"/>
              </w:rPr>
              <w:t>Субота, неділя – вихідні дні</w:t>
            </w:r>
          </w:p>
        </w:tc>
      </w:tr>
      <w:tr w:rsidR="00354EB6" w14:paraId="480FF661" w14:textId="77777777" w:rsidTr="006319FE">
        <w:tc>
          <w:tcPr>
            <w:tcW w:w="541" w:type="dxa"/>
            <w:tcBorders>
              <w:top w:val="single" w:sz="6" w:space="0" w:color="000000"/>
              <w:left w:val="single" w:sz="6" w:space="0" w:color="000000"/>
              <w:bottom w:val="single" w:sz="6" w:space="0" w:color="000000"/>
              <w:right w:val="single" w:sz="6" w:space="0" w:color="000000"/>
            </w:tcBorders>
            <w:vAlign w:val="center"/>
          </w:tcPr>
          <w:p w14:paraId="59004A05" w14:textId="77777777" w:rsidR="00354EB6" w:rsidRDefault="00354EB6" w:rsidP="006319FE">
            <w:pPr>
              <w:jc w:val="center"/>
              <w:rPr>
                <w:sz w:val="24"/>
                <w:szCs w:val="24"/>
              </w:rPr>
            </w:pPr>
            <w:r>
              <w:rPr>
                <w:sz w:val="24"/>
                <w:szCs w:val="24"/>
              </w:rPr>
              <w:lastRenderedPageBreak/>
              <w:t>3</w:t>
            </w:r>
          </w:p>
        </w:tc>
        <w:tc>
          <w:tcPr>
            <w:tcW w:w="2115" w:type="dxa"/>
            <w:tcBorders>
              <w:top w:val="single" w:sz="6" w:space="0" w:color="000000"/>
              <w:left w:val="single" w:sz="6" w:space="0" w:color="000000"/>
              <w:bottom w:val="single" w:sz="6" w:space="0" w:color="000000"/>
              <w:right w:val="single" w:sz="6" w:space="0" w:color="000000"/>
            </w:tcBorders>
            <w:vAlign w:val="center"/>
          </w:tcPr>
          <w:p w14:paraId="7B2487A4" w14:textId="77777777" w:rsidR="00354EB6" w:rsidRDefault="00354EB6" w:rsidP="006319FE">
            <w:pPr>
              <w:rPr>
                <w:sz w:val="24"/>
                <w:szCs w:val="24"/>
              </w:rPr>
            </w:pPr>
            <w:r>
              <w:rPr>
                <w:sz w:val="24"/>
                <w:szCs w:val="24"/>
              </w:rPr>
              <w:t xml:space="preserve">Телефон, адреса електронної пошти та веб-сайт </w:t>
            </w:r>
          </w:p>
        </w:tc>
        <w:tc>
          <w:tcPr>
            <w:tcW w:w="6966" w:type="dxa"/>
            <w:tcBorders>
              <w:top w:val="single" w:sz="6" w:space="0" w:color="000000"/>
              <w:left w:val="single" w:sz="6" w:space="0" w:color="000000"/>
              <w:bottom w:val="single" w:sz="6" w:space="0" w:color="000000"/>
              <w:right w:val="single" w:sz="6" w:space="0" w:color="000000"/>
            </w:tcBorders>
            <w:vAlign w:val="center"/>
          </w:tcPr>
          <w:p w14:paraId="43749903" w14:textId="77777777" w:rsidR="00354EB6" w:rsidRDefault="00354EB6" w:rsidP="006319FE">
            <w:pPr>
              <w:widowControl w:val="0"/>
              <w:pBdr>
                <w:top w:val="nil"/>
                <w:left w:val="nil"/>
                <w:bottom w:val="nil"/>
                <w:right w:val="nil"/>
                <w:between w:val="nil"/>
              </w:pBdr>
              <w:spacing w:line="276" w:lineRule="auto"/>
              <w:jc w:val="left"/>
              <w:rPr>
                <w:sz w:val="24"/>
                <w:szCs w:val="24"/>
              </w:rPr>
            </w:pPr>
          </w:p>
          <w:tbl>
            <w:tblPr>
              <w:tblW w:w="6298" w:type="dxa"/>
              <w:tblBorders>
                <w:top w:val="nil"/>
                <w:left w:val="nil"/>
                <w:bottom w:val="nil"/>
                <w:right w:val="nil"/>
                <w:insideH w:val="nil"/>
                <w:insideV w:val="nil"/>
              </w:tblBorders>
              <w:tblLayout w:type="fixed"/>
              <w:tblLook w:val="0400" w:firstRow="0" w:lastRow="0" w:firstColumn="0" w:lastColumn="0" w:noHBand="0" w:noVBand="1"/>
            </w:tblPr>
            <w:tblGrid>
              <w:gridCol w:w="3149"/>
              <w:gridCol w:w="3149"/>
            </w:tblGrid>
            <w:tr w:rsidR="00354EB6" w14:paraId="60F149D3" w14:textId="77777777" w:rsidTr="006319FE">
              <w:tc>
                <w:tcPr>
                  <w:tcW w:w="3149" w:type="dxa"/>
                </w:tcPr>
                <w:p w14:paraId="6B1EDA6F" w14:textId="77777777" w:rsidR="00354EB6" w:rsidRDefault="00354EB6" w:rsidP="006319FE">
                  <w:pPr>
                    <w:rPr>
                      <w:b/>
                      <w:sz w:val="24"/>
                      <w:szCs w:val="24"/>
                    </w:rPr>
                  </w:pPr>
                  <w:r>
                    <w:rPr>
                      <w:b/>
                      <w:sz w:val="24"/>
                      <w:szCs w:val="24"/>
                    </w:rPr>
                    <w:t>Телефон:</w:t>
                  </w:r>
                </w:p>
              </w:tc>
              <w:tc>
                <w:tcPr>
                  <w:tcW w:w="3149" w:type="dxa"/>
                </w:tcPr>
                <w:p w14:paraId="19AEC611" w14:textId="77777777" w:rsidR="00354EB6" w:rsidRDefault="00354EB6" w:rsidP="006319FE">
                  <w:pPr>
                    <w:rPr>
                      <w:sz w:val="24"/>
                      <w:szCs w:val="24"/>
                    </w:rPr>
                  </w:pPr>
                  <w:r>
                    <w:rPr>
                      <w:sz w:val="24"/>
                      <w:szCs w:val="24"/>
                    </w:rPr>
                    <w:t>+38096 925 84 18</w:t>
                  </w:r>
                </w:p>
              </w:tc>
            </w:tr>
            <w:tr w:rsidR="00354EB6" w14:paraId="73486419" w14:textId="77777777" w:rsidTr="006319FE">
              <w:tc>
                <w:tcPr>
                  <w:tcW w:w="3149" w:type="dxa"/>
                </w:tcPr>
                <w:p w14:paraId="23AA00B7" w14:textId="77777777" w:rsidR="00354EB6" w:rsidRDefault="00354EB6" w:rsidP="006319FE">
                  <w:pPr>
                    <w:rPr>
                      <w:b/>
                      <w:sz w:val="24"/>
                      <w:szCs w:val="24"/>
                    </w:rPr>
                  </w:pPr>
                  <w:r>
                    <w:rPr>
                      <w:b/>
                      <w:sz w:val="24"/>
                      <w:szCs w:val="24"/>
                    </w:rPr>
                    <w:t>Електронна пошта:</w:t>
                  </w:r>
                </w:p>
              </w:tc>
              <w:tc>
                <w:tcPr>
                  <w:tcW w:w="3149" w:type="dxa"/>
                </w:tcPr>
                <w:p w14:paraId="4BEA36E2" w14:textId="77777777" w:rsidR="00354EB6" w:rsidRDefault="00354EB6" w:rsidP="006319FE">
                  <w:pPr>
                    <w:rPr>
                      <w:sz w:val="24"/>
                      <w:szCs w:val="24"/>
                    </w:rPr>
                  </w:pPr>
                  <w:r>
                    <w:rPr>
                      <w:sz w:val="24"/>
                      <w:szCs w:val="24"/>
                    </w:rPr>
                    <w:t>cnap.vb@ukr.net</w:t>
                  </w:r>
                </w:p>
              </w:tc>
            </w:tr>
            <w:tr w:rsidR="00354EB6" w14:paraId="2AB84781" w14:textId="77777777" w:rsidTr="006319FE">
              <w:tc>
                <w:tcPr>
                  <w:tcW w:w="3149" w:type="dxa"/>
                </w:tcPr>
                <w:p w14:paraId="3B3517C8" w14:textId="77777777" w:rsidR="00354EB6" w:rsidRDefault="00354EB6" w:rsidP="006319FE">
                  <w:pPr>
                    <w:rPr>
                      <w:b/>
                      <w:sz w:val="24"/>
                      <w:szCs w:val="24"/>
                    </w:rPr>
                  </w:pPr>
                  <w:r>
                    <w:rPr>
                      <w:b/>
                      <w:sz w:val="24"/>
                      <w:szCs w:val="24"/>
                    </w:rPr>
                    <w:t>Веб-сайт:</w:t>
                  </w:r>
                </w:p>
              </w:tc>
              <w:tc>
                <w:tcPr>
                  <w:tcW w:w="3149" w:type="dxa"/>
                </w:tcPr>
                <w:p w14:paraId="7EDE2181" w14:textId="77777777" w:rsidR="00354EB6" w:rsidRDefault="00354EB6" w:rsidP="006319FE">
                  <w:pPr>
                    <w:rPr>
                      <w:sz w:val="24"/>
                      <w:szCs w:val="24"/>
                    </w:rPr>
                  </w:pPr>
                  <w:r>
                    <w:rPr>
                      <w:sz w:val="24"/>
                      <w:szCs w:val="24"/>
                    </w:rPr>
                    <w:t>https://bychkivrada.gov.ua/</w:t>
                  </w:r>
                </w:p>
              </w:tc>
            </w:tr>
          </w:tbl>
          <w:p w14:paraId="7A9BDA3B" w14:textId="77777777" w:rsidR="00354EB6" w:rsidRDefault="00354EB6" w:rsidP="006319FE">
            <w:pPr>
              <w:rPr>
                <w:sz w:val="24"/>
                <w:szCs w:val="24"/>
              </w:rPr>
            </w:pPr>
          </w:p>
        </w:tc>
      </w:tr>
      <w:tr w:rsidR="00354EB6" w14:paraId="6C7BE6B1" w14:textId="77777777" w:rsidTr="006319FE">
        <w:tc>
          <w:tcPr>
            <w:tcW w:w="9622" w:type="dxa"/>
            <w:gridSpan w:val="3"/>
            <w:tcBorders>
              <w:top w:val="single" w:sz="6" w:space="0" w:color="000000"/>
              <w:left w:val="single" w:sz="6" w:space="0" w:color="000000"/>
              <w:bottom w:val="single" w:sz="6" w:space="0" w:color="000000"/>
              <w:right w:val="single" w:sz="6" w:space="0" w:color="000000"/>
            </w:tcBorders>
          </w:tcPr>
          <w:p w14:paraId="276BC546" w14:textId="77777777" w:rsidR="00354EB6" w:rsidRDefault="00354EB6" w:rsidP="006319FE">
            <w:pPr>
              <w:jc w:val="center"/>
              <w:rPr>
                <w:b/>
                <w:sz w:val="24"/>
                <w:szCs w:val="24"/>
              </w:rPr>
            </w:pPr>
            <w:r>
              <w:rPr>
                <w:b/>
                <w:sz w:val="24"/>
                <w:szCs w:val="24"/>
              </w:rPr>
              <w:t>Нормативні акти, якими регламентується надання адміністративної послуги</w:t>
            </w:r>
          </w:p>
        </w:tc>
      </w:tr>
      <w:tr w:rsidR="00354EB6" w14:paraId="1225712D" w14:textId="77777777" w:rsidTr="006319FE">
        <w:tc>
          <w:tcPr>
            <w:tcW w:w="541" w:type="dxa"/>
            <w:tcBorders>
              <w:top w:val="single" w:sz="6" w:space="0" w:color="000000"/>
              <w:left w:val="single" w:sz="6" w:space="0" w:color="000000"/>
              <w:bottom w:val="single" w:sz="6" w:space="0" w:color="000000"/>
              <w:right w:val="single" w:sz="6" w:space="0" w:color="000000"/>
            </w:tcBorders>
          </w:tcPr>
          <w:p w14:paraId="684E1374" w14:textId="77777777" w:rsidR="00354EB6" w:rsidRDefault="00354EB6" w:rsidP="006319FE">
            <w:pPr>
              <w:jc w:val="center"/>
              <w:rPr>
                <w:sz w:val="24"/>
                <w:szCs w:val="24"/>
              </w:rPr>
            </w:pPr>
            <w:r>
              <w:rPr>
                <w:sz w:val="24"/>
                <w:szCs w:val="24"/>
              </w:rPr>
              <w:t>4</w:t>
            </w:r>
          </w:p>
        </w:tc>
        <w:tc>
          <w:tcPr>
            <w:tcW w:w="2115" w:type="dxa"/>
            <w:tcBorders>
              <w:top w:val="single" w:sz="6" w:space="0" w:color="000000"/>
              <w:left w:val="single" w:sz="6" w:space="0" w:color="000000"/>
              <w:bottom w:val="single" w:sz="6" w:space="0" w:color="000000"/>
              <w:right w:val="single" w:sz="6" w:space="0" w:color="000000"/>
            </w:tcBorders>
          </w:tcPr>
          <w:p w14:paraId="164D2C6C" w14:textId="77777777" w:rsidR="00354EB6" w:rsidRDefault="00354EB6" w:rsidP="006319FE">
            <w:pPr>
              <w:rPr>
                <w:sz w:val="24"/>
                <w:szCs w:val="24"/>
              </w:rPr>
            </w:pPr>
            <w:r>
              <w:rPr>
                <w:sz w:val="24"/>
                <w:szCs w:val="24"/>
              </w:rPr>
              <w:t>Закони України</w:t>
            </w:r>
          </w:p>
        </w:tc>
        <w:tc>
          <w:tcPr>
            <w:tcW w:w="6966" w:type="dxa"/>
            <w:tcBorders>
              <w:top w:val="single" w:sz="6" w:space="0" w:color="000000"/>
              <w:left w:val="single" w:sz="6" w:space="0" w:color="000000"/>
              <w:bottom w:val="single" w:sz="6" w:space="0" w:color="000000"/>
              <w:right w:val="single" w:sz="6" w:space="0" w:color="000000"/>
            </w:tcBorders>
          </w:tcPr>
          <w:p w14:paraId="29ADF890" w14:textId="77777777" w:rsidR="00354EB6" w:rsidRDefault="00354EB6" w:rsidP="006319FE">
            <w:pPr>
              <w:pBdr>
                <w:top w:val="nil"/>
                <w:left w:val="nil"/>
                <w:bottom w:val="nil"/>
                <w:right w:val="nil"/>
                <w:between w:val="nil"/>
              </w:pBdr>
              <w:rPr>
                <w:color w:val="000000"/>
                <w:sz w:val="24"/>
                <w:szCs w:val="24"/>
              </w:rPr>
            </w:pPr>
            <w:r>
              <w:rPr>
                <w:color w:val="000000"/>
                <w:sz w:val="24"/>
                <w:szCs w:val="24"/>
              </w:rPr>
              <w:t>Закони України „Про державну соціальну допомогу особам з інвалідністю з дитинства та дітям з інвалідністю”                  від 16.11.2000 № 2109-IІІ, „Про державну соціальну допомогу особам, які не мають права на пенсію, та особам з інвалідністю” від 18.05.2004 № 1727-ІV</w:t>
            </w:r>
          </w:p>
        </w:tc>
      </w:tr>
      <w:tr w:rsidR="00354EB6" w14:paraId="4A64F638" w14:textId="77777777" w:rsidTr="006319FE">
        <w:tc>
          <w:tcPr>
            <w:tcW w:w="541" w:type="dxa"/>
            <w:tcBorders>
              <w:top w:val="single" w:sz="6" w:space="0" w:color="000000"/>
              <w:left w:val="single" w:sz="6" w:space="0" w:color="000000"/>
              <w:bottom w:val="single" w:sz="6" w:space="0" w:color="000000"/>
              <w:right w:val="single" w:sz="6" w:space="0" w:color="000000"/>
            </w:tcBorders>
          </w:tcPr>
          <w:p w14:paraId="41737C0D" w14:textId="77777777" w:rsidR="00354EB6" w:rsidRDefault="00354EB6" w:rsidP="006319FE">
            <w:pPr>
              <w:jc w:val="center"/>
              <w:rPr>
                <w:sz w:val="24"/>
                <w:szCs w:val="24"/>
              </w:rPr>
            </w:pPr>
            <w:r>
              <w:rPr>
                <w:sz w:val="24"/>
                <w:szCs w:val="24"/>
              </w:rPr>
              <w:t>5</w:t>
            </w:r>
          </w:p>
        </w:tc>
        <w:tc>
          <w:tcPr>
            <w:tcW w:w="2115" w:type="dxa"/>
            <w:tcBorders>
              <w:top w:val="single" w:sz="6" w:space="0" w:color="000000"/>
              <w:left w:val="single" w:sz="6" w:space="0" w:color="000000"/>
              <w:bottom w:val="single" w:sz="6" w:space="0" w:color="000000"/>
              <w:right w:val="single" w:sz="6" w:space="0" w:color="000000"/>
            </w:tcBorders>
          </w:tcPr>
          <w:p w14:paraId="066ADB1D" w14:textId="77777777" w:rsidR="00354EB6" w:rsidRDefault="00354EB6" w:rsidP="006319FE">
            <w:pPr>
              <w:rPr>
                <w:sz w:val="24"/>
                <w:szCs w:val="24"/>
              </w:rPr>
            </w:pPr>
            <w:r>
              <w:rPr>
                <w:sz w:val="24"/>
                <w:szCs w:val="24"/>
              </w:rPr>
              <w:t>Акти Кабінету Міністрів України</w:t>
            </w:r>
          </w:p>
        </w:tc>
        <w:tc>
          <w:tcPr>
            <w:tcW w:w="6966" w:type="dxa"/>
            <w:tcBorders>
              <w:top w:val="single" w:sz="6" w:space="0" w:color="000000"/>
              <w:left w:val="single" w:sz="6" w:space="0" w:color="000000"/>
              <w:bottom w:val="single" w:sz="6" w:space="0" w:color="000000"/>
              <w:right w:val="single" w:sz="6" w:space="0" w:color="000000"/>
            </w:tcBorders>
          </w:tcPr>
          <w:p w14:paraId="4C649996" w14:textId="77777777" w:rsidR="00354EB6" w:rsidRDefault="00354EB6" w:rsidP="006319FE">
            <w:pPr>
              <w:pBdr>
                <w:top w:val="nil"/>
                <w:left w:val="nil"/>
                <w:bottom w:val="nil"/>
                <w:right w:val="nil"/>
                <w:between w:val="nil"/>
              </w:pBdr>
              <w:rPr>
                <w:color w:val="000000"/>
                <w:sz w:val="24"/>
                <w:szCs w:val="24"/>
              </w:rPr>
            </w:pPr>
            <w:r>
              <w:rPr>
                <w:color w:val="000000"/>
                <w:sz w:val="24"/>
                <w:szCs w:val="24"/>
              </w:rPr>
              <w:t>Постанова Кабінету Міністрів України від 02.04.2005  № 261 „Про затвердження Порядку призначення і виплати державної соціальної допомоги особам, які не мають права на пенсію, та особам з інвалідністю і державної соціальної допомоги на догляд”</w:t>
            </w:r>
          </w:p>
        </w:tc>
      </w:tr>
      <w:tr w:rsidR="00354EB6" w14:paraId="37C8B38F" w14:textId="77777777" w:rsidTr="006319FE">
        <w:tc>
          <w:tcPr>
            <w:tcW w:w="541" w:type="dxa"/>
            <w:tcBorders>
              <w:top w:val="single" w:sz="6" w:space="0" w:color="000000"/>
              <w:left w:val="single" w:sz="6" w:space="0" w:color="000000"/>
              <w:bottom w:val="single" w:sz="6" w:space="0" w:color="000000"/>
              <w:right w:val="single" w:sz="6" w:space="0" w:color="000000"/>
            </w:tcBorders>
          </w:tcPr>
          <w:p w14:paraId="1E469D4F" w14:textId="77777777" w:rsidR="00354EB6" w:rsidRDefault="00354EB6" w:rsidP="006319FE">
            <w:pPr>
              <w:jc w:val="center"/>
              <w:rPr>
                <w:sz w:val="24"/>
                <w:szCs w:val="24"/>
              </w:rPr>
            </w:pPr>
            <w:r>
              <w:rPr>
                <w:sz w:val="24"/>
                <w:szCs w:val="24"/>
              </w:rPr>
              <w:t>6</w:t>
            </w:r>
          </w:p>
        </w:tc>
        <w:tc>
          <w:tcPr>
            <w:tcW w:w="2115" w:type="dxa"/>
            <w:tcBorders>
              <w:top w:val="single" w:sz="6" w:space="0" w:color="000000"/>
              <w:left w:val="single" w:sz="6" w:space="0" w:color="000000"/>
              <w:bottom w:val="single" w:sz="6" w:space="0" w:color="000000"/>
              <w:right w:val="single" w:sz="6" w:space="0" w:color="000000"/>
            </w:tcBorders>
          </w:tcPr>
          <w:p w14:paraId="160DA6CF" w14:textId="77777777" w:rsidR="00354EB6" w:rsidRDefault="00354EB6" w:rsidP="006319FE">
            <w:pPr>
              <w:rPr>
                <w:sz w:val="24"/>
                <w:szCs w:val="24"/>
              </w:rPr>
            </w:pPr>
            <w:r>
              <w:rPr>
                <w:sz w:val="24"/>
                <w:szCs w:val="24"/>
              </w:rPr>
              <w:t>Акти центральних органів виконавчої влади</w:t>
            </w:r>
          </w:p>
        </w:tc>
        <w:tc>
          <w:tcPr>
            <w:tcW w:w="6966" w:type="dxa"/>
            <w:tcBorders>
              <w:top w:val="single" w:sz="6" w:space="0" w:color="000000"/>
              <w:left w:val="single" w:sz="6" w:space="0" w:color="000000"/>
              <w:bottom w:val="single" w:sz="6" w:space="0" w:color="000000"/>
              <w:right w:val="single" w:sz="6" w:space="0" w:color="000000"/>
            </w:tcBorders>
          </w:tcPr>
          <w:p w14:paraId="24C51523" w14:textId="77777777" w:rsidR="00354EB6" w:rsidRDefault="00354EB6" w:rsidP="006319FE">
            <w:pPr>
              <w:pBdr>
                <w:top w:val="nil"/>
                <w:left w:val="nil"/>
                <w:bottom w:val="nil"/>
                <w:right w:val="nil"/>
                <w:between w:val="nil"/>
              </w:pBdr>
              <w:rPr>
                <w:color w:val="000000"/>
                <w:sz w:val="24"/>
                <w:szCs w:val="24"/>
              </w:rPr>
            </w:pPr>
            <w:r>
              <w:rPr>
                <w:color w:val="000000"/>
                <w:sz w:val="24"/>
                <w:szCs w:val="24"/>
              </w:rPr>
              <w:t>Наказ Міністерства соціальної політики України від 11.01.2019 № 35 „Про затвердження Порядку оформлення, видачі, обліку та зберігання посвідчень для осіб, які одержують державну соціальну допомогу відповідно до Законів України „Про державну соціальну допомогу особам з інвалідністю з дитинства та дітям з інвалідністю” та „Про державну соціальну допомогу особам, які не мають права на пенсію, та особам з інвалідністю”, зареєстрований у Міністерстві юстиції України 06.02.2019 за № 130/33101; наказ Міністерства праці та соціальної політики України, Міністерства охорони здоров’я України, Міністерства фінансів України від 30.04.2002 № 226/293/169 „Про затвердження Порядку надання державної соціальної допомоги особам з інвалідністю з дитинства та дітям з інвалідністю”, зареєстрований у Міністерстві юстиції України 31.05.2002 за № 466/6754</w:t>
            </w:r>
          </w:p>
        </w:tc>
      </w:tr>
      <w:tr w:rsidR="00354EB6" w14:paraId="145CFC1E" w14:textId="77777777" w:rsidTr="006319FE">
        <w:tc>
          <w:tcPr>
            <w:tcW w:w="9622" w:type="dxa"/>
            <w:gridSpan w:val="3"/>
            <w:tcBorders>
              <w:top w:val="single" w:sz="6" w:space="0" w:color="000000"/>
              <w:left w:val="single" w:sz="6" w:space="0" w:color="000000"/>
              <w:bottom w:val="single" w:sz="6" w:space="0" w:color="000000"/>
              <w:right w:val="single" w:sz="6" w:space="0" w:color="000000"/>
            </w:tcBorders>
          </w:tcPr>
          <w:p w14:paraId="299D589B" w14:textId="77777777" w:rsidR="00354EB6" w:rsidRDefault="00354EB6" w:rsidP="006319FE">
            <w:pPr>
              <w:jc w:val="center"/>
              <w:rPr>
                <w:b/>
                <w:sz w:val="24"/>
                <w:szCs w:val="24"/>
              </w:rPr>
            </w:pPr>
            <w:r>
              <w:rPr>
                <w:b/>
                <w:sz w:val="24"/>
                <w:szCs w:val="24"/>
              </w:rPr>
              <w:t>Умови отримання адміністративної послуги</w:t>
            </w:r>
          </w:p>
        </w:tc>
      </w:tr>
      <w:tr w:rsidR="00354EB6" w14:paraId="4D7A7AC1" w14:textId="77777777" w:rsidTr="006319FE">
        <w:tc>
          <w:tcPr>
            <w:tcW w:w="541" w:type="dxa"/>
            <w:tcBorders>
              <w:top w:val="single" w:sz="6" w:space="0" w:color="000000"/>
              <w:left w:val="single" w:sz="6" w:space="0" w:color="000000"/>
              <w:bottom w:val="single" w:sz="6" w:space="0" w:color="000000"/>
              <w:right w:val="single" w:sz="6" w:space="0" w:color="000000"/>
            </w:tcBorders>
          </w:tcPr>
          <w:p w14:paraId="4E40BB27" w14:textId="77777777" w:rsidR="00354EB6" w:rsidRDefault="00354EB6" w:rsidP="006319FE">
            <w:pPr>
              <w:jc w:val="center"/>
              <w:rPr>
                <w:sz w:val="24"/>
                <w:szCs w:val="24"/>
              </w:rPr>
            </w:pPr>
            <w:r>
              <w:rPr>
                <w:sz w:val="24"/>
                <w:szCs w:val="24"/>
              </w:rPr>
              <w:t>7</w:t>
            </w:r>
          </w:p>
        </w:tc>
        <w:tc>
          <w:tcPr>
            <w:tcW w:w="2115" w:type="dxa"/>
            <w:tcBorders>
              <w:top w:val="single" w:sz="6" w:space="0" w:color="000000"/>
              <w:left w:val="single" w:sz="6" w:space="0" w:color="000000"/>
              <w:bottom w:val="single" w:sz="6" w:space="0" w:color="000000"/>
              <w:right w:val="single" w:sz="6" w:space="0" w:color="000000"/>
            </w:tcBorders>
          </w:tcPr>
          <w:p w14:paraId="2458A01C" w14:textId="77777777" w:rsidR="00354EB6" w:rsidRDefault="00354EB6" w:rsidP="006319FE">
            <w:pPr>
              <w:rPr>
                <w:sz w:val="24"/>
                <w:szCs w:val="24"/>
              </w:rPr>
            </w:pPr>
            <w:r>
              <w:rPr>
                <w:sz w:val="24"/>
                <w:szCs w:val="24"/>
              </w:rPr>
              <w:t xml:space="preserve">Підстава для отримання </w:t>
            </w:r>
          </w:p>
        </w:tc>
        <w:tc>
          <w:tcPr>
            <w:tcW w:w="6966" w:type="dxa"/>
            <w:tcBorders>
              <w:top w:val="single" w:sz="6" w:space="0" w:color="000000"/>
              <w:left w:val="single" w:sz="6" w:space="0" w:color="000000"/>
              <w:bottom w:val="single" w:sz="6" w:space="0" w:color="000000"/>
              <w:right w:val="single" w:sz="6" w:space="0" w:color="000000"/>
            </w:tcBorders>
          </w:tcPr>
          <w:p w14:paraId="77031CF3" w14:textId="77777777" w:rsidR="00354EB6" w:rsidRDefault="00354EB6" w:rsidP="006319FE">
            <w:pPr>
              <w:rPr>
                <w:sz w:val="24"/>
                <w:szCs w:val="24"/>
                <w:highlight w:val="yellow"/>
              </w:rPr>
            </w:pPr>
            <w:r>
              <w:rPr>
                <w:sz w:val="24"/>
                <w:szCs w:val="24"/>
              </w:rPr>
              <w:t>Факт встановлення інвалідності</w:t>
            </w:r>
            <w:r>
              <w:t xml:space="preserve"> </w:t>
            </w:r>
            <w:r>
              <w:rPr>
                <w:sz w:val="24"/>
                <w:szCs w:val="24"/>
              </w:rPr>
              <w:t>особам з інвалідністю та особам з інвалідністю з дитинства та призначення державної соціальної допомоги особі з інвалідністю з дитинства та дитині з інвалідністю відповідно до Закону України „Про державну соціальну допомогу особам з інвалідністю з дитинства та дітям з інвалідністю”; державної соціальної допомоги особам, які не мають права на пенсію, та особам з інвалідністю відповідно до Закону України „Про державну соціальну допомогу особам, які не мають права на пенсію, та особам з інвалідністю” (далі – державна соціальна допомога)</w:t>
            </w:r>
          </w:p>
        </w:tc>
      </w:tr>
      <w:tr w:rsidR="00354EB6" w14:paraId="03CC9CBC" w14:textId="77777777" w:rsidTr="006319FE">
        <w:tc>
          <w:tcPr>
            <w:tcW w:w="541" w:type="dxa"/>
            <w:tcBorders>
              <w:top w:val="single" w:sz="6" w:space="0" w:color="000000"/>
              <w:left w:val="single" w:sz="6" w:space="0" w:color="000000"/>
              <w:bottom w:val="single" w:sz="6" w:space="0" w:color="000000"/>
              <w:right w:val="single" w:sz="6" w:space="0" w:color="000000"/>
            </w:tcBorders>
          </w:tcPr>
          <w:p w14:paraId="6EC42E47" w14:textId="77777777" w:rsidR="00354EB6" w:rsidRDefault="00354EB6" w:rsidP="006319FE">
            <w:pPr>
              <w:jc w:val="center"/>
              <w:rPr>
                <w:sz w:val="24"/>
                <w:szCs w:val="24"/>
              </w:rPr>
            </w:pPr>
            <w:r>
              <w:rPr>
                <w:sz w:val="24"/>
                <w:szCs w:val="24"/>
              </w:rPr>
              <w:t>8</w:t>
            </w:r>
          </w:p>
        </w:tc>
        <w:tc>
          <w:tcPr>
            <w:tcW w:w="2115" w:type="dxa"/>
            <w:tcBorders>
              <w:top w:val="single" w:sz="6" w:space="0" w:color="000000"/>
              <w:left w:val="single" w:sz="6" w:space="0" w:color="000000"/>
              <w:bottom w:val="single" w:sz="6" w:space="0" w:color="000000"/>
              <w:right w:val="single" w:sz="6" w:space="0" w:color="000000"/>
            </w:tcBorders>
          </w:tcPr>
          <w:p w14:paraId="773056C5" w14:textId="77777777" w:rsidR="00354EB6" w:rsidRDefault="00354EB6" w:rsidP="006319FE">
            <w:pPr>
              <w:rPr>
                <w:sz w:val="24"/>
                <w:szCs w:val="24"/>
              </w:rPr>
            </w:pPr>
            <w:r>
              <w:rPr>
                <w:sz w:val="24"/>
                <w:szCs w:val="24"/>
              </w:rPr>
              <w:t>Перелік необхідних документів</w:t>
            </w:r>
          </w:p>
        </w:tc>
        <w:tc>
          <w:tcPr>
            <w:tcW w:w="6966" w:type="dxa"/>
            <w:tcBorders>
              <w:top w:val="single" w:sz="6" w:space="0" w:color="000000"/>
              <w:left w:val="single" w:sz="6" w:space="0" w:color="000000"/>
              <w:bottom w:val="single" w:sz="6" w:space="0" w:color="000000"/>
              <w:right w:val="single" w:sz="6" w:space="0" w:color="000000"/>
            </w:tcBorders>
          </w:tcPr>
          <w:p w14:paraId="147DC2DF" w14:textId="77777777" w:rsidR="00354EB6"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Паспорт громадянина України або інший документ, що посвідчує особу одержувача; </w:t>
            </w:r>
          </w:p>
          <w:p w14:paraId="37A9AFDE" w14:textId="77777777" w:rsidR="00354EB6"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одна фотокартка розміром 30 × 40 міліметрів</w:t>
            </w:r>
          </w:p>
        </w:tc>
      </w:tr>
      <w:tr w:rsidR="00354EB6" w14:paraId="6DC96C8E" w14:textId="77777777" w:rsidTr="006319FE">
        <w:tc>
          <w:tcPr>
            <w:tcW w:w="541" w:type="dxa"/>
            <w:tcBorders>
              <w:top w:val="single" w:sz="6" w:space="0" w:color="000000"/>
              <w:left w:val="single" w:sz="6" w:space="0" w:color="000000"/>
              <w:bottom w:val="single" w:sz="6" w:space="0" w:color="000000"/>
              <w:right w:val="single" w:sz="6" w:space="0" w:color="000000"/>
            </w:tcBorders>
          </w:tcPr>
          <w:p w14:paraId="5BA59DE7" w14:textId="77777777" w:rsidR="00354EB6" w:rsidRDefault="00354EB6" w:rsidP="006319FE">
            <w:pPr>
              <w:jc w:val="center"/>
              <w:rPr>
                <w:sz w:val="24"/>
                <w:szCs w:val="24"/>
              </w:rPr>
            </w:pPr>
            <w:r>
              <w:rPr>
                <w:sz w:val="24"/>
                <w:szCs w:val="24"/>
              </w:rPr>
              <w:t>9</w:t>
            </w:r>
          </w:p>
        </w:tc>
        <w:tc>
          <w:tcPr>
            <w:tcW w:w="2115" w:type="dxa"/>
            <w:tcBorders>
              <w:top w:val="single" w:sz="6" w:space="0" w:color="000000"/>
              <w:left w:val="single" w:sz="6" w:space="0" w:color="000000"/>
              <w:bottom w:val="single" w:sz="6" w:space="0" w:color="000000"/>
              <w:right w:val="single" w:sz="6" w:space="0" w:color="000000"/>
            </w:tcBorders>
          </w:tcPr>
          <w:p w14:paraId="7BA79D4D" w14:textId="77777777" w:rsidR="00354EB6" w:rsidRDefault="00354EB6" w:rsidP="006319FE">
            <w:pPr>
              <w:rPr>
                <w:sz w:val="24"/>
                <w:szCs w:val="24"/>
              </w:rPr>
            </w:pPr>
            <w:r>
              <w:rPr>
                <w:sz w:val="24"/>
                <w:szCs w:val="24"/>
              </w:rPr>
              <w:t xml:space="preserve">Спосіб подання документів </w:t>
            </w:r>
          </w:p>
        </w:tc>
        <w:tc>
          <w:tcPr>
            <w:tcW w:w="6966" w:type="dxa"/>
            <w:tcBorders>
              <w:top w:val="single" w:sz="6" w:space="0" w:color="000000"/>
              <w:left w:val="single" w:sz="6" w:space="0" w:color="000000"/>
              <w:bottom w:val="single" w:sz="6" w:space="0" w:color="000000"/>
              <w:right w:val="single" w:sz="6" w:space="0" w:color="000000"/>
            </w:tcBorders>
          </w:tcPr>
          <w:p w14:paraId="684A92E0" w14:textId="77777777" w:rsidR="00354EB6" w:rsidRDefault="00354EB6" w:rsidP="006319FE">
            <w:pPr>
              <w:rPr>
                <w:rFonts w:ascii="&amp;quot" w:eastAsia="&amp;quot" w:hAnsi="&amp;quot" w:cs="&amp;quot"/>
                <w:sz w:val="24"/>
                <w:szCs w:val="24"/>
              </w:rPr>
            </w:pPr>
            <w:r>
              <w:rPr>
                <w:rFonts w:ascii="&amp;quot" w:eastAsia="&amp;quot" w:hAnsi="&amp;quot" w:cs="&amp;quot"/>
                <w:sz w:val="24"/>
                <w:szCs w:val="24"/>
              </w:rPr>
              <w:t>Заява та документи, необхідні для видача посвідчень особам з інвалідністю та особам з інвалідністю з дитинства (далі – посвідчення), подаються особою суб’єкту надання адміністративної послуги:</w:t>
            </w:r>
          </w:p>
          <w:p w14:paraId="0FF1779D" w14:textId="77777777" w:rsidR="00354EB6" w:rsidRDefault="00354EB6" w:rsidP="006319FE">
            <w:pPr>
              <w:rPr>
                <w:rFonts w:ascii="&amp;quot" w:eastAsia="&amp;quot" w:hAnsi="&amp;quot" w:cs="&amp;quot"/>
                <w:sz w:val="24"/>
                <w:szCs w:val="24"/>
              </w:rPr>
            </w:pPr>
            <w:r>
              <w:rPr>
                <w:rFonts w:ascii="&amp;quot" w:eastAsia="&amp;quot" w:hAnsi="&amp;quot" w:cs="&amp;quot"/>
                <w:sz w:val="24"/>
                <w:szCs w:val="24"/>
              </w:rPr>
              <w:lastRenderedPageBreak/>
              <w:t>через уповноважених осіб виконавчого органу сільської, селищної, міської ради відповідної територіальної громади; посадових осіб центру надання адміністративних послуг;</w:t>
            </w:r>
          </w:p>
          <w:p w14:paraId="3D868C84" w14:textId="77777777" w:rsidR="00354EB6" w:rsidRDefault="00354EB6" w:rsidP="006319FE">
            <w:pPr>
              <w:pBdr>
                <w:top w:val="nil"/>
                <w:left w:val="nil"/>
                <w:bottom w:val="nil"/>
                <w:right w:val="nil"/>
                <w:between w:val="nil"/>
              </w:pBdr>
              <w:rPr>
                <w:color w:val="000000"/>
                <w:sz w:val="24"/>
                <w:szCs w:val="24"/>
                <w:highlight w:val="yellow"/>
              </w:rPr>
            </w:pPr>
            <w:r>
              <w:rPr>
                <w:rFonts w:ascii="&amp;quot" w:eastAsia="&amp;quot" w:hAnsi="&amp;quot" w:cs="&amp;quot"/>
                <w:color w:val="000000"/>
                <w:sz w:val="24"/>
                <w:szCs w:val="24"/>
              </w:rPr>
              <w:t xml:space="preserve">в електронній формі через офіційний веб-сайт </w:t>
            </w:r>
            <w:proofErr w:type="spellStart"/>
            <w:r>
              <w:rPr>
                <w:rFonts w:ascii="&amp;quot" w:eastAsia="&amp;quot" w:hAnsi="&amp;quot" w:cs="&amp;quot"/>
                <w:color w:val="000000"/>
                <w:sz w:val="24"/>
                <w:szCs w:val="24"/>
              </w:rPr>
              <w:t>Мінсоцполітики</w:t>
            </w:r>
            <w:proofErr w:type="spellEnd"/>
            <w:r>
              <w:rPr>
                <w:rFonts w:ascii="&amp;quot" w:eastAsia="&amp;quot" w:hAnsi="&amp;quot" w:cs="&amp;quot"/>
                <w:color w:val="000000"/>
                <w:sz w:val="24"/>
                <w:szCs w:val="24"/>
              </w:rPr>
              <w:t xml:space="preserve"> або інтегровані з ним інформаційні системи органів виконавчої влади та органів місцевого самоврядування, або Єдиний державний веб-портал електронних послуг (у разі технічної можливості)*</w:t>
            </w:r>
          </w:p>
        </w:tc>
      </w:tr>
      <w:tr w:rsidR="00354EB6" w14:paraId="78606174" w14:textId="77777777" w:rsidTr="006319FE">
        <w:tc>
          <w:tcPr>
            <w:tcW w:w="541" w:type="dxa"/>
            <w:tcBorders>
              <w:top w:val="single" w:sz="6" w:space="0" w:color="000000"/>
              <w:left w:val="single" w:sz="6" w:space="0" w:color="000000"/>
              <w:bottom w:val="single" w:sz="6" w:space="0" w:color="000000"/>
              <w:right w:val="single" w:sz="6" w:space="0" w:color="000000"/>
            </w:tcBorders>
          </w:tcPr>
          <w:p w14:paraId="63568429" w14:textId="77777777" w:rsidR="00354EB6" w:rsidRDefault="00354EB6" w:rsidP="006319FE">
            <w:pPr>
              <w:jc w:val="center"/>
              <w:rPr>
                <w:sz w:val="24"/>
                <w:szCs w:val="24"/>
              </w:rPr>
            </w:pPr>
            <w:r>
              <w:rPr>
                <w:sz w:val="24"/>
                <w:szCs w:val="24"/>
              </w:rPr>
              <w:lastRenderedPageBreak/>
              <w:t>10</w:t>
            </w:r>
          </w:p>
        </w:tc>
        <w:tc>
          <w:tcPr>
            <w:tcW w:w="2115" w:type="dxa"/>
            <w:tcBorders>
              <w:top w:val="single" w:sz="6" w:space="0" w:color="000000"/>
              <w:left w:val="single" w:sz="6" w:space="0" w:color="000000"/>
              <w:bottom w:val="single" w:sz="6" w:space="0" w:color="000000"/>
              <w:right w:val="single" w:sz="6" w:space="0" w:color="000000"/>
            </w:tcBorders>
          </w:tcPr>
          <w:p w14:paraId="09190D69" w14:textId="77777777" w:rsidR="00354EB6" w:rsidRDefault="00354EB6" w:rsidP="006319FE">
            <w:pPr>
              <w:rPr>
                <w:sz w:val="24"/>
                <w:szCs w:val="24"/>
                <w:highlight w:val="yellow"/>
              </w:rPr>
            </w:pPr>
            <w:r>
              <w:rPr>
                <w:sz w:val="24"/>
                <w:szCs w:val="24"/>
              </w:rPr>
              <w:t xml:space="preserve">Платність (безоплатність) надання </w:t>
            </w:r>
          </w:p>
        </w:tc>
        <w:tc>
          <w:tcPr>
            <w:tcW w:w="6966" w:type="dxa"/>
            <w:tcBorders>
              <w:top w:val="single" w:sz="6" w:space="0" w:color="000000"/>
              <w:left w:val="single" w:sz="6" w:space="0" w:color="000000"/>
              <w:bottom w:val="single" w:sz="6" w:space="0" w:color="000000"/>
              <w:right w:val="single" w:sz="6" w:space="0" w:color="000000"/>
            </w:tcBorders>
          </w:tcPr>
          <w:p w14:paraId="212439EE" w14:textId="77777777" w:rsidR="00354EB6" w:rsidRDefault="00354EB6" w:rsidP="006319FE">
            <w:pPr>
              <w:rPr>
                <w:sz w:val="24"/>
                <w:szCs w:val="24"/>
              </w:rPr>
            </w:pPr>
            <w:r>
              <w:rPr>
                <w:sz w:val="24"/>
                <w:szCs w:val="24"/>
              </w:rPr>
              <w:t>Адміністративна послуга надається безоплатно</w:t>
            </w:r>
          </w:p>
          <w:p w14:paraId="05CF2F90" w14:textId="77777777" w:rsidR="00354EB6" w:rsidRDefault="00354EB6" w:rsidP="006319FE">
            <w:pPr>
              <w:rPr>
                <w:sz w:val="24"/>
                <w:szCs w:val="24"/>
              </w:rPr>
            </w:pPr>
          </w:p>
        </w:tc>
      </w:tr>
      <w:tr w:rsidR="00354EB6" w14:paraId="15F6FD59" w14:textId="77777777" w:rsidTr="006319FE">
        <w:tc>
          <w:tcPr>
            <w:tcW w:w="541" w:type="dxa"/>
            <w:tcBorders>
              <w:top w:val="single" w:sz="6" w:space="0" w:color="000000"/>
              <w:left w:val="single" w:sz="6" w:space="0" w:color="000000"/>
              <w:bottom w:val="single" w:sz="6" w:space="0" w:color="000000"/>
              <w:right w:val="single" w:sz="6" w:space="0" w:color="000000"/>
            </w:tcBorders>
          </w:tcPr>
          <w:p w14:paraId="24879D8C" w14:textId="77777777" w:rsidR="00354EB6" w:rsidRDefault="00354EB6" w:rsidP="006319FE">
            <w:pPr>
              <w:jc w:val="center"/>
              <w:rPr>
                <w:sz w:val="24"/>
                <w:szCs w:val="24"/>
              </w:rPr>
            </w:pPr>
            <w:r>
              <w:rPr>
                <w:sz w:val="24"/>
                <w:szCs w:val="24"/>
              </w:rPr>
              <w:t>11</w:t>
            </w:r>
          </w:p>
        </w:tc>
        <w:tc>
          <w:tcPr>
            <w:tcW w:w="2115" w:type="dxa"/>
            <w:tcBorders>
              <w:top w:val="single" w:sz="6" w:space="0" w:color="000000"/>
              <w:left w:val="single" w:sz="6" w:space="0" w:color="000000"/>
              <w:bottom w:val="single" w:sz="6" w:space="0" w:color="000000"/>
              <w:right w:val="single" w:sz="6" w:space="0" w:color="000000"/>
            </w:tcBorders>
          </w:tcPr>
          <w:p w14:paraId="01B3C7D3" w14:textId="77777777" w:rsidR="00354EB6" w:rsidRDefault="00354EB6" w:rsidP="006319FE">
            <w:pPr>
              <w:rPr>
                <w:sz w:val="24"/>
                <w:szCs w:val="24"/>
                <w:highlight w:val="yellow"/>
              </w:rPr>
            </w:pPr>
            <w:r>
              <w:rPr>
                <w:sz w:val="24"/>
                <w:szCs w:val="24"/>
              </w:rPr>
              <w:t xml:space="preserve">Строк надання </w:t>
            </w:r>
          </w:p>
        </w:tc>
        <w:tc>
          <w:tcPr>
            <w:tcW w:w="6966" w:type="dxa"/>
            <w:tcBorders>
              <w:top w:val="single" w:sz="6" w:space="0" w:color="000000"/>
              <w:left w:val="single" w:sz="6" w:space="0" w:color="000000"/>
              <w:bottom w:val="single" w:sz="6" w:space="0" w:color="000000"/>
              <w:right w:val="single" w:sz="6" w:space="0" w:color="000000"/>
            </w:tcBorders>
          </w:tcPr>
          <w:p w14:paraId="69059376" w14:textId="77777777" w:rsidR="00354EB6" w:rsidRDefault="00354EB6" w:rsidP="006319FE">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Посвідчення оформлюється та видається у день звернення за його отриманням, але не пізніше 15 робочих днів після призначення державної соціальної допомоги </w:t>
            </w:r>
          </w:p>
        </w:tc>
      </w:tr>
      <w:tr w:rsidR="00354EB6" w14:paraId="5D5D1FDF" w14:textId="77777777" w:rsidTr="006319FE">
        <w:tc>
          <w:tcPr>
            <w:tcW w:w="541" w:type="dxa"/>
            <w:tcBorders>
              <w:top w:val="single" w:sz="6" w:space="0" w:color="000000"/>
              <w:left w:val="single" w:sz="6" w:space="0" w:color="000000"/>
              <w:bottom w:val="single" w:sz="6" w:space="0" w:color="000000"/>
              <w:right w:val="single" w:sz="6" w:space="0" w:color="000000"/>
            </w:tcBorders>
          </w:tcPr>
          <w:p w14:paraId="3F6203E4" w14:textId="77777777" w:rsidR="00354EB6" w:rsidRDefault="00354EB6" w:rsidP="006319FE">
            <w:pPr>
              <w:jc w:val="center"/>
              <w:rPr>
                <w:sz w:val="24"/>
                <w:szCs w:val="24"/>
              </w:rPr>
            </w:pPr>
            <w:r>
              <w:rPr>
                <w:sz w:val="24"/>
                <w:szCs w:val="24"/>
              </w:rPr>
              <w:t>12</w:t>
            </w:r>
          </w:p>
        </w:tc>
        <w:tc>
          <w:tcPr>
            <w:tcW w:w="2115" w:type="dxa"/>
            <w:tcBorders>
              <w:top w:val="single" w:sz="6" w:space="0" w:color="000000"/>
              <w:left w:val="single" w:sz="6" w:space="0" w:color="000000"/>
              <w:bottom w:val="single" w:sz="6" w:space="0" w:color="000000"/>
              <w:right w:val="single" w:sz="6" w:space="0" w:color="000000"/>
            </w:tcBorders>
          </w:tcPr>
          <w:p w14:paraId="2E3C2363" w14:textId="77777777" w:rsidR="00354EB6" w:rsidRDefault="00354EB6" w:rsidP="006319FE">
            <w:pPr>
              <w:rPr>
                <w:sz w:val="24"/>
                <w:szCs w:val="24"/>
                <w:highlight w:val="yellow"/>
              </w:rPr>
            </w:pPr>
            <w:r>
              <w:rPr>
                <w:sz w:val="24"/>
                <w:szCs w:val="24"/>
              </w:rPr>
              <w:t xml:space="preserve">Перелік підстав для відмови у наданні </w:t>
            </w:r>
          </w:p>
        </w:tc>
        <w:tc>
          <w:tcPr>
            <w:tcW w:w="6966" w:type="dxa"/>
            <w:tcBorders>
              <w:top w:val="single" w:sz="6" w:space="0" w:color="000000"/>
              <w:left w:val="single" w:sz="6" w:space="0" w:color="000000"/>
              <w:bottom w:val="single" w:sz="6" w:space="0" w:color="000000"/>
              <w:right w:val="single" w:sz="6" w:space="0" w:color="000000"/>
            </w:tcBorders>
          </w:tcPr>
          <w:p w14:paraId="54265379" w14:textId="77777777" w:rsidR="00354EB6" w:rsidRDefault="00354EB6" w:rsidP="006319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trike/>
                <w:color w:val="000000"/>
                <w:sz w:val="24"/>
                <w:szCs w:val="24"/>
              </w:rPr>
            </w:pPr>
            <w:r>
              <w:rPr>
                <w:color w:val="000000"/>
                <w:sz w:val="24"/>
                <w:szCs w:val="24"/>
              </w:rPr>
              <w:t>Особа не є отримувачем державної соціальної допомоги</w:t>
            </w:r>
          </w:p>
        </w:tc>
      </w:tr>
      <w:tr w:rsidR="00354EB6" w14:paraId="2F5CFBDB" w14:textId="77777777" w:rsidTr="006319FE">
        <w:tc>
          <w:tcPr>
            <w:tcW w:w="541" w:type="dxa"/>
            <w:tcBorders>
              <w:top w:val="single" w:sz="6" w:space="0" w:color="000000"/>
              <w:left w:val="single" w:sz="6" w:space="0" w:color="000000"/>
              <w:bottom w:val="single" w:sz="6" w:space="0" w:color="000000"/>
              <w:right w:val="single" w:sz="6" w:space="0" w:color="000000"/>
            </w:tcBorders>
          </w:tcPr>
          <w:p w14:paraId="589CA2D3" w14:textId="77777777" w:rsidR="00354EB6" w:rsidRDefault="00354EB6" w:rsidP="006319FE">
            <w:pPr>
              <w:jc w:val="left"/>
              <w:rPr>
                <w:sz w:val="24"/>
                <w:szCs w:val="24"/>
              </w:rPr>
            </w:pPr>
            <w:r>
              <w:rPr>
                <w:sz w:val="24"/>
                <w:szCs w:val="24"/>
              </w:rPr>
              <w:t>13</w:t>
            </w:r>
          </w:p>
        </w:tc>
        <w:tc>
          <w:tcPr>
            <w:tcW w:w="2115" w:type="dxa"/>
            <w:tcBorders>
              <w:top w:val="single" w:sz="6" w:space="0" w:color="000000"/>
              <w:left w:val="single" w:sz="6" w:space="0" w:color="000000"/>
              <w:bottom w:val="single" w:sz="6" w:space="0" w:color="000000"/>
              <w:right w:val="single" w:sz="6" w:space="0" w:color="000000"/>
            </w:tcBorders>
          </w:tcPr>
          <w:p w14:paraId="0C1F5950" w14:textId="77777777" w:rsidR="00354EB6" w:rsidRDefault="00354EB6" w:rsidP="006319FE">
            <w:pPr>
              <w:rPr>
                <w:sz w:val="24"/>
                <w:szCs w:val="24"/>
                <w:highlight w:val="yellow"/>
              </w:rPr>
            </w:pPr>
            <w:r>
              <w:rPr>
                <w:sz w:val="24"/>
                <w:szCs w:val="24"/>
              </w:rPr>
              <w:t>Результат надання адміністративної послуги</w:t>
            </w:r>
          </w:p>
        </w:tc>
        <w:tc>
          <w:tcPr>
            <w:tcW w:w="6966" w:type="dxa"/>
            <w:tcBorders>
              <w:top w:val="single" w:sz="6" w:space="0" w:color="000000"/>
              <w:left w:val="single" w:sz="6" w:space="0" w:color="000000"/>
              <w:bottom w:val="single" w:sz="6" w:space="0" w:color="000000"/>
              <w:right w:val="single" w:sz="6" w:space="0" w:color="000000"/>
            </w:tcBorders>
          </w:tcPr>
          <w:p w14:paraId="29B211AE" w14:textId="77777777" w:rsidR="00354EB6" w:rsidRDefault="00354EB6" w:rsidP="006319FE">
            <w:pPr>
              <w:tabs>
                <w:tab w:val="left" w:pos="1565"/>
              </w:tabs>
              <w:rPr>
                <w:sz w:val="24"/>
                <w:szCs w:val="24"/>
              </w:rPr>
            </w:pPr>
            <w:r>
              <w:rPr>
                <w:sz w:val="24"/>
                <w:szCs w:val="24"/>
              </w:rPr>
              <w:t>Отримання / відмова у видачі посвідчення</w:t>
            </w:r>
          </w:p>
        </w:tc>
      </w:tr>
      <w:tr w:rsidR="00354EB6" w14:paraId="1E894BBF" w14:textId="77777777" w:rsidTr="006319FE">
        <w:tc>
          <w:tcPr>
            <w:tcW w:w="541" w:type="dxa"/>
            <w:tcBorders>
              <w:top w:val="single" w:sz="6" w:space="0" w:color="000000"/>
              <w:left w:val="single" w:sz="6" w:space="0" w:color="000000"/>
              <w:bottom w:val="single" w:sz="6" w:space="0" w:color="000000"/>
              <w:right w:val="single" w:sz="6" w:space="0" w:color="000000"/>
            </w:tcBorders>
          </w:tcPr>
          <w:p w14:paraId="1D36CA84" w14:textId="77777777" w:rsidR="00354EB6" w:rsidRDefault="00354EB6" w:rsidP="006319FE">
            <w:pPr>
              <w:jc w:val="left"/>
              <w:rPr>
                <w:sz w:val="24"/>
                <w:szCs w:val="24"/>
              </w:rPr>
            </w:pPr>
            <w:r>
              <w:rPr>
                <w:sz w:val="24"/>
                <w:szCs w:val="24"/>
              </w:rPr>
              <w:t>14</w:t>
            </w:r>
          </w:p>
        </w:tc>
        <w:tc>
          <w:tcPr>
            <w:tcW w:w="2115" w:type="dxa"/>
            <w:tcBorders>
              <w:top w:val="single" w:sz="6" w:space="0" w:color="000000"/>
              <w:left w:val="single" w:sz="6" w:space="0" w:color="000000"/>
              <w:bottom w:val="single" w:sz="6" w:space="0" w:color="000000"/>
              <w:right w:val="single" w:sz="6" w:space="0" w:color="000000"/>
            </w:tcBorders>
          </w:tcPr>
          <w:p w14:paraId="5A03E824" w14:textId="77777777" w:rsidR="00354EB6" w:rsidRDefault="00354EB6" w:rsidP="006319FE">
            <w:pPr>
              <w:rPr>
                <w:sz w:val="24"/>
                <w:szCs w:val="24"/>
                <w:highlight w:val="yellow"/>
              </w:rPr>
            </w:pPr>
            <w:r>
              <w:rPr>
                <w:sz w:val="24"/>
                <w:szCs w:val="24"/>
              </w:rPr>
              <w:t>Способи отримання відповіді (результату)</w:t>
            </w:r>
          </w:p>
        </w:tc>
        <w:tc>
          <w:tcPr>
            <w:tcW w:w="6966" w:type="dxa"/>
            <w:tcBorders>
              <w:top w:val="single" w:sz="6" w:space="0" w:color="000000"/>
              <w:left w:val="single" w:sz="6" w:space="0" w:color="000000"/>
              <w:bottom w:val="single" w:sz="6" w:space="0" w:color="000000"/>
              <w:right w:val="single" w:sz="6" w:space="0" w:color="000000"/>
            </w:tcBorders>
          </w:tcPr>
          <w:p w14:paraId="62EDA423" w14:textId="77777777" w:rsidR="00354EB6" w:rsidRDefault="00354EB6" w:rsidP="006319FE">
            <w:pPr>
              <w:rPr>
                <w:sz w:val="24"/>
                <w:szCs w:val="24"/>
              </w:rPr>
            </w:pPr>
            <w:r>
              <w:rPr>
                <w:sz w:val="24"/>
                <w:szCs w:val="24"/>
              </w:rPr>
              <w:t>Посвідчення видається особисто одержувачу державної соціальної допомоги, або видається законному представнику (опікуну) такої особи або іншій особі, яка представляє інтереси недієздатної особи, на підставі нотаріально засвідченої довіреності у разі пред’явлення паспорта та відповідних документів, що підтверджують особу одержувача.</w:t>
            </w:r>
          </w:p>
          <w:p w14:paraId="51BEC49B" w14:textId="77777777" w:rsidR="00354EB6" w:rsidRDefault="00354EB6" w:rsidP="006319FE">
            <w:pPr>
              <w:rPr>
                <w:sz w:val="24"/>
                <w:szCs w:val="24"/>
              </w:rPr>
            </w:pPr>
            <w:r>
              <w:rPr>
                <w:sz w:val="24"/>
                <w:szCs w:val="24"/>
              </w:rPr>
              <w:t>У разі коли особа за станом здоров’я, за її письмовою заявою, не може прибути до структурного підрозділу з питань соціального захисту населення районної, районної у місті Києві державної адміністрації, виконавчого органу міської, районної у місті (у разі утворення) ради (далі – органи соціального захисту населення) для отримання посвідчення, видача посвідчення проводиться з доставкою за її місцем проживання та покладається на орган соціального захисту населення, в якому особа перебуває на обліку як одержувач державної соціальної допомоги, в межах адміністративно-територіальної одиниці</w:t>
            </w:r>
          </w:p>
        </w:tc>
      </w:tr>
    </w:tbl>
    <w:p w14:paraId="142BA546" w14:textId="77777777" w:rsidR="00354EB6" w:rsidRDefault="00354EB6" w:rsidP="00354EB6">
      <w:pPr>
        <w:rPr>
          <w:i/>
          <w:sz w:val="23"/>
          <w:szCs w:val="23"/>
        </w:rPr>
      </w:pPr>
    </w:p>
    <w:p w14:paraId="69701B76" w14:textId="77777777" w:rsidR="00354EB6" w:rsidRDefault="00354EB6" w:rsidP="00354EB6">
      <w:pPr>
        <w:rPr>
          <w:i/>
          <w:sz w:val="23"/>
          <w:szCs w:val="23"/>
        </w:rPr>
      </w:pPr>
    </w:p>
    <w:p w14:paraId="0CDA5E14" w14:textId="77777777" w:rsidR="00354EB6" w:rsidRDefault="00354EB6" w:rsidP="00354EB6">
      <w:pPr>
        <w:rPr>
          <w:sz w:val="23"/>
          <w:szCs w:val="23"/>
        </w:rPr>
      </w:pPr>
    </w:p>
    <w:p w14:paraId="3057E16F" w14:textId="77777777" w:rsidR="00354EB6" w:rsidRDefault="00354EB6" w:rsidP="00354EB6">
      <w:pPr>
        <w:rPr>
          <w:color w:val="000000"/>
          <w:sz w:val="24"/>
          <w:szCs w:val="24"/>
        </w:rPr>
      </w:pPr>
    </w:p>
    <w:p w14:paraId="367033B2" w14:textId="77777777" w:rsidR="00354EB6" w:rsidRDefault="00354EB6" w:rsidP="00354EB6">
      <w:pPr>
        <w:rPr>
          <w:color w:val="000000"/>
          <w:sz w:val="24"/>
          <w:szCs w:val="24"/>
        </w:rPr>
      </w:pPr>
    </w:p>
    <w:p w14:paraId="097BFB60" w14:textId="77777777" w:rsidR="00354EB6" w:rsidRDefault="00354EB6" w:rsidP="00354EB6">
      <w:pPr>
        <w:rPr>
          <w:color w:val="000000"/>
          <w:sz w:val="24"/>
          <w:szCs w:val="24"/>
        </w:rPr>
      </w:pPr>
    </w:p>
    <w:p w14:paraId="74673ED4" w14:textId="77777777" w:rsidR="00354EB6" w:rsidRDefault="00354EB6" w:rsidP="00354EB6">
      <w:pPr>
        <w:rPr>
          <w:color w:val="000000"/>
          <w:sz w:val="24"/>
          <w:szCs w:val="24"/>
        </w:rPr>
      </w:pPr>
    </w:p>
    <w:p w14:paraId="37E24A9F" w14:textId="77777777" w:rsidR="00354EB6" w:rsidRDefault="00354EB6" w:rsidP="00354EB6">
      <w:pPr>
        <w:rPr>
          <w:color w:val="000000"/>
          <w:sz w:val="24"/>
          <w:szCs w:val="24"/>
        </w:rPr>
      </w:pPr>
    </w:p>
    <w:p w14:paraId="7F55761F" w14:textId="77777777" w:rsidR="00354EB6" w:rsidRDefault="00354EB6" w:rsidP="00354EB6">
      <w:pPr>
        <w:rPr>
          <w:color w:val="000000"/>
          <w:sz w:val="24"/>
          <w:szCs w:val="24"/>
        </w:rPr>
      </w:pPr>
    </w:p>
    <w:p w14:paraId="0CA18497" w14:textId="77777777" w:rsidR="00354EB6" w:rsidRDefault="00354EB6" w:rsidP="00354EB6">
      <w:pPr>
        <w:rPr>
          <w:color w:val="000000"/>
          <w:sz w:val="24"/>
          <w:szCs w:val="24"/>
        </w:rPr>
      </w:pPr>
    </w:p>
    <w:p w14:paraId="2B685C1D" w14:textId="77777777" w:rsidR="00354EB6" w:rsidRDefault="00354EB6" w:rsidP="00354EB6">
      <w:pPr>
        <w:rPr>
          <w:color w:val="000000"/>
          <w:sz w:val="24"/>
          <w:szCs w:val="24"/>
        </w:rPr>
      </w:pPr>
    </w:p>
    <w:p w14:paraId="5DA29468" w14:textId="77777777" w:rsidR="00354EB6" w:rsidRDefault="00354EB6" w:rsidP="00354EB6">
      <w:pPr>
        <w:rPr>
          <w:color w:val="000000"/>
          <w:sz w:val="24"/>
          <w:szCs w:val="24"/>
        </w:rPr>
      </w:pPr>
    </w:p>
    <w:p w14:paraId="41244BBF" w14:textId="77777777" w:rsidR="00354EB6" w:rsidRDefault="00354EB6" w:rsidP="00354EB6">
      <w:pPr>
        <w:rPr>
          <w:color w:val="000000"/>
          <w:sz w:val="24"/>
          <w:szCs w:val="24"/>
        </w:rPr>
      </w:pPr>
    </w:p>
    <w:p w14:paraId="287AC2CB" w14:textId="77777777" w:rsidR="00354EB6" w:rsidRDefault="00354EB6" w:rsidP="00354EB6">
      <w:pPr>
        <w:rPr>
          <w:color w:val="000000"/>
          <w:sz w:val="24"/>
          <w:szCs w:val="24"/>
        </w:rPr>
      </w:pPr>
    </w:p>
    <w:p w14:paraId="088FA883" w14:textId="77777777" w:rsidR="00354EB6" w:rsidRDefault="00354EB6" w:rsidP="00354EB6">
      <w:pPr>
        <w:rPr>
          <w:color w:val="000000"/>
          <w:sz w:val="24"/>
          <w:szCs w:val="24"/>
        </w:rPr>
      </w:pPr>
    </w:p>
    <w:p w14:paraId="0A405700" w14:textId="77777777" w:rsidR="00354EB6" w:rsidRDefault="00354EB6" w:rsidP="00354EB6">
      <w:pPr>
        <w:rPr>
          <w:color w:val="000000"/>
          <w:sz w:val="24"/>
          <w:szCs w:val="24"/>
        </w:rPr>
      </w:pPr>
    </w:p>
    <w:p w14:paraId="61565152" w14:textId="77777777" w:rsidR="00354EB6" w:rsidRDefault="00354EB6" w:rsidP="00354EB6">
      <w:pPr>
        <w:rPr>
          <w:color w:val="000000"/>
          <w:sz w:val="24"/>
          <w:szCs w:val="24"/>
        </w:rPr>
      </w:pPr>
    </w:p>
    <w:p w14:paraId="477AAB14" w14:textId="77777777" w:rsidR="00354EB6" w:rsidRDefault="00354EB6" w:rsidP="00354EB6">
      <w:pPr>
        <w:rPr>
          <w:color w:val="000000"/>
          <w:sz w:val="24"/>
          <w:szCs w:val="24"/>
        </w:rPr>
      </w:pPr>
    </w:p>
    <w:p w14:paraId="4801F482" w14:textId="77777777" w:rsidR="00354EB6" w:rsidRPr="00653833" w:rsidRDefault="00354EB6" w:rsidP="00354EB6">
      <w:pPr>
        <w:rPr>
          <w:color w:val="000000"/>
          <w:sz w:val="24"/>
          <w:szCs w:val="24"/>
        </w:rPr>
      </w:pPr>
    </w:p>
    <w:p w14:paraId="0E0DFBB1" w14:textId="77777777" w:rsidR="00354EB6" w:rsidRPr="00653833" w:rsidRDefault="00354EB6" w:rsidP="00354EB6">
      <w:pPr>
        <w:ind w:left="6379"/>
        <w:rPr>
          <w:sz w:val="24"/>
          <w:szCs w:val="24"/>
        </w:rPr>
      </w:pPr>
      <w:r w:rsidRPr="00653833">
        <w:rPr>
          <w:sz w:val="24"/>
          <w:szCs w:val="24"/>
        </w:rPr>
        <w:t>Додаток 54</w:t>
      </w:r>
    </w:p>
    <w:p w14:paraId="497D6E52" w14:textId="77777777" w:rsidR="00354EB6" w:rsidRPr="00653833" w:rsidRDefault="00354EB6" w:rsidP="00354EB6">
      <w:pPr>
        <w:ind w:left="6379"/>
        <w:rPr>
          <w:sz w:val="24"/>
          <w:szCs w:val="24"/>
        </w:rPr>
      </w:pPr>
      <w:r w:rsidRPr="00653833">
        <w:rPr>
          <w:sz w:val="24"/>
          <w:szCs w:val="24"/>
        </w:rPr>
        <w:t>до рішення виконавчого комітету Великобичківської селищної ради  від 10.05.2022 №28</w:t>
      </w:r>
    </w:p>
    <w:p w14:paraId="6BFE2264" w14:textId="77777777" w:rsidR="00354EB6" w:rsidRPr="00653833" w:rsidRDefault="00354EB6" w:rsidP="00354EB6">
      <w:pPr>
        <w:rPr>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6120"/>
        <w:gridCol w:w="1534"/>
      </w:tblGrid>
      <w:tr w:rsidR="00354EB6" w:rsidRPr="00653833" w14:paraId="23C00B57" w14:textId="77777777" w:rsidTr="006319FE">
        <w:trPr>
          <w:trHeight w:val="895"/>
        </w:trPr>
        <w:tc>
          <w:tcPr>
            <w:tcW w:w="2093" w:type="dxa"/>
            <w:vMerge w:val="restart"/>
            <w:vAlign w:val="center"/>
          </w:tcPr>
          <w:p w14:paraId="0F7A5808" w14:textId="77777777" w:rsidR="00354EB6" w:rsidRPr="00653833" w:rsidRDefault="00354EB6" w:rsidP="006319FE">
            <w:pPr>
              <w:jc w:val="center"/>
              <w:rPr>
                <w:sz w:val="24"/>
                <w:szCs w:val="24"/>
              </w:rPr>
            </w:pPr>
            <w:r w:rsidRPr="00653833">
              <w:rPr>
                <w:noProof/>
                <w:sz w:val="24"/>
                <w:szCs w:val="24"/>
              </w:rPr>
              <w:drawing>
                <wp:inline distT="0" distB="0" distL="0" distR="0" wp14:anchorId="5E9F92B3" wp14:editId="2ACBC554">
                  <wp:extent cx="1114425" cy="1447800"/>
                  <wp:effectExtent l="0" t="0" r="0" b="0"/>
                  <wp:docPr id="54" name="image1.png" descr="C:\Users\user\Desktop\Картки адміністративних послуг\Лого для карток.png"/>
                  <wp:cNvGraphicFramePr/>
                  <a:graphic xmlns:a="http://schemas.openxmlformats.org/drawingml/2006/main">
                    <a:graphicData uri="http://schemas.openxmlformats.org/drawingml/2006/picture">
                      <pic:pic xmlns:pic="http://schemas.openxmlformats.org/drawingml/2006/picture">
                        <pic:nvPicPr>
                          <pic:cNvPr id="0" name="image1.png" descr="C:\Users\user\Desktop\Картки адміністративних послуг\Лого для карток.png"/>
                          <pic:cNvPicPr preferRelativeResize="0"/>
                        </pic:nvPicPr>
                        <pic:blipFill>
                          <a:blip r:embed="rId4"/>
                          <a:srcRect/>
                          <a:stretch>
                            <a:fillRect/>
                          </a:stretch>
                        </pic:blipFill>
                        <pic:spPr>
                          <a:xfrm>
                            <a:off x="0" y="0"/>
                            <a:ext cx="1114425" cy="1447800"/>
                          </a:xfrm>
                          <a:prstGeom prst="rect">
                            <a:avLst/>
                          </a:prstGeom>
                          <a:ln/>
                        </pic:spPr>
                      </pic:pic>
                    </a:graphicData>
                  </a:graphic>
                </wp:inline>
              </w:drawing>
            </w:r>
          </w:p>
        </w:tc>
        <w:tc>
          <w:tcPr>
            <w:tcW w:w="7654" w:type="dxa"/>
            <w:gridSpan w:val="2"/>
            <w:vAlign w:val="center"/>
          </w:tcPr>
          <w:p w14:paraId="638FEE91" w14:textId="77777777" w:rsidR="00354EB6" w:rsidRPr="00653833" w:rsidRDefault="00354EB6" w:rsidP="006319FE">
            <w:pPr>
              <w:jc w:val="center"/>
              <w:rPr>
                <w:b/>
                <w:sz w:val="24"/>
                <w:szCs w:val="24"/>
              </w:rPr>
            </w:pPr>
            <w:r w:rsidRPr="00653833">
              <w:rPr>
                <w:b/>
                <w:sz w:val="24"/>
                <w:szCs w:val="24"/>
              </w:rPr>
              <w:t>ВИКОНАВЧИЙ КОМІТЕТ ВЕЛИКОБИЧКІВСЬКОЇ СЕЛИЩНОЇ РАДИ</w:t>
            </w:r>
          </w:p>
        </w:tc>
      </w:tr>
      <w:tr w:rsidR="00354EB6" w:rsidRPr="00653833" w14:paraId="229790D6" w14:textId="77777777" w:rsidTr="006319FE">
        <w:trPr>
          <w:trHeight w:val="1645"/>
        </w:trPr>
        <w:tc>
          <w:tcPr>
            <w:tcW w:w="2093" w:type="dxa"/>
            <w:vMerge/>
            <w:vAlign w:val="center"/>
          </w:tcPr>
          <w:p w14:paraId="197FDA34" w14:textId="77777777" w:rsidR="00354EB6" w:rsidRPr="00653833" w:rsidRDefault="00354EB6" w:rsidP="006319FE">
            <w:pPr>
              <w:widowControl w:val="0"/>
              <w:pBdr>
                <w:top w:val="nil"/>
                <w:left w:val="nil"/>
                <w:bottom w:val="nil"/>
                <w:right w:val="nil"/>
                <w:between w:val="nil"/>
              </w:pBdr>
              <w:spacing w:line="276" w:lineRule="auto"/>
              <w:rPr>
                <w:b/>
                <w:sz w:val="24"/>
                <w:szCs w:val="24"/>
              </w:rPr>
            </w:pPr>
          </w:p>
        </w:tc>
        <w:tc>
          <w:tcPr>
            <w:tcW w:w="6120" w:type="dxa"/>
          </w:tcPr>
          <w:p w14:paraId="58E2CF50" w14:textId="77777777" w:rsidR="00354EB6" w:rsidRPr="00653833" w:rsidRDefault="00354EB6" w:rsidP="006319FE">
            <w:pPr>
              <w:jc w:val="center"/>
              <w:rPr>
                <w:b/>
                <w:sz w:val="24"/>
                <w:szCs w:val="24"/>
              </w:rPr>
            </w:pPr>
            <w:r w:rsidRPr="00653833">
              <w:rPr>
                <w:b/>
                <w:sz w:val="24"/>
                <w:szCs w:val="24"/>
              </w:rPr>
              <w:t>Інформаційна карта</w:t>
            </w:r>
          </w:p>
          <w:p w14:paraId="10380269" w14:textId="77777777" w:rsidR="00354EB6" w:rsidRPr="00653833" w:rsidRDefault="00354EB6" w:rsidP="006319FE">
            <w:pPr>
              <w:jc w:val="center"/>
              <w:rPr>
                <w:b/>
                <w:sz w:val="24"/>
                <w:szCs w:val="24"/>
              </w:rPr>
            </w:pPr>
          </w:p>
          <w:p w14:paraId="4FC14186" w14:textId="77777777" w:rsidR="00354EB6" w:rsidRPr="00653833" w:rsidRDefault="00354EB6" w:rsidP="006319FE">
            <w:pPr>
              <w:jc w:val="center"/>
              <w:rPr>
                <w:b/>
                <w:sz w:val="24"/>
                <w:szCs w:val="24"/>
                <w:u w:val="single"/>
              </w:rPr>
            </w:pPr>
            <w:r w:rsidRPr="00653833">
              <w:rPr>
                <w:b/>
                <w:sz w:val="24"/>
                <w:szCs w:val="24"/>
                <w:u w:val="single"/>
              </w:rPr>
              <w:t>УСТАНОВЛЕННЯ СТАТУСУ, ВИДАЧА ПОСВІДЧЕНЬ ВЕТЕРАНАМ ПРАЦІ</w:t>
            </w:r>
          </w:p>
        </w:tc>
        <w:tc>
          <w:tcPr>
            <w:tcW w:w="1534" w:type="dxa"/>
            <w:vAlign w:val="center"/>
          </w:tcPr>
          <w:p w14:paraId="43FB812E" w14:textId="77777777" w:rsidR="00354EB6" w:rsidRPr="00653833" w:rsidRDefault="00354EB6" w:rsidP="006319FE">
            <w:pPr>
              <w:jc w:val="center"/>
              <w:rPr>
                <w:b/>
                <w:sz w:val="24"/>
                <w:szCs w:val="24"/>
              </w:rPr>
            </w:pPr>
            <w:r w:rsidRPr="00653833">
              <w:rPr>
                <w:b/>
                <w:sz w:val="24"/>
                <w:szCs w:val="24"/>
              </w:rPr>
              <w:t>00751</w:t>
            </w:r>
          </w:p>
        </w:tc>
      </w:tr>
    </w:tbl>
    <w:p w14:paraId="2B9C3464" w14:textId="77777777" w:rsidR="00354EB6" w:rsidRPr="00653833" w:rsidRDefault="00354EB6" w:rsidP="00354EB6">
      <w:pPr>
        <w:rPr>
          <w:sz w:val="24"/>
          <w:szCs w:val="24"/>
        </w:rPr>
      </w:pPr>
    </w:p>
    <w:p w14:paraId="2292A138" w14:textId="77777777" w:rsidR="00354EB6" w:rsidRPr="00653833" w:rsidRDefault="00354EB6" w:rsidP="00354EB6">
      <w:pPr>
        <w:rPr>
          <w:b/>
          <w:sz w:val="24"/>
          <w:szCs w:val="24"/>
        </w:rPr>
      </w:pPr>
    </w:p>
    <w:p w14:paraId="6E3FA05B" w14:textId="77777777" w:rsidR="00354EB6" w:rsidRPr="00653833" w:rsidRDefault="00354EB6" w:rsidP="00354EB6">
      <w:pPr>
        <w:rPr>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268"/>
        <w:gridCol w:w="6804"/>
      </w:tblGrid>
      <w:tr w:rsidR="00354EB6" w:rsidRPr="00653833" w14:paraId="4FA922EB" w14:textId="77777777" w:rsidTr="006319FE">
        <w:tc>
          <w:tcPr>
            <w:tcW w:w="9781" w:type="dxa"/>
            <w:gridSpan w:val="3"/>
          </w:tcPr>
          <w:p w14:paraId="19F7BA0C" w14:textId="77777777" w:rsidR="00354EB6" w:rsidRPr="00653833" w:rsidRDefault="00354EB6" w:rsidP="006319FE">
            <w:pPr>
              <w:shd w:val="clear" w:color="auto" w:fill="FFFFFF"/>
              <w:jc w:val="center"/>
              <w:rPr>
                <w:b/>
                <w:sz w:val="24"/>
                <w:szCs w:val="24"/>
              </w:rPr>
            </w:pPr>
            <w:r w:rsidRPr="00653833">
              <w:rPr>
                <w:b/>
                <w:sz w:val="24"/>
                <w:szCs w:val="24"/>
              </w:rPr>
              <w:t xml:space="preserve">Інформація про суб’єкт надання адміністративної послуги та / або центр надання адміністративних послуг </w:t>
            </w:r>
          </w:p>
        </w:tc>
      </w:tr>
      <w:tr w:rsidR="00354EB6" w:rsidRPr="00653833" w14:paraId="5E47155B" w14:textId="77777777" w:rsidTr="006319FE">
        <w:tc>
          <w:tcPr>
            <w:tcW w:w="709" w:type="dxa"/>
            <w:vAlign w:val="center"/>
          </w:tcPr>
          <w:p w14:paraId="26AD72EE" w14:textId="77777777" w:rsidR="00354EB6" w:rsidRPr="00653833" w:rsidRDefault="00354EB6" w:rsidP="006319FE">
            <w:pPr>
              <w:jc w:val="center"/>
              <w:rPr>
                <w:sz w:val="24"/>
                <w:szCs w:val="24"/>
              </w:rPr>
            </w:pPr>
            <w:r w:rsidRPr="00653833">
              <w:rPr>
                <w:sz w:val="24"/>
                <w:szCs w:val="24"/>
              </w:rPr>
              <w:t>1</w:t>
            </w:r>
          </w:p>
        </w:tc>
        <w:tc>
          <w:tcPr>
            <w:tcW w:w="2268" w:type="dxa"/>
            <w:tcBorders>
              <w:top w:val="single" w:sz="6" w:space="0" w:color="000000"/>
              <w:left w:val="single" w:sz="6" w:space="0" w:color="000000"/>
              <w:bottom w:val="single" w:sz="6" w:space="0" w:color="000000"/>
              <w:right w:val="single" w:sz="6" w:space="0" w:color="000000"/>
            </w:tcBorders>
            <w:vAlign w:val="center"/>
          </w:tcPr>
          <w:p w14:paraId="671EDAF7" w14:textId="77777777" w:rsidR="00354EB6" w:rsidRPr="00653833" w:rsidRDefault="00354EB6" w:rsidP="006319FE">
            <w:pPr>
              <w:rPr>
                <w:sz w:val="24"/>
                <w:szCs w:val="24"/>
              </w:rPr>
            </w:pPr>
            <w:r w:rsidRPr="00653833">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vAlign w:val="center"/>
          </w:tcPr>
          <w:p w14:paraId="25C33303" w14:textId="77777777" w:rsidR="00354EB6" w:rsidRPr="00653833" w:rsidRDefault="00354EB6" w:rsidP="006319FE">
            <w:pPr>
              <w:rPr>
                <w:b/>
                <w:sz w:val="24"/>
                <w:szCs w:val="24"/>
              </w:rPr>
            </w:pPr>
            <w:r w:rsidRPr="00653833">
              <w:rPr>
                <w:b/>
                <w:sz w:val="24"/>
                <w:szCs w:val="24"/>
              </w:rPr>
              <w:t>Відділ ЦНАП Великобичківської селищної ради:</w:t>
            </w:r>
          </w:p>
          <w:p w14:paraId="4C88C88A" w14:textId="77777777" w:rsidR="00354EB6" w:rsidRPr="00653833" w:rsidRDefault="00354EB6" w:rsidP="006319FE">
            <w:pPr>
              <w:rPr>
                <w:sz w:val="24"/>
                <w:szCs w:val="24"/>
              </w:rPr>
            </w:pPr>
            <w:r w:rsidRPr="00653833">
              <w:rPr>
                <w:sz w:val="24"/>
                <w:szCs w:val="24"/>
              </w:rPr>
              <w:t>вул. Шевченка,10, смт Великий Бичків, Рахівський район, Закарпатська область, 90615</w:t>
            </w:r>
          </w:p>
          <w:p w14:paraId="368236CB" w14:textId="77777777" w:rsidR="00354EB6" w:rsidRPr="00653833" w:rsidRDefault="00354EB6" w:rsidP="006319FE">
            <w:pPr>
              <w:rPr>
                <w:sz w:val="24"/>
                <w:szCs w:val="24"/>
              </w:rPr>
            </w:pPr>
            <w:r w:rsidRPr="00653833">
              <w:rPr>
                <w:b/>
                <w:sz w:val="24"/>
                <w:szCs w:val="24"/>
              </w:rPr>
              <w:t xml:space="preserve">Територіальний підрозділ с. Верхнє Водяне: </w:t>
            </w:r>
            <w:proofErr w:type="spellStart"/>
            <w:r w:rsidRPr="00653833">
              <w:rPr>
                <w:sz w:val="24"/>
                <w:szCs w:val="24"/>
              </w:rPr>
              <w:t>вул.Центральна</w:t>
            </w:r>
            <w:proofErr w:type="spellEnd"/>
            <w:r w:rsidRPr="00653833">
              <w:rPr>
                <w:sz w:val="24"/>
                <w:szCs w:val="24"/>
              </w:rPr>
              <w:t>, 10, с. Верхнє Водяне, Рахівський район, Закарпатська область, 90611</w:t>
            </w:r>
          </w:p>
          <w:p w14:paraId="3C7CC95C" w14:textId="77777777" w:rsidR="00354EB6" w:rsidRPr="00653833" w:rsidRDefault="00354EB6" w:rsidP="006319FE">
            <w:pPr>
              <w:rPr>
                <w:sz w:val="24"/>
                <w:szCs w:val="24"/>
              </w:rPr>
            </w:pPr>
            <w:r w:rsidRPr="00653833">
              <w:rPr>
                <w:b/>
                <w:sz w:val="24"/>
                <w:szCs w:val="24"/>
              </w:rPr>
              <w:t xml:space="preserve">Віддалене робоче місце с. Водиця: </w:t>
            </w:r>
            <w:r w:rsidRPr="00653833">
              <w:rPr>
                <w:sz w:val="24"/>
                <w:szCs w:val="24"/>
              </w:rPr>
              <w:t>вул. Б. Хмельницького, 2, с. Водиця, Рахівський район, Закарпатська область, 90610</w:t>
            </w:r>
          </w:p>
          <w:p w14:paraId="1A45B06E" w14:textId="77777777" w:rsidR="00354EB6" w:rsidRPr="00653833" w:rsidRDefault="00354EB6" w:rsidP="006319FE">
            <w:pPr>
              <w:rPr>
                <w:sz w:val="24"/>
                <w:szCs w:val="24"/>
              </w:rPr>
            </w:pPr>
            <w:r w:rsidRPr="00653833">
              <w:rPr>
                <w:b/>
                <w:sz w:val="24"/>
                <w:szCs w:val="24"/>
              </w:rPr>
              <w:t xml:space="preserve">Віддалене робоче місце смт Кобилецька Поляна: </w:t>
            </w:r>
            <w:proofErr w:type="spellStart"/>
            <w:r w:rsidRPr="00653833">
              <w:rPr>
                <w:sz w:val="24"/>
                <w:szCs w:val="24"/>
              </w:rPr>
              <w:t>вул.Павлюка</w:t>
            </w:r>
            <w:proofErr w:type="spellEnd"/>
            <w:r w:rsidRPr="00653833">
              <w:rPr>
                <w:sz w:val="24"/>
                <w:szCs w:val="24"/>
              </w:rPr>
              <w:t>, 175, смт Кобилецька Поляна, Рахівський район, Закарпатська область, 90620</w:t>
            </w:r>
          </w:p>
          <w:p w14:paraId="7E8E35E9" w14:textId="77777777" w:rsidR="00354EB6" w:rsidRPr="00653833" w:rsidRDefault="00354EB6" w:rsidP="006319FE">
            <w:pPr>
              <w:rPr>
                <w:sz w:val="24"/>
                <w:szCs w:val="24"/>
              </w:rPr>
            </w:pPr>
            <w:r w:rsidRPr="00653833">
              <w:rPr>
                <w:b/>
                <w:sz w:val="24"/>
                <w:szCs w:val="24"/>
              </w:rPr>
              <w:t xml:space="preserve">Віддалене робоче місце с. Луг: </w:t>
            </w:r>
            <w:r w:rsidRPr="00653833">
              <w:rPr>
                <w:sz w:val="24"/>
                <w:szCs w:val="24"/>
              </w:rPr>
              <w:t>буд. 107, с. Луг, Рахівський район, Закарпатська область, 90616</w:t>
            </w:r>
          </w:p>
          <w:p w14:paraId="30B73690" w14:textId="77777777" w:rsidR="00354EB6" w:rsidRPr="00653833" w:rsidRDefault="00354EB6" w:rsidP="006319FE">
            <w:pPr>
              <w:rPr>
                <w:sz w:val="24"/>
                <w:szCs w:val="24"/>
              </w:rPr>
            </w:pPr>
            <w:r w:rsidRPr="00653833">
              <w:rPr>
                <w:b/>
                <w:sz w:val="24"/>
                <w:szCs w:val="24"/>
              </w:rPr>
              <w:t xml:space="preserve">Віддалене робоче місце с. </w:t>
            </w:r>
            <w:proofErr w:type="spellStart"/>
            <w:r w:rsidRPr="00653833">
              <w:rPr>
                <w:b/>
                <w:sz w:val="24"/>
                <w:szCs w:val="24"/>
              </w:rPr>
              <w:t>Росішка</w:t>
            </w:r>
            <w:proofErr w:type="spellEnd"/>
            <w:r w:rsidRPr="00653833">
              <w:rPr>
                <w:b/>
                <w:sz w:val="24"/>
                <w:szCs w:val="24"/>
              </w:rPr>
              <w:t xml:space="preserve">: </w:t>
            </w:r>
            <w:r w:rsidRPr="00653833">
              <w:rPr>
                <w:sz w:val="24"/>
                <w:szCs w:val="24"/>
              </w:rPr>
              <w:t xml:space="preserve">буд. 108, с. </w:t>
            </w:r>
            <w:proofErr w:type="spellStart"/>
            <w:r w:rsidRPr="00653833">
              <w:rPr>
                <w:sz w:val="24"/>
                <w:szCs w:val="24"/>
              </w:rPr>
              <w:t>Росішка</w:t>
            </w:r>
            <w:proofErr w:type="spellEnd"/>
            <w:r w:rsidRPr="00653833">
              <w:rPr>
                <w:sz w:val="24"/>
                <w:szCs w:val="24"/>
              </w:rPr>
              <w:t>, Рахівський район, Закарпатська область, 90622</w:t>
            </w:r>
          </w:p>
          <w:p w14:paraId="7FB50328" w14:textId="77777777" w:rsidR="00354EB6" w:rsidRPr="00653833" w:rsidRDefault="00354EB6" w:rsidP="006319FE">
            <w:pPr>
              <w:rPr>
                <w:sz w:val="24"/>
                <w:szCs w:val="24"/>
              </w:rPr>
            </w:pPr>
            <w:r w:rsidRPr="00653833">
              <w:rPr>
                <w:b/>
                <w:sz w:val="24"/>
                <w:szCs w:val="24"/>
              </w:rPr>
              <w:t xml:space="preserve">Віддалене робоче місце с. Косівська Поляна: </w:t>
            </w:r>
            <w:r w:rsidRPr="00653833">
              <w:rPr>
                <w:sz w:val="24"/>
                <w:szCs w:val="24"/>
              </w:rPr>
              <w:t xml:space="preserve">буд. 254, </w:t>
            </w:r>
            <w:proofErr w:type="spellStart"/>
            <w:r w:rsidRPr="00653833">
              <w:rPr>
                <w:sz w:val="24"/>
                <w:szCs w:val="24"/>
              </w:rPr>
              <w:t>с.Косівська</w:t>
            </w:r>
            <w:proofErr w:type="spellEnd"/>
            <w:r w:rsidRPr="00653833">
              <w:rPr>
                <w:sz w:val="24"/>
                <w:szCs w:val="24"/>
              </w:rPr>
              <w:t xml:space="preserve"> Поляна, Рахівський район, Закарпатська область, 90621</w:t>
            </w:r>
          </w:p>
        </w:tc>
      </w:tr>
      <w:tr w:rsidR="00354EB6" w:rsidRPr="00653833" w14:paraId="29754C47" w14:textId="77777777" w:rsidTr="006319FE">
        <w:tc>
          <w:tcPr>
            <w:tcW w:w="709" w:type="dxa"/>
            <w:vAlign w:val="center"/>
          </w:tcPr>
          <w:p w14:paraId="680B3FC3" w14:textId="77777777" w:rsidR="00354EB6" w:rsidRPr="00653833" w:rsidRDefault="00354EB6" w:rsidP="006319FE">
            <w:pPr>
              <w:jc w:val="center"/>
              <w:rPr>
                <w:sz w:val="24"/>
                <w:szCs w:val="24"/>
              </w:rPr>
            </w:pPr>
            <w:r w:rsidRPr="00653833">
              <w:rPr>
                <w:sz w:val="24"/>
                <w:szCs w:val="24"/>
              </w:rPr>
              <w:t>2</w:t>
            </w:r>
          </w:p>
        </w:tc>
        <w:tc>
          <w:tcPr>
            <w:tcW w:w="2268" w:type="dxa"/>
            <w:tcBorders>
              <w:top w:val="single" w:sz="6" w:space="0" w:color="000000"/>
              <w:left w:val="single" w:sz="6" w:space="0" w:color="000000"/>
              <w:bottom w:val="single" w:sz="6" w:space="0" w:color="000000"/>
              <w:right w:val="single" w:sz="6" w:space="0" w:color="000000"/>
            </w:tcBorders>
            <w:vAlign w:val="center"/>
          </w:tcPr>
          <w:p w14:paraId="129A17C6" w14:textId="77777777" w:rsidR="00354EB6" w:rsidRPr="00653833" w:rsidRDefault="00354EB6" w:rsidP="006319FE">
            <w:pPr>
              <w:rPr>
                <w:sz w:val="24"/>
                <w:szCs w:val="24"/>
              </w:rPr>
            </w:pPr>
            <w:r w:rsidRPr="00653833">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vAlign w:val="center"/>
          </w:tcPr>
          <w:p w14:paraId="3C8ECB0A" w14:textId="77777777" w:rsidR="00354EB6" w:rsidRPr="00653833" w:rsidRDefault="00354EB6" w:rsidP="006319FE">
            <w:pPr>
              <w:rPr>
                <w:sz w:val="24"/>
                <w:szCs w:val="24"/>
              </w:rPr>
            </w:pPr>
            <w:r w:rsidRPr="00653833">
              <w:rPr>
                <w:b/>
                <w:sz w:val="24"/>
                <w:szCs w:val="24"/>
              </w:rPr>
              <w:t>Графік роботи ЦНАП</w:t>
            </w:r>
            <w:r w:rsidRPr="00653833">
              <w:rPr>
                <w:sz w:val="24"/>
                <w:szCs w:val="24"/>
              </w:rPr>
              <w:t xml:space="preserve"> </w:t>
            </w:r>
          </w:p>
          <w:p w14:paraId="4D101CBE" w14:textId="77777777" w:rsidR="00354EB6" w:rsidRPr="00653833" w:rsidRDefault="00354EB6" w:rsidP="006319FE">
            <w:pPr>
              <w:rPr>
                <w:sz w:val="24"/>
                <w:szCs w:val="24"/>
              </w:rPr>
            </w:pPr>
            <w:r w:rsidRPr="00653833">
              <w:rPr>
                <w:sz w:val="24"/>
                <w:szCs w:val="24"/>
              </w:rPr>
              <w:t xml:space="preserve">Понеділок – 09:00 – 17:00 </w:t>
            </w:r>
          </w:p>
          <w:p w14:paraId="7E2B8441" w14:textId="77777777" w:rsidR="00354EB6" w:rsidRPr="00653833" w:rsidRDefault="00354EB6" w:rsidP="006319FE">
            <w:pPr>
              <w:rPr>
                <w:sz w:val="24"/>
                <w:szCs w:val="24"/>
              </w:rPr>
            </w:pPr>
            <w:r w:rsidRPr="00653833">
              <w:rPr>
                <w:sz w:val="24"/>
                <w:szCs w:val="24"/>
              </w:rPr>
              <w:t xml:space="preserve">Вівторок – 09:00 – 17:00 </w:t>
            </w:r>
          </w:p>
          <w:p w14:paraId="667DACA5" w14:textId="77777777" w:rsidR="00354EB6" w:rsidRPr="00653833" w:rsidRDefault="00354EB6" w:rsidP="006319FE">
            <w:pPr>
              <w:rPr>
                <w:sz w:val="24"/>
                <w:szCs w:val="24"/>
              </w:rPr>
            </w:pPr>
            <w:r w:rsidRPr="00653833">
              <w:rPr>
                <w:sz w:val="24"/>
                <w:szCs w:val="24"/>
              </w:rPr>
              <w:t xml:space="preserve">Середа – 09:00 – 17:00 </w:t>
            </w:r>
          </w:p>
          <w:p w14:paraId="7E5519AB" w14:textId="77777777" w:rsidR="00354EB6" w:rsidRPr="00653833" w:rsidRDefault="00354EB6" w:rsidP="006319FE">
            <w:pPr>
              <w:rPr>
                <w:sz w:val="24"/>
                <w:szCs w:val="24"/>
              </w:rPr>
            </w:pPr>
            <w:r w:rsidRPr="00653833">
              <w:rPr>
                <w:sz w:val="24"/>
                <w:szCs w:val="24"/>
              </w:rPr>
              <w:t xml:space="preserve">Четвер – 09:00 – 20:00 </w:t>
            </w:r>
          </w:p>
          <w:p w14:paraId="21C6AC42" w14:textId="77777777" w:rsidR="00354EB6" w:rsidRPr="00653833" w:rsidRDefault="00354EB6" w:rsidP="006319FE">
            <w:pPr>
              <w:rPr>
                <w:sz w:val="24"/>
                <w:szCs w:val="24"/>
              </w:rPr>
            </w:pPr>
            <w:r w:rsidRPr="00653833">
              <w:rPr>
                <w:sz w:val="24"/>
                <w:szCs w:val="24"/>
              </w:rPr>
              <w:t xml:space="preserve">П’ятниця – 09:00 – 17:00 </w:t>
            </w:r>
          </w:p>
          <w:p w14:paraId="5DCB329F" w14:textId="77777777" w:rsidR="00354EB6" w:rsidRPr="00653833" w:rsidRDefault="00354EB6" w:rsidP="006319FE">
            <w:pPr>
              <w:rPr>
                <w:sz w:val="24"/>
                <w:szCs w:val="24"/>
              </w:rPr>
            </w:pPr>
            <w:r w:rsidRPr="00653833">
              <w:rPr>
                <w:sz w:val="24"/>
                <w:szCs w:val="24"/>
              </w:rPr>
              <w:t xml:space="preserve">Субота, неділя – вихідні дні </w:t>
            </w:r>
          </w:p>
          <w:p w14:paraId="5761E503" w14:textId="77777777" w:rsidR="00354EB6" w:rsidRPr="00653833" w:rsidRDefault="00354EB6" w:rsidP="006319FE">
            <w:pPr>
              <w:spacing w:before="240"/>
              <w:rPr>
                <w:sz w:val="24"/>
                <w:szCs w:val="24"/>
              </w:rPr>
            </w:pPr>
            <w:r w:rsidRPr="00653833">
              <w:rPr>
                <w:b/>
                <w:sz w:val="24"/>
                <w:szCs w:val="24"/>
              </w:rPr>
              <w:t>Графік роботи територіального підрозділу с. Верхнє Водяне</w:t>
            </w:r>
            <w:r w:rsidRPr="00653833">
              <w:rPr>
                <w:sz w:val="24"/>
                <w:szCs w:val="24"/>
              </w:rPr>
              <w:t xml:space="preserve"> </w:t>
            </w:r>
          </w:p>
          <w:p w14:paraId="619B8977" w14:textId="77777777" w:rsidR="00354EB6" w:rsidRPr="00653833" w:rsidRDefault="00354EB6" w:rsidP="006319FE">
            <w:pPr>
              <w:rPr>
                <w:sz w:val="24"/>
                <w:szCs w:val="24"/>
              </w:rPr>
            </w:pPr>
            <w:r w:rsidRPr="00653833">
              <w:rPr>
                <w:sz w:val="24"/>
                <w:szCs w:val="24"/>
              </w:rPr>
              <w:t xml:space="preserve">Понеділок –п’ятниця– 09:00 – 17:00 </w:t>
            </w:r>
          </w:p>
          <w:p w14:paraId="26F59138" w14:textId="77777777" w:rsidR="00354EB6" w:rsidRPr="00653833" w:rsidRDefault="00354EB6" w:rsidP="006319FE">
            <w:pPr>
              <w:rPr>
                <w:sz w:val="24"/>
                <w:szCs w:val="24"/>
              </w:rPr>
            </w:pPr>
            <w:r w:rsidRPr="00653833">
              <w:rPr>
                <w:sz w:val="24"/>
                <w:szCs w:val="24"/>
              </w:rPr>
              <w:t>Субота, неділя – вихідні дні</w:t>
            </w:r>
          </w:p>
          <w:p w14:paraId="35D0D5E7" w14:textId="77777777" w:rsidR="00354EB6" w:rsidRPr="00653833" w:rsidRDefault="00354EB6" w:rsidP="006319FE">
            <w:pPr>
              <w:spacing w:before="240"/>
              <w:rPr>
                <w:sz w:val="24"/>
                <w:szCs w:val="24"/>
              </w:rPr>
            </w:pPr>
            <w:r w:rsidRPr="00653833">
              <w:rPr>
                <w:b/>
                <w:sz w:val="24"/>
                <w:szCs w:val="24"/>
              </w:rPr>
              <w:lastRenderedPageBreak/>
              <w:t>Графік роботи ВРМ</w:t>
            </w:r>
            <w:r w:rsidRPr="00653833">
              <w:rPr>
                <w:sz w:val="24"/>
                <w:szCs w:val="24"/>
              </w:rPr>
              <w:t xml:space="preserve"> </w:t>
            </w:r>
          </w:p>
          <w:p w14:paraId="27AAE07A" w14:textId="77777777" w:rsidR="00354EB6" w:rsidRPr="00653833" w:rsidRDefault="00354EB6" w:rsidP="006319FE">
            <w:pPr>
              <w:rPr>
                <w:sz w:val="24"/>
                <w:szCs w:val="24"/>
              </w:rPr>
            </w:pPr>
            <w:r w:rsidRPr="00653833">
              <w:rPr>
                <w:sz w:val="24"/>
                <w:szCs w:val="24"/>
              </w:rPr>
              <w:t xml:space="preserve">Понеділок –п’ятниця– 08:00 – 17:00 </w:t>
            </w:r>
          </w:p>
          <w:p w14:paraId="61726ED3" w14:textId="77777777" w:rsidR="00354EB6" w:rsidRPr="00653833" w:rsidRDefault="00354EB6" w:rsidP="006319FE">
            <w:pPr>
              <w:rPr>
                <w:sz w:val="24"/>
                <w:szCs w:val="24"/>
              </w:rPr>
            </w:pPr>
            <w:r w:rsidRPr="00653833">
              <w:rPr>
                <w:sz w:val="24"/>
                <w:szCs w:val="24"/>
              </w:rPr>
              <w:t xml:space="preserve">Обідня перерва 12:00-13:00 </w:t>
            </w:r>
          </w:p>
          <w:p w14:paraId="7E1291EE" w14:textId="77777777" w:rsidR="00354EB6" w:rsidRPr="00653833" w:rsidRDefault="00354EB6" w:rsidP="006319FE">
            <w:pPr>
              <w:rPr>
                <w:i/>
                <w:sz w:val="24"/>
                <w:szCs w:val="24"/>
              </w:rPr>
            </w:pPr>
            <w:r w:rsidRPr="00653833">
              <w:rPr>
                <w:sz w:val="24"/>
                <w:szCs w:val="24"/>
              </w:rPr>
              <w:t>Субота, неділя – вихідні дні</w:t>
            </w:r>
          </w:p>
        </w:tc>
      </w:tr>
      <w:tr w:rsidR="00354EB6" w:rsidRPr="00653833" w14:paraId="4D3A442A" w14:textId="77777777" w:rsidTr="006319FE">
        <w:tc>
          <w:tcPr>
            <w:tcW w:w="709" w:type="dxa"/>
            <w:vAlign w:val="center"/>
          </w:tcPr>
          <w:p w14:paraId="13FBFA2A" w14:textId="77777777" w:rsidR="00354EB6" w:rsidRPr="00653833" w:rsidRDefault="00354EB6" w:rsidP="006319FE">
            <w:pPr>
              <w:jc w:val="center"/>
              <w:rPr>
                <w:sz w:val="24"/>
                <w:szCs w:val="24"/>
              </w:rPr>
            </w:pPr>
            <w:r w:rsidRPr="00653833">
              <w:rPr>
                <w:sz w:val="24"/>
                <w:szCs w:val="24"/>
              </w:rPr>
              <w:lastRenderedPageBreak/>
              <w:t>3</w:t>
            </w:r>
          </w:p>
        </w:tc>
        <w:tc>
          <w:tcPr>
            <w:tcW w:w="2268" w:type="dxa"/>
            <w:tcBorders>
              <w:top w:val="single" w:sz="6" w:space="0" w:color="000000"/>
              <w:left w:val="single" w:sz="6" w:space="0" w:color="000000"/>
              <w:bottom w:val="single" w:sz="6" w:space="0" w:color="000000"/>
              <w:right w:val="single" w:sz="6" w:space="0" w:color="000000"/>
            </w:tcBorders>
            <w:vAlign w:val="center"/>
          </w:tcPr>
          <w:p w14:paraId="44B8E3D7" w14:textId="77777777" w:rsidR="00354EB6" w:rsidRPr="00653833" w:rsidRDefault="00354EB6" w:rsidP="006319FE">
            <w:pPr>
              <w:rPr>
                <w:sz w:val="24"/>
                <w:szCs w:val="24"/>
              </w:rPr>
            </w:pPr>
            <w:r w:rsidRPr="00653833">
              <w:rPr>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vAlign w:val="center"/>
          </w:tcPr>
          <w:p w14:paraId="04098CFF" w14:textId="77777777" w:rsidR="00354EB6" w:rsidRPr="00653833" w:rsidRDefault="00354EB6" w:rsidP="006319FE">
            <w:pPr>
              <w:widowControl w:val="0"/>
              <w:pBdr>
                <w:top w:val="nil"/>
                <w:left w:val="nil"/>
                <w:bottom w:val="nil"/>
                <w:right w:val="nil"/>
                <w:between w:val="nil"/>
              </w:pBdr>
              <w:spacing w:line="276" w:lineRule="auto"/>
              <w:rPr>
                <w:sz w:val="24"/>
                <w:szCs w:val="24"/>
              </w:rPr>
            </w:pPr>
          </w:p>
          <w:tbl>
            <w:tblPr>
              <w:tblW w:w="6298" w:type="dxa"/>
              <w:tblBorders>
                <w:top w:val="nil"/>
                <w:left w:val="nil"/>
                <w:bottom w:val="nil"/>
                <w:right w:val="nil"/>
                <w:insideH w:val="nil"/>
                <w:insideV w:val="nil"/>
              </w:tblBorders>
              <w:tblLayout w:type="fixed"/>
              <w:tblLook w:val="0400" w:firstRow="0" w:lastRow="0" w:firstColumn="0" w:lastColumn="0" w:noHBand="0" w:noVBand="1"/>
            </w:tblPr>
            <w:tblGrid>
              <w:gridCol w:w="3149"/>
              <w:gridCol w:w="3149"/>
            </w:tblGrid>
            <w:tr w:rsidR="00354EB6" w:rsidRPr="00653833" w14:paraId="46E8E35A" w14:textId="77777777" w:rsidTr="006319FE">
              <w:tc>
                <w:tcPr>
                  <w:tcW w:w="3149" w:type="dxa"/>
                </w:tcPr>
                <w:p w14:paraId="7D72B699" w14:textId="77777777" w:rsidR="00354EB6" w:rsidRPr="00653833" w:rsidRDefault="00354EB6" w:rsidP="006319FE">
                  <w:pPr>
                    <w:rPr>
                      <w:b/>
                      <w:sz w:val="24"/>
                      <w:szCs w:val="24"/>
                    </w:rPr>
                  </w:pPr>
                  <w:r w:rsidRPr="00653833">
                    <w:rPr>
                      <w:b/>
                      <w:sz w:val="24"/>
                      <w:szCs w:val="24"/>
                    </w:rPr>
                    <w:t>Телефон:</w:t>
                  </w:r>
                </w:p>
              </w:tc>
              <w:tc>
                <w:tcPr>
                  <w:tcW w:w="3149" w:type="dxa"/>
                </w:tcPr>
                <w:p w14:paraId="34D412FA" w14:textId="77777777" w:rsidR="00354EB6" w:rsidRPr="00653833" w:rsidRDefault="00354EB6" w:rsidP="006319FE">
                  <w:pPr>
                    <w:rPr>
                      <w:sz w:val="24"/>
                      <w:szCs w:val="24"/>
                    </w:rPr>
                  </w:pPr>
                  <w:r w:rsidRPr="00653833">
                    <w:rPr>
                      <w:sz w:val="24"/>
                      <w:szCs w:val="24"/>
                    </w:rPr>
                    <w:t>+38096 925 84 18</w:t>
                  </w:r>
                </w:p>
              </w:tc>
            </w:tr>
            <w:tr w:rsidR="00354EB6" w:rsidRPr="00653833" w14:paraId="476CE07F" w14:textId="77777777" w:rsidTr="006319FE">
              <w:tc>
                <w:tcPr>
                  <w:tcW w:w="3149" w:type="dxa"/>
                </w:tcPr>
                <w:p w14:paraId="6F66C810" w14:textId="77777777" w:rsidR="00354EB6" w:rsidRPr="00653833" w:rsidRDefault="00354EB6" w:rsidP="006319FE">
                  <w:pPr>
                    <w:rPr>
                      <w:b/>
                      <w:sz w:val="24"/>
                      <w:szCs w:val="24"/>
                    </w:rPr>
                  </w:pPr>
                  <w:r w:rsidRPr="00653833">
                    <w:rPr>
                      <w:b/>
                      <w:sz w:val="24"/>
                      <w:szCs w:val="24"/>
                    </w:rPr>
                    <w:t>Електронна пошта:</w:t>
                  </w:r>
                </w:p>
              </w:tc>
              <w:tc>
                <w:tcPr>
                  <w:tcW w:w="3149" w:type="dxa"/>
                </w:tcPr>
                <w:p w14:paraId="5515FBE2" w14:textId="77777777" w:rsidR="00354EB6" w:rsidRPr="00653833" w:rsidRDefault="00354EB6" w:rsidP="006319FE">
                  <w:pPr>
                    <w:rPr>
                      <w:sz w:val="24"/>
                      <w:szCs w:val="24"/>
                    </w:rPr>
                  </w:pPr>
                  <w:r w:rsidRPr="00653833">
                    <w:rPr>
                      <w:sz w:val="24"/>
                      <w:szCs w:val="24"/>
                    </w:rPr>
                    <w:t>cnap.vb@ukr.net</w:t>
                  </w:r>
                </w:p>
              </w:tc>
            </w:tr>
            <w:tr w:rsidR="00354EB6" w:rsidRPr="00653833" w14:paraId="58BA14DE" w14:textId="77777777" w:rsidTr="006319FE">
              <w:tc>
                <w:tcPr>
                  <w:tcW w:w="3149" w:type="dxa"/>
                </w:tcPr>
                <w:p w14:paraId="36ED4858" w14:textId="77777777" w:rsidR="00354EB6" w:rsidRPr="00653833" w:rsidRDefault="00354EB6" w:rsidP="006319FE">
                  <w:pPr>
                    <w:rPr>
                      <w:b/>
                      <w:sz w:val="24"/>
                      <w:szCs w:val="24"/>
                    </w:rPr>
                  </w:pPr>
                  <w:r w:rsidRPr="00653833">
                    <w:rPr>
                      <w:b/>
                      <w:sz w:val="24"/>
                      <w:szCs w:val="24"/>
                    </w:rPr>
                    <w:t>Веб-сайт:</w:t>
                  </w:r>
                </w:p>
              </w:tc>
              <w:tc>
                <w:tcPr>
                  <w:tcW w:w="3149" w:type="dxa"/>
                </w:tcPr>
                <w:p w14:paraId="47FD3A80" w14:textId="77777777" w:rsidR="00354EB6" w:rsidRPr="00653833" w:rsidRDefault="00354EB6" w:rsidP="006319FE">
                  <w:pPr>
                    <w:rPr>
                      <w:sz w:val="24"/>
                      <w:szCs w:val="24"/>
                    </w:rPr>
                  </w:pPr>
                  <w:r w:rsidRPr="00653833">
                    <w:rPr>
                      <w:sz w:val="24"/>
                      <w:szCs w:val="24"/>
                    </w:rPr>
                    <w:t>https://bychkivrada.gov.ua/</w:t>
                  </w:r>
                </w:p>
              </w:tc>
            </w:tr>
          </w:tbl>
          <w:p w14:paraId="75BF76B7" w14:textId="77777777" w:rsidR="00354EB6" w:rsidRPr="00653833" w:rsidRDefault="00354EB6" w:rsidP="006319FE">
            <w:pPr>
              <w:rPr>
                <w:sz w:val="24"/>
                <w:szCs w:val="24"/>
              </w:rPr>
            </w:pPr>
          </w:p>
        </w:tc>
      </w:tr>
      <w:tr w:rsidR="00354EB6" w:rsidRPr="00653833" w14:paraId="2B5F66CA" w14:textId="77777777" w:rsidTr="006319FE">
        <w:tc>
          <w:tcPr>
            <w:tcW w:w="9781" w:type="dxa"/>
            <w:gridSpan w:val="3"/>
          </w:tcPr>
          <w:p w14:paraId="4F55D87F" w14:textId="77777777" w:rsidR="00354EB6" w:rsidRPr="00653833" w:rsidRDefault="00354EB6" w:rsidP="006319FE">
            <w:pPr>
              <w:tabs>
                <w:tab w:val="left" w:pos="1780"/>
              </w:tabs>
              <w:jc w:val="center"/>
              <w:rPr>
                <w:i/>
                <w:sz w:val="24"/>
                <w:szCs w:val="24"/>
              </w:rPr>
            </w:pPr>
            <w:r w:rsidRPr="00653833">
              <w:rPr>
                <w:b/>
                <w:sz w:val="24"/>
                <w:szCs w:val="24"/>
              </w:rPr>
              <w:t>Нормативні акти, якими регламентується надання адміністративної послуги</w:t>
            </w:r>
          </w:p>
        </w:tc>
      </w:tr>
      <w:tr w:rsidR="00354EB6" w:rsidRPr="00653833" w14:paraId="001035FA" w14:textId="77777777" w:rsidTr="006319FE">
        <w:tc>
          <w:tcPr>
            <w:tcW w:w="709" w:type="dxa"/>
          </w:tcPr>
          <w:p w14:paraId="05F72762" w14:textId="77777777" w:rsidR="00354EB6" w:rsidRPr="00653833" w:rsidRDefault="00354EB6" w:rsidP="006319FE">
            <w:pPr>
              <w:shd w:val="clear" w:color="auto" w:fill="FFFFFF"/>
              <w:rPr>
                <w:sz w:val="24"/>
                <w:szCs w:val="24"/>
              </w:rPr>
            </w:pPr>
            <w:r w:rsidRPr="00653833">
              <w:rPr>
                <w:sz w:val="24"/>
                <w:szCs w:val="24"/>
              </w:rPr>
              <w:t>4</w:t>
            </w:r>
          </w:p>
        </w:tc>
        <w:tc>
          <w:tcPr>
            <w:tcW w:w="2268" w:type="dxa"/>
          </w:tcPr>
          <w:p w14:paraId="75AE7F77" w14:textId="77777777" w:rsidR="00354EB6" w:rsidRPr="00653833" w:rsidRDefault="00354EB6" w:rsidP="006319FE">
            <w:pPr>
              <w:shd w:val="clear" w:color="auto" w:fill="FFFFFF"/>
              <w:rPr>
                <w:sz w:val="24"/>
                <w:szCs w:val="24"/>
              </w:rPr>
            </w:pPr>
            <w:r w:rsidRPr="00653833">
              <w:rPr>
                <w:sz w:val="24"/>
                <w:szCs w:val="24"/>
              </w:rPr>
              <w:t>Закони України</w:t>
            </w:r>
          </w:p>
        </w:tc>
        <w:tc>
          <w:tcPr>
            <w:tcW w:w="6804" w:type="dxa"/>
          </w:tcPr>
          <w:p w14:paraId="425CE028" w14:textId="77777777" w:rsidR="00354EB6" w:rsidRPr="00653833" w:rsidRDefault="00354EB6" w:rsidP="006319FE">
            <w:pPr>
              <w:shd w:val="clear" w:color="auto" w:fill="FFFFFF"/>
              <w:rPr>
                <w:rFonts w:ascii="Arial" w:eastAsia="Arial" w:hAnsi="Arial" w:cs="Arial"/>
                <w:sz w:val="24"/>
                <w:szCs w:val="24"/>
              </w:rPr>
            </w:pPr>
            <w:r w:rsidRPr="00653833">
              <w:rPr>
                <w:sz w:val="24"/>
                <w:szCs w:val="24"/>
              </w:rPr>
              <w:t>Закон України „</w:t>
            </w:r>
            <w:r w:rsidRPr="00653833">
              <w:rPr>
                <w:sz w:val="24"/>
                <w:szCs w:val="24"/>
                <w:highlight w:val="white"/>
              </w:rPr>
              <w:t>Про основні засади соціального захисту ветеранів праці та інших громадян похилого віку в Україні</w:t>
            </w:r>
            <w:r w:rsidRPr="00653833">
              <w:rPr>
                <w:sz w:val="24"/>
                <w:szCs w:val="24"/>
              </w:rPr>
              <w:t>” від 16.12.1993</w:t>
            </w:r>
            <w:r w:rsidRPr="00653833">
              <w:rPr>
                <w:rFonts w:ascii="Arial" w:eastAsia="Arial" w:hAnsi="Arial" w:cs="Arial"/>
                <w:sz w:val="24"/>
                <w:szCs w:val="24"/>
              </w:rPr>
              <w:t xml:space="preserve"> </w:t>
            </w:r>
            <w:r w:rsidRPr="00653833">
              <w:rPr>
                <w:sz w:val="24"/>
                <w:szCs w:val="24"/>
                <w:highlight w:val="white"/>
              </w:rPr>
              <w:t>№ 3721-XII</w:t>
            </w:r>
          </w:p>
        </w:tc>
      </w:tr>
      <w:tr w:rsidR="00354EB6" w:rsidRPr="00653833" w14:paraId="059181F0" w14:textId="77777777" w:rsidTr="006319FE">
        <w:tc>
          <w:tcPr>
            <w:tcW w:w="709" w:type="dxa"/>
          </w:tcPr>
          <w:p w14:paraId="08F36A53" w14:textId="77777777" w:rsidR="00354EB6" w:rsidRPr="00653833" w:rsidRDefault="00354EB6" w:rsidP="006319FE">
            <w:pPr>
              <w:shd w:val="clear" w:color="auto" w:fill="FFFFFF"/>
              <w:rPr>
                <w:sz w:val="24"/>
                <w:szCs w:val="24"/>
              </w:rPr>
            </w:pPr>
            <w:r w:rsidRPr="00653833">
              <w:rPr>
                <w:sz w:val="24"/>
                <w:szCs w:val="24"/>
              </w:rPr>
              <w:t>5</w:t>
            </w:r>
          </w:p>
        </w:tc>
        <w:tc>
          <w:tcPr>
            <w:tcW w:w="2268" w:type="dxa"/>
          </w:tcPr>
          <w:p w14:paraId="7D42B5F6" w14:textId="77777777" w:rsidR="00354EB6" w:rsidRPr="00653833" w:rsidRDefault="00354EB6" w:rsidP="006319FE">
            <w:pPr>
              <w:shd w:val="clear" w:color="auto" w:fill="FFFFFF"/>
              <w:rPr>
                <w:sz w:val="24"/>
                <w:szCs w:val="24"/>
              </w:rPr>
            </w:pPr>
            <w:r w:rsidRPr="00653833">
              <w:rPr>
                <w:sz w:val="24"/>
                <w:szCs w:val="24"/>
              </w:rPr>
              <w:t xml:space="preserve">Акти Кабінету Міністрів України </w:t>
            </w:r>
          </w:p>
        </w:tc>
        <w:tc>
          <w:tcPr>
            <w:tcW w:w="6804" w:type="dxa"/>
          </w:tcPr>
          <w:p w14:paraId="034B94A0" w14:textId="77777777" w:rsidR="00354EB6" w:rsidRPr="00653833" w:rsidRDefault="00354EB6" w:rsidP="006319FE">
            <w:pPr>
              <w:pBdr>
                <w:top w:val="nil"/>
                <w:left w:val="nil"/>
                <w:bottom w:val="nil"/>
                <w:right w:val="nil"/>
                <w:between w:val="nil"/>
              </w:pBdr>
              <w:shd w:val="clear" w:color="auto" w:fill="FFFFFF"/>
              <w:rPr>
                <w:rFonts w:ascii="Courier New" w:eastAsia="Courier New" w:hAnsi="Courier New" w:cs="Courier New"/>
                <w:color w:val="000000"/>
                <w:sz w:val="24"/>
                <w:szCs w:val="24"/>
              </w:rPr>
            </w:pPr>
            <w:r w:rsidRPr="00653833">
              <w:rPr>
                <w:color w:val="000000"/>
                <w:sz w:val="24"/>
                <w:szCs w:val="24"/>
              </w:rPr>
              <w:t xml:space="preserve">Постанова Кабінету Міністрів України від 29.07.1994 № 521 „Про порядок видачі посвідчення і нагрудного </w:t>
            </w:r>
            <w:proofErr w:type="spellStart"/>
            <w:r w:rsidRPr="00653833">
              <w:rPr>
                <w:color w:val="000000"/>
                <w:sz w:val="24"/>
                <w:szCs w:val="24"/>
              </w:rPr>
              <w:t>знака</w:t>
            </w:r>
            <w:proofErr w:type="spellEnd"/>
            <w:r w:rsidRPr="00653833">
              <w:rPr>
                <w:color w:val="000000"/>
                <w:sz w:val="24"/>
                <w:szCs w:val="24"/>
              </w:rPr>
              <w:t xml:space="preserve"> „Ветеран праці”</w:t>
            </w:r>
          </w:p>
        </w:tc>
      </w:tr>
      <w:tr w:rsidR="00354EB6" w:rsidRPr="00653833" w14:paraId="41C1B3F2" w14:textId="77777777" w:rsidTr="006319FE">
        <w:tc>
          <w:tcPr>
            <w:tcW w:w="9781" w:type="dxa"/>
            <w:gridSpan w:val="3"/>
          </w:tcPr>
          <w:p w14:paraId="3A32966D" w14:textId="77777777" w:rsidR="00354EB6" w:rsidRPr="00653833" w:rsidRDefault="00354EB6" w:rsidP="006319FE">
            <w:pPr>
              <w:tabs>
                <w:tab w:val="left" w:pos="1780"/>
              </w:tabs>
              <w:jc w:val="center"/>
              <w:rPr>
                <w:b/>
                <w:sz w:val="24"/>
                <w:szCs w:val="24"/>
              </w:rPr>
            </w:pPr>
            <w:r w:rsidRPr="00653833">
              <w:rPr>
                <w:b/>
                <w:sz w:val="24"/>
                <w:szCs w:val="24"/>
              </w:rPr>
              <w:t>Умови отримання адміністративної послуги</w:t>
            </w:r>
          </w:p>
        </w:tc>
      </w:tr>
      <w:tr w:rsidR="00354EB6" w:rsidRPr="00653833" w14:paraId="10D36F52" w14:textId="77777777" w:rsidTr="006319FE">
        <w:tc>
          <w:tcPr>
            <w:tcW w:w="709" w:type="dxa"/>
          </w:tcPr>
          <w:p w14:paraId="3F212C19" w14:textId="77777777" w:rsidR="00354EB6" w:rsidRPr="00653833" w:rsidRDefault="00354EB6" w:rsidP="006319FE">
            <w:pPr>
              <w:shd w:val="clear" w:color="auto" w:fill="FFFFFF"/>
              <w:rPr>
                <w:sz w:val="24"/>
                <w:szCs w:val="24"/>
              </w:rPr>
            </w:pPr>
            <w:r w:rsidRPr="00653833">
              <w:rPr>
                <w:sz w:val="24"/>
                <w:szCs w:val="24"/>
              </w:rPr>
              <w:t>6</w:t>
            </w:r>
          </w:p>
        </w:tc>
        <w:tc>
          <w:tcPr>
            <w:tcW w:w="2268" w:type="dxa"/>
            <w:tcBorders>
              <w:top w:val="single" w:sz="6" w:space="0" w:color="000000"/>
              <w:left w:val="single" w:sz="6" w:space="0" w:color="000000"/>
              <w:bottom w:val="single" w:sz="6" w:space="0" w:color="000000"/>
              <w:right w:val="single" w:sz="6" w:space="0" w:color="000000"/>
            </w:tcBorders>
          </w:tcPr>
          <w:p w14:paraId="76A5851C" w14:textId="77777777" w:rsidR="00354EB6" w:rsidRPr="00653833" w:rsidRDefault="00354EB6" w:rsidP="006319FE">
            <w:pPr>
              <w:rPr>
                <w:sz w:val="24"/>
                <w:szCs w:val="24"/>
              </w:rPr>
            </w:pPr>
            <w:r w:rsidRPr="00653833">
              <w:rPr>
                <w:sz w:val="24"/>
                <w:szCs w:val="24"/>
              </w:rPr>
              <w:t xml:space="preserve">Підстава для отримання </w:t>
            </w:r>
          </w:p>
        </w:tc>
        <w:tc>
          <w:tcPr>
            <w:tcW w:w="6804" w:type="dxa"/>
          </w:tcPr>
          <w:p w14:paraId="46F06EB2" w14:textId="77777777" w:rsidR="00354EB6" w:rsidRPr="00653833" w:rsidRDefault="00354EB6" w:rsidP="006319FE">
            <w:pPr>
              <w:tabs>
                <w:tab w:val="left" w:pos="1780"/>
              </w:tabs>
              <w:rPr>
                <w:sz w:val="24"/>
                <w:szCs w:val="24"/>
              </w:rPr>
            </w:pPr>
            <w:r w:rsidRPr="00653833">
              <w:rPr>
                <w:sz w:val="24"/>
                <w:szCs w:val="24"/>
              </w:rPr>
              <w:t>Наявність необхідного трудового стажу та факт перебування на пенсії</w:t>
            </w:r>
          </w:p>
        </w:tc>
      </w:tr>
      <w:tr w:rsidR="00354EB6" w:rsidRPr="00653833" w14:paraId="4D6E5085" w14:textId="77777777" w:rsidTr="006319FE">
        <w:tc>
          <w:tcPr>
            <w:tcW w:w="709" w:type="dxa"/>
          </w:tcPr>
          <w:p w14:paraId="1A62494D" w14:textId="77777777" w:rsidR="00354EB6" w:rsidRPr="00653833" w:rsidRDefault="00354EB6" w:rsidP="006319FE">
            <w:pPr>
              <w:shd w:val="clear" w:color="auto" w:fill="FFFFFF"/>
              <w:rPr>
                <w:sz w:val="24"/>
                <w:szCs w:val="24"/>
              </w:rPr>
            </w:pPr>
            <w:r w:rsidRPr="00653833">
              <w:rPr>
                <w:sz w:val="24"/>
                <w:szCs w:val="24"/>
              </w:rPr>
              <w:t>7</w:t>
            </w:r>
          </w:p>
        </w:tc>
        <w:tc>
          <w:tcPr>
            <w:tcW w:w="2268" w:type="dxa"/>
            <w:tcBorders>
              <w:top w:val="single" w:sz="6" w:space="0" w:color="000000"/>
              <w:left w:val="single" w:sz="6" w:space="0" w:color="000000"/>
              <w:bottom w:val="single" w:sz="6" w:space="0" w:color="000000"/>
              <w:right w:val="single" w:sz="6" w:space="0" w:color="000000"/>
            </w:tcBorders>
          </w:tcPr>
          <w:p w14:paraId="47A2BE67" w14:textId="77777777" w:rsidR="00354EB6" w:rsidRPr="00653833" w:rsidRDefault="00354EB6" w:rsidP="006319FE">
            <w:pPr>
              <w:rPr>
                <w:sz w:val="24"/>
                <w:szCs w:val="24"/>
              </w:rPr>
            </w:pPr>
            <w:r w:rsidRPr="00653833">
              <w:rPr>
                <w:sz w:val="24"/>
                <w:szCs w:val="24"/>
              </w:rPr>
              <w:t>Перелік необхідних документів</w:t>
            </w:r>
          </w:p>
        </w:tc>
        <w:tc>
          <w:tcPr>
            <w:tcW w:w="6804" w:type="dxa"/>
          </w:tcPr>
          <w:p w14:paraId="496F4E6F" w14:textId="77777777" w:rsidR="00354EB6" w:rsidRPr="00653833" w:rsidRDefault="00354EB6" w:rsidP="006319FE">
            <w:pPr>
              <w:tabs>
                <w:tab w:val="left" w:pos="1780"/>
              </w:tabs>
              <w:rPr>
                <w:sz w:val="24"/>
                <w:szCs w:val="24"/>
              </w:rPr>
            </w:pPr>
            <w:r w:rsidRPr="00653833">
              <w:rPr>
                <w:sz w:val="24"/>
                <w:szCs w:val="24"/>
              </w:rPr>
              <w:t>Заява;</w:t>
            </w:r>
          </w:p>
          <w:p w14:paraId="4E20CA12" w14:textId="77777777" w:rsidR="00354EB6" w:rsidRPr="00653833" w:rsidRDefault="00354EB6" w:rsidP="006319FE">
            <w:pPr>
              <w:tabs>
                <w:tab w:val="left" w:pos="1780"/>
              </w:tabs>
              <w:rPr>
                <w:sz w:val="24"/>
                <w:szCs w:val="24"/>
              </w:rPr>
            </w:pPr>
            <w:r w:rsidRPr="00653833">
              <w:rPr>
                <w:sz w:val="24"/>
                <w:szCs w:val="24"/>
              </w:rPr>
              <w:t>копія паспорта громадянина України;</w:t>
            </w:r>
          </w:p>
          <w:p w14:paraId="5AF4F4E5" w14:textId="77777777" w:rsidR="00354EB6" w:rsidRPr="00653833" w:rsidRDefault="00354EB6" w:rsidP="006319FE">
            <w:pPr>
              <w:tabs>
                <w:tab w:val="left" w:pos="1780"/>
              </w:tabs>
              <w:rPr>
                <w:sz w:val="24"/>
                <w:szCs w:val="24"/>
              </w:rPr>
            </w:pPr>
            <w:r w:rsidRPr="00653833">
              <w:rPr>
                <w:sz w:val="24"/>
                <w:szCs w:val="24"/>
              </w:rPr>
              <w:t>копія документа, що засвідчує реєстрацію особи у Державному реєстрі фізичних осіб – платників податків, у якому зазначається реєстраційний номер облікової картки платника податків;</w:t>
            </w:r>
          </w:p>
          <w:p w14:paraId="0263E5AA" w14:textId="77777777" w:rsidR="00354EB6" w:rsidRPr="00653833" w:rsidRDefault="00354EB6" w:rsidP="006319FE">
            <w:pPr>
              <w:tabs>
                <w:tab w:val="left" w:pos="1780"/>
              </w:tabs>
              <w:rPr>
                <w:sz w:val="24"/>
                <w:szCs w:val="24"/>
              </w:rPr>
            </w:pPr>
            <w:r w:rsidRPr="00653833">
              <w:rPr>
                <w:sz w:val="24"/>
                <w:szCs w:val="24"/>
              </w:rPr>
              <w:t>одна фотокартка розміром 30 × 40 міліметрів</w:t>
            </w:r>
          </w:p>
        </w:tc>
      </w:tr>
      <w:tr w:rsidR="00354EB6" w:rsidRPr="00653833" w14:paraId="2463E61F" w14:textId="77777777" w:rsidTr="006319FE">
        <w:tc>
          <w:tcPr>
            <w:tcW w:w="709" w:type="dxa"/>
          </w:tcPr>
          <w:p w14:paraId="1C13ED24" w14:textId="77777777" w:rsidR="00354EB6" w:rsidRPr="00653833" w:rsidRDefault="00354EB6" w:rsidP="006319FE">
            <w:pPr>
              <w:shd w:val="clear" w:color="auto" w:fill="FFFFFF"/>
              <w:rPr>
                <w:sz w:val="24"/>
                <w:szCs w:val="24"/>
              </w:rPr>
            </w:pPr>
            <w:r w:rsidRPr="00653833">
              <w:rPr>
                <w:sz w:val="24"/>
                <w:szCs w:val="24"/>
              </w:rPr>
              <w:t>8</w:t>
            </w:r>
          </w:p>
        </w:tc>
        <w:tc>
          <w:tcPr>
            <w:tcW w:w="2268" w:type="dxa"/>
            <w:tcBorders>
              <w:top w:val="single" w:sz="6" w:space="0" w:color="000000"/>
              <w:left w:val="single" w:sz="6" w:space="0" w:color="000000"/>
              <w:bottom w:val="single" w:sz="6" w:space="0" w:color="000000"/>
              <w:right w:val="single" w:sz="6" w:space="0" w:color="000000"/>
            </w:tcBorders>
          </w:tcPr>
          <w:p w14:paraId="437D3AFF" w14:textId="77777777" w:rsidR="00354EB6" w:rsidRPr="00653833" w:rsidRDefault="00354EB6" w:rsidP="006319FE">
            <w:pPr>
              <w:rPr>
                <w:sz w:val="24"/>
                <w:szCs w:val="24"/>
              </w:rPr>
            </w:pPr>
            <w:r w:rsidRPr="00653833">
              <w:rPr>
                <w:sz w:val="24"/>
                <w:szCs w:val="24"/>
              </w:rPr>
              <w:t xml:space="preserve">Спосіб подання документів </w:t>
            </w:r>
          </w:p>
        </w:tc>
        <w:tc>
          <w:tcPr>
            <w:tcW w:w="6804" w:type="dxa"/>
          </w:tcPr>
          <w:p w14:paraId="364D15F7" w14:textId="77777777" w:rsidR="00354EB6" w:rsidRPr="00653833" w:rsidRDefault="00354EB6" w:rsidP="006319FE">
            <w:pPr>
              <w:rPr>
                <w:sz w:val="24"/>
                <w:szCs w:val="24"/>
              </w:rPr>
            </w:pPr>
            <w:r w:rsidRPr="00653833">
              <w:rPr>
                <w:sz w:val="24"/>
                <w:szCs w:val="24"/>
              </w:rPr>
              <w:t>Заява та документи, необхідні для установлення статусу, видачі посвідчення ветерану праці, подаються особою  суб’єкту надання адміністративної послуги:</w:t>
            </w:r>
          </w:p>
          <w:p w14:paraId="46506997" w14:textId="77777777" w:rsidR="00354EB6" w:rsidRPr="00653833" w:rsidRDefault="00354EB6" w:rsidP="006319FE">
            <w:pPr>
              <w:rPr>
                <w:sz w:val="24"/>
                <w:szCs w:val="24"/>
              </w:rPr>
            </w:pPr>
            <w:r w:rsidRPr="00653833">
              <w:rPr>
                <w:sz w:val="24"/>
                <w:szCs w:val="24"/>
              </w:rPr>
              <w:t>через уповноважених осіб виконавчого органу сільської, селищної, міської ради відповідної територіальної громади; посадових осіб центру надання адміністративних послуг;</w:t>
            </w:r>
          </w:p>
          <w:p w14:paraId="15EF9CED" w14:textId="77777777" w:rsidR="00354EB6" w:rsidRPr="00653833" w:rsidRDefault="00354EB6" w:rsidP="006319FE">
            <w:pPr>
              <w:shd w:val="clear" w:color="auto" w:fill="FFFFFF"/>
              <w:rPr>
                <w:sz w:val="24"/>
                <w:szCs w:val="24"/>
              </w:rPr>
            </w:pPr>
            <w:r w:rsidRPr="00653833">
              <w:rPr>
                <w:sz w:val="24"/>
                <w:szCs w:val="24"/>
              </w:rPr>
              <w:t xml:space="preserve">поштою або в електронній формі через офіційний веб-сайт </w:t>
            </w:r>
            <w:proofErr w:type="spellStart"/>
            <w:r w:rsidRPr="00653833">
              <w:rPr>
                <w:sz w:val="24"/>
                <w:szCs w:val="24"/>
              </w:rPr>
              <w:t>Мінсоцполітики</w:t>
            </w:r>
            <w:proofErr w:type="spellEnd"/>
            <w:r w:rsidRPr="00653833">
              <w:rPr>
                <w:sz w:val="24"/>
                <w:szCs w:val="24"/>
              </w:rPr>
              <w:t xml:space="preserve"> або інтегровані з ним інформаційні системи органів виконавчої влади та органів місцевого самоврядування, або Єдиний державний веб-портал електронних послуг (у разі технічної можливості)*</w:t>
            </w:r>
          </w:p>
        </w:tc>
      </w:tr>
      <w:tr w:rsidR="00354EB6" w:rsidRPr="00653833" w14:paraId="6BADD967" w14:textId="77777777" w:rsidTr="006319FE">
        <w:tc>
          <w:tcPr>
            <w:tcW w:w="709" w:type="dxa"/>
          </w:tcPr>
          <w:p w14:paraId="27800BAE" w14:textId="77777777" w:rsidR="00354EB6" w:rsidRPr="00653833" w:rsidRDefault="00354EB6" w:rsidP="006319FE">
            <w:pPr>
              <w:shd w:val="clear" w:color="auto" w:fill="FFFFFF"/>
              <w:rPr>
                <w:sz w:val="24"/>
                <w:szCs w:val="24"/>
              </w:rPr>
            </w:pPr>
            <w:r w:rsidRPr="00653833">
              <w:rPr>
                <w:sz w:val="24"/>
                <w:szCs w:val="24"/>
              </w:rPr>
              <w:t>9</w:t>
            </w:r>
          </w:p>
        </w:tc>
        <w:tc>
          <w:tcPr>
            <w:tcW w:w="2268" w:type="dxa"/>
            <w:tcBorders>
              <w:top w:val="single" w:sz="6" w:space="0" w:color="000000"/>
              <w:left w:val="single" w:sz="6" w:space="0" w:color="000000"/>
              <w:bottom w:val="single" w:sz="6" w:space="0" w:color="000000"/>
              <w:right w:val="single" w:sz="6" w:space="0" w:color="000000"/>
            </w:tcBorders>
          </w:tcPr>
          <w:p w14:paraId="764CD292" w14:textId="77777777" w:rsidR="00354EB6" w:rsidRPr="00653833" w:rsidRDefault="00354EB6" w:rsidP="006319FE">
            <w:pPr>
              <w:rPr>
                <w:sz w:val="24"/>
                <w:szCs w:val="24"/>
                <w:highlight w:val="yellow"/>
              </w:rPr>
            </w:pPr>
            <w:r w:rsidRPr="00653833">
              <w:rPr>
                <w:sz w:val="24"/>
                <w:szCs w:val="24"/>
              </w:rPr>
              <w:t xml:space="preserve">Платність (безоплатність) надання </w:t>
            </w:r>
          </w:p>
        </w:tc>
        <w:tc>
          <w:tcPr>
            <w:tcW w:w="6804" w:type="dxa"/>
          </w:tcPr>
          <w:p w14:paraId="7C372C5D" w14:textId="77777777" w:rsidR="00354EB6" w:rsidRPr="00653833" w:rsidRDefault="00354EB6" w:rsidP="006319FE">
            <w:pPr>
              <w:shd w:val="clear" w:color="auto" w:fill="FFFFFF"/>
              <w:rPr>
                <w:sz w:val="24"/>
                <w:szCs w:val="24"/>
              </w:rPr>
            </w:pPr>
            <w:r w:rsidRPr="00653833">
              <w:rPr>
                <w:sz w:val="24"/>
                <w:szCs w:val="24"/>
              </w:rPr>
              <w:t>Адміністративна послуга надається безоплатно</w:t>
            </w:r>
          </w:p>
        </w:tc>
      </w:tr>
      <w:tr w:rsidR="00354EB6" w:rsidRPr="00653833" w14:paraId="3F26D9FB" w14:textId="77777777" w:rsidTr="006319FE">
        <w:tc>
          <w:tcPr>
            <w:tcW w:w="709" w:type="dxa"/>
          </w:tcPr>
          <w:p w14:paraId="077A3ABC" w14:textId="77777777" w:rsidR="00354EB6" w:rsidRPr="00653833" w:rsidRDefault="00354EB6" w:rsidP="006319FE">
            <w:pPr>
              <w:shd w:val="clear" w:color="auto" w:fill="FFFFFF"/>
              <w:rPr>
                <w:sz w:val="24"/>
                <w:szCs w:val="24"/>
              </w:rPr>
            </w:pPr>
            <w:r w:rsidRPr="00653833">
              <w:rPr>
                <w:sz w:val="24"/>
                <w:szCs w:val="24"/>
              </w:rPr>
              <w:t>10</w:t>
            </w:r>
          </w:p>
        </w:tc>
        <w:tc>
          <w:tcPr>
            <w:tcW w:w="2268" w:type="dxa"/>
            <w:tcBorders>
              <w:top w:val="single" w:sz="6" w:space="0" w:color="000000"/>
              <w:left w:val="single" w:sz="6" w:space="0" w:color="000000"/>
              <w:bottom w:val="single" w:sz="6" w:space="0" w:color="000000"/>
              <w:right w:val="single" w:sz="6" w:space="0" w:color="000000"/>
            </w:tcBorders>
          </w:tcPr>
          <w:p w14:paraId="772BEA94" w14:textId="77777777" w:rsidR="00354EB6" w:rsidRPr="00653833" w:rsidRDefault="00354EB6" w:rsidP="006319FE">
            <w:pPr>
              <w:rPr>
                <w:sz w:val="24"/>
                <w:szCs w:val="24"/>
                <w:highlight w:val="yellow"/>
              </w:rPr>
            </w:pPr>
            <w:r w:rsidRPr="00653833">
              <w:rPr>
                <w:sz w:val="24"/>
                <w:szCs w:val="24"/>
              </w:rPr>
              <w:t xml:space="preserve">Строк надання </w:t>
            </w:r>
          </w:p>
        </w:tc>
        <w:tc>
          <w:tcPr>
            <w:tcW w:w="6804" w:type="dxa"/>
          </w:tcPr>
          <w:p w14:paraId="6AD31704" w14:textId="77777777" w:rsidR="00354EB6" w:rsidRPr="00653833" w:rsidRDefault="00354EB6" w:rsidP="006319FE">
            <w:pPr>
              <w:shd w:val="clear" w:color="auto" w:fill="FFFFFF"/>
              <w:rPr>
                <w:sz w:val="24"/>
                <w:szCs w:val="24"/>
              </w:rPr>
            </w:pPr>
            <w:r w:rsidRPr="00653833">
              <w:rPr>
                <w:sz w:val="24"/>
                <w:szCs w:val="24"/>
              </w:rPr>
              <w:t xml:space="preserve">Надається на протязі дня, за умови наявності всіх необхідних документів </w:t>
            </w:r>
            <w:r w:rsidRPr="00653833">
              <w:rPr>
                <w:i/>
                <w:sz w:val="24"/>
                <w:szCs w:val="24"/>
              </w:rPr>
              <w:t> </w:t>
            </w:r>
          </w:p>
        </w:tc>
      </w:tr>
      <w:tr w:rsidR="00354EB6" w:rsidRPr="00653833" w14:paraId="3AB3A136" w14:textId="77777777" w:rsidTr="006319FE">
        <w:tc>
          <w:tcPr>
            <w:tcW w:w="709" w:type="dxa"/>
          </w:tcPr>
          <w:p w14:paraId="508550D1" w14:textId="77777777" w:rsidR="00354EB6" w:rsidRPr="00653833" w:rsidRDefault="00354EB6" w:rsidP="006319FE">
            <w:pPr>
              <w:shd w:val="clear" w:color="auto" w:fill="FFFFFF"/>
              <w:rPr>
                <w:sz w:val="24"/>
                <w:szCs w:val="24"/>
              </w:rPr>
            </w:pPr>
            <w:r w:rsidRPr="00653833">
              <w:rPr>
                <w:sz w:val="24"/>
                <w:szCs w:val="24"/>
              </w:rPr>
              <w:t>11</w:t>
            </w:r>
          </w:p>
        </w:tc>
        <w:tc>
          <w:tcPr>
            <w:tcW w:w="2268" w:type="dxa"/>
            <w:tcBorders>
              <w:top w:val="single" w:sz="6" w:space="0" w:color="000000"/>
              <w:left w:val="single" w:sz="6" w:space="0" w:color="000000"/>
              <w:bottom w:val="single" w:sz="6" w:space="0" w:color="000000"/>
              <w:right w:val="single" w:sz="6" w:space="0" w:color="000000"/>
            </w:tcBorders>
          </w:tcPr>
          <w:p w14:paraId="257A4B94" w14:textId="77777777" w:rsidR="00354EB6" w:rsidRPr="00653833" w:rsidRDefault="00354EB6" w:rsidP="006319FE">
            <w:pPr>
              <w:rPr>
                <w:sz w:val="24"/>
                <w:szCs w:val="24"/>
                <w:highlight w:val="yellow"/>
              </w:rPr>
            </w:pPr>
            <w:r w:rsidRPr="00653833">
              <w:rPr>
                <w:sz w:val="24"/>
                <w:szCs w:val="24"/>
              </w:rPr>
              <w:t xml:space="preserve">Перелік підстав для відмови у наданні </w:t>
            </w:r>
          </w:p>
        </w:tc>
        <w:tc>
          <w:tcPr>
            <w:tcW w:w="6804" w:type="dxa"/>
          </w:tcPr>
          <w:p w14:paraId="5FB22496" w14:textId="77777777" w:rsidR="00354EB6" w:rsidRPr="00653833" w:rsidRDefault="00354EB6" w:rsidP="006319FE">
            <w:pPr>
              <w:widowControl w:val="0"/>
              <w:rPr>
                <w:sz w:val="24"/>
                <w:szCs w:val="24"/>
              </w:rPr>
            </w:pPr>
            <w:r w:rsidRPr="00653833">
              <w:rPr>
                <w:sz w:val="24"/>
                <w:szCs w:val="24"/>
              </w:rPr>
              <w:t>Заявник не є пенсіонером;</w:t>
            </w:r>
          </w:p>
          <w:p w14:paraId="503274B2" w14:textId="77777777" w:rsidR="00354EB6" w:rsidRPr="00653833" w:rsidRDefault="00354EB6" w:rsidP="006319FE">
            <w:pPr>
              <w:widowControl w:val="0"/>
              <w:rPr>
                <w:sz w:val="24"/>
                <w:szCs w:val="24"/>
              </w:rPr>
            </w:pPr>
            <w:r w:rsidRPr="00653833">
              <w:rPr>
                <w:sz w:val="24"/>
                <w:szCs w:val="24"/>
              </w:rPr>
              <w:t>заявник не має необхідного страхового стажу</w:t>
            </w:r>
          </w:p>
        </w:tc>
      </w:tr>
      <w:tr w:rsidR="00354EB6" w:rsidRPr="00653833" w14:paraId="49541742" w14:textId="77777777" w:rsidTr="006319FE">
        <w:tc>
          <w:tcPr>
            <w:tcW w:w="709" w:type="dxa"/>
          </w:tcPr>
          <w:p w14:paraId="183C7893" w14:textId="77777777" w:rsidR="00354EB6" w:rsidRPr="00653833" w:rsidRDefault="00354EB6" w:rsidP="006319FE">
            <w:pPr>
              <w:shd w:val="clear" w:color="auto" w:fill="FFFFFF"/>
              <w:rPr>
                <w:sz w:val="24"/>
                <w:szCs w:val="24"/>
              </w:rPr>
            </w:pPr>
            <w:r w:rsidRPr="00653833">
              <w:rPr>
                <w:sz w:val="24"/>
                <w:szCs w:val="24"/>
              </w:rPr>
              <w:t>12</w:t>
            </w:r>
          </w:p>
        </w:tc>
        <w:tc>
          <w:tcPr>
            <w:tcW w:w="2268" w:type="dxa"/>
            <w:tcBorders>
              <w:top w:val="single" w:sz="6" w:space="0" w:color="000000"/>
              <w:left w:val="single" w:sz="6" w:space="0" w:color="000000"/>
              <w:bottom w:val="single" w:sz="6" w:space="0" w:color="000000"/>
              <w:right w:val="single" w:sz="6" w:space="0" w:color="000000"/>
            </w:tcBorders>
          </w:tcPr>
          <w:p w14:paraId="62EA5EB7" w14:textId="77777777" w:rsidR="00354EB6" w:rsidRPr="00653833" w:rsidRDefault="00354EB6" w:rsidP="006319FE">
            <w:pPr>
              <w:rPr>
                <w:sz w:val="24"/>
                <w:szCs w:val="24"/>
                <w:highlight w:val="yellow"/>
              </w:rPr>
            </w:pPr>
            <w:r w:rsidRPr="00653833">
              <w:rPr>
                <w:sz w:val="24"/>
                <w:szCs w:val="24"/>
              </w:rPr>
              <w:t>Результат надання адміністративної послуги</w:t>
            </w:r>
          </w:p>
        </w:tc>
        <w:tc>
          <w:tcPr>
            <w:tcW w:w="6804" w:type="dxa"/>
          </w:tcPr>
          <w:p w14:paraId="54407EFA" w14:textId="77777777" w:rsidR="00354EB6" w:rsidRPr="00653833" w:rsidRDefault="00354EB6" w:rsidP="006319FE">
            <w:pPr>
              <w:shd w:val="clear" w:color="auto" w:fill="FFFFFF"/>
              <w:rPr>
                <w:sz w:val="24"/>
                <w:szCs w:val="24"/>
              </w:rPr>
            </w:pPr>
            <w:r w:rsidRPr="00653833">
              <w:rPr>
                <w:sz w:val="24"/>
                <w:szCs w:val="24"/>
              </w:rPr>
              <w:t>Видача посвідчення „Ветеран праці” / відмова у видачі посвідчення „Ветеран праці”</w:t>
            </w:r>
          </w:p>
        </w:tc>
      </w:tr>
      <w:tr w:rsidR="00354EB6" w:rsidRPr="00653833" w14:paraId="09BF88A0" w14:textId="77777777" w:rsidTr="006319FE">
        <w:tc>
          <w:tcPr>
            <w:tcW w:w="709" w:type="dxa"/>
          </w:tcPr>
          <w:p w14:paraId="3A0D2208" w14:textId="77777777" w:rsidR="00354EB6" w:rsidRPr="00653833" w:rsidRDefault="00354EB6" w:rsidP="006319FE">
            <w:pPr>
              <w:shd w:val="clear" w:color="auto" w:fill="FFFFFF"/>
              <w:rPr>
                <w:sz w:val="24"/>
                <w:szCs w:val="24"/>
              </w:rPr>
            </w:pPr>
            <w:r w:rsidRPr="00653833">
              <w:rPr>
                <w:sz w:val="24"/>
                <w:szCs w:val="24"/>
              </w:rPr>
              <w:t>13</w:t>
            </w:r>
          </w:p>
        </w:tc>
        <w:tc>
          <w:tcPr>
            <w:tcW w:w="2268" w:type="dxa"/>
            <w:tcBorders>
              <w:top w:val="single" w:sz="6" w:space="0" w:color="000000"/>
              <w:left w:val="single" w:sz="6" w:space="0" w:color="000000"/>
              <w:bottom w:val="single" w:sz="6" w:space="0" w:color="000000"/>
              <w:right w:val="single" w:sz="6" w:space="0" w:color="000000"/>
            </w:tcBorders>
          </w:tcPr>
          <w:p w14:paraId="24DF6BB1" w14:textId="77777777" w:rsidR="00354EB6" w:rsidRPr="00653833" w:rsidRDefault="00354EB6" w:rsidP="006319FE">
            <w:pPr>
              <w:rPr>
                <w:sz w:val="24"/>
                <w:szCs w:val="24"/>
                <w:highlight w:val="yellow"/>
              </w:rPr>
            </w:pPr>
            <w:r w:rsidRPr="00653833">
              <w:rPr>
                <w:sz w:val="24"/>
                <w:szCs w:val="24"/>
              </w:rPr>
              <w:t>Способи отримання відповіді (результату)</w:t>
            </w:r>
          </w:p>
        </w:tc>
        <w:tc>
          <w:tcPr>
            <w:tcW w:w="6804" w:type="dxa"/>
          </w:tcPr>
          <w:p w14:paraId="2A333686" w14:textId="77777777" w:rsidR="00354EB6" w:rsidRPr="00653833" w:rsidRDefault="00354EB6" w:rsidP="006319FE">
            <w:pPr>
              <w:shd w:val="clear" w:color="auto" w:fill="FFFFFF"/>
              <w:rPr>
                <w:sz w:val="24"/>
                <w:szCs w:val="24"/>
              </w:rPr>
            </w:pPr>
            <w:r w:rsidRPr="00653833">
              <w:rPr>
                <w:sz w:val="24"/>
                <w:szCs w:val="24"/>
              </w:rPr>
              <w:t>Посвідчення видається особисто заявнику або його законному представнику</w:t>
            </w:r>
          </w:p>
        </w:tc>
      </w:tr>
    </w:tbl>
    <w:p w14:paraId="13E922B7" w14:textId="77777777" w:rsidR="00354EB6" w:rsidRDefault="00354EB6" w:rsidP="00354EB6"/>
    <w:p w14:paraId="71E58FFB" w14:textId="77777777" w:rsidR="00354EB6" w:rsidRDefault="00354EB6" w:rsidP="00354EB6"/>
    <w:p w14:paraId="0ED197A8" w14:textId="77777777" w:rsidR="00354EB6" w:rsidRDefault="00354EB6" w:rsidP="00354EB6">
      <w:pPr>
        <w:rPr>
          <w:color w:val="000000"/>
          <w:sz w:val="24"/>
          <w:szCs w:val="24"/>
        </w:rPr>
      </w:pPr>
    </w:p>
    <w:p w14:paraId="19B3CB18" w14:textId="77777777" w:rsidR="00354EB6" w:rsidRDefault="00354EB6" w:rsidP="00354EB6">
      <w:pPr>
        <w:rPr>
          <w:color w:val="000000"/>
          <w:sz w:val="24"/>
          <w:szCs w:val="24"/>
        </w:rPr>
      </w:pPr>
    </w:p>
    <w:p w14:paraId="21832100" w14:textId="77777777" w:rsidR="00354EB6" w:rsidRDefault="00354EB6" w:rsidP="00354EB6">
      <w:pPr>
        <w:rPr>
          <w:color w:val="000000"/>
          <w:sz w:val="24"/>
          <w:szCs w:val="24"/>
        </w:rPr>
      </w:pPr>
    </w:p>
    <w:p w14:paraId="3E95C934" w14:textId="77777777" w:rsidR="00354EB6" w:rsidRDefault="00354EB6" w:rsidP="00354EB6">
      <w:pPr>
        <w:pBdr>
          <w:top w:val="nil"/>
          <w:left w:val="nil"/>
          <w:bottom w:val="nil"/>
          <w:right w:val="nil"/>
          <w:between w:val="nil"/>
        </w:pBdr>
        <w:ind w:left="1" w:hanging="3"/>
        <w:jc w:val="center"/>
        <w:rPr>
          <w:color w:val="000000"/>
        </w:rPr>
      </w:pPr>
    </w:p>
    <w:p w14:paraId="13549F51" w14:textId="77777777" w:rsidR="00354EB6" w:rsidRPr="00653833" w:rsidRDefault="00354EB6" w:rsidP="00354EB6">
      <w:pPr>
        <w:pBdr>
          <w:top w:val="nil"/>
          <w:left w:val="nil"/>
          <w:bottom w:val="nil"/>
          <w:right w:val="nil"/>
          <w:between w:val="nil"/>
        </w:pBdr>
        <w:ind w:hanging="2"/>
        <w:rPr>
          <w:color w:val="000000"/>
          <w:sz w:val="24"/>
          <w:szCs w:val="24"/>
        </w:rPr>
      </w:pPr>
    </w:p>
    <w:p w14:paraId="3070AE95" w14:textId="77777777" w:rsidR="00354EB6" w:rsidRPr="00653833" w:rsidRDefault="00354EB6" w:rsidP="00354EB6">
      <w:pPr>
        <w:ind w:hanging="2"/>
        <w:jc w:val="right"/>
        <w:rPr>
          <w:sz w:val="24"/>
          <w:szCs w:val="24"/>
        </w:rPr>
      </w:pPr>
      <w:r w:rsidRPr="00653833">
        <w:rPr>
          <w:sz w:val="24"/>
          <w:szCs w:val="24"/>
        </w:rPr>
        <w:t>Додаток 55</w:t>
      </w:r>
    </w:p>
    <w:p w14:paraId="6DE660E5" w14:textId="77777777" w:rsidR="00354EB6" w:rsidRPr="00653833" w:rsidRDefault="00354EB6" w:rsidP="00354EB6">
      <w:pPr>
        <w:ind w:hanging="2"/>
        <w:jc w:val="right"/>
        <w:rPr>
          <w:sz w:val="24"/>
          <w:szCs w:val="24"/>
        </w:rPr>
      </w:pPr>
      <w:r w:rsidRPr="00653833">
        <w:rPr>
          <w:sz w:val="24"/>
          <w:szCs w:val="24"/>
        </w:rPr>
        <w:t xml:space="preserve">до рішення виконавчого комітету </w:t>
      </w:r>
    </w:p>
    <w:p w14:paraId="3A201812" w14:textId="77777777" w:rsidR="00354EB6" w:rsidRPr="00653833" w:rsidRDefault="00354EB6" w:rsidP="00354EB6">
      <w:pPr>
        <w:ind w:hanging="2"/>
        <w:jc w:val="right"/>
        <w:rPr>
          <w:sz w:val="24"/>
          <w:szCs w:val="24"/>
        </w:rPr>
      </w:pPr>
      <w:r w:rsidRPr="00653833">
        <w:rPr>
          <w:sz w:val="24"/>
          <w:szCs w:val="24"/>
        </w:rPr>
        <w:t xml:space="preserve">Великобичківської селищної ради  </w:t>
      </w:r>
    </w:p>
    <w:p w14:paraId="7C482D26" w14:textId="77777777" w:rsidR="00354EB6" w:rsidRPr="00653833" w:rsidRDefault="00354EB6" w:rsidP="00354EB6">
      <w:pPr>
        <w:ind w:hanging="2"/>
        <w:jc w:val="right"/>
        <w:rPr>
          <w:sz w:val="24"/>
          <w:szCs w:val="24"/>
        </w:rPr>
      </w:pPr>
      <w:r w:rsidRPr="00653833">
        <w:rPr>
          <w:sz w:val="24"/>
          <w:szCs w:val="24"/>
        </w:rPr>
        <w:t>від 10.05.2022 №28</w:t>
      </w:r>
    </w:p>
    <w:p w14:paraId="77F8F700" w14:textId="77777777" w:rsidR="00354EB6" w:rsidRPr="00653833" w:rsidRDefault="00354EB6" w:rsidP="00354EB6">
      <w:pPr>
        <w:pBdr>
          <w:top w:val="nil"/>
          <w:left w:val="nil"/>
          <w:bottom w:val="nil"/>
          <w:right w:val="nil"/>
          <w:between w:val="nil"/>
        </w:pBdr>
        <w:tabs>
          <w:tab w:val="left" w:pos="2985"/>
        </w:tabs>
        <w:rPr>
          <w:color w:val="000000"/>
          <w:sz w:val="24"/>
          <w:szCs w:val="24"/>
        </w:rPr>
      </w:pPr>
      <w:r w:rsidRPr="00653833">
        <w:rPr>
          <w:color w:val="000000"/>
          <w:sz w:val="24"/>
          <w:szCs w:val="24"/>
        </w:rPr>
        <w:tab/>
      </w:r>
      <w:r w:rsidRPr="00653833">
        <w:rPr>
          <w:color w:val="000000"/>
          <w:sz w:val="24"/>
          <w:szCs w:val="24"/>
        </w:rPr>
        <w:tab/>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6120"/>
        <w:gridCol w:w="1534"/>
      </w:tblGrid>
      <w:tr w:rsidR="00354EB6" w:rsidRPr="00653833" w14:paraId="78B53C5E" w14:textId="77777777" w:rsidTr="006319FE">
        <w:trPr>
          <w:trHeight w:val="895"/>
        </w:trPr>
        <w:tc>
          <w:tcPr>
            <w:tcW w:w="2093" w:type="dxa"/>
            <w:vMerge w:val="restart"/>
            <w:vAlign w:val="center"/>
          </w:tcPr>
          <w:p w14:paraId="25289FEE" w14:textId="77777777" w:rsidR="00354EB6" w:rsidRPr="00653833" w:rsidRDefault="00354EB6" w:rsidP="006319FE">
            <w:pPr>
              <w:pBdr>
                <w:top w:val="nil"/>
                <w:left w:val="nil"/>
                <w:bottom w:val="nil"/>
                <w:right w:val="nil"/>
                <w:between w:val="nil"/>
              </w:pBdr>
              <w:ind w:hanging="2"/>
              <w:jc w:val="center"/>
              <w:rPr>
                <w:color w:val="000000"/>
                <w:sz w:val="24"/>
                <w:szCs w:val="24"/>
              </w:rPr>
            </w:pPr>
            <w:r w:rsidRPr="00653833">
              <w:rPr>
                <w:noProof/>
                <w:color w:val="000000"/>
                <w:sz w:val="24"/>
                <w:szCs w:val="24"/>
              </w:rPr>
              <w:drawing>
                <wp:inline distT="0" distB="0" distL="114300" distR="114300" wp14:anchorId="665DFB5C" wp14:editId="3E80DC14">
                  <wp:extent cx="1112520" cy="1446530"/>
                  <wp:effectExtent l="0" t="0" r="0" b="0"/>
                  <wp:docPr id="55" name="image1.png" descr="C:\Users\user\Desktop\Картки адміністративних послуг\Лого для карток.png"/>
                  <wp:cNvGraphicFramePr/>
                  <a:graphic xmlns:a="http://schemas.openxmlformats.org/drawingml/2006/main">
                    <a:graphicData uri="http://schemas.openxmlformats.org/drawingml/2006/picture">
                      <pic:pic xmlns:pic="http://schemas.openxmlformats.org/drawingml/2006/picture">
                        <pic:nvPicPr>
                          <pic:cNvPr id="0" name="image1.png" descr="C:\Users\user\Desktop\Картки адміністративних послуг\Лого для карток.png"/>
                          <pic:cNvPicPr preferRelativeResize="0"/>
                        </pic:nvPicPr>
                        <pic:blipFill>
                          <a:blip r:embed="rId4"/>
                          <a:srcRect/>
                          <a:stretch>
                            <a:fillRect/>
                          </a:stretch>
                        </pic:blipFill>
                        <pic:spPr>
                          <a:xfrm>
                            <a:off x="0" y="0"/>
                            <a:ext cx="1112520" cy="1446530"/>
                          </a:xfrm>
                          <a:prstGeom prst="rect">
                            <a:avLst/>
                          </a:prstGeom>
                          <a:ln/>
                        </pic:spPr>
                      </pic:pic>
                    </a:graphicData>
                  </a:graphic>
                </wp:inline>
              </w:drawing>
            </w:r>
          </w:p>
        </w:tc>
        <w:tc>
          <w:tcPr>
            <w:tcW w:w="7654" w:type="dxa"/>
            <w:gridSpan w:val="2"/>
            <w:vAlign w:val="center"/>
          </w:tcPr>
          <w:p w14:paraId="228C3AB7" w14:textId="77777777" w:rsidR="00354EB6" w:rsidRPr="00653833" w:rsidRDefault="00354EB6" w:rsidP="006319FE">
            <w:pPr>
              <w:pBdr>
                <w:top w:val="nil"/>
                <w:left w:val="nil"/>
                <w:bottom w:val="nil"/>
                <w:right w:val="nil"/>
                <w:between w:val="nil"/>
              </w:pBdr>
              <w:ind w:hanging="2"/>
              <w:jc w:val="center"/>
              <w:rPr>
                <w:color w:val="000000"/>
                <w:sz w:val="24"/>
                <w:szCs w:val="24"/>
              </w:rPr>
            </w:pPr>
            <w:r w:rsidRPr="00653833">
              <w:rPr>
                <w:b/>
                <w:color w:val="000000"/>
                <w:sz w:val="24"/>
                <w:szCs w:val="24"/>
              </w:rPr>
              <w:t>ВИКОНАВЧИЙ КОМІТЕТ ВЕЛИКОБИЧКІВСЬКОЇ СЕЛИЩНОЇ РАДИ</w:t>
            </w:r>
          </w:p>
        </w:tc>
      </w:tr>
      <w:tr w:rsidR="00354EB6" w:rsidRPr="00653833" w14:paraId="394A2603" w14:textId="77777777" w:rsidTr="006319FE">
        <w:trPr>
          <w:trHeight w:val="1645"/>
        </w:trPr>
        <w:tc>
          <w:tcPr>
            <w:tcW w:w="2093" w:type="dxa"/>
            <w:vMerge/>
            <w:vAlign w:val="center"/>
          </w:tcPr>
          <w:p w14:paraId="5BD9E3B3" w14:textId="77777777" w:rsidR="00354EB6" w:rsidRPr="00653833" w:rsidRDefault="00354EB6" w:rsidP="006319FE">
            <w:pPr>
              <w:widowControl w:val="0"/>
              <w:pBdr>
                <w:top w:val="nil"/>
                <w:left w:val="nil"/>
                <w:bottom w:val="nil"/>
                <w:right w:val="nil"/>
                <w:between w:val="nil"/>
              </w:pBdr>
              <w:spacing w:line="276" w:lineRule="auto"/>
              <w:ind w:hanging="2"/>
              <w:rPr>
                <w:color w:val="000000"/>
                <w:sz w:val="24"/>
                <w:szCs w:val="24"/>
              </w:rPr>
            </w:pPr>
          </w:p>
        </w:tc>
        <w:tc>
          <w:tcPr>
            <w:tcW w:w="6120" w:type="dxa"/>
          </w:tcPr>
          <w:p w14:paraId="5101261D" w14:textId="77777777" w:rsidR="00354EB6" w:rsidRPr="00653833" w:rsidRDefault="00354EB6" w:rsidP="006319FE">
            <w:pPr>
              <w:pBdr>
                <w:top w:val="nil"/>
                <w:left w:val="nil"/>
                <w:bottom w:val="nil"/>
                <w:right w:val="nil"/>
                <w:between w:val="nil"/>
              </w:pBdr>
              <w:ind w:hanging="2"/>
              <w:jc w:val="center"/>
              <w:rPr>
                <w:color w:val="000000"/>
                <w:sz w:val="24"/>
                <w:szCs w:val="24"/>
              </w:rPr>
            </w:pPr>
            <w:r w:rsidRPr="00653833">
              <w:rPr>
                <w:b/>
                <w:color w:val="000000"/>
                <w:sz w:val="24"/>
                <w:szCs w:val="24"/>
              </w:rPr>
              <w:t>Інформаційна карта</w:t>
            </w:r>
          </w:p>
          <w:p w14:paraId="34200971" w14:textId="77777777" w:rsidR="00354EB6" w:rsidRPr="00653833" w:rsidRDefault="00354EB6" w:rsidP="006319FE">
            <w:pPr>
              <w:pBdr>
                <w:top w:val="nil"/>
                <w:left w:val="nil"/>
                <w:bottom w:val="nil"/>
                <w:right w:val="nil"/>
                <w:between w:val="nil"/>
              </w:pBdr>
              <w:ind w:hanging="2"/>
              <w:jc w:val="center"/>
              <w:rPr>
                <w:color w:val="000000"/>
                <w:sz w:val="24"/>
                <w:szCs w:val="24"/>
              </w:rPr>
            </w:pPr>
          </w:p>
          <w:p w14:paraId="4C1704E6" w14:textId="77777777" w:rsidR="00354EB6" w:rsidRPr="00653833" w:rsidRDefault="00354EB6" w:rsidP="006319FE">
            <w:pPr>
              <w:pBdr>
                <w:top w:val="nil"/>
                <w:left w:val="nil"/>
                <w:bottom w:val="nil"/>
                <w:right w:val="nil"/>
                <w:between w:val="nil"/>
              </w:pBdr>
              <w:ind w:hanging="2"/>
              <w:jc w:val="center"/>
              <w:rPr>
                <w:color w:val="000000"/>
                <w:sz w:val="24"/>
                <w:szCs w:val="24"/>
                <w:u w:val="single"/>
              </w:rPr>
            </w:pPr>
            <w:r w:rsidRPr="00653833">
              <w:rPr>
                <w:b/>
                <w:color w:val="000000"/>
                <w:sz w:val="24"/>
                <w:szCs w:val="24"/>
                <w:u w:val="single"/>
              </w:rPr>
              <w:t>УСТАНОВЛЕННЯ СТАТУСУ, ВИДАЧА ПОСВІДЧЕНЬ ЖЕРТВАМ НАЦИСТСЬКИХ ПЕРЕСЛІДУВАНЬ</w:t>
            </w:r>
          </w:p>
        </w:tc>
        <w:tc>
          <w:tcPr>
            <w:tcW w:w="1534" w:type="dxa"/>
            <w:vAlign w:val="center"/>
          </w:tcPr>
          <w:p w14:paraId="2A23C505" w14:textId="77777777" w:rsidR="00354EB6" w:rsidRPr="00653833" w:rsidRDefault="00354EB6" w:rsidP="006319FE">
            <w:pPr>
              <w:pBdr>
                <w:top w:val="nil"/>
                <w:left w:val="nil"/>
                <w:bottom w:val="nil"/>
                <w:right w:val="nil"/>
                <w:between w:val="nil"/>
              </w:pBdr>
              <w:ind w:hanging="2"/>
              <w:jc w:val="center"/>
              <w:rPr>
                <w:color w:val="000000"/>
                <w:sz w:val="24"/>
                <w:szCs w:val="24"/>
              </w:rPr>
            </w:pPr>
            <w:r w:rsidRPr="00653833">
              <w:rPr>
                <w:b/>
                <w:color w:val="000000"/>
                <w:sz w:val="24"/>
                <w:szCs w:val="24"/>
              </w:rPr>
              <w:t>01197</w:t>
            </w:r>
          </w:p>
        </w:tc>
      </w:tr>
    </w:tbl>
    <w:p w14:paraId="6CA108B8" w14:textId="77777777" w:rsidR="00354EB6" w:rsidRPr="00653833" w:rsidRDefault="00354EB6" w:rsidP="00354EB6">
      <w:pPr>
        <w:pBdr>
          <w:top w:val="nil"/>
          <w:left w:val="nil"/>
          <w:bottom w:val="nil"/>
          <w:right w:val="nil"/>
          <w:between w:val="nil"/>
        </w:pBdr>
        <w:spacing w:after="120"/>
        <w:ind w:left="1" w:hanging="3"/>
        <w:jc w:val="center"/>
        <w:rPr>
          <w:color w:val="000000"/>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4"/>
        <w:gridCol w:w="2233"/>
        <w:gridCol w:w="6804"/>
      </w:tblGrid>
      <w:tr w:rsidR="00354EB6" w:rsidRPr="00653833" w14:paraId="21EFE463" w14:textId="77777777" w:rsidTr="006319FE">
        <w:tc>
          <w:tcPr>
            <w:tcW w:w="9781" w:type="dxa"/>
            <w:gridSpan w:val="3"/>
          </w:tcPr>
          <w:p w14:paraId="78D86D8E" w14:textId="77777777" w:rsidR="00354EB6" w:rsidRPr="00653833" w:rsidRDefault="00354EB6" w:rsidP="006319FE">
            <w:pPr>
              <w:pBdr>
                <w:top w:val="nil"/>
                <w:left w:val="nil"/>
                <w:bottom w:val="nil"/>
                <w:right w:val="nil"/>
                <w:between w:val="nil"/>
              </w:pBdr>
              <w:shd w:val="clear" w:color="auto" w:fill="FFFFFF"/>
              <w:ind w:hanging="2"/>
              <w:jc w:val="center"/>
              <w:rPr>
                <w:color w:val="000000"/>
                <w:sz w:val="24"/>
                <w:szCs w:val="24"/>
              </w:rPr>
            </w:pPr>
            <w:r w:rsidRPr="00653833">
              <w:rPr>
                <w:b/>
                <w:color w:val="000000"/>
                <w:sz w:val="24"/>
                <w:szCs w:val="24"/>
              </w:rPr>
              <w:t>Інформація про суб’єкт надання адміністративної послуги та / або центр надання адміністративних послуг</w:t>
            </w:r>
          </w:p>
        </w:tc>
      </w:tr>
      <w:tr w:rsidR="00354EB6" w:rsidRPr="00653833" w14:paraId="44CAB1CA" w14:textId="77777777" w:rsidTr="006319FE">
        <w:tc>
          <w:tcPr>
            <w:tcW w:w="744" w:type="dxa"/>
            <w:vAlign w:val="center"/>
          </w:tcPr>
          <w:p w14:paraId="0B1970ED" w14:textId="77777777" w:rsidR="00354EB6" w:rsidRPr="00653833" w:rsidRDefault="00354EB6" w:rsidP="006319FE">
            <w:pPr>
              <w:pBdr>
                <w:top w:val="nil"/>
                <w:left w:val="nil"/>
                <w:bottom w:val="nil"/>
                <w:right w:val="nil"/>
                <w:between w:val="nil"/>
              </w:pBdr>
              <w:ind w:hanging="2"/>
              <w:jc w:val="center"/>
              <w:rPr>
                <w:color w:val="000000"/>
                <w:sz w:val="24"/>
                <w:szCs w:val="24"/>
              </w:rPr>
            </w:pPr>
            <w:r w:rsidRPr="00653833">
              <w:rPr>
                <w:color w:val="000000"/>
                <w:sz w:val="24"/>
                <w:szCs w:val="24"/>
              </w:rPr>
              <w:t>1</w:t>
            </w:r>
          </w:p>
        </w:tc>
        <w:tc>
          <w:tcPr>
            <w:tcW w:w="2233" w:type="dxa"/>
            <w:vAlign w:val="center"/>
          </w:tcPr>
          <w:p w14:paraId="6A0DE818"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Місцезнаходження </w:t>
            </w:r>
          </w:p>
        </w:tc>
        <w:tc>
          <w:tcPr>
            <w:tcW w:w="6804" w:type="dxa"/>
            <w:vAlign w:val="center"/>
          </w:tcPr>
          <w:p w14:paraId="328DE32C" w14:textId="77777777" w:rsidR="00354EB6" w:rsidRPr="00653833" w:rsidRDefault="00354EB6" w:rsidP="006319FE">
            <w:pPr>
              <w:pBdr>
                <w:top w:val="nil"/>
                <w:left w:val="nil"/>
                <w:bottom w:val="nil"/>
                <w:right w:val="nil"/>
                <w:between w:val="nil"/>
              </w:pBdr>
              <w:ind w:hanging="2"/>
              <w:rPr>
                <w:color w:val="000000"/>
                <w:sz w:val="24"/>
                <w:szCs w:val="24"/>
              </w:rPr>
            </w:pPr>
            <w:r w:rsidRPr="00653833">
              <w:rPr>
                <w:b/>
                <w:color w:val="000000"/>
                <w:sz w:val="24"/>
                <w:szCs w:val="24"/>
              </w:rPr>
              <w:t>Відділ ЦНАП Великобичківської селищної ради:</w:t>
            </w:r>
          </w:p>
          <w:p w14:paraId="0850CB88"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вул. Шевченка,10, смт Великий Бичків, Рахівський район, Закарпатська область, 90615</w:t>
            </w:r>
          </w:p>
          <w:p w14:paraId="1E9CCAE5" w14:textId="77777777" w:rsidR="00354EB6" w:rsidRPr="00653833" w:rsidRDefault="00354EB6" w:rsidP="006319FE">
            <w:pPr>
              <w:pBdr>
                <w:top w:val="nil"/>
                <w:left w:val="nil"/>
                <w:bottom w:val="nil"/>
                <w:right w:val="nil"/>
                <w:between w:val="nil"/>
              </w:pBdr>
              <w:ind w:hanging="2"/>
              <w:rPr>
                <w:color w:val="000000"/>
                <w:sz w:val="24"/>
                <w:szCs w:val="24"/>
              </w:rPr>
            </w:pPr>
            <w:r w:rsidRPr="00653833">
              <w:rPr>
                <w:b/>
                <w:color w:val="000000"/>
                <w:sz w:val="24"/>
                <w:szCs w:val="24"/>
              </w:rPr>
              <w:t xml:space="preserve">Територіальний підрозділ с. Верхнє Водяне: </w:t>
            </w:r>
            <w:proofErr w:type="spellStart"/>
            <w:r w:rsidRPr="00653833">
              <w:rPr>
                <w:color w:val="000000"/>
                <w:sz w:val="24"/>
                <w:szCs w:val="24"/>
              </w:rPr>
              <w:t>вул.Центральна</w:t>
            </w:r>
            <w:proofErr w:type="spellEnd"/>
            <w:r w:rsidRPr="00653833">
              <w:rPr>
                <w:color w:val="000000"/>
                <w:sz w:val="24"/>
                <w:szCs w:val="24"/>
              </w:rPr>
              <w:t>, 10, с. Верхнє Водяне, Рахівський район, Закарпатська область, 90611</w:t>
            </w:r>
          </w:p>
          <w:p w14:paraId="0020664C" w14:textId="77777777" w:rsidR="00354EB6" w:rsidRPr="00653833" w:rsidRDefault="00354EB6" w:rsidP="006319FE">
            <w:pPr>
              <w:pBdr>
                <w:top w:val="nil"/>
                <w:left w:val="nil"/>
                <w:bottom w:val="nil"/>
                <w:right w:val="nil"/>
                <w:between w:val="nil"/>
              </w:pBdr>
              <w:ind w:hanging="2"/>
              <w:rPr>
                <w:color w:val="000000"/>
                <w:sz w:val="24"/>
                <w:szCs w:val="24"/>
              </w:rPr>
            </w:pPr>
            <w:r w:rsidRPr="00653833">
              <w:rPr>
                <w:b/>
                <w:color w:val="000000"/>
                <w:sz w:val="24"/>
                <w:szCs w:val="24"/>
              </w:rPr>
              <w:t xml:space="preserve">Віддалене робоче місце с. Водиця: </w:t>
            </w:r>
            <w:r w:rsidRPr="00653833">
              <w:rPr>
                <w:color w:val="000000"/>
                <w:sz w:val="24"/>
                <w:szCs w:val="24"/>
              </w:rPr>
              <w:t>вул. Б. Хмельницького, 2, с. Водиця, Рахівський район, Закарпатська область, 90610</w:t>
            </w:r>
          </w:p>
          <w:p w14:paraId="76012070" w14:textId="77777777" w:rsidR="00354EB6" w:rsidRPr="00653833" w:rsidRDefault="00354EB6" w:rsidP="006319FE">
            <w:pPr>
              <w:pBdr>
                <w:top w:val="nil"/>
                <w:left w:val="nil"/>
                <w:bottom w:val="nil"/>
                <w:right w:val="nil"/>
                <w:between w:val="nil"/>
              </w:pBdr>
              <w:ind w:hanging="2"/>
              <w:rPr>
                <w:color w:val="000000"/>
                <w:sz w:val="24"/>
                <w:szCs w:val="24"/>
              </w:rPr>
            </w:pPr>
            <w:r w:rsidRPr="00653833">
              <w:rPr>
                <w:b/>
                <w:color w:val="000000"/>
                <w:sz w:val="24"/>
                <w:szCs w:val="24"/>
              </w:rPr>
              <w:t xml:space="preserve">Віддалене робоче місце смт Кобилецька Поляна: </w:t>
            </w:r>
            <w:proofErr w:type="spellStart"/>
            <w:r w:rsidRPr="00653833">
              <w:rPr>
                <w:color w:val="000000"/>
                <w:sz w:val="24"/>
                <w:szCs w:val="24"/>
              </w:rPr>
              <w:t>вул.Павлюка</w:t>
            </w:r>
            <w:proofErr w:type="spellEnd"/>
            <w:r w:rsidRPr="00653833">
              <w:rPr>
                <w:color w:val="000000"/>
                <w:sz w:val="24"/>
                <w:szCs w:val="24"/>
              </w:rPr>
              <w:t>, 175, смт Кобилецька Поляна, Рахівський район, Закарпатська область, 90620</w:t>
            </w:r>
          </w:p>
          <w:p w14:paraId="244656B0" w14:textId="77777777" w:rsidR="00354EB6" w:rsidRPr="00653833" w:rsidRDefault="00354EB6" w:rsidP="006319FE">
            <w:pPr>
              <w:pBdr>
                <w:top w:val="nil"/>
                <w:left w:val="nil"/>
                <w:bottom w:val="nil"/>
                <w:right w:val="nil"/>
                <w:between w:val="nil"/>
              </w:pBdr>
              <w:ind w:hanging="2"/>
              <w:rPr>
                <w:color w:val="000000"/>
                <w:sz w:val="24"/>
                <w:szCs w:val="24"/>
              </w:rPr>
            </w:pPr>
            <w:r w:rsidRPr="00653833">
              <w:rPr>
                <w:b/>
                <w:color w:val="000000"/>
                <w:sz w:val="24"/>
                <w:szCs w:val="24"/>
              </w:rPr>
              <w:t xml:space="preserve">Віддалене робоче місце с. Луг: </w:t>
            </w:r>
            <w:r w:rsidRPr="00653833">
              <w:rPr>
                <w:color w:val="000000"/>
                <w:sz w:val="24"/>
                <w:szCs w:val="24"/>
              </w:rPr>
              <w:t>буд. 107, с. Луг, Рахівський район, Закарпатська область, 90616</w:t>
            </w:r>
          </w:p>
          <w:p w14:paraId="39785250" w14:textId="77777777" w:rsidR="00354EB6" w:rsidRPr="00653833" w:rsidRDefault="00354EB6" w:rsidP="006319FE">
            <w:pPr>
              <w:pBdr>
                <w:top w:val="nil"/>
                <w:left w:val="nil"/>
                <w:bottom w:val="nil"/>
                <w:right w:val="nil"/>
                <w:between w:val="nil"/>
              </w:pBdr>
              <w:ind w:hanging="2"/>
              <w:rPr>
                <w:color w:val="000000"/>
                <w:sz w:val="24"/>
                <w:szCs w:val="24"/>
              </w:rPr>
            </w:pPr>
            <w:r w:rsidRPr="00653833">
              <w:rPr>
                <w:b/>
                <w:color w:val="000000"/>
                <w:sz w:val="24"/>
                <w:szCs w:val="24"/>
              </w:rPr>
              <w:t xml:space="preserve">Віддалене робоче місце с. </w:t>
            </w:r>
            <w:proofErr w:type="spellStart"/>
            <w:r w:rsidRPr="00653833">
              <w:rPr>
                <w:b/>
                <w:color w:val="000000"/>
                <w:sz w:val="24"/>
                <w:szCs w:val="24"/>
              </w:rPr>
              <w:t>Росішка</w:t>
            </w:r>
            <w:proofErr w:type="spellEnd"/>
            <w:r w:rsidRPr="00653833">
              <w:rPr>
                <w:b/>
                <w:color w:val="000000"/>
                <w:sz w:val="24"/>
                <w:szCs w:val="24"/>
              </w:rPr>
              <w:t xml:space="preserve">: </w:t>
            </w:r>
            <w:r w:rsidRPr="00653833">
              <w:rPr>
                <w:color w:val="000000"/>
                <w:sz w:val="24"/>
                <w:szCs w:val="24"/>
              </w:rPr>
              <w:t xml:space="preserve">буд. 108, с. </w:t>
            </w:r>
            <w:proofErr w:type="spellStart"/>
            <w:r w:rsidRPr="00653833">
              <w:rPr>
                <w:color w:val="000000"/>
                <w:sz w:val="24"/>
                <w:szCs w:val="24"/>
              </w:rPr>
              <w:t>Росішка</w:t>
            </w:r>
            <w:proofErr w:type="spellEnd"/>
            <w:r w:rsidRPr="00653833">
              <w:rPr>
                <w:color w:val="000000"/>
                <w:sz w:val="24"/>
                <w:szCs w:val="24"/>
              </w:rPr>
              <w:t>, Рахівський район, Закарпатська область, 90622</w:t>
            </w:r>
          </w:p>
          <w:p w14:paraId="57FA9FA0" w14:textId="77777777" w:rsidR="00354EB6" w:rsidRPr="00653833" w:rsidRDefault="00354EB6" w:rsidP="006319FE">
            <w:pPr>
              <w:pBdr>
                <w:top w:val="nil"/>
                <w:left w:val="nil"/>
                <w:bottom w:val="nil"/>
                <w:right w:val="nil"/>
                <w:between w:val="nil"/>
              </w:pBdr>
              <w:ind w:hanging="2"/>
              <w:rPr>
                <w:color w:val="000000"/>
                <w:sz w:val="24"/>
                <w:szCs w:val="24"/>
              </w:rPr>
            </w:pPr>
            <w:r w:rsidRPr="00653833">
              <w:rPr>
                <w:b/>
                <w:color w:val="000000"/>
                <w:sz w:val="24"/>
                <w:szCs w:val="24"/>
              </w:rPr>
              <w:t xml:space="preserve">Віддалене робоче місце с. Косівська Поляна: </w:t>
            </w:r>
            <w:r w:rsidRPr="00653833">
              <w:rPr>
                <w:color w:val="000000"/>
                <w:sz w:val="24"/>
                <w:szCs w:val="24"/>
              </w:rPr>
              <w:t xml:space="preserve">буд. 254, </w:t>
            </w:r>
            <w:proofErr w:type="spellStart"/>
            <w:r w:rsidRPr="00653833">
              <w:rPr>
                <w:color w:val="000000"/>
                <w:sz w:val="24"/>
                <w:szCs w:val="24"/>
              </w:rPr>
              <w:t>с.Косівська</w:t>
            </w:r>
            <w:proofErr w:type="spellEnd"/>
            <w:r w:rsidRPr="00653833">
              <w:rPr>
                <w:color w:val="000000"/>
                <w:sz w:val="24"/>
                <w:szCs w:val="24"/>
              </w:rPr>
              <w:t xml:space="preserve"> Поляна, Рахівський район, Закарпатська область, 90621</w:t>
            </w:r>
          </w:p>
        </w:tc>
      </w:tr>
      <w:tr w:rsidR="00354EB6" w:rsidRPr="00653833" w14:paraId="24F10DE7" w14:textId="77777777" w:rsidTr="006319FE">
        <w:tc>
          <w:tcPr>
            <w:tcW w:w="744" w:type="dxa"/>
            <w:vAlign w:val="center"/>
          </w:tcPr>
          <w:p w14:paraId="2F13651B" w14:textId="77777777" w:rsidR="00354EB6" w:rsidRPr="00653833" w:rsidRDefault="00354EB6" w:rsidP="006319FE">
            <w:pPr>
              <w:pBdr>
                <w:top w:val="nil"/>
                <w:left w:val="nil"/>
                <w:bottom w:val="nil"/>
                <w:right w:val="nil"/>
                <w:between w:val="nil"/>
              </w:pBdr>
              <w:ind w:hanging="2"/>
              <w:jc w:val="center"/>
              <w:rPr>
                <w:color w:val="000000"/>
                <w:sz w:val="24"/>
                <w:szCs w:val="24"/>
              </w:rPr>
            </w:pPr>
            <w:r w:rsidRPr="00653833">
              <w:rPr>
                <w:color w:val="000000"/>
                <w:sz w:val="24"/>
                <w:szCs w:val="24"/>
              </w:rPr>
              <w:t>2</w:t>
            </w:r>
          </w:p>
        </w:tc>
        <w:tc>
          <w:tcPr>
            <w:tcW w:w="2233" w:type="dxa"/>
            <w:vAlign w:val="center"/>
          </w:tcPr>
          <w:p w14:paraId="161A84AB"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Інформація щодо режиму роботи </w:t>
            </w:r>
          </w:p>
        </w:tc>
        <w:tc>
          <w:tcPr>
            <w:tcW w:w="6804" w:type="dxa"/>
            <w:vAlign w:val="center"/>
          </w:tcPr>
          <w:p w14:paraId="12604F05" w14:textId="77777777" w:rsidR="00354EB6" w:rsidRPr="00653833" w:rsidRDefault="00354EB6" w:rsidP="006319FE">
            <w:pPr>
              <w:pBdr>
                <w:top w:val="nil"/>
                <w:left w:val="nil"/>
                <w:bottom w:val="nil"/>
                <w:right w:val="nil"/>
                <w:between w:val="nil"/>
              </w:pBdr>
              <w:ind w:hanging="2"/>
              <w:rPr>
                <w:color w:val="000000"/>
                <w:sz w:val="24"/>
                <w:szCs w:val="24"/>
              </w:rPr>
            </w:pPr>
            <w:r w:rsidRPr="00653833">
              <w:rPr>
                <w:b/>
                <w:color w:val="000000"/>
                <w:sz w:val="24"/>
                <w:szCs w:val="24"/>
              </w:rPr>
              <w:t>Графік роботи ЦНАП</w:t>
            </w:r>
            <w:r w:rsidRPr="00653833">
              <w:rPr>
                <w:color w:val="000000"/>
                <w:sz w:val="24"/>
                <w:szCs w:val="24"/>
              </w:rPr>
              <w:t xml:space="preserve"> </w:t>
            </w:r>
          </w:p>
          <w:p w14:paraId="13C41D74"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Понеділок – 09:00 – 17:00 </w:t>
            </w:r>
          </w:p>
          <w:p w14:paraId="65AAAC2D"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Вівторок – 09:00 – 17:00 </w:t>
            </w:r>
          </w:p>
          <w:p w14:paraId="5F9C2DA9"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Середа – 09:00 – 17:00 </w:t>
            </w:r>
          </w:p>
          <w:p w14:paraId="05909B24"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Четвер – 09:00 – 20:00 </w:t>
            </w:r>
          </w:p>
          <w:p w14:paraId="179C7964"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П’ятниця – 09:00 – 17:00 </w:t>
            </w:r>
          </w:p>
          <w:p w14:paraId="68E9A57A"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Субота, неділя – вихідні дні </w:t>
            </w:r>
          </w:p>
          <w:p w14:paraId="667E2358" w14:textId="77777777" w:rsidR="00354EB6" w:rsidRPr="00653833" w:rsidRDefault="00354EB6" w:rsidP="006319FE">
            <w:pPr>
              <w:pBdr>
                <w:top w:val="nil"/>
                <w:left w:val="nil"/>
                <w:bottom w:val="nil"/>
                <w:right w:val="nil"/>
                <w:between w:val="nil"/>
              </w:pBdr>
              <w:spacing w:before="240"/>
              <w:ind w:hanging="2"/>
              <w:rPr>
                <w:color w:val="000000"/>
                <w:sz w:val="24"/>
                <w:szCs w:val="24"/>
              </w:rPr>
            </w:pPr>
            <w:r w:rsidRPr="00653833">
              <w:rPr>
                <w:b/>
                <w:color w:val="000000"/>
                <w:sz w:val="24"/>
                <w:szCs w:val="24"/>
              </w:rPr>
              <w:t>Графік роботи територіального підрозділу с. Верхнє Водяне</w:t>
            </w:r>
            <w:r w:rsidRPr="00653833">
              <w:rPr>
                <w:color w:val="000000"/>
                <w:sz w:val="24"/>
                <w:szCs w:val="24"/>
              </w:rPr>
              <w:t xml:space="preserve"> </w:t>
            </w:r>
          </w:p>
          <w:p w14:paraId="101EC1A3"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Понеділок –п’ятниця– 09:00 – 17:00 </w:t>
            </w:r>
          </w:p>
          <w:p w14:paraId="06F73574"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Субота, неділя – вихідні дні</w:t>
            </w:r>
          </w:p>
          <w:p w14:paraId="54CA4F33" w14:textId="77777777" w:rsidR="00354EB6" w:rsidRPr="00653833" w:rsidRDefault="00354EB6" w:rsidP="006319FE">
            <w:pPr>
              <w:pBdr>
                <w:top w:val="nil"/>
                <w:left w:val="nil"/>
                <w:bottom w:val="nil"/>
                <w:right w:val="nil"/>
                <w:between w:val="nil"/>
              </w:pBdr>
              <w:spacing w:before="240"/>
              <w:ind w:hanging="2"/>
              <w:rPr>
                <w:color w:val="000000"/>
                <w:sz w:val="24"/>
                <w:szCs w:val="24"/>
              </w:rPr>
            </w:pPr>
            <w:r w:rsidRPr="00653833">
              <w:rPr>
                <w:b/>
                <w:color w:val="000000"/>
                <w:sz w:val="24"/>
                <w:szCs w:val="24"/>
              </w:rPr>
              <w:lastRenderedPageBreak/>
              <w:t>Графік роботи ВРМ</w:t>
            </w:r>
            <w:r w:rsidRPr="00653833">
              <w:rPr>
                <w:color w:val="000000"/>
                <w:sz w:val="24"/>
                <w:szCs w:val="24"/>
              </w:rPr>
              <w:t xml:space="preserve"> </w:t>
            </w:r>
          </w:p>
          <w:p w14:paraId="704D29DF"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Понеділок –п’ятниця– 08:00 – 17:00 </w:t>
            </w:r>
          </w:p>
          <w:p w14:paraId="5B4C41C0"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Обідня перерва 12:00-13:00 </w:t>
            </w:r>
          </w:p>
          <w:p w14:paraId="178358C4"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Субота, неділя – вихідні дні</w:t>
            </w:r>
          </w:p>
        </w:tc>
      </w:tr>
      <w:tr w:rsidR="00354EB6" w:rsidRPr="00653833" w14:paraId="4433E873" w14:textId="77777777" w:rsidTr="006319FE">
        <w:tc>
          <w:tcPr>
            <w:tcW w:w="744" w:type="dxa"/>
            <w:vAlign w:val="center"/>
          </w:tcPr>
          <w:p w14:paraId="4EAF2152" w14:textId="77777777" w:rsidR="00354EB6" w:rsidRPr="00653833" w:rsidRDefault="00354EB6" w:rsidP="006319FE">
            <w:pPr>
              <w:pBdr>
                <w:top w:val="nil"/>
                <w:left w:val="nil"/>
                <w:bottom w:val="nil"/>
                <w:right w:val="nil"/>
                <w:between w:val="nil"/>
              </w:pBdr>
              <w:ind w:hanging="2"/>
              <w:jc w:val="center"/>
              <w:rPr>
                <w:color w:val="000000"/>
                <w:sz w:val="24"/>
                <w:szCs w:val="24"/>
              </w:rPr>
            </w:pPr>
            <w:r w:rsidRPr="00653833">
              <w:rPr>
                <w:color w:val="000000"/>
                <w:sz w:val="24"/>
                <w:szCs w:val="24"/>
              </w:rPr>
              <w:lastRenderedPageBreak/>
              <w:t>3</w:t>
            </w:r>
          </w:p>
        </w:tc>
        <w:tc>
          <w:tcPr>
            <w:tcW w:w="2233" w:type="dxa"/>
            <w:vAlign w:val="center"/>
          </w:tcPr>
          <w:p w14:paraId="2F9E2ECA"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Телефон, адреса електронної пошти та веб-сайт </w:t>
            </w:r>
          </w:p>
        </w:tc>
        <w:tc>
          <w:tcPr>
            <w:tcW w:w="6804" w:type="dxa"/>
            <w:vAlign w:val="center"/>
          </w:tcPr>
          <w:p w14:paraId="6275D9B7" w14:textId="77777777" w:rsidR="00354EB6" w:rsidRPr="00653833" w:rsidRDefault="00354EB6" w:rsidP="006319FE">
            <w:pPr>
              <w:widowControl w:val="0"/>
              <w:pBdr>
                <w:top w:val="nil"/>
                <w:left w:val="nil"/>
                <w:bottom w:val="nil"/>
                <w:right w:val="nil"/>
                <w:between w:val="nil"/>
              </w:pBdr>
              <w:spacing w:line="276" w:lineRule="auto"/>
              <w:ind w:hanging="2"/>
              <w:rPr>
                <w:color w:val="000000"/>
                <w:sz w:val="24"/>
                <w:szCs w:val="24"/>
              </w:rPr>
            </w:pPr>
          </w:p>
          <w:tbl>
            <w:tblPr>
              <w:tblW w:w="6298" w:type="dxa"/>
              <w:tblLayout w:type="fixed"/>
              <w:tblLook w:val="0000" w:firstRow="0" w:lastRow="0" w:firstColumn="0" w:lastColumn="0" w:noHBand="0" w:noVBand="0"/>
            </w:tblPr>
            <w:tblGrid>
              <w:gridCol w:w="3149"/>
              <w:gridCol w:w="3149"/>
            </w:tblGrid>
            <w:tr w:rsidR="00354EB6" w:rsidRPr="00653833" w14:paraId="00ECB9E2" w14:textId="77777777" w:rsidTr="006319FE">
              <w:tc>
                <w:tcPr>
                  <w:tcW w:w="3149" w:type="dxa"/>
                  <w:tcBorders>
                    <w:top w:val="nil"/>
                    <w:left w:val="nil"/>
                    <w:bottom w:val="nil"/>
                    <w:right w:val="nil"/>
                  </w:tcBorders>
                </w:tcPr>
                <w:p w14:paraId="5E2E359E" w14:textId="77777777" w:rsidR="00354EB6" w:rsidRPr="00653833" w:rsidRDefault="00354EB6" w:rsidP="006319FE">
                  <w:pPr>
                    <w:pBdr>
                      <w:top w:val="nil"/>
                      <w:left w:val="nil"/>
                      <w:bottom w:val="nil"/>
                      <w:right w:val="nil"/>
                      <w:between w:val="nil"/>
                    </w:pBdr>
                    <w:ind w:hanging="2"/>
                    <w:rPr>
                      <w:rFonts w:ascii="Calibri" w:eastAsia="Calibri" w:hAnsi="Calibri" w:cs="Calibri"/>
                      <w:color w:val="000000"/>
                      <w:sz w:val="24"/>
                      <w:szCs w:val="24"/>
                    </w:rPr>
                  </w:pPr>
                  <w:r w:rsidRPr="00653833">
                    <w:rPr>
                      <w:rFonts w:ascii="Calibri" w:eastAsia="Calibri" w:hAnsi="Calibri" w:cs="Calibri"/>
                      <w:b/>
                      <w:color w:val="000000"/>
                      <w:sz w:val="24"/>
                      <w:szCs w:val="24"/>
                    </w:rPr>
                    <w:t>Телефон:</w:t>
                  </w:r>
                </w:p>
              </w:tc>
              <w:tc>
                <w:tcPr>
                  <w:tcW w:w="3149" w:type="dxa"/>
                  <w:tcBorders>
                    <w:top w:val="nil"/>
                    <w:left w:val="nil"/>
                    <w:bottom w:val="nil"/>
                    <w:right w:val="nil"/>
                  </w:tcBorders>
                </w:tcPr>
                <w:p w14:paraId="2DCBDD12" w14:textId="77777777" w:rsidR="00354EB6" w:rsidRPr="00653833" w:rsidRDefault="00354EB6" w:rsidP="006319FE">
                  <w:pPr>
                    <w:pBdr>
                      <w:top w:val="nil"/>
                      <w:left w:val="nil"/>
                      <w:bottom w:val="nil"/>
                      <w:right w:val="nil"/>
                      <w:between w:val="nil"/>
                    </w:pBdr>
                    <w:ind w:hanging="2"/>
                    <w:rPr>
                      <w:rFonts w:ascii="Calibri" w:eastAsia="Calibri" w:hAnsi="Calibri" w:cs="Calibri"/>
                      <w:color w:val="000000"/>
                      <w:sz w:val="24"/>
                      <w:szCs w:val="24"/>
                    </w:rPr>
                  </w:pPr>
                  <w:r w:rsidRPr="00653833">
                    <w:rPr>
                      <w:rFonts w:ascii="Calibri" w:eastAsia="Calibri" w:hAnsi="Calibri" w:cs="Calibri"/>
                      <w:color w:val="000000"/>
                      <w:sz w:val="24"/>
                      <w:szCs w:val="24"/>
                    </w:rPr>
                    <w:t>+38096 925 84 18</w:t>
                  </w:r>
                </w:p>
              </w:tc>
            </w:tr>
            <w:tr w:rsidR="00354EB6" w:rsidRPr="00653833" w14:paraId="120D3F96" w14:textId="77777777" w:rsidTr="006319FE">
              <w:tc>
                <w:tcPr>
                  <w:tcW w:w="3149" w:type="dxa"/>
                  <w:tcBorders>
                    <w:top w:val="nil"/>
                    <w:left w:val="nil"/>
                    <w:bottom w:val="nil"/>
                    <w:right w:val="nil"/>
                  </w:tcBorders>
                </w:tcPr>
                <w:p w14:paraId="14A3CB60" w14:textId="77777777" w:rsidR="00354EB6" w:rsidRPr="00653833" w:rsidRDefault="00354EB6" w:rsidP="006319FE">
                  <w:pPr>
                    <w:pBdr>
                      <w:top w:val="nil"/>
                      <w:left w:val="nil"/>
                      <w:bottom w:val="nil"/>
                      <w:right w:val="nil"/>
                      <w:between w:val="nil"/>
                    </w:pBdr>
                    <w:ind w:hanging="2"/>
                    <w:rPr>
                      <w:rFonts w:ascii="Calibri" w:eastAsia="Calibri" w:hAnsi="Calibri" w:cs="Calibri"/>
                      <w:color w:val="000000"/>
                      <w:sz w:val="24"/>
                      <w:szCs w:val="24"/>
                    </w:rPr>
                  </w:pPr>
                  <w:r w:rsidRPr="00653833">
                    <w:rPr>
                      <w:rFonts w:ascii="Calibri" w:eastAsia="Calibri" w:hAnsi="Calibri" w:cs="Calibri"/>
                      <w:b/>
                      <w:color w:val="000000"/>
                      <w:sz w:val="24"/>
                      <w:szCs w:val="24"/>
                    </w:rPr>
                    <w:t>Електронна пошта:</w:t>
                  </w:r>
                </w:p>
              </w:tc>
              <w:tc>
                <w:tcPr>
                  <w:tcW w:w="3149" w:type="dxa"/>
                  <w:tcBorders>
                    <w:top w:val="nil"/>
                    <w:left w:val="nil"/>
                    <w:bottom w:val="nil"/>
                    <w:right w:val="nil"/>
                  </w:tcBorders>
                </w:tcPr>
                <w:p w14:paraId="6ABDE529" w14:textId="77777777" w:rsidR="00354EB6" w:rsidRPr="00653833" w:rsidRDefault="00354EB6" w:rsidP="006319FE">
                  <w:pPr>
                    <w:pBdr>
                      <w:top w:val="nil"/>
                      <w:left w:val="nil"/>
                      <w:bottom w:val="nil"/>
                      <w:right w:val="nil"/>
                      <w:between w:val="nil"/>
                    </w:pBdr>
                    <w:ind w:hanging="2"/>
                    <w:rPr>
                      <w:rFonts w:ascii="Calibri" w:eastAsia="Calibri" w:hAnsi="Calibri" w:cs="Calibri"/>
                      <w:color w:val="000000"/>
                      <w:sz w:val="24"/>
                      <w:szCs w:val="24"/>
                    </w:rPr>
                  </w:pPr>
                  <w:r w:rsidRPr="00653833">
                    <w:rPr>
                      <w:rFonts w:ascii="Calibri" w:eastAsia="Calibri" w:hAnsi="Calibri" w:cs="Calibri"/>
                      <w:color w:val="000000"/>
                      <w:sz w:val="24"/>
                      <w:szCs w:val="24"/>
                    </w:rPr>
                    <w:t>cnap.vb@ukr.net</w:t>
                  </w:r>
                </w:p>
              </w:tc>
            </w:tr>
            <w:tr w:rsidR="00354EB6" w:rsidRPr="00653833" w14:paraId="565D821A" w14:textId="77777777" w:rsidTr="006319FE">
              <w:tc>
                <w:tcPr>
                  <w:tcW w:w="3149" w:type="dxa"/>
                  <w:tcBorders>
                    <w:top w:val="nil"/>
                    <w:left w:val="nil"/>
                    <w:bottom w:val="nil"/>
                    <w:right w:val="nil"/>
                  </w:tcBorders>
                </w:tcPr>
                <w:p w14:paraId="214D05A8" w14:textId="77777777" w:rsidR="00354EB6" w:rsidRPr="00653833" w:rsidRDefault="00354EB6" w:rsidP="006319FE">
                  <w:pPr>
                    <w:pBdr>
                      <w:top w:val="nil"/>
                      <w:left w:val="nil"/>
                      <w:bottom w:val="nil"/>
                      <w:right w:val="nil"/>
                      <w:between w:val="nil"/>
                    </w:pBdr>
                    <w:ind w:hanging="2"/>
                    <w:rPr>
                      <w:rFonts w:ascii="Calibri" w:eastAsia="Calibri" w:hAnsi="Calibri" w:cs="Calibri"/>
                      <w:color w:val="000000"/>
                      <w:sz w:val="24"/>
                      <w:szCs w:val="24"/>
                    </w:rPr>
                  </w:pPr>
                  <w:r w:rsidRPr="00653833">
                    <w:rPr>
                      <w:rFonts w:ascii="Calibri" w:eastAsia="Calibri" w:hAnsi="Calibri" w:cs="Calibri"/>
                      <w:b/>
                      <w:color w:val="000000"/>
                      <w:sz w:val="24"/>
                      <w:szCs w:val="24"/>
                    </w:rPr>
                    <w:t>Веб-сайт:</w:t>
                  </w:r>
                </w:p>
              </w:tc>
              <w:tc>
                <w:tcPr>
                  <w:tcW w:w="3149" w:type="dxa"/>
                  <w:tcBorders>
                    <w:top w:val="nil"/>
                    <w:left w:val="nil"/>
                    <w:bottom w:val="nil"/>
                    <w:right w:val="nil"/>
                  </w:tcBorders>
                </w:tcPr>
                <w:p w14:paraId="22DEBF4C" w14:textId="77777777" w:rsidR="00354EB6" w:rsidRPr="00653833" w:rsidRDefault="00354EB6" w:rsidP="006319FE">
                  <w:pPr>
                    <w:pBdr>
                      <w:top w:val="nil"/>
                      <w:left w:val="nil"/>
                      <w:bottom w:val="nil"/>
                      <w:right w:val="nil"/>
                      <w:between w:val="nil"/>
                    </w:pBdr>
                    <w:ind w:hanging="2"/>
                    <w:rPr>
                      <w:rFonts w:ascii="Calibri" w:eastAsia="Calibri" w:hAnsi="Calibri" w:cs="Calibri"/>
                      <w:color w:val="000000"/>
                      <w:sz w:val="24"/>
                      <w:szCs w:val="24"/>
                    </w:rPr>
                  </w:pPr>
                  <w:r w:rsidRPr="00653833">
                    <w:rPr>
                      <w:rFonts w:ascii="Calibri" w:eastAsia="Calibri" w:hAnsi="Calibri" w:cs="Calibri"/>
                      <w:color w:val="000000"/>
                      <w:sz w:val="24"/>
                      <w:szCs w:val="24"/>
                    </w:rPr>
                    <w:t>https://bychkivrada.gov.ua/</w:t>
                  </w:r>
                </w:p>
              </w:tc>
            </w:tr>
          </w:tbl>
          <w:p w14:paraId="5C5501D3" w14:textId="77777777" w:rsidR="00354EB6" w:rsidRPr="00653833" w:rsidRDefault="00354EB6" w:rsidP="006319FE">
            <w:pPr>
              <w:pBdr>
                <w:top w:val="nil"/>
                <w:left w:val="nil"/>
                <w:bottom w:val="nil"/>
                <w:right w:val="nil"/>
                <w:between w:val="nil"/>
              </w:pBdr>
              <w:ind w:hanging="2"/>
              <w:rPr>
                <w:color w:val="000000"/>
                <w:sz w:val="24"/>
                <w:szCs w:val="24"/>
              </w:rPr>
            </w:pPr>
          </w:p>
        </w:tc>
      </w:tr>
      <w:tr w:rsidR="00354EB6" w:rsidRPr="00653833" w14:paraId="61BDD924" w14:textId="77777777" w:rsidTr="006319FE">
        <w:tc>
          <w:tcPr>
            <w:tcW w:w="9781" w:type="dxa"/>
            <w:gridSpan w:val="3"/>
          </w:tcPr>
          <w:p w14:paraId="166953BB" w14:textId="77777777" w:rsidR="00354EB6" w:rsidRPr="00653833" w:rsidRDefault="00354EB6" w:rsidP="006319FE">
            <w:pPr>
              <w:pBdr>
                <w:top w:val="nil"/>
                <w:left w:val="nil"/>
                <w:bottom w:val="nil"/>
                <w:right w:val="nil"/>
                <w:between w:val="nil"/>
              </w:pBdr>
              <w:shd w:val="clear" w:color="auto" w:fill="FFFFFF"/>
              <w:ind w:hanging="2"/>
              <w:jc w:val="center"/>
              <w:rPr>
                <w:color w:val="000000"/>
                <w:sz w:val="24"/>
                <w:szCs w:val="24"/>
              </w:rPr>
            </w:pPr>
            <w:r w:rsidRPr="00653833">
              <w:rPr>
                <w:b/>
                <w:color w:val="000000"/>
                <w:sz w:val="24"/>
                <w:szCs w:val="24"/>
              </w:rPr>
              <w:t>Нормативні акти, якими регламентується надання адміністративної послуги</w:t>
            </w:r>
          </w:p>
        </w:tc>
      </w:tr>
      <w:tr w:rsidR="00354EB6" w:rsidRPr="00653833" w14:paraId="685128B3" w14:textId="77777777" w:rsidTr="006319FE">
        <w:tc>
          <w:tcPr>
            <w:tcW w:w="744" w:type="dxa"/>
          </w:tcPr>
          <w:p w14:paraId="4B401A5C"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4</w:t>
            </w:r>
          </w:p>
        </w:tc>
        <w:tc>
          <w:tcPr>
            <w:tcW w:w="2233" w:type="dxa"/>
          </w:tcPr>
          <w:p w14:paraId="754024EB"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Закони України</w:t>
            </w:r>
          </w:p>
        </w:tc>
        <w:tc>
          <w:tcPr>
            <w:tcW w:w="6804" w:type="dxa"/>
          </w:tcPr>
          <w:p w14:paraId="38D541FC"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Закон України „Про жертви нацистських переслідувань” </w:t>
            </w:r>
            <w:r w:rsidRPr="00653833">
              <w:rPr>
                <w:color w:val="000000"/>
                <w:sz w:val="24"/>
                <w:szCs w:val="24"/>
              </w:rPr>
              <w:br/>
              <w:t>від 23.03.2000 № 1584-III (далі – Закон)</w:t>
            </w:r>
          </w:p>
        </w:tc>
      </w:tr>
      <w:tr w:rsidR="00354EB6" w:rsidRPr="00653833" w14:paraId="22BC4371" w14:textId="77777777" w:rsidTr="006319FE">
        <w:tc>
          <w:tcPr>
            <w:tcW w:w="744" w:type="dxa"/>
          </w:tcPr>
          <w:p w14:paraId="0C935829"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5</w:t>
            </w:r>
          </w:p>
        </w:tc>
        <w:tc>
          <w:tcPr>
            <w:tcW w:w="2233" w:type="dxa"/>
          </w:tcPr>
          <w:p w14:paraId="0BA9DD69"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Акти Кабінету Міністрів України</w:t>
            </w:r>
          </w:p>
        </w:tc>
        <w:tc>
          <w:tcPr>
            <w:tcW w:w="6804" w:type="dxa"/>
          </w:tcPr>
          <w:p w14:paraId="0E9FC7AF"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Постанова Кабінету Міністрів України від 27.09.2000 № 1467 „Про затвердження Порядку виготовлення та видачі посвідчень, листів талонів на право одержання пільгових проїзних документів” (зі змінами)</w:t>
            </w:r>
          </w:p>
        </w:tc>
      </w:tr>
      <w:tr w:rsidR="00354EB6" w:rsidRPr="00653833" w14:paraId="1D800777" w14:textId="77777777" w:rsidTr="006319FE">
        <w:tc>
          <w:tcPr>
            <w:tcW w:w="9781" w:type="dxa"/>
            <w:gridSpan w:val="3"/>
          </w:tcPr>
          <w:p w14:paraId="2B7408BD" w14:textId="77777777" w:rsidR="00354EB6" w:rsidRPr="00653833" w:rsidRDefault="00354EB6" w:rsidP="006319FE">
            <w:pPr>
              <w:pBdr>
                <w:top w:val="nil"/>
                <w:left w:val="nil"/>
                <w:bottom w:val="nil"/>
                <w:right w:val="nil"/>
                <w:between w:val="nil"/>
              </w:pBdr>
              <w:ind w:hanging="2"/>
              <w:jc w:val="center"/>
              <w:rPr>
                <w:color w:val="000000"/>
                <w:sz w:val="24"/>
                <w:szCs w:val="24"/>
              </w:rPr>
            </w:pPr>
            <w:r w:rsidRPr="00653833">
              <w:rPr>
                <w:b/>
                <w:color w:val="000000"/>
                <w:sz w:val="24"/>
                <w:szCs w:val="24"/>
              </w:rPr>
              <w:t>Умови отримання адміністративної послуги</w:t>
            </w:r>
          </w:p>
        </w:tc>
      </w:tr>
      <w:tr w:rsidR="00354EB6" w:rsidRPr="00653833" w14:paraId="0CD228FF" w14:textId="77777777" w:rsidTr="006319FE">
        <w:tc>
          <w:tcPr>
            <w:tcW w:w="744" w:type="dxa"/>
          </w:tcPr>
          <w:p w14:paraId="53AB1AAC"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6</w:t>
            </w:r>
          </w:p>
        </w:tc>
        <w:tc>
          <w:tcPr>
            <w:tcW w:w="2233" w:type="dxa"/>
          </w:tcPr>
          <w:p w14:paraId="662B2C65"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Підстава для отримання адміністративної послуги</w:t>
            </w:r>
          </w:p>
        </w:tc>
        <w:tc>
          <w:tcPr>
            <w:tcW w:w="6804" w:type="dxa"/>
          </w:tcPr>
          <w:p w14:paraId="21531ED2"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Підтвердження нацистського переслідування </w:t>
            </w:r>
          </w:p>
        </w:tc>
      </w:tr>
      <w:tr w:rsidR="00354EB6" w:rsidRPr="00653833" w14:paraId="23197445" w14:textId="77777777" w:rsidTr="006319FE">
        <w:tc>
          <w:tcPr>
            <w:tcW w:w="744" w:type="dxa"/>
          </w:tcPr>
          <w:p w14:paraId="757B75C8"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7</w:t>
            </w:r>
          </w:p>
        </w:tc>
        <w:tc>
          <w:tcPr>
            <w:tcW w:w="2233" w:type="dxa"/>
          </w:tcPr>
          <w:p w14:paraId="1C626DDF"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Перелік необхідних документів </w:t>
            </w:r>
          </w:p>
        </w:tc>
        <w:tc>
          <w:tcPr>
            <w:tcW w:w="6804" w:type="dxa"/>
          </w:tcPr>
          <w:p w14:paraId="071DD35D"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Для видачі посвідчення жертви нацистських переслідувань, яка має право на пільги, встановленні статтею 6</w:t>
            </w:r>
            <w:r w:rsidRPr="00653833">
              <w:rPr>
                <w:color w:val="000000"/>
                <w:sz w:val="24"/>
                <w:szCs w:val="24"/>
                <w:vertAlign w:val="superscript"/>
              </w:rPr>
              <w:t xml:space="preserve">1 </w:t>
            </w:r>
            <w:r w:rsidRPr="00653833">
              <w:rPr>
                <w:color w:val="000000"/>
                <w:sz w:val="24"/>
                <w:szCs w:val="24"/>
              </w:rPr>
              <w:t>Закону, та листи талонів, подаються:</w:t>
            </w:r>
          </w:p>
          <w:p w14:paraId="1E4257FA"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заява;</w:t>
            </w:r>
          </w:p>
          <w:p w14:paraId="7235C658"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паспорт громадянина України або інший документ, який засвідчує особу;</w:t>
            </w:r>
          </w:p>
          <w:p w14:paraId="14070479"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один з документів:</w:t>
            </w:r>
          </w:p>
          <w:p w14:paraId="6C435C03"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довідка, видана органами служби безпеки, державними архівами, архівами МВС, Міноборони, архівними установами інших держав;</w:t>
            </w:r>
          </w:p>
          <w:p w14:paraId="6F2DD8EC"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довідка Військово-медичного музею колишнього СРСР       (м. Санкт-Петербург);</w:t>
            </w:r>
          </w:p>
          <w:p w14:paraId="4CE7BD0F"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довідка Міжнародної служби розшуку Червоного Хреста;</w:t>
            </w:r>
          </w:p>
          <w:p w14:paraId="714CD4DE"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довідка з архівів-музеїв, утворених в місцях розташування колишніх фашистських концтаборів (</w:t>
            </w:r>
            <w:proofErr w:type="spellStart"/>
            <w:r w:rsidRPr="00653833">
              <w:rPr>
                <w:color w:val="000000"/>
                <w:sz w:val="24"/>
                <w:szCs w:val="24"/>
              </w:rPr>
              <w:t>Освенцім</w:t>
            </w:r>
            <w:proofErr w:type="spellEnd"/>
            <w:r w:rsidRPr="00653833">
              <w:rPr>
                <w:color w:val="000000"/>
                <w:sz w:val="24"/>
                <w:szCs w:val="24"/>
              </w:rPr>
              <w:t xml:space="preserve">, </w:t>
            </w:r>
            <w:proofErr w:type="spellStart"/>
            <w:r w:rsidRPr="00653833">
              <w:rPr>
                <w:color w:val="000000"/>
                <w:sz w:val="24"/>
                <w:szCs w:val="24"/>
              </w:rPr>
              <w:t>Бухенвальд</w:t>
            </w:r>
            <w:proofErr w:type="spellEnd"/>
            <w:r w:rsidRPr="00653833">
              <w:rPr>
                <w:color w:val="000000"/>
                <w:sz w:val="24"/>
                <w:szCs w:val="24"/>
              </w:rPr>
              <w:t xml:space="preserve">, </w:t>
            </w:r>
            <w:proofErr w:type="spellStart"/>
            <w:r w:rsidRPr="00653833">
              <w:rPr>
                <w:color w:val="000000"/>
                <w:sz w:val="24"/>
                <w:szCs w:val="24"/>
              </w:rPr>
              <w:t>Дахау</w:t>
            </w:r>
            <w:proofErr w:type="spellEnd"/>
            <w:r w:rsidRPr="00653833">
              <w:rPr>
                <w:color w:val="000000"/>
                <w:sz w:val="24"/>
                <w:szCs w:val="24"/>
              </w:rPr>
              <w:t xml:space="preserve">, </w:t>
            </w:r>
            <w:proofErr w:type="spellStart"/>
            <w:r w:rsidRPr="00653833">
              <w:rPr>
                <w:color w:val="000000"/>
                <w:sz w:val="24"/>
                <w:szCs w:val="24"/>
              </w:rPr>
              <w:t>Маутхаузен</w:t>
            </w:r>
            <w:proofErr w:type="spellEnd"/>
            <w:r w:rsidRPr="00653833">
              <w:rPr>
                <w:color w:val="000000"/>
                <w:sz w:val="24"/>
                <w:szCs w:val="24"/>
              </w:rPr>
              <w:t xml:space="preserve">, </w:t>
            </w:r>
            <w:proofErr w:type="spellStart"/>
            <w:r w:rsidRPr="00653833">
              <w:rPr>
                <w:color w:val="000000"/>
                <w:sz w:val="24"/>
                <w:szCs w:val="24"/>
              </w:rPr>
              <w:t>Равенсббрюк</w:t>
            </w:r>
            <w:proofErr w:type="spellEnd"/>
            <w:r w:rsidRPr="00653833">
              <w:rPr>
                <w:color w:val="000000"/>
                <w:sz w:val="24"/>
                <w:szCs w:val="24"/>
              </w:rPr>
              <w:t xml:space="preserve"> та інші), гетто та інших місцях примусового тримання і примусових робіт у роки Великої Вітчизняної війни та Другої світової війни, а також архівів іноземних антифашистських організацій;</w:t>
            </w:r>
          </w:p>
          <w:p w14:paraId="2B8F427C"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довідка Комісії у справах колишніх партизанів Великої Вітчизняної війни 1941-1945 років при Верховній Раді України.</w:t>
            </w:r>
          </w:p>
          <w:p w14:paraId="31F65003"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 xml:space="preserve">В окремих випадках посвідчення може видаватись також на підставі документів, які містять необхідні відомості про факт нацистських переслідувань, а саме: </w:t>
            </w:r>
          </w:p>
          <w:p w14:paraId="51684912"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довідки, витягу з документів особової справи за місцем роботи;</w:t>
            </w:r>
          </w:p>
          <w:p w14:paraId="28C82A68"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довідки з книг руху вихованців дитячих закладів із зазначенням назви цих закладів та часу перебування в них особи, яка звернулася за отриманням посвідчення;</w:t>
            </w:r>
          </w:p>
          <w:p w14:paraId="220F9CB8"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 xml:space="preserve">свідчення іноземних громадян, які проживають нині у Федеративній Республіці Німеччині або в інших державах, про нацистські переслідування особи, яка звернулася за отриманням </w:t>
            </w:r>
            <w:r w:rsidRPr="00653833">
              <w:rPr>
                <w:color w:val="000000"/>
                <w:sz w:val="24"/>
                <w:szCs w:val="24"/>
              </w:rPr>
              <w:lastRenderedPageBreak/>
              <w:t>посвідчення, засвідчених за місцем проживання у відповідних державних органах цих країн.</w:t>
            </w:r>
          </w:p>
          <w:p w14:paraId="4BFBF684" w14:textId="77777777" w:rsidR="00354EB6" w:rsidRPr="00653833" w:rsidRDefault="00354EB6" w:rsidP="006319FE">
            <w:pPr>
              <w:pBdr>
                <w:top w:val="nil"/>
                <w:left w:val="nil"/>
                <w:bottom w:val="nil"/>
                <w:right w:val="nil"/>
                <w:between w:val="nil"/>
              </w:pBdr>
              <w:spacing w:after="120"/>
              <w:ind w:hanging="2"/>
              <w:rPr>
                <w:color w:val="000000"/>
                <w:sz w:val="24"/>
                <w:szCs w:val="24"/>
              </w:rPr>
            </w:pPr>
            <w:r w:rsidRPr="00653833">
              <w:rPr>
                <w:color w:val="000000"/>
                <w:sz w:val="24"/>
                <w:szCs w:val="24"/>
              </w:rPr>
              <w:t xml:space="preserve">Вищезазначені довідки повинні містить інформацію про факт ув’язнення неповнолітніх (яким на момент ув’язнення не виповнилось 18 років) в’язнів концентраційних таборів, гетто, інших місць примусового тримання, визначених статтею 1 Закону, створених фашистською Німеччиною та її союзниками в період Другої світової війни, а також народження дітей у зазначених місцях примусового тримання їх батьків. </w:t>
            </w:r>
          </w:p>
          <w:p w14:paraId="1C2CFE39"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Для видачі посвідчення жертви нацистських переслідувань, яка має право на пільги, встановленні статтею 6</w:t>
            </w:r>
            <w:r w:rsidRPr="00653833">
              <w:rPr>
                <w:color w:val="000000"/>
                <w:sz w:val="24"/>
                <w:szCs w:val="24"/>
                <w:vertAlign w:val="superscript"/>
              </w:rPr>
              <w:t xml:space="preserve">2 </w:t>
            </w:r>
            <w:r w:rsidRPr="00653833">
              <w:rPr>
                <w:color w:val="000000"/>
                <w:sz w:val="24"/>
                <w:szCs w:val="24"/>
              </w:rPr>
              <w:t>Закону, та листів талонів, подаються:</w:t>
            </w:r>
          </w:p>
          <w:p w14:paraId="05218323"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заява;</w:t>
            </w:r>
          </w:p>
          <w:p w14:paraId="71B0928E"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паспорт громадянина України або інший документ, який засвідчує особу;</w:t>
            </w:r>
          </w:p>
          <w:p w14:paraId="1DF33E4F"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довідка МСЕК;</w:t>
            </w:r>
          </w:p>
          <w:p w14:paraId="17AA25C2"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один з документів:</w:t>
            </w:r>
          </w:p>
          <w:p w14:paraId="75773AC5"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довідка, видана органами служби безпеки, державними архівами, архівами МВС, Міноборони, архівними установами інших держав;</w:t>
            </w:r>
          </w:p>
          <w:p w14:paraId="7A1699B7"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довідка Військово-медичного музею колишнього СРСР       (м. Санкт-Петербург);</w:t>
            </w:r>
          </w:p>
          <w:p w14:paraId="5013EEF3"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довідка Міжнародної служби розшуку Червоного Хреста;</w:t>
            </w:r>
          </w:p>
          <w:p w14:paraId="27C2C8A7"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довідка з архівів-музеїв, утворених в місцях розташування колишніх фашистських концтаборів (</w:t>
            </w:r>
            <w:proofErr w:type="spellStart"/>
            <w:r w:rsidRPr="00653833">
              <w:rPr>
                <w:color w:val="000000"/>
                <w:sz w:val="24"/>
                <w:szCs w:val="24"/>
              </w:rPr>
              <w:t>Освенцім</w:t>
            </w:r>
            <w:proofErr w:type="spellEnd"/>
            <w:r w:rsidRPr="00653833">
              <w:rPr>
                <w:color w:val="000000"/>
                <w:sz w:val="24"/>
                <w:szCs w:val="24"/>
              </w:rPr>
              <w:t xml:space="preserve">, </w:t>
            </w:r>
            <w:proofErr w:type="spellStart"/>
            <w:r w:rsidRPr="00653833">
              <w:rPr>
                <w:color w:val="000000"/>
                <w:sz w:val="24"/>
                <w:szCs w:val="24"/>
              </w:rPr>
              <w:t>Бухенвальд</w:t>
            </w:r>
            <w:proofErr w:type="spellEnd"/>
            <w:r w:rsidRPr="00653833">
              <w:rPr>
                <w:color w:val="000000"/>
                <w:sz w:val="24"/>
                <w:szCs w:val="24"/>
              </w:rPr>
              <w:t xml:space="preserve">, </w:t>
            </w:r>
            <w:proofErr w:type="spellStart"/>
            <w:r w:rsidRPr="00653833">
              <w:rPr>
                <w:color w:val="000000"/>
                <w:sz w:val="24"/>
                <w:szCs w:val="24"/>
              </w:rPr>
              <w:t>Дахау</w:t>
            </w:r>
            <w:proofErr w:type="spellEnd"/>
            <w:r w:rsidRPr="00653833">
              <w:rPr>
                <w:color w:val="000000"/>
                <w:sz w:val="24"/>
                <w:szCs w:val="24"/>
              </w:rPr>
              <w:t xml:space="preserve">, </w:t>
            </w:r>
            <w:proofErr w:type="spellStart"/>
            <w:r w:rsidRPr="00653833">
              <w:rPr>
                <w:color w:val="000000"/>
                <w:sz w:val="24"/>
                <w:szCs w:val="24"/>
              </w:rPr>
              <w:t>Маутхаузен</w:t>
            </w:r>
            <w:proofErr w:type="spellEnd"/>
            <w:r w:rsidRPr="00653833">
              <w:rPr>
                <w:color w:val="000000"/>
                <w:sz w:val="24"/>
                <w:szCs w:val="24"/>
              </w:rPr>
              <w:t xml:space="preserve">, </w:t>
            </w:r>
            <w:proofErr w:type="spellStart"/>
            <w:r w:rsidRPr="00653833">
              <w:rPr>
                <w:color w:val="000000"/>
                <w:sz w:val="24"/>
                <w:szCs w:val="24"/>
              </w:rPr>
              <w:t>Равенсббрюк</w:t>
            </w:r>
            <w:proofErr w:type="spellEnd"/>
            <w:r w:rsidRPr="00653833">
              <w:rPr>
                <w:color w:val="000000"/>
                <w:sz w:val="24"/>
                <w:szCs w:val="24"/>
              </w:rPr>
              <w:t xml:space="preserve"> та інші), гетто та інших місцях примусового тримання і примусових робіт у роки Великої Вітчизняної війни та Другої світової війни, а також архівів іноземних антифашистських організацій;</w:t>
            </w:r>
          </w:p>
          <w:p w14:paraId="7698897A"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довідка Комісії у справах колишніх партизанів Великої Вітчизняної війни 1941-1945 років при Верховній Раді України.</w:t>
            </w:r>
          </w:p>
          <w:p w14:paraId="54DF1337"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 xml:space="preserve">В окремих випадках посвідчення може видаватись також на підставі документів, які містять необхідні відомості про факт нацистських переслідувань, а саме: </w:t>
            </w:r>
          </w:p>
          <w:p w14:paraId="0CF1159A"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довідки, витягу з документів особової справи за місцем роботи;</w:t>
            </w:r>
          </w:p>
          <w:p w14:paraId="17D668A6"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довідки з книг руху вихованців дитячих закладів із зазначенням назви цих закладів та часу перебування в них особи, яка звернулася за отриманням посвідчення;</w:t>
            </w:r>
          </w:p>
          <w:p w14:paraId="17796885"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свідчення іноземних громадян, які проживають нині у Федеративній Республіці Німеччині або в інших державах, про нацистські переслідування особи, яка звернулася за отриманням посвідчення, засвідчених за місцем проживання у відповідних державних органах цих країн.</w:t>
            </w:r>
          </w:p>
          <w:p w14:paraId="27AB8358" w14:textId="77777777" w:rsidR="00354EB6" w:rsidRPr="00653833" w:rsidRDefault="00354EB6" w:rsidP="006319FE">
            <w:pPr>
              <w:pBdr>
                <w:top w:val="nil"/>
                <w:left w:val="nil"/>
                <w:bottom w:val="nil"/>
                <w:right w:val="nil"/>
                <w:between w:val="nil"/>
              </w:pBdr>
              <w:spacing w:after="120"/>
              <w:ind w:hanging="2"/>
              <w:rPr>
                <w:color w:val="000000"/>
                <w:sz w:val="24"/>
                <w:szCs w:val="24"/>
              </w:rPr>
            </w:pPr>
            <w:r w:rsidRPr="00653833">
              <w:rPr>
                <w:color w:val="000000"/>
                <w:sz w:val="24"/>
                <w:szCs w:val="24"/>
              </w:rPr>
              <w:t>Вищезазначені довідки повинні містить інформацію про факт ув’язнення колишніх малолітніх (яким на момент ув’язнення не виповнилось 14 років) в’язнів концентраційних таборів, гетто, інших місць примусового тримання, визначених статтею 1 Закону, визнаних особами з інвалідністю.</w:t>
            </w:r>
          </w:p>
          <w:p w14:paraId="79DA9651"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Для видачі посвідчення жертви нацистських переслідувань, яка має право на пільги, встановленні статтею 6</w:t>
            </w:r>
            <w:r w:rsidRPr="00653833">
              <w:rPr>
                <w:color w:val="000000"/>
                <w:sz w:val="24"/>
                <w:szCs w:val="24"/>
                <w:vertAlign w:val="superscript"/>
              </w:rPr>
              <w:t xml:space="preserve">3 </w:t>
            </w:r>
            <w:r w:rsidRPr="00653833">
              <w:rPr>
                <w:color w:val="000000"/>
                <w:sz w:val="24"/>
                <w:szCs w:val="24"/>
              </w:rPr>
              <w:t>Закону, подаються:</w:t>
            </w:r>
          </w:p>
          <w:p w14:paraId="51C588FA"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заява;</w:t>
            </w:r>
          </w:p>
          <w:p w14:paraId="2224B9DC"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lastRenderedPageBreak/>
              <w:t>паспорт громадянина України або інший документ, який засвідчує особу;</w:t>
            </w:r>
          </w:p>
          <w:p w14:paraId="75FAFAFF"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один з документів:</w:t>
            </w:r>
          </w:p>
          <w:p w14:paraId="387BECD1"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довідка, видана органами служби безпеки, державними архівами, архівами МВС, Міноборони, архівними установами інших держав;</w:t>
            </w:r>
          </w:p>
          <w:p w14:paraId="0538E239"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довідка Військово-медичного музею колишнього СРСР       (м. Санкт-Петербург);</w:t>
            </w:r>
          </w:p>
          <w:p w14:paraId="724B6571"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довідка Міжнародної служби розшуку Червоного Хреста;</w:t>
            </w:r>
          </w:p>
          <w:p w14:paraId="517F9DDB"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довідка з архівів-музеїв, утворених в місцях розташування колишніх фашистських концтаборів (</w:t>
            </w:r>
            <w:proofErr w:type="spellStart"/>
            <w:r w:rsidRPr="00653833">
              <w:rPr>
                <w:color w:val="000000"/>
                <w:sz w:val="24"/>
                <w:szCs w:val="24"/>
              </w:rPr>
              <w:t>Освенцім</w:t>
            </w:r>
            <w:proofErr w:type="spellEnd"/>
            <w:r w:rsidRPr="00653833">
              <w:rPr>
                <w:color w:val="000000"/>
                <w:sz w:val="24"/>
                <w:szCs w:val="24"/>
              </w:rPr>
              <w:t xml:space="preserve">, </w:t>
            </w:r>
            <w:proofErr w:type="spellStart"/>
            <w:r w:rsidRPr="00653833">
              <w:rPr>
                <w:color w:val="000000"/>
                <w:sz w:val="24"/>
                <w:szCs w:val="24"/>
              </w:rPr>
              <w:t>Бухенвальд</w:t>
            </w:r>
            <w:proofErr w:type="spellEnd"/>
            <w:r w:rsidRPr="00653833">
              <w:rPr>
                <w:color w:val="000000"/>
                <w:sz w:val="24"/>
                <w:szCs w:val="24"/>
              </w:rPr>
              <w:t xml:space="preserve">, </w:t>
            </w:r>
            <w:proofErr w:type="spellStart"/>
            <w:r w:rsidRPr="00653833">
              <w:rPr>
                <w:color w:val="000000"/>
                <w:sz w:val="24"/>
                <w:szCs w:val="24"/>
              </w:rPr>
              <w:t>Дахау</w:t>
            </w:r>
            <w:proofErr w:type="spellEnd"/>
            <w:r w:rsidRPr="00653833">
              <w:rPr>
                <w:color w:val="000000"/>
                <w:sz w:val="24"/>
                <w:szCs w:val="24"/>
              </w:rPr>
              <w:t xml:space="preserve">, </w:t>
            </w:r>
            <w:proofErr w:type="spellStart"/>
            <w:r w:rsidRPr="00653833">
              <w:rPr>
                <w:color w:val="000000"/>
                <w:sz w:val="24"/>
                <w:szCs w:val="24"/>
              </w:rPr>
              <w:t>Маутхаузен</w:t>
            </w:r>
            <w:proofErr w:type="spellEnd"/>
            <w:r w:rsidRPr="00653833">
              <w:rPr>
                <w:color w:val="000000"/>
                <w:sz w:val="24"/>
                <w:szCs w:val="24"/>
              </w:rPr>
              <w:t xml:space="preserve">, </w:t>
            </w:r>
            <w:proofErr w:type="spellStart"/>
            <w:r w:rsidRPr="00653833">
              <w:rPr>
                <w:color w:val="000000"/>
                <w:sz w:val="24"/>
                <w:szCs w:val="24"/>
              </w:rPr>
              <w:t>Равенсббрюк</w:t>
            </w:r>
            <w:proofErr w:type="spellEnd"/>
            <w:r w:rsidRPr="00653833">
              <w:rPr>
                <w:color w:val="000000"/>
                <w:sz w:val="24"/>
                <w:szCs w:val="24"/>
              </w:rPr>
              <w:t xml:space="preserve"> та інші), гетто та інших місцях примусового тримання і примусових робіт у роки Великої Вітчизняної війни та Другої світової війни, а також архівів іноземних антифашистських організацій;</w:t>
            </w:r>
          </w:p>
          <w:p w14:paraId="27D7B380"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довідка Комісії у справах колишніх партизанів Великої Вітчизняної війни 1941-1945 років при Верховній Раді України.</w:t>
            </w:r>
          </w:p>
          <w:p w14:paraId="190E0048"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 xml:space="preserve">В окремих випадках посвідчення може видаватись також на підставі документів, які містять необхідні відомості про факт нацистських переслідувань, а саме: </w:t>
            </w:r>
          </w:p>
          <w:p w14:paraId="492D8846"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довідки, витягу з документів особової справи за місцем роботи;</w:t>
            </w:r>
          </w:p>
          <w:p w14:paraId="72D1AF28"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довідки з книг руху вихованців дитячих закладів із зазначенням назви цих закладів та часу перебування в них особи, яка звернулася за отриманням посвідчення;</w:t>
            </w:r>
          </w:p>
          <w:p w14:paraId="7139878A"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свідчення іноземних громадян, які проживають нині у Федеративній Республіці Німеччині або в інших державах, про нацистські переслідування особи, яка звернулася за отриманням посвідчення, засвідчених за місцем проживання у відповідних державних органах цих країн.</w:t>
            </w:r>
          </w:p>
          <w:p w14:paraId="4711BCA2"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Вищезазначені довідки повинні містить інформацію:</w:t>
            </w:r>
          </w:p>
          <w:p w14:paraId="0E7E644D"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про факт ув’язнення колишніх в’язнів концентраційних таборів, гетто, інших місць примусового тримання, визначених статтею 1 Закону, за період Великої Вітчизняної війни та Другої світової війни;</w:t>
            </w:r>
          </w:p>
          <w:p w14:paraId="21DAA276"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про факт насильного вивезення на примусові роботи на територію Німеччини або її союзників, що перебували у стані війни з колишнім СРСР, або на території окупованих Німеччиною інших держав;</w:t>
            </w:r>
          </w:p>
          <w:p w14:paraId="5B973D17" w14:textId="77777777" w:rsidR="00354EB6" w:rsidRPr="00653833" w:rsidRDefault="00354EB6" w:rsidP="006319FE">
            <w:pPr>
              <w:pBdr>
                <w:top w:val="nil"/>
                <w:left w:val="nil"/>
                <w:bottom w:val="nil"/>
                <w:right w:val="nil"/>
                <w:between w:val="nil"/>
              </w:pBdr>
              <w:spacing w:after="120"/>
              <w:ind w:hanging="2"/>
              <w:rPr>
                <w:color w:val="000000"/>
                <w:sz w:val="24"/>
                <w:szCs w:val="24"/>
              </w:rPr>
            </w:pPr>
            <w:r w:rsidRPr="00653833">
              <w:rPr>
                <w:color w:val="000000"/>
                <w:sz w:val="24"/>
                <w:szCs w:val="24"/>
              </w:rPr>
              <w:t>про факт, що особа була дитиною партизанів, підпільників, інших учасників боротьби з націонал-соціалістським режимом у тилу ворога, яких у зв’язку з патріотичною діяльністю їх батьків було піддано репресіям, фізичним розправам, гонінням</w:t>
            </w:r>
            <w:r w:rsidRPr="00653833">
              <w:rPr>
                <w:i/>
                <w:color w:val="000000"/>
                <w:sz w:val="24"/>
                <w:szCs w:val="24"/>
              </w:rPr>
              <w:t>.</w:t>
            </w:r>
            <w:r w:rsidRPr="00653833">
              <w:rPr>
                <w:b/>
                <w:i/>
                <w:color w:val="000000"/>
                <w:sz w:val="24"/>
                <w:szCs w:val="24"/>
              </w:rPr>
              <w:t xml:space="preserve"> </w:t>
            </w:r>
          </w:p>
          <w:p w14:paraId="540F8C59"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Для видачі посвідчення, яке видається дружинам (чоловікам) померлих жертв нацистських переслідувань, подаються:</w:t>
            </w:r>
          </w:p>
          <w:p w14:paraId="738808DF"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заява;</w:t>
            </w:r>
          </w:p>
          <w:p w14:paraId="44C94B59"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паспорт громадянина України або інший документ, який засвідчує особу;</w:t>
            </w:r>
          </w:p>
          <w:p w14:paraId="795C6461"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свідоцтво про одруження;</w:t>
            </w:r>
          </w:p>
          <w:p w14:paraId="6883CF47"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свідоцтво про смерть жертви нацистських переслідувань;</w:t>
            </w:r>
          </w:p>
          <w:p w14:paraId="23B3C251"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довідка МСЕК померлого громадянина;</w:t>
            </w:r>
          </w:p>
          <w:p w14:paraId="42326A01" w14:textId="77777777" w:rsidR="00354EB6" w:rsidRPr="00653833" w:rsidRDefault="00354EB6" w:rsidP="006319FE">
            <w:pPr>
              <w:pBdr>
                <w:top w:val="nil"/>
                <w:left w:val="nil"/>
                <w:bottom w:val="nil"/>
                <w:right w:val="nil"/>
                <w:between w:val="nil"/>
              </w:pBdr>
              <w:shd w:val="clear" w:color="auto" w:fill="FFFFFF"/>
              <w:ind w:hanging="2"/>
              <w:rPr>
                <w:color w:val="000000"/>
                <w:sz w:val="24"/>
                <w:szCs w:val="24"/>
              </w:rPr>
            </w:pPr>
            <w:r w:rsidRPr="00653833">
              <w:rPr>
                <w:color w:val="000000"/>
                <w:sz w:val="24"/>
                <w:szCs w:val="24"/>
              </w:rPr>
              <w:t>посвідчення жертви нацистських переслідувань померлого громадянина</w:t>
            </w:r>
          </w:p>
        </w:tc>
      </w:tr>
      <w:tr w:rsidR="00354EB6" w:rsidRPr="00653833" w14:paraId="7B0B6297" w14:textId="77777777" w:rsidTr="006319FE">
        <w:tc>
          <w:tcPr>
            <w:tcW w:w="744" w:type="dxa"/>
          </w:tcPr>
          <w:p w14:paraId="228E2E9F"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lastRenderedPageBreak/>
              <w:t>8.</w:t>
            </w:r>
          </w:p>
        </w:tc>
        <w:tc>
          <w:tcPr>
            <w:tcW w:w="2233" w:type="dxa"/>
          </w:tcPr>
          <w:p w14:paraId="439F3C0A"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Спосіб подання документів </w:t>
            </w:r>
          </w:p>
        </w:tc>
        <w:tc>
          <w:tcPr>
            <w:tcW w:w="6804" w:type="dxa"/>
          </w:tcPr>
          <w:p w14:paraId="4ECF20E7"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Заява та документи, необхідні для видачі посвідчення, подаються особою суб’єкту надання адміністративної послуги:</w:t>
            </w:r>
          </w:p>
          <w:p w14:paraId="7B2E0C84"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через уповноважених осіб виконавчого органу сільської, селищної, міської ради відповідної територіальної громади; посадових осіб центру надання адміністративних послуг;</w:t>
            </w:r>
          </w:p>
          <w:p w14:paraId="30A3128C"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поштою або в електронній формі через офіційний веб-сайт </w:t>
            </w:r>
            <w:proofErr w:type="spellStart"/>
            <w:r w:rsidRPr="00653833">
              <w:rPr>
                <w:color w:val="000000"/>
                <w:sz w:val="24"/>
                <w:szCs w:val="24"/>
              </w:rPr>
              <w:t>Мінсоцполітики</w:t>
            </w:r>
            <w:proofErr w:type="spellEnd"/>
            <w:r w:rsidRPr="00653833">
              <w:rPr>
                <w:color w:val="000000"/>
                <w:sz w:val="24"/>
                <w:szCs w:val="24"/>
              </w:rPr>
              <w:t xml:space="preserve"> або інтегровані з ним інформаційні системи органів виконавчої влади та органів місцевого самоврядування, або Єдиний державний веб-портал електронних послуг (у разі технічної можливості)*</w:t>
            </w:r>
          </w:p>
        </w:tc>
      </w:tr>
      <w:tr w:rsidR="00354EB6" w:rsidRPr="00653833" w14:paraId="54D216AC" w14:textId="77777777" w:rsidTr="006319FE">
        <w:tc>
          <w:tcPr>
            <w:tcW w:w="744" w:type="dxa"/>
          </w:tcPr>
          <w:p w14:paraId="7ED243F9"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9.</w:t>
            </w:r>
          </w:p>
        </w:tc>
        <w:tc>
          <w:tcPr>
            <w:tcW w:w="2233" w:type="dxa"/>
          </w:tcPr>
          <w:p w14:paraId="638690E1"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Платність (безоплатність) надання </w:t>
            </w:r>
          </w:p>
        </w:tc>
        <w:tc>
          <w:tcPr>
            <w:tcW w:w="6804" w:type="dxa"/>
          </w:tcPr>
          <w:p w14:paraId="3C70F775"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Послуга надається безоплатно</w:t>
            </w:r>
          </w:p>
        </w:tc>
      </w:tr>
      <w:tr w:rsidR="00354EB6" w:rsidRPr="00653833" w14:paraId="32C1CBB4" w14:textId="77777777" w:rsidTr="006319FE">
        <w:tc>
          <w:tcPr>
            <w:tcW w:w="744" w:type="dxa"/>
          </w:tcPr>
          <w:p w14:paraId="1ABCB627"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10.</w:t>
            </w:r>
          </w:p>
        </w:tc>
        <w:tc>
          <w:tcPr>
            <w:tcW w:w="2233" w:type="dxa"/>
          </w:tcPr>
          <w:p w14:paraId="54A4BEB3"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Строк надання </w:t>
            </w:r>
          </w:p>
        </w:tc>
        <w:tc>
          <w:tcPr>
            <w:tcW w:w="6804" w:type="dxa"/>
          </w:tcPr>
          <w:p w14:paraId="4F34AC46"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w:t>
            </w:r>
          </w:p>
        </w:tc>
      </w:tr>
      <w:tr w:rsidR="00354EB6" w:rsidRPr="00653833" w14:paraId="3F80D255" w14:textId="77777777" w:rsidTr="006319FE">
        <w:tc>
          <w:tcPr>
            <w:tcW w:w="744" w:type="dxa"/>
          </w:tcPr>
          <w:p w14:paraId="4FB07CCD"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11.</w:t>
            </w:r>
          </w:p>
        </w:tc>
        <w:tc>
          <w:tcPr>
            <w:tcW w:w="2233" w:type="dxa"/>
          </w:tcPr>
          <w:p w14:paraId="40B09818"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Перелік підстав для відмови</w:t>
            </w:r>
          </w:p>
          <w:p w14:paraId="51C79F78"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у наданні </w:t>
            </w:r>
          </w:p>
        </w:tc>
        <w:tc>
          <w:tcPr>
            <w:tcW w:w="6804" w:type="dxa"/>
          </w:tcPr>
          <w:p w14:paraId="723D94C2"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 xml:space="preserve">Послуга не надається у разі не подання відповідних документів </w:t>
            </w:r>
          </w:p>
        </w:tc>
      </w:tr>
      <w:tr w:rsidR="00354EB6" w:rsidRPr="00653833" w14:paraId="7D042AE2" w14:textId="77777777" w:rsidTr="006319FE">
        <w:tc>
          <w:tcPr>
            <w:tcW w:w="744" w:type="dxa"/>
          </w:tcPr>
          <w:p w14:paraId="4C11EA75"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12.</w:t>
            </w:r>
          </w:p>
        </w:tc>
        <w:tc>
          <w:tcPr>
            <w:tcW w:w="2233" w:type="dxa"/>
          </w:tcPr>
          <w:p w14:paraId="665C73B4"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Результат надання адміністративної послуги</w:t>
            </w:r>
          </w:p>
          <w:p w14:paraId="03CF9B22" w14:textId="77777777" w:rsidR="00354EB6" w:rsidRPr="00653833" w:rsidRDefault="00354EB6" w:rsidP="006319FE">
            <w:pPr>
              <w:pBdr>
                <w:top w:val="nil"/>
                <w:left w:val="nil"/>
                <w:bottom w:val="nil"/>
                <w:right w:val="nil"/>
                <w:between w:val="nil"/>
              </w:pBdr>
              <w:ind w:hanging="2"/>
              <w:rPr>
                <w:color w:val="000000"/>
                <w:sz w:val="24"/>
                <w:szCs w:val="24"/>
              </w:rPr>
            </w:pPr>
          </w:p>
        </w:tc>
        <w:tc>
          <w:tcPr>
            <w:tcW w:w="6804" w:type="dxa"/>
          </w:tcPr>
          <w:p w14:paraId="4E7F198E"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Видача посвідчень та листів талонів / відмова у видачі посвідчень та листів талонів</w:t>
            </w:r>
          </w:p>
        </w:tc>
      </w:tr>
      <w:tr w:rsidR="00354EB6" w:rsidRPr="00653833" w14:paraId="220909DD" w14:textId="77777777" w:rsidTr="006319FE">
        <w:tc>
          <w:tcPr>
            <w:tcW w:w="744" w:type="dxa"/>
          </w:tcPr>
          <w:p w14:paraId="23EE1930"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13.</w:t>
            </w:r>
          </w:p>
        </w:tc>
        <w:tc>
          <w:tcPr>
            <w:tcW w:w="2233" w:type="dxa"/>
          </w:tcPr>
          <w:p w14:paraId="00490E4C"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Способи отримання відповіді (результату)</w:t>
            </w:r>
          </w:p>
        </w:tc>
        <w:tc>
          <w:tcPr>
            <w:tcW w:w="6804" w:type="dxa"/>
          </w:tcPr>
          <w:p w14:paraId="0DB63482" w14:textId="77777777" w:rsidR="00354EB6" w:rsidRPr="00653833" w:rsidRDefault="00354EB6" w:rsidP="006319FE">
            <w:pPr>
              <w:pBdr>
                <w:top w:val="nil"/>
                <w:left w:val="nil"/>
                <w:bottom w:val="nil"/>
                <w:right w:val="nil"/>
                <w:between w:val="nil"/>
              </w:pBdr>
              <w:ind w:hanging="2"/>
              <w:rPr>
                <w:color w:val="000000"/>
                <w:sz w:val="24"/>
                <w:szCs w:val="24"/>
              </w:rPr>
            </w:pPr>
            <w:r w:rsidRPr="00653833">
              <w:rPr>
                <w:color w:val="000000"/>
                <w:sz w:val="24"/>
                <w:szCs w:val="24"/>
              </w:rPr>
              <w:t>Посвідчення видаються особисто або за їхнім дорученням рідним чи іншим особам за місцем проживання жертв нацистських переслідувань</w:t>
            </w:r>
          </w:p>
        </w:tc>
      </w:tr>
    </w:tbl>
    <w:p w14:paraId="4FCC32B1" w14:textId="77777777" w:rsidR="00354EB6" w:rsidRDefault="00354EB6" w:rsidP="00354EB6">
      <w:pPr>
        <w:pBdr>
          <w:top w:val="nil"/>
          <w:left w:val="nil"/>
          <w:bottom w:val="nil"/>
          <w:right w:val="nil"/>
          <w:between w:val="nil"/>
        </w:pBdr>
        <w:ind w:hanging="2"/>
        <w:rPr>
          <w:color w:val="000000"/>
        </w:rPr>
      </w:pPr>
    </w:p>
    <w:p w14:paraId="67C18052" w14:textId="77777777" w:rsidR="00354EB6" w:rsidRDefault="00354EB6" w:rsidP="00354EB6">
      <w:pPr>
        <w:pBdr>
          <w:top w:val="nil"/>
          <w:left w:val="nil"/>
          <w:bottom w:val="nil"/>
          <w:right w:val="nil"/>
          <w:between w:val="nil"/>
        </w:pBdr>
        <w:ind w:hanging="2"/>
        <w:rPr>
          <w:color w:val="000000"/>
        </w:rPr>
      </w:pPr>
    </w:p>
    <w:p w14:paraId="0564C9B2" w14:textId="77777777" w:rsidR="00354EB6" w:rsidRDefault="00354EB6" w:rsidP="00354EB6">
      <w:pPr>
        <w:rPr>
          <w:color w:val="000000"/>
          <w:sz w:val="24"/>
          <w:szCs w:val="24"/>
        </w:rPr>
      </w:pPr>
    </w:p>
    <w:p w14:paraId="069A6777" w14:textId="77777777" w:rsidR="00354EB6" w:rsidRDefault="00354EB6" w:rsidP="00354EB6">
      <w:pPr>
        <w:rPr>
          <w:color w:val="000000"/>
          <w:sz w:val="24"/>
          <w:szCs w:val="24"/>
        </w:rPr>
      </w:pPr>
    </w:p>
    <w:p w14:paraId="6C8003BD" w14:textId="77777777" w:rsidR="00354EB6" w:rsidRDefault="00354EB6" w:rsidP="00354EB6"/>
    <w:p w14:paraId="061C5CC1" w14:textId="77777777" w:rsidR="00354EB6" w:rsidRDefault="00354EB6" w:rsidP="00354EB6">
      <w:pPr>
        <w:ind w:left="6379"/>
      </w:pPr>
    </w:p>
    <w:p w14:paraId="091F0B98" w14:textId="77777777" w:rsidR="00354EB6" w:rsidRDefault="00354EB6" w:rsidP="00354EB6">
      <w:pPr>
        <w:ind w:left="6379"/>
      </w:pPr>
    </w:p>
    <w:p w14:paraId="070C7188" w14:textId="77777777" w:rsidR="00354EB6" w:rsidRDefault="00354EB6" w:rsidP="00354EB6">
      <w:pPr>
        <w:ind w:left="6379"/>
      </w:pPr>
    </w:p>
    <w:p w14:paraId="036C2170" w14:textId="77777777" w:rsidR="00354EB6" w:rsidRDefault="00354EB6" w:rsidP="00354EB6">
      <w:pPr>
        <w:ind w:left="6379"/>
      </w:pPr>
    </w:p>
    <w:p w14:paraId="664B6D8C" w14:textId="77777777" w:rsidR="00354EB6" w:rsidRDefault="00354EB6" w:rsidP="00354EB6">
      <w:pPr>
        <w:ind w:left="6379"/>
      </w:pPr>
    </w:p>
    <w:p w14:paraId="76B685F9" w14:textId="77777777" w:rsidR="00354EB6" w:rsidRDefault="00354EB6" w:rsidP="00354EB6">
      <w:pPr>
        <w:ind w:left="6379"/>
      </w:pPr>
    </w:p>
    <w:p w14:paraId="533E93CC" w14:textId="77777777" w:rsidR="00354EB6" w:rsidRDefault="00354EB6" w:rsidP="00354EB6">
      <w:pPr>
        <w:ind w:left="6379"/>
      </w:pPr>
    </w:p>
    <w:p w14:paraId="22B8DA25" w14:textId="77777777" w:rsidR="00354EB6" w:rsidRDefault="00354EB6" w:rsidP="00354EB6">
      <w:pPr>
        <w:ind w:left="6379"/>
      </w:pPr>
    </w:p>
    <w:p w14:paraId="28957989" w14:textId="77777777" w:rsidR="00354EB6" w:rsidRDefault="00354EB6" w:rsidP="00354EB6">
      <w:pPr>
        <w:ind w:left="6379"/>
      </w:pPr>
    </w:p>
    <w:p w14:paraId="09644A2D" w14:textId="77777777" w:rsidR="00354EB6" w:rsidRDefault="00354EB6" w:rsidP="00354EB6">
      <w:pPr>
        <w:ind w:left="6379"/>
      </w:pPr>
    </w:p>
    <w:p w14:paraId="677E45CF" w14:textId="77777777" w:rsidR="00354EB6" w:rsidRDefault="00354EB6" w:rsidP="00354EB6">
      <w:pPr>
        <w:ind w:left="6379"/>
      </w:pPr>
    </w:p>
    <w:p w14:paraId="72490F81" w14:textId="77777777" w:rsidR="00354EB6" w:rsidRDefault="00354EB6" w:rsidP="00354EB6">
      <w:pPr>
        <w:ind w:left="6379"/>
      </w:pPr>
    </w:p>
    <w:p w14:paraId="77E4CAFC" w14:textId="77777777" w:rsidR="00354EB6" w:rsidRDefault="00354EB6" w:rsidP="00354EB6">
      <w:pPr>
        <w:ind w:left="6379"/>
      </w:pPr>
    </w:p>
    <w:p w14:paraId="1F4C20F5" w14:textId="77777777" w:rsidR="00354EB6" w:rsidRDefault="00354EB6" w:rsidP="00354EB6">
      <w:pPr>
        <w:ind w:left="6379"/>
      </w:pPr>
    </w:p>
    <w:p w14:paraId="469910C6" w14:textId="77777777" w:rsidR="00354EB6" w:rsidRDefault="00354EB6" w:rsidP="00354EB6">
      <w:pPr>
        <w:ind w:left="6379"/>
      </w:pPr>
    </w:p>
    <w:p w14:paraId="7925577D" w14:textId="77777777" w:rsidR="00354EB6" w:rsidRDefault="00354EB6" w:rsidP="00354EB6">
      <w:pPr>
        <w:ind w:left="6379"/>
      </w:pPr>
    </w:p>
    <w:p w14:paraId="289A5544" w14:textId="77777777" w:rsidR="00354EB6" w:rsidRDefault="00354EB6" w:rsidP="00354EB6">
      <w:pPr>
        <w:ind w:left="6379"/>
      </w:pPr>
    </w:p>
    <w:p w14:paraId="43C5D91C" w14:textId="77777777" w:rsidR="00354EB6" w:rsidRDefault="00354EB6" w:rsidP="00354EB6">
      <w:pPr>
        <w:ind w:left="6379"/>
      </w:pPr>
    </w:p>
    <w:p w14:paraId="1826E4FC" w14:textId="77777777" w:rsidR="00354EB6" w:rsidRDefault="00354EB6" w:rsidP="00354EB6">
      <w:pPr>
        <w:ind w:left="6379"/>
      </w:pPr>
    </w:p>
    <w:p w14:paraId="272B5AE9" w14:textId="77777777" w:rsidR="00354EB6" w:rsidRDefault="00354EB6" w:rsidP="00354EB6">
      <w:pPr>
        <w:ind w:left="6379"/>
      </w:pPr>
    </w:p>
    <w:p w14:paraId="454B5B6F" w14:textId="77777777" w:rsidR="00354EB6" w:rsidRPr="009A0FDA" w:rsidRDefault="00354EB6" w:rsidP="00354EB6">
      <w:pPr>
        <w:ind w:left="6379"/>
      </w:pPr>
      <w:r>
        <w:t>Додаток 56</w:t>
      </w:r>
    </w:p>
    <w:p w14:paraId="76FF9367" w14:textId="77777777" w:rsidR="00354EB6" w:rsidRDefault="00354EB6" w:rsidP="00354EB6">
      <w:pPr>
        <w:ind w:left="6379"/>
      </w:pPr>
      <w:r>
        <w:t>до рішення виконавчого комітету Великобичківської селищної ради  від 10.05.2022 №28</w:t>
      </w:r>
    </w:p>
    <w:p w14:paraId="45C6CDB4" w14:textId="77777777" w:rsidR="00354EB6" w:rsidRDefault="00354EB6" w:rsidP="00354EB6">
      <w:pPr>
        <w:rPr>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6120"/>
        <w:gridCol w:w="1387"/>
      </w:tblGrid>
      <w:tr w:rsidR="00354EB6" w14:paraId="5B4F5CBA" w14:textId="77777777" w:rsidTr="006319FE">
        <w:trPr>
          <w:trHeight w:val="895"/>
        </w:trPr>
        <w:tc>
          <w:tcPr>
            <w:tcW w:w="2127" w:type="dxa"/>
            <w:vMerge w:val="restart"/>
            <w:vAlign w:val="center"/>
          </w:tcPr>
          <w:p w14:paraId="76CE52D2" w14:textId="77777777" w:rsidR="00354EB6" w:rsidRDefault="00354EB6" w:rsidP="006319FE">
            <w:pPr>
              <w:jc w:val="center"/>
              <w:rPr>
                <w:sz w:val="24"/>
                <w:szCs w:val="24"/>
              </w:rPr>
            </w:pPr>
            <w:r>
              <w:rPr>
                <w:noProof/>
                <w:sz w:val="24"/>
                <w:szCs w:val="24"/>
              </w:rPr>
              <w:drawing>
                <wp:inline distT="0" distB="0" distL="0" distR="0" wp14:anchorId="7087B511" wp14:editId="213A4A29">
                  <wp:extent cx="1114425" cy="1447800"/>
                  <wp:effectExtent l="0" t="0" r="0" b="0"/>
                  <wp:docPr id="56" name="image1.png" descr="C:\Users\user\Desktop\Картки адміністративних послуг\Лого для карток.png"/>
                  <wp:cNvGraphicFramePr/>
                  <a:graphic xmlns:a="http://schemas.openxmlformats.org/drawingml/2006/main">
                    <a:graphicData uri="http://schemas.openxmlformats.org/drawingml/2006/picture">
                      <pic:pic xmlns:pic="http://schemas.openxmlformats.org/drawingml/2006/picture">
                        <pic:nvPicPr>
                          <pic:cNvPr id="0" name="image1.png" descr="C:\Users\user\Desktop\Картки адміністративних послуг\Лого для карток.png"/>
                          <pic:cNvPicPr preferRelativeResize="0"/>
                        </pic:nvPicPr>
                        <pic:blipFill>
                          <a:blip r:embed="rId4"/>
                          <a:srcRect/>
                          <a:stretch>
                            <a:fillRect/>
                          </a:stretch>
                        </pic:blipFill>
                        <pic:spPr>
                          <a:xfrm>
                            <a:off x="0" y="0"/>
                            <a:ext cx="1114425" cy="1447800"/>
                          </a:xfrm>
                          <a:prstGeom prst="rect">
                            <a:avLst/>
                          </a:prstGeom>
                          <a:ln/>
                        </pic:spPr>
                      </pic:pic>
                    </a:graphicData>
                  </a:graphic>
                </wp:inline>
              </w:drawing>
            </w:r>
          </w:p>
        </w:tc>
        <w:tc>
          <w:tcPr>
            <w:tcW w:w="7507" w:type="dxa"/>
            <w:gridSpan w:val="2"/>
            <w:vAlign w:val="center"/>
          </w:tcPr>
          <w:p w14:paraId="644C39B9" w14:textId="77777777" w:rsidR="00354EB6" w:rsidRDefault="00354EB6" w:rsidP="006319FE">
            <w:pPr>
              <w:jc w:val="center"/>
              <w:rPr>
                <w:b/>
                <w:sz w:val="24"/>
                <w:szCs w:val="24"/>
              </w:rPr>
            </w:pPr>
            <w:r>
              <w:rPr>
                <w:b/>
                <w:sz w:val="24"/>
                <w:szCs w:val="24"/>
              </w:rPr>
              <w:t>ВИКОНАВЧИЙ КОМІТЕТ ВЕЛИКОБИЧКІВСЬКОЇ СЕЛИЩНОЇ РАДИ</w:t>
            </w:r>
          </w:p>
        </w:tc>
      </w:tr>
      <w:tr w:rsidR="00354EB6" w14:paraId="31B5FC0C" w14:textId="77777777" w:rsidTr="006319FE">
        <w:trPr>
          <w:trHeight w:val="1645"/>
        </w:trPr>
        <w:tc>
          <w:tcPr>
            <w:tcW w:w="2127" w:type="dxa"/>
            <w:vMerge/>
            <w:vAlign w:val="center"/>
          </w:tcPr>
          <w:p w14:paraId="0EA52257" w14:textId="77777777" w:rsidR="00354EB6" w:rsidRDefault="00354EB6" w:rsidP="006319FE">
            <w:pPr>
              <w:widowControl w:val="0"/>
              <w:pBdr>
                <w:top w:val="nil"/>
                <w:left w:val="nil"/>
                <w:bottom w:val="nil"/>
                <w:right w:val="nil"/>
                <w:between w:val="nil"/>
              </w:pBdr>
              <w:spacing w:line="276" w:lineRule="auto"/>
              <w:jc w:val="left"/>
              <w:rPr>
                <w:b/>
                <w:sz w:val="24"/>
                <w:szCs w:val="24"/>
              </w:rPr>
            </w:pPr>
          </w:p>
        </w:tc>
        <w:tc>
          <w:tcPr>
            <w:tcW w:w="6120" w:type="dxa"/>
          </w:tcPr>
          <w:p w14:paraId="7023241E" w14:textId="77777777" w:rsidR="00354EB6" w:rsidRDefault="00354EB6" w:rsidP="006319FE">
            <w:pPr>
              <w:jc w:val="center"/>
              <w:rPr>
                <w:b/>
                <w:sz w:val="24"/>
                <w:szCs w:val="24"/>
              </w:rPr>
            </w:pPr>
            <w:r>
              <w:rPr>
                <w:b/>
                <w:sz w:val="24"/>
                <w:szCs w:val="24"/>
              </w:rPr>
              <w:t>Інформаційна карта</w:t>
            </w:r>
          </w:p>
          <w:p w14:paraId="0F2D7BCD" w14:textId="77777777" w:rsidR="00354EB6" w:rsidRDefault="00354EB6" w:rsidP="006319FE">
            <w:pPr>
              <w:jc w:val="center"/>
              <w:rPr>
                <w:b/>
                <w:sz w:val="24"/>
                <w:szCs w:val="24"/>
              </w:rPr>
            </w:pPr>
          </w:p>
          <w:p w14:paraId="5EF32656" w14:textId="77777777" w:rsidR="00354EB6" w:rsidRDefault="00354EB6" w:rsidP="006319FE">
            <w:pPr>
              <w:jc w:val="center"/>
              <w:rPr>
                <w:b/>
                <w:sz w:val="24"/>
                <w:szCs w:val="24"/>
                <w:u w:val="single"/>
              </w:rPr>
            </w:pPr>
            <w:r>
              <w:rPr>
                <w:b/>
                <w:sz w:val="24"/>
                <w:szCs w:val="24"/>
                <w:u w:val="single"/>
              </w:rPr>
              <w:t>ВЗЯТТЯ НА ОБЛІК ДЛЯ ЗАБЕЗПЕЧЕННЯ САНАТОРНО-КУРОРТНИМ ЛІКУВАННЯМ (ПУТІВКАМИ) ОСІБ З ІНВАЛІДНІСТЮ</w:t>
            </w:r>
          </w:p>
        </w:tc>
        <w:tc>
          <w:tcPr>
            <w:tcW w:w="1387" w:type="dxa"/>
            <w:vAlign w:val="center"/>
          </w:tcPr>
          <w:p w14:paraId="31129A4B" w14:textId="77777777" w:rsidR="00354EB6" w:rsidRDefault="00354EB6" w:rsidP="006319FE">
            <w:pPr>
              <w:jc w:val="center"/>
              <w:rPr>
                <w:b/>
                <w:sz w:val="24"/>
                <w:szCs w:val="24"/>
              </w:rPr>
            </w:pPr>
            <w:r>
              <w:rPr>
                <w:b/>
                <w:sz w:val="24"/>
                <w:szCs w:val="24"/>
              </w:rPr>
              <w:t>00226</w:t>
            </w:r>
          </w:p>
        </w:tc>
      </w:tr>
    </w:tbl>
    <w:p w14:paraId="2D93392B" w14:textId="77777777" w:rsidR="00354EB6" w:rsidRDefault="00354EB6" w:rsidP="00354EB6"/>
    <w:p w14:paraId="0404F42D" w14:textId="77777777" w:rsidR="00354EB6" w:rsidRDefault="00354EB6" w:rsidP="00354EB6">
      <w:pPr>
        <w:rPr>
          <w:sz w:val="20"/>
          <w:szCs w:val="20"/>
        </w:rPr>
      </w:pPr>
    </w:p>
    <w:tbl>
      <w:tblPr>
        <w:tblW w:w="9618" w:type="dxa"/>
        <w:tblInd w:w="-82"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543"/>
        <w:gridCol w:w="1965"/>
        <w:gridCol w:w="7110"/>
      </w:tblGrid>
      <w:tr w:rsidR="00354EB6" w14:paraId="30073174" w14:textId="77777777" w:rsidTr="006319FE">
        <w:tc>
          <w:tcPr>
            <w:tcW w:w="9618" w:type="dxa"/>
            <w:gridSpan w:val="3"/>
            <w:tcBorders>
              <w:top w:val="single" w:sz="6" w:space="0" w:color="000000"/>
              <w:left w:val="single" w:sz="6" w:space="0" w:color="000000"/>
              <w:bottom w:val="single" w:sz="6" w:space="0" w:color="000000"/>
              <w:right w:val="single" w:sz="6" w:space="0" w:color="000000"/>
            </w:tcBorders>
          </w:tcPr>
          <w:p w14:paraId="4D1815BF" w14:textId="77777777" w:rsidR="00354EB6" w:rsidRDefault="00354EB6" w:rsidP="006319FE">
            <w:pPr>
              <w:jc w:val="center"/>
              <w:rPr>
                <w:b/>
                <w:sz w:val="24"/>
                <w:szCs w:val="24"/>
              </w:rPr>
            </w:pPr>
            <w:r>
              <w:rPr>
                <w:b/>
                <w:sz w:val="24"/>
                <w:szCs w:val="24"/>
              </w:rPr>
              <w:t>Інформація про суб’єкт надання адміністративної послуги та / або центр надання адміністративних послуг</w:t>
            </w:r>
          </w:p>
        </w:tc>
      </w:tr>
      <w:tr w:rsidR="00354EB6" w14:paraId="52724429" w14:textId="77777777" w:rsidTr="006319FE">
        <w:tc>
          <w:tcPr>
            <w:tcW w:w="543" w:type="dxa"/>
            <w:tcBorders>
              <w:top w:val="single" w:sz="6" w:space="0" w:color="000000"/>
              <w:left w:val="single" w:sz="6" w:space="0" w:color="000000"/>
              <w:bottom w:val="single" w:sz="6" w:space="0" w:color="000000"/>
              <w:right w:val="single" w:sz="6" w:space="0" w:color="000000"/>
            </w:tcBorders>
            <w:vAlign w:val="center"/>
          </w:tcPr>
          <w:p w14:paraId="1F010CA7" w14:textId="77777777" w:rsidR="00354EB6" w:rsidRDefault="00354EB6" w:rsidP="006319FE">
            <w:pPr>
              <w:jc w:val="center"/>
              <w:rPr>
                <w:sz w:val="24"/>
                <w:szCs w:val="24"/>
              </w:rPr>
            </w:pPr>
            <w:r>
              <w:rPr>
                <w:sz w:val="24"/>
                <w:szCs w:val="24"/>
              </w:rPr>
              <w:t>1</w:t>
            </w:r>
          </w:p>
        </w:tc>
        <w:tc>
          <w:tcPr>
            <w:tcW w:w="1965" w:type="dxa"/>
            <w:tcBorders>
              <w:top w:val="single" w:sz="6" w:space="0" w:color="000000"/>
              <w:left w:val="single" w:sz="6" w:space="0" w:color="000000"/>
              <w:bottom w:val="single" w:sz="6" w:space="0" w:color="000000"/>
              <w:right w:val="single" w:sz="6" w:space="0" w:color="000000"/>
            </w:tcBorders>
            <w:vAlign w:val="center"/>
          </w:tcPr>
          <w:p w14:paraId="064F3086" w14:textId="77777777" w:rsidR="00354EB6" w:rsidRDefault="00354EB6" w:rsidP="006319FE">
            <w:pPr>
              <w:rPr>
                <w:sz w:val="24"/>
                <w:szCs w:val="24"/>
              </w:rPr>
            </w:pPr>
            <w:r>
              <w:rPr>
                <w:sz w:val="24"/>
                <w:szCs w:val="24"/>
              </w:rPr>
              <w:t xml:space="preserve">Місцезнаходження </w:t>
            </w:r>
          </w:p>
        </w:tc>
        <w:tc>
          <w:tcPr>
            <w:tcW w:w="7110" w:type="dxa"/>
            <w:tcBorders>
              <w:top w:val="single" w:sz="6" w:space="0" w:color="000000"/>
              <w:left w:val="single" w:sz="6" w:space="0" w:color="000000"/>
              <w:bottom w:val="single" w:sz="6" w:space="0" w:color="000000"/>
              <w:right w:val="single" w:sz="6" w:space="0" w:color="000000"/>
            </w:tcBorders>
            <w:vAlign w:val="center"/>
          </w:tcPr>
          <w:p w14:paraId="27052D98" w14:textId="77777777" w:rsidR="00354EB6" w:rsidRDefault="00354EB6" w:rsidP="006319FE">
            <w:pPr>
              <w:rPr>
                <w:b/>
                <w:sz w:val="24"/>
                <w:szCs w:val="24"/>
              </w:rPr>
            </w:pPr>
            <w:r>
              <w:rPr>
                <w:b/>
                <w:sz w:val="24"/>
                <w:szCs w:val="24"/>
              </w:rPr>
              <w:t>Відділ ЦНАП Великобичківської селищної ради:</w:t>
            </w:r>
          </w:p>
          <w:p w14:paraId="0CB2DA71" w14:textId="77777777" w:rsidR="00354EB6" w:rsidRDefault="00354EB6" w:rsidP="006319FE">
            <w:pPr>
              <w:rPr>
                <w:sz w:val="24"/>
                <w:szCs w:val="24"/>
              </w:rPr>
            </w:pPr>
            <w:r>
              <w:rPr>
                <w:sz w:val="24"/>
                <w:szCs w:val="24"/>
              </w:rPr>
              <w:t>вул. Шевченка,10, смт Великий Бичків, Рахівський район, Закарпатська область, 90615</w:t>
            </w:r>
          </w:p>
          <w:p w14:paraId="4472D9B2" w14:textId="77777777" w:rsidR="00354EB6" w:rsidRDefault="00354EB6" w:rsidP="006319FE">
            <w:pPr>
              <w:rPr>
                <w:sz w:val="24"/>
                <w:szCs w:val="24"/>
              </w:rPr>
            </w:pPr>
            <w:r>
              <w:rPr>
                <w:b/>
                <w:sz w:val="24"/>
                <w:szCs w:val="24"/>
              </w:rPr>
              <w:t xml:space="preserve">Територіальний підрозділ с. Верхнє Водяне: </w:t>
            </w:r>
            <w:proofErr w:type="spellStart"/>
            <w:r>
              <w:rPr>
                <w:sz w:val="24"/>
                <w:szCs w:val="24"/>
              </w:rPr>
              <w:t>вул.Центральна</w:t>
            </w:r>
            <w:proofErr w:type="spellEnd"/>
            <w:r>
              <w:rPr>
                <w:sz w:val="24"/>
                <w:szCs w:val="24"/>
              </w:rPr>
              <w:t>, 10, с. Верхнє Водяне, Рахівський район, Закарпатська область, 90611</w:t>
            </w:r>
          </w:p>
          <w:p w14:paraId="051667CC" w14:textId="77777777" w:rsidR="00354EB6" w:rsidRDefault="00354EB6" w:rsidP="006319FE">
            <w:pPr>
              <w:rPr>
                <w:sz w:val="24"/>
                <w:szCs w:val="24"/>
              </w:rPr>
            </w:pPr>
            <w:r>
              <w:rPr>
                <w:b/>
                <w:sz w:val="24"/>
                <w:szCs w:val="24"/>
              </w:rPr>
              <w:t xml:space="preserve">Віддалене робоче місце с. Водиця: </w:t>
            </w:r>
            <w:r>
              <w:rPr>
                <w:sz w:val="24"/>
                <w:szCs w:val="24"/>
              </w:rPr>
              <w:t>вул. Б. Хмельницького, 2, с. Водиця, Рахівський район, Закарпатська область, 90610</w:t>
            </w:r>
          </w:p>
          <w:p w14:paraId="4798A053" w14:textId="77777777" w:rsidR="00354EB6" w:rsidRDefault="00354EB6" w:rsidP="006319FE">
            <w:pPr>
              <w:rPr>
                <w:sz w:val="24"/>
                <w:szCs w:val="24"/>
              </w:rPr>
            </w:pPr>
            <w:r>
              <w:rPr>
                <w:b/>
                <w:sz w:val="24"/>
                <w:szCs w:val="24"/>
              </w:rPr>
              <w:t xml:space="preserve">Віддалене робоче місце смт Кобилецька Поляна: </w:t>
            </w:r>
            <w:proofErr w:type="spellStart"/>
            <w:r>
              <w:rPr>
                <w:sz w:val="24"/>
                <w:szCs w:val="24"/>
              </w:rPr>
              <w:t>вул.Павлюка</w:t>
            </w:r>
            <w:proofErr w:type="spellEnd"/>
            <w:r>
              <w:rPr>
                <w:sz w:val="24"/>
                <w:szCs w:val="24"/>
              </w:rPr>
              <w:t>, 175, смт Кобилецька Поляна, Рахівський район, Закарпатська область, 90620</w:t>
            </w:r>
          </w:p>
          <w:p w14:paraId="454B783A" w14:textId="77777777" w:rsidR="00354EB6" w:rsidRDefault="00354EB6" w:rsidP="006319FE">
            <w:pPr>
              <w:rPr>
                <w:sz w:val="24"/>
                <w:szCs w:val="24"/>
              </w:rPr>
            </w:pPr>
            <w:r>
              <w:rPr>
                <w:b/>
                <w:sz w:val="24"/>
                <w:szCs w:val="24"/>
              </w:rPr>
              <w:t xml:space="preserve">Віддалене робоче місце с. Луг: </w:t>
            </w:r>
            <w:r>
              <w:rPr>
                <w:sz w:val="24"/>
                <w:szCs w:val="24"/>
              </w:rPr>
              <w:t>буд. 107, с. Луг, Рахівський район, Закарпатська область, 90616</w:t>
            </w:r>
          </w:p>
          <w:p w14:paraId="7B502E5F" w14:textId="77777777" w:rsidR="00354EB6" w:rsidRDefault="00354EB6" w:rsidP="006319FE">
            <w:pPr>
              <w:rPr>
                <w:sz w:val="24"/>
                <w:szCs w:val="24"/>
              </w:rPr>
            </w:pPr>
            <w:r>
              <w:rPr>
                <w:b/>
                <w:sz w:val="24"/>
                <w:szCs w:val="24"/>
              </w:rPr>
              <w:t xml:space="preserve">Віддалене робоче місце с. </w:t>
            </w:r>
            <w:proofErr w:type="spellStart"/>
            <w:r>
              <w:rPr>
                <w:b/>
                <w:sz w:val="24"/>
                <w:szCs w:val="24"/>
              </w:rPr>
              <w:t>Росішка</w:t>
            </w:r>
            <w:proofErr w:type="spellEnd"/>
            <w:r>
              <w:rPr>
                <w:b/>
                <w:sz w:val="24"/>
                <w:szCs w:val="24"/>
              </w:rPr>
              <w:t xml:space="preserve">: </w:t>
            </w:r>
            <w:r>
              <w:rPr>
                <w:sz w:val="24"/>
                <w:szCs w:val="24"/>
              </w:rPr>
              <w:t xml:space="preserve">буд. 108, с. </w:t>
            </w:r>
            <w:proofErr w:type="spellStart"/>
            <w:r>
              <w:rPr>
                <w:sz w:val="24"/>
                <w:szCs w:val="24"/>
              </w:rPr>
              <w:t>Росішка</w:t>
            </w:r>
            <w:proofErr w:type="spellEnd"/>
            <w:r>
              <w:rPr>
                <w:sz w:val="24"/>
                <w:szCs w:val="24"/>
              </w:rPr>
              <w:t>, Рахівський район, Закарпатська область, 90622</w:t>
            </w:r>
          </w:p>
          <w:p w14:paraId="4E0FE287" w14:textId="77777777" w:rsidR="00354EB6" w:rsidRDefault="00354EB6" w:rsidP="006319FE">
            <w:pPr>
              <w:rPr>
                <w:sz w:val="24"/>
                <w:szCs w:val="24"/>
              </w:rPr>
            </w:pPr>
            <w:r>
              <w:rPr>
                <w:b/>
                <w:sz w:val="24"/>
                <w:szCs w:val="24"/>
              </w:rPr>
              <w:t xml:space="preserve">Віддалене робоче місце с. Косівська Поляна: </w:t>
            </w:r>
            <w:r>
              <w:rPr>
                <w:sz w:val="24"/>
                <w:szCs w:val="24"/>
              </w:rPr>
              <w:t xml:space="preserve">буд. 254, </w:t>
            </w:r>
            <w:proofErr w:type="spellStart"/>
            <w:r>
              <w:rPr>
                <w:sz w:val="24"/>
                <w:szCs w:val="24"/>
              </w:rPr>
              <w:t>с.Косівська</w:t>
            </w:r>
            <w:proofErr w:type="spellEnd"/>
            <w:r>
              <w:rPr>
                <w:sz w:val="24"/>
                <w:szCs w:val="24"/>
              </w:rPr>
              <w:t xml:space="preserve"> Поляна, Рахівський район, Закарпатська область, 90621</w:t>
            </w:r>
          </w:p>
        </w:tc>
      </w:tr>
      <w:tr w:rsidR="00354EB6" w14:paraId="321E66D3" w14:textId="77777777" w:rsidTr="006319FE">
        <w:tc>
          <w:tcPr>
            <w:tcW w:w="543" w:type="dxa"/>
            <w:tcBorders>
              <w:top w:val="single" w:sz="6" w:space="0" w:color="000000"/>
              <w:left w:val="single" w:sz="6" w:space="0" w:color="000000"/>
              <w:bottom w:val="single" w:sz="6" w:space="0" w:color="000000"/>
              <w:right w:val="single" w:sz="6" w:space="0" w:color="000000"/>
            </w:tcBorders>
            <w:vAlign w:val="center"/>
          </w:tcPr>
          <w:p w14:paraId="04ADC10C" w14:textId="77777777" w:rsidR="00354EB6" w:rsidRDefault="00354EB6" w:rsidP="006319FE">
            <w:pPr>
              <w:jc w:val="center"/>
              <w:rPr>
                <w:sz w:val="24"/>
                <w:szCs w:val="24"/>
              </w:rPr>
            </w:pPr>
            <w:r>
              <w:rPr>
                <w:sz w:val="24"/>
                <w:szCs w:val="24"/>
              </w:rPr>
              <w:t>2</w:t>
            </w:r>
          </w:p>
        </w:tc>
        <w:tc>
          <w:tcPr>
            <w:tcW w:w="1965" w:type="dxa"/>
            <w:tcBorders>
              <w:top w:val="single" w:sz="6" w:space="0" w:color="000000"/>
              <w:left w:val="single" w:sz="6" w:space="0" w:color="000000"/>
              <w:bottom w:val="single" w:sz="6" w:space="0" w:color="000000"/>
              <w:right w:val="single" w:sz="6" w:space="0" w:color="000000"/>
            </w:tcBorders>
            <w:vAlign w:val="center"/>
          </w:tcPr>
          <w:p w14:paraId="18D3AF45" w14:textId="77777777" w:rsidR="00354EB6" w:rsidRDefault="00354EB6" w:rsidP="006319FE">
            <w:pPr>
              <w:rPr>
                <w:sz w:val="24"/>
                <w:szCs w:val="24"/>
              </w:rPr>
            </w:pPr>
            <w:r>
              <w:rPr>
                <w:sz w:val="24"/>
                <w:szCs w:val="24"/>
              </w:rPr>
              <w:t xml:space="preserve">Інформація щодо режиму роботи </w:t>
            </w:r>
          </w:p>
        </w:tc>
        <w:tc>
          <w:tcPr>
            <w:tcW w:w="7110" w:type="dxa"/>
            <w:tcBorders>
              <w:top w:val="single" w:sz="6" w:space="0" w:color="000000"/>
              <w:left w:val="single" w:sz="6" w:space="0" w:color="000000"/>
              <w:bottom w:val="single" w:sz="6" w:space="0" w:color="000000"/>
              <w:right w:val="single" w:sz="6" w:space="0" w:color="000000"/>
            </w:tcBorders>
            <w:vAlign w:val="center"/>
          </w:tcPr>
          <w:p w14:paraId="0BF7AF9A" w14:textId="77777777" w:rsidR="00354EB6" w:rsidRDefault="00354EB6" w:rsidP="006319FE">
            <w:pPr>
              <w:rPr>
                <w:sz w:val="24"/>
                <w:szCs w:val="24"/>
              </w:rPr>
            </w:pPr>
            <w:r>
              <w:rPr>
                <w:b/>
                <w:sz w:val="24"/>
                <w:szCs w:val="24"/>
              </w:rPr>
              <w:t>Графік роботи ЦНАП</w:t>
            </w:r>
            <w:r>
              <w:rPr>
                <w:sz w:val="24"/>
                <w:szCs w:val="24"/>
              </w:rPr>
              <w:t xml:space="preserve"> </w:t>
            </w:r>
          </w:p>
          <w:p w14:paraId="38187000" w14:textId="77777777" w:rsidR="00354EB6" w:rsidRDefault="00354EB6" w:rsidP="006319FE">
            <w:pPr>
              <w:rPr>
                <w:sz w:val="24"/>
                <w:szCs w:val="24"/>
              </w:rPr>
            </w:pPr>
            <w:r>
              <w:rPr>
                <w:sz w:val="24"/>
                <w:szCs w:val="24"/>
              </w:rPr>
              <w:t xml:space="preserve">Понеділок – 09:00 – 17:00 </w:t>
            </w:r>
          </w:p>
          <w:p w14:paraId="1C8D8DAA" w14:textId="77777777" w:rsidR="00354EB6" w:rsidRDefault="00354EB6" w:rsidP="006319FE">
            <w:pPr>
              <w:rPr>
                <w:sz w:val="24"/>
                <w:szCs w:val="24"/>
              </w:rPr>
            </w:pPr>
            <w:r>
              <w:rPr>
                <w:sz w:val="24"/>
                <w:szCs w:val="24"/>
              </w:rPr>
              <w:t xml:space="preserve">Вівторок – 09:00 – 17:00 </w:t>
            </w:r>
          </w:p>
          <w:p w14:paraId="7D80682E" w14:textId="77777777" w:rsidR="00354EB6" w:rsidRDefault="00354EB6" w:rsidP="006319FE">
            <w:pPr>
              <w:rPr>
                <w:sz w:val="24"/>
                <w:szCs w:val="24"/>
              </w:rPr>
            </w:pPr>
            <w:r>
              <w:rPr>
                <w:sz w:val="24"/>
                <w:szCs w:val="24"/>
              </w:rPr>
              <w:t xml:space="preserve">Середа – 09:00 – 17:00 </w:t>
            </w:r>
          </w:p>
          <w:p w14:paraId="42299A1B" w14:textId="77777777" w:rsidR="00354EB6" w:rsidRDefault="00354EB6" w:rsidP="006319FE">
            <w:pPr>
              <w:rPr>
                <w:sz w:val="24"/>
                <w:szCs w:val="24"/>
              </w:rPr>
            </w:pPr>
            <w:r>
              <w:rPr>
                <w:sz w:val="24"/>
                <w:szCs w:val="24"/>
              </w:rPr>
              <w:t xml:space="preserve">Четвер – 09:00 – 20:00 </w:t>
            </w:r>
          </w:p>
          <w:p w14:paraId="5109DF24" w14:textId="77777777" w:rsidR="00354EB6" w:rsidRDefault="00354EB6" w:rsidP="006319FE">
            <w:pPr>
              <w:rPr>
                <w:sz w:val="24"/>
                <w:szCs w:val="24"/>
              </w:rPr>
            </w:pPr>
            <w:r>
              <w:rPr>
                <w:sz w:val="24"/>
                <w:szCs w:val="24"/>
              </w:rPr>
              <w:t xml:space="preserve">П’ятниця – 09:00 – 17:00 </w:t>
            </w:r>
          </w:p>
          <w:p w14:paraId="02C2400C" w14:textId="77777777" w:rsidR="00354EB6" w:rsidRDefault="00354EB6" w:rsidP="006319FE">
            <w:pPr>
              <w:rPr>
                <w:sz w:val="24"/>
                <w:szCs w:val="24"/>
              </w:rPr>
            </w:pPr>
            <w:r>
              <w:rPr>
                <w:sz w:val="24"/>
                <w:szCs w:val="24"/>
              </w:rPr>
              <w:t xml:space="preserve">Субота, неділя – вихідні дні </w:t>
            </w:r>
          </w:p>
          <w:p w14:paraId="711FC946" w14:textId="77777777" w:rsidR="00354EB6" w:rsidRDefault="00354EB6" w:rsidP="006319FE">
            <w:pPr>
              <w:spacing w:before="240"/>
              <w:rPr>
                <w:sz w:val="24"/>
                <w:szCs w:val="24"/>
              </w:rPr>
            </w:pPr>
            <w:r>
              <w:rPr>
                <w:b/>
                <w:sz w:val="24"/>
                <w:szCs w:val="24"/>
              </w:rPr>
              <w:t>Графік роботи територіального підрозділу с. Верхнє Водяне</w:t>
            </w:r>
            <w:r>
              <w:rPr>
                <w:sz w:val="24"/>
                <w:szCs w:val="24"/>
              </w:rPr>
              <w:t xml:space="preserve"> </w:t>
            </w:r>
          </w:p>
          <w:p w14:paraId="6B79761E" w14:textId="77777777" w:rsidR="00354EB6" w:rsidRDefault="00354EB6" w:rsidP="006319FE">
            <w:pPr>
              <w:rPr>
                <w:sz w:val="24"/>
                <w:szCs w:val="24"/>
              </w:rPr>
            </w:pPr>
            <w:r>
              <w:rPr>
                <w:sz w:val="24"/>
                <w:szCs w:val="24"/>
              </w:rPr>
              <w:t xml:space="preserve">Понеділок –п’ятниця– 09:00 – 17:00 </w:t>
            </w:r>
          </w:p>
          <w:p w14:paraId="2DB55F33" w14:textId="77777777" w:rsidR="00354EB6" w:rsidRDefault="00354EB6" w:rsidP="006319FE">
            <w:pPr>
              <w:rPr>
                <w:sz w:val="24"/>
                <w:szCs w:val="24"/>
              </w:rPr>
            </w:pPr>
            <w:r>
              <w:rPr>
                <w:sz w:val="24"/>
                <w:szCs w:val="24"/>
              </w:rPr>
              <w:t>Субота, неділя – вихідні дні</w:t>
            </w:r>
          </w:p>
          <w:p w14:paraId="2211FC93" w14:textId="77777777" w:rsidR="00354EB6" w:rsidRDefault="00354EB6" w:rsidP="006319FE">
            <w:pPr>
              <w:spacing w:before="240"/>
              <w:rPr>
                <w:sz w:val="24"/>
                <w:szCs w:val="24"/>
              </w:rPr>
            </w:pPr>
            <w:r>
              <w:rPr>
                <w:b/>
                <w:sz w:val="24"/>
                <w:szCs w:val="24"/>
              </w:rPr>
              <w:t>Графік роботи ВРМ</w:t>
            </w:r>
            <w:r>
              <w:rPr>
                <w:sz w:val="24"/>
                <w:szCs w:val="24"/>
              </w:rPr>
              <w:t xml:space="preserve"> </w:t>
            </w:r>
          </w:p>
          <w:p w14:paraId="27134D19" w14:textId="77777777" w:rsidR="00354EB6" w:rsidRDefault="00354EB6" w:rsidP="006319FE">
            <w:pPr>
              <w:rPr>
                <w:sz w:val="24"/>
                <w:szCs w:val="24"/>
              </w:rPr>
            </w:pPr>
            <w:r>
              <w:rPr>
                <w:sz w:val="24"/>
                <w:szCs w:val="24"/>
              </w:rPr>
              <w:lastRenderedPageBreak/>
              <w:t xml:space="preserve">Понеділок –п’ятниця– 08:00 – 17:00 </w:t>
            </w:r>
          </w:p>
          <w:p w14:paraId="2A818CAD" w14:textId="77777777" w:rsidR="00354EB6" w:rsidRDefault="00354EB6" w:rsidP="006319FE">
            <w:pPr>
              <w:rPr>
                <w:sz w:val="24"/>
                <w:szCs w:val="24"/>
              </w:rPr>
            </w:pPr>
            <w:r>
              <w:rPr>
                <w:sz w:val="24"/>
                <w:szCs w:val="24"/>
              </w:rPr>
              <w:t xml:space="preserve">Обідня перерва 12:00-13:00 </w:t>
            </w:r>
          </w:p>
          <w:p w14:paraId="46FEA575" w14:textId="77777777" w:rsidR="00354EB6" w:rsidRDefault="00354EB6" w:rsidP="006319FE">
            <w:pPr>
              <w:rPr>
                <w:i/>
                <w:sz w:val="24"/>
                <w:szCs w:val="24"/>
              </w:rPr>
            </w:pPr>
            <w:r>
              <w:rPr>
                <w:sz w:val="24"/>
                <w:szCs w:val="24"/>
              </w:rPr>
              <w:t>Субота, неділя – вихідні дні</w:t>
            </w:r>
          </w:p>
        </w:tc>
      </w:tr>
      <w:tr w:rsidR="00354EB6" w14:paraId="64697499" w14:textId="77777777" w:rsidTr="006319FE">
        <w:tc>
          <w:tcPr>
            <w:tcW w:w="543" w:type="dxa"/>
            <w:tcBorders>
              <w:top w:val="single" w:sz="6" w:space="0" w:color="000000"/>
              <w:left w:val="single" w:sz="6" w:space="0" w:color="000000"/>
              <w:bottom w:val="single" w:sz="6" w:space="0" w:color="000000"/>
              <w:right w:val="single" w:sz="6" w:space="0" w:color="000000"/>
            </w:tcBorders>
            <w:vAlign w:val="center"/>
          </w:tcPr>
          <w:p w14:paraId="535B8704" w14:textId="77777777" w:rsidR="00354EB6" w:rsidRDefault="00354EB6" w:rsidP="006319FE">
            <w:pPr>
              <w:jc w:val="center"/>
              <w:rPr>
                <w:sz w:val="24"/>
                <w:szCs w:val="24"/>
              </w:rPr>
            </w:pPr>
            <w:r>
              <w:rPr>
                <w:sz w:val="24"/>
                <w:szCs w:val="24"/>
              </w:rPr>
              <w:lastRenderedPageBreak/>
              <w:t>3</w:t>
            </w:r>
          </w:p>
        </w:tc>
        <w:tc>
          <w:tcPr>
            <w:tcW w:w="1965" w:type="dxa"/>
            <w:tcBorders>
              <w:top w:val="single" w:sz="6" w:space="0" w:color="000000"/>
              <w:left w:val="single" w:sz="6" w:space="0" w:color="000000"/>
              <w:bottom w:val="single" w:sz="6" w:space="0" w:color="000000"/>
              <w:right w:val="single" w:sz="6" w:space="0" w:color="000000"/>
            </w:tcBorders>
            <w:vAlign w:val="center"/>
          </w:tcPr>
          <w:p w14:paraId="79578089" w14:textId="77777777" w:rsidR="00354EB6" w:rsidRDefault="00354EB6" w:rsidP="006319FE">
            <w:pPr>
              <w:rPr>
                <w:sz w:val="24"/>
                <w:szCs w:val="24"/>
              </w:rPr>
            </w:pPr>
            <w:r>
              <w:rPr>
                <w:sz w:val="24"/>
                <w:szCs w:val="24"/>
              </w:rPr>
              <w:t xml:space="preserve">Телефон, адреса електронної пошти та веб-сайт </w:t>
            </w:r>
          </w:p>
        </w:tc>
        <w:tc>
          <w:tcPr>
            <w:tcW w:w="7110" w:type="dxa"/>
            <w:tcBorders>
              <w:top w:val="single" w:sz="6" w:space="0" w:color="000000"/>
              <w:left w:val="single" w:sz="6" w:space="0" w:color="000000"/>
              <w:bottom w:val="single" w:sz="6" w:space="0" w:color="000000"/>
              <w:right w:val="single" w:sz="6" w:space="0" w:color="000000"/>
            </w:tcBorders>
            <w:vAlign w:val="center"/>
          </w:tcPr>
          <w:p w14:paraId="2CEB110A" w14:textId="77777777" w:rsidR="00354EB6" w:rsidRDefault="00354EB6" w:rsidP="006319FE">
            <w:pPr>
              <w:widowControl w:val="0"/>
              <w:pBdr>
                <w:top w:val="nil"/>
                <w:left w:val="nil"/>
                <w:bottom w:val="nil"/>
                <w:right w:val="nil"/>
                <w:between w:val="nil"/>
              </w:pBdr>
              <w:spacing w:line="276" w:lineRule="auto"/>
              <w:jc w:val="left"/>
              <w:rPr>
                <w:sz w:val="24"/>
                <w:szCs w:val="24"/>
              </w:rPr>
            </w:pPr>
          </w:p>
          <w:tbl>
            <w:tblPr>
              <w:tblW w:w="6298" w:type="dxa"/>
              <w:tblBorders>
                <w:top w:val="nil"/>
                <w:left w:val="nil"/>
                <w:bottom w:val="nil"/>
                <w:right w:val="nil"/>
                <w:insideH w:val="nil"/>
                <w:insideV w:val="nil"/>
              </w:tblBorders>
              <w:tblLayout w:type="fixed"/>
              <w:tblLook w:val="0400" w:firstRow="0" w:lastRow="0" w:firstColumn="0" w:lastColumn="0" w:noHBand="0" w:noVBand="1"/>
            </w:tblPr>
            <w:tblGrid>
              <w:gridCol w:w="3149"/>
              <w:gridCol w:w="3149"/>
            </w:tblGrid>
            <w:tr w:rsidR="00354EB6" w14:paraId="224BD400" w14:textId="77777777" w:rsidTr="006319FE">
              <w:tc>
                <w:tcPr>
                  <w:tcW w:w="3149" w:type="dxa"/>
                </w:tcPr>
                <w:p w14:paraId="50F97D7B" w14:textId="77777777" w:rsidR="00354EB6" w:rsidRDefault="00354EB6" w:rsidP="006319FE">
                  <w:pPr>
                    <w:rPr>
                      <w:b/>
                      <w:sz w:val="24"/>
                      <w:szCs w:val="24"/>
                    </w:rPr>
                  </w:pPr>
                  <w:r>
                    <w:rPr>
                      <w:b/>
                      <w:sz w:val="24"/>
                      <w:szCs w:val="24"/>
                    </w:rPr>
                    <w:t>Телефон:</w:t>
                  </w:r>
                </w:p>
              </w:tc>
              <w:tc>
                <w:tcPr>
                  <w:tcW w:w="3149" w:type="dxa"/>
                </w:tcPr>
                <w:p w14:paraId="0E4FB127" w14:textId="77777777" w:rsidR="00354EB6" w:rsidRDefault="00354EB6" w:rsidP="006319FE">
                  <w:pPr>
                    <w:rPr>
                      <w:sz w:val="24"/>
                      <w:szCs w:val="24"/>
                    </w:rPr>
                  </w:pPr>
                  <w:r>
                    <w:rPr>
                      <w:sz w:val="24"/>
                      <w:szCs w:val="24"/>
                    </w:rPr>
                    <w:t>+38096 925 84 18</w:t>
                  </w:r>
                </w:p>
              </w:tc>
            </w:tr>
            <w:tr w:rsidR="00354EB6" w14:paraId="426CF240" w14:textId="77777777" w:rsidTr="006319FE">
              <w:tc>
                <w:tcPr>
                  <w:tcW w:w="3149" w:type="dxa"/>
                </w:tcPr>
                <w:p w14:paraId="5210CBA1" w14:textId="77777777" w:rsidR="00354EB6" w:rsidRDefault="00354EB6" w:rsidP="006319FE">
                  <w:pPr>
                    <w:rPr>
                      <w:b/>
                      <w:sz w:val="24"/>
                      <w:szCs w:val="24"/>
                    </w:rPr>
                  </w:pPr>
                  <w:r>
                    <w:rPr>
                      <w:b/>
                      <w:sz w:val="24"/>
                      <w:szCs w:val="24"/>
                    </w:rPr>
                    <w:t>Електронна пошта:</w:t>
                  </w:r>
                </w:p>
              </w:tc>
              <w:tc>
                <w:tcPr>
                  <w:tcW w:w="3149" w:type="dxa"/>
                </w:tcPr>
                <w:p w14:paraId="6960D234" w14:textId="77777777" w:rsidR="00354EB6" w:rsidRDefault="00354EB6" w:rsidP="006319FE">
                  <w:pPr>
                    <w:rPr>
                      <w:sz w:val="24"/>
                      <w:szCs w:val="24"/>
                    </w:rPr>
                  </w:pPr>
                  <w:r>
                    <w:rPr>
                      <w:sz w:val="24"/>
                      <w:szCs w:val="24"/>
                    </w:rPr>
                    <w:t>cnap.vb@ukr.net</w:t>
                  </w:r>
                </w:p>
              </w:tc>
            </w:tr>
            <w:tr w:rsidR="00354EB6" w14:paraId="5FF3B6C8" w14:textId="77777777" w:rsidTr="006319FE">
              <w:tc>
                <w:tcPr>
                  <w:tcW w:w="3149" w:type="dxa"/>
                </w:tcPr>
                <w:p w14:paraId="68966786" w14:textId="77777777" w:rsidR="00354EB6" w:rsidRDefault="00354EB6" w:rsidP="006319FE">
                  <w:pPr>
                    <w:rPr>
                      <w:b/>
                      <w:sz w:val="24"/>
                      <w:szCs w:val="24"/>
                    </w:rPr>
                  </w:pPr>
                  <w:r>
                    <w:rPr>
                      <w:b/>
                      <w:sz w:val="24"/>
                      <w:szCs w:val="24"/>
                    </w:rPr>
                    <w:t>Веб-сайт:</w:t>
                  </w:r>
                </w:p>
              </w:tc>
              <w:tc>
                <w:tcPr>
                  <w:tcW w:w="3149" w:type="dxa"/>
                </w:tcPr>
                <w:p w14:paraId="6D0E7D8F" w14:textId="77777777" w:rsidR="00354EB6" w:rsidRDefault="00354EB6" w:rsidP="006319FE">
                  <w:pPr>
                    <w:rPr>
                      <w:sz w:val="24"/>
                      <w:szCs w:val="24"/>
                    </w:rPr>
                  </w:pPr>
                  <w:r>
                    <w:rPr>
                      <w:sz w:val="24"/>
                      <w:szCs w:val="24"/>
                    </w:rPr>
                    <w:t>https://bychkivrada.gov.ua/</w:t>
                  </w:r>
                </w:p>
              </w:tc>
            </w:tr>
          </w:tbl>
          <w:p w14:paraId="23B7FCC9" w14:textId="77777777" w:rsidR="00354EB6" w:rsidRDefault="00354EB6" w:rsidP="006319FE">
            <w:pPr>
              <w:rPr>
                <w:sz w:val="24"/>
                <w:szCs w:val="24"/>
              </w:rPr>
            </w:pPr>
          </w:p>
        </w:tc>
      </w:tr>
      <w:tr w:rsidR="00354EB6" w14:paraId="06388757" w14:textId="77777777" w:rsidTr="006319FE">
        <w:tc>
          <w:tcPr>
            <w:tcW w:w="9618" w:type="dxa"/>
            <w:gridSpan w:val="3"/>
            <w:tcBorders>
              <w:top w:val="single" w:sz="6" w:space="0" w:color="000000"/>
              <w:left w:val="single" w:sz="6" w:space="0" w:color="000000"/>
              <w:bottom w:val="single" w:sz="6" w:space="0" w:color="000000"/>
              <w:right w:val="single" w:sz="6" w:space="0" w:color="000000"/>
            </w:tcBorders>
          </w:tcPr>
          <w:p w14:paraId="3CAAF9A8" w14:textId="77777777" w:rsidR="00354EB6" w:rsidRDefault="00354EB6" w:rsidP="006319FE">
            <w:pPr>
              <w:jc w:val="center"/>
              <w:rPr>
                <w:b/>
                <w:sz w:val="24"/>
                <w:szCs w:val="24"/>
              </w:rPr>
            </w:pPr>
            <w:r>
              <w:rPr>
                <w:b/>
                <w:sz w:val="24"/>
                <w:szCs w:val="24"/>
              </w:rPr>
              <w:t>Нормативні акти, якими регламентується надання адміністративної послуги</w:t>
            </w:r>
          </w:p>
        </w:tc>
      </w:tr>
      <w:tr w:rsidR="00354EB6" w14:paraId="37C8E037" w14:textId="77777777" w:rsidTr="006319FE">
        <w:tc>
          <w:tcPr>
            <w:tcW w:w="543" w:type="dxa"/>
            <w:tcBorders>
              <w:top w:val="single" w:sz="6" w:space="0" w:color="000000"/>
              <w:left w:val="single" w:sz="6" w:space="0" w:color="000000"/>
              <w:bottom w:val="single" w:sz="6" w:space="0" w:color="000000"/>
              <w:right w:val="single" w:sz="6" w:space="0" w:color="000000"/>
            </w:tcBorders>
          </w:tcPr>
          <w:p w14:paraId="41ACB7E6" w14:textId="77777777" w:rsidR="00354EB6" w:rsidRDefault="00354EB6" w:rsidP="006319FE">
            <w:pPr>
              <w:jc w:val="center"/>
              <w:rPr>
                <w:sz w:val="24"/>
                <w:szCs w:val="24"/>
              </w:rPr>
            </w:pPr>
            <w:r>
              <w:rPr>
                <w:sz w:val="24"/>
                <w:szCs w:val="24"/>
              </w:rPr>
              <w:t>4</w:t>
            </w:r>
          </w:p>
        </w:tc>
        <w:tc>
          <w:tcPr>
            <w:tcW w:w="1965" w:type="dxa"/>
            <w:tcBorders>
              <w:top w:val="single" w:sz="6" w:space="0" w:color="000000"/>
              <w:left w:val="single" w:sz="6" w:space="0" w:color="000000"/>
              <w:bottom w:val="single" w:sz="6" w:space="0" w:color="000000"/>
              <w:right w:val="single" w:sz="6" w:space="0" w:color="000000"/>
            </w:tcBorders>
          </w:tcPr>
          <w:p w14:paraId="1A17BB3D" w14:textId="77777777" w:rsidR="00354EB6" w:rsidRDefault="00354EB6" w:rsidP="006319FE">
            <w:pPr>
              <w:rPr>
                <w:sz w:val="24"/>
                <w:szCs w:val="24"/>
              </w:rPr>
            </w:pPr>
            <w:r>
              <w:rPr>
                <w:sz w:val="24"/>
                <w:szCs w:val="24"/>
              </w:rPr>
              <w:t>Закони України</w:t>
            </w:r>
          </w:p>
        </w:tc>
        <w:tc>
          <w:tcPr>
            <w:tcW w:w="7110" w:type="dxa"/>
            <w:tcBorders>
              <w:top w:val="single" w:sz="6" w:space="0" w:color="000000"/>
              <w:left w:val="single" w:sz="6" w:space="0" w:color="000000"/>
              <w:bottom w:val="single" w:sz="6" w:space="0" w:color="000000"/>
              <w:right w:val="single" w:sz="6" w:space="0" w:color="000000"/>
            </w:tcBorders>
          </w:tcPr>
          <w:p w14:paraId="1B76CDFB" w14:textId="77777777" w:rsidR="00354EB6" w:rsidRDefault="00354EB6" w:rsidP="006319FE">
            <w:pPr>
              <w:pBdr>
                <w:top w:val="nil"/>
                <w:left w:val="nil"/>
                <w:bottom w:val="nil"/>
                <w:right w:val="nil"/>
                <w:between w:val="nil"/>
              </w:pBdr>
              <w:shd w:val="clear" w:color="auto" w:fill="FFFFFF"/>
              <w:rPr>
                <w:color w:val="000000"/>
                <w:sz w:val="24"/>
                <w:szCs w:val="24"/>
              </w:rPr>
            </w:pPr>
            <w:r>
              <w:rPr>
                <w:color w:val="000000"/>
                <w:sz w:val="24"/>
                <w:szCs w:val="24"/>
              </w:rPr>
              <w:t>Закон України „Про основи соціальної захищеності осіб з інвалідністю в Україні” від 21.03.1991 № 875-ХІІ</w:t>
            </w:r>
          </w:p>
        </w:tc>
      </w:tr>
      <w:tr w:rsidR="00354EB6" w14:paraId="21212ABE" w14:textId="77777777" w:rsidTr="006319FE">
        <w:trPr>
          <w:trHeight w:val="775"/>
        </w:trPr>
        <w:tc>
          <w:tcPr>
            <w:tcW w:w="543" w:type="dxa"/>
            <w:tcBorders>
              <w:top w:val="single" w:sz="6" w:space="0" w:color="000000"/>
              <w:left w:val="single" w:sz="6" w:space="0" w:color="000000"/>
              <w:bottom w:val="single" w:sz="6" w:space="0" w:color="000000"/>
              <w:right w:val="single" w:sz="6" w:space="0" w:color="000000"/>
            </w:tcBorders>
          </w:tcPr>
          <w:p w14:paraId="304E6324" w14:textId="77777777" w:rsidR="00354EB6" w:rsidRDefault="00354EB6" w:rsidP="006319FE">
            <w:pPr>
              <w:jc w:val="center"/>
              <w:rPr>
                <w:sz w:val="24"/>
                <w:szCs w:val="24"/>
              </w:rPr>
            </w:pPr>
            <w:r>
              <w:rPr>
                <w:sz w:val="24"/>
                <w:szCs w:val="24"/>
              </w:rPr>
              <w:t>5</w:t>
            </w:r>
          </w:p>
        </w:tc>
        <w:tc>
          <w:tcPr>
            <w:tcW w:w="1965" w:type="dxa"/>
            <w:tcBorders>
              <w:top w:val="single" w:sz="6" w:space="0" w:color="000000"/>
              <w:left w:val="single" w:sz="6" w:space="0" w:color="000000"/>
              <w:bottom w:val="single" w:sz="6" w:space="0" w:color="000000"/>
              <w:right w:val="single" w:sz="6" w:space="0" w:color="000000"/>
            </w:tcBorders>
          </w:tcPr>
          <w:p w14:paraId="4A3E28A8" w14:textId="77777777" w:rsidR="00354EB6" w:rsidRDefault="00354EB6" w:rsidP="006319FE">
            <w:pPr>
              <w:rPr>
                <w:sz w:val="24"/>
                <w:szCs w:val="24"/>
              </w:rPr>
            </w:pPr>
            <w:r>
              <w:rPr>
                <w:sz w:val="24"/>
                <w:szCs w:val="24"/>
              </w:rPr>
              <w:t>Акти Кабінету Міністрів України</w:t>
            </w:r>
          </w:p>
        </w:tc>
        <w:tc>
          <w:tcPr>
            <w:tcW w:w="7110" w:type="dxa"/>
            <w:tcBorders>
              <w:top w:val="single" w:sz="6" w:space="0" w:color="000000"/>
              <w:left w:val="single" w:sz="6" w:space="0" w:color="000000"/>
              <w:bottom w:val="single" w:sz="6" w:space="0" w:color="000000"/>
              <w:right w:val="single" w:sz="6" w:space="0" w:color="000000"/>
            </w:tcBorders>
          </w:tcPr>
          <w:p w14:paraId="4DAA80EF" w14:textId="77777777" w:rsidR="00354EB6" w:rsidRDefault="00354EB6" w:rsidP="006319FE">
            <w:pPr>
              <w:pBdr>
                <w:top w:val="nil"/>
                <w:left w:val="nil"/>
                <w:bottom w:val="nil"/>
                <w:right w:val="nil"/>
                <w:between w:val="nil"/>
              </w:pBdr>
              <w:ind w:right="6"/>
              <w:rPr>
                <w:color w:val="000000"/>
                <w:sz w:val="24"/>
                <w:szCs w:val="24"/>
              </w:rPr>
            </w:pPr>
            <w:r>
              <w:rPr>
                <w:color w:val="000000"/>
                <w:sz w:val="24"/>
                <w:szCs w:val="24"/>
              </w:rPr>
              <w:t>Постанова Кабінету Міністрів України від 22.02.2006 № 187 „Про затвердження Порядку забезпечення санаторно-курортними путівками деяких категорій громадян структурними підрозділами з питань соціального захисту населення районних, районних у м. Києві держадміністрацій, виконавчими органами міських, районних у містах (у разі їх утворення  (крім м. Києва) рад”; постанова Кабінету Міністрів України від 01.03.2017 № 110 „Про затвердження Порядку використання коштів, передбачених у державному бюджеті для забезпечення деяких категорій інвалідів санаторно-курортними путівками, та внесення змін до порядків, затверджених постановами Кабінету Міністрів України від 22 лютого 2006 р. № 187 і від 31 березня 2015 р. № 200”; постанова Кабінету Міністрів України від 22.08.2018 № 633 „Про внесення змін до постанови Кабінету Міністрів України від 22 лютого 2006 р. № 187”; постанова Кабінету Міністрів України від 27.02.2019 № 147 „Про внесення змін до деяких постанов Кабінету Міністрів України”</w:t>
            </w:r>
          </w:p>
        </w:tc>
      </w:tr>
      <w:tr w:rsidR="00354EB6" w14:paraId="257360DC" w14:textId="77777777" w:rsidTr="006319FE">
        <w:tc>
          <w:tcPr>
            <w:tcW w:w="543" w:type="dxa"/>
            <w:tcBorders>
              <w:top w:val="single" w:sz="6" w:space="0" w:color="000000"/>
              <w:left w:val="single" w:sz="6" w:space="0" w:color="000000"/>
              <w:bottom w:val="single" w:sz="6" w:space="0" w:color="000000"/>
              <w:right w:val="single" w:sz="6" w:space="0" w:color="000000"/>
            </w:tcBorders>
          </w:tcPr>
          <w:p w14:paraId="10716D4E" w14:textId="77777777" w:rsidR="00354EB6" w:rsidRDefault="00354EB6" w:rsidP="006319FE">
            <w:pPr>
              <w:jc w:val="center"/>
              <w:rPr>
                <w:sz w:val="24"/>
                <w:szCs w:val="24"/>
              </w:rPr>
            </w:pPr>
            <w:r>
              <w:rPr>
                <w:sz w:val="24"/>
                <w:szCs w:val="24"/>
              </w:rPr>
              <w:t>6</w:t>
            </w:r>
          </w:p>
        </w:tc>
        <w:tc>
          <w:tcPr>
            <w:tcW w:w="1965" w:type="dxa"/>
            <w:tcBorders>
              <w:top w:val="single" w:sz="6" w:space="0" w:color="000000"/>
              <w:left w:val="single" w:sz="6" w:space="0" w:color="000000"/>
              <w:bottom w:val="single" w:sz="6" w:space="0" w:color="000000"/>
              <w:right w:val="single" w:sz="6" w:space="0" w:color="000000"/>
            </w:tcBorders>
          </w:tcPr>
          <w:p w14:paraId="6A7AF83D" w14:textId="77777777" w:rsidR="00354EB6" w:rsidRDefault="00354EB6" w:rsidP="006319FE">
            <w:pPr>
              <w:rPr>
                <w:sz w:val="24"/>
                <w:szCs w:val="24"/>
              </w:rPr>
            </w:pPr>
            <w:r>
              <w:rPr>
                <w:sz w:val="24"/>
                <w:szCs w:val="24"/>
              </w:rPr>
              <w:t>Акти центральних органів виконавчої влади</w:t>
            </w:r>
          </w:p>
        </w:tc>
        <w:tc>
          <w:tcPr>
            <w:tcW w:w="7110" w:type="dxa"/>
            <w:tcBorders>
              <w:top w:val="single" w:sz="6" w:space="0" w:color="000000"/>
              <w:left w:val="single" w:sz="6" w:space="0" w:color="000000"/>
              <w:bottom w:val="single" w:sz="6" w:space="0" w:color="000000"/>
              <w:right w:val="single" w:sz="6" w:space="0" w:color="000000"/>
            </w:tcBorders>
          </w:tcPr>
          <w:p w14:paraId="0A923120" w14:textId="77777777" w:rsidR="00354EB6" w:rsidRDefault="00354EB6" w:rsidP="006319FE">
            <w:pPr>
              <w:pBdr>
                <w:top w:val="nil"/>
                <w:left w:val="nil"/>
                <w:bottom w:val="nil"/>
                <w:right w:val="nil"/>
                <w:between w:val="nil"/>
              </w:pBdr>
              <w:rPr>
                <w:color w:val="000000"/>
                <w:sz w:val="24"/>
                <w:szCs w:val="24"/>
              </w:rPr>
            </w:pPr>
            <w:r>
              <w:rPr>
                <w:color w:val="000000"/>
                <w:sz w:val="24"/>
                <w:szCs w:val="24"/>
              </w:rPr>
              <w:t xml:space="preserve">Наказ Міністерства соціальної політики України від 22.01.2018  № 73 „Про затвердження форм документів щодо забезпечення структурними підрозділами з питань соціального захисту населення санаторно-курортним лікуванням осіб пільгових категорій”, зареєстрований в Міністерстві юстиції України 13.02.2018                                            за № 163/31615; наказ Міністерства соціальної політики України від 24.05.2017  № 868 „Про затвердження переліку базових послуг, які входять до вартості путівки”, зареєстрований в Міністерстві юстиції України 15.06.2017 за № 43/30611; наказ Міністерства соціальної політики Про встановлення граничної вартості путівки (ліжко-дня) на відповідний рік, </w:t>
            </w:r>
            <w:hyperlink r:id="rId5">
              <w:r>
                <w:rPr>
                  <w:color w:val="000000"/>
                  <w:sz w:val="24"/>
                  <w:szCs w:val="24"/>
                </w:rPr>
                <w:t>наказ Міністерства охорони здоров’я України від 06.02.2008  № 56 „Про затвердження клінічних протоколів санаторно-курортного лікування в санаторно-курортних закладах (крім туберкульозного профілю) для дорослого населення”</w:t>
              </w:r>
            </w:hyperlink>
          </w:p>
        </w:tc>
      </w:tr>
      <w:tr w:rsidR="00354EB6" w14:paraId="78211300" w14:textId="77777777" w:rsidTr="006319FE">
        <w:tc>
          <w:tcPr>
            <w:tcW w:w="9618" w:type="dxa"/>
            <w:gridSpan w:val="3"/>
            <w:tcBorders>
              <w:top w:val="single" w:sz="6" w:space="0" w:color="000000"/>
              <w:left w:val="single" w:sz="6" w:space="0" w:color="000000"/>
              <w:bottom w:val="single" w:sz="6" w:space="0" w:color="000000"/>
              <w:right w:val="single" w:sz="6" w:space="0" w:color="000000"/>
            </w:tcBorders>
          </w:tcPr>
          <w:p w14:paraId="56578F4B" w14:textId="77777777" w:rsidR="00354EB6" w:rsidRDefault="00354EB6" w:rsidP="006319FE">
            <w:pPr>
              <w:jc w:val="center"/>
              <w:rPr>
                <w:b/>
                <w:sz w:val="24"/>
                <w:szCs w:val="24"/>
              </w:rPr>
            </w:pPr>
            <w:r>
              <w:rPr>
                <w:b/>
                <w:sz w:val="24"/>
                <w:szCs w:val="24"/>
              </w:rPr>
              <w:t>Умови отримання адміністративної послуги</w:t>
            </w:r>
          </w:p>
        </w:tc>
      </w:tr>
      <w:tr w:rsidR="00354EB6" w14:paraId="5F26EB75" w14:textId="77777777" w:rsidTr="006319FE">
        <w:tc>
          <w:tcPr>
            <w:tcW w:w="543" w:type="dxa"/>
            <w:tcBorders>
              <w:top w:val="single" w:sz="6" w:space="0" w:color="000000"/>
              <w:left w:val="single" w:sz="6" w:space="0" w:color="000000"/>
              <w:bottom w:val="single" w:sz="6" w:space="0" w:color="000000"/>
              <w:right w:val="single" w:sz="6" w:space="0" w:color="000000"/>
            </w:tcBorders>
          </w:tcPr>
          <w:p w14:paraId="27E2D047" w14:textId="77777777" w:rsidR="00354EB6" w:rsidRDefault="00354EB6" w:rsidP="006319FE">
            <w:pPr>
              <w:jc w:val="center"/>
              <w:rPr>
                <w:sz w:val="24"/>
                <w:szCs w:val="24"/>
              </w:rPr>
            </w:pPr>
            <w:r>
              <w:rPr>
                <w:sz w:val="24"/>
                <w:szCs w:val="24"/>
              </w:rPr>
              <w:t>7</w:t>
            </w:r>
          </w:p>
        </w:tc>
        <w:tc>
          <w:tcPr>
            <w:tcW w:w="1965" w:type="dxa"/>
            <w:tcBorders>
              <w:top w:val="single" w:sz="6" w:space="0" w:color="000000"/>
              <w:left w:val="single" w:sz="6" w:space="0" w:color="000000"/>
              <w:bottom w:val="single" w:sz="6" w:space="0" w:color="000000"/>
              <w:right w:val="single" w:sz="6" w:space="0" w:color="000000"/>
            </w:tcBorders>
          </w:tcPr>
          <w:p w14:paraId="435CEF36" w14:textId="77777777" w:rsidR="00354EB6" w:rsidRDefault="00354EB6" w:rsidP="006319FE">
            <w:pPr>
              <w:rPr>
                <w:sz w:val="24"/>
                <w:szCs w:val="24"/>
              </w:rPr>
            </w:pPr>
            <w:r>
              <w:rPr>
                <w:sz w:val="24"/>
                <w:szCs w:val="24"/>
              </w:rPr>
              <w:t xml:space="preserve">Підстава для отримання </w:t>
            </w:r>
          </w:p>
        </w:tc>
        <w:tc>
          <w:tcPr>
            <w:tcW w:w="7110" w:type="dxa"/>
            <w:tcBorders>
              <w:top w:val="single" w:sz="6" w:space="0" w:color="000000"/>
              <w:left w:val="single" w:sz="6" w:space="0" w:color="000000"/>
              <w:bottom w:val="single" w:sz="6" w:space="0" w:color="000000"/>
              <w:right w:val="single" w:sz="6" w:space="0" w:color="000000"/>
            </w:tcBorders>
          </w:tcPr>
          <w:p w14:paraId="5F51C607" w14:textId="77777777" w:rsidR="00354EB6" w:rsidRDefault="00354EB6" w:rsidP="006319FE">
            <w:pPr>
              <w:ind w:firstLine="20"/>
              <w:rPr>
                <w:sz w:val="24"/>
                <w:szCs w:val="24"/>
                <w:highlight w:val="yellow"/>
              </w:rPr>
            </w:pPr>
            <w:r>
              <w:rPr>
                <w:sz w:val="24"/>
                <w:szCs w:val="24"/>
              </w:rPr>
              <w:t>Наявність медичних показань для забезпечення санаторно-курортним лікуванням осіб з інвалідністю</w:t>
            </w:r>
          </w:p>
        </w:tc>
      </w:tr>
      <w:tr w:rsidR="00354EB6" w14:paraId="3E3174CE" w14:textId="77777777" w:rsidTr="006319FE">
        <w:tc>
          <w:tcPr>
            <w:tcW w:w="543" w:type="dxa"/>
            <w:tcBorders>
              <w:top w:val="single" w:sz="6" w:space="0" w:color="000000"/>
              <w:left w:val="single" w:sz="6" w:space="0" w:color="000000"/>
              <w:bottom w:val="single" w:sz="6" w:space="0" w:color="000000"/>
              <w:right w:val="single" w:sz="6" w:space="0" w:color="000000"/>
            </w:tcBorders>
          </w:tcPr>
          <w:p w14:paraId="7323DD70" w14:textId="77777777" w:rsidR="00354EB6" w:rsidRDefault="00354EB6" w:rsidP="006319FE">
            <w:pPr>
              <w:jc w:val="center"/>
              <w:rPr>
                <w:sz w:val="24"/>
                <w:szCs w:val="24"/>
              </w:rPr>
            </w:pPr>
            <w:r>
              <w:rPr>
                <w:sz w:val="24"/>
                <w:szCs w:val="24"/>
              </w:rPr>
              <w:t>8</w:t>
            </w:r>
          </w:p>
        </w:tc>
        <w:tc>
          <w:tcPr>
            <w:tcW w:w="1965" w:type="dxa"/>
            <w:tcBorders>
              <w:top w:val="single" w:sz="6" w:space="0" w:color="000000"/>
              <w:left w:val="single" w:sz="6" w:space="0" w:color="000000"/>
              <w:bottom w:val="single" w:sz="6" w:space="0" w:color="000000"/>
              <w:right w:val="single" w:sz="6" w:space="0" w:color="000000"/>
            </w:tcBorders>
          </w:tcPr>
          <w:p w14:paraId="41F30E25" w14:textId="77777777" w:rsidR="00354EB6" w:rsidRDefault="00354EB6" w:rsidP="006319FE">
            <w:pPr>
              <w:rPr>
                <w:sz w:val="24"/>
                <w:szCs w:val="24"/>
              </w:rPr>
            </w:pPr>
            <w:r>
              <w:rPr>
                <w:sz w:val="24"/>
                <w:szCs w:val="24"/>
              </w:rPr>
              <w:t>Перелік необхідних документів</w:t>
            </w:r>
          </w:p>
        </w:tc>
        <w:tc>
          <w:tcPr>
            <w:tcW w:w="7110" w:type="dxa"/>
            <w:tcBorders>
              <w:top w:val="single" w:sz="6" w:space="0" w:color="000000"/>
              <w:left w:val="single" w:sz="6" w:space="0" w:color="000000"/>
              <w:bottom w:val="single" w:sz="6" w:space="0" w:color="000000"/>
              <w:right w:val="single" w:sz="6" w:space="0" w:color="000000"/>
            </w:tcBorders>
          </w:tcPr>
          <w:p w14:paraId="2472700B" w14:textId="77777777" w:rsidR="00354EB6" w:rsidRDefault="00354EB6" w:rsidP="006319FE">
            <w:pPr>
              <w:pBdr>
                <w:top w:val="nil"/>
                <w:left w:val="nil"/>
                <w:bottom w:val="nil"/>
                <w:right w:val="nil"/>
                <w:between w:val="nil"/>
              </w:pBdr>
              <w:shd w:val="clear" w:color="auto" w:fill="FFFFFF"/>
              <w:rPr>
                <w:color w:val="000000"/>
                <w:sz w:val="24"/>
                <w:szCs w:val="24"/>
              </w:rPr>
            </w:pPr>
            <w:r>
              <w:rPr>
                <w:color w:val="000000"/>
                <w:sz w:val="24"/>
                <w:szCs w:val="24"/>
              </w:rPr>
              <w:t xml:space="preserve">Заява за формою, затвердженою </w:t>
            </w:r>
            <w:proofErr w:type="spellStart"/>
            <w:r>
              <w:rPr>
                <w:color w:val="000000"/>
                <w:sz w:val="24"/>
                <w:szCs w:val="24"/>
              </w:rPr>
              <w:t>Мінсоцполітики</w:t>
            </w:r>
            <w:proofErr w:type="spellEnd"/>
            <w:r>
              <w:rPr>
                <w:color w:val="000000"/>
                <w:sz w:val="24"/>
                <w:szCs w:val="24"/>
              </w:rPr>
              <w:t>;</w:t>
            </w:r>
          </w:p>
          <w:p w14:paraId="55411E3A" w14:textId="77777777" w:rsidR="00354EB6" w:rsidRDefault="00354EB6" w:rsidP="006319FE">
            <w:pPr>
              <w:pBdr>
                <w:top w:val="nil"/>
                <w:left w:val="nil"/>
                <w:bottom w:val="nil"/>
                <w:right w:val="nil"/>
                <w:between w:val="nil"/>
              </w:pBdr>
              <w:shd w:val="clear" w:color="auto" w:fill="FFFFFF"/>
              <w:rPr>
                <w:color w:val="000000"/>
                <w:sz w:val="24"/>
                <w:szCs w:val="24"/>
              </w:rPr>
            </w:pPr>
            <w:hyperlink r:id="rId6" w:anchor="n3">
              <w:r>
                <w:rPr>
                  <w:color w:val="000000"/>
                  <w:sz w:val="24"/>
                  <w:szCs w:val="24"/>
                </w:rPr>
                <w:t>медична довідка</w:t>
              </w:r>
            </w:hyperlink>
            <w:r>
              <w:rPr>
                <w:color w:val="000000"/>
                <w:sz w:val="24"/>
                <w:szCs w:val="24"/>
              </w:rPr>
              <w:t xml:space="preserve"> закладу охорони здоров’я за формою № 070/о</w:t>
            </w:r>
          </w:p>
        </w:tc>
      </w:tr>
      <w:tr w:rsidR="00354EB6" w14:paraId="3FA86708" w14:textId="77777777" w:rsidTr="006319FE">
        <w:tc>
          <w:tcPr>
            <w:tcW w:w="543" w:type="dxa"/>
            <w:tcBorders>
              <w:top w:val="single" w:sz="6" w:space="0" w:color="000000"/>
              <w:left w:val="single" w:sz="6" w:space="0" w:color="000000"/>
              <w:bottom w:val="single" w:sz="6" w:space="0" w:color="000000"/>
              <w:right w:val="single" w:sz="6" w:space="0" w:color="000000"/>
            </w:tcBorders>
          </w:tcPr>
          <w:p w14:paraId="0A5AE598" w14:textId="77777777" w:rsidR="00354EB6" w:rsidRDefault="00354EB6" w:rsidP="006319FE">
            <w:pPr>
              <w:jc w:val="center"/>
              <w:rPr>
                <w:sz w:val="24"/>
                <w:szCs w:val="24"/>
              </w:rPr>
            </w:pPr>
            <w:r>
              <w:rPr>
                <w:sz w:val="24"/>
                <w:szCs w:val="24"/>
              </w:rPr>
              <w:t>9</w:t>
            </w:r>
          </w:p>
        </w:tc>
        <w:tc>
          <w:tcPr>
            <w:tcW w:w="1965" w:type="dxa"/>
            <w:tcBorders>
              <w:top w:val="single" w:sz="6" w:space="0" w:color="000000"/>
              <w:left w:val="single" w:sz="6" w:space="0" w:color="000000"/>
              <w:bottom w:val="single" w:sz="6" w:space="0" w:color="000000"/>
              <w:right w:val="single" w:sz="6" w:space="0" w:color="000000"/>
            </w:tcBorders>
          </w:tcPr>
          <w:p w14:paraId="5C26BB21" w14:textId="77777777" w:rsidR="00354EB6" w:rsidRDefault="00354EB6" w:rsidP="006319FE">
            <w:pPr>
              <w:rPr>
                <w:sz w:val="24"/>
                <w:szCs w:val="24"/>
              </w:rPr>
            </w:pPr>
            <w:r>
              <w:rPr>
                <w:sz w:val="24"/>
                <w:szCs w:val="24"/>
              </w:rPr>
              <w:t xml:space="preserve">Спосіб подання документів </w:t>
            </w:r>
          </w:p>
        </w:tc>
        <w:tc>
          <w:tcPr>
            <w:tcW w:w="7110" w:type="dxa"/>
            <w:tcBorders>
              <w:top w:val="single" w:sz="6" w:space="0" w:color="000000"/>
              <w:left w:val="single" w:sz="6" w:space="0" w:color="000000"/>
              <w:bottom w:val="single" w:sz="6" w:space="0" w:color="000000"/>
              <w:right w:val="single" w:sz="6" w:space="0" w:color="000000"/>
            </w:tcBorders>
          </w:tcPr>
          <w:p w14:paraId="54E5C2B2" w14:textId="77777777" w:rsidR="00354EB6" w:rsidRDefault="00354EB6" w:rsidP="006319FE">
            <w:pPr>
              <w:rPr>
                <w:sz w:val="24"/>
                <w:szCs w:val="24"/>
              </w:rPr>
            </w:pPr>
            <w:r>
              <w:rPr>
                <w:sz w:val="24"/>
                <w:szCs w:val="24"/>
              </w:rPr>
              <w:t>Заява та документи, необхідні для взяття на облік для забезпечення санаторно-курортним лікуванням (путівками) осіб з інвалідністю, подаються особою суб’єкту надання адміністративної послуги:</w:t>
            </w:r>
          </w:p>
          <w:p w14:paraId="0D6AFB1D" w14:textId="77777777" w:rsidR="00354EB6" w:rsidRDefault="00354EB6" w:rsidP="006319FE">
            <w:pPr>
              <w:rPr>
                <w:sz w:val="24"/>
                <w:szCs w:val="24"/>
              </w:rPr>
            </w:pPr>
            <w:r>
              <w:rPr>
                <w:sz w:val="24"/>
                <w:szCs w:val="24"/>
              </w:rPr>
              <w:lastRenderedPageBreak/>
              <w:t>через уповноважених осіб виконавчого органу сільської, селищної, міської ради відповідної територіальної громади; посадових осіб центру надання адміністративних послуг;</w:t>
            </w:r>
          </w:p>
          <w:p w14:paraId="5C302FD8" w14:textId="77777777" w:rsidR="00354EB6"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поштою або в електронній формі через офіційний веб-сайт </w:t>
            </w:r>
            <w:proofErr w:type="spellStart"/>
            <w:r>
              <w:rPr>
                <w:sz w:val="24"/>
                <w:szCs w:val="24"/>
              </w:rPr>
              <w:t>Мінсоцполітики</w:t>
            </w:r>
            <w:proofErr w:type="spellEnd"/>
            <w:r>
              <w:rPr>
                <w:sz w:val="24"/>
                <w:szCs w:val="24"/>
              </w:rPr>
              <w:t xml:space="preserve"> або інтегровані з ним інформаційні системи органів виконавчої влади та органів місцевого самоврядування, або Єдиний державний веб-портал електронних послуг (у разі технічної можливості)*</w:t>
            </w:r>
          </w:p>
        </w:tc>
      </w:tr>
      <w:tr w:rsidR="00354EB6" w14:paraId="5CDDD9B9" w14:textId="77777777" w:rsidTr="006319FE">
        <w:tc>
          <w:tcPr>
            <w:tcW w:w="543" w:type="dxa"/>
            <w:tcBorders>
              <w:top w:val="single" w:sz="6" w:space="0" w:color="000000"/>
              <w:left w:val="single" w:sz="6" w:space="0" w:color="000000"/>
              <w:bottom w:val="single" w:sz="6" w:space="0" w:color="000000"/>
              <w:right w:val="single" w:sz="6" w:space="0" w:color="000000"/>
            </w:tcBorders>
          </w:tcPr>
          <w:p w14:paraId="3A857785" w14:textId="77777777" w:rsidR="00354EB6" w:rsidRDefault="00354EB6" w:rsidP="006319FE">
            <w:pPr>
              <w:jc w:val="center"/>
              <w:rPr>
                <w:sz w:val="24"/>
                <w:szCs w:val="24"/>
              </w:rPr>
            </w:pPr>
            <w:r>
              <w:rPr>
                <w:sz w:val="24"/>
                <w:szCs w:val="24"/>
              </w:rPr>
              <w:lastRenderedPageBreak/>
              <w:t>10</w:t>
            </w:r>
          </w:p>
        </w:tc>
        <w:tc>
          <w:tcPr>
            <w:tcW w:w="1965" w:type="dxa"/>
            <w:tcBorders>
              <w:top w:val="single" w:sz="6" w:space="0" w:color="000000"/>
              <w:left w:val="single" w:sz="6" w:space="0" w:color="000000"/>
              <w:bottom w:val="single" w:sz="6" w:space="0" w:color="000000"/>
              <w:right w:val="single" w:sz="6" w:space="0" w:color="000000"/>
            </w:tcBorders>
          </w:tcPr>
          <w:p w14:paraId="2D470C73" w14:textId="77777777" w:rsidR="00354EB6" w:rsidRDefault="00354EB6" w:rsidP="006319FE">
            <w:pPr>
              <w:rPr>
                <w:sz w:val="24"/>
                <w:szCs w:val="24"/>
                <w:highlight w:val="yellow"/>
              </w:rPr>
            </w:pPr>
            <w:r>
              <w:rPr>
                <w:sz w:val="24"/>
                <w:szCs w:val="24"/>
              </w:rPr>
              <w:t xml:space="preserve">Платність (безоплатність) надання </w:t>
            </w:r>
          </w:p>
        </w:tc>
        <w:tc>
          <w:tcPr>
            <w:tcW w:w="7110" w:type="dxa"/>
            <w:tcBorders>
              <w:top w:val="single" w:sz="6" w:space="0" w:color="000000"/>
              <w:left w:val="single" w:sz="6" w:space="0" w:color="000000"/>
              <w:bottom w:val="single" w:sz="6" w:space="0" w:color="000000"/>
              <w:right w:val="single" w:sz="6" w:space="0" w:color="000000"/>
            </w:tcBorders>
          </w:tcPr>
          <w:p w14:paraId="19B5572B" w14:textId="77777777" w:rsidR="00354EB6" w:rsidRDefault="00354EB6" w:rsidP="006319FE">
            <w:pPr>
              <w:rPr>
                <w:sz w:val="24"/>
                <w:szCs w:val="24"/>
              </w:rPr>
            </w:pPr>
            <w:r>
              <w:rPr>
                <w:sz w:val="24"/>
                <w:szCs w:val="24"/>
              </w:rPr>
              <w:t>Адміністративна послуга надається безоплатно</w:t>
            </w:r>
          </w:p>
        </w:tc>
      </w:tr>
      <w:tr w:rsidR="00354EB6" w14:paraId="6C27EA4D" w14:textId="77777777" w:rsidTr="006319FE">
        <w:tc>
          <w:tcPr>
            <w:tcW w:w="543" w:type="dxa"/>
            <w:tcBorders>
              <w:top w:val="single" w:sz="6" w:space="0" w:color="000000"/>
              <w:left w:val="single" w:sz="6" w:space="0" w:color="000000"/>
              <w:bottom w:val="single" w:sz="6" w:space="0" w:color="000000"/>
              <w:right w:val="single" w:sz="6" w:space="0" w:color="000000"/>
            </w:tcBorders>
          </w:tcPr>
          <w:p w14:paraId="45F66486" w14:textId="77777777" w:rsidR="00354EB6" w:rsidRDefault="00354EB6" w:rsidP="006319FE">
            <w:pPr>
              <w:jc w:val="center"/>
              <w:rPr>
                <w:sz w:val="24"/>
                <w:szCs w:val="24"/>
              </w:rPr>
            </w:pPr>
            <w:r>
              <w:rPr>
                <w:sz w:val="24"/>
                <w:szCs w:val="24"/>
              </w:rPr>
              <w:t>11</w:t>
            </w:r>
          </w:p>
        </w:tc>
        <w:tc>
          <w:tcPr>
            <w:tcW w:w="1965" w:type="dxa"/>
            <w:tcBorders>
              <w:top w:val="single" w:sz="6" w:space="0" w:color="000000"/>
              <w:left w:val="single" w:sz="6" w:space="0" w:color="000000"/>
              <w:bottom w:val="single" w:sz="6" w:space="0" w:color="000000"/>
              <w:right w:val="single" w:sz="6" w:space="0" w:color="000000"/>
            </w:tcBorders>
          </w:tcPr>
          <w:p w14:paraId="187B4C1D" w14:textId="77777777" w:rsidR="00354EB6" w:rsidRDefault="00354EB6" w:rsidP="006319FE">
            <w:pPr>
              <w:rPr>
                <w:sz w:val="24"/>
                <w:szCs w:val="24"/>
                <w:highlight w:val="yellow"/>
              </w:rPr>
            </w:pPr>
            <w:r>
              <w:rPr>
                <w:sz w:val="24"/>
                <w:szCs w:val="24"/>
              </w:rPr>
              <w:t xml:space="preserve">Строк надання </w:t>
            </w:r>
          </w:p>
        </w:tc>
        <w:tc>
          <w:tcPr>
            <w:tcW w:w="7110" w:type="dxa"/>
            <w:tcBorders>
              <w:top w:val="single" w:sz="6" w:space="0" w:color="000000"/>
              <w:left w:val="single" w:sz="6" w:space="0" w:color="000000"/>
              <w:bottom w:val="single" w:sz="6" w:space="0" w:color="000000"/>
              <w:right w:val="single" w:sz="6" w:space="0" w:color="000000"/>
            </w:tcBorders>
          </w:tcPr>
          <w:p w14:paraId="4D23A96F" w14:textId="77777777" w:rsidR="00354EB6" w:rsidRDefault="00354EB6" w:rsidP="006319FE">
            <w:pPr>
              <w:shd w:val="clear" w:color="auto" w:fill="FFFFFF"/>
              <w:rPr>
                <w:sz w:val="24"/>
                <w:szCs w:val="24"/>
              </w:rPr>
            </w:pPr>
            <w:r>
              <w:rPr>
                <w:sz w:val="24"/>
                <w:szCs w:val="24"/>
              </w:rPr>
              <w:t>У порядку черговості в межах коштів, передбачених на зазначену мету в державному та місцевих бюджетах на поточний рік</w:t>
            </w:r>
          </w:p>
        </w:tc>
      </w:tr>
      <w:tr w:rsidR="00354EB6" w14:paraId="7CEA2378" w14:textId="77777777" w:rsidTr="006319FE">
        <w:tc>
          <w:tcPr>
            <w:tcW w:w="543" w:type="dxa"/>
            <w:tcBorders>
              <w:top w:val="single" w:sz="6" w:space="0" w:color="000000"/>
              <w:left w:val="single" w:sz="6" w:space="0" w:color="000000"/>
              <w:bottom w:val="single" w:sz="6" w:space="0" w:color="000000"/>
              <w:right w:val="single" w:sz="6" w:space="0" w:color="000000"/>
            </w:tcBorders>
          </w:tcPr>
          <w:p w14:paraId="52548A27" w14:textId="77777777" w:rsidR="00354EB6" w:rsidRDefault="00354EB6" w:rsidP="006319FE">
            <w:pPr>
              <w:jc w:val="center"/>
              <w:rPr>
                <w:sz w:val="24"/>
                <w:szCs w:val="24"/>
              </w:rPr>
            </w:pPr>
            <w:r>
              <w:rPr>
                <w:sz w:val="24"/>
                <w:szCs w:val="24"/>
              </w:rPr>
              <w:t>12</w:t>
            </w:r>
          </w:p>
        </w:tc>
        <w:tc>
          <w:tcPr>
            <w:tcW w:w="1965" w:type="dxa"/>
            <w:tcBorders>
              <w:top w:val="single" w:sz="6" w:space="0" w:color="000000"/>
              <w:left w:val="single" w:sz="6" w:space="0" w:color="000000"/>
              <w:bottom w:val="single" w:sz="6" w:space="0" w:color="000000"/>
              <w:right w:val="single" w:sz="6" w:space="0" w:color="000000"/>
            </w:tcBorders>
          </w:tcPr>
          <w:p w14:paraId="1044CF84" w14:textId="77777777" w:rsidR="00354EB6" w:rsidRDefault="00354EB6" w:rsidP="006319FE">
            <w:pPr>
              <w:rPr>
                <w:sz w:val="24"/>
                <w:szCs w:val="24"/>
                <w:highlight w:val="yellow"/>
              </w:rPr>
            </w:pPr>
            <w:r>
              <w:rPr>
                <w:sz w:val="24"/>
                <w:szCs w:val="24"/>
              </w:rPr>
              <w:t xml:space="preserve">Перелік підстав для відмови у наданні </w:t>
            </w:r>
          </w:p>
        </w:tc>
        <w:tc>
          <w:tcPr>
            <w:tcW w:w="7110" w:type="dxa"/>
            <w:tcBorders>
              <w:top w:val="single" w:sz="6" w:space="0" w:color="000000"/>
              <w:left w:val="single" w:sz="6" w:space="0" w:color="000000"/>
              <w:bottom w:val="single" w:sz="6" w:space="0" w:color="000000"/>
              <w:right w:val="single" w:sz="6" w:space="0" w:color="000000"/>
            </w:tcBorders>
          </w:tcPr>
          <w:p w14:paraId="3AD9AA29" w14:textId="77777777" w:rsidR="00354EB6"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sz w:val="24"/>
                <w:szCs w:val="24"/>
              </w:rPr>
            </w:pPr>
            <w:r>
              <w:rPr>
                <w:sz w:val="24"/>
                <w:szCs w:val="24"/>
              </w:rPr>
              <w:t xml:space="preserve">Подання неповного пакету документів ; </w:t>
            </w:r>
          </w:p>
          <w:p w14:paraId="4B61AB01" w14:textId="77777777" w:rsidR="00354EB6" w:rsidRDefault="00354EB6" w:rsidP="006319FE">
            <w:pPr>
              <w:shd w:val="clear" w:color="auto" w:fill="FFFFFF"/>
              <w:ind w:firstLine="20"/>
              <w:rPr>
                <w:strike/>
              </w:rPr>
            </w:pPr>
            <w:r>
              <w:rPr>
                <w:sz w:val="24"/>
                <w:szCs w:val="24"/>
              </w:rPr>
              <w:t>заява подана особою, яка не має права на взяття на облік для забезпечення санаторно-курортним лікуванням</w:t>
            </w:r>
          </w:p>
        </w:tc>
      </w:tr>
      <w:tr w:rsidR="00354EB6" w14:paraId="169C1214" w14:textId="77777777" w:rsidTr="006319FE">
        <w:tc>
          <w:tcPr>
            <w:tcW w:w="543" w:type="dxa"/>
            <w:tcBorders>
              <w:top w:val="single" w:sz="6" w:space="0" w:color="000000"/>
              <w:left w:val="single" w:sz="6" w:space="0" w:color="000000"/>
              <w:bottom w:val="single" w:sz="6" w:space="0" w:color="000000"/>
              <w:right w:val="single" w:sz="6" w:space="0" w:color="000000"/>
            </w:tcBorders>
          </w:tcPr>
          <w:p w14:paraId="3D5FB831" w14:textId="77777777" w:rsidR="00354EB6" w:rsidRDefault="00354EB6" w:rsidP="006319FE">
            <w:pPr>
              <w:jc w:val="left"/>
              <w:rPr>
                <w:sz w:val="24"/>
                <w:szCs w:val="24"/>
              </w:rPr>
            </w:pPr>
            <w:r>
              <w:rPr>
                <w:sz w:val="24"/>
                <w:szCs w:val="24"/>
              </w:rPr>
              <w:t>13</w:t>
            </w:r>
          </w:p>
        </w:tc>
        <w:tc>
          <w:tcPr>
            <w:tcW w:w="1965" w:type="dxa"/>
            <w:tcBorders>
              <w:top w:val="single" w:sz="6" w:space="0" w:color="000000"/>
              <w:left w:val="single" w:sz="6" w:space="0" w:color="000000"/>
              <w:bottom w:val="single" w:sz="6" w:space="0" w:color="000000"/>
              <w:right w:val="single" w:sz="6" w:space="0" w:color="000000"/>
            </w:tcBorders>
          </w:tcPr>
          <w:p w14:paraId="1C2A048C" w14:textId="77777777" w:rsidR="00354EB6" w:rsidRDefault="00354EB6" w:rsidP="006319FE">
            <w:pPr>
              <w:rPr>
                <w:sz w:val="24"/>
                <w:szCs w:val="24"/>
                <w:highlight w:val="yellow"/>
              </w:rPr>
            </w:pPr>
            <w:r>
              <w:rPr>
                <w:sz w:val="24"/>
                <w:szCs w:val="24"/>
              </w:rPr>
              <w:t>Результат надання адміністративної послуги</w:t>
            </w:r>
          </w:p>
        </w:tc>
        <w:tc>
          <w:tcPr>
            <w:tcW w:w="7110" w:type="dxa"/>
            <w:tcBorders>
              <w:top w:val="single" w:sz="6" w:space="0" w:color="000000"/>
              <w:left w:val="single" w:sz="6" w:space="0" w:color="000000"/>
              <w:bottom w:val="single" w:sz="6" w:space="0" w:color="000000"/>
              <w:right w:val="single" w:sz="6" w:space="0" w:color="000000"/>
            </w:tcBorders>
          </w:tcPr>
          <w:p w14:paraId="12FD330C" w14:textId="77777777" w:rsidR="00354EB6" w:rsidRDefault="00354EB6" w:rsidP="006319FE">
            <w:pPr>
              <w:tabs>
                <w:tab w:val="left" w:pos="1565"/>
              </w:tabs>
              <w:ind w:firstLine="20"/>
              <w:rPr>
                <w:sz w:val="24"/>
                <w:szCs w:val="24"/>
              </w:rPr>
            </w:pPr>
            <w:r>
              <w:rPr>
                <w:sz w:val="24"/>
                <w:szCs w:val="24"/>
              </w:rPr>
              <w:t>Забезпечення санаторно-курортною путівкою / відмова щодо забезпечення санаторно-курортною путівкою</w:t>
            </w:r>
          </w:p>
        </w:tc>
      </w:tr>
      <w:tr w:rsidR="00354EB6" w14:paraId="14770EA2" w14:textId="77777777" w:rsidTr="006319FE">
        <w:tc>
          <w:tcPr>
            <w:tcW w:w="543" w:type="dxa"/>
            <w:tcBorders>
              <w:top w:val="single" w:sz="6" w:space="0" w:color="000000"/>
              <w:left w:val="single" w:sz="6" w:space="0" w:color="000000"/>
              <w:bottom w:val="single" w:sz="6" w:space="0" w:color="000000"/>
              <w:right w:val="single" w:sz="6" w:space="0" w:color="000000"/>
            </w:tcBorders>
          </w:tcPr>
          <w:p w14:paraId="7C6E3E03" w14:textId="77777777" w:rsidR="00354EB6" w:rsidRDefault="00354EB6" w:rsidP="006319FE">
            <w:pPr>
              <w:jc w:val="left"/>
              <w:rPr>
                <w:sz w:val="24"/>
                <w:szCs w:val="24"/>
              </w:rPr>
            </w:pPr>
            <w:r>
              <w:rPr>
                <w:sz w:val="24"/>
                <w:szCs w:val="24"/>
              </w:rPr>
              <w:t>14</w:t>
            </w:r>
          </w:p>
        </w:tc>
        <w:tc>
          <w:tcPr>
            <w:tcW w:w="1965" w:type="dxa"/>
            <w:tcBorders>
              <w:top w:val="single" w:sz="6" w:space="0" w:color="000000"/>
              <w:left w:val="single" w:sz="6" w:space="0" w:color="000000"/>
              <w:bottom w:val="single" w:sz="6" w:space="0" w:color="000000"/>
              <w:right w:val="single" w:sz="6" w:space="0" w:color="000000"/>
            </w:tcBorders>
          </w:tcPr>
          <w:p w14:paraId="2C4DF480" w14:textId="77777777" w:rsidR="00354EB6" w:rsidRDefault="00354EB6" w:rsidP="006319FE">
            <w:pPr>
              <w:rPr>
                <w:sz w:val="24"/>
                <w:szCs w:val="24"/>
                <w:highlight w:val="yellow"/>
              </w:rPr>
            </w:pPr>
            <w:r>
              <w:rPr>
                <w:sz w:val="24"/>
                <w:szCs w:val="24"/>
              </w:rPr>
              <w:t>Способи отримання відповіді (результату)</w:t>
            </w:r>
          </w:p>
        </w:tc>
        <w:tc>
          <w:tcPr>
            <w:tcW w:w="7110" w:type="dxa"/>
            <w:tcBorders>
              <w:top w:val="single" w:sz="6" w:space="0" w:color="000000"/>
              <w:left w:val="single" w:sz="6" w:space="0" w:color="000000"/>
              <w:bottom w:val="single" w:sz="6" w:space="0" w:color="000000"/>
              <w:right w:val="single" w:sz="6" w:space="0" w:color="000000"/>
            </w:tcBorders>
          </w:tcPr>
          <w:p w14:paraId="45A98C45" w14:textId="77777777" w:rsidR="00354EB6" w:rsidRDefault="00354EB6" w:rsidP="006319FE">
            <w:pPr>
              <w:shd w:val="clear" w:color="auto" w:fill="FFFFFF"/>
              <w:ind w:firstLine="20"/>
              <w:rPr>
                <w:sz w:val="24"/>
                <w:szCs w:val="24"/>
              </w:rPr>
            </w:pPr>
            <w:r>
              <w:rPr>
                <w:sz w:val="24"/>
                <w:szCs w:val="24"/>
              </w:rPr>
              <w:t>Особисто або через законного представника: по телефону або  поштою</w:t>
            </w:r>
          </w:p>
        </w:tc>
      </w:tr>
    </w:tbl>
    <w:p w14:paraId="36790EFB" w14:textId="77777777" w:rsidR="00354EB6" w:rsidRDefault="00354EB6" w:rsidP="00354EB6"/>
    <w:p w14:paraId="5D407A84" w14:textId="77777777" w:rsidR="00354EB6" w:rsidRDefault="00354EB6" w:rsidP="00354EB6">
      <w:pPr>
        <w:rPr>
          <w:color w:val="000000"/>
          <w:sz w:val="24"/>
          <w:szCs w:val="24"/>
        </w:rPr>
      </w:pPr>
    </w:p>
    <w:p w14:paraId="0DA8F0CC" w14:textId="77777777" w:rsidR="00354EB6" w:rsidRDefault="00354EB6" w:rsidP="00354EB6">
      <w:pPr>
        <w:rPr>
          <w:color w:val="000000"/>
          <w:sz w:val="24"/>
          <w:szCs w:val="24"/>
        </w:rPr>
      </w:pPr>
    </w:p>
    <w:p w14:paraId="252A8998" w14:textId="77777777" w:rsidR="00354EB6" w:rsidRDefault="00354EB6" w:rsidP="00354EB6">
      <w:pPr>
        <w:rPr>
          <w:color w:val="000000"/>
          <w:sz w:val="24"/>
          <w:szCs w:val="24"/>
        </w:rPr>
      </w:pPr>
    </w:p>
    <w:p w14:paraId="6BED4AA2" w14:textId="77777777" w:rsidR="00354EB6" w:rsidRDefault="00354EB6" w:rsidP="00354EB6">
      <w:pPr>
        <w:rPr>
          <w:color w:val="000000"/>
          <w:sz w:val="24"/>
          <w:szCs w:val="24"/>
        </w:rPr>
      </w:pPr>
    </w:p>
    <w:p w14:paraId="09550E75" w14:textId="77777777" w:rsidR="00354EB6" w:rsidRDefault="00354EB6" w:rsidP="00354EB6">
      <w:pPr>
        <w:rPr>
          <w:color w:val="000000"/>
          <w:sz w:val="24"/>
          <w:szCs w:val="24"/>
        </w:rPr>
      </w:pPr>
    </w:p>
    <w:p w14:paraId="1F185DAC" w14:textId="77777777" w:rsidR="00354EB6" w:rsidRDefault="00354EB6" w:rsidP="00354EB6">
      <w:pPr>
        <w:rPr>
          <w:color w:val="000000"/>
          <w:sz w:val="24"/>
          <w:szCs w:val="24"/>
        </w:rPr>
      </w:pPr>
    </w:p>
    <w:p w14:paraId="04CE47AF" w14:textId="77777777" w:rsidR="00354EB6" w:rsidRDefault="00354EB6" w:rsidP="00354EB6">
      <w:pPr>
        <w:rPr>
          <w:color w:val="000000"/>
          <w:sz w:val="24"/>
          <w:szCs w:val="24"/>
        </w:rPr>
      </w:pPr>
    </w:p>
    <w:p w14:paraId="78A0C0E3" w14:textId="77777777" w:rsidR="00354EB6" w:rsidRDefault="00354EB6" w:rsidP="00354EB6">
      <w:pPr>
        <w:rPr>
          <w:color w:val="000000"/>
          <w:sz w:val="24"/>
          <w:szCs w:val="24"/>
        </w:rPr>
      </w:pPr>
    </w:p>
    <w:p w14:paraId="4A14CD22" w14:textId="77777777" w:rsidR="00354EB6" w:rsidRDefault="00354EB6" w:rsidP="00354EB6">
      <w:pPr>
        <w:rPr>
          <w:color w:val="000000"/>
          <w:sz w:val="24"/>
          <w:szCs w:val="24"/>
        </w:rPr>
      </w:pPr>
    </w:p>
    <w:p w14:paraId="1B0E772F" w14:textId="77777777" w:rsidR="00354EB6" w:rsidRDefault="00354EB6" w:rsidP="00354EB6">
      <w:pPr>
        <w:rPr>
          <w:color w:val="000000"/>
          <w:sz w:val="24"/>
          <w:szCs w:val="24"/>
        </w:rPr>
      </w:pPr>
    </w:p>
    <w:p w14:paraId="14FEF3C9" w14:textId="77777777" w:rsidR="00354EB6" w:rsidRDefault="00354EB6" w:rsidP="00354EB6">
      <w:pPr>
        <w:rPr>
          <w:color w:val="000000"/>
          <w:sz w:val="24"/>
          <w:szCs w:val="24"/>
        </w:rPr>
      </w:pPr>
    </w:p>
    <w:p w14:paraId="13DB11DB" w14:textId="77777777" w:rsidR="00354EB6" w:rsidRDefault="00354EB6" w:rsidP="00354EB6">
      <w:pPr>
        <w:rPr>
          <w:color w:val="000000"/>
          <w:sz w:val="24"/>
          <w:szCs w:val="24"/>
        </w:rPr>
      </w:pPr>
    </w:p>
    <w:p w14:paraId="5648BC00" w14:textId="77777777" w:rsidR="00354EB6" w:rsidRDefault="00354EB6" w:rsidP="00354EB6">
      <w:pPr>
        <w:rPr>
          <w:color w:val="000000"/>
          <w:sz w:val="24"/>
          <w:szCs w:val="24"/>
        </w:rPr>
      </w:pPr>
    </w:p>
    <w:p w14:paraId="3F6123BE" w14:textId="77777777" w:rsidR="00354EB6" w:rsidRDefault="00354EB6" w:rsidP="00354EB6">
      <w:pPr>
        <w:rPr>
          <w:color w:val="000000"/>
          <w:sz w:val="24"/>
          <w:szCs w:val="24"/>
        </w:rPr>
      </w:pPr>
    </w:p>
    <w:p w14:paraId="0CA4FE67" w14:textId="77777777" w:rsidR="00354EB6" w:rsidRDefault="00354EB6" w:rsidP="00354EB6">
      <w:pPr>
        <w:rPr>
          <w:color w:val="000000"/>
          <w:sz w:val="24"/>
          <w:szCs w:val="24"/>
        </w:rPr>
      </w:pPr>
    </w:p>
    <w:p w14:paraId="30C068BF" w14:textId="77777777" w:rsidR="00354EB6" w:rsidRDefault="00354EB6" w:rsidP="00354EB6">
      <w:pPr>
        <w:rPr>
          <w:color w:val="000000"/>
          <w:sz w:val="24"/>
          <w:szCs w:val="24"/>
        </w:rPr>
      </w:pPr>
    </w:p>
    <w:p w14:paraId="607F2B1F" w14:textId="77777777" w:rsidR="00354EB6" w:rsidRDefault="00354EB6" w:rsidP="00354EB6">
      <w:pPr>
        <w:rPr>
          <w:color w:val="000000"/>
          <w:sz w:val="24"/>
          <w:szCs w:val="24"/>
        </w:rPr>
      </w:pPr>
    </w:p>
    <w:p w14:paraId="09A625E6" w14:textId="77777777" w:rsidR="00354EB6" w:rsidRDefault="00354EB6" w:rsidP="00354EB6">
      <w:pPr>
        <w:rPr>
          <w:color w:val="000000"/>
          <w:sz w:val="24"/>
          <w:szCs w:val="24"/>
        </w:rPr>
      </w:pPr>
    </w:p>
    <w:p w14:paraId="46088FAB" w14:textId="77777777" w:rsidR="00354EB6" w:rsidRDefault="00354EB6" w:rsidP="00354EB6">
      <w:pPr>
        <w:rPr>
          <w:color w:val="000000"/>
          <w:sz w:val="24"/>
          <w:szCs w:val="24"/>
        </w:rPr>
      </w:pPr>
    </w:p>
    <w:p w14:paraId="517C65EB" w14:textId="77777777" w:rsidR="00354EB6" w:rsidRDefault="00354EB6" w:rsidP="00354EB6">
      <w:pPr>
        <w:rPr>
          <w:color w:val="000000"/>
          <w:sz w:val="24"/>
          <w:szCs w:val="24"/>
        </w:rPr>
      </w:pPr>
    </w:p>
    <w:p w14:paraId="2C5EB732" w14:textId="77777777" w:rsidR="00354EB6" w:rsidRDefault="00354EB6" w:rsidP="00354EB6">
      <w:pPr>
        <w:rPr>
          <w:color w:val="000000"/>
          <w:sz w:val="24"/>
          <w:szCs w:val="24"/>
        </w:rPr>
      </w:pPr>
    </w:p>
    <w:p w14:paraId="48A6D64D" w14:textId="77777777" w:rsidR="00354EB6" w:rsidRDefault="00354EB6" w:rsidP="00354EB6">
      <w:pPr>
        <w:rPr>
          <w:color w:val="000000"/>
          <w:sz w:val="24"/>
          <w:szCs w:val="24"/>
        </w:rPr>
      </w:pPr>
    </w:p>
    <w:p w14:paraId="43781958" w14:textId="77777777" w:rsidR="00354EB6" w:rsidRDefault="00354EB6" w:rsidP="00354EB6">
      <w:pPr>
        <w:rPr>
          <w:color w:val="000000"/>
          <w:sz w:val="24"/>
          <w:szCs w:val="24"/>
        </w:rPr>
      </w:pPr>
    </w:p>
    <w:p w14:paraId="717128D8" w14:textId="77777777" w:rsidR="00354EB6" w:rsidRDefault="00354EB6" w:rsidP="00354EB6">
      <w:pPr>
        <w:rPr>
          <w:color w:val="000000"/>
          <w:sz w:val="24"/>
          <w:szCs w:val="24"/>
        </w:rPr>
      </w:pPr>
    </w:p>
    <w:p w14:paraId="1D38EB8B" w14:textId="77777777" w:rsidR="00354EB6" w:rsidRDefault="00354EB6" w:rsidP="00354EB6">
      <w:pPr>
        <w:rPr>
          <w:color w:val="000000"/>
          <w:sz w:val="24"/>
          <w:szCs w:val="24"/>
        </w:rPr>
      </w:pPr>
    </w:p>
    <w:p w14:paraId="2BB0FDC0" w14:textId="77777777" w:rsidR="00354EB6" w:rsidRDefault="00354EB6" w:rsidP="00354EB6">
      <w:pPr>
        <w:rPr>
          <w:color w:val="000000"/>
          <w:sz w:val="24"/>
          <w:szCs w:val="24"/>
        </w:rPr>
      </w:pPr>
    </w:p>
    <w:p w14:paraId="400388D0" w14:textId="77777777" w:rsidR="00354EB6" w:rsidRDefault="00354EB6" w:rsidP="00354EB6">
      <w:pPr>
        <w:rPr>
          <w:color w:val="000000"/>
          <w:sz w:val="24"/>
          <w:szCs w:val="24"/>
        </w:rPr>
      </w:pPr>
    </w:p>
    <w:p w14:paraId="62A47A23" w14:textId="77777777" w:rsidR="00354EB6" w:rsidRDefault="00354EB6" w:rsidP="00354EB6">
      <w:pPr>
        <w:rPr>
          <w:color w:val="000000"/>
          <w:sz w:val="24"/>
          <w:szCs w:val="24"/>
        </w:rPr>
      </w:pPr>
    </w:p>
    <w:p w14:paraId="5AEE841A" w14:textId="77777777" w:rsidR="00354EB6" w:rsidRDefault="00354EB6" w:rsidP="00354EB6">
      <w:pPr>
        <w:rPr>
          <w:color w:val="000000"/>
          <w:sz w:val="24"/>
          <w:szCs w:val="24"/>
        </w:rPr>
      </w:pPr>
    </w:p>
    <w:p w14:paraId="0B4ECF29" w14:textId="77777777" w:rsidR="00354EB6" w:rsidRDefault="00354EB6" w:rsidP="00354EB6">
      <w:pPr>
        <w:rPr>
          <w:color w:val="000000"/>
          <w:sz w:val="24"/>
          <w:szCs w:val="24"/>
        </w:rPr>
      </w:pPr>
    </w:p>
    <w:p w14:paraId="696E1914" w14:textId="77777777" w:rsidR="00354EB6" w:rsidRPr="009A0FDA" w:rsidRDefault="00354EB6" w:rsidP="00354EB6">
      <w:pPr>
        <w:ind w:left="6379"/>
      </w:pPr>
      <w:r>
        <w:t>Додаток 57</w:t>
      </w:r>
    </w:p>
    <w:p w14:paraId="3FC51584" w14:textId="77777777" w:rsidR="00354EB6" w:rsidRDefault="00354EB6" w:rsidP="00354EB6">
      <w:pPr>
        <w:ind w:left="6379"/>
      </w:pPr>
      <w:r>
        <w:t>до рішення виконавчого комітету Великобичківської селищної ради  від 10.05.2022 №28</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6120"/>
        <w:gridCol w:w="1421"/>
      </w:tblGrid>
      <w:tr w:rsidR="00354EB6" w14:paraId="3A18C4C9" w14:textId="77777777" w:rsidTr="006319FE">
        <w:trPr>
          <w:trHeight w:val="895"/>
        </w:trPr>
        <w:tc>
          <w:tcPr>
            <w:tcW w:w="2093" w:type="dxa"/>
            <w:vMerge w:val="restart"/>
            <w:vAlign w:val="center"/>
          </w:tcPr>
          <w:p w14:paraId="06D74F75" w14:textId="77777777" w:rsidR="00354EB6" w:rsidRDefault="00354EB6" w:rsidP="006319FE">
            <w:pPr>
              <w:jc w:val="center"/>
              <w:rPr>
                <w:sz w:val="24"/>
                <w:szCs w:val="24"/>
              </w:rPr>
            </w:pPr>
            <w:r>
              <w:rPr>
                <w:noProof/>
                <w:sz w:val="24"/>
                <w:szCs w:val="24"/>
              </w:rPr>
              <w:drawing>
                <wp:inline distT="0" distB="0" distL="0" distR="0" wp14:anchorId="543BB978" wp14:editId="124721BD">
                  <wp:extent cx="1114425" cy="1447800"/>
                  <wp:effectExtent l="0" t="0" r="0" b="0"/>
                  <wp:docPr id="57" name="image1.png" descr="C:\Users\user\Desktop\Картки адміністративних послуг\Лого для карток.png"/>
                  <wp:cNvGraphicFramePr/>
                  <a:graphic xmlns:a="http://schemas.openxmlformats.org/drawingml/2006/main">
                    <a:graphicData uri="http://schemas.openxmlformats.org/drawingml/2006/picture">
                      <pic:pic xmlns:pic="http://schemas.openxmlformats.org/drawingml/2006/picture">
                        <pic:nvPicPr>
                          <pic:cNvPr id="0" name="image1.png" descr="C:\Users\user\Desktop\Картки адміністративних послуг\Лого для карток.png"/>
                          <pic:cNvPicPr preferRelativeResize="0"/>
                        </pic:nvPicPr>
                        <pic:blipFill>
                          <a:blip r:embed="rId4"/>
                          <a:srcRect/>
                          <a:stretch>
                            <a:fillRect/>
                          </a:stretch>
                        </pic:blipFill>
                        <pic:spPr>
                          <a:xfrm>
                            <a:off x="0" y="0"/>
                            <a:ext cx="1114425" cy="1447800"/>
                          </a:xfrm>
                          <a:prstGeom prst="rect">
                            <a:avLst/>
                          </a:prstGeom>
                          <a:ln/>
                        </pic:spPr>
                      </pic:pic>
                    </a:graphicData>
                  </a:graphic>
                </wp:inline>
              </w:drawing>
            </w:r>
          </w:p>
        </w:tc>
        <w:tc>
          <w:tcPr>
            <w:tcW w:w="7541" w:type="dxa"/>
            <w:gridSpan w:val="2"/>
            <w:vAlign w:val="center"/>
          </w:tcPr>
          <w:p w14:paraId="0D100191" w14:textId="77777777" w:rsidR="00354EB6" w:rsidRDefault="00354EB6" w:rsidP="006319FE">
            <w:pPr>
              <w:jc w:val="center"/>
              <w:rPr>
                <w:b/>
                <w:sz w:val="24"/>
                <w:szCs w:val="24"/>
              </w:rPr>
            </w:pPr>
            <w:r>
              <w:rPr>
                <w:b/>
                <w:sz w:val="24"/>
                <w:szCs w:val="24"/>
              </w:rPr>
              <w:t>ВИКОНАВЧИЙ КОМІТЕТ ВЕЛИКОБИЧКІВСЬКОЇ СЕЛИЩНОЇ РАДИ</w:t>
            </w:r>
          </w:p>
        </w:tc>
      </w:tr>
      <w:tr w:rsidR="00354EB6" w14:paraId="2CF42BF8" w14:textId="77777777" w:rsidTr="006319FE">
        <w:trPr>
          <w:trHeight w:val="1645"/>
        </w:trPr>
        <w:tc>
          <w:tcPr>
            <w:tcW w:w="2093" w:type="dxa"/>
            <w:vMerge/>
            <w:vAlign w:val="center"/>
          </w:tcPr>
          <w:p w14:paraId="634213D5" w14:textId="77777777" w:rsidR="00354EB6" w:rsidRDefault="00354EB6" w:rsidP="006319FE">
            <w:pPr>
              <w:widowControl w:val="0"/>
              <w:pBdr>
                <w:top w:val="nil"/>
                <w:left w:val="nil"/>
                <w:bottom w:val="nil"/>
                <w:right w:val="nil"/>
                <w:between w:val="nil"/>
              </w:pBdr>
              <w:spacing w:line="276" w:lineRule="auto"/>
              <w:jc w:val="left"/>
              <w:rPr>
                <w:b/>
                <w:sz w:val="24"/>
                <w:szCs w:val="24"/>
              </w:rPr>
            </w:pPr>
          </w:p>
        </w:tc>
        <w:tc>
          <w:tcPr>
            <w:tcW w:w="6120" w:type="dxa"/>
          </w:tcPr>
          <w:p w14:paraId="78FFB0C9" w14:textId="77777777" w:rsidR="00354EB6" w:rsidRDefault="00354EB6" w:rsidP="006319FE">
            <w:pPr>
              <w:jc w:val="center"/>
              <w:rPr>
                <w:b/>
                <w:sz w:val="24"/>
                <w:szCs w:val="24"/>
              </w:rPr>
            </w:pPr>
            <w:r>
              <w:rPr>
                <w:b/>
                <w:sz w:val="24"/>
                <w:szCs w:val="24"/>
              </w:rPr>
              <w:t>Інформаційна карта</w:t>
            </w:r>
          </w:p>
          <w:p w14:paraId="042E0A21" w14:textId="77777777" w:rsidR="00354EB6" w:rsidRDefault="00354EB6" w:rsidP="006319FE">
            <w:pPr>
              <w:jc w:val="center"/>
              <w:rPr>
                <w:b/>
                <w:sz w:val="24"/>
                <w:szCs w:val="24"/>
              </w:rPr>
            </w:pPr>
          </w:p>
          <w:p w14:paraId="7547583F" w14:textId="77777777" w:rsidR="00354EB6" w:rsidRDefault="00354EB6" w:rsidP="006319FE">
            <w:pPr>
              <w:jc w:val="center"/>
              <w:rPr>
                <w:b/>
                <w:sz w:val="24"/>
                <w:szCs w:val="24"/>
                <w:u w:val="single"/>
              </w:rPr>
            </w:pPr>
            <w:r>
              <w:rPr>
                <w:b/>
                <w:smallCaps/>
                <w:sz w:val="24"/>
                <w:szCs w:val="24"/>
                <w:u w:val="single"/>
              </w:rPr>
              <w:t>ВЗЯТТЯ НА ОБЛІК ДЛЯ ЗАБЕЗПЕЧЕННЯ САНАТОРНО-КУРОРТНИМ ЛІКУВАННЯМ (ПУТІВКАМИ) ВЕТЕРАНІВ ВІЙНИ ТА ОСІБ, НА ЯКИХ ПОШИРЮЄТЬСЯ ДІЯ ЗАКОНІВ УКРАЇНИ „ПРО СТАТУС ВЕТЕРАНІВ ВІЙНИ, ГАРАНТІЇ ЇХ СОЦІАЛЬНОГО ЗАХИСТУ” ТА „ПРО ЖЕРТВИ НАЦИСТСЬКИХ ПЕРЕСЛІДУВАНЬ</w:t>
            </w:r>
          </w:p>
        </w:tc>
        <w:tc>
          <w:tcPr>
            <w:tcW w:w="1421" w:type="dxa"/>
            <w:vAlign w:val="center"/>
          </w:tcPr>
          <w:p w14:paraId="4D1154EF" w14:textId="77777777" w:rsidR="00354EB6" w:rsidRDefault="00354EB6" w:rsidP="006319FE">
            <w:pPr>
              <w:jc w:val="center"/>
              <w:rPr>
                <w:b/>
                <w:sz w:val="24"/>
                <w:szCs w:val="24"/>
              </w:rPr>
            </w:pPr>
            <w:r>
              <w:rPr>
                <w:b/>
                <w:sz w:val="24"/>
                <w:szCs w:val="24"/>
              </w:rPr>
              <w:t>00228</w:t>
            </w:r>
          </w:p>
        </w:tc>
      </w:tr>
    </w:tbl>
    <w:p w14:paraId="2E478616" w14:textId="77777777" w:rsidR="00354EB6" w:rsidRDefault="00354EB6" w:rsidP="00354EB6">
      <w:pPr>
        <w:spacing w:after="120"/>
        <w:rPr>
          <w:sz w:val="20"/>
          <w:szCs w:val="20"/>
        </w:rPr>
      </w:pPr>
    </w:p>
    <w:tbl>
      <w:tblPr>
        <w:tblW w:w="950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03"/>
        <w:gridCol w:w="2114"/>
        <w:gridCol w:w="6988"/>
      </w:tblGrid>
      <w:tr w:rsidR="00354EB6" w14:paraId="72C9AD9E" w14:textId="77777777" w:rsidTr="006319FE">
        <w:tc>
          <w:tcPr>
            <w:tcW w:w="9505" w:type="dxa"/>
            <w:gridSpan w:val="3"/>
            <w:tcBorders>
              <w:top w:val="single" w:sz="6" w:space="0" w:color="000000"/>
              <w:left w:val="single" w:sz="6" w:space="0" w:color="000000"/>
              <w:bottom w:val="single" w:sz="6" w:space="0" w:color="000000"/>
              <w:right w:val="single" w:sz="6" w:space="0" w:color="000000"/>
            </w:tcBorders>
          </w:tcPr>
          <w:p w14:paraId="08EFCE4A" w14:textId="77777777" w:rsidR="00354EB6" w:rsidRDefault="00354EB6" w:rsidP="006319FE">
            <w:pPr>
              <w:jc w:val="center"/>
              <w:rPr>
                <w:b/>
                <w:sz w:val="24"/>
                <w:szCs w:val="24"/>
              </w:rPr>
            </w:pPr>
            <w:r>
              <w:rPr>
                <w:b/>
                <w:sz w:val="24"/>
                <w:szCs w:val="24"/>
              </w:rPr>
              <w:t>Інформація про суб’єкт надання адміністративної послуги та / або центр надання адміністративних послуг</w:t>
            </w:r>
          </w:p>
        </w:tc>
      </w:tr>
      <w:tr w:rsidR="00354EB6" w14:paraId="7581CBDF" w14:textId="77777777" w:rsidTr="006319FE">
        <w:tc>
          <w:tcPr>
            <w:tcW w:w="403" w:type="dxa"/>
            <w:tcBorders>
              <w:top w:val="single" w:sz="6" w:space="0" w:color="000000"/>
              <w:left w:val="single" w:sz="6" w:space="0" w:color="000000"/>
              <w:bottom w:val="single" w:sz="6" w:space="0" w:color="000000"/>
              <w:right w:val="single" w:sz="6" w:space="0" w:color="000000"/>
            </w:tcBorders>
            <w:vAlign w:val="center"/>
          </w:tcPr>
          <w:p w14:paraId="3E168434" w14:textId="77777777" w:rsidR="00354EB6" w:rsidRDefault="00354EB6" w:rsidP="006319FE">
            <w:pPr>
              <w:jc w:val="center"/>
              <w:rPr>
                <w:sz w:val="24"/>
                <w:szCs w:val="24"/>
              </w:rPr>
            </w:pPr>
            <w:r>
              <w:rPr>
                <w:sz w:val="24"/>
                <w:szCs w:val="24"/>
              </w:rPr>
              <w:t>1</w:t>
            </w:r>
          </w:p>
        </w:tc>
        <w:tc>
          <w:tcPr>
            <w:tcW w:w="2114" w:type="dxa"/>
            <w:tcBorders>
              <w:top w:val="single" w:sz="6" w:space="0" w:color="000000"/>
              <w:left w:val="single" w:sz="6" w:space="0" w:color="000000"/>
              <w:bottom w:val="single" w:sz="6" w:space="0" w:color="000000"/>
              <w:right w:val="single" w:sz="6" w:space="0" w:color="000000"/>
            </w:tcBorders>
            <w:vAlign w:val="center"/>
          </w:tcPr>
          <w:p w14:paraId="00DA97D6" w14:textId="77777777" w:rsidR="00354EB6" w:rsidRDefault="00354EB6" w:rsidP="006319FE">
            <w:pPr>
              <w:rPr>
                <w:sz w:val="24"/>
                <w:szCs w:val="24"/>
              </w:rPr>
            </w:pPr>
            <w:r>
              <w:rPr>
                <w:sz w:val="24"/>
                <w:szCs w:val="24"/>
              </w:rPr>
              <w:t xml:space="preserve">Місцезнаходження </w:t>
            </w:r>
          </w:p>
        </w:tc>
        <w:tc>
          <w:tcPr>
            <w:tcW w:w="6988" w:type="dxa"/>
            <w:tcBorders>
              <w:top w:val="single" w:sz="6" w:space="0" w:color="000000"/>
              <w:left w:val="single" w:sz="6" w:space="0" w:color="000000"/>
              <w:bottom w:val="single" w:sz="6" w:space="0" w:color="000000"/>
              <w:right w:val="single" w:sz="6" w:space="0" w:color="000000"/>
            </w:tcBorders>
            <w:vAlign w:val="center"/>
          </w:tcPr>
          <w:p w14:paraId="5CFF9128" w14:textId="77777777" w:rsidR="00354EB6" w:rsidRDefault="00354EB6" w:rsidP="006319FE">
            <w:pPr>
              <w:rPr>
                <w:b/>
                <w:sz w:val="24"/>
                <w:szCs w:val="24"/>
              </w:rPr>
            </w:pPr>
            <w:r>
              <w:rPr>
                <w:b/>
                <w:sz w:val="24"/>
                <w:szCs w:val="24"/>
              </w:rPr>
              <w:t>Відділ ЦНАП Великобичківської селищної ради:</w:t>
            </w:r>
          </w:p>
          <w:p w14:paraId="53709003" w14:textId="77777777" w:rsidR="00354EB6" w:rsidRDefault="00354EB6" w:rsidP="006319FE">
            <w:pPr>
              <w:rPr>
                <w:sz w:val="24"/>
                <w:szCs w:val="24"/>
              </w:rPr>
            </w:pPr>
            <w:r>
              <w:rPr>
                <w:sz w:val="24"/>
                <w:szCs w:val="24"/>
              </w:rPr>
              <w:t>вул. Шевченка,10, смт Великий Бичків, Рахівський район, Закарпатська область, 90615</w:t>
            </w:r>
          </w:p>
          <w:p w14:paraId="20519849" w14:textId="77777777" w:rsidR="00354EB6" w:rsidRDefault="00354EB6" w:rsidP="006319FE">
            <w:pPr>
              <w:rPr>
                <w:sz w:val="24"/>
                <w:szCs w:val="24"/>
              </w:rPr>
            </w:pPr>
            <w:r>
              <w:rPr>
                <w:b/>
                <w:sz w:val="24"/>
                <w:szCs w:val="24"/>
              </w:rPr>
              <w:t xml:space="preserve">Територіальний підрозділ с. Верхнє Водяне: </w:t>
            </w:r>
            <w:proofErr w:type="spellStart"/>
            <w:r>
              <w:rPr>
                <w:sz w:val="24"/>
                <w:szCs w:val="24"/>
              </w:rPr>
              <w:t>вул.Центральна</w:t>
            </w:r>
            <w:proofErr w:type="spellEnd"/>
            <w:r>
              <w:rPr>
                <w:sz w:val="24"/>
                <w:szCs w:val="24"/>
              </w:rPr>
              <w:t>, 10, с. Верхнє Водяне, Рахівський район, Закарпатська область, 90611</w:t>
            </w:r>
          </w:p>
          <w:p w14:paraId="754BF026" w14:textId="77777777" w:rsidR="00354EB6" w:rsidRDefault="00354EB6" w:rsidP="006319FE">
            <w:pPr>
              <w:rPr>
                <w:sz w:val="24"/>
                <w:szCs w:val="24"/>
              </w:rPr>
            </w:pPr>
            <w:r>
              <w:rPr>
                <w:b/>
                <w:sz w:val="24"/>
                <w:szCs w:val="24"/>
              </w:rPr>
              <w:t xml:space="preserve">Віддалене робоче місце с. Водиця: </w:t>
            </w:r>
            <w:r>
              <w:rPr>
                <w:sz w:val="24"/>
                <w:szCs w:val="24"/>
              </w:rPr>
              <w:t>вул. Б. Хмельницького, 2, с. Водиця, Рахівський район, Закарпатська область, 90610</w:t>
            </w:r>
          </w:p>
          <w:p w14:paraId="7D48D484" w14:textId="77777777" w:rsidR="00354EB6" w:rsidRDefault="00354EB6" w:rsidP="006319FE">
            <w:pPr>
              <w:rPr>
                <w:sz w:val="24"/>
                <w:szCs w:val="24"/>
              </w:rPr>
            </w:pPr>
            <w:r>
              <w:rPr>
                <w:b/>
                <w:sz w:val="24"/>
                <w:szCs w:val="24"/>
              </w:rPr>
              <w:t xml:space="preserve">Віддалене робоче місце смт Кобилецька Поляна: </w:t>
            </w:r>
            <w:proofErr w:type="spellStart"/>
            <w:r>
              <w:rPr>
                <w:sz w:val="24"/>
                <w:szCs w:val="24"/>
              </w:rPr>
              <w:t>вул.Павлюка</w:t>
            </w:r>
            <w:proofErr w:type="spellEnd"/>
            <w:r>
              <w:rPr>
                <w:sz w:val="24"/>
                <w:szCs w:val="24"/>
              </w:rPr>
              <w:t>, 175, смт Кобилецька Поляна, Рахівський район, Закарпатська область, 90620</w:t>
            </w:r>
          </w:p>
          <w:p w14:paraId="6E0DCFC0" w14:textId="77777777" w:rsidR="00354EB6" w:rsidRDefault="00354EB6" w:rsidP="006319FE">
            <w:pPr>
              <w:rPr>
                <w:sz w:val="24"/>
                <w:szCs w:val="24"/>
              </w:rPr>
            </w:pPr>
            <w:r>
              <w:rPr>
                <w:b/>
                <w:sz w:val="24"/>
                <w:szCs w:val="24"/>
              </w:rPr>
              <w:t xml:space="preserve">Віддалене робоче місце с. Луг: </w:t>
            </w:r>
            <w:r>
              <w:rPr>
                <w:sz w:val="24"/>
                <w:szCs w:val="24"/>
              </w:rPr>
              <w:t>буд. 107, с. Луг, Рахівський район, Закарпатська область, 90616</w:t>
            </w:r>
          </w:p>
          <w:p w14:paraId="22E7E613" w14:textId="77777777" w:rsidR="00354EB6" w:rsidRDefault="00354EB6" w:rsidP="006319FE">
            <w:pPr>
              <w:rPr>
                <w:sz w:val="24"/>
                <w:szCs w:val="24"/>
              </w:rPr>
            </w:pPr>
            <w:r>
              <w:rPr>
                <w:b/>
                <w:sz w:val="24"/>
                <w:szCs w:val="24"/>
              </w:rPr>
              <w:t xml:space="preserve">Віддалене робоче місце с. </w:t>
            </w:r>
            <w:proofErr w:type="spellStart"/>
            <w:r>
              <w:rPr>
                <w:b/>
                <w:sz w:val="24"/>
                <w:szCs w:val="24"/>
              </w:rPr>
              <w:t>Росішка</w:t>
            </w:r>
            <w:proofErr w:type="spellEnd"/>
            <w:r>
              <w:rPr>
                <w:b/>
                <w:sz w:val="24"/>
                <w:szCs w:val="24"/>
              </w:rPr>
              <w:t xml:space="preserve">: </w:t>
            </w:r>
            <w:r>
              <w:rPr>
                <w:sz w:val="24"/>
                <w:szCs w:val="24"/>
              </w:rPr>
              <w:t xml:space="preserve">буд. 108, с. </w:t>
            </w:r>
            <w:proofErr w:type="spellStart"/>
            <w:r>
              <w:rPr>
                <w:sz w:val="24"/>
                <w:szCs w:val="24"/>
              </w:rPr>
              <w:t>Росішка</w:t>
            </w:r>
            <w:proofErr w:type="spellEnd"/>
            <w:r>
              <w:rPr>
                <w:sz w:val="24"/>
                <w:szCs w:val="24"/>
              </w:rPr>
              <w:t>, Рахівський район, Закарпатська область, 90622</w:t>
            </w:r>
          </w:p>
          <w:p w14:paraId="35721AFA" w14:textId="77777777" w:rsidR="00354EB6" w:rsidRDefault="00354EB6" w:rsidP="006319FE">
            <w:pPr>
              <w:rPr>
                <w:sz w:val="24"/>
                <w:szCs w:val="24"/>
              </w:rPr>
            </w:pPr>
            <w:r>
              <w:rPr>
                <w:b/>
                <w:sz w:val="24"/>
                <w:szCs w:val="24"/>
              </w:rPr>
              <w:t xml:space="preserve">Віддалене робоче місце с. Косівська Поляна: </w:t>
            </w:r>
            <w:r>
              <w:rPr>
                <w:sz w:val="24"/>
                <w:szCs w:val="24"/>
              </w:rPr>
              <w:t xml:space="preserve">буд. 254, </w:t>
            </w:r>
            <w:proofErr w:type="spellStart"/>
            <w:r>
              <w:rPr>
                <w:sz w:val="24"/>
                <w:szCs w:val="24"/>
              </w:rPr>
              <w:t>с.Косівська</w:t>
            </w:r>
            <w:proofErr w:type="spellEnd"/>
            <w:r>
              <w:rPr>
                <w:sz w:val="24"/>
                <w:szCs w:val="24"/>
              </w:rPr>
              <w:t xml:space="preserve"> Поляна, Рахівський район, Закарпатська область, 90621</w:t>
            </w:r>
          </w:p>
        </w:tc>
      </w:tr>
      <w:tr w:rsidR="00354EB6" w14:paraId="31243E97" w14:textId="77777777" w:rsidTr="006319FE">
        <w:tc>
          <w:tcPr>
            <w:tcW w:w="403" w:type="dxa"/>
            <w:tcBorders>
              <w:top w:val="single" w:sz="6" w:space="0" w:color="000000"/>
              <w:left w:val="single" w:sz="6" w:space="0" w:color="000000"/>
              <w:bottom w:val="single" w:sz="6" w:space="0" w:color="000000"/>
              <w:right w:val="single" w:sz="6" w:space="0" w:color="000000"/>
            </w:tcBorders>
            <w:vAlign w:val="center"/>
          </w:tcPr>
          <w:p w14:paraId="0F772F2A" w14:textId="77777777" w:rsidR="00354EB6" w:rsidRDefault="00354EB6" w:rsidP="006319FE">
            <w:pPr>
              <w:jc w:val="center"/>
              <w:rPr>
                <w:sz w:val="24"/>
                <w:szCs w:val="24"/>
              </w:rPr>
            </w:pPr>
            <w:r>
              <w:rPr>
                <w:sz w:val="24"/>
                <w:szCs w:val="24"/>
              </w:rPr>
              <w:t>2</w:t>
            </w:r>
          </w:p>
        </w:tc>
        <w:tc>
          <w:tcPr>
            <w:tcW w:w="2114" w:type="dxa"/>
            <w:tcBorders>
              <w:top w:val="single" w:sz="6" w:space="0" w:color="000000"/>
              <w:left w:val="single" w:sz="6" w:space="0" w:color="000000"/>
              <w:bottom w:val="single" w:sz="6" w:space="0" w:color="000000"/>
              <w:right w:val="single" w:sz="6" w:space="0" w:color="000000"/>
            </w:tcBorders>
            <w:vAlign w:val="center"/>
          </w:tcPr>
          <w:p w14:paraId="6A590931" w14:textId="77777777" w:rsidR="00354EB6" w:rsidRDefault="00354EB6" w:rsidP="006319FE">
            <w:pPr>
              <w:rPr>
                <w:sz w:val="24"/>
                <w:szCs w:val="24"/>
              </w:rPr>
            </w:pPr>
            <w:r>
              <w:rPr>
                <w:sz w:val="24"/>
                <w:szCs w:val="24"/>
              </w:rPr>
              <w:t xml:space="preserve">Інформація щодо режиму роботи </w:t>
            </w:r>
          </w:p>
        </w:tc>
        <w:tc>
          <w:tcPr>
            <w:tcW w:w="6988" w:type="dxa"/>
            <w:tcBorders>
              <w:top w:val="single" w:sz="6" w:space="0" w:color="000000"/>
              <w:left w:val="single" w:sz="6" w:space="0" w:color="000000"/>
              <w:bottom w:val="single" w:sz="6" w:space="0" w:color="000000"/>
              <w:right w:val="single" w:sz="6" w:space="0" w:color="000000"/>
            </w:tcBorders>
            <w:vAlign w:val="center"/>
          </w:tcPr>
          <w:p w14:paraId="74C279B5" w14:textId="77777777" w:rsidR="00354EB6" w:rsidRDefault="00354EB6" w:rsidP="006319FE">
            <w:pPr>
              <w:rPr>
                <w:sz w:val="24"/>
                <w:szCs w:val="24"/>
              </w:rPr>
            </w:pPr>
            <w:r>
              <w:rPr>
                <w:b/>
                <w:sz w:val="24"/>
                <w:szCs w:val="24"/>
              </w:rPr>
              <w:t>Графік роботи ЦНАП</w:t>
            </w:r>
            <w:r>
              <w:rPr>
                <w:sz w:val="24"/>
                <w:szCs w:val="24"/>
              </w:rPr>
              <w:t xml:space="preserve"> </w:t>
            </w:r>
          </w:p>
          <w:p w14:paraId="63C41DF2" w14:textId="77777777" w:rsidR="00354EB6" w:rsidRDefault="00354EB6" w:rsidP="006319FE">
            <w:pPr>
              <w:rPr>
                <w:sz w:val="24"/>
                <w:szCs w:val="24"/>
              </w:rPr>
            </w:pPr>
            <w:r>
              <w:rPr>
                <w:sz w:val="24"/>
                <w:szCs w:val="24"/>
              </w:rPr>
              <w:t xml:space="preserve">Понеділок – 09:00 – 17:00 </w:t>
            </w:r>
          </w:p>
          <w:p w14:paraId="75BDBD3B" w14:textId="77777777" w:rsidR="00354EB6" w:rsidRDefault="00354EB6" w:rsidP="006319FE">
            <w:pPr>
              <w:rPr>
                <w:sz w:val="24"/>
                <w:szCs w:val="24"/>
              </w:rPr>
            </w:pPr>
            <w:r>
              <w:rPr>
                <w:sz w:val="24"/>
                <w:szCs w:val="24"/>
              </w:rPr>
              <w:t xml:space="preserve">Вівторок – 09:00 – 17:00 </w:t>
            </w:r>
          </w:p>
          <w:p w14:paraId="0B1164FE" w14:textId="77777777" w:rsidR="00354EB6" w:rsidRDefault="00354EB6" w:rsidP="006319FE">
            <w:pPr>
              <w:rPr>
                <w:sz w:val="24"/>
                <w:szCs w:val="24"/>
              </w:rPr>
            </w:pPr>
            <w:r>
              <w:rPr>
                <w:sz w:val="24"/>
                <w:szCs w:val="24"/>
              </w:rPr>
              <w:t xml:space="preserve">Середа – 09:00 – 17:00 </w:t>
            </w:r>
          </w:p>
          <w:p w14:paraId="355C0EC2" w14:textId="77777777" w:rsidR="00354EB6" w:rsidRDefault="00354EB6" w:rsidP="006319FE">
            <w:pPr>
              <w:rPr>
                <w:sz w:val="24"/>
                <w:szCs w:val="24"/>
              </w:rPr>
            </w:pPr>
            <w:r>
              <w:rPr>
                <w:sz w:val="24"/>
                <w:szCs w:val="24"/>
              </w:rPr>
              <w:t xml:space="preserve">Четвер – 09:00 – 20:00 </w:t>
            </w:r>
          </w:p>
          <w:p w14:paraId="27AF01F1" w14:textId="77777777" w:rsidR="00354EB6" w:rsidRDefault="00354EB6" w:rsidP="006319FE">
            <w:pPr>
              <w:rPr>
                <w:sz w:val="24"/>
                <w:szCs w:val="24"/>
              </w:rPr>
            </w:pPr>
            <w:r>
              <w:rPr>
                <w:sz w:val="24"/>
                <w:szCs w:val="24"/>
              </w:rPr>
              <w:t xml:space="preserve">П’ятниця – 09:00 – 17:00 </w:t>
            </w:r>
          </w:p>
          <w:p w14:paraId="7FEA4FBE" w14:textId="77777777" w:rsidR="00354EB6" w:rsidRDefault="00354EB6" w:rsidP="006319FE">
            <w:pPr>
              <w:rPr>
                <w:sz w:val="24"/>
                <w:szCs w:val="24"/>
              </w:rPr>
            </w:pPr>
            <w:r>
              <w:rPr>
                <w:sz w:val="24"/>
                <w:szCs w:val="24"/>
              </w:rPr>
              <w:t xml:space="preserve">Субота, неділя – вихідні дні </w:t>
            </w:r>
          </w:p>
          <w:p w14:paraId="5B021A04" w14:textId="77777777" w:rsidR="00354EB6" w:rsidRDefault="00354EB6" w:rsidP="006319FE">
            <w:pPr>
              <w:spacing w:before="240"/>
              <w:rPr>
                <w:sz w:val="24"/>
                <w:szCs w:val="24"/>
              </w:rPr>
            </w:pPr>
            <w:r>
              <w:rPr>
                <w:b/>
                <w:sz w:val="24"/>
                <w:szCs w:val="24"/>
              </w:rPr>
              <w:t>Графік роботи територіального підрозділу с. Верхнє Водяне</w:t>
            </w:r>
            <w:r>
              <w:rPr>
                <w:sz w:val="24"/>
                <w:szCs w:val="24"/>
              </w:rPr>
              <w:t xml:space="preserve"> </w:t>
            </w:r>
          </w:p>
          <w:p w14:paraId="7AACFE2A" w14:textId="77777777" w:rsidR="00354EB6" w:rsidRDefault="00354EB6" w:rsidP="006319FE">
            <w:pPr>
              <w:rPr>
                <w:sz w:val="24"/>
                <w:szCs w:val="24"/>
              </w:rPr>
            </w:pPr>
            <w:r>
              <w:rPr>
                <w:sz w:val="24"/>
                <w:szCs w:val="24"/>
              </w:rPr>
              <w:lastRenderedPageBreak/>
              <w:t xml:space="preserve">Понеділок –п’ятниця– 09:00 – 17:00 </w:t>
            </w:r>
          </w:p>
          <w:p w14:paraId="599F94FB" w14:textId="77777777" w:rsidR="00354EB6" w:rsidRDefault="00354EB6" w:rsidP="006319FE">
            <w:pPr>
              <w:rPr>
                <w:sz w:val="24"/>
                <w:szCs w:val="24"/>
              </w:rPr>
            </w:pPr>
            <w:r>
              <w:rPr>
                <w:sz w:val="24"/>
                <w:szCs w:val="24"/>
              </w:rPr>
              <w:t>Субота, неділя – вихідні дні</w:t>
            </w:r>
          </w:p>
          <w:p w14:paraId="5A23479C" w14:textId="77777777" w:rsidR="00354EB6" w:rsidRDefault="00354EB6" w:rsidP="006319FE">
            <w:pPr>
              <w:spacing w:before="240"/>
              <w:rPr>
                <w:sz w:val="24"/>
                <w:szCs w:val="24"/>
              </w:rPr>
            </w:pPr>
            <w:r>
              <w:rPr>
                <w:b/>
                <w:sz w:val="24"/>
                <w:szCs w:val="24"/>
              </w:rPr>
              <w:t>Графік роботи ВРМ</w:t>
            </w:r>
            <w:r>
              <w:rPr>
                <w:sz w:val="24"/>
                <w:szCs w:val="24"/>
              </w:rPr>
              <w:t xml:space="preserve"> </w:t>
            </w:r>
          </w:p>
          <w:p w14:paraId="167F1121" w14:textId="77777777" w:rsidR="00354EB6" w:rsidRDefault="00354EB6" w:rsidP="006319FE">
            <w:pPr>
              <w:rPr>
                <w:sz w:val="24"/>
                <w:szCs w:val="24"/>
              </w:rPr>
            </w:pPr>
            <w:r>
              <w:rPr>
                <w:sz w:val="24"/>
                <w:szCs w:val="24"/>
              </w:rPr>
              <w:t xml:space="preserve">Понеділок –п’ятниця– 08:00 – 17:00 </w:t>
            </w:r>
          </w:p>
          <w:p w14:paraId="23C0D038" w14:textId="77777777" w:rsidR="00354EB6" w:rsidRDefault="00354EB6" w:rsidP="006319FE">
            <w:pPr>
              <w:rPr>
                <w:sz w:val="24"/>
                <w:szCs w:val="24"/>
              </w:rPr>
            </w:pPr>
            <w:r>
              <w:rPr>
                <w:sz w:val="24"/>
                <w:szCs w:val="24"/>
              </w:rPr>
              <w:t xml:space="preserve">Обідня перерва 12:00-13:00 </w:t>
            </w:r>
          </w:p>
          <w:p w14:paraId="3700B4C8" w14:textId="77777777" w:rsidR="00354EB6" w:rsidRDefault="00354EB6" w:rsidP="006319FE">
            <w:pPr>
              <w:rPr>
                <w:i/>
                <w:sz w:val="24"/>
                <w:szCs w:val="24"/>
              </w:rPr>
            </w:pPr>
            <w:r>
              <w:rPr>
                <w:sz w:val="24"/>
                <w:szCs w:val="24"/>
              </w:rPr>
              <w:t>Субота, неділя – вихідні дні</w:t>
            </w:r>
          </w:p>
        </w:tc>
      </w:tr>
      <w:tr w:rsidR="00354EB6" w14:paraId="297C4927" w14:textId="77777777" w:rsidTr="006319FE">
        <w:tc>
          <w:tcPr>
            <w:tcW w:w="403" w:type="dxa"/>
            <w:tcBorders>
              <w:top w:val="single" w:sz="6" w:space="0" w:color="000000"/>
              <w:left w:val="single" w:sz="6" w:space="0" w:color="000000"/>
              <w:bottom w:val="single" w:sz="6" w:space="0" w:color="000000"/>
              <w:right w:val="single" w:sz="6" w:space="0" w:color="000000"/>
            </w:tcBorders>
            <w:vAlign w:val="center"/>
          </w:tcPr>
          <w:p w14:paraId="5681E9D7" w14:textId="77777777" w:rsidR="00354EB6" w:rsidRDefault="00354EB6" w:rsidP="006319FE">
            <w:pPr>
              <w:jc w:val="center"/>
              <w:rPr>
                <w:sz w:val="24"/>
                <w:szCs w:val="24"/>
              </w:rPr>
            </w:pPr>
            <w:r>
              <w:rPr>
                <w:sz w:val="24"/>
                <w:szCs w:val="24"/>
              </w:rPr>
              <w:lastRenderedPageBreak/>
              <w:t>3</w:t>
            </w:r>
          </w:p>
        </w:tc>
        <w:tc>
          <w:tcPr>
            <w:tcW w:w="2114" w:type="dxa"/>
            <w:tcBorders>
              <w:top w:val="single" w:sz="6" w:space="0" w:color="000000"/>
              <w:left w:val="single" w:sz="6" w:space="0" w:color="000000"/>
              <w:bottom w:val="single" w:sz="6" w:space="0" w:color="000000"/>
              <w:right w:val="single" w:sz="6" w:space="0" w:color="000000"/>
            </w:tcBorders>
            <w:vAlign w:val="center"/>
          </w:tcPr>
          <w:p w14:paraId="50F4C5C8" w14:textId="77777777" w:rsidR="00354EB6" w:rsidRDefault="00354EB6" w:rsidP="006319FE">
            <w:pPr>
              <w:rPr>
                <w:sz w:val="24"/>
                <w:szCs w:val="24"/>
              </w:rPr>
            </w:pPr>
            <w:r>
              <w:rPr>
                <w:sz w:val="24"/>
                <w:szCs w:val="24"/>
              </w:rPr>
              <w:t xml:space="preserve">Телефон, адреса електронної пошти та веб-сайт </w:t>
            </w:r>
          </w:p>
        </w:tc>
        <w:tc>
          <w:tcPr>
            <w:tcW w:w="6988" w:type="dxa"/>
            <w:tcBorders>
              <w:top w:val="single" w:sz="6" w:space="0" w:color="000000"/>
              <w:left w:val="single" w:sz="6" w:space="0" w:color="000000"/>
              <w:bottom w:val="single" w:sz="6" w:space="0" w:color="000000"/>
              <w:right w:val="single" w:sz="6" w:space="0" w:color="000000"/>
            </w:tcBorders>
            <w:vAlign w:val="center"/>
          </w:tcPr>
          <w:p w14:paraId="595459FA" w14:textId="77777777" w:rsidR="00354EB6" w:rsidRDefault="00354EB6" w:rsidP="006319FE">
            <w:pPr>
              <w:widowControl w:val="0"/>
              <w:pBdr>
                <w:top w:val="nil"/>
                <w:left w:val="nil"/>
                <w:bottom w:val="nil"/>
                <w:right w:val="nil"/>
                <w:between w:val="nil"/>
              </w:pBdr>
              <w:spacing w:line="276" w:lineRule="auto"/>
              <w:jc w:val="left"/>
              <w:rPr>
                <w:sz w:val="24"/>
                <w:szCs w:val="24"/>
              </w:rPr>
            </w:pPr>
          </w:p>
          <w:tbl>
            <w:tblPr>
              <w:tblW w:w="6298" w:type="dxa"/>
              <w:tblBorders>
                <w:top w:val="nil"/>
                <w:left w:val="nil"/>
                <w:bottom w:val="nil"/>
                <w:right w:val="nil"/>
                <w:insideH w:val="nil"/>
                <w:insideV w:val="nil"/>
              </w:tblBorders>
              <w:tblLayout w:type="fixed"/>
              <w:tblLook w:val="0400" w:firstRow="0" w:lastRow="0" w:firstColumn="0" w:lastColumn="0" w:noHBand="0" w:noVBand="1"/>
            </w:tblPr>
            <w:tblGrid>
              <w:gridCol w:w="3149"/>
              <w:gridCol w:w="3149"/>
            </w:tblGrid>
            <w:tr w:rsidR="00354EB6" w14:paraId="555F9B54" w14:textId="77777777" w:rsidTr="006319FE">
              <w:tc>
                <w:tcPr>
                  <w:tcW w:w="3149" w:type="dxa"/>
                </w:tcPr>
                <w:p w14:paraId="140CC13C" w14:textId="77777777" w:rsidR="00354EB6" w:rsidRDefault="00354EB6" w:rsidP="006319FE">
                  <w:pPr>
                    <w:rPr>
                      <w:b/>
                      <w:sz w:val="24"/>
                      <w:szCs w:val="24"/>
                    </w:rPr>
                  </w:pPr>
                  <w:r>
                    <w:rPr>
                      <w:b/>
                      <w:sz w:val="24"/>
                      <w:szCs w:val="24"/>
                    </w:rPr>
                    <w:t>Телефон:</w:t>
                  </w:r>
                </w:p>
              </w:tc>
              <w:tc>
                <w:tcPr>
                  <w:tcW w:w="3149" w:type="dxa"/>
                </w:tcPr>
                <w:p w14:paraId="485DE679" w14:textId="77777777" w:rsidR="00354EB6" w:rsidRDefault="00354EB6" w:rsidP="006319FE">
                  <w:pPr>
                    <w:rPr>
                      <w:sz w:val="24"/>
                      <w:szCs w:val="24"/>
                    </w:rPr>
                  </w:pPr>
                  <w:r>
                    <w:rPr>
                      <w:sz w:val="24"/>
                      <w:szCs w:val="24"/>
                    </w:rPr>
                    <w:t>+38096 925 84 18</w:t>
                  </w:r>
                </w:p>
              </w:tc>
            </w:tr>
            <w:tr w:rsidR="00354EB6" w14:paraId="4B979C08" w14:textId="77777777" w:rsidTr="006319FE">
              <w:tc>
                <w:tcPr>
                  <w:tcW w:w="3149" w:type="dxa"/>
                </w:tcPr>
                <w:p w14:paraId="4FD6CA85" w14:textId="77777777" w:rsidR="00354EB6" w:rsidRDefault="00354EB6" w:rsidP="006319FE">
                  <w:pPr>
                    <w:rPr>
                      <w:b/>
                      <w:sz w:val="24"/>
                      <w:szCs w:val="24"/>
                    </w:rPr>
                  </w:pPr>
                  <w:r>
                    <w:rPr>
                      <w:b/>
                      <w:sz w:val="24"/>
                      <w:szCs w:val="24"/>
                    </w:rPr>
                    <w:t>Електронна пошта:</w:t>
                  </w:r>
                </w:p>
              </w:tc>
              <w:tc>
                <w:tcPr>
                  <w:tcW w:w="3149" w:type="dxa"/>
                </w:tcPr>
                <w:p w14:paraId="7E242475" w14:textId="77777777" w:rsidR="00354EB6" w:rsidRDefault="00354EB6" w:rsidP="006319FE">
                  <w:pPr>
                    <w:rPr>
                      <w:sz w:val="24"/>
                      <w:szCs w:val="24"/>
                    </w:rPr>
                  </w:pPr>
                  <w:r>
                    <w:rPr>
                      <w:sz w:val="24"/>
                      <w:szCs w:val="24"/>
                    </w:rPr>
                    <w:t>cnap.vb@ukr.net</w:t>
                  </w:r>
                </w:p>
              </w:tc>
            </w:tr>
            <w:tr w:rsidR="00354EB6" w14:paraId="269DB518" w14:textId="77777777" w:rsidTr="006319FE">
              <w:tc>
                <w:tcPr>
                  <w:tcW w:w="3149" w:type="dxa"/>
                </w:tcPr>
                <w:p w14:paraId="1249BEBE" w14:textId="77777777" w:rsidR="00354EB6" w:rsidRDefault="00354EB6" w:rsidP="006319FE">
                  <w:pPr>
                    <w:rPr>
                      <w:b/>
                      <w:sz w:val="24"/>
                      <w:szCs w:val="24"/>
                    </w:rPr>
                  </w:pPr>
                  <w:r>
                    <w:rPr>
                      <w:b/>
                      <w:sz w:val="24"/>
                      <w:szCs w:val="24"/>
                    </w:rPr>
                    <w:t>Веб-сайт:</w:t>
                  </w:r>
                </w:p>
              </w:tc>
              <w:tc>
                <w:tcPr>
                  <w:tcW w:w="3149" w:type="dxa"/>
                </w:tcPr>
                <w:p w14:paraId="32273EB7" w14:textId="77777777" w:rsidR="00354EB6" w:rsidRDefault="00354EB6" w:rsidP="006319FE">
                  <w:pPr>
                    <w:rPr>
                      <w:sz w:val="24"/>
                      <w:szCs w:val="24"/>
                    </w:rPr>
                  </w:pPr>
                  <w:r>
                    <w:rPr>
                      <w:sz w:val="24"/>
                      <w:szCs w:val="24"/>
                    </w:rPr>
                    <w:t>https://bychkivrada.gov.ua/</w:t>
                  </w:r>
                </w:p>
              </w:tc>
            </w:tr>
          </w:tbl>
          <w:p w14:paraId="0B391F8E" w14:textId="77777777" w:rsidR="00354EB6" w:rsidRDefault="00354EB6" w:rsidP="006319FE">
            <w:pPr>
              <w:rPr>
                <w:sz w:val="24"/>
                <w:szCs w:val="24"/>
              </w:rPr>
            </w:pPr>
          </w:p>
        </w:tc>
      </w:tr>
      <w:tr w:rsidR="00354EB6" w14:paraId="00D84F42" w14:textId="77777777" w:rsidTr="006319FE">
        <w:tc>
          <w:tcPr>
            <w:tcW w:w="9505" w:type="dxa"/>
            <w:gridSpan w:val="3"/>
            <w:tcBorders>
              <w:top w:val="single" w:sz="6" w:space="0" w:color="000000"/>
              <w:left w:val="single" w:sz="6" w:space="0" w:color="000000"/>
              <w:bottom w:val="single" w:sz="6" w:space="0" w:color="000000"/>
              <w:right w:val="single" w:sz="6" w:space="0" w:color="000000"/>
            </w:tcBorders>
          </w:tcPr>
          <w:p w14:paraId="200F2A59" w14:textId="77777777" w:rsidR="00354EB6" w:rsidRDefault="00354EB6" w:rsidP="006319FE">
            <w:pPr>
              <w:jc w:val="center"/>
              <w:rPr>
                <w:b/>
                <w:sz w:val="24"/>
                <w:szCs w:val="24"/>
              </w:rPr>
            </w:pPr>
            <w:r>
              <w:rPr>
                <w:b/>
                <w:sz w:val="24"/>
                <w:szCs w:val="24"/>
              </w:rPr>
              <w:t>Нормативні акти, якими регламентується надання адміністративної послуги</w:t>
            </w:r>
          </w:p>
        </w:tc>
      </w:tr>
      <w:tr w:rsidR="00354EB6" w14:paraId="536A3CCF" w14:textId="77777777" w:rsidTr="006319FE">
        <w:tc>
          <w:tcPr>
            <w:tcW w:w="403" w:type="dxa"/>
            <w:tcBorders>
              <w:top w:val="single" w:sz="6" w:space="0" w:color="000000"/>
              <w:left w:val="single" w:sz="6" w:space="0" w:color="000000"/>
              <w:bottom w:val="single" w:sz="6" w:space="0" w:color="000000"/>
              <w:right w:val="single" w:sz="6" w:space="0" w:color="000000"/>
            </w:tcBorders>
          </w:tcPr>
          <w:p w14:paraId="05654FED" w14:textId="77777777" w:rsidR="00354EB6" w:rsidRDefault="00354EB6" w:rsidP="006319FE">
            <w:pPr>
              <w:jc w:val="center"/>
              <w:rPr>
                <w:sz w:val="24"/>
                <w:szCs w:val="24"/>
              </w:rPr>
            </w:pPr>
            <w:r>
              <w:rPr>
                <w:sz w:val="24"/>
                <w:szCs w:val="24"/>
              </w:rPr>
              <w:t>4</w:t>
            </w:r>
          </w:p>
        </w:tc>
        <w:tc>
          <w:tcPr>
            <w:tcW w:w="2114" w:type="dxa"/>
            <w:tcBorders>
              <w:top w:val="single" w:sz="6" w:space="0" w:color="000000"/>
              <w:left w:val="single" w:sz="6" w:space="0" w:color="000000"/>
              <w:bottom w:val="single" w:sz="6" w:space="0" w:color="000000"/>
              <w:right w:val="single" w:sz="6" w:space="0" w:color="000000"/>
            </w:tcBorders>
          </w:tcPr>
          <w:p w14:paraId="1AB7EC60" w14:textId="77777777" w:rsidR="00354EB6" w:rsidRDefault="00354EB6" w:rsidP="006319FE">
            <w:pPr>
              <w:rPr>
                <w:sz w:val="24"/>
                <w:szCs w:val="24"/>
              </w:rPr>
            </w:pPr>
            <w:r>
              <w:rPr>
                <w:sz w:val="24"/>
                <w:szCs w:val="24"/>
              </w:rPr>
              <w:t>Закони України</w:t>
            </w:r>
          </w:p>
        </w:tc>
        <w:tc>
          <w:tcPr>
            <w:tcW w:w="6988" w:type="dxa"/>
            <w:tcBorders>
              <w:top w:val="single" w:sz="6" w:space="0" w:color="000000"/>
              <w:left w:val="single" w:sz="6" w:space="0" w:color="000000"/>
              <w:bottom w:val="single" w:sz="6" w:space="0" w:color="000000"/>
              <w:right w:val="single" w:sz="6" w:space="0" w:color="000000"/>
            </w:tcBorders>
          </w:tcPr>
          <w:p w14:paraId="1CF3E378" w14:textId="77777777" w:rsidR="00354EB6" w:rsidRDefault="00354EB6" w:rsidP="006319FE">
            <w:pPr>
              <w:pBdr>
                <w:top w:val="nil"/>
                <w:left w:val="nil"/>
                <w:bottom w:val="nil"/>
                <w:right w:val="nil"/>
                <w:between w:val="nil"/>
              </w:pBdr>
              <w:tabs>
                <w:tab w:val="left" w:pos="4895"/>
              </w:tabs>
              <w:ind w:right="7"/>
              <w:rPr>
                <w:color w:val="000000"/>
                <w:sz w:val="24"/>
                <w:szCs w:val="24"/>
              </w:rPr>
            </w:pPr>
            <w:r>
              <w:rPr>
                <w:color w:val="000000"/>
                <w:sz w:val="24"/>
                <w:szCs w:val="24"/>
              </w:rPr>
              <w:t>Закон України „Про статус ветеранів війни, гарантії соціального захисту” від 22.10.1993 № 3551-ХІІ, „Про жертви нацистських переслідувань” від 23.03.2000 № 1584-ІІІ</w:t>
            </w:r>
          </w:p>
        </w:tc>
      </w:tr>
      <w:tr w:rsidR="00354EB6" w14:paraId="0F1AC0F1" w14:textId="77777777" w:rsidTr="006319FE">
        <w:tc>
          <w:tcPr>
            <w:tcW w:w="403" w:type="dxa"/>
            <w:tcBorders>
              <w:top w:val="single" w:sz="6" w:space="0" w:color="000000"/>
              <w:left w:val="single" w:sz="6" w:space="0" w:color="000000"/>
              <w:bottom w:val="single" w:sz="6" w:space="0" w:color="000000"/>
              <w:right w:val="single" w:sz="6" w:space="0" w:color="000000"/>
            </w:tcBorders>
          </w:tcPr>
          <w:p w14:paraId="2DABBAF6" w14:textId="77777777" w:rsidR="00354EB6" w:rsidRDefault="00354EB6" w:rsidP="006319FE">
            <w:pPr>
              <w:jc w:val="center"/>
              <w:rPr>
                <w:sz w:val="24"/>
                <w:szCs w:val="24"/>
              </w:rPr>
            </w:pPr>
            <w:r>
              <w:rPr>
                <w:sz w:val="24"/>
                <w:szCs w:val="24"/>
              </w:rPr>
              <w:t>5</w:t>
            </w:r>
          </w:p>
        </w:tc>
        <w:tc>
          <w:tcPr>
            <w:tcW w:w="2114" w:type="dxa"/>
            <w:tcBorders>
              <w:top w:val="single" w:sz="6" w:space="0" w:color="000000"/>
              <w:left w:val="single" w:sz="6" w:space="0" w:color="000000"/>
              <w:bottom w:val="single" w:sz="6" w:space="0" w:color="000000"/>
              <w:right w:val="single" w:sz="6" w:space="0" w:color="000000"/>
            </w:tcBorders>
          </w:tcPr>
          <w:p w14:paraId="303044C9" w14:textId="77777777" w:rsidR="00354EB6" w:rsidRDefault="00354EB6" w:rsidP="006319FE">
            <w:pPr>
              <w:rPr>
                <w:sz w:val="24"/>
                <w:szCs w:val="24"/>
              </w:rPr>
            </w:pPr>
            <w:r>
              <w:rPr>
                <w:sz w:val="24"/>
                <w:szCs w:val="24"/>
              </w:rPr>
              <w:t>Акти Кабінету Міністрів України</w:t>
            </w:r>
          </w:p>
        </w:tc>
        <w:tc>
          <w:tcPr>
            <w:tcW w:w="6988" w:type="dxa"/>
            <w:tcBorders>
              <w:top w:val="single" w:sz="6" w:space="0" w:color="000000"/>
              <w:left w:val="single" w:sz="6" w:space="0" w:color="000000"/>
              <w:bottom w:val="single" w:sz="6" w:space="0" w:color="000000"/>
              <w:right w:val="single" w:sz="6" w:space="0" w:color="000000"/>
            </w:tcBorders>
          </w:tcPr>
          <w:p w14:paraId="46CBAF8E" w14:textId="77777777" w:rsidR="00354EB6" w:rsidRDefault="00354EB6" w:rsidP="006319FE">
            <w:pPr>
              <w:pBdr>
                <w:top w:val="nil"/>
                <w:left w:val="nil"/>
                <w:bottom w:val="nil"/>
                <w:right w:val="nil"/>
                <w:between w:val="nil"/>
              </w:pBdr>
              <w:ind w:right="6"/>
              <w:rPr>
                <w:color w:val="000000"/>
                <w:sz w:val="24"/>
                <w:szCs w:val="24"/>
              </w:rPr>
            </w:pPr>
            <w:r>
              <w:rPr>
                <w:color w:val="000000"/>
                <w:sz w:val="24"/>
                <w:szCs w:val="24"/>
              </w:rPr>
              <w:t>Постанова Кабінету Міністрів України від 22.02.2006 № 187 „Про затвердження Порядку забезпечення санаторно-курортними путівками деяких категорій громадян структурними підрозділами з питань соціального захисту населення районних, районних у м. Києві держадміністрацій, виконавчими органами міських, районних у містах (у разі їх утворення  (крім м. Києва) рад”; постанова Кабінету Міністрів України від 01.03.2017 № 110 „Про затвердження Порядку використання коштів, передбачених у державному бюджеті для забезпечення деяких категорій інвалідів санаторно-курортними путівками, та внесення змін до порядків, затверджених постановами Кабінету Міністрів України від 22 лютого 2006 р. № 187 і від 31 березня 2015 р. № 200”; постанова Кабінету Міністрів України від 22.08.2018 № 633 „Про внесення змін до постанови Кабінету Міністрів України від 22 лютого 2006 р. № 187”; постанова Кабінету Міністрів України від 27.02.2019 № 147 „Про внесення змін до деяких постанов Кабінету Міністрів України”</w:t>
            </w:r>
          </w:p>
        </w:tc>
      </w:tr>
      <w:tr w:rsidR="00354EB6" w14:paraId="02C5F550" w14:textId="77777777" w:rsidTr="006319FE">
        <w:tc>
          <w:tcPr>
            <w:tcW w:w="403" w:type="dxa"/>
            <w:tcBorders>
              <w:top w:val="single" w:sz="6" w:space="0" w:color="000000"/>
              <w:left w:val="single" w:sz="6" w:space="0" w:color="000000"/>
              <w:bottom w:val="single" w:sz="6" w:space="0" w:color="000000"/>
              <w:right w:val="single" w:sz="6" w:space="0" w:color="000000"/>
            </w:tcBorders>
          </w:tcPr>
          <w:p w14:paraId="106895AD" w14:textId="77777777" w:rsidR="00354EB6" w:rsidRDefault="00354EB6" w:rsidP="006319FE">
            <w:pPr>
              <w:jc w:val="center"/>
              <w:rPr>
                <w:sz w:val="24"/>
                <w:szCs w:val="24"/>
              </w:rPr>
            </w:pPr>
            <w:r>
              <w:rPr>
                <w:sz w:val="24"/>
                <w:szCs w:val="24"/>
              </w:rPr>
              <w:t>6</w:t>
            </w:r>
          </w:p>
        </w:tc>
        <w:tc>
          <w:tcPr>
            <w:tcW w:w="2114" w:type="dxa"/>
            <w:tcBorders>
              <w:top w:val="single" w:sz="6" w:space="0" w:color="000000"/>
              <w:left w:val="single" w:sz="6" w:space="0" w:color="000000"/>
              <w:bottom w:val="single" w:sz="6" w:space="0" w:color="000000"/>
              <w:right w:val="single" w:sz="6" w:space="0" w:color="000000"/>
            </w:tcBorders>
          </w:tcPr>
          <w:p w14:paraId="1742C333" w14:textId="77777777" w:rsidR="00354EB6" w:rsidRDefault="00354EB6" w:rsidP="006319FE">
            <w:pPr>
              <w:rPr>
                <w:sz w:val="24"/>
                <w:szCs w:val="24"/>
              </w:rPr>
            </w:pPr>
            <w:r>
              <w:rPr>
                <w:sz w:val="24"/>
                <w:szCs w:val="24"/>
              </w:rPr>
              <w:t>Акти центральних органів виконавчої влади</w:t>
            </w:r>
          </w:p>
        </w:tc>
        <w:tc>
          <w:tcPr>
            <w:tcW w:w="6988" w:type="dxa"/>
            <w:tcBorders>
              <w:top w:val="single" w:sz="6" w:space="0" w:color="000000"/>
              <w:left w:val="single" w:sz="6" w:space="0" w:color="000000"/>
              <w:bottom w:val="single" w:sz="6" w:space="0" w:color="000000"/>
              <w:right w:val="single" w:sz="6" w:space="0" w:color="000000"/>
            </w:tcBorders>
          </w:tcPr>
          <w:p w14:paraId="77473B97" w14:textId="77777777" w:rsidR="00354EB6" w:rsidRDefault="00354EB6" w:rsidP="006319FE">
            <w:pPr>
              <w:rPr>
                <w:sz w:val="24"/>
                <w:szCs w:val="24"/>
              </w:rPr>
            </w:pPr>
            <w:r>
              <w:rPr>
                <w:sz w:val="24"/>
                <w:szCs w:val="24"/>
              </w:rPr>
              <w:t xml:space="preserve">Наказ Міністерства соціальної політики                               від 22.01.2018  № 73 „Про затвердження форм документів щодо забезпечення структурними підрозділами з питань соціального захисту населення санаторно-курортним лікуванням осіб пільгових категорій”, зареєстрований                             в Міністерстві юстиції України 13.02.2018                                 за  № 163/31615; </w:t>
            </w:r>
            <w:hyperlink r:id="rId7">
              <w:r>
                <w:rPr>
                  <w:sz w:val="24"/>
                  <w:szCs w:val="24"/>
                </w:rPr>
                <w:t>наказ Міністерства охорони здоров’я України від 06.02.2008  № 56 „Про затвердження клінічних протоколів санаторно-курортного лікування в санаторно-курортних закладах (крім туберкульозного профілю) для дорослого населення”</w:t>
              </w:r>
            </w:hyperlink>
          </w:p>
        </w:tc>
      </w:tr>
      <w:tr w:rsidR="00354EB6" w14:paraId="3B37506E" w14:textId="77777777" w:rsidTr="006319FE">
        <w:tc>
          <w:tcPr>
            <w:tcW w:w="9505" w:type="dxa"/>
            <w:gridSpan w:val="3"/>
            <w:tcBorders>
              <w:top w:val="single" w:sz="6" w:space="0" w:color="000000"/>
              <w:left w:val="single" w:sz="6" w:space="0" w:color="000000"/>
              <w:bottom w:val="single" w:sz="6" w:space="0" w:color="000000"/>
              <w:right w:val="single" w:sz="6" w:space="0" w:color="000000"/>
            </w:tcBorders>
          </w:tcPr>
          <w:p w14:paraId="7F60AF70" w14:textId="77777777" w:rsidR="00354EB6" w:rsidRDefault="00354EB6" w:rsidP="006319FE">
            <w:pPr>
              <w:jc w:val="center"/>
              <w:rPr>
                <w:b/>
                <w:sz w:val="24"/>
                <w:szCs w:val="24"/>
              </w:rPr>
            </w:pPr>
            <w:r>
              <w:rPr>
                <w:b/>
                <w:sz w:val="24"/>
                <w:szCs w:val="24"/>
              </w:rPr>
              <w:t>Умови отримання адміністративної послуги</w:t>
            </w:r>
          </w:p>
        </w:tc>
      </w:tr>
      <w:tr w:rsidR="00354EB6" w14:paraId="0EAED6D6" w14:textId="77777777" w:rsidTr="006319FE">
        <w:tc>
          <w:tcPr>
            <w:tcW w:w="403" w:type="dxa"/>
            <w:tcBorders>
              <w:top w:val="single" w:sz="6" w:space="0" w:color="000000"/>
              <w:left w:val="single" w:sz="6" w:space="0" w:color="000000"/>
              <w:bottom w:val="single" w:sz="6" w:space="0" w:color="000000"/>
              <w:right w:val="single" w:sz="6" w:space="0" w:color="000000"/>
            </w:tcBorders>
          </w:tcPr>
          <w:p w14:paraId="5415565D" w14:textId="77777777" w:rsidR="00354EB6" w:rsidRDefault="00354EB6" w:rsidP="006319FE">
            <w:pPr>
              <w:jc w:val="center"/>
              <w:rPr>
                <w:sz w:val="24"/>
                <w:szCs w:val="24"/>
              </w:rPr>
            </w:pPr>
            <w:r>
              <w:rPr>
                <w:sz w:val="24"/>
                <w:szCs w:val="24"/>
              </w:rPr>
              <w:t>7</w:t>
            </w:r>
          </w:p>
        </w:tc>
        <w:tc>
          <w:tcPr>
            <w:tcW w:w="2114" w:type="dxa"/>
            <w:tcBorders>
              <w:top w:val="single" w:sz="6" w:space="0" w:color="000000"/>
              <w:left w:val="single" w:sz="6" w:space="0" w:color="000000"/>
              <w:bottom w:val="single" w:sz="6" w:space="0" w:color="000000"/>
              <w:right w:val="single" w:sz="6" w:space="0" w:color="000000"/>
            </w:tcBorders>
          </w:tcPr>
          <w:p w14:paraId="519F15C9" w14:textId="77777777" w:rsidR="00354EB6" w:rsidRDefault="00354EB6" w:rsidP="006319FE">
            <w:pPr>
              <w:rPr>
                <w:sz w:val="24"/>
                <w:szCs w:val="24"/>
              </w:rPr>
            </w:pPr>
            <w:r>
              <w:rPr>
                <w:sz w:val="24"/>
                <w:szCs w:val="24"/>
              </w:rPr>
              <w:t xml:space="preserve">Підстава для отримання </w:t>
            </w:r>
          </w:p>
        </w:tc>
        <w:tc>
          <w:tcPr>
            <w:tcW w:w="6988" w:type="dxa"/>
            <w:tcBorders>
              <w:top w:val="single" w:sz="6" w:space="0" w:color="000000"/>
              <w:left w:val="single" w:sz="6" w:space="0" w:color="000000"/>
              <w:bottom w:val="single" w:sz="6" w:space="0" w:color="000000"/>
              <w:right w:val="single" w:sz="6" w:space="0" w:color="000000"/>
            </w:tcBorders>
          </w:tcPr>
          <w:p w14:paraId="5F139E5A" w14:textId="77777777" w:rsidR="00354EB6" w:rsidRDefault="00354EB6" w:rsidP="006319FE">
            <w:pPr>
              <w:rPr>
                <w:sz w:val="24"/>
                <w:szCs w:val="24"/>
                <w:highlight w:val="yellow"/>
              </w:rPr>
            </w:pPr>
            <w:r>
              <w:rPr>
                <w:sz w:val="24"/>
                <w:szCs w:val="24"/>
              </w:rPr>
              <w:t>Наявність медичних показань для забезпечення санаторно-курортним лікуванням</w:t>
            </w:r>
            <w:r>
              <w:t xml:space="preserve"> </w:t>
            </w:r>
            <w:r>
              <w:rPr>
                <w:sz w:val="24"/>
                <w:szCs w:val="24"/>
              </w:rPr>
              <w:t>ветеранів війни та осіб, на яких поширюється дія Законів України „Про статус ветеранів війни, гарантії їх соціального захисту” та „Про жертви нацистських переслідувань”</w:t>
            </w:r>
          </w:p>
        </w:tc>
      </w:tr>
      <w:tr w:rsidR="00354EB6" w14:paraId="76FED795" w14:textId="77777777" w:rsidTr="006319FE">
        <w:tc>
          <w:tcPr>
            <w:tcW w:w="403" w:type="dxa"/>
            <w:tcBorders>
              <w:top w:val="single" w:sz="6" w:space="0" w:color="000000"/>
              <w:left w:val="single" w:sz="6" w:space="0" w:color="000000"/>
              <w:bottom w:val="single" w:sz="6" w:space="0" w:color="000000"/>
              <w:right w:val="single" w:sz="6" w:space="0" w:color="000000"/>
            </w:tcBorders>
          </w:tcPr>
          <w:p w14:paraId="6474980C" w14:textId="77777777" w:rsidR="00354EB6" w:rsidRDefault="00354EB6" w:rsidP="006319FE">
            <w:pPr>
              <w:jc w:val="center"/>
              <w:rPr>
                <w:sz w:val="24"/>
                <w:szCs w:val="24"/>
              </w:rPr>
            </w:pPr>
            <w:r>
              <w:rPr>
                <w:sz w:val="24"/>
                <w:szCs w:val="24"/>
              </w:rPr>
              <w:t>8</w:t>
            </w:r>
          </w:p>
        </w:tc>
        <w:tc>
          <w:tcPr>
            <w:tcW w:w="2114" w:type="dxa"/>
            <w:tcBorders>
              <w:top w:val="single" w:sz="6" w:space="0" w:color="000000"/>
              <w:left w:val="single" w:sz="6" w:space="0" w:color="000000"/>
              <w:bottom w:val="single" w:sz="6" w:space="0" w:color="000000"/>
              <w:right w:val="single" w:sz="6" w:space="0" w:color="000000"/>
            </w:tcBorders>
          </w:tcPr>
          <w:p w14:paraId="67F9E910" w14:textId="77777777" w:rsidR="00354EB6" w:rsidRDefault="00354EB6" w:rsidP="006319FE">
            <w:pPr>
              <w:rPr>
                <w:sz w:val="24"/>
                <w:szCs w:val="24"/>
              </w:rPr>
            </w:pPr>
            <w:r>
              <w:rPr>
                <w:sz w:val="24"/>
                <w:szCs w:val="24"/>
              </w:rPr>
              <w:t>Перелік необхідних документів</w:t>
            </w:r>
          </w:p>
        </w:tc>
        <w:tc>
          <w:tcPr>
            <w:tcW w:w="6988" w:type="dxa"/>
            <w:tcBorders>
              <w:top w:val="single" w:sz="6" w:space="0" w:color="000000"/>
              <w:left w:val="single" w:sz="6" w:space="0" w:color="000000"/>
              <w:bottom w:val="single" w:sz="6" w:space="0" w:color="000000"/>
              <w:right w:val="single" w:sz="6" w:space="0" w:color="000000"/>
            </w:tcBorders>
          </w:tcPr>
          <w:p w14:paraId="796EE972" w14:textId="77777777" w:rsidR="00354EB6" w:rsidRDefault="00354EB6" w:rsidP="006319FE">
            <w:pPr>
              <w:pBdr>
                <w:top w:val="nil"/>
                <w:left w:val="nil"/>
                <w:bottom w:val="nil"/>
                <w:right w:val="nil"/>
                <w:between w:val="nil"/>
              </w:pBdr>
              <w:shd w:val="clear" w:color="auto" w:fill="FFFFFF"/>
              <w:rPr>
                <w:color w:val="000000"/>
                <w:sz w:val="24"/>
                <w:szCs w:val="24"/>
              </w:rPr>
            </w:pPr>
            <w:r>
              <w:rPr>
                <w:color w:val="000000"/>
                <w:sz w:val="24"/>
                <w:szCs w:val="24"/>
              </w:rPr>
              <w:t xml:space="preserve">Заява за формою, затвердженою </w:t>
            </w:r>
            <w:proofErr w:type="spellStart"/>
            <w:r>
              <w:rPr>
                <w:color w:val="000000"/>
                <w:sz w:val="24"/>
                <w:szCs w:val="24"/>
              </w:rPr>
              <w:t>Мінсоцполітики</w:t>
            </w:r>
            <w:proofErr w:type="spellEnd"/>
            <w:r>
              <w:rPr>
                <w:color w:val="000000"/>
                <w:sz w:val="24"/>
                <w:szCs w:val="24"/>
              </w:rPr>
              <w:t>;</w:t>
            </w:r>
          </w:p>
          <w:p w14:paraId="2EFEA410" w14:textId="77777777" w:rsidR="00354EB6"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hyperlink r:id="rId8" w:anchor="n3">
              <w:r>
                <w:rPr>
                  <w:sz w:val="24"/>
                  <w:szCs w:val="24"/>
                </w:rPr>
                <w:t>медична довідка</w:t>
              </w:r>
            </w:hyperlink>
            <w:r>
              <w:rPr>
                <w:sz w:val="24"/>
                <w:szCs w:val="24"/>
              </w:rPr>
              <w:t xml:space="preserve"> закладу охорони здоров’я за формою № 070/о;</w:t>
            </w:r>
          </w:p>
          <w:p w14:paraId="79E8D825" w14:textId="77777777" w:rsidR="00354EB6"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посвідчення особи, що підтверджує її належність до осіб пільгової категорії;</w:t>
            </w:r>
          </w:p>
          <w:p w14:paraId="74B8F794" w14:textId="77777777" w:rsidR="00354EB6" w:rsidRDefault="00354EB6" w:rsidP="006319FE">
            <w:pPr>
              <w:pBdr>
                <w:top w:val="nil"/>
                <w:left w:val="nil"/>
                <w:bottom w:val="nil"/>
                <w:right w:val="nil"/>
                <w:between w:val="nil"/>
              </w:pBdr>
              <w:shd w:val="clear" w:color="auto" w:fill="FFFFFF"/>
              <w:rPr>
                <w:color w:val="000000"/>
                <w:sz w:val="24"/>
                <w:szCs w:val="24"/>
              </w:rPr>
            </w:pPr>
            <w:r>
              <w:rPr>
                <w:color w:val="000000"/>
                <w:sz w:val="24"/>
                <w:szCs w:val="24"/>
              </w:rPr>
              <w:lastRenderedPageBreak/>
              <w:t>облікові дані про одержання путівок чи отримання грошової компенсації замість санаторно-курортної путівки</w:t>
            </w:r>
          </w:p>
        </w:tc>
      </w:tr>
      <w:tr w:rsidR="00354EB6" w14:paraId="55123EE8" w14:textId="77777777" w:rsidTr="006319FE">
        <w:tc>
          <w:tcPr>
            <w:tcW w:w="403" w:type="dxa"/>
            <w:tcBorders>
              <w:top w:val="single" w:sz="6" w:space="0" w:color="000000"/>
              <w:left w:val="single" w:sz="6" w:space="0" w:color="000000"/>
              <w:bottom w:val="single" w:sz="6" w:space="0" w:color="000000"/>
              <w:right w:val="single" w:sz="6" w:space="0" w:color="000000"/>
            </w:tcBorders>
          </w:tcPr>
          <w:p w14:paraId="29A161D9" w14:textId="77777777" w:rsidR="00354EB6" w:rsidRDefault="00354EB6" w:rsidP="006319FE">
            <w:pPr>
              <w:jc w:val="center"/>
              <w:rPr>
                <w:sz w:val="24"/>
                <w:szCs w:val="24"/>
              </w:rPr>
            </w:pPr>
            <w:r>
              <w:rPr>
                <w:sz w:val="24"/>
                <w:szCs w:val="24"/>
              </w:rPr>
              <w:lastRenderedPageBreak/>
              <w:t>9</w:t>
            </w:r>
          </w:p>
        </w:tc>
        <w:tc>
          <w:tcPr>
            <w:tcW w:w="2114" w:type="dxa"/>
            <w:tcBorders>
              <w:top w:val="single" w:sz="6" w:space="0" w:color="000000"/>
              <w:left w:val="single" w:sz="6" w:space="0" w:color="000000"/>
              <w:bottom w:val="single" w:sz="6" w:space="0" w:color="000000"/>
              <w:right w:val="single" w:sz="6" w:space="0" w:color="000000"/>
            </w:tcBorders>
          </w:tcPr>
          <w:p w14:paraId="2F3378E8" w14:textId="77777777" w:rsidR="00354EB6" w:rsidRDefault="00354EB6" w:rsidP="006319FE">
            <w:pPr>
              <w:rPr>
                <w:sz w:val="24"/>
                <w:szCs w:val="24"/>
              </w:rPr>
            </w:pPr>
            <w:r>
              <w:rPr>
                <w:sz w:val="24"/>
                <w:szCs w:val="24"/>
              </w:rPr>
              <w:t xml:space="preserve">Спосіб подання документів </w:t>
            </w:r>
          </w:p>
        </w:tc>
        <w:tc>
          <w:tcPr>
            <w:tcW w:w="6988" w:type="dxa"/>
            <w:tcBorders>
              <w:top w:val="single" w:sz="6" w:space="0" w:color="000000"/>
              <w:left w:val="single" w:sz="6" w:space="0" w:color="000000"/>
              <w:bottom w:val="single" w:sz="6" w:space="0" w:color="000000"/>
              <w:right w:val="single" w:sz="6" w:space="0" w:color="000000"/>
            </w:tcBorders>
          </w:tcPr>
          <w:p w14:paraId="64B22329" w14:textId="77777777" w:rsidR="00354EB6"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Заява та документи, необхідні для взяття на облік для забезпечення санаторно-курортним лікуванням (путівками) ветеранів війни та осіб, на яких поширюється дія Законів України „Про статус ветеранів війни, гарантії їх соціального захисту” та „Про жертви нацистських переслідувань”, подаються особою суб’єкту надання адміністративної послуги:</w:t>
            </w:r>
          </w:p>
          <w:p w14:paraId="20FBD5A8" w14:textId="77777777" w:rsidR="00354EB6"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через уповноважених осіб виконавчого органу сільської, селищної, міської ради відповідної територіальної громади; посадових осіб центру надання адміністративних послуг;</w:t>
            </w:r>
          </w:p>
          <w:p w14:paraId="784047DF" w14:textId="77777777" w:rsidR="00354EB6"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поштою або в електронній формі через офіційний веб-сайт </w:t>
            </w:r>
            <w:proofErr w:type="spellStart"/>
            <w:r>
              <w:rPr>
                <w:sz w:val="24"/>
                <w:szCs w:val="24"/>
              </w:rPr>
              <w:t>Мінсоцполітики</w:t>
            </w:r>
            <w:proofErr w:type="spellEnd"/>
            <w:r>
              <w:rPr>
                <w:sz w:val="24"/>
                <w:szCs w:val="24"/>
              </w:rPr>
              <w:t xml:space="preserve"> або інтегровані з ним інформаційні системи органів виконавчої влади та органів місцевого самоврядування, або Єдиний державний веб-портал електронних послуг (у разі технічної можливості)*</w:t>
            </w:r>
          </w:p>
        </w:tc>
      </w:tr>
      <w:tr w:rsidR="00354EB6" w14:paraId="7690999A" w14:textId="77777777" w:rsidTr="006319FE">
        <w:tc>
          <w:tcPr>
            <w:tcW w:w="403" w:type="dxa"/>
            <w:tcBorders>
              <w:top w:val="single" w:sz="6" w:space="0" w:color="000000"/>
              <w:left w:val="single" w:sz="6" w:space="0" w:color="000000"/>
              <w:bottom w:val="single" w:sz="6" w:space="0" w:color="000000"/>
              <w:right w:val="single" w:sz="6" w:space="0" w:color="000000"/>
            </w:tcBorders>
          </w:tcPr>
          <w:p w14:paraId="38041EBA" w14:textId="77777777" w:rsidR="00354EB6" w:rsidRDefault="00354EB6" w:rsidP="006319FE">
            <w:pPr>
              <w:jc w:val="center"/>
              <w:rPr>
                <w:sz w:val="24"/>
                <w:szCs w:val="24"/>
              </w:rPr>
            </w:pPr>
            <w:r>
              <w:rPr>
                <w:sz w:val="24"/>
                <w:szCs w:val="24"/>
              </w:rPr>
              <w:t>10</w:t>
            </w:r>
          </w:p>
        </w:tc>
        <w:tc>
          <w:tcPr>
            <w:tcW w:w="2114" w:type="dxa"/>
            <w:tcBorders>
              <w:top w:val="single" w:sz="6" w:space="0" w:color="000000"/>
              <w:left w:val="single" w:sz="6" w:space="0" w:color="000000"/>
              <w:bottom w:val="single" w:sz="6" w:space="0" w:color="000000"/>
              <w:right w:val="single" w:sz="6" w:space="0" w:color="000000"/>
            </w:tcBorders>
          </w:tcPr>
          <w:p w14:paraId="111B9440" w14:textId="77777777" w:rsidR="00354EB6" w:rsidRDefault="00354EB6" w:rsidP="006319FE">
            <w:pPr>
              <w:rPr>
                <w:sz w:val="24"/>
                <w:szCs w:val="24"/>
                <w:highlight w:val="yellow"/>
              </w:rPr>
            </w:pPr>
            <w:r>
              <w:rPr>
                <w:sz w:val="24"/>
                <w:szCs w:val="24"/>
              </w:rPr>
              <w:t xml:space="preserve">Платність (безоплатність) надання </w:t>
            </w:r>
          </w:p>
        </w:tc>
        <w:tc>
          <w:tcPr>
            <w:tcW w:w="6988" w:type="dxa"/>
            <w:tcBorders>
              <w:top w:val="single" w:sz="6" w:space="0" w:color="000000"/>
              <w:left w:val="single" w:sz="6" w:space="0" w:color="000000"/>
              <w:bottom w:val="single" w:sz="6" w:space="0" w:color="000000"/>
              <w:right w:val="single" w:sz="6" w:space="0" w:color="000000"/>
            </w:tcBorders>
          </w:tcPr>
          <w:p w14:paraId="6A130415" w14:textId="77777777" w:rsidR="00354EB6" w:rsidRDefault="00354EB6" w:rsidP="006319FE">
            <w:pPr>
              <w:rPr>
                <w:sz w:val="24"/>
                <w:szCs w:val="24"/>
              </w:rPr>
            </w:pPr>
            <w:r>
              <w:rPr>
                <w:sz w:val="24"/>
                <w:szCs w:val="24"/>
              </w:rPr>
              <w:t>Послуга надається на безоплатній основі</w:t>
            </w:r>
          </w:p>
        </w:tc>
      </w:tr>
      <w:tr w:rsidR="00354EB6" w14:paraId="78D24A4A" w14:textId="77777777" w:rsidTr="006319FE">
        <w:tc>
          <w:tcPr>
            <w:tcW w:w="403" w:type="dxa"/>
            <w:tcBorders>
              <w:top w:val="single" w:sz="6" w:space="0" w:color="000000"/>
              <w:left w:val="single" w:sz="6" w:space="0" w:color="000000"/>
              <w:bottom w:val="single" w:sz="6" w:space="0" w:color="000000"/>
              <w:right w:val="single" w:sz="6" w:space="0" w:color="000000"/>
            </w:tcBorders>
          </w:tcPr>
          <w:p w14:paraId="2461B271" w14:textId="77777777" w:rsidR="00354EB6" w:rsidRDefault="00354EB6" w:rsidP="006319FE">
            <w:pPr>
              <w:jc w:val="center"/>
              <w:rPr>
                <w:sz w:val="24"/>
                <w:szCs w:val="24"/>
              </w:rPr>
            </w:pPr>
            <w:r>
              <w:rPr>
                <w:sz w:val="24"/>
                <w:szCs w:val="24"/>
              </w:rPr>
              <w:t>11</w:t>
            </w:r>
          </w:p>
        </w:tc>
        <w:tc>
          <w:tcPr>
            <w:tcW w:w="2114" w:type="dxa"/>
            <w:tcBorders>
              <w:top w:val="single" w:sz="6" w:space="0" w:color="000000"/>
              <w:left w:val="single" w:sz="6" w:space="0" w:color="000000"/>
              <w:bottom w:val="single" w:sz="6" w:space="0" w:color="000000"/>
              <w:right w:val="single" w:sz="6" w:space="0" w:color="000000"/>
            </w:tcBorders>
          </w:tcPr>
          <w:p w14:paraId="53075884" w14:textId="77777777" w:rsidR="00354EB6" w:rsidRDefault="00354EB6" w:rsidP="006319FE">
            <w:pPr>
              <w:rPr>
                <w:sz w:val="24"/>
                <w:szCs w:val="24"/>
                <w:highlight w:val="yellow"/>
              </w:rPr>
            </w:pPr>
            <w:r>
              <w:rPr>
                <w:sz w:val="24"/>
                <w:szCs w:val="24"/>
              </w:rPr>
              <w:t xml:space="preserve">Строк надання </w:t>
            </w:r>
          </w:p>
        </w:tc>
        <w:tc>
          <w:tcPr>
            <w:tcW w:w="6988" w:type="dxa"/>
            <w:tcBorders>
              <w:top w:val="single" w:sz="6" w:space="0" w:color="000000"/>
              <w:left w:val="single" w:sz="6" w:space="0" w:color="000000"/>
              <w:bottom w:val="single" w:sz="6" w:space="0" w:color="000000"/>
              <w:right w:val="single" w:sz="6" w:space="0" w:color="000000"/>
            </w:tcBorders>
          </w:tcPr>
          <w:p w14:paraId="5BDB9405" w14:textId="77777777" w:rsidR="00354EB6" w:rsidRDefault="00354EB6" w:rsidP="006319FE">
            <w:pPr>
              <w:shd w:val="clear" w:color="auto" w:fill="FFFFFF"/>
              <w:rPr>
                <w:sz w:val="24"/>
                <w:szCs w:val="24"/>
              </w:rPr>
            </w:pPr>
            <w:r>
              <w:rPr>
                <w:sz w:val="24"/>
                <w:szCs w:val="24"/>
              </w:rPr>
              <w:t xml:space="preserve">Особи з інвалідністю внаслідок війни та особи з інвалідністю, зазначені у </w:t>
            </w:r>
            <w:hyperlink r:id="rId9" w:anchor="n106">
              <w:r>
                <w:rPr>
                  <w:color w:val="000000"/>
                  <w:sz w:val="24"/>
                  <w:szCs w:val="24"/>
                </w:rPr>
                <w:t>статті 6</w:t>
              </w:r>
            </w:hyperlink>
            <w:r>
              <w:rPr>
                <w:sz w:val="24"/>
                <w:szCs w:val="24"/>
                <w:vertAlign w:val="superscript"/>
              </w:rPr>
              <w:t>2</w:t>
            </w:r>
            <w:hyperlink r:id="rId10" w:anchor="n106">
              <w:r>
                <w:rPr>
                  <w:color w:val="000000"/>
                  <w:sz w:val="24"/>
                  <w:szCs w:val="24"/>
                </w:rPr>
                <w:t xml:space="preserve"> </w:t>
              </w:r>
            </w:hyperlink>
            <w:r>
              <w:rPr>
                <w:sz w:val="24"/>
                <w:szCs w:val="24"/>
              </w:rPr>
              <w:t>Закону України „Про жертви нацистських переслідувань” забезпечуються путівками строком на 18-21 день позачергово щороку (із січня по грудень);</w:t>
            </w:r>
          </w:p>
          <w:p w14:paraId="11CA7C61" w14:textId="77777777" w:rsidR="00354EB6" w:rsidRDefault="00354EB6" w:rsidP="006319FE">
            <w:pPr>
              <w:shd w:val="clear" w:color="auto" w:fill="FFFFFF"/>
              <w:rPr>
                <w:sz w:val="24"/>
                <w:szCs w:val="24"/>
              </w:rPr>
            </w:pPr>
            <w:r>
              <w:rPr>
                <w:sz w:val="24"/>
                <w:szCs w:val="24"/>
              </w:rPr>
              <w:t xml:space="preserve">особи з інвалідністю внаслідок війни з числа осіб, які брали безпосередню участь у бойових діях під час Другої світової війни, безоплатно забезпечуються санаторно-курортним лікуванням строком на 18-21 день першочергово з числа </w:t>
            </w:r>
            <w:proofErr w:type="spellStart"/>
            <w:r>
              <w:rPr>
                <w:sz w:val="24"/>
                <w:szCs w:val="24"/>
              </w:rPr>
              <w:t>позачерговиків</w:t>
            </w:r>
            <w:proofErr w:type="spellEnd"/>
            <w:r>
              <w:rPr>
                <w:sz w:val="24"/>
                <w:szCs w:val="24"/>
              </w:rPr>
              <w:t xml:space="preserve"> щороку (із січня до грудня);</w:t>
            </w:r>
          </w:p>
          <w:p w14:paraId="201252AF" w14:textId="77777777" w:rsidR="00354EB6" w:rsidRDefault="00354EB6" w:rsidP="006319FE">
            <w:pPr>
              <w:shd w:val="clear" w:color="auto" w:fill="FFFFFF"/>
              <w:rPr>
                <w:sz w:val="24"/>
                <w:szCs w:val="24"/>
              </w:rPr>
            </w:pPr>
            <w:r>
              <w:rPr>
                <w:sz w:val="24"/>
                <w:szCs w:val="24"/>
              </w:rPr>
              <w:t xml:space="preserve">учасники бойових дій та особи, зазначені у </w:t>
            </w:r>
            <w:hyperlink r:id="rId11" w:anchor="n70">
              <w:r>
                <w:rPr>
                  <w:color w:val="000000"/>
                  <w:sz w:val="24"/>
                  <w:szCs w:val="24"/>
                </w:rPr>
                <w:t>статті 6</w:t>
              </w:r>
            </w:hyperlink>
            <w:r>
              <w:rPr>
                <w:sz w:val="24"/>
                <w:szCs w:val="24"/>
                <w:vertAlign w:val="superscript"/>
              </w:rPr>
              <w:t>1</w:t>
            </w:r>
            <w:r>
              <w:rPr>
                <w:sz w:val="24"/>
                <w:szCs w:val="24"/>
              </w:rPr>
              <w:t xml:space="preserve"> Закону України „Про жертви нацистських переслідувань”, забезпечуються путівками строком на 18-21 день не частіше ніж один раз на рік;</w:t>
            </w:r>
          </w:p>
          <w:p w14:paraId="79FAB4F3" w14:textId="77777777" w:rsidR="00354EB6" w:rsidRDefault="00354EB6" w:rsidP="006319FE">
            <w:pPr>
              <w:shd w:val="clear" w:color="auto" w:fill="FFFFFF"/>
              <w:rPr>
                <w:sz w:val="24"/>
                <w:szCs w:val="24"/>
              </w:rPr>
            </w:pPr>
            <w:r>
              <w:rPr>
                <w:sz w:val="24"/>
                <w:szCs w:val="24"/>
              </w:rPr>
              <w:t>учасники бойових дій у період Другої світової війни, яким виповнилося 85 років і більше, забезпечуються путівками строком на 18-21 день позачергово щороку (із січня до грудня);</w:t>
            </w:r>
          </w:p>
          <w:p w14:paraId="21FCC305" w14:textId="77777777" w:rsidR="00354EB6" w:rsidRDefault="00354EB6" w:rsidP="006319FE">
            <w:pPr>
              <w:shd w:val="clear" w:color="auto" w:fill="FFFFFF"/>
              <w:rPr>
                <w:sz w:val="24"/>
                <w:szCs w:val="24"/>
              </w:rPr>
            </w:pPr>
            <w:r>
              <w:rPr>
                <w:sz w:val="24"/>
                <w:szCs w:val="24"/>
              </w:rPr>
              <w:t xml:space="preserve">учасники війни, особи, на яких поширюється чинність </w:t>
            </w:r>
            <w:hyperlink r:id="rId12">
              <w:r>
                <w:rPr>
                  <w:color w:val="000000"/>
                  <w:sz w:val="24"/>
                  <w:szCs w:val="24"/>
                </w:rPr>
                <w:t>Закону України</w:t>
              </w:r>
            </w:hyperlink>
            <w:r>
              <w:rPr>
                <w:sz w:val="24"/>
                <w:szCs w:val="24"/>
              </w:rPr>
              <w:t xml:space="preserve"> „Про статус ветеранів війни, гарантії їх соціального захисту”, та особи, зазначені у </w:t>
            </w:r>
            <w:hyperlink r:id="rId13" w:anchor="n153">
              <w:r>
                <w:rPr>
                  <w:color w:val="000000"/>
                  <w:sz w:val="24"/>
                  <w:szCs w:val="24"/>
                </w:rPr>
                <w:t>статтях 6</w:t>
              </w:r>
            </w:hyperlink>
            <w:r>
              <w:rPr>
                <w:sz w:val="24"/>
                <w:szCs w:val="24"/>
                <w:vertAlign w:val="superscript"/>
              </w:rPr>
              <w:t>3</w:t>
            </w:r>
            <w:r>
              <w:rPr>
                <w:sz w:val="24"/>
                <w:szCs w:val="24"/>
              </w:rPr>
              <w:t xml:space="preserve"> і </w:t>
            </w:r>
            <w:hyperlink r:id="rId14" w:anchor="n188">
              <w:r>
                <w:rPr>
                  <w:color w:val="000000"/>
                  <w:sz w:val="24"/>
                  <w:szCs w:val="24"/>
                </w:rPr>
                <w:t>6</w:t>
              </w:r>
            </w:hyperlink>
            <w:r>
              <w:rPr>
                <w:sz w:val="24"/>
                <w:szCs w:val="24"/>
                <w:vertAlign w:val="superscript"/>
              </w:rPr>
              <w:t>4</w:t>
            </w:r>
            <w:r>
              <w:rPr>
                <w:sz w:val="24"/>
                <w:szCs w:val="24"/>
              </w:rPr>
              <w:t xml:space="preserve"> Закону України „Про жертви нацистських переслідувань”, забезпечуються путівками строком на 18-21 день не частіше ніж один раз на два роки</w:t>
            </w:r>
          </w:p>
        </w:tc>
      </w:tr>
      <w:tr w:rsidR="00354EB6" w14:paraId="3EF1E84F" w14:textId="77777777" w:rsidTr="006319FE">
        <w:tc>
          <w:tcPr>
            <w:tcW w:w="403" w:type="dxa"/>
            <w:tcBorders>
              <w:top w:val="single" w:sz="6" w:space="0" w:color="000000"/>
              <w:left w:val="single" w:sz="6" w:space="0" w:color="000000"/>
              <w:bottom w:val="single" w:sz="6" w:space="0" w:color="000000"/>
              <w:right w:val="single" w:sz="6" w:space="0" w:color="000000"/>
            </w:tcBorders>
          </w:tcPr>
          <w:p w14:paraId="3678F0EB" w14:textId="77777777" w:rsidR="00354EB6" w:rsidRDefault="00354EB6" w:rsidP="006319FE">
            <w:pPr>
              <w:jc w:val="center"/>
              <w:rPr>
                <w:sz w:val="24"/>
                <w:szCs w:val="24"/>
              </w:rPr>
            </w:pPr>
            <w:r>
              <w:rPr>
                <w:sz w:val="24"/>
                <w:szCs w:val="24"/>
              </w:rPr>
              <w:t>12</w:t>
            </w:r>
          </w:p>
        </w:tc>
        <w:tc>
          <w:tcPr>
            <w:tcW w:w="2114" w:type="dxa"/>
            <w:tcBorders>
              <w:top w:val="single" w:sz="6" w:space="0" w:color="000000"/>
              <w:left w:val="single" w:sz="6" w:space="0" w:color="000000"/>
              <w:bottom w:val="single" w:sz="6" w:space="0" w:color="000000"/>
              <w:right w:val="single" w:sz="6" w:space="0" w:color="000000"/>
            </w:tcBorders>
          </w:tcPr>
          <w:p w14:paraId="58BF40E9" w14:textId="77777777" w:rsidR="00354EB6" w:rsidRDefault="00354EB6" w:rsidP="006319FE">
            <w:pPr>
              <w:rPr>
                <w:sz w:val="24"/>
                <w:szCs w:val="24"/>
                <w:highlight w:val="yellow"/>
              </w:rPr>
            </w:pPr>
            <w:r>
              <w:rPr>
                <w:sz w:val="24"/>
                <w:szCs w:val="24"/>
              </w:rPr>
              <w:t xml:space="preserve">Перелік підстав для відмови у наданні </w:t>
            </w:r>
          </w:p>
        </w:tc>
        <w:tc>
          <w:tcPr>
            <w:tcW w:w="6988" w:type="dxa"/>
            <w:tcBorders>
              <w:top w:val="single" w:sz="6" w:space="0" w:color="000000"/>
              <w:left w:val="single" w:sz="6" w:space="0" w:color="000000"/>
              <w:bottom w:val="single" w:sz="6" w:space="0" w:color="000000"/>
              <w:right w:val="single" w:sz="6" w:space="0" w:color="000000"/>
            </w:tcBorders>
          </w:tcPr>
          <w:p w14:paraId="3C2A06CF" w14:textId="77777777" w:rsidR="00354EB6"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sz w:val="24"/>
                <w:szCs w:val="24"/>
              </w:rPr>
            </w:pPr>
            <w:r>
              <w:rPr>
                <w:sz w:val="24"/>
                <w:szCs w:val="24"/>
              </w:rPr>
              <w:t xml:space="preserve">Подання документів до заяви не в повному обсязі, </w:t>
            </w:r>
          </w:p>
          <w:p w14:paraId="3353F6B6" w14:textId="77777777" w:rsidR="00354EB6"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sz w:val="24"/>
                <w:szCs w:val="24"/>
              </w:rPr>
            </w:pPr>
            <w:r>
              <w:rPr>
                <w:sz w:val="24"/>
                <w:szCs w:val="24"/>
              </w:rPr>
              <w:t>заява подана особою, яка не має права на взяття на облік для забезпечення санаторно-курортним лікуванням;</w:t>
            </w:r>
          </w:p>
          <w:p w14:paraId="372C70D8" w14:textId="77777777" w:rsidR="00354EB6" w:rsidRDefault="00354EB6" w:rsidP="006319FE">
            <w:pPr>
              <w:shd w:val="clear" w:color="auto" w:fill="FFFFFF"/>
              <w:ind w:firstLine="20"/>
              <w:rPr>
                <w:strike/>
                <w:sz w:val="24"/>
                <w:szCs w:val="24"/>
              </w:rPr>
            </w:pPr>
            <w:r>
              <w:rPr>
                <w:sz w:val="24"/>
                <w:szCs w:val="24"/>
              </w:rPr>
              <w:t>забезпечення путівками осіб здійснюється в межах коштів, передбачених на зазначену мету в державному та місцевих бюджетах на поточний рік</w:t>
            </w:r>
          </w:p>
        </w:tc>
      </w:tr>
      <w:tr w:rsidR="00354EB6" w14:paraId="71AAC031" w14:textId="77777777" w:rsidTr="006319FE">
        <w:tc>
          <w:tcPr>
            <w:tcW w:w="403" w:type="dxa"/>
            <w:tcBorders>
              <w:top w:val="single" w:sz="6" w:space="0" w:color="000000"/>
              <w:left w:val="single" w:sz="6" w:space="0" w:color="000000"/>
              <w:bottom w:val="single" w:sz="6" w:space="0" w:color="000000"/>
              <w:right w:val="single" w:sz="6" w:space="0" w:color="000000"/>
            </w:tcBorders>
          </w:tcPr>
          <w:p w14:paraId="6169F05F" w14:textId="77777777" w:rsidR="00354EB6" w:rsidRDefault="00354EB6" w:rsidP="006319FE">
            <w:pPr>
              <w:jc w:val="left"/>
              <w:rPr>
                <w:sz w:val="24"/>
                <w:szCs w:val="24"/>
              </w:rPr>
            </w:pPr>
            <w:r>
              <w:rPr>
                <w:sz w:val="24"/>
                <w:szCs w:val="24"/>
              </w:rPr>
              <w:t>13</w:t>
            </w:r>
          </w:p>
        </w:tc>
        <w:tc>
          <w:tcPr>
            <w:tcW w:w="2114" w:type="dxa"/>
            <w:tcBorders>
              <w:top w:val="single" w:sz="6" w:space="0" w:color="000000"/>
              <w:left w:val="single" w:sz="6" w:space="0" w:color="000000"/>
              <w:bottom w:val="single" w:sz="6" w:space="0" w:color="000000"/>
              <w:right w:val="single" w:sz="6" w:space="0" w:color="000000"/>
            </w:tcBorders>
          </w:tcPr>
          <w:p w14:paraId="383745E7" w14:textId="77777777" w:rsidR="00354EB6" w:rsidRDefault="00354EB6" w:rsidP="006319FE">
            <w:pPr>
              <w:rPr>
                <w:sz w:val="24"/>
                <w:szCs w:val="24"/>
                <w:highlight w:val="yellow"/>
              </w:rPr>
            </w:pPr>
            <w:r>
              <w:rPr>
                <w:sz w:val="24"/>
                <w:szCs w:val="24"/>
              </w:rPr>
              <w:t>Результат надання адміністративної послуги</w:t>
            </w:r>
          </w:p>
        </w:tc>
        <w:tc>
          <w:tcPr>
            <w:tcW w:w="6988" w:type="dxa"/>
            <w:tcBorders>
              <w:top w:val="single" w:sz="6" w:space="0" w:color="000000"/>
              <w:left w:val="single" w:sz="6" w:space="0" w:color="000000"/>
              <w:bottom w:val="single" w:sz="6" w:space="0" w:color="000000"/>
              <w:right w:val="single" w:sz="6" w:space="0" w:color="000000"/>
            </w:tcBorders>
          </w:tcPr>
          <w:p w14:paraId="3B817D25" w14:textId="77777777" w:rsidR="00354EB6" w:rsidRDefault="00354EB6" w:rsidP="006319FE">
            <w:pPr>
              <w:tabs>
                <w:tab w:val="left" w:pos="1565"/>
              </w:tabs>
              <w:ind w:firstLine="20"/>
              <w:rPr>
                <w:sz w:val="24"/>
                <w:szCs w:val="24"/>
              </w:rPr>
            </w:pPr>
            <w:r>
              <w:rPr>
                <w:sz w:val="24"/>
                <w:szCs w:val="24"/>
              </w:rPr>
              <w:t>Забезпечення санаторно-курортною путівкою / відмова забезпечені санаторно-курортною путівкою</w:t>
            </w:r>
          </w:p>
        </w:tc>
      </w:tr>
      <w:tr w:rsidR="00354EB6" w14:paraId="513459E4" w14:textId="77777777" w:rsidTr="006319FE">
        <w:tc>
          <w:tcPr>
            <w:tcW w:w="403" w:type="dxa"/>
            <w:tcBorders>
              <w:top w:val="single" w:sz="6" w:space="0" w:color="000000"/>
              <w:left w:val="single" w:sz="6" w:space="0" w:color="000000"/>
              <w:bottom w:val="single" w:sz="6" w:space="0" w:color="000000"/>
              <w:right w:val="single" w:sz="6" w:space="0" w:color="000000"/>
            </w:tcBorders>
          </w:tcPr>
          <w:p w14:paraId="3E9C0A24" w14:textId="77777777" w:rsidR="00354EB6" w:rsidRDefault="00354EB6" w:rsidP="006319FE">
            <w:pPr>
              <w:jc w:val="left"/>
              <w:rPr>
                <w:sz w:val="24"/>
                <w:szCs w:val="24"/>
              </w:rPr>
            </w:pPr>
            <w:r>
              <w:rPr>
                <w:sz w:val="24"/>
                <w:szCs w:val="24"/>
              </w:rPr>
              <w:t>14</w:t>
            </w:r>
          </w:p>
        </w:tc>
        <w:tc>
          <w:tcPr>
            <w:tcW w:w="2114" w:type="dxa"/>
            <w:tcBorders>
              <w:top w:val="single" w:sz="6" w:space="0" w:color="000000"/>
              <w:left w:val="single" w:sz="6" w:space="0" w:color="000000"/>
              <w:bottom w:val="single" w:sz="6" w:space="0" w:color="000000"/>
              <w:right w:val="single" w:sz="6" w:space="0" w:color="000000"/>
            </w:tcBorders>
          </w:tcPr>
          <w:p w14:paraId="033DE81D" w14:textId="77777777" w:rsidR="00354EB6" w:rsidRDefault="00354EB6" w:rsidP="006319FE">
            <w:pPr>
              <w:rPr>
                <w:sz w:val="24"/>
                <w:szCs w:val="24"/>
                <w:highlight w:val="yellow"/>
              </w:rPr>
            </w:pPr>
            <w:r>
              <w:rPr>
                <w:sz w:val="24"/>
                <w:szCs w:val="24"/>
              </w:rPr>
              <w:t xml:space="preserve">Способи отримання </w:t>
            </w:r>
            <w:r>
              <w:rPr>
                <w:sz w:val="24"/>
                <w:szCs w:val="24"/>
              </w:rPr>
              <w:lastRenderedPageBreak/>
              <w:t>відповіді (результату)</w:t>
            </w:r>
          </w:p>
        </w:tc>
        <w:tc>
          <w:tcPr>
            <w:tcW w:w="6988" w:type="dxa"/>
            <w:tcBorders>
              <w:top w:val="single" w:sz="6" w:space="0" w:color="000000"/>
              <w:left w:val="single" w:sz="6" w:space="0" w:color="000000"/>
              <w:bottom w:val="single" w:sz="6" w:space="0" w:color="000000"/>
              <w:right w:val="single" w:sz="6" w:space="0" w:color="000000"/>
            </w:tcBorders>
          </w:tcPr>
          <w:p w14:paraId="78FE5CA0" w14:textId="77777777" w:rsidR="00354EB6" w:rsidRDefault="00354EB6" w:rsidP="006319FE">
            <w:pPr>
              <w:shd w:val="clear" w:color="auto" w:fill="FFFFFF"/>
              <w:ind w:firstLine="20"/>
              <w:rPr>
                <w:sz w:val="24"/>
                <w:szCs w:val="24"/>
              </w:rPr>
            </w:pPr>
            <w:r>
              <w:rPr>
                <w:sz w:val="24"/>
                <w:szCs w:val="24"/>
              </w:rPr>
              <w:lastRenderedPageBreak/>
              <w:t>Особисто або через законного представника: по телефону або  поштою</w:t>
            </w:r>
          </w:p>
        </w:tc>
      </w:tr>
    </w:tbl>
    <w:p w14:paraId="606962A8" w14:textId="77777777" w:rsidR="00354EB6" w:rsidRDefault="00354EB6" w:rsidP="00354EB6"/>
    <w:p w14:paraId="45FAB746" w14:textId="77777777" w:rsidR="00354EB6" w:rsidRDefault="00354EB6" w:rsidP="00354EB6">
      <w:pPr>
        <w:ind w:left="6379"/>
      </w:pPr>
    </w:p>
    <w:p w14:paraId="3E55D604" w14:textId="77777777" w:rsidR="00354EB6" w:rsidRDefault="00354EB6" w:rsidP="00354EB6">
      <w:pPr>
        <w:ind w:left="6379"/>
      </w:pPr>
    </w:p>
    <w:p w14:paraId="7E002C45" w14:textId="77777777" w:rsidR="00354EB6" w:rsidRDefault="00354EB6" w:rsidP="00354EB6">
      <w:pPr>
        <w:ind w:left="6379"/>
      </w:pPr>
    </w:p>
    <w:p w14:paraId="67AF4495" w14:textId="77777777" w:rsidR="00354EB6" w:rsidRDefault="00354EB6" w:rsidP="00354EB6">
      <w:pPr>
        <w:ind w:left="6379"/>
      </w:pPr>
    </w:p>
    <w:p w14:paraId="49E6E929" w14:textId="77777777" w:rsidR="00354EB6" w:rsidRDefault="00354EB6" w:rsidP="00354EB6">
      <w:pPr>
        <w:ind w:left="6379"/>
      </w:pPr>
    </w:p>
    <w:p w14:paraId="3A8BAC5A" w14:textId="77777777" w:rsidR="00354EB6" w:rsidRDefault="00354EB6" w:rsidP="00354EB6">
      <w:pPr>
        <w:ind w:left="6379"/>
      </w:pPr>
    </w:p>
    <w:p w14:paraId="1B5FC619" w14:textId="77777777" w:rsidR="00354EB6" w:rsidRDefault="00354EB6" w:rsidP="00354EB6">
      <w:pPr>
        <w:ind w:left="6379"/>
      </w:pPr>
    </w:p>
    <w:p w14:paraId="443F78E9" w14:textId="77777777" w:rsidR="00354EB6" w:rsidRDefault="00354EB6" w:rsidP="00354EB6">
      <w:pPr>
        <w:ind w:left="6379"/>
      </w:pPr>
    </w:p>
    <w:p w14:paraId="520E5597" w14:textId="77777777" w:rsidR="00354EB6" w:rsidRDefault="00354EB6" w:rsidP="00354EB6">
      <w:pPr>
        <w:ind w:left="6379"/>
      </w:pPr>
    </w:p>
    <w:p w14:paraId="0AF65E9F" w14:textId="77777777" w:rsidR="00354EB6" w:rsidRDefault="00354EB6" w:rsidP="00354EB6">
      <w:pPr>
        <w:ind w:left="6379"/>
      </w:pPr>
    </w:p>
    <w:p w14:paraId="2898A84B" w14:textId="77777777" w:rsidR="00354EB6" w:rsidRDefault="00354EB6" w:rsidP="00354EB6">
      <w:pPr>
        <w:ind w:left="6379"/>
      </w:pPr>
    </w:p>
    <w:p w14:paraId="037D175F" w14:textId="77777777" w:rsidR="00354EB6" w:rsidRDefault="00354EB6" w:rsidP="00354EB6">
      <w:pPr>
        <w:ind w:left="6379"/>
      </w:pPr>
    </w:p>
    <w:p w14:paraId="70F64DFB" w14:textId="77777777" w:rsidR="00354EB6" w:rsidRDefault="00354EB6" w:rsidP="00354EB6">
      <w:pPr>
        <w:ind w:left="6379"/>
      </w:pPr>
    </w:p>
    <w:p w14:paraId="341A9869" w14:textId="77777777" w:rsidR="00354EB6" w:rsidRDefault="00354EB6" w:rsidP="00354EB6">
      <w:pPr>
        <w:ind w:left="6379"/>
      </w:pPr>
    </w:p>
    <w:p w14:paraId="7B55C24B" w14:textId="77777777" w:rsidR="00354EB6" w:rsidRDefault="00354EB6" w:rsidP="00354EB6">
      <w:pPr>
        <w:ind w:left="6379"/>
      </w:pPr>
    </w:p>
    <w:p w14:paraId="240BA265" w14:textId="77777777" w:rsidR="00354EB6" w:rsidRDefault="00354EB6" w:rsidP="00354EB6">
      <w:pPr>
        <w:ind w:left="6379"/>
      </w:pPr>
    </w:p>
    <w:p w14:paraId="6D61CCF0" w14:textId="77777777" w:rsidR="00354EB6" w:rsidRDefault="00354EB6" w:rsidP="00354EB6">
      <w:pPr>
        <w:ind w:left="6379"/>
      </w:pPr>
    </w:p>
    <w:p w14:paraId="5C0001A1" w14:textId="77777777" w:rsidR="00354EB6" w:rsidRDefault="00354EB6" w:rsidP="00354EB6">
      <w:pPr>
        <w:ind w:left="6379"/>
      </w:pPr>
    </w:p>
    <w:p w14:paraId="074B73CE" w14:textId="77777777" w:rsidR="00354EB6" w:rsidRDefault="00354EB6" w:rsidP="00354EB6">
      <w:pPr>
        <w:ind w:left="6379"/>
      </w:pPr>
    </w:p>
    <w:p w14:paraId="74A6520A" w14:textId="77777777" w:rsidR="00354EB6" w:rsidRDefault="00354EB6" w:rsidP="00354EB6">
      <w:pPr>
        <w:ind w:left="6379"/>
      </w:pPr>
    </w:p>
    <w:p w14:paraId="2BA65048" w14:textId="77777777" w:rsidR="00354EB6" w:rsidRDefault="00354EB6" w:rsidP="00354EB6">
      <w:pPr>
        <w:ind w:left="6379"/>
      </w:pPr>
    </w:p>
    <w:p w14:paraId="26629D5E" w14:textId="77777777" w:rsidR="00354EB6" w:rsidRDefault="00354EB6" w:rsidP="00354EB6">
      <w:pPr>
        <w:ind w:left="6379"/>
      </w:pPr>
    </w:p>
    <w:p w14:paraId="303BF65E" w14:textId="77777777" w:rsidR="00354EB6" w:rsidRDefault="00354EB6" w:rsidP="00354EB6">
      <w:pPr>
        <w:ind w:left="6379"/>
      </w:pPr>
    </w:p>
    <w:p w14:paraId="0767381D" w14:textId="77777777" w:rsidR="00354EB6" w:rsidRDefault="00354EB6" w:rsidP="00354EB6">
      <w:pPr>
        <w:ind w:left="6379"/>
      </w:pPr>
    </w:p>
    <w:p w14:paraId="1DE05A59" w14:textId="77777777" w:rsidR="00354EB6" w:rsidRDefault="00354EB6" w:rsidP="00354EB6">
      <w:pPr>
        <w:ind w:left="6379"/>
      </w:pPr>
    </w:p>
    <w:p w14:paraId="42F6C972" w14:textId="77777777" w:rsidR="00354EB6" w:rsidRDefault="00354EB6" w:rsidP="00354EB6">
      <w:pPr>
        <w:ind w:left="6379"/>
      </w:pPr>
    </w:p>
    <w:p w14:paraId="109AEE56" w14:textId="77777777" w:rsidR="00354EB6" w:rsidRDefault="00354EB6" w:rsidP="00354EB6">
      <w:pPr>
        <w:ind w:left="6379"/>
      </w:pPr>
    </w:p>
    <w:p w14:paraId="22B61D81" w14:textId="77777777" w:rsidR="00354EB6" w:rsidRDefault="00354EB6" w:rsidP="00354EB6">
      <w:pPr>
        <w:ind w:left="6379"/>
      </w:pPr>
    </w:p>
    <w:p w14:paraId="3F96A38C" w14:textId="77777777" w:rsidR="00354EB6" w:rsidRPr="009A0FDA" w:rsidRDefault="00354EB6" w:rsidP="00354EB6">
      <w:pPr>
        <w:ind w:left="6379"/>
      </w:pPr>
      <w:r>
        <w:t>Додаток 58</w:t>
      </w:r>
    </w:p>
    <w:p w14:paraId="110D08DB" w14:textId="77777777" w:rsidR="00354EB6" w:rsidRDefault="00354EB6" w:rsidP="00354EB6">
      <w:pPr>
        <w:ind w:left="6379"/>
      </w:pPr>
      <w:r>
        <w:t>до рішення виконавчого комітету Великобичківської селищної ради  від 10.05.2022 №28</w:t>
      </w:r>
    </w:p>
    <w:p w14:paraId="3C19689D" w14:textId="77777777" w:rsidR="00354EB6" w:rsidRDefault="00354EB6" w:rsidP="00354EB6"/>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6120"/>
        <w:gridCol w:w="1534"/>
      </w:tblGrid>
      <w:tr w:rsidR="00354EB6" w:rsidRPr="00E67CBA" w14:paraId="67AFE8D0" w14:textId="77777777" w:rsidTr="006319FE">
        <w:trPr>
          <w:trHeight w:val="895"/>
        </w:trPr>
        <w:tc>
          <w:tcPr>
            <w:tcW w:w="2093" w:type="dxa"/>
            <w:vMerge w:val="restart"/>
            <w:vAlign w:val="center"/>
          </w:tcPr>
          <w:p w14:paraId="35CF2B93" w14:textId="77777777" w:rsidR="00354EB6" w:rsidRPr="00E67CBA" w:rsidRDefault="00354EB6" w:rsidP="006319FE">
            <w:pPr>
              <w:jc w:val="center"/>
              <w:rPr>
                <w:sz w:val="24"/>
                <w:szCs w:val="24"/>
              </w:rPr>
            </w:pPr>
            <w:r w:rsidRPr="00E67CBA">
              <w:rPr>
                <w:noProof/>
                <w:sz w:val="24"/>
                <w:szCs w:val="24"/>
              </w:rPr>
              <w:drawing>
                <wp:inline distT="0" distB="0" distL="0" distR="0" wp14:anchorId="4DE60DC6" wp14:editId="0DAB5507">
                  <wp:extent cx="1114425" cy="1447800"/>
                  <wp:effectExtent l="0" t="0" r="0" b="0"/>
                  <wp:docPr id="58" name="image1.png" descr="C:\Users\user\Desktop\Картки адміністративних послуг\Лого для карток.png"/>
                  <wp:cNvGraphicFramePr/>
                  <a:graphic xmlns:a="http://schemas.openxmlformats.org/drawingml/2006/main">
                    <a:graphicData uri="http://schemas.openxmlformats.org/drawingml/2006/picture">
                      <pic:pic xmlns:pic="http://schemas.openxmlformats.org/drawingml/2006/picture">
                        <pic:nvPicPr>
                          <pic:cNvPr id="0" name="image1.png" descr="C:\Users\user\Desktop\Картки адміністративних послуг\Лого для карток.png"/>
                          <pic:cNvPicPr preferRelativeResize="0"/>
                        </pic:nvPicPr>
                        <pic:blipFill>
                          <a:blip r:embed="rId4"/>
                          <a:srcRect/>
                          <a:stretch>
                            <a:fillRect/>
                          </a:stretch>
                        </pic:blipFill>
                        <pic:spPr>
                          <a:xfrm>
                            <a:off x="0" y="0"/>
                            <a:ext cx="1114425" cy="1447800"/>
                          </a:xfrm>
                          <a:prstGeom prst="rect">
                            <a:avLst/>
                          </a:prstGeom>
                          <a:ln/>
                        </pic:spPr>
                      </pic:pic>
                    </a:graphicData>
                  </a:graphic>
                </wp:inline>
              </w:drawing>
            </w:r>
          </w:p>
        </w:tc>
        <w:tc>
          <w:tcPr>
            <w:tcW w:w="7654" w:type="dxa"/>
            <w:gridSpan w:val="2"/>
            <w:vAlign w:val="center"/>
          </w:tcPr>
          <w:p w14:paraId="67C76664" w14:textId="77777777" w:rsidR="00354EB6" w:rsidRPr="00E67CBA" w:rsidRDefault="00354EB6" w:rsidP="006319FE">
            <w:pPr>
              <w:jc w:val="center"/>
              <w:rPr>
                <w:b/>
                <w:sz w:val="24"/>
                <w:szCs w:val="24"/>
              </w:rPr>
            </w:pPr>
            <w:r w:rsidRPr="00E67CBA">
              <w:rPr>
                <w:b/>
                <w:sz w:val="24"/>
                <w:szCs w:val="24"/>
              </w:rPr>
              <w:t>ВИКОНАВЧИЙ КОМІТЕТ ВЕЛИКОБИЧКІВСЬКОЇ СЕЛИЩНОЇ РАДИ</w:t>
            </w:r>
          </w:p>
        </w:tc>
      </w:tr>
      <w:tr w:rsidR="00354EB6" w:rsidRPr="00E67CBA" w14:paraId="52C0CA05" w14:textId="77777777" w:rsidTr="006319FE">
        <w:trPr>
          <w:trHeight w:val="1645"/>
        </w:trPr>
        <w:tc>
          <w:tcPr>
            <w:tcW w:w="2093" w:type="dxa"/>
            <w:vMerge/>
            <w:vAlign w:val="center"/>
          </w:tcPr>
          <w:p w14:paraId="62834F46" w14:textId="77777777" w:rsidR="00354EB6" w:rsidRPr="00E67CBA" w:rsidRDefault="00354EB6" w:rsidP="006319FE">
            <w:pPr>
              <w:widowControl w:val="0"/>
              <w:pBdr>
                <w:top w:val="nil"/>
                <w:left w:val="nil"/>
                <w:bottom w:val="nil"/>
                <w:right w:val="nil"/>
                <w:between w:val="nil"/>
              </w:pBdr>
              <w:spacing w:line="276" w:lineRule="auto"/>
              <w:rPr>
                <w:b/>
                <w:sz w:val="24"/>
                <w:szCs w:val="24"/>
              </w:rPr>
            </w:pPr>
          </w:p>
        </w:tc>
        <w:tc>
          <w:tcPr>
            <w:tcW w:w="6120" w:type="dxa"/>
          </w:tcPr>
          <w:p w14:paraId="628516DB" w14:textId="77777777" w:rsidR="00354EB6" w:rsidRPr="00E67CBA" w:rsidRDefault="00354EB6" w:rsidP="006319FE">
            <w:pPr>
              <w:jc w:val="center"/>
              <w:rPr>
                <w:b/>
                <w:sz w:val="24"/>
                <w:szCs w:val="24"/>
              </w:rPr>
            </w:pPr>
            <w:r w:rsidRPr="00E67CBA">
              <w:rPr>
                <w:b/>
                <w:sz w:val="24"/>
                <w:szCs w:val="24"/>
              </w:rPr>
              <w:t>Інформаційна карта</w:t>
            </w:r>
          </w:p>
          <w:p w14:paraId="26CAB503" w14:textId="77777777" w:rsidR="00354EB6" w:rsidRPr="00E67CBA" w:rsidRDefault="00354EB6" w:rsidP="006319FE">
            <w:pPr>
              <w:jc w:val="center"/>
              <w:rPr>
                <w:b/>
                <w:sz w:val="24"/>
                <w:szCs w:val="24"/>
              </w:rPr>
            </w:pPr>
          </w:p>
          <w:p w14:paraId="498F0BAE" w14:textId="77777777" w:rsidR="00354EB6" w:rsidRPr="00E67CBA" w:rsidRDefault="00354EB6" w:rsidP="006319FE">
            <w:pPr>
              <w:jc w:val="center"/>
              <w:rPr>
                <w:b/>
                <w:sz w:val="24"/>
                <w:szCs w:val="24"/>
                <w:u w:val="single"/>
              </w:rPr>
            </w:pPr>
            <w:r w:rsidRPr="00E67CBA">
              <w:rPr>
                <w:b/>
                <w:color w:val="000000"/>
                <w:sz w:val="24"/>
                <w:szCs w:val="24"/>
                <w:u w:val="single"/>
              </w:rPr>
              <w:t>ВЗЯТТЯ НА ОБЛІК ДЛЯ ЗАБЕЗПЕЧЕННЯ САНАТОРНО-КУРОРТНИМ ЛІКУВАННЯМ (ПУТІВКАМИ) ГРОМАДЯН, ЯКІ ПОСТРАЖДАЛИ ВНАСЛІДОК ЧОРНОБИЛЬСЬКОЇ КАТАСТРОФИ</w:t>
            </w:r>
          </w:p>
        </w:tc>
        <w:tc>
          <w:tcPr>
            <w:tcW w:w="1534" w:type="dxa"/>
            <w:vAlign w:val="center"/>
          </w:tcPr>
          <w:p w14:paraId="0FBFF904" w14:textId="77777777" w:rsidR="00354EB6" w:rsidRPr="00E67CBA" w:rsidRDefault="00354EB6" w:rsidP="006319FE">
            <w:pPr>
              <w:jc w:val="center"/>
              <w:rPr>
                <w:b/>
                <w:sz w:val="24"/>
                <w:szCs w:val="24"/>
              </w:rPr>
            </w:pPr>
            <w:r w:rsidRPr="00E67CBA">
              <w:rPr>
                <w:b/>
                <w:sz w:val="24"/>
                <w:szCs w:val="24"/>
              </w:rPr>
              <w:t>00229</w:t>
            </w:r>
          </w:p>
        </w:tc>
      </w:tr>
    </w:tbl>
    <w:p w14:paraId="49130B2A" w14:textId="77777777" w:rsidR="00354EB6" w:rsidRPr="00E67CBA" w:rsidRDefault="00354EB6" w:rsidP="00354EB6">
      <w:pPr>
        <w:spacing w:after="120"/>
        <w:rPr>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2319"/>
        <w:gridCol w:w="6662"/>
      </w:tblGrid>
      <w:tr w:rsidR="00354EB6" w:rsidRPr="00E67CBA" w14:paraId="6ECECB25" w14:textId="77777777" w:rsidTr="006319FE">
        <w:tc>
          <w:tcPr>
            <w:tcW w:w="9781" w:type="dxa"/>
            <w:gridSpan w:val="3"/>
          </w:tcPr>
          <w:p w14:paraId="7AA032EE" w14:textId="77777777" w:rsidR="00354EB6" w:rsidRPr="00E67CBA" w:rsidRDefault="00354EB6" w:rsidP="006319FE">
            <w:pPr>
              <w:pBdr>
                <w:top w:val="nil"/>
                <w:left w:val="nil"/>
                <w:bottom w:val="nil"/>
                <w:right w:val="nil"/>
                <w:between w:val="nil"/>
              </w:pBdr>
              <w:shd w:val="clear" w:color="auto" w:fill="FFFFFF"/>
              <w:jc w:val="center"/>
              <w:rPr>
                <w:b/>
                <w:color w:val="000000"/>
                <w:sz w:val="24"/>
                <w:szCs w:val="24"/>
              </w:rPr>
            </w:pPr>
            <w:r w:rsidRPr="00E67CBA">
              <w:rPr>
                <w:b/>
                <w:color w:val="000000"/>
                <w:sz w:val="24"/>
                <w:szCs w:val="24"/>
              </w:rPr>
              <w:t>Інформація про суб’єкт надання адміністративної послуги та / або центр надання адміністративних послуг</w:t>
            </w:r>
          </w:p>
        </w:tc>
      </w:tr>
      <w:tr w:rsidR="00354EB6" w:rsidRPr="00E67CBA" w14:paraId="229AE383" w14:textId="77777777" w:rsidTr="006319FE">
        <w:tc>
          <w:tcPr>
            <w:tcW w:w="800" w:type="dxa"/>
            <w:vAlign w:val="center"/>
          </w:tcPr>
          <w:p w14:paraId="0E543FDB" w14:textId="77777777" w:rsidR="00354EB6" w:rsidRPr="00E67CBA" w:rsidRDefault="00354EB6" w:rsidP="006319FE">
            <w:pPr>
              <w:jc w:val="center"/>
              <w:rPr>
                <w:sz w:val="24"/>
                <w:szCs w:val="24"/>
              </w:rPr>
            </w:pPr>
            <w:r w:rsidRPr="00E67CBA">
              <w:rPr>
                <w:sz w:val="24"/>
                <w:szCs w:val="24"/>
              </w:rPr>
              <w:t>1</w:t>
            </w:r>
          </w:p>
        </w:tc>
        <w:tc>
          <w:tcPr>
            <w:tcW w:w="2319" w:type="dxa"/>
            <w:vAlign w:val="center"/>
          </w:tcPr>
          <w:p w14:paraId="5122804F" w14:textId="77777777" w:rsidR="00354EB6" w:rsidRPr="00E67CBA" w:rsidRDefault="00354EB6" w:rsidP="006319FE">
            <w:pPr>
              <w:rPr>
                <w:sz w:val="24"/>
                <w:szCs w:val="24"/>
              </w:rPr>
            </w:pPr>
            <w:r w:rsidRPr="00E67CBA">
              <w:rPr>
                <w:sz w:val="24"/>
                <w:szCs w:val="24"/>
              </w:rPr>
              <w:t xml:space="preserve">Місцезнаходження </w:t>
            </w:r>
          </w:p>
        </w:tc>
        <w:tc>
          <w:tcPr>
            <w:tcW w:w="6662" w:type="dxa"/>
            <w:vAlign w:val="center"/>
          </w:tcPr>
          <w:p w14:paraId="33A1490A" w14:textId="77777777" w:rsidR="00354EB6" w:rsidRPr="00E67CBA" w:rsidRDefault="00354EB6" w:rsidP="006319FE">
            <w:pPr>
              <w:rPr>
                <w:b/>
                <w:sz w:val="24"/>
                <w:szCs w:val="24"/>
              </w:rPr>
            </w:pPr>
            <w:r w:rsidRPr="00E67CBA">
              <w:rPr>
                <w:b/>
                <w:sz w:val="24"/>
                <w:szCs w:val="24"/>
              </w:rPr>
              <w:t>Відділ ЦНАП Великобичківської селищної ради:</w:t>
            </w:r>
          </w:p>
          <w:p w14:paraId="4D7BE584" w14:textId="77777777" w:rsidR="00354EB6" w:rsidRPr="00E67CBA" w:rsidRDefault="00354EB6" w:rsidP="006319FE">
            <w:pPr>
              <w:rPr>
                <w:sz w:val="24"/>
                <w:szCs w:val="24"/>
              </w:rPr>
            </w:pPr>
            <w:r w:rsidRPr="00E67CBA">
              <w:rPr>
                <w:sz w:val="24"/>
                <w:szCs w:val="24"/>
              </w:rPr>
              <w:t>вул. Шевченка,10, смт Великий Бичків, Рахівський район, Закарпатська область, 90615</w:t>
            </w:r>
          </w:p>
          <w:p w14:paraId="2520CD79" w14:textId="77777777" w:rsidR="00354EB6" w:rsidRPr="00E67CBA" w:rsidRDefault="00354EB6" w:rsidP="006319FE">
            <w:pPr>
              <w:rPr>
                <w:sz w:val="24"/>
                <w:szCs w:val="24"/>
              </w:rPr>
            </w:pPr>
            <w:r w:rsidRPr="00E67CBA">
              <w:rPr>
                <w:b/>
                <w:sz w:val="24"/>
                <w:szCs w:val="24"/>
              </w:rPr>
              <w:t xml:space="preserve">Територіальний підрозділ с. Верхнє Водяне: </w:t>
            </w:r>
            <w:proofErr w:type="spellStart"/>
            <w:r w:rsidRPr="00E67CBA">
              <w:rPr>
                <w:sz w:val="24"/>
                <w:szCs w:val="24"/>
              </w:rPr>
              <w:t>вул.Центральна</w:t>
            </w:r>
            <w:proofErr w:type="spellEnd"/>
            <w:r w:rsidRPr="00E67CBA">
              <w:rPr>
                <w:sz w:val="24"/>
                <w:szCs w:val="24"/>
              </w:rPr>
              <w:t>, 10, с. Верхнє Водяне, Рахівський район, Закарпатська область, 90611</w:t>
            </w:r>
          </w:p>
          <w:p w14:paraId="76777099" w14:textId="77777777" w:rsidR="00354EB6" w:rsidRPr="00E67CBA" w:rsidRDefault="00354EB6" w:rsidP="006319FE">
            <w:pPr>
              <w:rPr>
                <w:sz w:val="24"/>
                <w:szCs w:val="24"/>
              </w:rPr>
            </w:pPr>
            <w:r w:rsidRPr="00E67CBA">
              <w:rPr>
                <w:b/>
                <w:sz w:val="24"/>
                <w:szCs w:val="24"/>
              </w:rPr>
              <w:t xml:space="preserve">Віддалене робоче місце с. Водиця: </w:t>
            </w:r>
            <w:r w:rsidRPr="00E67CBA">
              <w:rPr>
                <w:sz w:val="24"/>
                <w:szCs w:val="24"/>
              </w:rPr>
              <w:t>вул. Б. Хмельницького, 2, с. Водиця, Рахівський район, Закарпатська область, 90610</w:t>
            </w:r>
          </w:p>
          <w:p w14:paraId="5F278F06" w14:textId="77777777" w:rsidR="00354EB6" w:rsidRPr="00E67CBA" w:rsidRDefault="00354EB6" w:rsidP="006319FE">
            <w:pPr>
              <w:rPr>
                <w:sz w:val="24"/>
                <w:szCs w:val="24"/>
              </w:rPr>
            </w:pPr>
            <w:r w:rsidRPr="00E67CBA">
              <w:rPr>
                <w:b/>
                <w:sz w:val="24"/>
                <w:szCs w:val="24"/>
              </w:rPr>
              <w:t xml:space="preserve">Віддалене робоче місце смт Кобилецька Поляна: </w:t>
            </w:r>
            <w:proofErr w:type="spellStart"/>
            <w:r w:rsidRPr="00E67CBA">
              <w:rPr>
                <w:sz w:val="24"/>
                <w:szCs w:val="24"/>
              </w:rPr>
              <w:t>вул.Павлюка</w:t>
            </w:r>
            <w:proofErr w:type="spellEnd"/>
            <w:r w:rsidRPr="00E67CBA">
              <w:rPr>
                <w:sz w:val="24"/>
                <w:szCs w:val="24"/>
              </w:rPr>
              <w:t>, 175, смт Кобилецька Поляна, Рахівський район, Закарпатська область, 90620</w:t>
            </w:r>
          </w:p>
          <w:p w14:paraId="0BA6B352" w14:textId="77777777" w:rsidR="00354EB6" w:rsidRPr="00E67CBA" w:rsidRDefault="00354EB6" w:rsidP="006319FE">
            <w:pPr>
              <w:rPr>
                <w:sz w:val="24"/>
                <w:szCs w:val="24"/>
              </w:rPr>
            </w:pPr>
            <w:r w:rsidRPr="00E67CBA">
              <w:rPr>
                <w:b/>
                <w:sz w:val="24"/>
                <w:szCs w:val="24"/>
              </w:rPr>
              <w:t xml:space="preserve">Віддалене робоче місце с. Луг: </w:t>
            </w:r>
            <w:r w:rsidRPr="00E67CBA">
              <w:rPr>
                <w:sz w:val="24"/>
                <w:szCs w:val="24"/>
              </w:rPr>
              <w:t>буд. 107, с. Луг, Рахівський район, Закарпатська область, 90616</w:t>
            </w:r>
          </w:p>
          <w:p w14:paraId="153A17F9" w14:textId="77777777" w:rsidR="00354EB6" w:rsidRPr="00E67CBA" w:rsidRDefault="00354EB6" w:rsidP="006319FE">
            <w:pPr>
              <w:rPr>
                <w:sz w:val="24"/>
                <w:szCs w:val="24"/>
              </w:rPr>
            </w:pPr>
            <w:r w:rsidRPr="00E67CBA">
              <w:rPr>
                <w:b/>
                <w:sz w:val="24"/>
                <w:szCs w:val="24"/>
              </w:rPr>
              <w:t xml:space="preserve">Віддалене робоче місце с. </w:t>
            </w:r>
            <w:proofErr w:type="spellStart"/>
            <w:r w:rsidRPr="00E67CBA">
              <w:rPr>
                <w:b/>
                <w:sz w:val="24"/>
                <w:szCs w:val="24"/>
              </w:rPr>
              <w:t>Росішка</w:t>
            </w:r>
            <w:proofErr w:type="spellEnd"/>
            <w:r w:rsidRPr="00E67CBA">
              <w:rPr>
                <w:b/>
                <w:sz w:val="24"/>
                <w:szCs w:val="24"/>
              </w:rPr>
              <w:t xml:space="preserve">: </w:t>
            </w:r>
            <w:r w:rsidRPr="00E67CBA">
              <w:rPr>
                <w:sz w:val="24"/>
                <w:szCs w:val="24"/>
              </w:rPr>
              <w:t xml:space="preserve">буд. 108, с. </w:t>
            </w:r>
            <w:proofErr w:type="spellStart"/>
            <w:r w:rsidRPr="00E67CBA">
              <w:rPr>
                <w:sz w:val="24"/>
                <w:szCs w:val="24"/>
              </w:rPr>
              <w:t>Росішка</w:t>
            </w:r>
            <w:proofErr w:type="spellEnd"/>
            <w:r w:rsidRPr="00E67CBA">
              <w:rPr>
                <w:sz w:val="24"/>
                <w:szCs w:val="24"/>
              </w:rPr>
              <w:t>, Рахівський район, Закарпатська область, 90622</w:t>
            </w:r>
          </w:p>
          <w:p w14:paraId="70B6745C" w14:textId="77777777" w:rsidR="00354EB6" w:rsidRPr="00E67CBA" w:rsidRDefault="00354EB6" w:rsidP="006319FE">
            <w:pPr>
              <w:rPr>
                <w:sz w:val="24"/>
                <w:szCs w:val="24"/>
              </w:rPr>
            </w:pPr>
            <w:r w:rsidRPr="00E67CBA">
              <w:rPr>
                <w:b/>
                <w:sz w:val="24"/>
                <w:szCs w:val="24"/>
              </w:rPr>
              <w:t xml:space="preserve">Віддалене робоче місце с. Косівська Поляна: </w:t>
            </w:r>
            <w:r w:rsidRPr="00E67CBA">
              <w:rPr>
                <w:sz w:val="24"/>
                <w:szCs w:val="24"/>
              </w:rPr>
              <w:t xml:space="preserve">буд. 254, </w:t>
            </w:r>
            <w:proofErr w:type="spellStart"/>
            <w:r w:rsidRPr="00E67CBA">
              <w:rPr>
                <w:sz w:val="24"/>
                <w:szCs w:val="24"/>
              </w:rPr>
              <w:t>с.Косівська</w:t>
            </w:r>
            <w:proofErr w:type="spellEnd"/>
            <w:r w:rsidRPr="00E67CBA">
              <w:rPr>
                <w:sz w:val="24"/>
                <w:szCs w:val="24"/>
              </w:rPr>
              <w:t xml:space="preserve"> Поляна, Рахівський район, Закарпатська область, 90621</w:t>
            </w:r>
          </w:p>
        </w:tc>
      </w:tr>
      <w:tr w:rsidR="00354EB6" w:rsidRPr="00E67CBA" w14:paraId="14443CB5" w14:textId="77777777" w:rsidTr="006319FE">
        <w:tc>
          <w:tcPr>
            <w:tcW w:w="800" w:type="dxa"/>
            <w:vAlign w:val="center"/>
          </w:tcPr>
          <w:p w14:paraId="2B16D642" w14:textId="77777777" w:rsidR="00354EB6" w:rsidRPr="00E67CBA" w:rsidRDefault="00354EB6" w:rsidP="006319FE">
            <w:pPr>
              <w:jc w:val="center"/>
              <w:rPr>
                <w:sz w:val="24"/>
                <w:szCs w:val="24"/>
              </w:rPr>
            </w:pPr>
            <w:r w:rsidRPr="00E67CBA">
              <w:rPr>
                <w:sz w:val="24"/>
                <w:szCs w:val="24"/>
              </w:rPr>
              <w:t>2</w:t>
            </w:r>
          </w:p>
        </w:tc>
        <w:tc>
          <w:tcPr>
            <w:tcW w:w="2319" w:type="dxa"/>
            <w:vAlign w:val="center"/>
          </w:tcPr>
          <w:p w14:paraId="26266843" w14:textId="77777777" w:rsidR="00354EB6" w:rsidRPr="00E67CBA" w:rsidRDefault="00354EB6" w:rsidP="006319FE">
            <w:pPr>
              <w:rPr>
                <w:sz w:val="24"/>
                <w:szCs w:val="24"/>
              </w:rPr>
            </w:pPr>
            <w:r w:rsidRPr="00E67CBA">
              <w:rPr>
                <w:sz w:val="24"/>
                <w:szCs w:val="24"/>
              </w:rPr>
              <w:t xml:space="preserve">Інформація щодо режиму роботи </w:t>
            </w:r>
          </w:p>
        </w:tc>
        <w:tc>
          <w:tcPr>
            <w:tcW w:w="6662" w:type="dxa"/>
            <w:vAlign w:val="center"/>
          </w:tcPr>
          <w:p w14:paraId="2A7A945A" w14:textId="77777777" w:rsidR="00354EB6" w:rsidRPr="00E67CBA" w:rsidRDefault="00354EB6" w:rsidP="006319FE">
            <w:pPr>
              <w:rPr>
                <w:sz w:val="24"/>
                <w:szCs w:val="24"/>
              </w:rPr>
            </w:pPr>
            <w:r w:rsidRPr="00E67CBA">
              <w:rPr>
                <w:b/>
                <w:sz w:val="24"/>
                <w:szCs w:val="24"/>
              </w:rPr>
              <w:t>Графік роботи ЦНАП</w:t>
            </w:r>
            <w:r w:rsidRPr="00E67CBA">
              <w:rPr>
                <w:sz w:val="24"/>
                <w:szCs w:val="24"/>
              </w:rPr>
              <w:t xml:space="preserve"> </w:t>
            </w:r>
          </w:p>
          <w:p w14:paraId="3B9A1B82" w14:textId="77777777" w:rsidR="00354EB6" w:rsidRPr="00E67CBA" w:rsidRDefault="00354EB6" w:rsidP="006319FE">
            <w:pPr>
              <w:rPr>
                <w:sz w:val="24"/>
                <w:szCs w:val="24"/>
              </w:rPr>
            </w:pPr>
            <w:r w:rsidRPr="00E67CBA">
              <w:rPr>
                <w:sz w:val="24"/>
                <w:szCs w:val="24"/>
              </w:rPr>
              <w:t xml:space="preserve">Понеділок – 09:00 – 17:00 </w:t>
            </w:r>
          </w:p>
          <w:p w14:paraId="221E29C3" w14:textId="77777777" w:rsidR="00354EB6" w:rsidRPr="00E67CBA" w:rsidRDefault="00354EB6" w:rsidP="006319FE">
            <w:pPr>
              <w:rPr>
                <w:sz w:val="24"/>
                <w:szCs w:val="24"/>
              </w:rPr>
            </w:pPr>
            <w:r w:rsidRPr="00E67CBA">
              <w:rPr>
                <w:sz w:val="24"/>
                <w:szCs w:val="24"/>
              </w:rPr>
              <w:t xml:space="preserve">Вівторок – 09:00 – 17:00 </w:t>
            </w:r>
          </w:p>
          <w:p w14:paraId="7A34E804" w14:textId="77777777" w:rsidR="00354EB6" w:rsidRPr="00E67CBA" w:rsidRDefault="00354EB6" w:rsidP="006319FE">
            <w:pPr>
              <w:rPr>
                <w:sz w:val="24"/>
                <w:szCs w:val="24"/>
              </w:rPr>
            </w:pPr>
            <w:r w:rsidRPr="00E67CBA">
              <w:rPr>
                <w:sz w:val="24"/>
                <w:szCs w:val="24"/>
              </w:rPr>
              <w:t xml:space="preserve">Середа – 09:00 – 17:00 </w:t>
            </w:r>
          </w:p>
          <w:p w14:paraId="5AB5DAE9" w14:textId="77777777" w:rsidR="00354EB6" w:rsidRPr="00E67CBA" w:rsidRDefault="00354EB6" w:rsidP="006319FE">
            <w:pPr>
              <w:rPr>
                <w:sz w:val="24"/>
                <w:szCs w:val="24"/>
              </w:rPr>
            </w:pPr>
            <w:r w:rsidRPr="00E67CBA">
              <w:rPr>
                <w:sz w:val="24"/>
                <w:szCs w:val="24"/>
              </w:rPr>
              <w:t xml:space="preserve">Четвер – 09:00 – 20:00 </w:t>
            </w:r>
          </w:p>
          <w:p w14:paraId="0D9C076C" w14:textId="77777777" w:rsidR="00354EB6" w:rsidRPr="00E67CBA" w:rsidRDefault="00354EB6" w:rsidP="006319FE">
            <w:pPr>
              <w:rPr>
                <w:sz w:val="24"/>
                <w:szCs w:val="24"/>
              </w:rPr>
            </w:pPr>
            <w:r w:rsidRPr="00E67CBA">
              <w:rPr>
                <w:sz w:val="24"/>
                <w:szCs w:val="24"/>
              </w:rPr>
              <w:t xml:space="preserve">П’ятниця – 09:00 – 17:00 </w:t>
            </w:r>
          </w:p>
          <w:p w14:paraId="35D5677E" w14:textId="77777777" w:rsidR="00354EB6" w:rsidRPr="00E67CBA" w:rsidRDefault="00354EB6" w:rsidP="006319FE">
            <w:pPr>
              <w:rPr>
                <w:sz w:val="24"/>
                <w:szCs w:val="24"/>
              </w:rPr>
            </w:pPr>
            <w:r w:rsidRPr="00E67CBA">
              <w:rPr>
                <w:sz w:val="24"/>
                <w:szCs w:val="24"/>
              </w:rPr>
              <w:t xml:space="preserve">Субота, неділя – вихідні дні </w:t>
            </w:r>
          </w:p>
          <w:p w14:paraId="56F01B86" w14:textId="77777777" w:rsidR="00354EB6" w:rsidRPr="00E67CBA" w:rsidRDefault="00354EB6" w:rsidP="006319FE">
            <w:pPr>
              <w:spacing w:before="240"/>
              <w:rPr>
                <w:sz w:val="24"/>
                <w:szCs w:val="24"/>
              </w:rPr>
            </w:pPr>
            <w:r w:rsidRPr="00E67CBA">
              <w:rPr>
                <w:b/>
                <w:sz w:val="24"/>
                <w:szCs w:val="24"/>
              </w:rPr>
              <w:t>Графік роботи територіального підрозділу с. Верхнє Водяне</w:t>
            </w:r>
            <w:r w:rsidRPr="00E67CBA">
              <w:rPr>
                <w:sz w:val="24"/>
                <w:szCs w:val="24"/>
              </w:rPr>
              <w:t xml:space="preserve"> </w:t>
            </w:r>
          </w:p>
          <w:p w14:paraId="545CB9D9" w14:textId="77777777" w:rsidR="00354EB6" w:rsidRPr="00E67CBA" w:rsidRDefault="00354EB6" w:rsidP="006319FE">
            <w:pPr>
              <w:rPr>
                <w:sz w:val="24"/>
                <w:szCs w:val="24"/>
              </w:rPr>
            </w:pPr>
            <w:r w:rsidRPr="00E67CBA">
              <w:rPr>
                <w:sz w:val="24"/>
                <w:szCs w:val="24"/>
              </w:rPr>
              <w:t xml:space="preserve">Понеділок –п’ятниця– 09:00 – 17:00 </w:t>
            </w:r>
          </w:p>
          <w:p w14:paraId="04528F54" w14:textId="77777777" w:rsidR="00354EB6" w:rsidRPr="00E67CBA" w:rsidRDefault="00354EB6" w:rsidP="006319FE">
            <w:pPr>
              <w:rPr>
                <w:sz w:val="24"/>
                <w:szCs w:val="24"/>
              </w:rPr>
            </w:pPr>
            <w:r w:rsidRPr="00E67CBA">
              <w:rPr>
                <w:sz w:val="24"/>
                <w:szCs w:val="24"/>
              </w:rPr>
              <w:t>Субота, неділя – вихідні дні</w:t>
            </w:r>
          </w:p>
          <w:p w14:paraId="6E5146A8" w14:textId="77777777" w:rsidR="00354EB6" w:rsidRPr="00E67CBA" w:rsidRDefault="00354EB6" w:rsidP="006319FE">
            <w:pPr>
              <w:spacing w:before="240"/>
              <w:rPr>
                <w:sz w:val="24"/>
                <w:szCs w:val="24"/>
              </w:rPr>
            </w:pPr>
            <w:r w:rsidRPr="00E67CBA">
              <w:rPr>
                <w:b/>
                <w:sz w:val="24"/>
                <w:szCs w:val="24"/>
              </w:rPr>
              <w:t>Графік роботи ВРМ</w:t>
            </w:r>
            <w:r w:rsidRPr="00E67CBA">
              <w:rPr>
                <w:sz w:val="24"/>
                <w:szCs w:val="24"/>
              </w:rPr>
              <w:t xml:space="preserve"> </w:t>
            </w:r>
          </w:p>
          <w:p w14:paraId="3F107D43" w14:textId="77777777" w:rsidR="00354EB6" w:rsidRPr="00E67CBA" w:rsidRDefault="00354EB6" w:rsidP="006319FE">
            <w:pPr>
              <w:rPr>
                <w:sz w:val="24"/>
                <w:szCs w:val="24"/>
              </w:rPr>
            </w:pPr>
            <w:r w:rsidRPr="00E67CBA">
              <w:rPr>
                <w:sz w:val="24"/>
                <w:szCs w:val="24"/>
              </w:rPr>
              <w:t xml:space="preserve">Понеділок –п’ятниця– 08:00 – 17:00 </w:t>
            </w:r>
          </w:p>
          <w:p w14:paraId="76A25245" w14:textId="77777777" w:rsidR="00354EB6" w:rsidRPr="00E67CBA" w:rsidRDefault="00354EB6" w:rsidP="006319FE">
            <w:pPr>
              <w:rPr>
                <w:sz w:val="24"/>
                <w:szCs w:val="24"/>
              </w:rPr>
            </w:pPr>
            <w:r w:rsidRPr="00E67CBA">
              <w:rPr>
                <w:sz w:val="24"/>
                <w:szCs w:val="24"/>
              </w:rPr>
              <w:t xml:space="preserve">Обідня перерва 12:00-13:00 </w:t>
            </w:r>
          </w:p>
          <w:p w14:paraId="4C3B2697" w14:textId="77777777" w:rsidR="00354EB6" w:rsidRPr="00E67CBA" w:rsidRDefault="00354EB6" w:rsidP="006319FE">
            <w:pPr>
              <w:rPr>
                <w:i/>
                <w:sz w:val="24"/>
                <w:szCs w:val="24"/>
              </w:rPr>
            </w:pPr>
            <w:r w:rsidRPr="00E67CBA">
              <w:rPr>
                <w:sz w:val="24"/>
                <w:szCs w:val="24"/>
              </w:rPr>
              <w:t>Субота, неділя – вихідні дні</w:t>
            </w:r>
          </w:p>
        </w:tc>
      </w:tr>
      <w:tr w:rsidR="00354EB6" w:rsidRPr="00E67CBA" w14:paraId="5CBBB9B8" w14:textId="77777777" w:rsidTr="006319FE">
        <w:tc>
          <w:tcPr>
            <w:tcW w:w="800" w:type="dxa"/>
            <w:vAlign w:val="center"/>
          </w:tcPr>
          <w:p w14:paraId="18D9BB08" w14:textId="77777777" w:rsidR="00354EB6" w:rsidRPr="00E67CBA" w:rsidRDefault="00354EB6" w:rsidP="006319FE">
            <w:pPr>
              <w:jc w:val="center"/>
              <w:rPr>
                <w:sz w:val="24"/>
                <w:szCs w:val="24"/>
              </w:rPr>
            </w:pPr>
            <w:r w:rsidRPr="00E67CBA">
              <w:rPr>
                <w:sz w:val="24"/>
                <w:szCs w:val="24"/>
              </w:rPr>
              <w:t>3</w:t>
            </w:r>
          </w:p>
        </w:tc>
        <w:tc>
          <w:tcPr>
            <w:tcW w:w="2319" w:type="dxa"/>
            <w:vAlign w:val="center"/>
          </w:tcPr>
          <w:p w14:paraId="73E8DC1F" w14:textId="77777777" w:rsidR="00354EB6" w:rsidRPr="00E67CBA" w:rsidRDefault="00354EB6" w:rsidP="006319FE">
            <w:pPr>
              <w:rPr>
                <w:sz w:val="24"/>
                <w:szCs w:val="24"/>
              </w:rPr>
            </w:pPr>
            <w:r w:rsidRPr="00E67CBA">
              <w:rPr>
                <w:sz w:val="24"/>
                <w:szCs w:val="24"/>
              </w:rPr>
              <w:t xml:space="preserve">Телефон, адреса електронної пошти та веб-сайт </w:t>
            </w:r>
          </w:p>
        </w:tc>
        <w:tc>
          <w:tcPr>
            <w:tcW w:w="6662" w:type="dxa"/>
            <w:vAlign w:val="center"/>
          </w:tcPr>
          <w:p w14:paraId="475196A2" w14:textId="77777777" w:rsidR="00354EB6" w:rsidRPr="00E67CBA" w:rsidRDefault="00354EB6" w:rsidP="006319FE">
            <w:pPr>
              <w:widowControl w:val="0"/>
              <w:pBdr>
                <w:top w:val="nil"/>
                <w:left w:val="nil"/>
                <w:bottom w:val="nil"/>
                <w:right w:val="nil"/>
                <w:between w:val="nil"/>
              </w:pBdr>
              <w:spacing w:line="276" w:lineRule="auto"/>
              <w:rPr>
                <w:sz w:val="24"/>
                <w:szCs w:val="24"/>
              </w:rPr>
            </w:pPr>
          </w:p>
          <w:tbl>
            <w:tblPr>
              <w:tblW w:w="6298" w:type="dxa"/>
              <w:tblBorders>
                <w:top w:val="nil"/>
                <w:left w:val="nil"/>
                <w:bottom w:val="nil"/>
                <w:right w:val="nil"/>
                <w:insideH w:val="nil"/>
                <w:insideV w:val="nil"/>
              </w:tblBorders>
              <w:tblLayout w:type="fixed"/>
              <w:tblLook w:val="0400" w:firstRow="0" w:lastRow="0" w:firstColumn="0" w:lastColumn="0" w:noHBand="0" w:noVBand="1"/>
            </w:tblPr>
            <w:tblGrid>
              <w:gridCol w:w="3149"/>
              <w:gridCol w:w="3149"/>
            </w:tblGrid>
            <w:tr w:rsidR="00354EB6" w:rsidRPr="00E67CBA" w14:paraId="5110A8EA" w14:textId="77777777" w:rsidTr="006319FE">
              <w:tc>
                <w:tcPr>
                  <w:tcW w:w="3149" w:type="dxa"/>
                </w:tcPr>
                <w:p w14:paraId="200CAAFB" w14:textId="77777777" w:rsidR="00354EB6" w:rsidRPr="00E67CBA" w:rsidRDefault="00354EB6" w:rsidP="006319FE">
                  <w:pPr>
                    <w:rPr>
                      <w:b/>
                      <w:sz w:val="24"/>
                      <w:szCs w:val="24"/>
                    </w:rPr>
                  </w:pPr>
                  <w:r w:rsidRPr="00E67CBA">
                    <w:rPr>
                      <w:b/>
                      <w:sz w:val="24"/>
                      <w:szCs w:val="24"/>
                    </w:rPr>
                    <w:t>Телефон:</w:t>
                  </w:r>
                </w:p>
              </w:tc>
              <w:tc>
                <w:tcPr>
                  <w:tcW w:w="3149" w:type="dxa"/>
                </w:tcPr>
                <w:p w14:paraId="210828C4" w14:textId="77777777" w:rsidR="00354EB6" w:rsidRPr="00E67CBA" w:rsidRDefault="00354EB6" w:rsidP="006319FE">
                  <w:pPr>
                    <w:rPr>
                      <w:sz w:val="24"/>
                      <w:szCs w:val="24"/>
                    </w:rPr>
                  </w:pPr>
                  <w:r w:rsidRPr="00E67CBA">
                    <w:rPr>
                      <w:sz w:val="24"/>
                      <w:szCs w:val="24"/>
                    </w:rPr>
                    <w:t>+38096 925 84 18</w:t>
                  </w:r>
                </w:p>
              </w:tc>
            </w:tr>
            <w:tr w:rsidR="00354EB6" w:rsidRPr="00E67CBA" w14:paraId="7C65B785" w14:textId="77777777" w:rsidTr="006319FE">
              <w:tc>
                <w:tcPr>
                  <w:tcW w:w="3149" w:type="dxa"/>
                </w:tcPr>
                <w:p w14:paraId="072CFE51" w14:textId="77777777" w:rsidR="00354EB6" w:rsidRPr="00E67CBA" w:rsidRDefault="00354EB6" w:rsidP="006319FE">
                  <w:pPr>
                    <w:rPr>
                      <w:b/>
                      <w:sz w:val="24"/>
                      <w:szCs w:val="24"/>
                    </w:rPr>
                  </w:pPr>
                  <w:r w:rsidRPr="00E67CBA">
                    <w:rPr>
                      <w:b/>
                      <w:sz w:val="24"/>
                      <w:szCs w:val="24"/>
                    </w:rPr>
                    <w:t>Електронна пошта:</w:t>
                  </w:r>
                </w:p>
              </w:tc>
              <w:tc>
                <w:tcPr>
                  <w:tcW w:w="3149" w:type="dxa"/>
                </w:tcPr>
                <w:p w14:paraId="64250CB7" w14:textId="77777777" w:rsidR="00354EB6" w:rsidRPr="00E67CBA" w:rsidRDefault="00354EB6" w:rsidP="006319FE">
                  <w:pPr>
                    <w:rPr>
                      <w:sz w:val="24"/>
                      <w:szCs w:val="24"/>
                    </w:rPr>
                  </w:pPr>
                  <w:r w:rsidRPr="00E67CBA">
                    <w:rPr>
                      <w:sz w:val="24"/>
                      <w:szCs w:val="24"/>
                    </w:rPr>
                    <w:t>cnap.vb@ukr.net</w:t>
                  </w:r>
                </w:p>
              </w:tc>
            </w:tr>
            <w:tr w:rsidR="00354EB6" w:rsidRPr="00E67CBA" w14:paraId="71EF0074" w14:textId="77777777" w:rsidTr="006319FE">
              <w:tc>
                <w:tcPr>
                  <w:tcW w:w="3149" w:type="dxa"/>
                </w:tcPr>
                <w:p w14:paraId="653E70DC" w14:textId="77777777" w:rsidR="00354EB6" w:rsidRPr="00E67CBA" w:rsidRDefault="00354EB6" w:rsidP="006319FE">
                  <w:pPr>
                    <w:rPr>
                      <w:b/>
                      <w:sz w:val="24"/>
                      <w:szCs w:val="24"/>
                    </w:rPr>
                  </w:pPr>
                  <w:r w:rsidRPr="00E67CBA">
                    <w:rPr>
                      <w:b/>
                      <w:sz w:val="24"/>
                      <w:szCs w:val="24"/>
                    </w:rPr>
                    <w:t>Веб-сайт:</w:t>
                  </w:r>
                </w:p>
              </w:tc>
              <w:tc>
                <w:tcPr>
                  <w:tcW w:w="3149" w:type="dxa"/>
                </w:tcPr>
                <w:p w14:paraId="277C9864" w14:textId="77777777" w:rsidR="00354EB6" w:rsidRPr="00E67CBA" w:rsidRDefault="00354EB6" w:rsidP="006319FE">
                  <w:pPr>
                    <w:rPr>
                      <w:sz w:val="24"/>
                      <w:szCs w:val="24"/>
                    </w:rPr>
                  </w:pPr>
                  <w:r w:rsidRPr="00E67CBA">
                    <w:rPr>
                      <w:sz w:val="24"/>
                      <w:szCs w:val="24"/>
                    </w:rPr>
                    <w:t>https://bychkivrada.gov.ua/</w:t>
                  </w:r>
                </w:p>
              </w:tc>
            </w:tr>
          </w:tbl>
          <w:p w14:paraId="78F150F5" w14:textId="77777777" w:rsidR="00354EB6" w:rsidRPr="00E67CBA" w:rsidRDefault="00354EB6" w:rsidP="006319FE">
            <w:pPr>
              <w:rPr>
                <w:sz w:val="24"/>
                <w:szCs w:val="24"/>
              </w:rPr>
            </w:pPr>
          </w:p>
        </w:tc>
      </w:tr>
      <w:tr w:rsidR="00354EB6" w:rsidRPr="00E67CBA" w14:paraId="67618209" w14:textId="77777777" w:rsidTr="006319FE">
        <w:tc>
          <w:tcPr>
            <w:tcW w:w="9781" w:type="dxa"/>
            <w:gridSpan w:val="3"/>
          </w:tcPr>
          <w:p w14:paraId="28D0A548" w14:textId="77777777" w:rsidR="00354EB6" w:rsidRPr="00E67CBA" w:rsidRDefault="00354EB6" w:rsidP="006319FE">
            <w:pPr>
              <w:pBdr>
                <w:top w:val="nil"/>
                <w:left w:val="nil"/>
                <w:bottom w:val="nil"/>
                <w:right w:val="nil"/>
                <w:between w:val="nil"/>
              </w:pBdr>
              <w:shd w:val="clear" w:color="auto" w:fill="FFFFFF"/>
              <w:jc w:val="center"/>
              <w:rPr>
                <w:b/>
                <w:color w:val="000000"/>
                <w:sz w:val="24"/>
                <w:szCs w:val="24"/>
              </w:rPr>
            </w:pPr>
            <w:r w:rsidRPr="00E67CBA">
              <w:rPr>
                <w:b/>
                <w:color w:val="000000"/>
                <w:sz w:val="24"/>
                <w:szCs w:val="24"/>
              </w:rPr>
              <w:t>Нормативні акти, якими регламентується надання адміністративної послуги</w:t>
            </w:r>
          </w:p>
        </w:tc>
      </w:tr>
      <w:tr w:rsidR="00354EB6" w:rsidRPr="00E67CBA" w14:paraId="445CB387" w14:textId="77777777" w:rsidTr="006319FE">
        <w:tc>
          <w:tcPr>
            <w:tcW w:w="800" w:type="dxa"/>
          </w:tcPr>
          <w:p w14:paraId="22C68D08" w14:textId="77777777" w:rsidR="00354EB6" w:rsidRPr="00E67CBA" w:rsidRDefault="00354EB6" w:rsidP="006319FE">
            <w:pPr>
              <w:rPr>
                <w:sz w:val="24"/>
                <w:szCs w:val="24"/>
              </w:rPr>
            </w:pPr>
            <w:r w:rsidRPr="00E67CBA">
              <w:rPr>
                <w:sz w:val="24"/>
                <w:szCs w:val="24"/>
              </w:rPr>
              <w:lastRenderedPageBreak/>
              <w:t>4</w:t>
            </w:r>
          </w:p>
        </w:tc>
        <w:tc>
          <w:tcPr>
            <w:tcW w:w="2319" w:type="dxa"/>
          </w:tcPr>
          <w:p w14:paraId="361D25C0" w14:textId="77777777" w:rsidR="00354EB6" w:rsidRPr="00E67CBA" w:rsidRDefault="00354EB6" w:rsidP="006319FE">
            <w:pPr>
              <w:rPr>
                <w:sz w:val="24"/>
                <w:szCs w:val="24"/>
              </w:rPr>
            </w:pPr>
            <w:r w:rsidRPr="00E67CBA">
              <w:rPr>
                <w:sz w:val="24"/>
                <w:szCs w:val="24"/>
              </w:rPr>
              <w:t>Закони України</w:t>
            </w:r>
          </w:p>
        </w:tc>
        <w:tc>
          <w:tcPr>
            <w:tcW w:w="6662" w:type="dxa"/>
          </w:tcPr>
          <w:p w14:paraId="173E1949" w14:textId="77777777" w:rsidR="00354EB6" w:rsidRPr="00E67CBA" w:rsidRDefault="00354EB6" w:rsidP="006319FE">
            <w:pPr>
              <w:pBdr>
                <w:top w:val="nil"/>
                <w:left w:val="nil"/>
                <w:bottom w:val="nil"/>
                <w:right w:val="nil"/>
                <w:between w:val="nil"/>
              </w:pBdr>
              <w:rPr>
                <w:color w:val="000000"/>
                <w:sz w:val="24"/>
                <w:szCs w:val="24"/>
              </w:rPr>
            </w:pPr>
            <w:r w:rsidRPr="00E67CBA">
              <w:rPr>
                <w:color w:val="000000"/>
                <w:sz w:val="24"/>
                <w:szCs w:val="24"/>
              </w:rPr>
              <w:t>Закон України „Про статус і соціальний захист громадян, які постраждали внаслідок Чорнобильської катастрофи”  від 28.02.1991 № 796-ХІІ</w:t>
            </w:r>
          </w:p>
        </w:tc>
      </w:tr>
      <w:tr w:rsidR="00354EB6" w:rsidRPr="00E67CBA" w14:paraId="61F885F1" w14:textId="77777777" w:rsidTr="006319FE">
        <w:tc>
          <w:tcPr>
            <w:tcW w:w="800" w:type="dxa"/>
          </w:tcPr>
          <w:p w14:paraId="336009C0" w14:textId="77777777" w:rsidR="00354EB6" w:rsidRPr="00E67CBA" w:rsidRDefault="00354EB6" w:rsidP="006319FE">
            <w:pPr>
              <w:rPr>
                <w:sz w:val="24"/>
                <w:szCs w:val="24"/>
              </w:rPr>
            </w:pPr>
            <w:r w:rsidRPr="00E67CBA">
              <w:rPr>
                <w:sz w:val="24"/>
                <w:szCs w:val="24"/>
              </w:rPr>
              <w:t>5</w:t>
            </w:r>
          </w:p>
        </w:tc>
        <w:tc>
          <w:tcPr>
            <w:tcW w:w="2319" w:type="dxa"/>
          </w:tcPr>
          <w:p w14:paraId="0662DE13" w14:textId="77777777" w:rsidR="00354EB6" w:rsidRPr="00E67CBA" w:rsidRDefault="00354EB6" w:rsidP="006319FE">
            <w:pPr>
              <w:rPr>
                <w:sz w:val="24"/>
                <w:szCs w:val="24"/>
              </w:rPr>
            </w:pPr>
            <w:r w:rsidRPr="00E67CBA">
              <w:rPr>
                <w:sz w:val="24"/>
                <w:szCs w:val="24"/>
              </w:rPr>
              <w:t>Акти Кабінету Міністрів України</w:t>
            </w:r>
          </w:p>
        </w:tc>
        <w:tc>
          <w:tcPr>
            <w:tcW w:w="6662" w:type="dxa"/>
          </w:tcPr>
          <w:p w14:paraId="19EE31C8" w14:textId="77777777" w:rsidR="00354EB6" w:rsidRPr="00E67CBA" w:rsidRDefault="00354EB6" w:rsidP="006319FE">
            <w:pPr>
              <w:pBdr>
                <w:top w:val="nil"/>
                <w:left w:val="nil"/>
                <w:bottom w:val="nil"/>
                <w:right w:val="nil"/>
                <w:between w:val="nil"/>
              </w:pBdr>
              <w:rPr>
                <w:color w:val="000000"/>
                <w:sz w:val="24"/>
                <w:szCs w:val="24"/>
              </w:rPr>
            </w:pPr>
            <w:r w:rsidRPr="00E67CBA">
              <w:rPr>
                <w:color w:val="000000"/>
                <w:sz w:val="24"/>
                <w:szCs w:val="24"/>
              </w:rPr>
              <w:t>Постанова Кабінету Міністрів України від 20.09.2005 № 936 „Про затвердження Порядку використання коштів державного бюджету для виконання програм, пов’язаних із соціальним захистом громадян, які постраждали внаслідок Чорнобильської катастрофи”; постанова Кабінету Міністрів України від 23.11.2016 № 854 „Деякі питання санаторно-курортного лікування та відпочинку громадян, які постраждали внаслідок Чорнобильської катастрофи”; постанова Кабінету Міністрів України від 08.11.2017 № 838 „Про розмір середньої вартості путівки для виплати грошової компенсації замість путівки громадянам, які постраждали внаслідок Чорнобильської катастрофи”; постанова Кабінету Міністрів України від 06.06.2018 № 446 „Про внесення змін до Порядку надання щорічної грошової допомоги для компенсації вартості путівок санаторно-курортним закладам та закладам відпочинку, здійснення доплат за рахунок власних коштів, виплати грошової компенсації громадянам, які постраждали внаслідок Чорнобильської катастрофи”; постанова Кабінету Міністрів України від 28.10.2020 № 1035 „Про внесення змін до деяких постанов Кабінету Міністрів України”; постанова Кабінету Міністрів України Про встановлення розміру грошової допомоги для компенсації вартості путівок санаторно-курортним закладам і закладам оздоровлення та відпочинку на відповідний рік</w:t>
            </w:r>
          </w:p>
        </w:tc>
      </w:tr>
      <w:tr w:rsidR="00354EB6" w:rsidRPr="00E67CBA" w14:paraId="679BBD8D" w14:textId="77777777" w:rsidTr="006319FE">
        <w:tc>
          <w:tcPr>
            <w:tcW w:w="800" w:type="dxa"/>
          </w:tcPr>
          <w:p w14:paraId="163768E9" w14:textId="77777777" w:rsidR="00354EB6" w:rsidRPr="00E67CBA" w:rsidRDefault="00354EB6" w:rsidP="006319FE">
            <w:pPr>
              <w:rPr>
                <w:sz w:val="24"/>
                <w:szCs w:val="24"/>
              </w:rPr>
            </w:pPr>
            <w:r w:rsidRPr="00E67CBA">
              <w:rPr>
                <w:sz w:val="24"/>
                <w:szCs w:val="24"/>
              </w:rPr>
              <w:t>6</w:t>
            </w:r>
          </w:p>
        </w:tc>
        <w:tc>
          <w:tcPr>
            <w:tcW w:w="2319" w:type="dxa"/>
          </w:tcPr>
          <w:p w14:paraId="66C07DDF" w14:textId="77777777" w:rsidR="00354EB6" w:rsidRPr="00E67CBA" w:rsidRDefault="00354EB6" w:rsidP="006319FE">
            <w:pPr>
              <w:tabs>
                <w:tab w:val="left" w:pos="978"/>
              </w:tabs>
              <w:rPr>
                <w:sz w:val="24"/>
                <w:szCs w:val="24"/>
              </w:rPr>
            </w:pPr>
            <w:r w:rsidRPr="00E67CBA">
              <w:rPr>
                <w:sz w:val="24"/>
                <w:szCs w:val="24"/>
              </w:rPr>
              <w:t>Акти центральних органів виконавчої влади</w:t>
            </w:r>
          </w:p>
        </w:tc>
        <w:tc>
          <w:tcPr>
            <w:tcW w:w="6662" w:type="dxa"/>
          </w:tcPr>
          <w:p w14:paraId="01A9BBF1" w14:textId="77777777" w:rsidR="00354EB6" w:rsidRPr="00E67CBA" w:rsidRDefault="00354EB6" w:rsidP="006319FE">
            <w:pPr>
              <w:pBdr>
                <w:top w:val="nil"/>
                <w:left w:val="nil"/>
                <w:bottom w:val="nil"/>
                <w:right w:val="nil"/>
                <w:between w:val="nil"/>
              </w:pBdr>
              <w:rPr>
                <w:color w:val="000000"/>
                <w:sz w:val="24"/>
                <w:szCs w:val="24"/>
              </w:rPr>
            </w:pPr>
            <w:r w:rsidRPr="00E67CBA">
              <w:rPr>
                <w:color w:val="000000"/>
                <w:sz w:val="24"/>
                <w:szCs w:val="24"/>
              </w:rPr>
              <w:t>Наказ Міністерства соціальної політики України від 22.01.2018  № 73 „Про затвердження форм документів щодо забезпечення структурними підрозділами з питань соціального захисту населення санаторно-курортним лікуванням осіб пільгових категорій”, зареєстрований в Міністерстві юстиції України 13.02.2018 за № 163/31615; наказ Міністерства соціальної політики України від 24.05.2017 № 868 „Про затвердження переліку базових послуг, які входять до вартості путівки”, зареєстрований  в Міністерстві юстиції України 15.06.2017 за № 43/30611; наказ Міністерства охорони здоров’я України від 06.02.2008  № 56 „Про затвердження клінічних протоколів санаторно-курортного лікування в санаторно-курортних закладах (крім туберкульозного профілю) для дорослого населення”</w:t>
            </w:r>
          </w:p>
        </w:tc>
      </w:tr>
      <w:tr w:rsidR="00354EB6" w:rsidRPr="00E67CBA" w14:paraId="5D08E271" w14:textId="77777777" w:rsidTr="006319FE">
        <w:tc>
          <w:tcPr>
            <w:tcW w:w="9781" w:type="dxa"/>
            <w:gridSpan w:val="3"/>
          </w:tcPr>
          <w:p w14:paraId="5CC3C27B" w14:textId="77777777" w:rsidR="00354EB6" w:rsidRPr="00E67CBA" w:rsidRDefault="00354EB6" w:rsidP="006319FE">
            <w:pPr>
              <w:pBdr>
                <w:top w:val="nil"/>
                <w:left w:val="nil"/>
                <w:bottom w:val="nil"/>
                <w:right w:val="nil"/>
                <w:between w:val="nil"/>
              </w:pBdr>
              <w:jc w:val="center"/>
              <w:rPr>
                <w:b/>
                <w:color w:val="000000"/>
                <w:sz w:val="24"/>
                <w:szCs w:val="24"/>
              </w:rPr>
            </w:pPr>
            <w:r w:rsidRPr="00E67CBA">
              <w:rPr>
                <w:b/>
                <w:color w:val="000000"/>
                <w:sz w:val="24"/>
                <w:szCs w:val="24"/>
              </w:rPr>
              <w:t>Умови отримання адміністративної послуги</w:t>
            </w:r>
          </w:p>
        </w:tc>
      </w:tr>
      <w:tr w:rsidR="00354EB6" w:rsidRPr="00E67CBA" w14:paraId="46256B4A" w14:textId="77777777" w:rsidTr="006319FE">
        <w:tc>
          <w:tcPr>
            <w:tcW w:w="800" w:type="dxa"/>
          </w:tcPr>
          <w:p w14:paraId="38E3E942" w14:textId="77777777" w:rsidR="00354EB6" w:rsidRPr="00E67CBA" w:rsidRDefault="00354EB6" w:rsidP="006319FE">
            <w:pPr>
              <w:rPr>
                <w:sz w:val="24"/>
                <w:szCs w:val="24"/>
              </w:rPr>
            </w:pPr>
            <w:r w:rsidRPr="00E67CBA">
              <w:rPr>
                <w:sz w:val="24"/>
                <w:szCs w:val="24"/>
              </w:rPr>
              <w:t>7</w:t>
            </w:r>
          </w:p>
        </w:tc>
        <w:tc>
          <w:tcPr>
            <w:tcW w:w="2319" w:type="dxa"/>
          </w:tcPr>
          <w:p w14:paraId="1A786B83" w14:textId="77777777" w:rsidR="00354EB6" w:rsidRPr="00E67CBA" w:rsidRDefault="00354EB6" w:rsidP="006319FE">
            <w:pPr>
              <w:rPr>
                <w:sz w:val="24"/>
                <w:szCs w:val="24"/>
              </w:rPr>
            </w:pPr>
            <w:r w:rsidRPr="00E67CBA">
              <w:rPr>
                <w:sz w:val="24"/>
                <w:szCs w:val="24"/>
              </w:rPr>
              <w:t>Підстава для отримання адміністративної послуги</w:t>
            </w:r>
          </w:p>
        </w:tc>
        <w:tc>
          <w:tcPr>
            <w:tcW w:w="6662" w:type="dxa"/>
          </w:tcPr>
          <w:p w14:paraId="18C12E99" w14:textId="77777777" w:rsidR="00354EB6" w:rsidRPr="00E67CBA" w:rsidRDefault="00354EB6" w:rsidP="006319FE">
            <w:pPr>
              <w:rPr>
                <w:sz w:val="24"/>
                <w:szCs w:val="24"/>
              </w:rPr>
            </w:pPr>
            <w:r w:rsidRPr="00E67CBA">
              <w:rPr>
                <w:sz w:val="24"/>
                <w:szCs w:val="24"/>
              </w:rPr>
              <w:t>Наявність медичних показань для забезпечення санаторно-курортним лікуванням громадян, які постраждали внаслідок Чорнобильської катастрофи</w:t>
            </w:r>
          </w:p>
        </w:tc>
      </w:tr>
      <w:tr w:rsidR="00354EB6" w:rsidRPr="00E67CBA" w14:paraId="295A2EC4" w14:textId="77777777" w:rsidTr="006319FE">
        <w:tc>
          <w:tcPr>
            <w:tcW w:w="800" w:type="dxa"/>
          </w:tcPr>
          <w:p w14:paraId="2491C934" w14:textId="77777777" w:rsidR="00354EB6" w:rsidRPr="00E67CBA" w:rsidRDefault="00354EB6" w:rsidP="006319FE">
            <w:pPr>
              <w:rPr>
                <w:sz w:val="24"/>
                <w:szCs w:val="24"/>
              </w:rPr>
            </w:pPr>
            <w:r w:rsidRPr="00E67CBA">
              <w:rPr>
                <w:sz w:val="24"/>
                <w:szCs w:val="24"/>
              </w:rPr>
              <w:t>8</w:t>
            </w:r>
          </w:p>
        </w:tc>
        <w:tc>
          <w:tcPr>
            <w:tcW w:w="2319" w:type="dxa"/>
          </w:tcPr>
          <w:p w14:paraId="07E0A922" w14:textId="77777777" w:rsidR="00354EB6" w:rsidRPr="00E67CBA" w:rsidRDefault="00354EB6" w:rsidP="006319FE">
            <w:pPr>
              <w:rPr>
                <w:sz w:val="24"/>
                <w:szCs w:val="24"/>
              </w:rPr>
            </w:pPr>
            <w:r w:rsidRPr="00E67CBA">
              <w:rPr>
                <w:sz w:val="24"/>
                <w:szCs w:val="24"/>
              </w:rPr>
              <w:t xml:space="preserve">Перелік необхідних документів </w:t>
            </w:r>
          </w:p>
        </w:tc>
        <w:tc>
          <w:tcPr>
            <w:tcW w:w="6662" w:type="dxa"/>
          </w:tcPr>
          <w:p w14:paraId="50C53DA4" w14:textId="77777777" w:rsidR="00354EB6" w:rsidRPr="00E67CBA" w:rsidRDefault="00354EB6" w:rsidP="006319FE">
            <w:pPr>
              <w:pBdr>
                <w:top w:val="nil"/>
                <w:left w:val="nil"/>
                <w:bottom w:val="nil"/>
                <w:right w:val="nil"/>
                <w:between w:val="nil"/>
              </w:pBdr>
              <w:shd w:val="clear" w:color="auto" w:fill="FFFFFF"/>
              <w:rPr>
                <w:color w:val="000000"/>
                <w:sz w:val="24"/>
                <w:szCs w:val="24"/>
                <w:highlight w:val="yellow"/>
              </w:rPr>
            </w:pPr>
            <w:r w:rsidRPr="00E67CBA">
              <w:rPr>
                <w:color w:val="000000"/>
                <w:sz w:val="24"/>
                <w:szCs w:val="24"/>
              </w:rPr>
              <w:t xml:space="preserve">Для взяття на облік для забезпечення путівкою  громадянин, віднесений до категорії 1 (особа з інвалідністю з числа учасників ліквідації наслідків аварії на Чорнобильській АЕС та потерпілих від Чорнобильської катастрофи (статті 10, 11 і частина третя статті 12 Закону України „Про статус і соціальний захист громадян, які постраждали внаслідок </w:t>
            </w:r>
            <w:r w:rsidRPr="00E67CBA">
              <w:rPr>
                <w:color w:val="000000"/>
                <w:sz w:val="24"/>
                <w:szCs w:val="24"/>
              </w:rPr>
              <w:lastRenderedPageBreak/>
              <w:t>Чорнобильської катастрофи”), щодо яких встановлено причинний зв'язок інвалідності з Чорнобильською катастрофою, хворі внаслідок Чорнобильської катастрофи на променеву хворобу), один із батьків дитини з інвалідністю або особа, яка їх замінює, подають:</w:t>
            </w:r>
          </w:p>
          <w:p w14:paraId="39DA9093"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1) для забезпечення громадянина, віднесеного до категорії 1:</w:t>
            </w:r>
          </w:p>
          <w:p w14:paraId="10E922A2"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 xml:space="preserve">заяву про взяття на облік для отримання путівки за формою, затвердженою </w:t>
            </w:r>
            <w:proofErr w:type="spellStart"/>
            <w:r w:rsidRPr="00E67CBA">
              <w:rPr>
                <w:color w:val="000000"/>
                <w:sz w:val="24"/>
                <w:szCs w:val="24"/>
              </w:rPr>
              <w:t>Мінсоцполітики</w:t>
            </w:r>
            <w:proofErr w:type="spellEnd"/>
            <w:r w:rsidRPr="00E67CBA">
              <w:rPr>
                <w:color w:val="000000"/>
                <w:sz w:val="24"/>
                <w:szCs w:val="24"/>
              </w:rPr>
              <w:t xml:space="preserve"> (далі – заява);</w:t>
            </w:r>
          </w:p>
          <w:p w14:paraId="5AE2626A"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довідку для одержання путівки на санаторно-курортне лікування за формою 070/о;</w:t>
            </w:r>
          </w:p>
          <w:p w14:paraId="39E653E0"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копію посвідчення громадянина, віднесеного до категорії 1 (із вкладкою);</w:t>
            </w:r>
          </w:p>
          <w:p w14:paraId="542C8A45"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копію паспорта громадянина України.</w:t>
            </w:r>
          </w:p>
          <w:p w14:paraId="4BC1675C"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У разі подання заяви за місцем проживання, відмінним від зареєстрованого, громадянин (крім осіб, які переселилися з тимчасово окупованої території України чи районів проведення антитерористичної операції) додатково подає видану органом соціального захисту населення за зареєстрованим місцем проживання довідку про те, що громадянин, віднесений до категорії 1, не перебуває на обліку для забезпечення путівкою.</w:t>
            </w:r>
          </w:p>
          <w:p w14:paraId="55A71CA5"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2) для забезпечення дитини з інвалідністю та одного із батьків або особи, яка їх замінює:</w:t>
            </w:r>
          </w:p>
          <w:p w14:paraId="0702D92F"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заяву;</w:t>
            </w:r>
          </w:p>
          <w:p w14:paraId="1352A17D"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довідку для одержання путівки на санаторно-курортне лікування за формою 070/о;</w:t>
            </w:r>
          </w:p>
          <w:p w14:paraId="640A01D7"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довідку для одержання путівки одним із батьків дитини з інвалідністю або особою, яка їх замінює, на санаторно-курортне лікування за формою 070/о (у разі наявності);</w:t>
            </w:r>
          </w:p>
          <w:p w14:paraId="6EF56F3E"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копію посвідчення дитини з інвалідністю (із вкладкою);</w:t>
            </w:r>
          </w:p>
          <w:p w14:paraId="58B98B11"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копію посвідчення громадянина, віднесеного до категорії 1 (із вкладкою), у разі наявності такого у одного з батьків дитини з інвалідністю або особи, яка їх замінює;</w:t>
            </w:r>
          </w:p>
          <w:p w14:paraId="6118FA98"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копію свідоцтва про народження або копію паспорта дитини з інвалідністю;</w:t>
            </w:r>
          </w:p>
          <w:p w14:paraId="165276E2"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копію паспорта одного з батьків дитини з інвалідністю або особи, яка їх замінює;</w:t>
            </w:r>
          </w:p>
          <w:p w14:paraId="74A77186"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довідку про склад сім’ї або зареєстрованих у житловому приміщенні / будинку осіб.</w:t>
            </w:r>
          </w:p>
          <w:p w14:paraId="56BB0F13"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У разі подання заяви за місцем проживання дитини з інвалідністю (крім дітей, які переселилися з тимчасово окупованої території України чи районів проведення антитерористичної операції), відмінним від зареєстрованого, одним із батьків дитини з інвалідністю або особою, яка їх замінює, додатково подається довідка органу соціального захисту населення за зареєстрованим місцем проживання дитини з інвалідністю про те, що вона не перебуває на обліку для забезпечення путівкою.</w:t>
            </w:r>
          </w:p>
          <w:p w14:paraId="613E2D3C" w14:textId="77777777" w:rsidR="00354EB6" w:rsidRPr="00E67CBA" w:rsidRDefault="00354EB6" w:rsidP="006319FE">
            <w:pPr>
              <w:pBdr>
                <w:top w:val="nil"/>
                <w:left w:val="nil"/>
                <w:bottom w:val="nil"/>
                <w:right w:val="nil"/>
                <w:between w:val="nil"/>
              </w:pBdr>
              <w:shd w:val="clear" w:color="auto" w:fill="FFFFFF"/>
              <w:rPr>
                <w:color w:val="000000"/>
                <w:sz w:val="24"/>
                <w:szCs w:val="24"/>
              </w:rPr>
            </w:pPr>
            <w:r w:rsidRPr="00E67CBA">
              <w:rPr>
                <w:color w:val="000000"/>
                <w:sz w:val="24"/>
                <w:szCs w:val="24"/>
              </w:rPr>
              <w:t>Під час подання копій документів, передбачених цим пунктом, пред’являються оригінали зазначених документів</w:t>
            </w:r>
          </w:p>
        </w:tc>
      </w:tr>
      <w:tr w:rsidR="00354EB6" w:rsidRPr="00E67CBA" w14:paraId="2EC30CFF" w14:textId="77777777" w:rsidTr="006319FE">
        <w:tc>
          <w:tcPr>
            <w:tcW w:w="800" w:type="dxa"/>
          </w:tcPr>
          <w:p w14:paraId="03C0D220" w14:textId="77777777" w:rsidR="00354EB6" w:rsidRPr="00E67CBA" w:rsidRDefault="00354EB6" w:rsidP="006319FE">
            <w:pPr>
              <w:rPr>
                <w:sz w:val="24"/>
                <w:szCs w:val="24"/>
              </w:rPr>
            </w:pPr>
            <w:r w:rsidRPr="00E67CBA">
              <w:rPr>
                <w:sz w:val="24"/>
                <w:szCs w:val="24"/>
              </w:rPr>
              <w:lastRenderedPageBreak/>
              <w:t>9</w:t>
            </w:r>
          </w:p>
        </w:tc>
        <w:tc>
          <w:tcPr>
            <w:tcW w:w="2319" w:type="dxa"/>
          </w:tcPr>
          <w:p w14:paraId="1749BC97" w14:textId="77777777" w:rsidR="00354EB6" w:rsidRPr="00E67CBA" w:rsidRDefault="00354EB6" w:rsidP="006319FE">
            <w:pPr>
              <w:rPr>
                <w:sz w:val="24"/>
                <w:szCs w:val="24"/>
              </w:rPr>
            </w:pPr>
            <w:r w:rsidRPr="00E67CBA">
              <w:rPr>
                <w:sz w:val="24"/>
                <w:szCs w:val="24"/>
              </w:rPr>
              <w:t xml:space="preserve">Спосіб подання документів </w:t>
            </w:r>
          </w:p>
        </w:tc>
        <w:tc>
          <w:tcPr>
            <w:tcW w:w="6662" w:type="dxa"/>
          </w:tcPr>
          <w:p w14:paraId="02D4B1B8" w14:textId="77777777" w:rsidR="00354EB6" w:rsidRPr="00E67CBA" w:rsidRDefault="00354EB6" w:rsidP="006319FE">
            <w:pPr>
              <w:rPr>
                <w:sz w:val="24"/>
                <w:szCs w:val="24"/>
              </w:rPr>
            </w:pPr>
            <w:r w:rsidRPr="00E67CBA">
              <w:rPr>
                <w:sz w:val="24"/>
                <w:szCs w:val="24"/>
              </w:rPr>
              <w:t xml:space="preserve">Заява та документи, необхідні для взяття на облік для забезпечення санаторно-курортним лікуванням (путівками) </w:t>
            </w:r>
            <w:r w:rsidRPr="00E67CBA">
              <w:rPr>
                <w:sz w:val="24"/>
                <w:szCs w:val="24"/>
              </w:rPr>
              <w:lastRenderedPageBreak/>
              <w:t>громадян, які постраждали внаслідок Чорнобильської катастрофи, подаються особою суб’єкту надання адміністративної послуги:</w:t>
            </w:r>
          </w:p>
          <w:p w14:paraId="34B2908C" w14:textId="77777777" w:rsidR="00354EB6" w:rsidRPr="00E67CBA" w:rsidRDefault="00354EB6" w:rsidP="006319FE">
            <w:pPr>
              <w:rPr>
                <w:sz w:val="24"/>
                <w:szCs w:val="24"/>
              </w:rPr>
            </w:pPr>
            <w:r w:rsidRPr="00E67CBA">
              <w:rPr>
                <w:sz w:val="24"/>
                <w:szCs w:val="24"/>
              </w:rPr>
              <w:t xml:space="preserve">через уповноважених осіб виконавчого органу сільської, селищної, міської ради відповідної територіальної громади; </w:t>
            </w:r>
          </w:p>
          <w:p w14:paraId="41602740" w14:textId="77777777" w:rsidR="00354EB6" w:rsidRPr="00E67CBA" w:rsidRDefault="00354EB6" w:rsidP="006319FE">
            <w:pPr>
              <w:rPr>
                <w:sz w:val="24"/>
                <w:szCs w:val="24"/>
              </w:rPr>
            </w:pPr>
            <w:r w:rsidRPr="00E67CBA">
              <w:rPr>
                <w:sz w:val="24"/>
                <w:szCs w:val="24"/>
              </w:rPr>
              <w:t>посадових осіб центру надання адміністративних послуг;</w:t>
            </w:r>
          </w:p>
          <w:p w14:paraId="20CE8B4F" w14:textId="77777777" w:rsidR="00354EB6" w:rsidRPr="00E67CBA" w:rsidRDefault="00354EB6" w:rsidP="006319FE">
            <w:pPr>
              <w:rPr>
                <w:sz w:val="24"/>
                <w:szCs w:val="24"/>
              </w:rPr>
            </w:pPr>
            <w:r w:rsidRPr="00E67CBA">
              <w:rPr>
                <w:sz w:val="24"/>
                <w:szCs w:val="24"/>
              </w:rPr>
              <w:t xml:space="preserve">в електронній формі через офіційний веб-сайт </w:t>
            </w:r>
            <w:proofErr w:type="spellStart"/>
            <w:r w:rsidRPr="00E67CBA">
              <w:rPr>
                <w:sz w:val="24"/>
                <w:szCs w:val="24"/>
              </w:rPr>
              <w:t>Мінсоцполітики</w:t>
            </w:r>
            <w:proofErr w:type="spellEnd"/>
            <w:r w:rsidRPr="00E67CBA">
              <w:rPr>
                <w:sz w:val="24"/>
                <w:szCs w:val="24"/>
              </w:rPr>
              <w:t xml:space="preserve"> або інтегровані з ним інформаційні системи органів виконавчої влади та органів місцевого самоврядування, або Єдиний державний веб-портал електронних послуг (у разі технічної можливості)*</w:t>
            </w:r>
          </w:p>
        </w:tc>
      </w:tr>
      <w:tr w:rsidR="00354EB6" w:rsidRPr="00E67CBA" w14:paraId="0C6ACF42" w14:textId="77777777" w:rsidTr="006319FE">
        <w:tc>
          <w:tcPr>
            <w:tcW w:w="800" w:type="dxa"/>
          </w:tcPr>
          <w:p w14:paraId="0BD66E6D" w14:textId="77777777" w:rsidR="00354EB6" w:rsidRPr="00E67CBA" w:rsidRDefault="00354EB6" w:rsidP="006319FE">
            <w:pPr>
              <w:rPr>
                <w:sz w:val="24"/>
                <w:szCs w:val="24"/>
              </w:rPr>
            </w:pPr>
            <w:r w:rsidRPr="00E67CBA">
              <w:rPr>
                <w:sz w:val="24"/>
                <w:szCs w:val="24"/>
              </w:rPr>
              <w:lastRenderedPageBreak/>
              <w:t>10</w:t>
            </w:r>
          </w:p>
        </w:tc>
        <w:tc>
          <w:tcPr>
            <w:tcW w:w="2319" w:type="dxa"/>
          </w:tcPr>
          <w:p w14:paraId="3C5712A1" w14:textId="77777777" w:rsidR="00354EB6" w:rsidRPr="00E67CBA" w:rsidRDefault="00354EB6" w:rsidP="006319FE">
            <w:pPr>
              <w:rPr>
                <w:sz w:val="24"/>
                <w:szCs w:val="24"/>
              </w:rPr>
            </w:pPr>
            <w:r w:rsidRPr="00E67CBA">
              <w:rPr>
                <w:sz w:val="24"/>
                <w:szCs w:val="24"/>
              </w:rPr>
              <w:t xml:space="preserve">Платність (безоплатність) надання </w:t>
            </w:r>
          </w:p>
        </w:tc>
        <w:tc>
          <w:tcPr>
            <w:tcW w:w="6662" w:type="dxa"/>
          </w:tcPr>
          <w:p w14:paraId="73728BD1" w14:textId="77777777" w:rsidR="00354EB6" w:rsidRPr="00E67CBA" w:rsidRDefault="00354EB6" w:rsidP="006319FE">
            <w:pPr>
              <w:rPr>
                <w:sz w:val="24"/>
                <w:szCs w:val="24"/>
              </w:rPr>
            </w:pPr>
            <w:r w:rsidRPr="00E67CBA">
              <w:rPr>
                <w:sz w:val="24"/>
                <w:szCs w:val="24"/>
              </w:rPr>
              <w:t>Адміністративна послуга надається безоплатно</w:t>
            </w:r>
          </w:p>
        </w:tc>
      </w:tr>
      <w:tr w:rsidR="00354EB6" w:rsidRPr="00E67CBA" w14:paraId="6B36A98F" w14:textId="77777777" w:rsidTr="006319FE">
        <w:tc>
          <w:tcPr>
            <w:tcW w:w="800" w:type="dxa"/>
          </w:tcPr>
          <w:p w14:paraId="789DD40A" w14:textId="77777777" w:rsidR="00354EB6" w:rsidRPr="00E67CBA" w:rsidRDefault="00354EB6" w:rsidP="006319FE">
            <w:pPr>
              <w:rPr>
                <w:sz w:val="24"/>
                <w:szCs w:val="24"/>
              </w:rPr>
            </w:pPr>
            <w:r w:rsidRPr="00E67CBA">
              <w:rPr>
                <w:sz w:val="24"/>
                <w:szCs w:val="24"/>
              </w:rPr>
              <w:t>11</w:t>
            </w:r>
          </w:p>
        </w:tc>
        <w:tc>
          <w:tcPr>
            <w:tcW w:w="2319" w:type="dxa"/>
          </w:tcPr>
          <w:p w14:paraId="59DC8542" w14:textId="77777777" w:rsidR="00354EB6" w:rsidRPr="00E67CBA" w:rsidRDefault="00354EB6" w:rsidP="006319FE">
            <w:pPr>
              <w:rPr>
                <w:sz w:val="24"/>
                <w:szCs w:val="24"/>
              </w:rPr>
            </w:pPr>
            <w:r w:rsidRPr="00E67CBA">
              <w:rPr>
                <w:sz w:val="24"/>
                <w:szCs w:val="24"/>
              </w:rPr>
              <w:t xml:space="preserve">Строк надання </w:t>
            </w:r>
          </w:p>
        </w:tc>
        <w:tc>
          <w:tcPr>
            <w:tcW w:w="6662" w:type="dxa"/>
          </w:tcPr>
          <w:p w14:paraId="7BF1181A" w14:textId="77777777" w:rsidR="00354EB6" w:rsidRPr="00E67CBA" w:rsidRDefault="00354EB6" w:rsidP="006319FE">
            <w:pPr>
              <w:rPr>
                <w:sz w:val="24"/>
                <w:szCs w:val="24"/>
              </w:rPr>
            </w:pPr>
            <w:r w:rsidRPr="00E67CBA">
              <w:rPr>
                <w:sz w:val="24"/>
                <w:szCs w:val="24"/>
              </w:rPr>
              <w:t>Не пізніше 10 днів після надходження заяви із всіма необхідними документами</w:t>
            </w:r>
          </w:p>
        </w:tc>
      </w:tr>
      <w:tr w:rsidR="00354EB6" w:rsidRPr="00E67CBA" w14:paraId="0F975CC1" w14:textId="77777777" w:rsidTr="006319FE">
        <w:tc>
          <w:tcPr>
            <w:tcW w:w="800" w:type="dxa"/>
          </w:tcPr>
          <w:p w14:paraId="2B13C691" w14:textId="77777777" w:rsidR="00354EB6" w:rsidRPr="00E67CBA" w:rsidRDefault="00354EB6" w:rsidP="006319FE">
            <w:pPr>
              <w:rPr>
                <w:sz w:val="24"/>
                <w:szCs w:val="24"/>
              </w:rPr>
            </w:pPr>
            <w:r w:rsidRPr="00E67CBA">
              <w:rPr>
                <w:sz w:val="24"/>
                <w:szCs w:val="24"/>
              </w:rPr>
              <w:t>12</w:t>
            </w:r>
          </w:p>
        </w:tc>
        <w:tc>
          <w:tcPr>
            <w:tcW w:w="2319" w:type="dxa"/>
          </w:tcPr>
          <w:p w14:paraId="30B566A5" w14:textId="77777777" w:rsidR="00354EB6" w:rsidRPr="00E67CBA" w:rsidRDefault="00354EB6" w:rsidP="006319FE">
            <w:pPr>
              <w:rPr>
                <w:sz w:val="24"/>
                <w:szCs w:val="24"/>
              </w:rPr>
            </w:pPr>
            <w:r w:rsidRPr="00E67CBA">
              <w:rPr>
                <w:sz w:val="24"/>
                <w:szCs w:val="24"/>
              </w:rPr>
              <w:t>Перелік підстав для відмови</w:t>
            </w:r>
          </w:p>
          <w:p w14:paraId="3A2F83BC" w14:textId="77777777" w:rsidR="00354EB6" w:rsidRPr="00E67CBA" w:rsidRDefault="00354EB6" w:rsidP="006319FE">
            <w:pPr>
              <w:rPr>
                <w:sz w:val="24"/>
                <w:szCs w:val="24"/>
              </w:rPr>
            </w:pPr>
            <w:r w:rsidRPr="00E67CBA">
              <w:rPr>
                <w:sz w:val="24"/>
                <w:szCs w:val="24"/>
              </w:rPr>
              <w:t xml:space="preserve">у наданні </w:t>
            </w:r>
          </w:p>
        </w:tc>
        <w:tc>
          <w:tcPr>
            <w:tcW w:w="6662" w:type="dxa"/>
          </w:tcPr>
          <w:p w14:paraId="4BDD9B30" w14:textId="77777777" w:rsidR="00354EB6" w:rsidRPr="00E67CBA" w:rsidRDefault="00354EB6" w:rsidP="006319FE">
            <w:pPr>
              <w:rPr>
                <w:sz w:val="24"/>
                <w:szCs w:val="24"/>
              </w:rPr>
            </w:pPr>
            <w:r w:rsidRPr="00E67CBA">
              <w:rPr>
                <w:sz w:val="24"/>
                <w:szCs w:val="24"/>
              </w:rPr>
              <w:t>Подання документів до заяви не в повному обсязі; заява подана особою, яка не має права на взяття на облік для забезпечення санаторно-курортним лікуванням</w:t>
            </w:r>
          </w:p>
        </w:tc>
      </w:tr>
      <w:tr w:rsidR="00354EB6" w:rsidRPr="00E67CBA" w14:paraId="2B374CA6" w14:textId="77777777" w:rsidTr="006319FE">
        <w:tc>
          <w:tcPr>
            <w:tcW w:w="800" w:type="dxa"/>
          </w:tcPr>
          <w:p w14:paraId="3CCE0333" w14:textId="77777777" w:rsidR="00354EB6" w:rsidRPr="00E67CBA" w:rsidRDefault="00354EB6" w:rsidP="006319FE">
            <w:pPr>
              <w:rPr>
                <w:sz w:val="24"/>
                <w:szCs w:val="24"/>
              </w:rPr>
            </w:pPr>
            <w:r w:rsidRPr="00E67CBA">
              <w:rPr>
                <w:sz w:val="24"/>
                <w:szCs w:val="24"/>
              </w:rPr>
              <w:t>13</w:t>
            </w:r>
          </w:p>
        </w:tc>
        <w:tc>
          <w:tcPr>
            <w:tcW w:w="2319" w:type="dxa"/>
          </w:tcPr>
          <w:p w14:paraId="465D8003" w14:textId="77777777" w:rsidR="00354EB6" w:rsidRPr="00E67CBA" w:rsidRDefault="00354EB6" w:rsidP="006319FE">
            <w:pPr>
              <w:rPr>
                <w:sz w:val="24"/>
                <w:szCs w:val="24"/>
              </w:rPr>
            </w:pPr>
            <w:r w:rsidRPr="00E67CBA">
              <w:rPr>
                <w:sz w:val="24"/>
                <w:szCs w:val="24"/>
              </w:rPr>
              <w:t>Результат надання адміністративної послуги</w:t>
            </w:r>
          </w:p>
          <w:p w14:paraId="0C04CDAF" w14:textId="77777777" w:rsidR="00354EB6" w:rsidRPr="00E67CBA" w:rsidRDefault="00354EB6" w:rsidP="006319FE">
            <w:pPr>
              <w:rPr>
                <w:sz w:val="24"/>
                <w:szCs w:val="24"/>
              </w:rPr>
            </w:pPr>
          </w:p>
        </w:tc>
        <w:tc>
          <w:tcPr>
            <w:tcW w:w="6662" w:type="dxa"/>
          </w:tcPr>
          <w:p w14:paraId="2F5356D7" w14:textId="77777777" w:rsidR="00354EB6" w:rsidRPr="00E67CBA" w:rsidRDefault="00354EB6" w:rsidP="006319FE">
            <w:pPr>
              <w:rPr>
                <w:color w:val="000000"/>
                <w:sz w:val="24"/>
                <w:szCs w:val="24"/>
              </w:rPr>
            </w:pPr>
            <w:r w:rsidRPr="00E67CBA">
              <w:rPr>
                <w:color w:val="000000"/>
                <w:sz w:val="24"/>
                <w:szCs w:val="24"/>
              </w:rPr>
              <w:t>Взяття на облік для забезпечення санаторно-курортною путівкою / відмова щодо взяття на облік для забезпечення санаторно-курортною путівкою</w:t>
            </w:r>
          </w:p>
        </w:tc>
      </w:tr>
      <w:tr w:rsidR="00354EB6" w:rsidRPr="00E67CBA" w14:paraId="2D41ED09" w14:textId="77777777" w:rsidTr="006319FE">
        <w:tc>
          <w:tcPr>
            <w:tcW w:w="800" w:type="dxa"/>
          </w:tcPr>
          <w:p w14:paraId="03844E48" w14:textId="77777777" w:rsidR="00354EB6" w:rsidRPr="00E67CBA" w:rsidRDefault="00354EB6" w:rsidP="006319FE">
            <w:pPr>
              <w:rPr>
                <w:sz w:val="24"/>
                <w:szCs w:val="24"/>
              </w:rPr>
            </w:pPr>
            <w:r w:rsidRPr="00E67CBA">
              <w:rPr>
                <w:sz w:val="24"/>
                <w:szCs w:val="24"/>
              </w:rPr>
              <w:t>14</w:t>
            </w:r>
          </w:p>
        </w:tc>
        <w:tc>
          <w:tcPr>
            <w:tcW w:w="2319" w:type="dxa"/>
          </w:tcPr>
          <w:p w14:paraId="05BBC8B2" w14:textId="77777777" w:rsidR="00354EB6" w:rsidRPr="00E67CBA" w:rsidRDefault="00354EB6" w:rsidP="006319FE">
            <w:pPr>
              <w:rPr>
                <w:sz w:val="24"/>
                <w:szCs w:val="24"/>
              </w:rPr>
            </w:pPr>
            <w:r w:rsidRPr="00E67CBA">
              <w:rPr>
                <w:sz w:val="24"/>
                <w:szCs w:val="24"/>
              </w:rPr>
              <w:t>Способи отримання відповіді (результату)</w:t>
            </w:r>
          </w:p>
        </w:tc>
        <w:tc>
          <w:tcPr>
            <w:tcW w:w="6662" w:type="dxa"/>
          </w:tcPr>
          <w:p w14:paraId="100F1269" w14:textId="77777777" w:rsidR="00354EB6" w:rsidRPr="00E67CBA" w:rsidRDefault="00354EB6" w:rsidP="006319FE">
            <w:pPr>
              <w:rPr>
                <w:sz w:val="24"/>
                <w:szCs w:val="24"/>
              </w:rPr>
            </w:pPr>
            <w:r w:rsidRPr="00E67CBA">
              <w:rPr>
                <w:sz w:val="24"/>
                <w:szCs w:val="24"/>
              </w:rPr>
              <w:t xml:space="preserve">Особисто або через законного представника: по телефону або поштою  </w:t>
            </w:r>
          </w:p>
        </w:tc>
      </w:tr>
    </w:tbl>
    <w:p w14:paraId="552F3029" w14:textId="77777777" w:rsidR="00354EB6" w:rsidRDefault="00354EB6" w:rsidP="00354EB6">
      <w:pPr>
        <w:ind w:left="142" w:right="-426"/>
        <w:rPr>
          <w:i/>
          <w:sz w:val="23"/>
          <w:szCs w:val="23"/>
        </w:rPr>
      </w:pPr>
    </w:p>
    <w:p w14:paraId="0E577016" w14:textId="77777777" w:rsidR="00354EB6" w:rsidRDefault="00354EB6" w:rsidP="00354EB6">
      <w:pPr>
        <w:ind w:left="142"/>
      </w:pPr>
    </w:p>
    <w:p w14:paraId="4B73B1A4" w14:textId="77777777" w:rsidR="00354EB6" w:rsidRDefault="00354EB6" w:rsidP="00354EB6">
      <w:pPr>
        <w:rPr>
          <w:color w:val="000000"/>
          <w:sz w:val="24"/>
          <w:szCs w:val="24"/>
        </w:rPr>
      </w:pPr>
    </w:p>
    <w:p w14:paraId="3072BC84" w14:textId="77777777" w:rsidR="00354EB6" w:rsidRDefault="00354EB6" w:rsidP="00354EB6">
      <w:pPr>
        <w:rPr>
          <w:color w:val="000000"/>
          <w:sz w:val="24"/>
          <w:szCs w:val="24"/>
        </w:rPr>
      </w:pPr>
    </w:p>
    <w:p w14:paraId="3CB6E8EC" w14:textId="77777777" w:rsidR="00354EB6" w:rsidRDefault="00354EB6" w:rsidP="00354EB6">
      <w:pPr>
        <w:rPr>
          <w:color w:val="000000"/>
          <w:sz w:val="24"/>
          <w:szCs w:val="24"/>
        </w:rPr>
      </w:pPr>
    </w:p>
    <w:p w14:paraId="50127ED3" w14:textId="77777777" w:rsidR="00354EB6" w:rsidRDefault="00354EB6" w:rsidP="00354EB6">
      <w:pPr>
        <w:rPr>
          <w:color w:val="000000"/>
          <w:sz w:val="24"/>
          <w:szCs w:val="24"/>
        </w:rPr>
      </w:pPr>
    </w:p>
    <w:p w14:paraId="70983D5D" w14:textId="77777777" w:rsidR="00354EB6" w:rsidRDefault="00354EB6" w:rsidP="00354EB6">
      <w:pPr>
        <w:rPr>
          <w:color w:val="000000"/>
          <w:sz w:val="24"/>
          <w:szCs w:val="24"/>
        </w:rPr>
      </w:pPr>
    </w:p>
    <w:p w14:paraId="1B771B63" w14:textId="77777777" w:rsidR="00354EB6" w:rsidRDefault="00354EB6" w:rsidP="00354EB6">
      <w:pPr>
        <w:rPr>
          <w:color w:val="000000"/>
          <w:sz w:val="24"/>
          <w:szCs w:val="24"/>
        </w:rPr>
      </w:pPr>
    </w:p>
    <w:p w14:paraId="43626F85" w14:textId="77777777" w:rsidR="00354EB6" w:rsidRDefault="00354EB6" w:rsidP="00354EB6">
      <w:pPr>
        <w:rPr>
          <w:color w:val="000000"/>
          <w:sz w:val="24"/>
          <w:szCs w:val="24"/>
        </w:rPr>
      </w:pPr>
    </w:p>
    <w:p w14:paraId="325D10E4" w14:textId="77777777" w:rsidR="00354EB6" w:rsidRDefault="00354EB6" w:rsidP="00354EB6">
      <w:pPr>
        <w:rPr>
          <w:color w:val="000000"/>
          <w:sz w:val="24"/>
          <w:szCs w:val="24"/>
        </w:rPr>
      </w:pPr>
    </w:p>
    <w:p w14:paraId="375DD0EC" w14:textId="77777777" w:rsidR="00354EB6" w:rsidRDefault="00354EB6" w:rsidP="00354EB6">
      <w:pPr>
        <w:rPr>
          <w:color w:val="000000"/>
          <w:sz w:val="24"/>
          <w:szCs w:val="24"/>
        </w:rPr>
      </w:pPr>
    </w:p>
    <w:p w14:paraId="2524BC43" w14:textId="77777777" w:rsidR="00354EB6" w:rsidRDefault="00354EB6" w:rsidP="00354EB6">
      <w:pPr>
        <w:rPr>
          <w:color w:val="000000"/>
          <w:sz w:val="24"/>
          <w:szCs w:val="24"/>
        </w:rPr>
      </w:pPr>
    </w:p>
    <w:p w14:paraId="0D57179B" w14:textId="77777777" w:rsidR="00354EB6" w:rsidRDefault="00354EB6" w:rsidP="00354EB6">
      <w:pPr>
        <w:rPr>
          <w:color w:val="000000"/>
          <w:sz w:val="24"/>
          <w:szCs w:val="24"/>
        </w:rPr>
      </w:pPr>
    </w:p>
    <w:p w14:paraId="613150CD" w14:textId="77777777" w:rsidR="00354EB6" w:rsidRDefault="00354EB6" w:rsidP="00354EB6">
      <w:pPr>
        <w:rPr>
          <w:color w:val="000000"/>
          <w:sz w:val="24"/>
          <w:szCs w:val="24"/>
        </w:rPr>
      </w:pPr>
    </w:p>
    <w:p w14:paraId="3BF5AADB" w14:textId="77777777" w:rsidR="00354EB6" w:rsidRDefault="00354EB6" w:rsidP="00354EB6">
      <w:pPr>
        <w:rPr>
          <w:color w:val="000000"/>
          <w:sz w:val="24"/>
          <w:szCs w:val="24"/>
        </w:rPr>
      </w:pPr>
    </w:p>
    <w:p w14:paraId="5AA859FD" w14:textId="77777777" w:rsidR="00354EB6" w:rsidRDefault="00354EB6" w:rsidP="00354EB6">
      <w:pPr>
        <w:rPr>
          <w:color w:val="000000"/>
          <w:sz w:val="24"/>
          <w:szCs w:val="24"/>
        </w:rPr>
      </w:pPr>
    </w:p>
    <w:p w14:paraId="0791353A" w14:textId="77777777" w:rsidR="00354EB6" w:rsidRDefault="00354EB6" w:rsidP="00354EB6">
      <w:pPr>
        <w:rPr>
          <w:sz w:val="24"/>
          <w:szCs w:val="24"/>
        </w:rPr>
      </w:pPr>
    </w:p>
    <w:p w14:paraId="68B39E47" w14:textId="77777777" w:rsidR="00354EB6" w:rsidRDefault="00354EB6" w:rsidP="00354EB6">
      <w:pPr>
        <w:ind w:left="6379"/>
        <w:rPr>
          <w:sz w:val="24"/>
          <w:szCs w:val="24"/>
        </w:rPr>
      </w:pPr>
    </w:p>
    <w:p w14:paraId="764098BE" w14:textId="77777777" w:rsidR="00354EB6" w:rsidRDefault="00354EB6" w:rsidP="00354EB6">
      <w:pPr>
        <w:ind w:left="6379"/>
        <w:rPr>
          <w:sz w:val="24"/>
          <w:szCs w:val="24"/>
        </w:rPr>
      </w:pPr>
    </w:p>
    <w:p w14:paraId="104CD3E5" w14:textId="77777777" w:rsidR="00354EB6" w:rsidRDefault="00354EB6" w:rsidP="00354EB6">
      <w:pPr>
        <w:ind w:left="6379"/>
        <w:rPr>
          <w:sz w:val="24"/>
          <w:szCs w:val="24"/>
        </w:rPr>
      </w:pPr>
    </w:p>
    <w:p w14:paraId="4DCBEA13" w14:textId="2730A594" w:rsidR="00354EB6" w:rsidRPr="00E67CBA" w:rsidRDefault="00354EB6" w:rsidP="00354EB6">
      <w:pPr>
        <w:ind w:left="6379"/>
        <w:rPr>
          <w:sz w:val="24"/>
          <w:szCs w:val="24"/>
        </w:rPr>
      </w:pPr>
      <w:r w:rsidRPr="00E67CBA">
        <w:rPr>
          <w:sz w:val="24"/>
          <w:szCs w:val="24"/>
        </w:rPr>
        <w:t>Додаток 59</w:t>
      </w:r>
    </w:p>
    <w:p w14:paraId="22DFC467" w14:textId="77777777" w:rsidR="00354EB6" w:rsidRPr="00E67CBA" w:rsidRDefault="00354EB6" w:rsidP="00354EB6">
      <w:pPr>
        <w:ind w:left="6379"/>
        <w:rPr>
          <w:sz w:val="24"/>
          <w:szCs w:val="24"/>
        </w:rPr>
      </w:pPr>
      <w:r w:rsidRPr="00E67CBA">
        <w:rPr>
          <w:sz w:val="24"/>
          <w:szCs w:val="24"/>
        </w:rPr>
        <w:t>до рішення виконавчого комітету Великобичківської селищної ради  від 10.05.2022 №28</w:t>
      </w:r>
    </w:p>
    <w:p w14:paraId="7D7E73AA" w14:textId="77777777" w:rsidR="00354EB6" w:rsidRPr="00E67CBA" w:rsidRDefault="00354EB6" w:rsidP="00354EB6">
      <w:pPr>
        <w:ind w:left="5812" w:right="-143"/>
        <w:rPr>
          <w:b/>
          <w:sz w:val="24"/>
          <w:szCs w:val="24"/>
        </w:rPr>
      </w:pPr>
      <w:r w:rsidRPr="00E67CBA">
        <w:rPr>
          <w:sz w:val="24"/>
          <w:szCs w:val="24"/>
        </w:rPr>
        <w:t xml:space="preserve"> </w:t>
      </w:r>
    </w:p>
    <w:p w14:paraId="77282F33" w14:textId="77777777" w:rsidR="00354EB6" w:rsidRPr="00E67CBA" w:rsidRDefault="00354EB6" w:rsidP="00354EB6">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6120"/>
        <w:gridCol w:w="1393"/>
      </w:tblGrid>
      <w:tr w:rsidR="00354EB6" w:rsidRPr="00E67CBA" w14:paraId="7E6223FF" w14:textId="77777777" w:rsidTr="006319FE">
        <w:trPr>
          <w:trHeight w:val="895"/>
        </w:trPr>
        <w:tc>
          <w:tcPr>
            <w:tcW w:w="2093" w:type="dxa"/>
            <w:vMerge w:val="restart"/>
            <w:vAlign w:val="center"/>
          </w:tcPr>
          <w:p w14:paraId="5BA7ADD6" w14:textId="77777777" w:rsidR="00354EB6" w:rsidRPr="00E67CBA" w:rsidRDefault="00354EB6" w:rsidP="006319FE">
            <w:pPr>
              <w:jc w:val="center"/>
              <w:rPr>
                <w:sz w:val="24"/>
                <w:szCs w:val="24"/>
              </w:rPr>
            </w:pPr>
            <w:r w:rsidRPr="00E67CBA">
              <w:rPr>
                <w:noProof/>
                <w:sz w:val="24"/>
                <w:szCs w:val="24"/>
              </w:rPr>
              <w:drawing>
                <wp:inline distT="0" distB="0" distL="0" distR="0" wp14:anchorId="00E996D5" wp14:editId="1C4C2014">
                  <wp:extent cx="1114425" cy="1447800"/>
                  <wp:effectExtent l="0" t="0" r="0" b="0"/>
                  <wp:docPr id="59" name="image1.png" descr="C:\Users\user\Desktop\Картки адміністративних послуг\Лого для карток.png"/>
                  <wp:cNvGraphicFramePr/>
                  <a:graphic xmlns:a="http://schemas.openxmlformats.org/drawingml/2006/main">
                    <a:graphicData uri="http://schemas.openxmlformats.org/drawingml/2006/picture">
                      <pic:pic xmlns:pic="http://schemas.openxmlformats.org/drawingml/2006/picture">
                        <pic:nvPicPr>
                          <pic:cNvPr id="0" name="image1.png" descr="C:\Users\user\Desktop\Картки адміністративних послуг\Лого для карток.png"/>
                          <pic:cNvPicPr preferRelativeResize="0"/>
                        </pic:nvPicPr>
                        <pic:blipFill>
                          <a:blip r:embed="rId4"/>
                          <a:srcRect/>
                          <a:stretch>
                            <a:fillRect/>
                          </a:stretch>
                        </pic:blipFill>
                        <pic:spPr>
                          <a:xfrm>
                            <a:off x="0" y="0"/>
                            <a:ext cx="1114425" cy="1447800"/>
                          </a:xfrm>
                          <a:prstGeom prst="rect">
                            <a:avLst/>
                          </a:prstGeom>
                          <a:ln/>
                        </pic:spPr>
                      </pic:pic>
                    </a:graphicData>
                  </a:graphic>
                </wp:inline>
              </w:drawing>
            </w:r>
          </w:p>
        </w:tc>
        <w:tc>
          <w:tcPr>
            <w:tcW w:w="7513" w:type="dxa"/>
            <w:gridSpan w:val="2"/>
            <w:vAlign w:val="center"/>
          </w:tcPr>
          <w:p w14:paraId="4AC4E3C0" w14:textId="77777777" w:rsidR="00354EB6" w:rsidRPr="00E67CBA" w:rsidRDefault="00354EB6" w:rsidP="006319FE">
            <w:pPr>
              <w:jc w:val="center"/>
              <w:rPr>
                <w:b/>
                <w:sz w:val="24"/>
                <w:szCs w:val="24"/>
              </w:rPr>
            </w:pPr>
            <w:r w:rsidRPr="00E67CBA">
              <w:rPr>
                <w:b/>
                <w:sz w:val="24"/>
                <w:szCs w:val="24"/>
              </w:rPr>
              <w:t>ВИКОНАВЧИЙ КОМІТЕТ ВЕЛИКОБИЧКІВСЬКОЇ СЕЛИЩНОЇ РАДИ</w:t>
            </w:r>
          </w:p>
        </w:tc>
      </w:tr>
      <w:tr w:rsidR="00354EB6" w:rsidRPr="00E67CBA" w14:paraId="5C5AFFE1" w14:textId="77777777" w:rsidTr="006319FE">
        <w:trPr>
          <w:trHeight w:val="1645"/>
        </w:trPr>
        <w:tc>
          <w:tcPr>
            <w:tcW w:w="2093" w:type="dxa"/>
            <w:vMerge/>
            <w:vAlign w:val="center"/>
          </w:tcPr>
          <w:p w14:paraId="160BF962" w14:textId="77777777" w:rsidR="00354EB6" w:rsidRPr="00E67CBA" w:rsidRDefault="00354EB6" w:rsidP="006319FE">
            <w:pPr>
              <w:widowControl w:val="0"/>
              <w:pBdr>
                <w:top w:val="nil"/>
                <w:left w:val="nil"/>
                <w:bottom w:val="nil"/>
                <w:right w:val="nil"/>
                <w:between w:val="nil"/>
              </w:pBdr>
              <w:spacing w:line="276" w:lineRule="auto"/>
              <w:rPr>
                <w:b/>
                <w:sz w:val="24"/>
                <w:szCs w:val="24"/>
              </w:rPr>
            </w:pPr>
          </w:p>
        </w:tc>
        <w:tc>
          <w:tcPr>
            <w:tcW w:w="6120" w:type="dxa"/>
          </w:tcPr>
          <w:p w14:paraId="646ACEEF" w14:textId="77777777" w:rsidR="00354EB6" w:rsidRPr="00E67CBA" w:rsidRDefault="00354EB6" w:rsidP="006319FE">
            <w:pPr>
              <w:jc w:val="center"/>
              <w:rPr>
                <w:b/>
                <w:sz w:val="24"/>
                <w:szCs w:val="24"/>
              </w:rPr>
            </w:pPr>
            <w:r w:rsidRPr="00E67CBA">
              <w:rPr>
                <w:b/>
                <w:sz w:val="24"/>
                <w:szCs w:val="24"/>
              </w:rPr>
              <w:t>Інформаційна карта</w:t>
            </w:r>
          </w:p>
          <w:p w14:paraId="709198B6" w14:textId="77777777" w:rsidR="00354EB6" w:rsidRPr="00E67CBA" w:rsidRDefault="00354EB6" w:rsidP="006319FE">
            <w:pPr>
              <w:jc w:val="center"/>
              <w:rPr>
                <w:b/>
                <w:sz w:val="24"/>
                <w:szCs w:val="24"/>
              </w:rPr>
            </w:pPr>
          </w:p>
          <w:p w14:paraId="1C9C81EB" w14:textId="77777777" w:rsidR="00354EB6" w:rsidRPr="00E67CBA" w:rsidRDefault="00354EB6" w:rsidP="006319FE">
            <w:pPr>
              <w:jc w:val="center"/>
              <w:rPr>
                <w:b/>
                <w:sz w:val="24"/>
                <w:szCs w:val="24"/>
                <w:u w:val="single"/>
              </w:rPr>
            </w:pPr>
            <w:r w:rsidRPr="00E67CBA">
              <w:rPr>
                <w:rStyle w:val="rvts23"/>
                <w:b/>
                <w:sz w:val="24"/>
                <w:szCs w:val="24"/>
              </w:rPr>
              <w:t>НАДАННЯ ДОПОМОГИ НА ПРОЖИВАННЯ ВНУТРІШНЬО ПЕРЕМІЩЕНИМ ОСОБАМ</w:t>
            </w:r>
          </w:p>
        </w:tc>
        <w:tc>
          <w:tcPr>
            <w:tcW w:w="1393" w:type="dxa"/>
            <w:vAlign w:val="center"/>
          </w:tcPr>
          <w:p w14:paraId="3B30DB54" w14:textId="77777777" w:rsidR="00354EB6" w:rsidRPr="00E67CBA" w:rsidRDefault="00354EB6" w:rsidP="006319FE">
            <w:pPr>
              <w:jc w:val="center"/>
              <w:rPr>
                <w:b/>
                <w:sz w:val="24"/>
                <w:szCs w:val="24"/>
                <w:lang w:val="en-US"/>
              </w:rPr>
            </w:pPr>
            <w:r w:rsidRPr="00E67CBA">
              <w:rPr>
                <w:b/>
                <w:sz w:val="24"/>
                <w:szCs w:val="24"/>
              </w:rPr>
              <w:t>0</w:t>
            </w:r>
            <w:r w:rsidRPr="00E67CBA">
              <w:rPr>
                <w:b/>
                <w:sz w:val="24"/>
                <w:szCs w:val="24"/>
                <w:lang w:val="en-US"/>
              </w:rPr>
              <w:t>2417</w:t>
            </w:r>
          </w:p>
        </w:tc>
      </w:tr>
    </w:tbl>
    <w:p w14:paraId="2A1736D4" w14:textId="77777777" w:rsidR="00354EB6" w:rsidRPr="00E67CBA" w:rsidRDefault="00354EB6" w:rsidP="00354EB6">
      <w:pPr>
        <w:spacing w:after="120"/>
        <w:rPr>
          <w:sz w:val="24"/>
          <w:szCs w:val="24"/>
        </w:rPr>
      </w:pPr>
    </w:p>
    <w:tbl>
      <w:tblPr>
        <w:tblW w:w="966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
        <w:gridCol w:w="337"/>
        <w:gridCol w:w="2300"/>
        <w:gridCol w:w="392"/>
        <w:gridCol w:w="6152"/>
        <w:gridCol w:w="29"/>
      </w:tblGrid>
      <w:tr w:rsidR="00354EB6" w:rsidRPr="00E67CBA" w14:paraId="0E8A81CD" w14:textId="77777777" w:rsidTr="006319FE">
        <w:trPr>
          <w:gridAfter w:val="1"/>
          <w:wAfter w:w="29" w:type="dxa"/>
        </w:trPr>
        <w:tc>
          <w:tcPr>
            <w:tcW w:w="9640" w:type="dxa"/>
            <w:gridSpan w:val="5"/>
          </w:tcPr>
          <w:p w14:paraId="579F1F8E" w14:textId="77777777" w:rsidR="00354EB6" w:rsidRPr="00E67CBA" w:rsidRDefault="00354EB6" w:rsidP="006319FE">
            <w:pPr>
              <w:pBdr>
                <w:top w:val="nil"/>
                <w:left w:val="nil"/>
                <w:bottom w:val="nil"/>
                <w:right w:val="nil"/>
                <w:between w:val="nil"/>
              </w:pBdr>
              <w:shd w:val="clear" w:color="auto" w:fill="FFFFFF"/>
              <w:jc w:val="center"/>
              <w:rPr>
                <w:b/>
                <w:color w:val="000000"/>
                <w:sz w:val="24"/>
                <w:szCs w:val="24"/>
              </w:rPr>
            </w:pPr>
            <w:r w:rsidRPr="00E67CBA">
              <w:rPr>
                <w:b/>
                <w:color w:val="000000"/>
                <w:sz w:val="24"/>
                <w:szCs w:val="24"/>
              </w:rPr>
              <w:t>Інформація про суб’єкт надання адміністративної послуги та / або центр надання адміністративних послуг</w:t>
            </w:r>
          </w:p>
        </w:tc>
      </w:tr>
      <w:tr w:rsidR="00354EB6" w:rsidRPr="00E67CBA" w14:paraId="46160846" w14:textId="77777777" w:rsidTr="006319FE">
        <w:trPr>
          <w:gridAfter w:val="1"/>
          <w:wAfter w:w="29" w:type="dxa"/>
        </w:trPr>
        <w:tc>
          <w:tcPr>
            <w:tcW w:w="796" w:type="dxa"/>
            <w:gridSpan w:val="2"/>
            <w:vAlign w:val="center"/>
          </w:tcPr>
          <w:p w14:paraId="72A24892" w14:textId="77777777" w:rsidR="00354EB6" w:rsidRPr="00E67CBA" w:rsidRDefault="00354EB6" w:rsidP="006319FE">
            <w:pPr>
              <w:jc w:val="center"/>
              <w:rPr>
                <w:sz w:val="24"/>
                <w:szCs w:val="24"/>
              </w:rPr>
            </w:pPr>
            <w:r w:rsidRPr="00E67CBA">
              <w:rPr>
                <w:sz w:val="24"/>
                <w:szCs w:val="24"/>
              </w:rPr>
              <w:t>1</w:t>
            </w:r>
          </w:p>
        </w:tc>
        <w:tc>
          <w:tcPr>
            <w:tcW w:w="2300" w:type="dxa"/>
            <w:vAlign w:val="center"/>
          </w:tcPr>
          <w:p w14:paraId="56C70498" w14:textId="77777777" w:rsidR="00354EB6" w:rsidRPr="00E67CBA" w:rsidRDefault="00354EB6" w:rsidP="006319FE">
            <w:pPr>
              <w:rPr>
                <w:sz w:val="24"/>
                <w:szCs w:val="24"/>
              </w:rPr>
            </w:pPr>
            <w:r w:rsidRPr="00E67CBA">
              <w:rPr>
                <w:sz w:val="24"/>
                <w:szCs w:val="24"/>
              </w:rPr>
              <w:t xml:space="preserve">Місцезнаходження </w:t>
            </w:r>
          </w:p>
        </w:tc>
        <w:tc>
          <w:tcPr>
            <w:tcW w:w="6544" w:type="dxa"/>
            <w:gridSpan w:val="2"/>
            <w:vAlign w:val="center"/>
          </w:tcPr>
          <w:p w14:paraId="2C08294A" w14:textId="77777777" w:rsidR="00354EB6" w:rsidRPr="00E67CBA" w:rsidRDefault="00354EB6" w:rsidP="006319FE">
            <w:pPr>
              <w:rPr>
                <w:b/>
                <w:sz w:val="24"/>
                <w:szCs w:val="24"/>
              </w:rPr>
            </w:pPr>
            <w:r w:rsidRPr="00E67CBA">
              <w:rPr>
                <w:b/>
                <w:sz w:val="24"/>
                <w:szCs w:val="24"/>
              </w:rPr>
              <w:t>Відділ ЦНАП Великобичківської селищної ради:</w:t>
            </w:r>
          </w:p>
          <w:p w14:paraId="5024CF34" w14:textId="77777777" w:rsidR="00354EB6" w:rsidRPr="00E67CBA" w:rsidRDefault="00354EB6" w:rsidP="006319FE">
            <w:pPr>
              <w:rPr>
                <w:sz w:val="24"/>
                <w:szCs w:val="24"/>
              </w:rPr>
            </w:pPr>
            <w:r w:rsidRPr="00E67CBA">
              <w:rPr>
                <w:sz w:val="24"/>
                <w:szCs w:val="24"/>
              </w:rPr>
              <w:t>вул. Шевченка,10, смт Великий Бичків, Рахівський район, Закарпатська область, 90615</w:t>
            </w:r>
          </w:p>
          <w:p w14:paraId="2F2DD722" w14:textId="77777777" w:rsidR="00354EB6" w:rsidRPr="00E67CBA" w:rsidRDefault="00354EB6" w:rsidP="006319FE">
            <w:pPr>
              <w:rPr>
                <w:sz w:val="24"/>
                <w:szCs w:val="24"/>
              </w:rPr>
            </w:pPr>
            <w:r w:rsidRPr="00E67CBA">
              <w:rPr>
                <w:b/>
                <w:sz w:val="24"/>
                <w:szCs w:val="24"/>
              </w:rPr>
              <w:t xml:space="preserve">Територіальний підрозділ с. Верхнє Водяне: </w:t>
            </w:r>
            <w:proofErr w:type="spellStart"/>
            <w:r w:rsidRPr="00E67CBA">
              <w:rPr>
                <w:sz w:val="24"/>
                <w:szCs w:val="24"/>
              </w:rPr>
              <w:t>вул.Центральна</w:t>
            </w:r>
            <w:proofErr w:type="spellEnd"/>
            <w:r w:rsidRPr="00E67CBA">
              <w:rPr>
                <w:sz w:val="24"/>
                <w:szCs w:val="24"/>
              </w:rPr>
              <w:t>, 10, с. Верхнє Водяне, Рахівський район, Закарпатська область, 90611</w:t>
            </w:r>
          </w:p>
          <w:p w14:paraId="0CA2F3A5" w14:textId="77777777" w:rsidR="00354EB6" w:rsidRPr="00E67CBA" w:rsidRDefault="00354EB6" w:rsidP="006319FE">
            <w:pPr>
              <w:rPr>
                <w:sz w:val="24"/>
                <w:szCs w:val="24"/>
              </w:rPr>
            </w:pPr>
            <w:r w:rsidRPr="00E67CBA">
              <w:rPr>
                <w:b/>
                <w:sz w:val="24"/>
                <w:szCs w:val="24"/>
              </w:rPr>
              <w:t xml:space="preserve">Віддалене робоче місце с. Водиця: </w:t>
            </w:r>
            <w:r w:rsidRPr="00E67CBA">
              <w:rPr>
                <w:sz w:val="24"/>
                <w:szCs w:val="24"/>
              </w:rPr>
              <w:t>вул. Б. Хмельницького, 2, с. Водиця, Рахівський район, Закарпатська область, 90610</w:t>
            </w:r>
          </w:p>
          <w:p w14:paraId="6269AE92" w14:textId="77777777" w:rsidR="00354EB6" w:rsidRPr="00E67CBA" w:rsidRDefault="00354EB6" w:rsidP="006319FE">
            <w:pPr>
              <w:rPr>
                <w:sz w:val="24"/>
                <w:szCs w:val="24"/>
              </w:rPr>
            </w:pPr>
            <w:r w:rsidRPr="00E67CBA">
              <w:rPr>
                <w:b/>
                <w:sz w:val="24"/>
                <w:szCs w:val="24"/>
              </w:rPr>
              <w:t xml:space="preserve">Віддалене робоче місце смт Кобилецька Поляна: </w:t>
            </w:r>
            <w:proofErr w:type="spellStart"/>
            <w:r w:rsidRPr="00E67CBA">
              <w:rPr>
                <w:sz w:val="24"/>
                <w:szCs w:val="24"/>
              </w:rPr>
              <w:t>вул.Павлюка</w:t>
            </w:r>
            <w:proofErr w:type="spellEnd"/>
            <w:r w:rsidRPr="00E67CBA">
              <w:rPr>
                <w:sz w:val="24"/>
                <w:szCs w:val="24"/>
              </w:rPr>
              <w:t>, 175, смт Кобилецька Поляна, Рахівський район, Закарпатська область, 90620</w:t>
            </w:r>
          </w:p>
          <w:p w14:paraId="0B5B08A2" w14:textId="77777777" w:rsidR="00354EB6" w:rsidRPr="00E67CBA" w:rsidRDefault="00354EB6" w:rsidP="006319FE">
            <w:pPr>
              <w:rPr>
                <w:sz w:val="24"/>
                <w:szCs w:val="24"/>
              </w:rPr>
            </w:pPr>
            <w:r w:rsidRPr="00E67CBA">
              <w:rPr>
                <w:b/>
                <w:sz w:val="24"/>
                <w:szCs w:val="24"/>
              </w:rPr>
              <w:t xml:space="preserve">Віддалене робоче місце с. Луг: </w:t>
            </w:r>
            <w:r w:rsidRPr="00E67CBA">
              <w:rPr>
                <w:sz w:val="24"/>
                <w:szCs w:val="24"/>
              </w:rPr>
              <w:t>буд. 107, с. Луг, Рахівський район, Закарпатська область, 90616</w:t>
            </w:r>
          </w:p>
          <w:p w14:paraId="3E66F06A" w14:textId="77777777" w:rsidR="00354EB6" w:rsidRPr="00E67CBA" w:rsidRDefault="00354EB6" w:rsidP="006319FE">
            <w:pPr>
              <w:rPr>
                <w:sz w:val="24"/>
                <w:szCs w:val="24"/>
              </w:rPr>
            </w:pPr>
            <w:r w:rsidRPr="00E67CBA">
              <w:rPr>
                <w:b/>
                <w:sz w:val="24"/>
                <w:szCs w:val="24"/>
              </w:rPr>
              <w:t xml:space="preserve">Віддалене робоче місце с. </w:t>
            </w:r>
            <w:proofErr w:type="spellStart"/>
            <w:r w:rsidRPr="00E67CBA">
              <w:rPr>
                <w:b/>
                <w:sz w:val="24"/>
                <w:szCs w:val="24"/>
              </w:rPr>
              <w:t>Росішка</w:t>
            </w:r>
            <w:proofErr w:type="spellEnd"/>
            <w:r w:rsidRPr="00E67CBA">
              <w:rPr>
                <w:b/>
                <w:sz w:val="24"/>
                <w:szCs w:val="24"/>
              </w:rPr>
              <w:t xml:space="preserve">: </w:t>
            </w:r>
            <w:r w:rsidRPr="00E67CBA">
              <w:rPr>
                <w:sz w:val="24"/>
                <w:szCs w:val="24"/>
              </w:rPr>
              <w:t xml:space="preserve">буд. 108, с. </w:t>
            </w:r>
            <w:proofErr w:type="spellStart"/>
            <w:r w:rsidRPr="00E67CBA">
              <w:rPr>
                <w:sz w:val="24"/>
                <w:szCs w:val="24"/>
              </w:rPr>
              <w:t>Росішка</w:t>
            </w:r>
            <w:proofErr w:type="spellEnd"/>
            <w:r w:rsidRPr="00E67CBA">
              <w:rPr>
                <w:sz w:val="24"/>
                <w:szCs w:val="24"/>
              </w:rPr>
              <w:t>, Рахівський район, Закарпатська область, 90622</w:t>
            </w:r>
          </w:p>
          <w:p w14:paraId="0E21E9E1" w14:textId="77777777" w:rsidR="00354EB6" w:rsidRPr="00E67CBA" w:rsidRDefault="00354EB6" w:rsidP="006319FE">
            <w:pPr>
              <w:rPr>
                <w:sz w:val="24"/>
                <w:szCs w:val="24"/>
              </w:rPr>
            </w:pPr>
            <w:r w:rsidRPr="00E67CBA">
              <w:rPr>
                <w:b/>
                <w:sz w:val="24"/>
                <w:szCs w:val="24"/>
              </w:rPr>
              <w:t xml:space="preserve">Віддалене робоче місце с. Косівська Поляна: </w:t>
            </w:r>
            <w:r w:rsidRPr="00E67CBA">
              <w:rPr>
                <w:sz w:val="24"/>
                <w:szCs w:val="24"/>
              </w:rPr>
              <w:t xml:space="preserve">буд. 254, </w:t>
            </w:r>
            <w:proofErr w:type="spellStart"/>
            <w:r w:rsidRPr="00E67CBA">
              <w:rPr>
                <w:sz w:val="24"/>
                <w:szCs w:val="24"/>
              </w:rPr>
              <w:t>с.Косівська</w:t>
            </w:r>
            <w:proofErr w:type="spellEnd"/>
            <w:r w:rsidRPr="00E67CBA">
              <w:rPr>
                <w:sz w:val="24"/>
                <w:szCs w:val="24"/>
              </w:rPr>
              <w:t xml:space="preserve"> Поляна, Рахівський район, Закарпатська область, 90621</w:t>
            </w:r>
          </w:p>
        </w:tc>
      </w:tr>
      <w:tr w:rsidR="00354EB6" w:rsidRPr="00E67CBA" w14:paraId="5AA4969A" w14:textId="77777777" w:rsidTr="006319FE">
        <w:trPr>
          <w:gridAfter w:val="1"/>
          <w:wAfter w:w="29" w:type="dxa"/>
        </w:trPr>
        <w:tc>
          <w:tcPr>
            <w:tcW w:w="796" w:type="dxa"/>
            <w:gridSpan w:val="2"/>
            <w:vAlign w:val="center"/>
          </w:tcPr>
          <w:p w14:paraId="56482D5C" w14:textId="77777777" w:rsidR="00354EB6" w:rsidRPr="00E67CBA" w:rsidRDefault="00354EB6" w:rsidP="006319FE">
            <w:pPr>
              <w:jc w:val="center"/>
              <w:rPr>
                <w:sz w:val="24"/>
                <w:szCs w:val="24"/>
              </w:rPr>
            </w:pPr>
            <w:r w:rsidRPr="00E67CBA">
              <w:rPr>
                <w:sz w:val="24"/>
                <w:szCs w:val="24"/>
              </w:rPr>
              <w:t>2</w:t>
            </w:r>
          </w:p>
        </w:tc>
        <w:tc>
          <w:tcPr>
            <w:tcW w:w="2300" w:type="dxa"/>
            <w:vAlign w:val="center"/>
          </w:tcPr>
          <w:p w14:paraId="2A010AA6" w14:textId="77777777" w:rsidR="00354EB6" w:rsidRPr="00E67CBA" w:rsidRDefault="00354EB6" w:rsidP="006319FE">
            <w:pPr>
              <w:rPr>
                <w:sz w:val="24"/>
                <w:szCs w:val="24"/>
              </w:rPr>
            </w:pPr>
            <w:r w:rsidRPr="00E67CBA">
              <w:rPr>
                <w:sz w:val="24"/>
                <w:szCs w:val="24"/>
              </w:rPr>
              <w:t xml:space="preserve">Інформація щодо режиму роботи </w:t>
            </w:r>
          </w:p>
        </w:tc>
        <w:tc>
          <w:tcPr>
            <w:tcW w:w="6544" w:type="dxa"/>
            <w:gridSpan w:val="2"/>
            <w:vAlign w:val="center"/>
          </w:tcPr>
          <w:p w14:paraId="05024F2F" w14:textId="77777777" w:rsidR="00354EB6" w:rsidRPr="00E67CBA" w:rsidRDefault="00354EB6" w:rsidP="006319FE">
            <w:pPr>
              <w:rPr>
                <w:sz w:val="24"/>
                <w:szCs w:val="24"/>
              </w:rPr>
            </w:pPr>
            <w:r w:rsidRPr="00E67CBA">
              <w:rPr>
                <w:b/>
                <w:sz w:val="24"/>
                <w:szCs w:val="24"/>
              </w:rPr>
              <w:t>Графік роботи ЦНАП</w:t>
            </w:r>
            <w:r w:rsidRPr="00E67CBA">
              <w:rPr>
                <w:sz w:val="24"/>
                <w:szCs w:val="24"/>
              </w:rPr>
              <w:t xml:space="preserve"> </w:t>
            </w:r>
          </w:p>
          <w:p w14:paraId="44A47F7D" w14:textId="77777777" w:rsidR="00354EB6" w:rsidRPr="00E67CBA" w:rsidRDefault="00354EB6" w:rsidP="006319FE">
            <w:pPr>
              <w:rPr>
                <w:sz w:val="24"/>
                <w:szCs w:val="24"/>
              </w:rPr>
            </w:pPr>
            <w:r w:rsidRPr="00E67CBA">
              <w:rPr>
                <w:sz w:val="24"/>
                <w:szCs w:val="24"/>
              </w:rPr>
              <w:t xml:space="preserve">Понеділок – 09:00 – 17:00 </w:t>
            </w:r>
          </w:p>
          <w:p w14:paraId="75BBA7D6" w14:textId="77777777" w:rsidR="00354EB6" w:rsidRPr="00E67CBA" w:rsidRDefault="00354EB6" w:rsidP="006319FE">
            <w:pPr>
              <w:rPr>
                <w:sz w:val="24"/>
                <w:szCs w:val="24"/>
              </w:rPr>
            </w:pPr>
            <w:r w:rsidRPr="00E67CBA">
              <w:rPr>
                <w:sz w:val="24"/>
                <w:szCs w:val="24"/>
              </w:rPr>
              <w:t xml:space="preserve">Вівторок – 09:00 – 17:00 </w:t>
            </w:r>
          </w:p>
          <w:p w14:paraId="3B22BD3F" w14:textId="77777777" w:rsidR="00354EB6" w:rsidRPr="00E67CBA" w:rsidRDefault="00354EB6" w:rsidP="006319FE">
            <w:pPr>
              <w:rPr>
                <w:sz w:val="24"/>
                <w:szCs w:val="24"/>
              </w:rPr>
            </w:pPr>
            <w:r w:rsidRPr="00E67CBA">
              <w:rPr>
                <w:sz w:val="24"/>
                <w:szCs w:val="24"/>
              </w:rPr>
              <w:t xml:space="preserve">Середа – 09:00 – 17:00 </w:t>
            </w:r>
          </w:p>
          <w:p w14:paraId="3EC2E125" w14:textId="77777777" w:rsidR="00354EB6" w:rsidRPr="00E67CBA" w:rsidRDefault="00354EB6" w:rsidP="006319FE">
            <w:pPr>
              <w:rPr>
                <w:sz w:val="24"/>
                <w:szCs w:val="24"/>
              </w:rPr>
            </w:pPr>
            <w:r w:rsidRPr="00E67CBA">
              <w:rPr>
                <w:sz w:val="24"/>
                <w:szCs w:val="24"/>
              </w:rPr>
              <w:t xml:space="preserve">Четвер – 09:00 – 20:00 </w:t>
            </w:r>
          </w:p>
          <w:p w14:paraId="55441850" w14:textId="77777777" w:rsidR="00354EB6" w:rsidRPr="00E67CBA" w:rsidRDefault="00354EB6" w:rsidP="006319FE">
            <w:pPr>
              <w:rPr>
                <w:sz w:val="24"/>
                <w:szCs w:val="24"/>
              </w:rPr>
            </w:pPr>
            <w:r w:rsidRPr="00E67CBA">
              <w:rPr>
                <w:sz w:val="24"/>
                <w:szCs w:val="24"/>
              </w:rPr>
              <w:t xml:space="preserve">П’ятниця – 09:00 – 17:00 </w:t>
            </w:r>
          </w:p>
          <w:p w14:paraId="3065A708" w14:textId="77777777" w:rsidR="00354EB6" w:rsidRPr="00E67CBA" w:rsidRDefault="00354EB6" w:rsidP="006319FE">
            <w:pPr>
              <w:rPr>
                <w:sz w:val="24"/>
                <w:szCs w:val="24"/>
              </w:rPr>
            </w:pPr>
            <w:r w:rsidRPr="00E67CBA">
              <w:rPr>
                <w:sz w:val="24"/>
                <w:szCs w:val="24"/>
              </w:rPr>
              <w:t xml:space="preserve">Субота, неділя – вихідні дні </w:t>
            </w:r>
          </w:p>
          <w:p w14:paraId="46C59BF2" w14:textId="77777777" w:rsidR="00354EB6" w:rsidRPr="00E67CBA" w:rsidRDefault="00354EB6" w:rsidP="006319FE">
            <w:pPr>
              <w:spacing w:before="240"/>
              <w:rPr>
                <w:sz w:val="24"/>
                <w:szCs w:val="24"/>
              </w:rPr>
            </w:pPr>
            <w:r w:rsidRPr="00E67CBA">
              <w:rPr>
                <w:b/>
                <w:sz w:val="24"/>
                <w:szCs w:val="24"/>
              </w:rPr>
              <w:t>Графік роботи територіального підрозділу с. Верхнє Водяне</w:t>
            </w:r>
            <w:r w:rsidRPr="00E67CBA">
              <w:rPr>
                <w:sz w:val="24"/>
                <w:szCs w:val="24"/>
              </w:rPr>
              <w:t xml:space="preserve"> </w:t>
            </w:r>
          </w:p>
          <w:p w14:paraId="25FC7C0A" w14:textId="77777777" w:rsidR="00354EB6" w:rsidRPr="00E67CBA" w:rsidRDefault="00354EB6" w:rsidP="006319FE">
            <w:pPr>
              <w:rPr>
                <w:sz w:val="24"/>
                <w:szCs w:val="24"/>
              </w:rPr>
            </w:pPr>
            <w:r w:rsidRPr="00E67CBA">
              <w:rPr>
                <w:sz w:val="24"/>
                <w:szCs w:val="24"/>
              </w:rPr>
              <w:t xml:space="preserve">Понеділок –п’ятниця– 09:00 – 17:00 </w:t>
            </w:r>
          </w:p>
          <w:p w14:paraId="622F5F67" w14:textId="77777777" w:rsidR="00354EB6" w:rsidRPr="00E67CBA" w:rsidRDefault="00354EB6" w:rsidP="006319FE">
            <w:pPr>
              <w:rPr>
                <w:sz w:val="24"/>
                <w:szCs w:val="24"/>
              </w:rPr>
            </w:pPr>
            <w:r w:rsidRPr="00E67CBA">
              <w:rPr>
                <w:sz w:val="24"/>
                <w:szCs w:val="24"/>
              </w:rPr>
              <w:t>Субота, неділя – вихідні дні</w:t>
            </w:r>
          </w:p>
          <w:p w14:paraId="4E6BCF1B" w14:textId="77777777" w:rsidR="00354EB6" w:rsidRPr="00E67CBA" w:rsidRDefault="00354EB6" w:rsidP="006319FE">
            <w:pPr>
              <w:spacing w:before="240"/>
              <w:rPr>
                <w:sz w:val="24"/>
                <w:szCs w:val="24"/>
              </w:rPr>
            </w:pPr>
            <w:r w:rsidRPr="00E67CBA">
              <w:rPr>
                <w:b/>
                <w:sz w:val="24"/>
                <w:szCs w:val="24"/>
              </w:rPr>
              <w:t>Графік роботи ВРМ</w:t>
            </w:r>
            <w:r w:rsidRPr="00E67CBA">
              <w:rPr>
                <w:sz w:val="24"/>
                <w:szCs w:val="24"/>
              </w:rPr>
              <w:t xml:space="preserve"> </w:t>
            </w:r>
          </w:p>
          <w:p w14:paraId="18F50CBD" w14:textId="77777777" w:rsidR="00354EB6" w:rsidRPr="00E67CBA" w:rsidRDefault="00354EB6" w:rsidP="006319FE">
            <w:pPr>
              <w:rPr>
                <w:sz w:val="24"/>
                <w:szCs w:val="24"/>
              </w:rPr>
            </w:pPr>
            <w:r w:rsidRPr="00E67CBA">
              <w:rPr>
                <w:sz w:val="24"/>
                <w:szCs w:val="24"/>
              </w:rPr>
              <w:t xml:space="preserve">Понеділок –п’ятниця– 08:00 – 17:00 </w:t>
            </w:r>
          </w:p>
          <w:p w14:paraId="0BF65E8B" w14:textId="77777777" w:rsidR="00354EB6" w:rsidRPr="00E67CBA" w:rsidRDefault="00354EB6" w:rsidP="006319FE">
            <w:pPr>
              <w:rPr>
                <w:sz w:val="24"/>
                <w:szCs w:val="24"/>
              </w:rPr>
            </w:pPr>
            <w:r w:rsidRPr="00E67CBA">
              <w:rPr>
                <w:sz w:val="24"/>
                <w:szCs w:val="24"/>
              </w:rPr>
              <w:t xml:space="preserve">Обідня перерва 12:00-13:00 </w:t>
            </w:r>
          </w:p>
          <w:p w14:paraId="0595B099" w14:textId="77777777" w:rsidR="00354EB6" w:rsidRPr="00E67CBA" w:rsidRDefault="00354EB6" w:rsidP="006319FE">
            <w:pPr>
              <w:rPr>
                <w:i/>
                <w:sz w:val="24"/>
                <w:szCs w:val="24"/>
              </w:rPr>
            </w:pPr>
            <w:r w:rsidRPr="00E67CBA">
              <w:rPr>
                <w:sz w:val="24"/>
                <w:szCs w:val="24"/>
              </w:rPr>
              <w:t>Субота, неділя – вихідні дні</w:t>
            </w:r>
          </w:p>
        </w:tc>
      </w:tr>
      <w:tr w:rsidR="00354EB6" w:rsidRPr="00E67CBA" w14:paraId="65C94E26" w14:textId="77777777" w:rsidTr="006319FE">
        <w:trPr>
          <w:gridAfter w:val="1"/>
          <w:wAfter w:w="29" w:type="dxa"/>
        </w:trPr>
        <w:tc>
          <w:tcPr>
            <w:tcW w:w="796" w:type="dxa"/>
            <w:gridSpan w:val="2"/>
            <w:vAlign w:val="center"/>
          </w:tcPr>
          <w:p w14:paraId="7732748C" w14:textId="77777777" w:rsidR="00354EB6" w:rsidRPr="00E67CBA" w:rsidRDefault="00354EB6" w:rsidP="006319FE">
            <w:pPr>
              <w:jc w:val="center"/>
              <w:rPr>
                <w:sz w:val="24"/>
                <w:szCs w:val="24"/>
              </w:rPr>
            </w:pPr>
            <w:r w:rsidRPr="00E67CBA">
              <w:rPr>
                <w:sz w:val="24"/>
                <w:szCs w:val="24"/>
              </w:rPr>
              <w:t>3</w:t>
            </w:r>
          </w:p>
        </w:tc>
        <w:tc>
          <w:tcPr>
            <w:tcW w:w="2300" w:type="dxa"/>
            <w:vAlign w:val="center"/>
          </w:tcPr>
          <w:p w14:paraId="65AE208F" w14:textId="77777777" w:rsidR="00354EB6" w:rsidRPr="00E67CBA" w:rsidRDefault="00354EB6" w:rsidP="006319FE">
            <w:pPr>
              <w:rPr>
                <w:sz w:val="24"/>
                <w:szCs w:val="24"/>
              </w:rPr>
            </w:pPr>
            <w:r w:rsidRPr="00E67CBA">
              <w:rPr>
                <w:sz w:val="24"/>
                <w:szCs w:val="24"/>
              </w:rPr>
              <w:t xml:space="preserve">Телефон, адреса електронної пошти та веб-сайт </w:t>
            </w:r>
          </w:p>
        </w:tc>
        <w:tc>
          <w:tcPr>
            <w:tcW w:w="6544" w:type="dxa"/>
            <w:gridSpan w:val="2"/>
            <w:vAlign w:val="center"/>
          </w:tcPr>
          <w:p w14:paraId="6423F7F9" w14:textId="77777777" w:rsidR="00354EB6" w:rsidRPr="00E67CBA" w:rsidRDefault="00354EB6" w:rsidP="006319FE">
            <w:pPr>
              <w:widowControl w:val="0"/>
              <w:pBdr>
                <w:top w:val="nil"/>
                <w:left w:val="nil"/>
                <w:bottom w:val="nil"/>
                <w:right w:val="nil"/>
                <w:between w:val="nil"/>
              </w:pBdr>
              <w:spacing w:line="276" w:lineRule="auto"/>
              <w:rPr>
                <w:sz w:val="24"/>
                <w:szCs w:val="24"/>
              </w:rPr>
            </w:pPr>
          </w:p>
          <w:tbl>
            <w:tblPr>
              <w:tblW w:w="6298" w:type="dxa"/>
              <w:tblBorders>
                <w:top w:val="nil"/>
                <w:left w:val="nil"/>
                <w:bottom w:val="nil"/>
                <w:right w:val="nil"/>
                <w:insideH w:val="nil"/>
                <w:insideV w:val="nil"/>
              </w:tblBorders>
              <w:tblLayout w:type="fixed"/>
              <w:tblLook w:val="0400" w:firstRow="0" w:lastRow="0" w:firstColumn="0" w:lastColumn="0" w:noHBand="0" w:noVBand="1"/>
            </w:tblPr>
            <w:tblGrid>
              <w:gridCol w:w="3149"/>
              <w:gridCol w:w="3149"/>
            </w:tblGrid>
            <w:tr w:rsidR="00354EB6" w:rsidRPr="00E67CBA" w14:paraId="23D83E58" w14:textId="77777777" w:rsidTr="006319FE">
              <w:tc>
                <w:tcPr>
                  <w:tcW w:w="3149" w:type="dxa"/>
                </w:tcPr>
                <w:p w14:paraId="52ECE61F" w14:textId="77777777" w:rsidR="00354EB6" w:rsidRPr="00E67CBA" w:rsidRDefault="00354EB6" w:rsidP="006319FE">
                  <w:pPr>
                    <w:rPr>
                      <w:b/>
                      <w:sz w:val="24"/>
                      <w:szCs w:val="24"/>
                    </w:rPr>
                  </w:pPr>
                  <w:r w:rsidRPr="00E67CBA">
                    <w:rPr>
                      <w:b/>
                      <w:sz w:val="24"/>
                      <w:szCs w:val="24"/>
                    </w:rPr>
                    <w:t>Телефон:</w:t>
                  </w:r>
                </w:p>
              </w:tc>
              <w:tc>
                <w:tcPr>
                  <w:tcW w:w="3149" w:type="dxa"/>
                </w:tcPr>
                <w:p w14:paraId="654504DB" w14:textId="77777777" w:rsidR="00354EB6" w:rsidRPr="00E67CBA" w:rsidRDefault="00354EB6" w:rsidP="006319FE">
                  <w:pPr>
                    <w:rPr>
                      <w:sz w:val="24"/>
                      <w:szCs w:val="24"/>
                    </w:rPr>
                  </w:pPr>
                  <w:r w:rsidRPr="00E67CBA">
                    <w:rPr>
                      <w:sz w:val="24"/>
                      <w:szCs w:val="24"/>
                    </w:rPr>
                    <w:t>+38096 925 84 18</w:t>
                  </w:r>
                </w:p>
              </w:tc>
            </w:tr>
            <w:tr w:rsidR="00354EB6" w:rsidRPr="00E67CBA" w14:paraId="5D1CEC55" w14:textId="77777777" w:rsidTr="006319FE">
              <w:tc>
                <w:tcPr>
                  <w:tcW w:w="3149" w:type="dxa"/>
                </w:tcPr>
                <w:p w14:paraId="39DC8851" w14:textId="77777777" w:rsidR="00354EB6" w:rsidRPr="00E67CBA" w:rsidRDefault="00354EB6" w:rsidP="006319FE">
                  <w:pPr>
                    <w:rPr>
                      <w:b/>
                      <w:sz w:val="24"/>
                      <w:szCs w:val="24"/>
                    </w:rPr>
                  </w:pPr>
                  <w:r w:rsidRPr="00E67CBA">
                    <w:rPr>
                      <w:b/>
                      <w:sz w:val="24"/>
                      <w:szCs w:val="24"/>
                    </w:rPr>
                    <w:t>Електронна пошта:</w:t>
                  </w:r>
                </w:p>
              </w:tc>
              <w:tc>
                <w:tcPr>
                  <w:tcW w:w="3149" w:type="dxa"/>
                </w:tcPr>
                <w:p w14:paraId="5C6656CD" w14:textId="77777777" w:rsidR="00354EB6" w:rsidRPr="00E67CBA" w:rsidRDefault="00354EB6" w:rsidP="006319FE">
                  <w:pPr>
                    <w:rPr>
                      <w:sz w:val="24"/>
                      <w:szCs w:val="24"/>
                    </w:rPr>
                  </w:pPr>
                  <w:r w:rsidRPr="00E67CBA">
                    <w:rPr>
                      <w:sz w:val="24"/>
                      <w:szCs w:val="24"/>
                    </w:rPr>
                    <w:t>cnap.vb@ukr.net</w:t>
                  </w:r>
                </w:p>
              </w:tc>
            </w:tr>
            <w:tr w:rsidR="00354EB6" w:rsidRPr="00E67CBA" w14:paraId="6DE8F8FF" w14:textId="77777777" w:rsidTr="006319FE">
              <w:tc>
                <w:tcPr>
                  <w:tcW w:w="3149" w:type="dxa"/>
                </w:tcPr>
                <w:p w14:paraId="39A36E5E" w14:textId="77777777" w:rsidR="00354EB6" w:rsidRPr="00E67CBA" w:rsidRDefault="00354EB6" w:rsidP="006319FE">
                  <w:pPr>
                    <w:rPr>
                      <w:b/>
                      <w:sz w:val="24"/>
                      <w:szCs w:val="24"/>
                    </w:rPr>
                  </w:pPr>
                  <w:r w:rsidRPr="00E67CBA">
                    <w:rPr>
                      <w:b/>
                      <w:sz w:val="24"/>
                      <w:szCs w:val="24"/>
                    </w:rPr>
                    <w:lastRenderedPageBreak/>
                    <w:t>Веб-сайт:</w:t>
                  </w:r>
                </w:p>
              </w:tc>
              <w:tc>
                <w:tcPr>
                  <w:tcW w:w="3149" w:type="dxa"/>
                </w:tcPr>
                <w:p w14:paraId="4DCDDECB" w14:textId="77777777" w:rsidR="00354EB6" w:rsidRPr="00E67CBA" w:rsidRDefault="00354EB6" w:rsidP="006319FE">
                  <w:pPr>
                    <w:rPr>
                      <w:sz w:val="24"/>
                      <w:szCs w:val="24"/>
                    </w:rPr>
                  </w:pPr>
                  <w:r w:rsidRPr="00E67CBA">
                    <w:rPr>
                      <w:sz w:val="24"/>
                      <w:szCs w:val="24"/>
                    </w:rPr>
                    <w:t>https://bychkivrada.gov.ua/</w:t>
                  </w:r>
                </w:p>
              </w:tc>
            </w:tr>
          </w:tbl>
          <w:p w14:paraId="1DA53404" w14:textId="77777777" w:rsidR="00354EB6" w:rsidRPr="00E67CBA" w:rsidRDefault="00354EB6" w:rsidP="006319FE">
            <w:pPr>
              <w:rPr>
                <w:sz w:val="24"/>
                <w:szCs w:val="24"/>
              </w:rPr>
            </w:pPr>
          </w:p>
        </w:tc>
      </w:tr>
      <w:tr w:rsidR="00354EB6" w:rsidRPr="00E67CBA" w14:paraId="70C2FF19" w14:textId="77777777" w:rsidTr="00631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669" w:type="dxa"/>
            <w:gridSpan w:val="6"/>
          </w:tcPr>
          <w:p w14:paraId="76C7F9B1" w14:textId="77777777" w:rsidR="00354EB6" w:rsidRPr="00E67CBA" w:rsidRDefault="00354EB6" w:rsidP="006319FE">
            <w:pPr>
              <w:jc w:val="center"/>
              <w:rPr>
                <w:b/>
                <w:sz w:val="24"/>
                <w:szCs w:val="24"/>
              </w:rPr>
            </w:pPr>
            <w:r w:rsidRPr="00E67CBA">
              <w:rPr>
                <w:b/>
                <w:sz w:val="24"/>
                <w:szCs w:val="24"/>
              </w:rPr>
              <w:lastRenderedPageBreak/>
              <w:t>Нормативні акти, якими регламентується надання адміністративної послуги</w:t>
            </w:r>
          </w:p>
        </w:tc>
      </w:tr>
      <w:tr w:rsidR="00354EB6" w:rsidRPr="00E67CBA" w14:paraId="1B0FA5D2" w14:textId="77777777" w:rsidTr="00631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9" w:type="dxa"/>
          </w:tcPr>
          <w:p w14:paraId="03C14F68" w14:textId="77777777" w:rsidR="00354EB6" w:rsidRPr="00E67CBA" w:rsidRDefault="00354EB6" w:rsidP="006319FE">
            <w:pPr>
              <w:jc w:val="center"/>
              <w:rPr>
                <w:sz w:val="24"/>
                <w:szCs w:val="24"/>
              </w:rPr>
            </w:pPr>
            <w:r w:rsidRPr="00E67CBA">
              <w:rPr>
                <w:sz w:val="24"/>
                <w:szCs w:val="24"/>
              </w:rPr>
              <w:t>4</w:t>
            </w:r>
          </w:p>
        </w:tc>
        <w:tc>
          <w:tcPr>
            <w:tcW w:w="3029" w:type="dxa"/>
            <w:gridSpan w:val="3"/>
          </w:tcPr>
          <w:p w14:paraId="2A0FFCDC" w14:textId="77777777" w:rsidR="00354EB6" w:rsidRPr="00E67CBA" w:rsidRDefault="00354EB6" w:rsidP="006319FE">
            <w:pPr>
              <w:rPr>
                <w:sz w:val="24"/>
                <w:szCs w:val="24"/>
              </w:rPr>
            </w:pPr>
            <w:r w:rsidRPr="00E67CBA">
              <w:rPr>
                <w:sz w:val="24"/>
                <w:szCs w:val="24"/>
              </w:rPr>
              <w:t>Закони України</w:t>
            </w:r>
          </w:p>
        </w:tc>
        <w:tc>
          <w:tcPr>
            <w:tcW w:w="6181" w:type="dxa"/>
            <w:gridSpan w:val="2"/>
          </w:tcPr>
          <w:p w14:paraId="4264409D" w14:textId="77777777" w:rsidR="00354EB6" w:rsidRPr="00E67CBA" w:rsidRDefault="00354EB6" w:rsidP="006319FE">
            <w:pPr>
              <w:rPr>
                <w:sz w:val="24"/>
                <w:szCs w:val="24"/>
              </w:rPr>
            </w:pPr>
            <w:r w:rsidRPr="00E67CBA">
              <w:rPr>
                <w:sz w:val="24"/>
                <w:szCs w:val="24"/>
              </w:rPr>
              <w:t>Закон України „Про забезпечення прав і свобод внутрішньо переміщених осіб” від 20.10.2014 № 1706-VII</w:t>
            </w:r>
          </w:p>
        </w:tc>
      </w:tr>
      <w:tr w:rsidR="00354EB6" w:rsidRPr="00E67CBA" w14:paraId="2F561C19" w14:textId="77777777" w:rsidTr="00631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9" w:type="dxa"/>
          </w:tcPr>
          <w:p w14:paraId="42593A83" w14:textId="77777777" w:rsidR="00354EB6" w:rsidRPr="00E67CBA" w:rsidRDefault="00354EB6" w:rsidP="006319FE">
            <w:pPr>
              <w:jc w:val="center"/>
              <w:rPr>
                <w:sz w:val="24"/>
                <w:szCs w:val="24"/>
              </w:rPr>
            </w:pPr>
            <w:r w:rsidRPr="00E67CBA">
              <w:rPr>
                <w:sz w:val="24"/>
                <w:szCs w:val="24"/>
              </w:rPr>
              <w:t>5</w:t>
            </w:r>
          </w:p>
        </w:tc>
        <w:tc>
          <w:tcPr>
            <w:tcW w:w="3029" w:type="dxa"/>
            <w:gridSpan w:val="3"/>
          </w:tcPr>
          <w:p w14:paraId="74268988" w14:textId="77777777" w:rsidR="00354EB6" w:rsidRPr="00E67CBA" w:rsidRDefault="00354EB6" w:rsidP="006319FE">
            <w:pPr>
              <w:rPr>
                <w:sz w:val="24"/>
                <w:szCs w:val="24"/>
              </w:rPr>
            </w:pPr>
            <w:r w:rsidRPr="00E67CBA">
              <w:rPr>
                <w:sz w:val="24"/>
                <w:szCs w:val="24"/>
              </w:rPr>
              <w:t>Акти Кабінету Міністрів України</w:t>
            </w:r>
          </w:p>
        </w:tc>
        <w:tc>
          <w:tcPr>
            <w:tcW w:w="6181" w:type="dxa"/>
            <w:gridSpan w:val="2"/>
          </w:tcPr>
          <w:p w14:paraId="05770D5D" w14:textId="77777777" w:rsidR="00354EB6" w:rsidRPr="00E67CBA" w:rsidRDefault="00354EB6" w:rsidP="006319FE">
            <w:pPr>
              <w:rPr>
                <w:sz w:val="24"/>
                <w:szCs w:val="24"/>
              </w:rPr>
            </w:pPr>
            <w:r w:rsidRPr="00E67CBA">
              <w:rPr>
                <w:sz w:val="24"/>
                <w:szCs w:val="24"/>
              </w:rPr>
              <w:t>Постанова Кабінету Міністрів України від 01.10.2014 № 509 „Про облік внутрішньо переміщених осіб”</w:t>
            </w:r>
          </w:p>
          <w:p w14:paraId="43484C14" w14:textId="77777777" w:rsidR="00354EB6" w:rsidRPr="00E67CBA" w:rsidRDefault="00354EB6" w:rsidP="006319FE">
            <w:pPr>
              <w:spacing w:before="60"/>
              <w:rPr>
                <w:sz w:val="24"/>
                <w:szCs w:val="24"/>
              </w:rPr>
            </w:pPr>
            <w:r w:rsidRPr="00E67CBA">
              <w:rPr>
                <w:sz w:val="24"/>
                <w:szCs w:val="24"/>
              </w:rPr>
              <w:t>Постанова Кабінету Міністрів України від 20.03.2022 № 332 „Деякі питання виплати допомоги на проживання внутрішньо переміщеним особам” (далі – постанова № 332)</w:t>
            </w:r>
          </w:p>
          <w:p w14:paraId="479B63F2" w14:textId="77777777" w:rsidR="00354EB6" w:rsidRPr="00E67CBA" w:rsidRDefault="00354EB6" w:rsidP="006319FE">
            <w:pPr>
              <w:spacing w:before="60"/>
              <w:rPr>
                <w:color w:val="ED7D31" w:themeColor="accent2"/>
                <w:sz w:val="24"/>
                <w:szCs w:val="24"/>
              </w:rPr>
            </w:pPr>
            <w:r w:rsidRPr="00E67CBA">
              <w:rPr>
                <w:sz w:val="24"/>
                <w:szCs w:val="24"/>
              </w:rPr>
              <w:t>Розпорядження Кабінету Міністрів України від 06.03.2022 № 204-р „Про затвердження переліку адміністративно-територіальних одиниць, на території яких надається допомога застрахованим особам в рамках Програми „</w:t>
            </w:r>
            <w:proofErr w:type="spellStart"/>
            <w:r w:rsidRPr="00E67CBA">
              <w:rPr>
                <w:sz w:val="24"/>
                <w:szCs w:val="24"/>
              </w:rPr>
              <w:t>єПідтримка</w:t>
            </w:r>
            <w:proofErr w:type="spellEnd"/>
            <w:r w:rsidRPr="00E67CBA">
              <w:rPr>
                <w:sz w:val="24"/>
                <w:szCs w:val="24"/>
              </w:rPr>
              <w:t>” (далі – розпорядження № 204)</w:t>
            </w:r>
          </w:p>
        </w:tc>
      </w:tr>
      <w:tr w:rsidR="00354EB6" w:rsidRPr="00E67CBA" w14:paraId="05B0DEB3" w14:textId="77777777" w:rsidTr="00631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669" w:type="dxa"/>
            <w:gridSpan w:val="6"/>
          </w:tcPr>
          <w:p w14:paraId="1580B51D" w14:textId="77777777" w:rsidR="00354EB6" w:rsidRPr="00E67CBA" w:rsidRDefault="00354EB6" w:rsidP="006319FE">
            <w:pPr>
              <w:jc w:val="center"/>
              <w:rPr>
                <w:b/>
                <w:sz w:val="24"/>
                <w:szCs w:val="24"/>
              </w:rPr>
            </w:pPr>
            <w:r w:rsidRPr="00E67CBA">
              <w:rPr>
                <w:b/>
                <w:sz w:val="24"/>
                <w:szCs w:val="24"/>
              </w:rPr>
              <w:t>Умови отримання адміністративної послуги</w:t>
            </w:r>
          </w:p>
        </w:tc>
      </w:tr>
      <w:tr w:rsidR="00354EB6" w:rsidRPr="00E67CBA" w14:paraId="45186AA4" w14:textId="77777777" w:rsidTr="00631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9" w:type="dxa"/>
          </w:tcPr>
          <w:p w14:paraId="6D5C1F3D" w14:textId="77777777" w:rsidR="00354EB6" w:rsidRPr="00E67CBA" w:rsidRDefault="00354EB6" w:rsidP="006319FE">
            <w:pPr>
              <w:jc w:val="center"/>
              <w:rPr>
                <w:sz w:val="24"/>
                <w:szCs w:val="24"/>
              </w:rPr>
            </w:pPr>
            <w:r w:rsidRPr="00E67CBA">
              <w:rPr>
                <w:sz w:val="24"/>
                <w:szCs w:val="24"/>
              </w:rPr>
              <w:t>6</w:t>
            </w:r>
          </w:p>
        </w:tc>
        <w:tc>
          <w:tcPr>
            <w:tcW w:w="3029" w:type="dxa"/>
            <w:gridSpan w:val="3"/>
          </w:tcPr>
          <w:p w14:paraId="0227596E" w14:textId="77777777" w:rsidR="00354EB6" w:rsidRPr="00E67CBA" w:rsidRDefault="00354EB6" w:rsidP="006319FE">
            <w:pPr>
              <w:rPr>
                <w:sz w:val="24"/>
                <w:szCs w:val="24"/>
              </w:rPr>
            </w:pPr>
            <w:r w:rsidRPr="00E67CBA">
              <w:rPr>
                <w:sz w:val="24"/>
                <w:szCs w:val="24"/>
              </w:rPr>
              <w:t xml:space="preserve">Підстава для отримання </w:t>
            </w:r>
          </w:p>
        </w:tc>
        <w:tc>
          <w:tcPr>
            <w:tcW w:w="6181" w:type="dxa"/>
            <w:gridSpan w:val="2"/>
          </w:tcPr>
          <w:p w14:paraId="3A9E8496" w14:textId="77777777" w:rsidR="00354EB6" w:rsidRPr="00E67CBA" w:rsidRDefault="00354EB6" w:rsidP="006319FE">
            <w:pPr>
              <w:rPr>
                <w:rStyle w:val="rvts0"/>
                <w:color w:val="ED7D31" w:themeColor="accent2"/>
                <w:sz w:val="24"/>
                <w:szCs w:val="24"/>
              </w:rPr>
            </w:pPr>
            <w:r w:rsidRPr="00E67CBA">
              <w:rPr>
                <w:rStyle w:val="rvts0"/>
                <w:sz w:val="24"/>
                <w:szCs w:val="24"/>
              </w:rPr>
              <w:t>наявність чинної довідки про взяття на облік внутрішньо переміщеної особи;</w:t>
            </w:r>
          </w:p>
          <w:p w14:paraId="6E514E1A" w14:textId="77777777" w:rsidR="00354EB6" w:rsidRPr="00E67CBA" w:rsidRDefault="00354EB6" w:rsidP="006319FE">
            <w:pPr>
              <w:spacing w:before="120"/>
              <w:rPr>
                <w:rStyle w:val="rvts0"/>
                <w:sz w:val="24"/>
                <w:szCs w:val="24"/>
              </w:rPr>
            </w:pPr>
            <w:r w:rsidRPr="00E67CBA">
              <w:rPr>
                <w:rStyle w:val="rvts0"/>
                <w:sz w:val="24"/>
                <w:szCs w:val="24"/>
              </w:rPr>
              <w:t xml:space="preserve">переміщення з тимчасово окупованої території Автономної Республіки Крим і м. Севастополя, а також території адміністративно-територіальної одиниці, на якій проводяться бойові дії та яку визначено в переліку адміністративно-територіальних одиниць, на території яких платникам єдиного внеску на загальнообов’язкове державне соціальне страхування, які перебувають на обліку на відповідній території, може надаватися допомога в рамках Програми </w:t>
            </w:r>
            <w:r w:rsidRPr="00E67CBA">
              <w:rPr>
                <w:sz w:val="24"/>
                <w:szCs w:val="24"/>
              </w:rPr>
              <w:t>„</w:t>
            </w:r>
            <w:proofErr w:type="spellStart"/>
            <w:r w:rsidRPr="00E67CBA">
              <w:rPr>
                <w:rStyle w:val="rvts0"/>
                <w:sz w:val="24"/>
                <w:szCs w:val="24"/>
              </w:rPr>
              <w:t>єПідтримка</w:t>
            </w:r>
            <w:proofErr w:type="spellEnd"/>
            <w:r w:rsidRPr="00E67CBA">
              <w:rPr>
                <w:rStyle w:val="rvts0"/>
                <w:sz w:val="24"/>
                <w:szCs w:val="24"/>
              </w:rPr>
              <w:t xml:space="preserve">”, затвердженому </w:t>
            </w:r>
            <w:r w:rsidRPr="00E67CBA">
              <w:rPr>
                <w:sz w:val="24"/>
                <w:szCs w:val="24"/>
              </w:rPr>
              <w:t>розпорядженням № 204</w:t>
            </w:r>
            <w:r w:rsidRPr="00E67CBA">
              <w:rPr>
                <w:rStyle w:val="rvts0"/>
                <w:sz w:val="24"/>
                <w:szCs w:val="24"/>
              </w:rPr>
              <w:t>;</w:t>
            </w:r>
          </w:p>
          <w:p w14:paraId="402E2399" w14:textId="77777777" w:rsidR="00354EB6" w:rsidRPr="00E67CBA" w:rsidRDefault="00354EB6" w:rsidP="006319FE">
            <w:pPr>
              <w:spacing w:before="120"/>
              <w:rPr>
                <w:color w:val="ED7D31" w:themeColor="accent2"/>
                <w:sz w:val="24"/>
                <w:szCs w:val="24"/>
              </w:rPr>
            </w:pPr>
            <w:r w:rsidRPr="00E67CBA">
              <w:rPr>
                <w:rStyle w:val="rvts0"/>
                <w:sz w:val="24"/>
                <w:szCs w:val="24"/>
              </w:rPr>
              <w:t>отримання станом на 01.03.2022 щомісячної адресної допомоги внутрішньо переміщеним особам для покриття витрат на проживання, в тому числі на оплату житлово-комунальних послуг, відповідно до постанови Кабінету Міністрів України від 01.10.2014 № 505 „Про надання щомісячної адресної допомоги внутрішньо переміщеним особам для покриття витрат на проживання, в тому числі на оплату житлово-комунальних послуг”</w:t>
            </w:r>
          </w:p>
        </w:tc>
      </w:tr>
      <w:tr w:rsidR="00354EB6" w:rsidRPr="00E67CBA" w14:paraId="31D2DF75" w14:textId="77777777" w:rsidTr="00631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9" w:type="dxa"/>
          </w:tcPr>
          <w:p w14:paraId="54BFE90C" w14:textId="77777777" w:rsidR="00354EB6" w:rsidRPr="00E67CBA" w:rsidRDefault="00354EB6" w:rsidP="006319FE">
            <w:pPr>
              <w:jc w:val="center"/>
              <w:rPr>
                <w:sz w:val="24"/>
                <w:szCs w:val="24"/>
              </w:rPr>
            </w:pPr>
            <w:r w:rsidRPr="00E67CBA">
              <w:rPr>
                <w:sz w:val="24"/>
                <w:szCs w:val="24"/>
              </w:rPr>
              <w:t>7</w:t>
            </w:r>
          </w:p>
        </w:tc>
        <w:tc>
          <w:tcPr>
            <w:tcW w:w="3029" w:type="dxa"/>
            <w:gridSpan w:val="3"/>
          </w:tcPr>
          <w:p w14:paraId="615C5889" w14:textId="77777777" w:rsidR="00354EB6" w:rsidRPr="00E67CBA" w:rsidRDefault="00354EB6" w:rsidP="006319FE">
            <w:pPr>
              <w:rPr>
                <w:sz w:val="24"/>
                <w:szCs w:val="24"/>
              </w:rPr>
            </w:pPr>
            <w:r w:rsidRPr="00E67CBA">
              <w:rPr>
                <w:sz w:val="24"/>
                <w:szCs w:val="24"/>
                <w:lang w:eastAsia="ru-RU"/>
              </w:rPr>
              <w:t>Перелік необхідних документів</w:t>
            </w:r>
          </w:p>
        </w:tc>
        <w:tc>
          <w:tcPr>
            <w:tcW w:w="6181" w:type="dxa"/>
            <w:gridSpan w:val="2"/>
          </w:tcPr>
          <w:p w14:paraId="2EBD5E2E" w14:textId="77777777" w:rsidR="00354EB6" w:rsidRPr="00E67CBA" w:rsidRDefault="00354EB6" w:rsidP="006319FE">
            <w:pPr>
              <w:ind w:left="28"/>
              <w:rPr>
                <w:rStyle w:val="rvts0"/>
                <w:sz w:val="24"/>
                <w:szCs w:val="24"/>
              </w:rPr>
            </w:pPr>
            <w:r w:rsidRPr="00E67CBA">
              <w:rPr>
                <w:rStyle w:val="rvts0"/>
                <w:sz w:val="24"/>
                <w:szCs w:val="24"/>
              </w:rPr>
              <w:t xml:space="preserve">Заява за формою згідно </w:t>
            </w:r>
            <w:r w:rsidRPr="00E67CBA">
              <w:rPr>
                <w:sz w:val="24"/>
                <w:szCs w:val="24"/>
              </w:rPr>
              <w:t>з додатком 1</w:t>
            </w:r>
            <w:r w:rsidRPr="00E67CBA">
              <w:rPr>
                <w:rStyle w:val="rvts0"/>
                <w:sz w:val="24"/>
                <w:szCs w:val="24"/>
              </w:rPr>
              <w:t xml:space="preserve"> до Порядку надання допомоги на проживання внутрішньо переміщеним особам, затвердженого постановою № 332 (далі – Порядок)</w:t>
            </w:r>
          </w:p>
        </w:tc>
      </w:tr>
      <w:tr w:rsidR="00354EB6" w:rsidRPr="00E67CBA" w14:paraId="64A18F52" w14:textId="77777777" w:rsidTr="00631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9" w:type="dxa"/>
          </w:tcPr>
          <w:p w14:paraId="01D34FB1" w14:textId="77777777" w:rsidR="00354EB6" w:rsidRPr="00E67CBA" w:rsidRDefault="00354EB6" w:rsidP="006319FE">
            <w:pPr>
              <w:jc w:val="center"/>
              <w:rPr>
                <w:sz w:val="24"/>
                <w:szCs w:val="24"/>
              </w:rPr>
            </w:pPr>
            <w:r w:rsidRPr="00E67CBA">
              <w:rPr>
                <w:sz w:val="24"/>
                <w:szCs w:val="24"/>
              </w:rPr>
              <w:t>8</w:t>
            </w:r>
          </w:p>
        </w:tc>
        <w:tc>
          <w:tcPr>
            <w:tcW w:w="3029" w:type="dxa"/>
            <w:gridSpan w:val="3"/>
          </w:tcPr>
          <w:p w14:paraId="22A4F805" w14:textId="77777777" w:rsidR="00354EB6" w:rsidRPr="00E67CBA" w:rsidRDefault="00354EB6" w:rsidP="006319FE">
            <w:pPr>
              <w:rPr>
                <w:sz w:val="24"/>
                <w:szCs w:val="24"/>
              </w:rPr>
            </w:pPr>
            <w:r w:rsidRPr="00E67CBA">
              <w:rPr>
                <w:sz w:val="24"/>
                <w:szCs w:val="24"/>
              </w:rPr>
              <w:t xml:space="preserve">Спосіб подання документів </w:t>
            </w:r>
          </w:p>
        </w:tc>
        <w:tc>
          <w:tcPr>
            <w:tcW w:w="6181" w:type="dxa"/>
            <w:gridSpan w:val="2"/>
          </w:tcPr>
          <w:p w14:paraId="2DCB8C92" w14:textId="77777777" w:rsidR="00354EB6" w:rsidRPr="00E67CBA"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E67CBA">
              <w:rPr>
                <w:sz w:val="24"/>
                <w:szCs w:val="24"/>
              </w:rPr>
              <w:t xml:space="preserve">Заява на отримання допомоги формується засобами Єдиного державного веб-порталу електронних послуг </w:t>
            </w:r>
            <w:r w:rsidRPr="00E67CBA">
              <w:rPr>
                <w:sz w:val="24"/>
                <w:szCs w:val="24"/>
                <w:lang w:eastAsia="ru-RU"/>
              </w:rPr>
              <w:t xml:space="preserve">„Портал Дія” </w:t>
            </w:r>
            <w:r w:rsidRPr="00E67CBA">
              <w:rPr>
                <w:sz w:val="24"/>
                <w:szCs w:val="24"/>
              </w:rPr>
              <w:t>(далі – Портал Дія), зокрема з використанням мобільного додатка.</w:t>
            </w:r>
          </w:p>
          <w:p w14:paraId="74DC82B8" w14:textId="77777777" w:rsidR="00354EB6" w:rsidRPr="00E67CBA"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Style w:val="rvts0"/>
                <w:sz w:val="24"/>
                <w:szCs w:val="24"/>
              </w:rPr>
            </w:pPr>
            <w:r w:rsidRPr="00E67CBA">
              <w:rPr>
                <w:rStyle w:val="rvts0"/>
                <w:sz w:val="24"/>
                <w:szCs w:val="24"/>
              </w:rPr>
              <w:t>Заяву про виплату допомоги малолітній дитині, яка прибула без супроводження законного представника, може подавати від її імені родич (баба, дід, прабаба, прадід, повнолітні брат або сестра, тітка, дядько) або вітчим, мачуха, у яких проживає (перебуває) дитина.</w:t>
            </w:r>
          </w:p>
          <w:p w14:paraId="4A8FCA33" w14:textId="77777777" w:rsidR="00354EB6" w:rsidRPr="00E67CBA"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Style w:val="rvts0"/>
                <w:sz w:val="24"/>
                <w:szCs w:val="24"/>
              </w:rPr>
            </w:pPr>
            <w:r w:rsidRPr="00E67CBA">
              <w:rPr>
                <w:sz w:val="24"/>
                <w:szCs w:val="24"/>
                <w:shd w:val="clear" w:color="auto" w:fill="FFFFFF"/>
              </w:rPr>
              <w:lastRenderedPageBreak/>
              <w:t>Неповнолітня дитина має право самостійно звернутися за призначенням допомоги.</w:t>
            </w:r>
          </w:p>
          <w:p w14:paraId="094CDC06" w14:textId="77777777" w:rsidR="00354EB6" w:rsidRPr="00E67CBA" w:rsidRDefault="00354EB6" w:rsidP="0063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Style w:val="rvts0"/>
                <w:sz w:val="24"/>
                <w:szCs w:val="24"/>
              </w:rPr>
            </w:pPr>
            <w:r w:rsidRPr="00E67CBA">
              <w:rPr>
                <w:sz w:val="24"/>
                <w:szCs w:val="24"/>
                <w:shd w:val="clear" w:color="auto" w:fill="FFFFFF"/>
              </w:rPr>
              <w:t>Заява про надання допомоги на проживання внутрішньо переміщеним особам також може бути подана до структурного підрозділу з питань соціального захисту населення районних, районних у м. Києві держадміністрацій, виконавчих органів міських, районних у містах (у разі утворення) рад, уповноваженої особи виконавчого органу сільської, селищної, міської ради або центру надання адміністративних послуг</w:t>
            </w:r>
          </w:p>
        </w:tc>
      </w:tr>
      <w:tr w:rsidR="00354EB6" w:rsidRPr="00E67CBA" w14:paraId="65058B74" w14:textId="77777777" w:rsidTr="00631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9" w:type="dxa"/>
          </w:tcPr>
          <w:p w14:paraId="25041F06" w14:textId="77777777" w:rsidR="00354EB6" w:rsidRPr="00E67CBA" w:rsidRDefault="00354EB6" w:rsidP="006319FE">
            <w:pPr>
              <w:jc w:val="center"/>
              <w:rPr>
                <w:sz w:val="24"/>
                <w:szCs w:val="24"/>
              </w:rPr>
            </w:pPr>
            <w:r w:rsidRPr="00E67CBA">
              <w:rPr>
                <w:sz w:val="24"/>
                <w:szCs w:val="24"/>
              </w:rPr>
              <w:lastRenderedPageBreak/>
              <w:t>9</w:t>
            </w:r>
          </w:p>
        </w:tc>
        <w:tc>
          <w:tcPr>
            <w:tcW w:w="3029" w:type="dxa"/>
            <w:gridSpan w:val="3"/>
          </w:tcPr>
          <w:p w14:paraId="2A26E1AD" w14:textId="77777777" w:rsidR="00354EB6" w:rsidRPr="00E67CBA" w:rsidRDefault="00354EB6" w:rsidP="006319FE">
            <w:pPr>
              <w:rPr>
                <w:sz w:val="24"/>
                <w:szCs w:val="24"/>
                <w:highlight w:val="yellow"/>
              </w:rPr>
            </w:pPr>
            <w:r w:rsidRPr="00E67CBA">
              <w:rPr>
                <w:sz w:val="24"/>
                <w:szCs w:val="24"/>
              </w:rPr>
              <w:t>Платність (безоплатність) надання</w:t>
            </w:r>
          </w:p>
        </w:tc>
        <w:tc>
          <w:tcPr>
            <w:tcW w:w="6181" w:type="dxa"/>
            <w:gridSpan w:val="2"/>
          </w:tcPr>
          <w:p w14:paraId="30AC820A" w14:textId="77777777" w:rsidR="00354EB6" w:rsidRPr="00E67CBA" w:rsidRDefault="00354EB6" w:rsidP="006319FE">
            <w:pPr>
              <w:rPr>
                <w:rStyle w:val="rvts0"/>
                <w:color w:val="ED7D31" w:themeColor="accent2"/>
                <w:sz w:val="24"/>
                <w:szCs w:val="24"/>
              </w:rPr>
            </w:pPr>
            <w:r w:rsidRPr="00E67CBA">
              <w:rPr>
                <w:rStyle w:val="rvts0"/>
                <w:sz w:val="24"/>
                <w:szCs w:val="24"/>
              </w:rPr>
              <w:t>Адміністративна послуга надається безоплатно</w:t>
            </w:r>
          </w:p>
        </w:tc>
      </w:tr>
      <w:tr w:rsidR="00354EB6" w:rsidRPr="00E67CBA" w14:paraId="2961858A" w14:textId="77777777" w:rsidTr="00631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9" w:type="dxa"/>
          </w:tcPr>
          <w:p w14:paraId="20C3C878" w14:textId="77777777" w:rsidR="00354EB6" w:rsidRPr="00E67CBA" w:rsidRDefault="00354EB6" w:rsidP="006319FE">
            <w:pPr>
              <w:jc w:val="center"/>
              <w:rPr>
                <w:sz w:val="24"/>
                <w:szCs w:val="24"/>
              </w:rPr>
            </w:pPr>
            <w:r w:rsidRPr="00E67CBA">
              <w:rPr>
                <w:sz w:val="24"/>
                <w:szCs w:val="24"/>
              </w:rPr>
              <w:t>10</w:t>
            </w:r>
          </w:p>
        </w:tc>
        <w:tc>
          <w:tcPr>
            <w:tcW w:w="3029" w:type="dxa"/>
            <w:gridSpan w:val="3"/>
          </w:tcPr>
          <w:p w14:paraId="11EE6994" w14:textId="77777777" w:rsidR="00354EB6" w:rsidRPr="00E67CBA" w:rsidRDefault="00354EB6" w:rsidP="006319FE">
            <w:pPr>
              <w:rPr>
                <w:sz w:val="24"/>
                <w:szCs w:val="24"/>
                <w:highlight w:val="yellow"/>
              </w:rPr>
            </w:pPr>
            <w:r w:rsidRPr="00E67CBA">
              <w:rPr>
                <w:sz w:val="24"/>
                <w:szCs w:val="24"/>
              </w:rPr>
              <w:t xml:space="preserve">Строк надання </w:t>
            </w:r>
          </w:p>
        </w:tc>
        <w:tc>
          <w:tcPr>
            <w:tcW w:w="6181" w:type="dxa"/>
            <w:gridSpan w:val="2"/>
          </w:tcPr>
          <w:p w14:paraId="02551F46" w14:textId="77777777" w:rsidR="00354EB6" w:rsidRPr="00E67CBA" w:rsidRDefault="00354EB6" w:rsidP="006319FE">
            <w:pPr>
              <w:rPr>
                <w:rStyle w:val="rvts0"/>
                <w:sz w:val="24"/>
                <w:szCs w:val="24"/>
              </w:rPr>
            </w:pPr>
            <w:r w:rsidRPr="00E67CBA">
              <w:rPr>
                <w:rStyle w:val="rvts0"/>
                <w:sz w:val="24"/>
                <w:szCs w:val="24"/>
              </w:rPr>
              <w:t>Допомога надається кожній внутрішньо переміщеній особі щомісячно з місяця звернення на період введення воєнного стану та одного місяця після його припинення чи скасування.</w:t>
            </w:r>
          </w:p>
          <w:p w14:paraId="169D5F01" w14:textId="77777777" w:rsidR="00354EB6" w:rsidRPr="00E67CBA" w:rsidRDefault="00354EB6" w:rsidP="006319FE">
            <w:pPr>
              <w:spacing w:before="60"/>
              <w:rPr>
                <w:rStyle w:val="rvts0"/>
                <w:sz w:val="24"/>
                <w:szCs w:val="24"/>
              </w:rPr>
            </w:pPr>
            <w:r w:rsidRPr="00E67CBA">
              <w:rPr>
                <w:rStyle w:val="rvts0"/>
                <w:sz w:val="24"/>
                <w:szCs w:val="24"/>
              </w:rPr>
              <w:t>Допомога виплачується за повний місяць незалежно від дати звернення за її наданням та дати припинення чи скасування воєнного стану.</w:t>
            </w:r>
          </w:p>
          <w:p w14:paraId="2E52610A" w14:textId="77777777" w:rsidR="00354EB6" w:rsidRPr="00E67CBA" w:rsidRDefault="00354EB6" w:rsidP="006319FE">
            <w:pPr>
              <w:spacing w:before="60"/>
              <w:rPr>
                <w:rStyle w:val="rvts0"/>
                <w:sz w:val="24"/>
                <w:szCs w:val="24"/>
              </w:rPr>
            </w:pPr>
            <w:r w:rsidRPr="00E67CBA">
              <w:rPr>
                <w:rStyle w:val="rvts0"/>
                <w:sz w:val="24"/>
                <w:szCs w:val="24"/>
              </w:rPr>
              <w:t>Допомога внутрішньо переміщеним особам, які звернулися за її наданням до 14.04.2022, надається починаючи з березня 2022 року</w:t>
            </w:r>
          </w:p>
        </w:tc>
      </w:tr>
      <w:tr w:rsidR="00354EB6" w:rsidRPr="00E67CBA" w14:paraId="362CB517" w14:textId="77777777" w:rsidTr="00631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9" w:type="dxa"/>
          </w:tcPr>
          <w:p w14:paraId="1D4CCEDC" w14:textId="77777777" w:rsidR="00354EB6" w:rsidRPr="00E67CBA" w:rsidRDefault="00354EB6" w:rsidP="006319FE">
            <w:pPr>
              <w:jc w:val="center"/>
              <w:rPr>
                <w:sz w:val="24"/>
                <w:szCs w:val="24"/>
              </w:rPr>
            </w:pPr>
            <w:r w:rsidRPr="00E67CBA">
              <w:rPr>
                <w:sz w:val="24"/>
                <w:szCs w:val="24"/>
              </w:rPr>
              <w:t>11</w:t>
            </w:r>
          </w:p>
        </w:tc>
        <w:tc>
          <w:tcPr>
            <w:tcW w:w="3029" w:type="dxa"/>
            <w:gridSpan w:val="3"/>
          </w:tcPr>
          <w:p w14:paraId="26A88B97" w14:textId="77777777" w:rsidR="00354EB6" w:rsidRPr="00E67CBA" w:rsidRDefault="00354EB6" w:rsidP="006319FE">
            <w:pPr>
              <w:rPr>
                <w:sz w:val="24"/>
                <w:szCs w:val="24"/>
                <w:highlight w:val="yellow"/>
              </w:rPr>
            </w:pPr>
            <w:r w:rsidRPr="00E67CBA">
              <w:rPr>
                <w:sz w:val="24"/>
                <w:szCs w:val="24"/>
              </w:rPr>
              <w:t>Перелік підстав для відмови у наданні</w:t>
            </w:r>
          </w:p>
        </w:tc>
        <w:tc>
          <w:tcPr>
            <w:tcW w:w="6181" w:type="dxa"/>
            <w:gridSpan w:val="2"/>
          </w:tcPr>
          <w:p w14:paraId="2AFFE624" w14:textId="77777777" w:rsidR="00354EB6" w:rsidRPr="00E67CBA" w:rsidRDefault="00354EB6" w:rsidP="006319FE">
            <w:pPr>
              <w:pStyle w:val="rvps2"/>
              <w:spacing w:before="0" w:beforeAutospacing="0" w:after="0" w:afterAutospacing="0"/>
              <w:jc w:val="both"/>
              <w:rPr>
                <w:rStyle w:val="rvts0"/>
              </w:rPr>
            </w:pPr>
            <w:proofErr w:type="spellStart"/>
            <w:r w:rsidRPr="00E67CBA">
              <w:rPr>
                <w:rStyle w:val="rvts0"/>
              </w:rPr>
              <w:t>Допомога</w:t>
            </w:r>
            <w:proofErr w:type="spellEnd"/>
            <w:r w:rsidRPr="00E67CBA">
              <w:rPr>
                <w:rStyle w:val="rvts0"/>
              </w:rPr>
              <w:t xml:space="preserve"> не </w:t>
            </w:r>
            <w:proofErr w:type="spellStart"/>
            <w:r w:rsidRPr="00E67CBA">
              <w:rPr>
                <w:rStyle w:val="rvts0"/>
              </w:rPr>
              <w:t>надається</w:t>
            </w:r>
            <w:proofErr w:type="spellEnd"/>
            <w:r w:rsidRPr="00E67CBA">
              <w:rPr>
                <w:rStyle w:val="rvts0"/>
              </w:rPr>
              <w:t xml:space="preserve"> </w:t>
            </w:r>
            <w:proofErr w:type="spellStart"/>
            <w:r w:rsidRPr="00E67CBA">
              <w:rPr>
                <w:rStyle w:val="rvts0"/>
              </w:rPr>
              <w:t>внутрішньо</w:t>
            </w:r>
            <w:proofErr w:type="spellEnd"/>
            <w:r w:rsidRPr="00E67CBA">
              <w:rPr>
                <w:rStyle w:val="rvts0"/>
              </w:rPr>
              <w:t xml:space="preserve"> </w:t>
            </w:r>
            <w:proofErr w:type="spellStart"/>
            <w:r w:rsidRPr="00E67CBA">
              <w:rPr>
                <w:rStyle w:val="rvts0"/>
              </w:rPr>
              <w:t>переміщеним</w:t>
            </w:r>
            <w:proofErr w:type="spellEnd"/>
            <w:r w:rsidRPr="00E67CBA">
              <w:rPr>
                <w:rStyle w:val="rvts0"/>
              </w:rPr>
              <w:t xml:space="preserve"> особам, </w:t>
            </w:r>
            <w:proofErr w:type="spellStart"/>
            <w:r w:rsidRPr="00E67CBA">
              <w:rPr>
                <w:rStyle w:val="rvts0"/>
              </w:rPr>
              <w:t>які</w:t>
            </w:r>
            <w:proofErr w:type="spellEnd"/>
            <w:r w:rsidRPr="00E67CBA">
              <w:rPr>
                <w:rStyle w:val="rvts0"/>
              </w:rPr>
              <w:t xml:space="preserve"> </w:t>
            </w:r>
            <w:proofErr w:type="spellStart"/>
            <w:r w:rsidRPr="00E67CBA">
              <w:rPr>
                <w:rStyle w:val="rvts0"/>
              </w:rPr>
              <w:t>були</w:t>
            </w:r>
            <w:proofErr w:type="spellEnd"/>
            <w:r w:rsidRPr="00E67CBA">
              <w:rPr>
                <w:rStyle w:val="rvts0"/>
              </w:rPr>
              <w:t xml:space="preserve"> </w:t>
            </w:r>
            <w:proofErr w:type="spellStart"/>
            <w:r w:rsidRPr="00E67CBA">
              <w:rPr>
                <w:rStyle w:val="rvts0"/>
              </w:rPr>
              <w:t>обліковані</w:t>
            </w:r>
            <w:proofErr w:type="spellEnd"/>
            <w:r w:rsidRPr="00E67CBA">
              <w:rPr>
                <w:rStyle w:val="rvts0"/>
              </w:rPr>
              <w:t xml:space="preserve"> як </w:t>
            </w:r>
            <w:proofErr w:type="spellStart"/>
            <w:r w:rsidRPr="00E67CBA">
              <w:rPr>
                <w:rStyle w:val="rvts0"/>
              </w:rPr>
              <w:t>внутрішньо</w:t>
            </w:r>
            <w:proofErr w:type="spellEnd"/>
            <w:r w:rsidRPr="00E67CBA">
              <w:rPr>
                <w:rStyle w:val="rvts0"/>
              </w:rPr>
              <w:t xml:space="preserve"> </w:t>
            </w:r>
            <w:proofErr w:type="spellStart"/>
            <w:r w:rsidRPr="00E67CBA">
              <w:rPr>
                <w:rStyle w:val="rvts0"/>
              </w:rPr>
              <w:t>переміщені</w:t>
            </w:r>
            <w:proofErr w:type="spellEnd"/>
            <w:r w:rsidRPr="00E67CBA">
              <w:rPr>
                <w:rStyle w:val="rvts0"/>
              </w:rPr>
              <w:t xml:space="preserve"> особи до 24</w:t>
            </w:r>
            <w:r w:rsidRPr="00E67CBA">
              <w:rPr>
                <w:rStyle w:val="rvts0"/>
                <w:lang w:eastAsia="ar-SA"/>
              </w:rPr>
              <w:t>.02.</w:t>
            </w:r>
            <w:r w:rsidRPr="00E67CBA">
              <w:rPr>
                <w:rStyle w:val="rvts0"/>
              </w:rPr>
              <w:t xml:space="preserve">2022 у </w:t>
            </w:r>
            <w:proofErr w:type="spellStart"/>
            <w:r w:rsidRPr="00E67CBA">
              <w:rPr>
                <w:rStyle w:val="rvts0"/>
              </w:rPr>
              <w:t>регіонах</w:t>
            </w:r>
            <w:proofErr w:type="spellEnd"/>
            <w:r w:rsidRPr="00E67CBA">
              <w:rPr>
                <w:rStyle w:val="rvts0"/>
              </w:rPr>
              <w:t xml:space="preserve">, </w:t>
            </w:r>
            <w:proofErr w:type="spellStart"/>
            <w:r w:rsidRPr="00E67CBA">
              <w:rPr>
                <w:rStyle w:val="rvts0"/>
              </w:rPr>
              <w:t>що</w:t>
            </w:r>
            <w:proofErr w:type="spellEnd"/>
            <w:r w:rsidRPr="00E67CBA">
              <w:rPr>
                <w:rStyle w:val="rvts0"/>
              </w:rPr>
              <w:t xml:space="preserve"> не </w:t>
            </w:r>
            <w:proofErr w:type="spellStart"/>
            <w:r w:rsidRPr="00E67CBA">
              <w:rPr>
                <w:rStyle w:val="rvts0"/>
              </w:rPr>
              <w:t>включені</w:t>
            </w:r>
            <w:proofErr w:type="spellEnd"/>
            <w:r w:rsidRPr="00E67CBA">
              <w:rPr>
                <w:rStyle w:val="rvts0"/>
              </w:rPr>
              <w:t xml:space="preserve"> до </w:t>
            </w:r>
            <w:proofErr w:type="spellStart"/>
            <w:r w:rsidRPr="00E67CBA">
              <w:rPr>
                <w:rStyle w:val="rvts0"/>
              </w:rPr>
              <w:t>переліку</w:t>
            </w:r>
            <w:proofErr w:type="spellEnd"/>
            <w:r w:rsidRPr="00E67CBA">
              <w:rPr>
                <w:rStyle w:val="rvts0"/>
              </w:rPr>
              <w:t xml:space="preserve">, </w:t>
            </w:r>
            <w:proofErr w:type="spellStart"/>
            <w:r w:rsidRPr="00E67CBA">
              <w:rPr>
                <w:rStyle w:val="rvts0"/>
              </w:rPr>
              <w:t>зазначеному</w:t>
            </w:r>
            <w:proofErr w:type="spellEnd"/>
            <w:r w:rsidRPr="00E67CBA">
              <w:rPr>
                <w:rStyle w:val="rvts0"/>
              </w:rPr>
              <w:t xml:space="preserve"> в </w:t>
            </w:r>
            <w:proofErr w:type="spellStart"/>
            <w:r w:rsidRPr="00E67CBA">
              <w:t>абзаці</w:t>
            </w:r>
            <w:proofErr w:type="spellEnd"/>
            <w:r w:rsidRPr="00E67CBA">
              <w:t xml:space="preserve"> </w:t>
            </w:r>
            <w:proofErr w:type="spellStart"/>
            <w:r w:rsidRPr="00E67CBA">
              <w:t>першому</w:t>
            </w:r>
            <w:proofErr w:type="spellEnd"/>
            <w:r w:rsidRPr="00E67CBA">
              <w:rPr>
                <w:rStyle w:val="rvts0"/>
              </w:rPr>
              <w:t xml:space="preserve"> пункту 2 Порядку, за </w:t>
            </w:r>
            <w:proofErr w:type="spellStart"/>
            <w:r w:rsidRPr="00E67CBA">
              <w:rPr>
                <w:rStyle w:val="rvts0"/>
              </w:rPr>
              <w:t>винятком</w:t>
            </w:r>
            <w:proofErr w:type="spellEnd"/>
            <w:r w:rsidRPr="00E67CBA">
              <w:rPr>
                <w:rStyle w:val="rvts0"/>
              </w:rPr>
              <w:t xml:space="preserve"> </w:t>
            </w:r>
            <w:proofErr w:type="spellStart"/>
            <w:r w:rsidRPr="00E67CBA">
              <w:rPr>
                <w:rStyle w:val="rvts0"/>
              </w:rPr>
              <w:t>осіб</w:t>
            </w:r>
            <w:proofErr w:type="spellEnd"/>
            <w:r w:rsidRPr="00E67CBA">
              <w:rPr>
                <w:rStyle w:val="rvts0"/>
              </w:rPr>
              <w:t xml:space="preserve">, </w:t>
            </w:r>
            <w:proofErr w:type="spellStart"/>
            <w:r w:rsidRPr="00E67CBA">
              <w:rPr>
                <w:rStyle w:val="rvts0"/>
              </w:rPr>
              <w:t>які</w:t>
            </w:r>
            <w:proofErr w:type="spellEnd"/>
            <w:r w:rsidRPr="00E67CBA">
              <w:rPr>
                <w:rStyle w:val="rvts0"/>
              </w:rPr>
              <w:t xml:space="preserve"> </w:t>
            </w:r>
            <w:proofErr w:type="spellStart"/>
            <w:r w:rsidRPr="00E67CBA">
              <w:rPr>
                <w:rStyle w:val="rvts0"/>
              </w:rPr>
              <w:t>отримували</w:t>
            </w:r>
            <w:proofErr w:type="spellEnd"/>
            <w:r w:rsidRPr="00E67CBA">
              <w:rPr>
                <w:rStyle w:val="rvts0"/>
              </w:rPr>
              <w:t xml:space="preserve"> </w:t>
            </w:r>
            <w:proofErr w:type="spellStart"/>
            <w:r w:rsidRPr="00E67CBA">
              <w:rPr>
                <w:rStyle w:val="rvts0"/>
              </w:rPr>
              <w:t>щомісячну</w:t>
            </w:r>
            <w:proofErr w:type="spellEnd"/>
            <w:r w:rsidRPr="00E67CBA">
              <w:rPr>
                <w:rStyle w:val="rvts0"/>
              </w:rPr>
              <w:t xml:space="preserve"> </w:t>
            </w:r>
            <w:proofErr w:type="spellStart"/>
            <w:r w:rsidRPr="00E67CBA">
              <w:rPr>
                <w:rStyle w:val="rvts0"/>
              </w:rPr>
              <w:t>адресну</w:t>
            </w:r>
            <w:proofErr w:type="spellEnd"/>
            <w:r w:rsidRPr="00E67CBA">
              <w:rPr>
                <w:rStyle w:val="rvts0"/>
              </w:rPr>
              <w:t xml:space="preserve"> </w:t>
            </w:r>
            <w:proofErr w:type="spellStart"/>
            <w:r w:rsidRPr="00E67CBA">
              <w:rPr>
                <w:rStyle w:val="rvts0"/>
              </w:rPr>
              <w:t>допомогу</w:t>
            </w:r>
            <w:proofErr w:type="spellEnd"/>
            <w:r w:rsidRPr="00E67CBA">
              <w:rPr>
                <w:rStyle w:val="rvts0"/>
              </w:rPr>
              <w:t xml:space="preserve"> </w:t>
            </w:r>
            <w:proofErr w:type="spellStart"/>
            <w:r w:rsidRPr="00E67CBA">
              <w:rPr>
                <w:rStyle w:val="rvts0"/>
              </w:rPr>
              <w:t>внутрішньо</w:t>
            </w:r>
            <w:proofErr w:type="spellEnd"/>
            <w:r w:rsidRPr="00E67CBA">
              <w:rPr>
                <w:rStyle w:val="rvts0"/>
              </w:rPr>
              <w:t xml:space="preserve"> </w:t>
            </w:r>
            <w:proofErr w:type="spellStart"/>
            <w:r w:rsidRPr="00E67CBA">
              <w:rPr>
                <w:rStyle w:val="rvts0"/>
              </w:rPr>
              <w:t>переміщеним</w:t>
            </w:r>
            <w:proofErr w:type="spellEnd"/>
            <w:r w:rsidRPr="00E67CBA">
              <w:rPr>
                <w:rStyle w:val="rvts0"/>
              </w:rPr>
              <w:t xml:space="preserve"> особам для </w:t>
            </w:r>
            <w:proofErr w:type="spellStart"/>
            <w:r w:rsidRPr="00E67CBA">
              <w:rPr>
                <w:rStyle w:val="rvts0"/>
              </w:rPr>
              <w:t>покриття</w:t>
            </w:r>
            <w:proofErr w:type="spellEnd"/>
            <w:r w:rsidRPr="00E67CBA">
              <w:rPr>
                <w:rStyle w:val="rvts0"/>
              </w:rPr>
              <w:t xml:space="preserve"> </w:t>
            </w:r>
            <w:proofErr w:type="spellStart"/>
            <w:r w:rsidRPr="00E67CBA">
              <w:rPr>
                <w:rStyle w:val="rvts0"/>
              </w:rPr>
              <w:t>витрат</w:t>
            </w:r>
            <w:proofErr w:type="spellEnd"/>
            <w:r w:rsidRPr="00E67CBA">
              <w:rPr>
                <w:rStyle w:val="rvts0"/>
              </w:rPr>
              <w:t xml:space="preserve"> на </w:t>
            </w:r>
            <w:proofErr w:type="spellStart"/>
            <w:r w:rsidRPr="00E67CBA">
              <w:rPr>
                <w:rStyle w:val="rvts0"/>
              </w:rPr>
              <w:t>проживання</w:t>
            </w:r>
            <w:proofErr w:type="spellEnd"/>
            <w:r w:rsidRPr="00E67CBA">
              <w:rPr>
                <w:rStyle w:val="rvts0"/>
              </w:rPr>
              <w:t xml:space="preserve">, у тому </w:t>
            </w:r>
            <w:proofErr w:type="spellStart"/>
            <w:r w:rsidRPr="00E67CBA">
              <w:rPr>
                <w:rStyle w:val="rvts0"/>
              </w:rPr>
              <w:t>числі</w:t>
            </w:r>
            <w:proofErr w:type="spellEnd"/>
            <w:r w:rsidRPr="00E67CBA">
              <w:rPr>
                <w:rStyle w:val="rvts0"/>
              </w:rPr>
              <w:t xml:space="preserve"> на оплату </w:t>
            </w:r>
            <w:proofErr w:type="spellStart"/>
            <w:r w:rsidRPr="00E67CBA">
              <w:rPr>
                <w:rStyle w:val="rvts0"/>
              </w:rPr>
              <w:t>житлово-комунальних</w:t>
            </w:r>
            <w:proofErr w:type="spellEnd"/>
            <w:r w:rsidRPr="00E67CBA">
              <w:rPr>
                <w:rStyle w:val="rvts0"/>
              </w:rPr>
              <w:t xml:space="preserve"> </w:t>
            </w:r>
            <w:proofErr w:type="spellStart"/>
            <w:r w:rsidRPr="00E67CBA">
              <w:rPr>
                <w:rStyle w:val="rvts0"/>
              </w:rPr>
              <w:t>послуг</w:t>
            </w:r>
            <w:proofErr w:type="spellEnd"/>
          </w:p>
        </w:tc>
      </w:tr>
      <w:tr w:rsidR="00354EB6" w:rsidRPr="00E67CBA" w14:paraId="40718029" w14:textId="77777777" w:rsidTr="00631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9" w:type="dxa"/>
          </w:tcPr>
          <w:p w14:paraId="6C2C0E2B" w14:textId="77777777" w:rsidR="00354EB6" w:rsidRPr="00E67CBA" w:rsidRDefault="00354EB6" w:rsidP="006319FE">
            <w:pPr>
              <w:jc w:val="center"/>
              <w:rPr>
                <w:sz w:val="24"/>
                <w:szCs w:val="24"/>
              </w:rPr>
            </w:pPr>
            <w:r w:rsidRPr="00E67CBA">
              <w:rPr>
                <w:sz w:val="24"/>
                <w:szCs w:val="24"/>
              </w:rPr>
              <w:t>12</w:t>
            </w:r>
          </w:p>
        </w:tc>
        <w:tc>
          <w:tcPr>
            <w:tcW w:w="3029" w:type="dxa"/>
            <w:gridSpan w:val="3"/>
          </w:tcPr>
          <w:p w14:paraId="71286727" w14:textId="77777777" w:rsidR="00354EB6" w:rsidRPr="00E67CBA" w:rsidRDefault="00354EB6" w:rsidP="006319FE">
            <w:pPr>
              <w:rPr>
                <w:sz w:val="24"/>
                <w:szCs w:val="24"/>
                <w:highlight w:val="yellow"/>
              </w:rPr>
            </w:pPr>
            <w:r w:rsidRPr="00E67CBA">
              <w:rPr>
                <w:sz w:val="24"/>
                <w:szCs w:val="24"/>
              </w:rPr>
              <w:t>Результат надання адміністративної послуги</w:t>
            </w:r>
          </w:p>
        </w:tc>
        <w:tc>
          <w:tcPr>
            <w:tcW w:w="6181" w:type="dxa"/>
            <w:gridSpan w:val="2"/>
          </w:tcPr>
          <w:p w14:paraId="360A33C9" w14:textId="77777777" w:rsidR="00354EB6" w:rsidRPr="00E67CBA" w:rsidRDefault="00354EB6" w:rsidP="006319FE">
            <w:pPr>
              <w:pStyle w:val="rvps2"/>
              <w:spacing w:before="0" w:beforeAutospacing="0" w:after="0" w:afterAutospacing="0"/>
              <w:ind w:left="29"/>
              <w:jc w:val="both"/>
            </w:pPr>
            <w:proofErr w:type="spellStart"/>
            <w:r w:rsidRPr="00E67CBA">
              <w:t>Призначення</w:t>
            </w:r>
            <w:proofErr w:type="spellEnd"/>
            <w:r w:rsidRPr="00E67CBA">
              <w:t xml:space="preserve"> та </w:t>
            </w:r>
            <w:proofErr w:type="spellStart"/>
            <w:r w:rsidRPr="00E67CBA">
              <w:t>виплата</w:t>
            </w:r>
            <w:proofErr w:type="spellEnd"/>
            <w:r w:rsidRPr="00E67CBA">
              <w:t xml:space="preserve"> </w:t>
            </w:r>
            <w:proofErr w:type="spellStart"/>
            <w:r w:rsidRPr="00E67CBA">
              <w:t>допомоги</w:t>
            </w:r>
            <w:proofErr w:type="spellEnd"/>
            <w:r w:rsidRPr="00E67CBA">
              <w:t xml:space="preserve"> на </w:t>
            </w:r>
            <w:proofErr w:type="spellStart"/>
            <w:r w:rsidRPr="00E67CBA">
              <w:t>проживання</w:t>
            </w:r>
            <w:proofErr w:type="spellEnd"/>
            <w:r w:rsidRPr="00E67CBA">
              <w:t xml:space="preserve"> </w:t>
            </w:r>
            <w:proofErr w:type="spellStart"/>
            <w:r w:rsidRPr="00E67CBA">
              <w:t>внутрішньо</w:t>
            </w:r>
            <w:proofErr w:type="spellEnd"/>
            <w:r w:rsidRPr="00E67CBA">
              <w:t xml:space="preserve"> </w:t>
            </w:r>
            <w:proofErr w:type="spellStart"/>
            <w:r w:rsidRPr="00E67CBA">
              <w:t>переміщеним</w:t>
            </w:r>
            <w:proofErr w:type="spellEnd"/>
            <w:r w:rsidRPr="00E67CBA">
              <w:t xml:space="preserve"> особам / </w:t>
            </w:r>
            <w:proofErr w:type="spellStart"/>
            <w:r w:rsidRPr="00E67CBA">
              <w:t>відмова</w:t>
            </w:r>
            <w:proofErr w:type="spellEnd"/>
            <w:r w:rsidRPr="00E67CBA">
              <w:t xml:space="preserve"> у </w:t>
            </w:r>
            <w:proofErr w:type="spellStart"/>
            <w:r w:rsidRPr="00E67CBA">
              <w:t>призначенні</w:t>
            </w:r>
            <w:proofErr w:type="spellEnd"/>
            <w:r w:rsidRPr="00E67CBA">
              <w:t xml:space="preserve"> </w:t>
            </w:r>
            <w:proofErr w:type="spellStart"/>
            <w:r w:rsidRPr="00E67CBA">
              <w:t>допомоги</w:t>
            </w:r>
            <w:proofErr w:type="spellEnd"/>
            <w:r w:rsidRPr="00E67CBA">
              <w:t xml:space="preserve"> на </w:t>
            </w:r>
            <w:proofErr w:type="spellStart"/>
            <w:r w:rsidRPr="00E67CBA">
              <w:t>проживання</w:t>
            </w:r>
            <w:proofErr w:type="spellEnd"/>
            <w:r w:rsidRPr="00E67CBA">
              <w:t xml:space="preserve"> </w:t>
            </w:r>
            <w:proofErr w:type="spellStart"/>
            <w:r w:rsidRPr="00E67CBA">
              <w:t>внутрішньо</w:t>
            </w:r>
            <w:proofErr w:type="spellEnd"/>
            <w:r w:rsidRPr="00E67CBA">
              <w:t xml:space="preserve"> </w:t>
            </w:r>
            <w:proofErr w:type="spellStart"/>
            <w:r w:rsidRPr="00E67CBA">
              <w:t>переміщеним</w:t>
            </w:r>
            <w:proofErr w:type="spellEnd"/>
            <w:r w:rsidRPr="00E67CBA">
              <w:t xml:space="preserve"> особам</w:t>
            </w:r>
          </w:p>
        </w:tc>
      </w:tr>
      <w:tr w:rsidR="00354EB6" w:rsidRPr="00E67CBA" w14:paraId="586A4559" w14:textId="77777777" w:rsidTr="00631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02"/>
        </w:trPr>
        <w:tc>
          <w:tcPr>
            <w:tcW w:w="459" w:type="dxa"/>
          </w:tcPr>
          <w:p w14:paraId="5D4E6C13" w14:textId="77777777" w:rsidR="00354EB6" w:rsidRPr="00E67CBA" w:rsidRDefault="00354EB6" w:rsidP="006319FE">
            <w:pPr>
              <w:jc w:val="center"/>
              <w:rPr>
                <w:sz w:val="24"/>
                <w:szCs w:val="24"/>
              </w:rPr>
            </w:pPr>
            <w:r w:rsidRPr="00E67CBA">
              <w:rPr>
                <w:sz w:val="24"/>
                <w:szCs w:val="24"/>
              </w:rPr>
              <w:t>13</w:t>
            </w:r>
          </w:p>
        </w:tc>
        <w:tc>
          <w:tcPr>
            <w:tcW w:w="3029" w:type="dxa"/>
            <w:gridSpan w:val="3"/>
          </w:tcPr>
          <w:p w14:paraId="2495042C" w14:textId="77777777" w:rsidR="00354EB6" w:rsidRPr="00E67CBA" w:rsidRDefault="00354EB6" w:rsidP="006319FE">
            <w:pPr>
              <w:rPr>
                <w:sz w:val="24"/>
                <w:szCs w:val="24"/>
              </w:rPr>
            </w:pPr>
            <w:r w:rsidRPr="00E67CBA">
              <w:rPr>
                <w:sz w:val="24"/>
                <w:szCs w:val="24"/>
              </w:rPr>
              <w:t>Способи отримання відповіді (результату)</w:t>
            </w:r>
          </w:p>
        </w:tc>
        <w:tc>
          <w:tcPr>
            <w:tcW w:w="6181" w:type="dxa"/>
            <w:gridSpan w:val="2"/>
          </w:tcPr>
          <w:p w14:paraId="03CDDBB6" w14:textId="77777777" w:rsidR="00354EB6" w:rsidRPr="00E67CBA" w:rsidRDefault="00354EB6" w:rsidP="006319FE">
            <w:pPr>
              <w:rPr>
                <w:sz w:val="24"/>
                <w:szCs w:val="24"/>
              </w:rPr>
            </w:pPr>
            <w:r w:rsidRPr="00E67CBA">
              <w:rPr>
                <w:sz w:val="24"/>
                <w:szCs w:val="24"/>
              </w:rPr>
              <w:t xml:space="preserve">Зарахування допомоги на: </w:t>
            </w:r>
          </w:p>
          <w:p w14:paraId="0B7292C9" w14:textId="77777777" w:rsidR="00354EB6" w:rsidRPr="00E67CBA" w:rsidRDefault="00354EB6" w:rsidP="006319FE">
            <w:pPr>
              <w:spacing w:before="60"/>
              <w:rPr>
                <w:sz w:val="24"/>
                <w:szCs w:val="24"/>
              </w:rPr>
            </w:pPr>
            <w:r w:rsidRPr="00E67CBA">
              <w:rPr>
                <w:sz w:val="24"/>
                <w:szCs w:val="24"/>
              </w:rPr>
              <w:t>банківський рахунок (за стандартом IBAN) у банку, в якому відкрито рахунок одержувача;</w:t>
            </w:r>
          </w:p>
          <w:p w14:paraId="4575EF4D" w14:textId="77777777" w:rsidR="00354EB6" w:rsidRPr="00E67CBA" w:rsidRDefault="00354EB6" w:rsidP="006319FE">
            <w:pPr>
              <w:spacing w:before="60"/>
              <w:rPr>
                <w:sz w:val="24"/>
                <w:szCs w:val="24"/>
              </w:rPr>
            </w:pPr>
            <w:r w:rsidRPr="00E67CBA">
              <w:rPr>
                <w:sz w:val="24"/>
                <w:szCs w:val="24"/>
              </w:rPr>
              <w:t>поточний рахунок із спеціальним режимом використання для зарахування допомоги „</w:t>
            </w:r>
            <w:proofErr w:type="spellStart"/>
            <w:r w:rsidRPr="00E67CBA">
              <w:rPr>
                <w:sz w:val="24"/>
                <w:szCs w:val="24"/>
              </w:rPr>
              <w:t>єПідтримка</w:t>
            </w:r>
            <w:proofErr w:type="spellEnd"/>
            <w:r w:rsidRPr="00E67CBA">
              <w:rPr>
                <w:sz w:val="24"/>
                <w:szCs w:val="24"/>
              </w:rPr>
              <w:t>”</w:t>
            </w:r>
          </w:p>
        </w:tc>
      </w:tr>
    </w:tbl>
    <w:p w14:paraId="1B0F62C8" w14:textId="6EAF3D34" w:rsidR="007D5DC8" w:rsidRDefault="007D5DC8"/>
    <w:p w14:paraId="53CBD4D9" w14:textId="4DB16478" w:rsidR="00354EB6" w:rsidRDefault="00354EB6"/>
    <w:p w14:paraId="29682F0E" w14:textId="1CE1EF4D" w:rsidR="00354EB6" w:rsidRDefault="00354EB6"/>
    <w:p w14:paraId="22A60DD4" w14:textId="576D41F9" w:rsidR="00354EB6" w:rsidRDefault="00354EB6"/>
    <w:p w14:paraId="1588E3FF" w14:textId="3F9F6EC0" w:rsidR="00354EB6" w:rsidRDefault="00354EB6"/>
    <w:p w14:paraId="62688FAB" w14:textId="605C7DBE" w:rsidR="00354EB6" w:rsidRDefault="00354EB6"/>
    <w:p w14:paraId="5750CE12" w14:textId="51FE5F88" w:rsidR="00354EB6" w:rsidRDefault="00354EB6"/>
    <w:p w14:paraId="26A3B9D4" w14:textId="721CB030" w:rsidR="00354EB6" w:rsidRDefault="00354EB6"/>
    <w:p w14:paraId="51A007CA" w14:textId="0357AF05" w:rsidR="00354EB6" w:rsidRDefault="00354EB6"/>
    <w:p w14:paraId="55E2161A" w14:textId="5D76C1A1" w:rsidR="00354EB6" w:rsidRDefault="00354EB6"/>
    <w:p w14:paraId="2FEF23B1" w14:textId="04390DDA" w:rsidR="00354EB6" w:rsidRDefault="00354EB6"/>
    <w:p w14:paraId="1BD521CA" w14:textId="5A7E01B2" w:rsidR="00354EB6" w:rsidRDefault="00354EB6"/>
    <w:p w14:paraId="2F13F629" w14:textId="2BD75D56" w:rsidR="00354EB6" w:rsidRDefault="00354EB6"/>
    <w:p w14:paraId="002468F0" w14:textId="0FDA779D" w:rsidR="00354EB6" w:rsidRDefault="00354EB6"/>
    <w:p w14:paraId="24F82587" w14:textId="77777777" w:rsidR="00354EB6" w:rsidRPr="00354EB6" w:rsidRDefault="00354EB6" w:rsidP="00354EB6">
      <w:pPr>
        <w:ind w:left="6379"/>
        <w:rPr>
          <w:sz w:val="24"/>
          <w:szCs w:val="24"/>
        </w:rPr>
      </w:pPr>
    </w:p>
    <w:p w14:paraId="5EC46057" w14:textId="77777777" w:rsidR="00354EB6" w:rsidRPr="00354EB6" w:rsidRDefault="00354EB6" w:rsidP="00354EB6">
      <w:pPr>
        <w:ind w:left="6379"/>
        <w:rPr>
          <w:sz w:val="24"/>
          <w:szCs w:val="24"/>
        </w:rPr>
      </w:pPr>
      <w:r w:rsidRPr="00354EB6">
        <w:rPr>
          <w:sz w:val="24"/>
          <w:szCs w:val="24"/>
        </w:rPr>
        <w:t>Додаток 60</w:t>
      </w:r>
    </w:p>
    <w:p w14:paraId="2EB0E191" w14:textId="77777777" w:rsidR="00354EB6" w:rsidRPr="00354EB6" w:rsidRDefault="00354EB6" w:rsidP="00354EB6">
      <w:pPr>
        <w:ind w:left="6379"/>
        <w:rPr>
          <w:sz w:val="24"/>
          <w:szCs w:val="24"/>
        </w:rPr>
      </w:pPr>
      <w:r w:rsidRPr="00354EB6">
        <w:rPr>
          <w:sz w:val="24"/>
          <w:szCs w:val="24"/>
        </w:rPr>
        <w:t>до рішення виконавчого комітету Великобичківської селищної ради  від 10.05.2022 №28</w:t>
      </w:r>
    </w:p>
    <w:p w14:paraId="52CA4A19" w14:textId="77777777" w:rsidR="00354EB6" w:rsidRPr="00354EB6" w:rsidRDefault="00354EB6" w:rsidP="00354EB6">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6120"/>
        <w:gridCol w:w="1393"/>
      </w:tblGrid>
      <w:tr w:rsidR="00354EB6" w:rsidRPr="00354EB6" w14:paraId="1D18EF1B" w14:textId="77777777" w:rsidTr="006319FE">
        <w:trPr>
          <w:trHeight w:val="895"/>
        </w:trPr>
        <w:tc>
          <w:tcPr>
            <w:tcW w:w="2093" w:type="dxa"/>
            <w:vMerge w:val="restart"/>
            <w:vAlign w:val="center"/>
          </w:tcPr>
          <w:p w14:paraId="3589736E" w14:textId="77777777" w:rsidR="00354EB6" w:rsidRPr="00354EB6" w:rsidRDefault="00354EB6" w:rsidP="006319FE">
            <w:pPr>
              <w:jc w:val="center"/>
              <w:rPr>
                <w:sz w:val="24"/>
                <w:szCs w:val="24"/>
              </w:rPr>
            </w:pPr>
            <w:r w:rsidRPr="00354EB6">
              <w:rPr>
                <w:noProof/>
                <w:sz w:val="24"/>
                <w:szCs w:val="24"/>
              </w:rPr>
              <w:drawing>
                <wp:inline distT="0" distB="0" distL="0" distR="0" wp14:anchorId="1F8993B2" wp14:editId="7BF3DD8A">
                  <wp:extent cx="1114425" cy="1447800"/>
                  <wp:effectExtent l="0" t="0" r="0" b="0"/>
                  <wp:docPr id="1032" name="image1.png" descr="C:\Users\user\Desktop\Картки адміністративних послуг\Лого для карток.png"/>
                  <wp:cNvGraphicFramePr/>
                  <a:graphic xmlns:a="http://schemas.openxmlformats.org/drawingml/2006/main">
                    <a:graphicData uri="http://schemas.openxmlformats.org/drawingml/2006/picture">
                      <pic:pic xmlns:pic="http://schemas.openxmlformats.org/drawingml/2006/picture">
                        <pic:nvPicPr>
                          <pic:cNvPr id="0" name="image1.png" descr="C:\Users\user\Desktop\Картки адміністративних послуг\Лого для карток.png"/>
                          <pic:cNvPicPr preferRelativeResize="0"/>
                        </pic:nvPicPr>
                        <pic:blipFill>
                          <a:blip r:embed="rId4"/>
                          <a:srcRect/>
                          <a:stretch>
                            <a:fillRect/>
                          </a:stretch>
                        </pic:blipFill>
                        <pic:spPr>
                          <a:xfrm>
                            <a:off x="0" y="0"/>
                            <a:ext cx="1114425" cy="1447800"/>
                          </a:xfrm>
                          <a:prstGeom prst="rect">
                            <a:avLst/>
                          </a:prstGeom>
                          <a:ln/>
                        </pic:spPr>
                      </pic:pic>
                    </a:graphicData>
                  </a:graphic>
                </wp:inline>
              </w:drawing>
            </w:r>
          </w:p>
        </w:tc>
        <w:tc>
          <w:tcPr>
            <w:tcW w:w="7513" w:type="dxa"/>
            <w:gridSpan w:val="2"/>
            <w:vAlign w:val="center"/>
          </w:tcPr>
          <w:p w14:paraId="751E0E56" w14:textId="77777777" w:rsidR="00354EB6" w:rsidRPr="00354EB6" w:rsidRDefault="00354EB6" w:rsidP="006319FE">
            <w:pPr>
              <w:jc w:val="center"/>
              <w:rPr>
                <w:b/>
                <w:sz w:val="24"/>
                <w:szCs w:val="24"/>
              </w:rPr>
            </w:pPr>
            <w:r w:rsidRPr="00354EB6">
              <w:rPr>
                <w:b/>
                <w:sz w:val="24"/>
                <w:szCs w:val="24"/>
              </w:rPr>
              <w:t>ВИКОНАВЧИЙ КОМІТЕТ ВЕЛИКОБИЧКІВСЬКОЇ СЕЛИЩНОЇ РАДИ</w:t>
            </w:r>
          </w:p>
        </w:tc>
      </w:tr>
      <w:tr w:rsidR="00354EB6" w:rsidRPr="00354EB6" w14:paraId="30D2FC69" w14:textId="77777777" w:rsidTr="006319FE">
        <w:trPr>
          <w:trHeight w:val="1645"/>
        </w:trPr>
        <w:tc>
          <w:tcPr>
            <w:tcW w:w="2093" w:type="dxa"/>
            <w:vMerge/>
            <w:vAlign w:val="center"/>
          </w:tcPr>
          <w:p w14:paraId="6099AE02" w14:textId="77777777" w:rsidR="00354EB6" w:rsidRPr="00354EB6" w:rsidRDefault="00354EB6" w:rsidP="006319FE">
            <w:pPr>
              <w:widowControl w:val="0"/>
              <w:pBdr>
                <w:top w:val="nil"/>
                <w:left w:val="nil"/>
                <w:bottom w:val="nil"/>
                <w:right w:val="nil"/>
                <w:between w:val="nil"/>
              </w:pBdr>
              <w:spacing w:line="276" w:lineRule="auto"/>
              <w:rPr>
                <w:b/>
                <w:sz w:val="24"/>
                <w:szCs w:val="24"/>
              </w:rPr>
            </w:pPr>
          </w:p>
        </w:tc>
        <w:tc>
          <w:tcPr>
            <w:tcW w:w="6120" w:type="dxa"/>
          </w:tcPr>
          <w:p w14:paraId="02B55C58" w14:textId="77777777" w:rsidR="00354EB6" w:rsidRPr="00354EB6" w:rsidRDefault="00354EB6" w:rsidP="006319FE">
            <w:pPr>
              <w:jc w:val="center"/>
              <w:rPr>
                <w:b/>
                <w:sz w:val="24"/>
                <w:szCs w:val="24"/>
              </w:rPr>
            </w:pPr>
            <w:r w:rsidRPr="00354EB6">
              <w:rPr>
                <w:b/>
                <w:sz w:val="24"/>
                <w:szCs w:val="24"/>
              </w:rPr>
              <w:t>Інформаційна карта</w:t>
            </w:r>
          </w:p>
          <w:p w14:paraId="02A458BD" w14:textId="77777777" w:rsidR="00354EB6" w:rsidRPr="00354EB6" w:rsidRDefault="00354EB6" w:rsidP="006319FE">
            <w:pPr>
              <w:jc w:val="center"/>
              <w:rPr>
                <w:b/>
                <w:sz w:val="24"/>
                <w:szCs w:val="24"/>
              </w:rPr>
            </w:pPr>
          </w:p>
          <w:p w14:paraId="75ED0A0D" w14:textId="77777777" w:rsidR="00354EB6" w:rsidRPr="00354EB6" w:rsidRDefault="00354EB6" w:rsidP="006319FE">
            <w:pPr>
              <w:jc w:val="center"/>
              <w:rPr>
                <w:b/>
                <w:sz w:val="24"/>
                <w:szCs w:val="24"/>
                <w:u w:val="single"/>
              </w:rPr>
            </w:pPr>
            <w:r w:rsidRPr="00354EB6">
              <w:rPr>
                <w:b/>
                <w:color w:val="000000"/>
                <w:sz w:val="24"/>
                <w:szCs w:val="24"/>
                <w:shd w:val="clear" w:color="auto" w:fill="FFFFFF"/>
              </w:rPr>
              <w:t>Надання статусу дитини, яка постраждала внаслідок воєнних дій та збройних конфліктів</w:t>
            </w:r>
          </w:p>
        </w:tc>
        <w:tc>
          <w:tcPr>
            <w:tcW w:w="1393" w:type="dxa"/>
            <w:vAlign w:val="center"/>
          </w:tcPr>
          <w:p w14:paraId="21A778D3" w14:textId="77777777" w:rsidR="00354EB6" w:rsidRPr="00354EB6" w:rsidRDefault="00354EB6" w:rsidP="006319FE">
            <w:pPr>
              <w:jc w:val="center"/>
              <w:rPr>
                <w:b/>
                <w:sz w:val="24"/>
                <w:szCs w:val="24"/>
                <w:lang w:val="en-US"/>
              </w:rPr>
            </w:pPr>
            <w:r w:rsidRPr="00354EB6">
              <w:rPr>
                <w:b/>
                <w:sz w:val="24"/>
                <w:szCs w:val="24"/>
                <w:lang w:val="en-US"/>
              </w:rPr>
              <w:t>01262</w:t>
            </w:r>
          </w:p>
        </w:tc>
      </w:tr>
    </w:tbl>
    <w:p w14:paraId="292A261B" w14:textId="77777777" w:rsidR="00354EB6" w:rsidRPr="00354EB6" w:rsidRDefault="00354EB6" w:rsidP="00354EB6">
      <w:pPr>
        <w:spacing w:after="120"/>
        <w:rPr>
          <w:sz w:val="24"/>
          <w:szCs w:val="24"/>
        </w:rPr>
      </w:pPr>
    </w:p>
    <w:tbl>
      <w:tblPr>
        <w:tblW w:w="966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8"/>
        <w:gridCol w:w="2307"/>
        <w:gridCol w:w="6564"/>
      </w:tblGrid>
      <w:tr w:rsidR="00354EB6" w:rsidRPr="00354EB6" w14:paraId="3B2507B8" w14:textId="77777777" w:rsidTr="006319FE">
        <w:tc>
          <w:tcPr>
            <w:tcW w:w="9640" w:type="dxa"/>
            <w:gridSpan w:val="3"/>
          </w:tcPr>
          <w:p w14:paraId="5104AB1B" w14:textId="77777777" w:rsidR="00354EB6" w:rsidRPr="00354EB6" w:rsidRDefault="00354EB6" w:rsidP="006319FE">
            <w:pPr>
              <w:pBdr>
                <w:top w:val="nil"/>
                <w:left w:val="nil"/>
                <w:bottom w:val="nil"/>
                <w:right w:val="nil"/>
                <w:between w:val="nil"/>
              </w:pBdr>
              <w:shd w:val="clear" w:color="auto" w:fill="FFFFFF"/>
              <w:jc w:val="center"/>
              <w:rPr>
                <w:b/>
                <w:color w:val="000000"/>
                <w:sz w:val="24"/>
                <w:szCs w:val="24"/>
              </w:rPr>
            </w:pPr>
            <w:r w:rsidRPr="00354EB6">
              <w:rPr>
                <w:b/>
                <w:color w:val="000000"/>
                <w:sz w:val="24"/>
                <w:szCs w:val="24"/>
              </w:rPr>
              <w:t>Інформація про суб’єкт надання адміністративної послуги та / або центр надання адміністративних послуг</w:t>
            </w:r>
          </w:p>
        </w:tc>
      </w:tr>
      <w:tr w:rsidR="00354EB6" w:rsidRPr="00354EB6" w14:paraId="04DA6FBE" w14:textId="77777777" w:rsidTr="006319FE">
        <w:tc>
          <w:tcPr>
            <w:tcW w:w="796" w:type="dxa"/>
            <w:vAlign w:val="center"/>
          </w:tcPr>
          <w:p w14:paraId="16A600AD" w14:textId="77777777" w:rsidR="00354EB6" w:rsidRPr="00354EB6" w:rsidRDefault="00354EB6" w:rsidP="006319FE">
            <w:pPr>
              <w:jc w:val="center"/>
              <w:rPr>
                <w:sz w:val="24"/>
                <w:szCs w:val="24"/>
              </w:rPr>
            </w:pPr>
            <w:r w:rsidRPr="00354EB6">
              <w:rPr>
                <w:sz w:val="24"/>
                <w:szCs w:val="24"/>
              </w:rPr>
              <w:t>1</w:t>
            </w:r>
          </w:p>
        </w:tc>
        <w:tc>
          <w:tcPr>
            <w:tcW w:w="2300" w:type="dxa"/>
            <w:vAlign w:val="center"/>
          </w:tcPr>
          <w:p w14:paraId="7974B6B9" w14:textId="77777777" w:rsidR="00354EB6" w:rsidRPr="00354EB6" w:rsidRDefault="00354EB6" w:rsidP="006319FE">
            <w:pPr>
              <w:rPr>
                <w:sz w:val="24"/>
                <w:szCs w:val="24"/>
              </w:rPr>
            </w:pPr>
            <w:r w:rsidRPr="00354EB6">
              <w:rPr>
                <w:sz w:val="24"/>
                <w:szCs w:val="24"/>
              </w:rPr>
              <w:t xml:space="preserve">Місцезнаходження </w:t>
            </w:r>
          </w:p>
        </w:tc>
        <w:tc>
          <w:tcPr>
            <w:tcW w:w="6544" w:type="dxa"/>
            <w:vAlign w:val="center"/>
          </w:tcPr>
          <w:p w14:paraId="0D92DB29" w14:textId="77777777" w:rsidR="00354EB6" w:rsidRPr="00354EB6" w:rsidRDefault="00354EB6" w:rsidP="006319FE">
            <w:pPr>
              <w:rPr>
                <w:b/>
                <w:sz w:val="24"/>
                <w:szCs w:val="24"/>
              </w:rPr>
            </w:pPr>
            <w:r w:rsidRPr="00354EB6">
              <w:rPr>
                <w:b/>
                <w:sz w:val="24"/>
                <w:szCs w:val="24"/>
              </w:rPr>
              <w:t>Відділ ЦНАП Великобичківської селищної ради:</w:t>
            </w:r>
          </w:p>
          <w:p w14:paraId="55EE626D" w14:textId="77777777" w:rsidR="00354EB6" w:rsidRPr="00354EB6" w:rsidRDefault="00354EB6" w:rsidP="006319FE">
            <w:pPr>
              <w:rPr>
                <w:sz w:val="24"/>
                <w:szCs w:val="24"/>
              </w:rPr>
            </w:pPr>
            <w:r w:rsidRPr="00354EB6">
              <w:rPr>
                <w:sz w:val="24"/>
                <w:szCs w:val="24"/>
              </w:rPr>
              <w:t>вул. Шевченка,10, смт Великий Бичків, Рахівський район, Закарпатська область, 90615</w:t>
            </w:r>
          </w:p>
          <w:p w14:paraId="3542C1B8" w14:textId="77777777" w:rsidR="00354EB6" w:rsidRPr="00354EB6" w:rsidRDefault="00354EB6" w:rsidP="006319FE">
            <w:pPr>
              <w:rPr>
                <w:sz w:val="24"/>
                <w:szCs w:val="24"/>
              </w:rPr>
            </w:pPr>
            <w:r w:rsidRPr="00354EB6">
              <w:rPr>
                <w:b/>
                <w:sz w:val="24"/>
                <w:szCs w:val="24"/>
              </w:rPr>
              <w:t xml:space="preserve">Територіальний підрозділ с. Верхнє Водяне: </w:t>
            </w:r>
            <w:proofErr w:type="spellStart"/>
            <w:r w:rsidRPr="00354EB6">
              <w:rPr>
                <w:sz w:val="24"/>
                <w:szCs w:val="24"/>
              </w:rPr>
              <w:t>вул.Центральна</w:t>
            </w:r>
            <w:proofErr w:type="spellEnd"/>
            <w:r w:rsidRPr="00354EB6">
              <w:rPr>
                <w:sz w:val="24"/>
                <w:szCs w:val="24"/>
              </w:rPr>
              <w:t>, 10, с. Верхнє Водяне, Рахівський район, Закарпатська область, 90611</w:t>
            </w:r>
          </w:p>
          <w:p w14:paraId="5D0E8CAE" w14:textId="77777777" w:rsidR="00354EB6" w:rsidRPr="00354EB6" w:rsidRDefault="00354EB6" w:rsidP="006319FE">
            <w:pPr>
              <w:rPr>
                <w:sz w:val="24"/>
                <w:szCs w:val="24"/>
              </w:rPr>
            </w:pPr>
            <w:r w:rsidRPr="00354EB6">
              <w:rPr>
                <w:b/>
                <w:sz w:val="24"/>
                <w:szCs w:val="24"/>
              </w:rPr>
              <w:t xml:space="preserve">Віддалене робоче місце с. Водиця: </w:t>
            </w:r>
            <w:r w:rsidRPr="00354EB6">
              <w:rPr>
                <w:sz w:val="24"/>
                <w:szCs w:val="24"/>
              </w:rPr>
              <w:t>вул. Б. Хмельницького, 2, с. Водиця, Рахівський район, Закарпатська область, 90610</w:t>
            </w:r>
          </w:p>
          <w:p w14:paraId="1237CB13" w14:textId="77777777" w:rsidR="00354EB6" w:rsidRPr="00354EB6" w:rsidRDefault="00354EB6" w:rsidP="006319FE">
            <w:pPr>
              <w:rPr>
                <w:sz w:val="24"/>
                <w:szCs w:val="24"/>
              </w:rPr>
            </w:pPr>
            <w:r w:rsidRPr="00354EB6">
              <w:rPr>
                <w:b/>
                <w:sz w:val="24"/>
                <w:szCs w:val="24"/>
              </w:rPr>
              <w:t xml:space="preserve">Віддалене робоче місце смт Кобилецька Поляна: </w:t>
            </w:r>
            <w:proofErr w:type="spellStart"/>
            <w:r w:rsidRPr="00354EB6">
              <w:rPr>
                <w:sz w:val="24"/>
                <w:szCs w:val="24"/>
              </w:rPr>
              <w:t>вул.Павлюка</w:t>
            </w:r>
            <w:proofErr w:type="spellEnd"/>
            <w:r w:rsidRPr="00354EB6">
              <w:rPr>
                <w:sz w:val="24"/>
                <w:szCs w:val="24"/>
              </w:rPr>
              <w:t>, 175, смт Кобилецька Поляна, Рахівський район, Закарпатська область, 90620</w:t>
            </w:r>
          </w:p>
          <w:p w14:paraId="017665E8" w14:textId="77777777" w:rsidR="00354EB6" w:rsidRPr="00354EB6" w:rsidRDefault="00354EB6" w:rsidP="006319FE">
            <w:pPr>
              <w:rPr>
                <w:sz w:val="24"/>
                <w:szCs w:val="24"/>
              </w:rPr>
            </w:pPr>
            <w:r w:rsidRPr="00354EB6">
              <w:rPr>
                <w:b/>
                <w:sz w:val="24"/>
                <w:szCs w:val="24"/>
              </w:rPr>
              <w:t xml:space="preserve">Віддалене робоче місце с. Луг: </w:t>
            </w:r>
            <w:r w:rsidRPr="00354EB6">
              <w:rPr>
                <w:sz w:val="24"/>
                <w:szCs w:val="24"/>
              </w:rPr>
              <w:t>буд. 107, с. Луг, Рахівський район, Закарпатська область, 90616</w:t>
            </w:r>
          </w:p>
          <w:p w14:paraId="36302C21" w14:textId="77777777" w:rsidR="00354EB6" w:rsidRPr="00354EB6" w:rsidRDefault="00354EB6" w:rsidP="006319FE">
            <w:pPr>
              <w:rPr>
                <w:sz w:val="24"/>
                <w:szCs w:val="24"/>
              </w:rPr>
            </w:pPr>
            <w:r w:rsidRPr="00354EB6">
              <w:rPr>
                <w:b/>
                <w:sz w:val="24"/>
                <w:szCs w:val="24"/>
              </w:rPr>
              <w:t xml:space="preserve">Віддалене робоче місце с. </w:t>
            </w:r>
            <w:proofErr w:type="spellStart"/>
            <w:r w:rsidRPr="00354EB6">
              <w:rPr>
                <w:b/>
                <w:sz w:val="24"/>
                <w:szCs w:val="24"/>
              </w:rPr>
              <w:t>Росішка</w:t>
            </w:r>
            <w:proofErr w:type="spellEnd"/>
            <w:r w:rsidRPr="00354EB6">
              <w:rPr>
                <w:b/>
                <w:sz w:val="24"/>
                <w:szCs w:val="24"/>
              </w:rPr>
              <w:t xml:space="preserve">: </w:t>
            </w:r>
            <w:r w:rsidRPr="00354EB6">
              <w:rPr>
                <w:sz w:val="24"/>
                <w:szCs w:val="24"/>
              </w:rPr>
              <w:t xml:space="preserve">буд. 108, с. </w:t>
            </w:r>
            <w:proofErr w:type="spellStart"/>
            <w:r w:rsidRPr="00354EB6">
              <w:rPr>
                <w:sz w:val="24"/>
                <w:szCs w:val="24"/>
              </w:rPr>
              <w:t>Росішка</w:t>
            </w:r>
            <w:proofErr w:type="spellEnd"/>
            <w:r w:rsidRPr="00354EB6">
              <w:rPr>
                <w:sz w:val="24"/>
                <w:szCs w:val="24"/>
              </w:rPr>
              <w:t>, Рахівський район, Закарпатська область, 90622</w:t>
            </w:r>
          </w:p>
          <w:p w14:paraId="7119C654" w14:textId="77777777" w:rsidR="00354EB6" w:rsidRPr="00354EB6" w:rsidRDefault="00354EB6" w:rsidP="006319FE">
            <w:pPr>
              <w:rPr>
                <w:sz w:val="24"/>
                <w:szCs w:val="24"/>
              </w:rPr>
            </w:pPr>
            <w:r w:rsidRPr="00354EB6">
              <w:rPr>
                <w:b/>
                <w:sz w:val="24"/>
                <w:szCs w:val="24"/>
              </w:rPr>
              <w:t xml:space="preserve">Віддалене робоче місце с. Косівська Поляна: </w:t>
            </w:r>
            <w:r w:rsidRPr="00354EB6">
              <w:rPr>
                <w:sz w:val="24"/>
                <w:szCs w:val="24"/>
              </w:rPr>
              <w:t xml:space="preserve">буд. 254, </w:t>
            </w:r>
            <w:proofErr w:type="spellStart"/>
            <w:r w:rsidRPr="00354EB6">
              <w:rPr>
                <w:sz w:val="24"/>
                <w:szCs w:val="24"/>
              </w:rPr>
              <w:t>с.Косівська</w:t>
            </w:r>
            <w:proofErr w:type="spellEnd"/>
            <w:r w:rsidRPr="00354EB6">
              <w:rPr>
                <w:sz w:val="24"/>
                <w:szCs w:val="24"/>
              </w:rPr>
              <w:t xml:space="preserve"> Поляна, Рахівський район, Закарпатська область, 90621</w:t>
            </w:r>
          </w:p>
        </w:tc>
      </w:tr>
      <w:tr w:rsidR="00354EB6" w:rsidRPr="00354EB6" w14:paraId="7852A305" w14:textId="77777777" w:rsidTr="006319FE">
        <w:tc>
          <w:tcPr>
            <w:tcW w:w="796" w:type="dxa"/>
            <w:vAlign w:val="center"/>
          </w:tcPr>
          <w:p w14:paraId="4AFD7CCD" w14:textId="77777777" w:rsidR="00354EB6" w:rsidRPr="00354EB6" w:rsidRDefault="00354EB6" w:rsidP="006319FE">
            <w:pPr>
              <w:jc w:val="center"/>
              <w:rPr>
                <w:sz w:val="24"/>
                <w:szCs w:val="24"/>
              </w:rPr>
            </w:pPr>
            <w:r w:rsidRPr="00354EB6">
              <w:rPr>
                <w:sz w:val="24"/>
                <w:szCs w:val="24"/>
              </w:rPr>
              <w:t>2</w:t>
            </w:r>
          </w:p>
        </w:tc>
        <w:tc>
          <w:tcPr>
            <w:tcW w:w="2300" w:type="dxa"/>
            <w:vAlign w:val="center"/>
          </w:tcPr>
          <w:p w14:paraId="79A9A7D3" w14:textId="77777777" w:rsidR="00354EB6" w:rsidRPr="00354EB6" w:rsidRDefault="00354EB6" w:rsidP="006319FE">
            <w:pPr>
              <w:rPr>
                <w:sz w:val="24"/>
                <w:szCs w:val="24"/>
              </w:rPr>
            </w:pPr>
            <w:r w:rsidRPr="00354EB6">
              <w:rPr>
                <w:sz w:val="24"/>
                <w:szCs w:val="24"/>
              </w:rPr>
              <w:t xml:space="preserve">Інформація щодо режиму роботи </w:t>
            </w:r>
          </w:p>
        </w:tc>
        <w:tc>
          <w:tcPr>
            <w:tcW w:w="6544" w:type="dxa"/>
            <w:vAlign w:val="center"/>
          </w:tcPr>
          <w:p w14:paraId="7C98444E" w14:textId="77777777" w:rsidR="00354EB6" w:rsidRPr="00354EB6" w:rsidRDefault="00354EB6" w:rsidP="006319FE">
            <w:pPr>
              <w:rPr>
                <w:sz w:val="24"/>
                <w:szCs w:val="24"/>
              </w:rPr>
            </w:pPr>
            <w:r w:rsidRPr="00354EB6">
              <w:rPr>
                <w:b/>
                <w:sz w:val="24"/>
                <w:szCs w:val="24"/>
              </w:rPr>
              <w:t>Графік роботи ЦНАП</w:t>
            </w:r>
            <w:r w:rsidRPr="00354EB6">
              <w:rPr>
                <w:sz w:val="24"/>
                <w:szCs w:val="24"/>
              </w:rPr>
              <w:t xml:space="preserve"> </w:t>
            </w:r>
          </w:p>
          <w:p w14:paraId="788171DF" w14:textId="77777777" w:rsidR="00354EB6" w:rsidRPr="00354EB6" w:rsidRDefault="00354EB6" w:rsidP="006319FE">
            <w:pPr>
              <w:rPr>
                <w:sz w:val="24"/>
                <w:szCs w:val="24"/>
              </w:rPr>
            </w:pPr>
            <w:r w:rsidRPr="00354EB6">
              <w:rPr>
                <w:sz w:val="24"/>
                <w:szCs w:val="24"/>
              </w:rPr>
              <w:t xml:space="preserve">Понеділок – 09:00 – 17:00 </w:t>
            </w:r>
          </w:p>
          <w:p w14:paraId="18FA7CDD" w14:textId="77777777" w:rsidR="00354EB6" w:rsidRPr="00354EB6" w:rsidRDefault="00354EB6" w:rsidP="006319FE">
            <w:pPr>
              <w:rPr>
                <w:sz w:val="24"/>
                <w:szCs w:val="24"/>
              </w:rPr>
            </w:pPr>
            <w:r w:rsidRPr="00354EB6">
              <w:rPr>
                <w:sz w:val="24"/>
                <w:szCs w:val="24"/>
              </w:rPr>
              <w:t xml:space="preserve">Вівторок – 09:00 – 17:00 </w:t>
            </w:r>
          </w:p>
          <w:p w14:paraId="5C94DFB5" w14:textId="77777777" w:rsidR="00354EB6" w:rsidRPr="00354EB6" w:rsidRDefault="00354EB6" w:rsidP="006319FE">
            <w:pPr>
              <w:rPr>
                <w:sz w:val="24"/>
                <w:szCs w:val="24"/>
              </w:rPr>
            </w:pPr>
            <w:r w:rsidRPr="00354EB6">
              <w:rPr>
                <w:sz w:val="24"/>
                <w:szCs w:val="24"/>
              </w:rPr>
              <w:t xml:space="preserve">Середа – 09:00 – 17:00 </w:t>
            </w:r>
          </w:p>
          <w:p w14:paraId="56571026" w14:textId="77777777" w:rsidR="00354EB6" w:rsidRPr="00354EB6" w:rsidRDefault="00354EB6" w:rsidP="006319FE">
            <w:pPr>
              <w:rPr>
                <w:sz w:val="24"/>
                <w:szCs w:val="24"/>
              </w:rPr>
            </w:pPr>
            <w:r w:rsidRPr="00354EB6">
              <w:rPr>
                <w:sz w:val="24"/>
                <w:szCs w:val="24"/>
              </w:rPr>
              <w:t xml:space="preserve">Четвер – 09:00 – 20:00 </w:t>
            </w:r>
          </w:p>
          <w:p w14:paraId="65136322" w14:textId="77777777" w:rsidR="00354EB6" w:rsidRPr="00354EB6" w:rsidRDefault="00354EB6" w:rsidP="006319FE">
            <w:pPr>
              <w:rPr>
                <w:sz w:val="24"/>
                <w:szCs w:val="24"/>
              </w:rPr>
            </w:pPr>
            <w:r w:rsidRPr="00354EB6">
              <w:rPr>
                <w:sz w:val="24"/>
                <w:szCs w:val="24"/>
              </w:rPr>
              <w:t xml:space="preserve">П’ятниця – 09:00 – 17:00 </w:t>
            </w:r>
          </w:p>
          <w:p w14:paraId="33CF0DAF" w14:textId="77777777" w:rsidR="00354EB6" w:rsidRPr="00354EB6" w:rsidRDefault="00354EB6" w:rsidP="006319FE">
            <w:pPr>
              <w:rPr>
                <w:sz w:val="24"/>
                <w:szCs w:val="24"/>
              </w:rPr>
            </w:pPr>
            <w:r w:rsidRPr="00354EB6">
              <w:rPr>
                <w:sz w:val="24"/>
                <w:szCs w:val="24"/>
              </w:rPr>
              <w:t xml:space="preserve">Субота, неділя – вихідні дні </w:t>
            </w:r>
          </w:p>
          <w:p w14:paraId="294CAF7E" w14:textId="77777777" w:rsidR="00354EB6" w:rsidRPr="00354EB6" w:rsidRDefault="00354EB6" w:rsidP="006319FE">
            <w:pPr>
              <w:spacing w:before="240"/>
              <w:rPr>
                <w:sz w:val="24"/>
                <w:szCs w:val="24"/>
              </w:rPr>
            </w:pPr>
            <w:r w:rsidRPr="00354EB6">
              <w:rPr>
                <w:b/>
                <w:sz w:val="24"/>
                <w:szCs w:val="24"/>
              </w:rPr>
              <w:t>Графік роботи територіального підрозділу с. Верхнє Водяне</w:t>
            </w:r>
            <w:r w:rsidRPr="00354EB6">
              <w:rPr>
                <w:sz w:val="24"/>
                <w:szCs w:val="24"/>
              </w:rPr>
              <w:t xml:space="preserve"> </w:t>
            </w:r>
          </w:p>
          <w:p w14:paraId="7DF54219" w14:textId="77777777" w:rsidR="00354EB6" w:rsidRPr="00354EB6" w:rsidRDefault="00354EB6" w:rsidP="006319FE">
            <w:pPr>
              <w:rPr>
                <w:sz w:val="24"/>
                <w:szCs w:val="24"/>
              </w:rPr>
            </w:pPr>
            <w:r w:rsidRPr="00354EB6">
              <w:rPr>
                <w:sz w:val="24"/>
                <w:szCs w:val="24"/>
              </w:rPr>
              <w:lastRenderedPageBreak/>
              <w:t xml:space="preserve">Понеділок –п’ятниця– 09:00 – 17:00 </w:t>
            </w:r>
          </w:p>
          <w:p w14:paraId="44F5A44E" w14:textId="77777777" w:rsidR="00354EB6" w:rsidRPr="00354EB6" w:rsidRDefault="00354EB6" w:rsidP="006319FE">
            <w:pPr>
              <w:rPr>
                <w:sz w:val="24"/>
                <w:szCs w:val="24"/>
              </w:rPr>
            </w:pPr>
            <w:r w:rsidRPr="00354EB6">
              <w:rPr>
                <w:sz w:val="24"/>
                <w:szCs w:val="24"/>
              </w:rPr>
              <w:t>Субота, неділя – вихідні дні</w:t>
            </w:r>
          </w:p>
          <w:p w14:paraId="1EAD1B7B" w14:textId="77777777" w:rsidR="00354EB6" w:rsidRPr="00354EB6" w:rsidRDefault="00354EB6" w:rsidP="006319FE">
            <w:pPr>
              <w:spacing w:before="240"/>
              <w:rPr>
                <w:sz w:val="24"/>
                <w:szCs w:val="24"/>
              </w:rPr>
            </w:pPr>
            <w:r w:rsidRPr="00354EB6">
              <w:rPr>
                <w:b/>
                <w:sz w:val="24"/>
                <w:szCs w:val="24"/>
              </w:rPr>
              <w:t>Графік роботи ВРМ</w:t>
            </w:r>
            <w:r w:rsidRPr="00354EB6">
              <w:rPr>
                <w:sz w:val="24"/>
                <w:szCs w:val="24"/>
              </w:rPr>
              <w:t xml:space="preserve"> </w:t>
            </w:r>
          </w:p>
          <w:p w14:paraId="7203FAAC" w14:textId="77777777" w:rsidR="00354EB6" w:rsidRPr="00354EB6" w:rsidRDefault="00354EB6" w:rsidP="006319FE">
            <w:pPr>
              <w:rPr>
                <w:sz w:val="24"/>
                <w:szCs w:val="24"/>
              </w:rPr>
            </w:pPr>
            <w:r w:rsidRPr="00354EB6">
              <w:rPr>
                <w:sz w:val="24"/>
                <w:szCs w:val="24"/>
              </w:rPr>
              <w:t xml:space="preserve">Понеділок –п’ятниця– 08:00 – 17:00 </w:t>
            </w:r>
          </w:p>
          <w:p w14:paraId="1DB49325" w14:textId="77777777" w:rsidR="00354EB6" w:rsidRPr="00354EB6" w:rsidRDefault="00354EB6" w:rsidP="006319FE">
            <w:pPr>
              <w:rPr>
                <w:sz w:val="24"/>
                <w:szCs w:val="24"/>
              </w:rPr>
            </w:pPr>
            <w:r w:rsidRPr="00354EB6">
              <w:rPr>
                <w:sz w:val="24"/>
                <w:szCs w:val="24"/>
              </w:rPr>
              <w:t xml:space="preserve">Обідня перерва 12:00-13:00 </w:t>
            </w:r>
          </w:p>
          <w:p w14:paraId="337DB341" w14:textId="77777777" w:rsidR="00354EB6" w:rsidRPr="00354EB6" w:rsidRDefault="00354EB6" w:rsidP="006319FE">
            <w:pPr>
              <w:rPr>
                <w:i/>
                <w:sz w:val="24"/>
                <w:szCs w:val="24"/>
              </w:rPr>
            </w:pPr>
            <w:r w:rsidRPr="00354EB6">
              <w:rPr>
                <w:sz w:val="24"/>
                <w:szCs w:val="24"/>
              </w:rPr>
              <w:t>Субота, неділя – вихідні дні</w:t>
            </w:r>
          </w:p>
        </w:tc>
      </w:tr>
      <w:tr w:rsidR="00354EB6" w:rsidRPr="00354EB6" w14:paraId="509B87B0" w14:textId="77777777" w:rsidTr="006319FE">
        <w:tc>
          <w:tcPr>
            <w:tcW w:w="796" w:type="dxa"/>
            <w:vAlign w:val="center"/>
          </w:tcPr>
          <w:p w14:paraId="1544F1ED" w14:textId="77777777" w:rsidR="00354EB6" w:rsidRPr="00354EB6" w:rsidRDefault="00354EB6" w:rsidP="006319FE">
            <w:pPr>
              <w:jc w:val="center"/>
              <w:rPr>
                <w:sz w:val="24"/>
                <w:szCs w:val="24"/>
              </w:rPr>
            </w:pPr>
            <w:r w:rsidRPr="00354EB6">
              <w:rPr>
                <w:sz w:val="24"/>
                <w:szCs w:val="24"/>
              </w:rPr>
              <w:lastRenderedPageBreak/>
              <w:t>3</w:t>
            </w:r>
          </w:p>
        </w:tc>
        <w:tc>
          <w:tcPr>
            <w:tcW w:w="2300" w:type="dxa"/>
            <w:vAlign w:val="center"/>
          </w:tcPr>
          <w:p w14:paraId="1101D55C" w14:textId="77777777" w:rsidR="00354EB6" w:rsidRPr="00354EB6" w:rsidRDefault="00354EB6" w:rsidP="006319FE">
            <w:pPr>
              <w:rPr>
                <w:sz w:val="24"/>
                <w:szCs w:val="24"/>
              </w:rPr>
            </w:pPr>
            <w:r w:rsidRPr="00354EB6">
              <w:rPr>
                <w:sz w:val="24"/>
                <w:szCs w:val="24"/>
              </w:rPr>
              <w:t xml:space="preserve">Телефон, адреса електронної пошти та веб-сайт </w:t>
            </w:r>
          </w:p>
        </w:tc>
        <w:tc>
          <w:tcPr>
            <w:tcW w:w="6544" w:type="dxa"/>
            <w:vAlign w:val="center"/>
          </w:tcPr>
          <w:p w14:paraId="0E62F01C" w14:textId="77777777" w:rsidR="00354EB6" w:rsidRPr="00354EB6" w:rsidRDefault="00354EB6" w:rsidP="006319FE">
            <w:pPr>
              <w:widowControl w:val="0"/>
              <w:pBdr>
                <w:top w:val="nil"/>
                <w:left w:val="nil"/>
                <w:bottom w:val="nil"/>
                <w:right w:val="nil"/>
                <w:between w:val="nil"/>
              </w:pBdr>
              <w:spacing w:line="276" w:lineRule="auto"/>
              <w:rPr>
                <w:sz w:val="24"/>
                <w:szCs w:val="24"/>
              </w:rPr>
            </w:pPr>
          </w:p>
          <w:tbl>
            <w:tblPr>
              <w:tblW w:w="6298" w:type="dxa"/>
              <w:tblBorders>
                <w:top w:val="nil"/>
                <w:left w:val="nil"/>
                <w:bottom w:val="nil"/>
                <w:right w:val="nil"/>
                <w:insideH w:val="nil"/>
                <w:insideV w:val="nil"/>
              </w:tblBorders>
              <w:tblLayout w:type="fixed"/>
              <w:tblLook w:val="0400" w:firstRow="0" w:lastRow="0" w:firstColumn="0" w:lastColumn="0" w:noHBand="0" w:noVBand="1"/>
            </w:tblPr>
            <w:tblGrid>
              <w:gridCol w:w="3149"/>
              <w:gridCol w:w="3149"/>
            </w:tblGrid>
            <w:tr w:rsidR="00354EB6" w:rsidRPr="00354EB6" w14:paraId="2979625E" w14:textId="77777777" w:rsidTr="006319FE">
              <w:tc>
                <w:tcPr>
                  <w:tcW w:w="3149" w:type="dxa"/>
                </w:tcPr>
                <w:p w14:paraId="04A212CE" w14:textId="77777777" w:rsidR="00354EB6" w:rsidRPr="00354EB6" w:rsidRDefault="00354EB6" w:rsidP="006319FE">
                  <w:pPr>
                    <w:rPr>
                      <w:b/>
                      <w:sz w:val="24"/>
                      <w:szCs w:val="24"/>
                    </w:rPr>
                  </w:pPr>
                  <w:r w:rsidRPr="00354EB6">
                    <w:rPr>
                      <w:b/>
                      <w:sz w:val="24"/>
                      <w:szCs w:val="24"/>
                    </w:rPr>
                    <w:t>Телефон:</w:t>
                  </w:r>
                </w:p>
              </w:tc>
              <w:tc>
                <w:tcPr>
                  <w:tcW w:w="3149" w:type="dxa"/>
                </w:tcPr>
                <w:p w14:paraId="58B817E4" w14:textId="77777777" w:rsidR="00354EB6" w:rsidRPr="00354EB6" w:rsidRDefault="00354EB6" w:rsidP="006319FE">
                  <w:pPr>
                    <w:rPr>
                      <w:sz w:val="24"/>
                      <w:szCs w:val="24"/>
                    </w:rPr>
                  </w:pPr>
                  <w:r w:rsidRPr="00354EB6">
                    <w:rPr>
                      <w:sz w:val="24"/>
                      <w:szCs w:val="24"/>
                    </w:rPr>
                    <w:t>+38096 925 84 18</w:t>
                  </w:r>
                </w:p>
              </w:tc>
            </w:tr>
            <w:tr w:rsidR="00354EB6" w:rsidRPr="00354EB6" w14:paraId="4CF5F93D" w14:textId="77777777" w:rsidTr="006319FE">
              <w:tc>
                <w:tcPr>
                  <w:tcW w:w="3149" w:type="dxa"/>
                </w:tcPr>
                <w:p w14:paraId="30BF7023" w14:textId="77777777" w:rsidR="00354EB6" w:rsidRPr="00354EB6" w:rsidRDefault="00354EB6" w:rsidP="006319FE">
                  <w:pPr>
                    <w:rPr>
                      <w:b/>
                      <w:sz w:val="24"/>
                      <w:szCs w:val="24"/>
                    </w:rPr>
                  </w:pPr>
                  <w:r w:rsidRPr="00354EB6">
                    <w:rPr>
                      <w:b/>
                      <w:sz w:val="24"/>
                      <w:szCs w:val="24"/>
                    </w:rPr>
                    <w:t>Електронна пошта:</w:t>
                  </w:r>
                </w:p>
              </w:tc>
              <w:tc>
                <w:tcPr>
                  <w:tcW w:w="3149" w:type="dxa"/>
                </w:tcPr>
                <w:p w14:paraId="3B3DCD33" w14:textId="77777777" w:rsidR="00354EB6" w:rsidRPr="00354EB6" w:rsidRDefault="00354EB6" w:rsidP="006319FE">
                  <w:pPr>
                    <w:rPr>
                      <w:sz w:val="24"/>
                      <w:szCs w:val="24"/>
                    </w:rPr>
                  </w:pPr>
                  <w:r w:rsidRPr="00354EB6">
                    <w:rPr>
                      <w:sz w:val="24"/>
                      <w:szCs w:val="24"/>
                    </w:rPr>
                    <w:t>cnap.vb@ukr.net</w:t>
                  </w:r>
                </w:p>
              </w:tc>
            </w:tr>
            <w:tr w:rsidR="00354EB6" w:rsidRPr="00354EB6" w14:paraId="1D2A5582" w14:textId="77777777" w:rsidTr="006319FE">
              <w:tc>
                <w:tcPr>
                  <w:tcW w:w="3149" w:type="dxa"/>
                </w:tcPr>
                <w:p w14:paraId="13677F97" w14:textId="77777777" w:rsidR="00354EB6" w:rsidRPr="00354EB6" w:rsidRDefault="00354EB6" w:rsidP="006319FE">
                  <w:pPr>
                    <w:rPr>
                      <w:b/>
                      <w:sz w:val="24"/>
                      <w:szCs w:val="24"/>
                    </w:rPr>
                  </w:pPr>
                  <w:r w:rsidRPr="00354EB6">
                    <w:rPr>
                      <w:b/>
                      <w:sz w:val="24"/>
                      <w:szCs w:val="24"/>
                    </w:rPr>
                    <w:t>Веб-сайт:</w:t>
                  </w:r>
                </w:p>
              </w:tc>
              <w:tc>
                <w:tcPr>
                  <w:tcW w:w="3149" w:type="dxa"/>
                </w:tcPr>
                <w:p w14:paraId="049682F3" w14:textId="77777777" w:rsidR="00354EB6" w:rsidRPr="00354EB6" w:rsidRDefault="00354EB6" w:rsidP="006319FE">
                  <w:pPr>
                    <w:rPr>
                      <w:sz w:val="24"/>
                      <w:szCs w:val="24"/>
                    </w:rPr>
                  </w:pPr>
                  <w:r w:rsidRPr="00354EB6">
                    <w:rPr>
                      <w:sz w:val="24"/>
                      <w:szCs w:val="24"/>
                    </w:rPr>
                    <w:t>https://bychkivrada.gov.ua/</w:t>
                  </w:r>
                </w:p>
              </w:tc>
            </w:tr>
          </w:tbl>
          <w:p w14:paraId="7C1F1CA9" w14:textId="77777777" w:rsidR="00354EB6" w:rsidRPr="00354EB6" w:rsidRDefault="00354EB6" w:rsidP="006319FE">
            <w:pPr>
              <w:rPr>
                <w:sz w:val="24"/>
                <w:szCs w:val="24"/>
              </w:rPr>
            </w:pPr>
          </w:p>
        </w:tc>
      </w:tr>
    </w:tbl>
    <w:p w14:paraId="79B1545C" w14:textId="358EF862" w:rsidR="00354EB6" w:rsidRDefault="00354EB6" w:rsidP="00354EB6">
      <w:pPr>
        <w:rPr>
          <w:noProof/>
        </w:rPr>
      </w:pPr>
    </w:p>
    <w:p w14:paraId="22FE3D11" w14:textId="48DB9FDE" w:rsidR="00354EB6" w:rsidRDefault="00354EB6" w:rsidP="00354EB6">
      <w:pPr>
        <w:rPr>
          <w:noProof/>
        </w:rPr>
      </w:pPr>
      <w:bookmarkStart w:id="0" w:name="_GoBack"/>
      <w:r>
        <w:rPr>
          <w:noProof/>
        </w:rPr>
        <w:drawing>
          <wp:anchor distT="0" distB="0" distL="114300" distR="114300" simplePos="0" relativeHeight="251661312" behindDoc="1" locked="0" layoutInCell="0" allowOverlap="1" wp14:anchorId="5586FB15" wp14:editId="2C90E071">
            <wp:simplePos x="0" y="0"/>
            <wp:positionH relativeFrom="page">
              <wp:align>left</wp:align>
            </wp:positionH>
            <wp:positionV relativeFrom="page">
              <wp:posOffset>3033395</wp:posOffset>
            </wp:positionV>
            <wp:extent cx="7556500" cy="5654675"/>
            <wp:effectExtent l="0" t="0" r="6350" b="3175"/>
            <wp:wrapNone/>
            <wp:docPr id="1033"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5"/>
                    <a:srcRect t="47120"/>
                    <a:stretch/>
                  </pic:blipFill>
                  <pic:spPr bwMode="auto">
                    <a:xfrm>
                      <a:off x="0" y="0"/>
                      <a:ext cx="7556500" cy="565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0E798188" w14:textId="591F5CD0" w:rsidR="00354EB6" w:rsidRDefault="00354EB6" w:rsidP="00354EB6">
      <w:pPr>
        <w:rPr>
          <w:noProof/>
        </w:rPr>
      </w:pPr>
    </w:p>
    <w:p w14:paraId="666AF567" w14:textId="511BF0F3" w:rsidR="00354EB6" w:rsidRDefault="00354EB6" w:rsidP="00354EB6">
      <w:pPr>
        <w:rPr>
          <w:noProof/>
        </w:rPr>
      </w:pPr>
    </w:p>
    <w:p w14:paraId="305556B2" w14:textId="2750641C" w:rsidR="00354EB6" w:rsidRDefault="00354EB6" w:rsidP="00354EB6"/>
    <w:p w14:paraId="54EBC22E" w14:textId="369B5C77" w:rsidR="00354EB6" w:rsidRDefault="00354EB6" w:rsidP="00354EB6"/>
    <w:p w14:paraId="73853E8B" w14:textId="77777777" w:rsidR="00354EB6" w:rsidRDefault="00354EB6" w:rsidP="00354EB6">
      <w:pPr>
        <w:sectPr w:rsidR="00354EB6" w:rsidSect="00E67CBA">
          <w:pgSz w:w="11900" w:h="16840"/>
          <w:pgMar w:top="1134" w:right="850" w:bottom="1134" w:left="1701" w:header="0" w:footer="0" w:gutter="0"/>
          <w:cols w:space="708"/>
        </w:sectPr>
      </w:pPr>
    </w:p>
    <w:p w14:paraId="59BD408C" w14:textId="77777777" w:rsidR="00354EB6" w:rsidRDefault="00354EB6" w:rsidP="00354EB6">
      <w:pPr>
        <w:sectPr w:rsidR="00354EB6">
          <w:pgSz w:w="11900" w:h="16820"/>
          <w:pgMar w:top="1134" w:right="850" w:bottom="1134" w:left="1701" w:header="0" w:footer="0" w:gutter="0"/>
          <w:cols w:space="708"/>
        </w:sectPr>
      </w:pPr>
      <w:bookmarkStart w:id="1" w:name="_page_11_0"/>
      <w:r>
        <w:rPr>
          <w:noProof/>
        </w:rPr>
        <w:lastRenderedPageBreak/>
        <w:drawing>
          <wp:anchor distT="0" distB="0" distL="114300" distR="114300" simplePos="0" relativeHeight="251659264" behindDoc="1" locked="0" layoutInCell="0" allowOverlap="1" wp14:anchorId="6254CBCD" wp14:editId="6A1B544E">
            <wp:simplePos x="0" y="0"/>
            <wp:positionH relativeFrom="page">
              <wp:posOffset>0</wp:posOffset>
            </wp:positionH>
            <wp:positionV relativeFrom="page">
              <wp:posOffset>0</wp:posOffset>
            </wp:positionV>
            <wp:extent cx="7556500" cy="10680700"/>
            <wp:effectExtent l="0" t="0" r="0" b="0"/>
            <wp:wrapNone/>
            <wp:docPr id="1034"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stretch/>
                  </pic:blipFill>
                  <pic:spPr>
                    <a:xfrm>
                      <a:off x="0" y="0"/>
                      <a:ext cx="7556500" cy="10680700"/>
                    </a:xfrm>
                    <a:prstGeom prst="rect">
                      <a:avLst/>
                    </a:prstGeom>
                    <a:noFill/>
                  </pic:spPr>
                </pic:pic>
              </a:graphicData>
            </a:graphic>
          </wp:anchor>
        </w:drawing>
      </w:r>
      <w:bookmarkEnd w:id="1"/>
    </w:p>
    <w:p w14:paraId="4C6223FC" w14:textId="77777777" w:rsidR="00354EB6" w:rsidRDefault="00354EB6" w:rsidP="00354EB6">
      <w:pPr>
        <w:sectPr w:rsidR="00354EB6">
          <w:pgSz w:w="11900" w:h="16820"/>
          <w:pgMar w:top="1134" w:right="850" w:bottom="1134" w:left="1701" w:header="0" w:footer="0" w:gutter="0"/>
          <w:cols w:space="708"/>
        </w:sectPr>
      </w:pPr>
      <w:bookmarkStart w:id="2" w:name="_page_15_0"/>
      <w:r>
        <w:rPr>
          <w:noProof/>
        </w:rPr>
        <w:lastRenderedPageBreak/>
        <w:drawing>
          <wp:anchor distT="0" distB="0" distL="114300" distR="114300" simplePos="0" relativeHeight="251660288" behindDoc="1" locked="0" layoutInCell="0" allowOverlap="1" wp14:anchorId="357E3690" wp14:editId="46000050">
            <wp:simplePos x="0" y="0"/>
            <wp:positionH relativeFrom="page">
              <wp:posOffset>0</wp:posOffset>
            </wp:positionH>
            <wp:positionV relativeFrom="page">
              <wp:posOffset>0</wp:posOffset>
            </wp:positionV>
            <wp:extent cx="7556500" cy="10680700"/>
            <wp:effectExtent l="0" t="0" r="0" b="0"/>
            <wp:wrapNone/>
            <wp:docPr id="103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stretch/>
                  </pic:blipFill>
                  <pic:spPr>
                    <a:xfrm>
                      <a:off x="0" y="0"/>
                      <a:ext cx="7556500" cy="10680700"/>
                    </a:xfrm>
                    <a:prstGeom prst="rect">
                      <a:avLst/>
                    </a:prstGeom>
                    <a:noFill/>
                  </pic:spPr>
                </pic:pic>
              </a:graphicData>
            </a:graphic>
          </wp:anchor>
        </w:drawing>
      </w:r>
      <w:bookmarkEnd w:id="2"/>
    </w:p>
    <w:p w14:paraId="6C0B4E50" w14:textId="77777777" w:rsidR="00354EB6" w:rsidRDefault="00354EB6" w:rsidP="00354EB6">
      <w:pPr>
        <w:rPr>
          <w:noProof/>
        </w:rPr>
      </w:pPr>
      <w:bookmarkStart w:id="3" w:name="_page_19_0"/>
    </w:p>
    <w:p w14:paraId="08C8561E" w14:textId="77777777" w:rsidR="00354EB6" w:rsidRDefault="00354EB6" w:rsidP="00354EB6"/>
    <w:p w14:paraId="089C648A" w14:textId="77777777" w:rsidR="00354EB6" w:rsidRDefault="00354EB6" w:rsidP="00354EB6"/>
    <w:p w14:paraId="72C9B8FA" w14:textId="77777777" w:rsidR="00354EB6" w:rsidRDefault="00354EB6" w:rsidP="00354EB6"/>
    <w:p w14:paraId="3FCA4D86" w14:textId="77777777" w:rsidR="00354EB6" w:rsidRDefault="00354EB6" w:rsidP="00354EB6"/>
    <w:p w14:paraId="4F0CED83" w14:textId="77777777" w:rsidR="00354EB6" w:rsidRDefault="00354EB6" w:rsidP="00354EB6"/>
    <w:p w14:paraId="3E00A0A5" w14:textId="77777777" w:rsidR="00354EB6" w:rsidRDefault="00354EB6" w:rsidP="00354EB6">
      <w:r>
        <w:rPr>
          <w:noProof/>
        </w:rPr>
        <w:drawing>
          <wp:anchor distT="0" distB="0" distL="114300" distR="114300" simplePos="0" relativeHeight="251662336" behindDoc="1" locked="0" layoutInCell="0" allowOverlap="1" wp14:anchorId="0918DA47" wp14:editId="197A87C6">
            <wp:simplePos x="0" y="0"/>
            <wp:positionH relativeFrom="page">
              <wp:align>left</wp:align>
            </wp:positionH>
            <wp:positionV relativeFrom="page">
              <wp:align>top</wp:align>
            </wp:positionV>
            <wp:extent cx="7555865" cy="9087853"/>
            <wp:effectExtent l="0" t="0" r="6985" b="0"/>
            <wp:wrapNone/>
            <wp:docPr id="1036"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stretch/>
                  </pic:blipFill>
                  <pic:spPr>
                    <a:xfrm>
                      <a:off x="0" y="0"/>
                      <a:ext cx="7560393" cy="9093299"/>
                    </a:xfrm>
                    <a:prstGeom prst="rect">
                      <a:avLst/>
                    </a:prstGeom>
                    <a:noFill/>
                  </pic:spPr>
                </pic:pic>
              </a:graphicData>
            </a:graphic>
            <wp14:sizeRelV relativeFrom="margin">
              <wp14:pctHeight>0</wp14:pctHeight>
            </wp14:sizeRelV>
          </wp:anchor>
        </w:drawing>
      </w:r>
      <w:bookmarkEnd w:id="3"/>
    </w:p>
    <w:p w14:paraId="391F9C8E" w14:textId="77777777" w:rsidR="00354EB6" w:rsidRPr="00E67CBA" w:rsidRDefault="00354EB6" w:rsidP="00354EB6">
      <w:pPr>
        <w:rPr>
          <w:color w:val="ED7D31" w:themeColor="accent2"/>
          <w:sz w:val="24"/>
          <w:szCs w:val="24"/>
        </w:rPr>
      </w:pPr>
    </w:p>
    <w:p w14:paraId="0CC5B96C" w14:textId="77777777" w:rsidR="00354EB6" w:rsidRPr="00E67CBA" w:rsidRDefault="00354EB6" w:rsidP="00354EB6">
      <w:pPr>
        <w:rPr>
          <w:color w:val="000000"/>
          <w:sz w:val="24"/>
          <w:szCs w:val="24"/>
        </w:rPr>
      </w:pPr>
    </w:p>
    <w:p w14:paraId="186722CD" w14:textId="77777777" w:rsidR="00354EB6" w:rsidRDefault="00354EB6" w:rsidP="00354EB6">
      <w:pPr>
        <w:rPr>
          <w:color w:val="000000"/>
          <w:sz w:val="24"/>
          <w:szCs w:val="24"/>
        </w:rPr>
      </w:pPr>
    </w:p>
    <w:p w14:paraId="47AEDFA6" w14:textId="77777777" w:rsidR="00354EB6" w:rsidRDefault="00354EB6" w:rsidP="00354EB6">
      <w:pPr>
        <w:rPr>
          <w:color w:val="000000"/>
          <w:sz w:val="24"/>
          <w:szCs w:val="24"/>
        </w:rPr>
      </w:pPr>
    </w:p>
    <w:p w14:paraId="1AC6C098" w14:textId="77777777" w:rsidR="00354EB6" w:rsidRDefault="00354EB6" w:rsidP="00354EB6">
      <w:pPr>
        <w:rPr>
          <w:color w:val="000000"/>
          <w:sz w:val="24"/>
          <w:szCs w:val="24"/>
        </w:rPr>
      </w:pPr>
    </w:p>
    <w:p w14:paraId="55D7402A" w14:textId="77777777" w:rsidR="00354EB6" w:rsidRDefault="00354EB6" w:rsidP="00354EB6">
      <w:pPr>
        <w:rPr>
          <w:color w:val="000000"/>
          <w:sz w:val="24"/>
          <w:szCs w:val="24"/>
        </w:rPr>
      </w:pPr>
    </w:p>
    <w:p w14:paraId="3DC566E5" w14:textId="77777777" w:rsidR="00354EB6" w:rsidRDefault="00354EB6" w:rsidP="00354EB6">
      <w:pPr>
        <w:rPr>
          <w:color w:val="000000"/>
          <w:sz w:val="24"/>
          <w:szCs w:val="24"/>
        </w:rPr>
      </w:pPr>
    </w:p>
    <w:p w14:paraId="59093EA6" w14:textId="77777777" w:rsidR="00354EB6" w:rsidRDefault="00354EB6" w:rsidP="00354EB6">
      <w:pPr>
        <w:rPr>
          <w:color w:val="000000"/>
          <w:sz w:val="24"/>
          <w:szCs w:val="24"/>
        </w:rPr>
      </w:pPr>
    </w:p>
    <w:p w14:paraId="52B54FE1" w14:textId="77777777" w:rsidR="00354EB6" w:rsidRDefault="00354EB6" w:rsidP="00354EB6">
      <w:pPr>
        <w:rPr>
          <w:color w:val="000000"/>
          <w:sz w:val="24"/>
          <w:szCs w:val="24"/>
        </w:rPr>
      </w:pPr>
    </w:p>
    <w:p w14:paraId="10C641F5" w14:textId="77777777" w:rsidR="00354EB6" w:rsidRDefault="00354EB6" w:rsidP="00354EB6">
      <w:pPr>
        <w:rPr>
          <w:color w:val="000000"/>
          <w:sz w:val="24"/>
          <w:szCs w:val="24"/>
        </w:rPr>
      </w:pPr>
    </w:p>
    <w:p w14:paraId="20DD17F7" w14:textId="77777777" w:rsidR="00354EB6" w:rsidRDefault="00354EB6" w:rsidP="00354EB6">
      <w:pPr>
        <w:rPr>
          <w:color w:val="000000"/>
          <w:sz w:val="24"/>
          <w:szCs w:val="24"/>
        </w:rPr>
      </w:pPr>
    </w:p>
    <w:p w14:paraId="5CED2EE7" w14:textId="77777777" w:rsidR="00354EB6" w:rsidRDefault="00354EB6" w:rsidP="00354EB6">
      <w:pPr>
        <w:rPr>
          <w:color w:val="000000"/>
          <w:sz w:val="24"/>
          <w:szCs w:val="24"/>
        </w:rPr>
      </w:pPr>
    </w:p>
    <w:p w14:paraId="122D3B66" w14:textId="77777777" w:rsidR="00354EB6" w:rsidRDefault="00354EB6" w:rsidP="00354EB6">
      <w:pPr>
        <w:rPr>
          <w:color w:val="000000"/>
          <w:sz w:val="24"/>
          <w:szCs w:val="24"/>
        </w:rPr>
      </w:pPr>
    </w:p>
    <w:p w14:paraId="6C4C659C" w14:textId="77777777" w:rsidR="00354EB6" w:rsidRDefault="00354EB6" w:rsidP="00354EB6">
      <w:pPr>
        <w:rPr>
          <w:color w:val="000000"/>
          <w:sz w:val="24"/>
          <w:szCs w:val="24"/>
        </w:rPr>
      </w:pPr>
    </w:p>
    <w:p w14:paraId="49E2FC4B" w14:textId="77777777" w:rsidR="00354EB6" w:rsidRDefault="00354EB6" w:rsidP="00354EB6">
      <w:pPr>
        <w:rPr>
          <w:color w:val="000000"/>
          <w:sz w:val="24"/>
          <w:szCs w:val="24"/>
        </w:rPr>
      </w:pPr>
    </w:p>
    <w:p w14:paraId="23F5B55F" w14:textId="77777777" w:rsidR="00354EB6" w:rsidRDefault="00354EB6" w:rsidP="00354EB6">
      <w:pPr>
        <w:rPr>
          <w:color w:val="000000"/>
          <w:sz w:val="24"/>
          <w:szCs w:val="24"/>
        </w:rPr>
      </w:pPr>
    </w:p>
    <w:p w14:paraId="243BB51C" w14:textId="77777777" w:rsidR="00354EB6" w:rsidRDefault="00354EB6" w:rsidP="00354EB6">
      <w:pPr>
        <w:rPr>
          <w:color w:val="000000"/>
          <w:sz w:val="24"/>
          <w:szCs w:val="24"/>
        </w:rPr>
      </w:pPr>
    </w:p>
    <w:p w14:paraId="219FC479" w14:textId="77777777" w:rsidR="00354EB6" w:rsidRDefault="00354EB6" w:rsidP="00354EB6">
      <w:pPr>
        <w:rPr>
          <w:color w:val="000000"/>
          <w:sz w:val="24"/>
          <w:szCs w:val="24"/>
        </w:rPr>
      </w:pPr>
    </w:p>
    <w:p w14:paraId="4B2B6CE5" w14:textId="2EB88DE5" w:rsidR="00354EB6" w:rsidRPr="00354EB6" w:rsidRDefault="00354EB6">
      <w:pPr>
        <w:rPr>
          <w:color w:val="000000"/>
          <w:sz w:val="24"/>
          <w:szCs w:val="24"/>
        </w:rPr>
      </w:pPr>
    </w:p>
    <w:sectPr w:rsidR="00354EB6" w:rsidRPr="00354EB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altName w:val="Arial"/>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ntiqua">
    <w:altName w:val="Cambria"/>
    <w:panose1 w:val="00000000000000000000"/>
    <w:charset w:val="00"/>
    <w:family w:val="roman"/>
    <w:notTrueType/>
    <w:pitch w:val="default"/>
  </w:font>
  <w:font w:name="&amp;quo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CC"/>
    <w:rsid w:val="00354EB6"/>
    <w:rsid w:val="004C09CC"/>
    <w:rsid w:val="007D5DC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769AC"/>
  <w15:chartTrackingRefBased/>
  <w15:docId w15:val="{2B68FCA5-7440-4E5C-AD8E-B2EFEDBAE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54EB6"/>
    <w:pPr>
      <w:spacing w:after="0" w:line="240" w:lineRule="auto"/>
      <w:jc w:val="both"/>
    </w:pPr>
    <w:rPr>
      <w:rFonts w:ascii="Times New Roman" w:eastAsia="Times New Roman" w:hAnsi="Times New Roman" w:cs="Times New Roman"/>
      <w:sz w:val="28"/>
      <w:szCs w:val="28"/>
      <w:lang w:eastAsia="uk-UA"/>
    </w:rPr>
  </w:style>
  <w:style w:type="paragraph" w:styleId="1">
    <w:name w:val="heading 1"/>
    <w:basedOn w:val="a"/>
    <w:next w:val="a"/>
    <w:link w:val="10"/>
    <w:rsid w:val="00354EB6"/>
    <w:pPr>
      <w:keepNext/>
      <w:keepLines/>
      <w:spacing w:before="480" w:after="120"/>
      <w:outlineLvl w:val="0"/>
    </w:pPr>
    <w:rPr>
      <w:b/>
      <w:sz w:val="48"/>
      <w:szCs w:val="48"/>
    </w:rPr>
  </w:style>
  <w:style w:type="paragraph" w:styleId="2">
    <w:name w:val="heading 2"/>
    <w:basedOn w:val="a"/>
    <w:next w:val="a"/>
    <w:link w:val="20"/>
    <w:rsid w:val="00354EB6"/>
    <w:pPr>
      <w:keepNext/>
      <w:keepLines/>
      <w:spacing w:before="360" w:after="80"/>
      <w:outlineLvl w:val="1"/>
    </w:pPr>
    <w:rPr>
      <w:b/>
      <w:sz w:val="36"/>
      <w:szCs w:val="36"/>
    </w:rPr>
  </w:style>
  <w:style w:type="paragraph" w:styleId="3">
    <w:name w:val="heading 3"/>
    <w:basedOn w:val="a"/>
    <w:next w:val="a"/>
    <w:link w:val="30"/>
    <w:rsid w:val="00354EB6"/>
    <w:pPr>
      <w:keepNext/>
      <w:keepLines/>
      <w:spacing w:before="280" w:after="80"/>
      <w:outlineLvl w:val="2"/>
    </w:pPr>
    <w:rPr>
      <w:b/>
    </w:rPr>
  </w:style>
  <w:style w:type="paragraph" w:styleId="4">
    <w:name w:val="heading 4"/>
    <w:basedOn w:val="a"/>
    <w:next w:val="a"/>
    <w:link w:val="40"/>
    <w:rsid w:val="00354EB6"/>
    <w:pPr>
      <w:keepNext/>
      <w:keepLines/>
      <w:spacing w:before="240" w:after="40"/>
      <w:outlineLvl w:val="3"/>
    </w:pPr>
    <w:rPr>
      <w:b/>
      <w:sz w:val="24"/>
      <w:szCs w:val="24"/>
    </w:rPr>
  </w:style>
  <w:style w:type="paragraph" w:styleId="5">
    <w:name w:val="heading 5"/>
    <w:basedOn w:val="a"/>
    <w:next w:val="a"/>
    <w:link w:val="50"/>
    <w:rsid w:val="00354EB6"/>
    <w:pPr>
      <w:keepNext/>
      <w:keepLines/>
      <w:spacing w:before="220" w:after="40"/>
      <w:outlineLvl w:val="4"/>
    </w:pPr>
    <w:rPr>
      <w:b/>
      <w:sz w:val="22"/>
      <w:szCs w:val="22"/>
    </w:rPr>
  </w:style>
  <w:style w:type="paragraph" w:styleId="6">
    <w:name w:val="heading 6"/>
    <w:basedOn w:val="a"/>
    <w:next w:val="a"/>
    <w:link w:val="60"/>
    <w:rsid w:val="00354EB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54EB6"/>
    <w:rPr>
      <w:rFonts w:ascii="Times New Roman" w:eastAsia="Times New Roman" w:hAnsi="Times New Roman" w:cs="Times New Roman"/>
      <w:b/>
      <w:sz w:val="48"/>
      <w:szCs w:val="48"/>
      <w:lang w:eastAsia="uk-UA"/>
    </w:rPr>
  </w:style>
  <w:style w:type="character" w:customStyle="1" w:styleId="20">
    <w:name w:val="Заголовок 2 Знак"/>
    <w:basedOn w:val="a0"/>
    <w:link w:val="2"/>
    <w:rsid w:val="00354EB6"/>
    <w:rPr>
      <w:rFonts w:ascii="Times New Roman" w:eastAsia="Times New Roman" w:hAnsi="Times New Roman" w:cs="Times New Roman"/>
      <w:b/>
      <w:sz w:val="36"/>
      <w:szCs w:val="36"/>
      <w:lang w:eastAsia="uk-UA"/>
    </w:rPr>
  </w:style>
  <w:style w:type="character" w:customStyle="1" w:styleId="30">
    <w:name w:val="Заголовок 3 Знак"/>
    <w:basedOn w:val="a0"/>
    <w:link w:val="3"/>
    <w:rsid w:val="00354EB6"/>
    <w:rPr>
      <w:rFonts w:ascii="Times New Roman" w:eastAsia="Times New Roman" w:hAnsi="Times New Roman" w:cs="Times New Roman"/>
      <w:b/>
      <w:sz w:val="28"/>
      <w:szCs w:val="28"/>
      <w:lang w:eastAsia="uk-UA"/>
    </w:rPr>
  </w:style>
  <w:style w:type="character" w:customStyle="1" w:styleId="40">
    <w:name w:val="Заголовок 4 Знак"/>
    <w:basedOn w:val="a0"/>
    <w:link w:val="4"/>
    <w:rsid w:val="00354EB6"/>
    <w:rPr>
      <w:rFonts w:ascii="Times New Roman" w:eastAsia="Times New Roman" w:hAnsi="Times New Roman" w:cs="Times New Roman"/>
      <w:b/>
      <w:sz w:val="24"/>
      <w:szCs w:val="24"/>
      <w:lang w:eastAsia="uk-UA"/>
    </w:rPr>
  </w:style>
  <w:style w:type="character" w:customStyle="1" w:styleId="50">
    <w:name w:val="Заголовок 5 Знак"/>
    <w:basedOn w:val="a0"/>
    <w:link w:val="5"/>
    <w:rsid w:val="00354EB6"/>
    <w:rPr>
      <w:rFonts w:ascii="Times New Roman" w:eastAsia="Times New Roman" w:hAnsi="Times New Roman" w:cs="Times New Roman"/>
      <w:b/>
      <w:lang w:eastAsia="uk-UA"/>
    </w:rPr>
  </w:style>
  <w:style w:type="character" w:customStyle="1" w:styleId="60">
    <w:name w:val="Заголовок 6 Знак"/>
    <w:basedOn w:val="a0"/>
    <w:link w:val="6"/>
    <w:rsid w:val="00354EB6"/>
    <w:rPr>
      <w:rFonts w:ascii="Times New Roman" w:eastAsia="Times New Roman" w:hAnsi="Times New Roman" w:cs="Times New Roman"/>
      <w:b/>
      <w:sz w:val="20"/>
      <w:szCs w:val="20"/>
      <w:lang w:eastAsia="uk-UA"/>
    </w:rPr>
  </w:style>
  <w:style w:type="table" w:customStyle="1" w:styleId="TableNormal">
    <w:name w:val="Table Normal"/>
    <w:rsid w:val="00354EB6"/>
    <w:pPr>
      <w:spacing w:after="0" w:line="240" w:lineRule="auto"/>
      <w:jc w:val="both"/>
    </w:pPr>
    <w:rPr>
      <w:rFonts w:ascii="Times New Roman" w:eastAsia="Times New Roman" w:hAnsi="Times New Roman" w:cs="Times New Roman"/>
      <w:sz w:val="28"/>
      <w:szCs w:val="28"/>
      <w:lang w:eastAsia="uk-UA"/>
    </w:rPr>
    <w:tblPr>
      <w:tblCellMar>
        <w:top w:w="0" w:type="dxa"/>
        <w:left w:w="0" w:type="dxa"/>
        <w:bottom w:w="0" w:type="dxa"/>
        <w:right w:w="0" w:type="dxa"/>
      </w:tblCellMar>
    </w:tblPr>
  </w:style>
  <w:style w:type="paragraph" w:styleId="a3">
    <w:name w:val="Title"/>
    <w:basedOn w:val="a"/>
    <w:next w:val="a"/>
    <w:link w:val="a4"/>
    <w:rsid w:val="00354EB6"/>
    <w:pPr>
      <w:keepNext/>
      <w:keepLines/>
      <w:spacing w:before="480" w:after="120"/>
    </w:pPr>
    <w:rPr>
      <w:b/>
      <w:sz w:val="72"/>
      <w:szCs w:val="72"/>
    </w:rPr>
  </w:style>
  <w:style w:type="character" w:customStyle="1" w:styleId="a4">
    <w:name w:val="Назва Знак"/>
    <w:basedOn w:val="a0"/>
    <w:link w:val="a3"/>
    <w:rsid w:val="00354EB6"/>
    <w:rPr>
      <w:rFonts w:ascii="Times New Roman" w:eastAsia="Times New Roman" w:hAnsi="Times New Roman" w:cs="Times New Roman"/>
      <w:b/>
      <w:sz w:val="72"/>
      <w:szCs w:val="72"/>
      <w:lang w:eastAsia="uk-UA"/>
    </w:rPr>
  </w:style>
  <w:style w:type="paragraph" w:styleId="a5">
    <w:name w:val="List Paragraph"/>
    <w:basedOn w:val="a"/>
    <w:uiPriority w:val="34"/>
    <w:qFormat/>
    <w:rsid w:val="00354EB6"/>
    <w:pPr>
      <w:ind w:left="720"/>
      <w:contextualSpacing/>
    </w:pPr>
  </w:style>
  <w:style w:type="paragraph" w:styleId="a6">
    <w:name w:val="header"/>
    <w:basedOn w:val="a"/>
    <w:link w:val="a7"/>
    <w:uiPriority w:val="99"/>
    <w:unhideWhenUsed/>
    <w:rsid w:val="00354EB6"/>
    <w:pPr>
      <w:tabs>
        <w:tab w:val="center" w:pos="4819"/>
        <w:tab w:val="right" w:pos="9639"/>
      </w:tabs>
    </w:pPr>
  </w:style>
  <w:style w:type="character" w:customStyle="1" w:styleId="a7">
    <w:name w:val="Верхній колонтитул Знак"/>
    <w:basedOn w:val="a0"/>
    <w:link w:val="a6"/>
    <w:uiPriority w:val="99"/>
    <w:rsid w:val="00354EB6"/>
    <w:rPr>
      <w:rFonts w:ascii="Times New Roman" w:eastAsia="Times New Roman" w:hAnsi="Times New Roman" w:cs="Times New Roman"/>
      <w:sz w:val="28"/>
      <w:szCs w:val="28"/>
      <w:lang w:eastAsia="uk-UA"/>
    </w:rPr>
  </w:style>
  <w:style w:type="paragraph" w:styleId="a8">
    <w:name w:val="Balloon Text"/>
    <w:basedOn w:val="a"/>
    <w:link w:val="a9"/>
    <w:uiPriority w:val="99"/>
    <w:semiHidden/>
    <w:unhideWhenUsed/>
    <w:rsid w:val="00354EB6"/>
    <w:rPr>
      <w:rFonts w:ascii="Tahoma" w:hAnsi="Tahoma" w:cs="Tahoma"/>
      <w:sz w:val="16"/>
      <w:szCs w:val="16"/>
    </w:rPr>
  </w:style>
  <w:style w:type="character" w:customStyle="1" w:styleId="a9">
    <w:name w:val="Текст у виносці Знак"/>
    <w:basedOn w:val="a0"/>
    <w:link w:val="a8"/>
    <w:uiPriority w:val="99"/>
    <w:semiHidden/>
    <w:rsid w:val="00354EB6"/>
    <w:rPr>
      <w:rFonts w:ascii="Tahoma" w:eastAsia="Times New Roman" w:hAnsi="Tahoma" w:cs="Tahoma"/>
      <w:sz w:val="16"/>
      <w:szCs w:val="16"/>
      <w:lang w:eastAsia="uk-UA"/>
    </w:rPr>
  </w:style>
  <w:style w:type="table" w:styleId="aa">
    <w:name w:val="Table Grid"/>
    <w:basedOn w:val="a1"/>
    <w:uiPriority w:val="59"/>
    <w:rsid w:val="00354EB6"/>
    <w:pPr>
      <w:spacing w:after="0" w:line="240" w:lineRule="auto"/>
      <w:jc w:val="both"/>
    </w:pPr>
    <w:rPr>
      <w:rFonts w:ascii="Times New Roman" w:eastAsia="Times New Roman" w:hAnsi="Times New Roman" w:cs="Times New Roman"/>
      <w:sz w:val="28"/>
      <w:szCs w:val="28"/>
      <w:lang w:val="ru-RU"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footer"/>
    <w:basedOn w:val="a"/>
    <w:link w:val="ac"/>
    <w:uiPriority w:val="99"/>
    <w:unhideWhenUsed/>
    <w:rsid w:val="00354EB6"/>
    <w:pPr>
      <w:tabs>
        <w:tab w:val="center" w:pos="4819"/>
        <w:tab w:val="right" w:pos="9639"/>
      </w:tabs>
    </w:pPr>
  </w:style>
  <w:style w:type="character" w:customStyle="1" w:styleId="ac">
    <w:name w:val="Нижній колонтитул Знак"/>
    <w:basedOn w:val="a0"/>
    <w:link w:val="ab"/>
    <w:uiPriority w:val="99"/>
    <w:rsid w:val="00354EB6"/>
    <w:rPr>
      <w:rFonts w:ascii="Times New Roman" w:eastAsia="Times New Roman" w:hAnsi="Times New Roman" w:cs="Times New Roman"/>
      <w:sz w:val="28"/>
      <w:szCs w:val="28"/>
      <w:lang w:eastAsia="uk-UA"/>
    </w:rPr>
  </w:style>
  <w:style w:type="paragraph" w:styleId="ad">
    <w:name w:val="Normal (Web)"/>
    <w:basedOn w:val="a"/>
    <w:uiPriority w:val="99"/>
    <w:rsid w:val="00354EB6"/>
    <w:pPr>
      <w:spacing w:before="100" w:beforeAutospacing="1" w:after="100" w:afterAutospacing="1"/>
      <w:jc w:val="left"/>
    </w:pPr>
    <w:rPr>
      <w:sz w:val="24"/>
      <w:szCs w:val="24"/>
    </w:rPr>
  </w:style>
  <w:style w:type="paragraph" w:styleId="HTML">
    <w:name w:val="HTML Preformatted"/>
    <w:aliases w:val="Знак,Знак Знак Знак Знак Знак Знак Знак1 Знак Знак Знак Знак"/>
    <w:basedOn w:val="a"/>
    <w:link w:val="HTML0"/>
    <w:uiPriority w:val="99"/>
    <w:rsid w:val="00354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4"/>
      <w:szCs w:val="24"/>
      <w:lang w:val="ru-RU" w:eastAsia="ru-RU"/>
    </w:rPr>
  </w:style>
  <w:style w:type="character" w:customStyle="1" w:styleId="HTML0">
    <w:name w:val="Стандартний HTML Знак"/>
    <w:aliases w:val="Знак Знак,Знак Знак Знак Знак Знак Знак Знак1 Знак Знак Знак Знак Знак"/>
    <w:basedOn w:val="a0"/>
    <w:link w:val="HTML"/>
    <w:uiPriority w:val="99"/>
    <w:rsid w:val="00354EB6"/>
    <w:rPr>
      <w:rFonts w:ascii="Courier New" w:eastAsia="Times New Roman" w:hAnsi="Courier New" w:cs="Courier New"/>
      <w:sz w:val="24"/>
      <w:szCs w:val="24"/>
      <w:lang w:val="ru-RU" w:eastAsia="ru-RU"/>
    </w:rPr>
  </w:style>
  <w:style w:type="character" w:customStyle="1" w:styleId="rvts23">
    <w:name w:val="rvts23"/>
    <w:basedOn w:val="a0"/>
    <w:rsid w:val="00354EB6"/>
    <w:rPr>
      <w:rFonts w:cs="Times New Roman"/>
    </w:rPr>
  </w:style>
  <w:style w:type="character" w:customStyle="1" w:styleId="rvts44">
    <w:name w:val="rvts44"/>
    <w:basedOn w:val="a0"/>
    <w:rsid w:val="00354EB6"/>
    <w:rPr>
      <w:rFonts w:cs="Times New Roman"/>
    </w:rPr>
  </w:style>
  <w:style w:type="character" w:customStyle="1" w:styleId="rvts0">
    <w:name w:val="rvts0"/>
    <w:basedOn w:val="a0"/>
    <w:rsid w:val="00354EB6"/>
    <w:rPr>
      <w:rFonts w:cs="Times New Roman"/>
    </w:rPr>
  </w:style>
  <w:style w:type="paragraph" w:customStyle="1" w:styleId="rvps2">
    <w:name w:val="rvps2"/>
    <w:basedOn w:val="a"/>
    <w:rsid w:val="00354EB6"/>
    <w:pPr>
      <w:spacing w:before="100" w:beforeAutospacing="1" w:after="100" w:afterAutospacing="1"/>
      <w:jc w:val="left"/>
    </w:pPr>
    <w:rPr>
      <w:sz w:val="24"/>
      <w:szCs w:val="24"/>
      <w:lang w:val="ru-RU" w:eastAsia="ru-RU"/>
    </w:rPr>
  </w:style>
  <w:style w:type="character" w:customStyle="1" w:styleId="rvts46">
    <w:name w:val="rvts46"/>
    <w:basedOn w:val="a0"/>
    <w:rsid w:val="00354EB6"/>
    <w:rPr>
      <w:rFonts w:cs="Times New Roman"/>
    </w:rPr>
  </w:style>
  <w:style w:type="character" w:styleId="ae">
    <w:name w:val="Hyperlink"/>
    <w:basedOn w:val="a0"/>
    <w:uiPriority w:val="99"/>
    <w:semiHidden/>
    <w:unhideWhenUsed/>
    <w:rsid w:val="00354EB6"/>
    <w:rPr>
      <w:rFonts w:cs="Times New Roman"/>
      <w:color w:val="0000FF"/>
      <w:u w:val="single"/>
    </w:rPr>
  </w:style>
  <w:style w:type="paragraph" w:customStyle="1" w:styleId="rvps12">
    <w:name w:val="rvps12"/>
    <w:basedOn w:val="a"/>
    <w:rsid w:val="00354EB6"/>
    <w:pPr>
      <w:spacing w:before="100" w:beforeAutospacing="1" w:after="100" w:afterAutospacing="1"/>
      <w:jc w:val="left"/>
    </w:pPr>
    <w:rPr>
      <w:sz w:val="24"/>
      <w:szCs w:val="24"/>
    </w:rPr>
  </w:style>
  <w:style w:type="character" w:customStyle="1" w:styleId="rvts9">
    <w:name w:val="rvts9"/>
    <w:basedOn w:val="a0"/>
    <w:rsid w:val="00354EB6"/>
    <w:rPr>
      <w:rFonts w:cs="Times New Roman"/>
    </w:rPr>
  </w:style>
  <w:style w:type="paragraph" w:customStyle="1" w:styleId="rvps4">
    <w:name w:val="rvps4"/>
    <w:basedOn w:val="a"/>
    <w:rsid w:val="00354EB6"/>
    <w:pPr>
      <w:spacing w:before="100" w:beforeAutospacing="1" w:after="100" w:afterAutospacing="1"/>
      <w:jc w:val="left"/>
    </w:pPr>
    <w:rPr>
      <w:sz w:val="24"/>
      <w:szCs w:val="24"/>
    </w:rPr>
  </w:style>
  <w:style w:type="paragraph" w:customStyle="1" w:styleId="rvps7">
    <w:name w:val="rvps7"/>
    <w:basedOn w:val="a"/>
    <w:rsid w:val="00354EB6"/>
    <w:pPr>
      <w:spacing w:before="100" w:beforeAutospacing="1" w:after="100" w:afterAutospacing="1"/>
      <w:jc w:val="left"/>
    </w:pPr>
    <w:rPr>
      <w:sz w:val="24"/>
      <w:szCs w:val="24"/>
    </w:rPr>
  </w:style>
  <w:style w:type="paragraph" w:customStyle="1" w:styleId="rvps14">
    <w:name w:val="rvps14"/>
    <w:basedOn w:val="a"/>
    <w:rsid w:val="00354EB6"/>
    <w:pPr>
      <w:spacing w:before="100" w:beforeAutospacing="1" w:after="100" w:afterAutospacing="1"/>
      <w:jc w:val="left"/>
    </w:pPr>
    <w:rPr>
      <w:sz w:val="24"/>
      <w:szCs w:val="24"/>
    </w:rPr>
  </w:style>
  <w:style w:type="paragraph" w:customStyle="1" w:styleId="rvps6">
    <w:name w:val="rvps6"/>
    <w:basedOn w:val="a"/>
    <w:rsid w:val="00354EB6"/>
    <w:pPr>
      <w:spacing w:before="100" w:beforeAutospacing="1" w:after="100" w:afterAutospacing="1"/>
      <w:jc w:val="left"/>
    </w:pPr>
    <w:rPr>
      <w:sz w:val="24"/>
      <w:szCs w:val="24"/>
    </w:rPr>
  </w:style>
  <w:style w:type="character" w:customStyle="1" w:styleId="rvts11">
    <w:name w:val="rvts11"/>
    <w:basedOn w:val="a0"/>
    <w:rsid w:val="00354EB6"/>
    <w:rPr>
      <w:rFonts w:cs="Times New Roman"/>
    </w:rPr>
  </w:style>
  <w:style w:type="character" w:customStyle="1" w:styleId="apple-converted-space">
    <w:name w:val="apple-converted-space"/>
    <w:basedOn w:val="a0"/>
    <w:rsid w:val="00354EB6"/>
    <w:rPr>
      <w:rFonts w:cs="Times New Roman"/>
    </w:rPr>
  </w:style>
  <w:style w:type="paragraph" w:styleId="af">
    <w:name w:val="Subtitle"/>
    <w:basedOn w:val="a"/>
    <w:next w:val="a"/>
    <w:link w:val="af0"/>
    <w:rsid w:val="00354EB6"/>
    <w:pPr>
      <w:keepNext/>
      <w:keepLines/>
      <w:spacing w:before="360" w:after="80"/>
    </w:pPr>
    <w:rPr>
      <w:rFonts w:ascii="Georgia" w:eastAsia="Georgia" w:hAnsi="Georgia" w:cs="Georgia"/>
      <w:i/>
      <w:color w:val="666666"/>
      <w:sz w:val="48"/>
      <w:szCs w:val="48"/>
    </w:rPr>
  </w:style>
  <w:style w:type="character" w:customStyle="1" w:styleId="af0">
    <w:name w:val="Підзаголовок Знак"/>
    <w:basedOn w:val="a0"/>
    <w:link w:val="af"/>
    <w:rsid w:val="00354EB6"/>
    <w:rPr>
      <w:rFonts w:ascii="Georgia" w:eastAsia="Georgia" w:hAnsi="Georgia" w:cs="Georgia"/>
      <w:i/>
      <w:color w:val="666666"/>
      <w:sz w:val="48"/>
      <w:szCs w:val="48"/>
      <w:lang w:eastAsia="uk-UA"/>
    </w:rPr>
  </w:style>
  <w:style w:type="paragraph" w:customStyle="1" w:styleId="Default">
    <w:name w:val="Default"/>
    <w:rsid w:val="00354EB6"/>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af1">
    <w:name w:val="Нормальний текст"/>
    <w:basedOn w:val="a"/>
    <w:rsid w:val="00354EB6"/>
    <w:pPr>
      <w:spacing w:before="120"/>
      <w:ind w:firstLine="567"/>
      <w:jc w:val="left"/>
    </w:pPr>
    <w:rPr>
      <w:rFonts w:ascii="Antiqua" w:hAnsi="Antiqua"/>
      <w:sz w:val="26"/>
      <w:szCs w:val="20"/>
      <w:lang w:eastAsia="ru-RU"/>
    </w:rPr>
  </w:style>
  <w:style w:type="paragraph" w:styleId="af2">
    <w:name w:val="No Spacing"/>
    <w:uiPriority w:val="1"/>
    <w:qFormat/>
    <w:rsid w:val="00354EB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z0680-12" TargetMode="External"/><Relationship Id="rId13" Type="http://schemas.openxmlformats.org/officeDocument/2006/relationships/hyperlink" Target="https://zakon.rada.gov.ua/laws/show/1584-14" TargetMode="External"/><Relationship Id="rId1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search.ligazakon.ua/l_doc2.nsf/link1/MOZ8010.html" TargetMode="External"/><Relationship Id="rId12" Type="http://schemas.openxmlformats.org/officeDocument/2006/relationships/hyperlink" Target="https://zakon.rada.gov.ua/laws/show/3551-12" TargetMode="Externa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zakon.rada.gov.ua/laws/show/z0680-12" TargetMode="External"/><Relationship Id="rId11" Type="http://schemas.openxmlformats.org/officeDocument/2006/relationships/hyperlink" Target="https://zakon.rada.gov.ua/laws/show/1584-14" TargetMode="External"/><Relationship Id="rId5" Type="http://schemas.openxmlformats.org/officeDocument/2006/relationships/hyperlink" Target="http://search.ligazakon.ua/l_doc2.nsf/link1/MOZ8010.html" TargetMode="External"/><Relationship Id="rId15" Type="http://schemas.openxmlformats.org/officeDocument/2006/relationships/image" Target="media/image2.jpeg"/><Relationship Id="rId10" Type="http://schemas.openxmlformats.org/officeDocument/2006/relationships/hyperlink" Target="https://zakon.rada.gov.ua/laws/show/1584-14"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zakon.rada.gov.ua/laws/show/1584-14" TargetMode="External"/><Relationship Id="rId14" Type="http://schemas.openxmlformats.org/officeDocument/2006/relationships/hyperlink" Target="https://zakon.rada.gov.ua/laws/show/1584-14"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44910</Words>
  <Characters>25599</Characters>
  <Application>Microsoft Office Word</Application>
  <DocSecurity>0</DocSecurity>
  <Lines>213</Lines>
  <Paragraphs>140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Андросенко</dc:creator>
  <cp:keywords/>
  <dc:description/>
  <cp:lastModifiedBy>Марина Андросенко</cp:lastModifiedBy>
  <cp:revision>2</cp:revision>
  <dcterms:created xsi:type="dcterms:W3CDTF">2023-08-11T10:14:00Z</dcterms:created>
  <dcterms:modified xsi:type="dcterms:W3CDTF">2023-08-11T10:14:00Z</dcterms:modified>
</cp:coreProperties>
</file>