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DF99F" w14:textId="77777777" w:rsidR="005702CB" w:rsidRPr="00B30DE8" w:rsidRDefault="005702CB" w:rsidP="005702CB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05677D1A" wp14:editId="6E36EFF0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E09F4" w14:textId="77777777" w:rsidR="005702CB" w:rsidRPr="00B30DE8" w:rsidRDefault="005702CB" w:rsidP="005702CB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0C808A2C" w14:textId="77777777" w:rsidR="005702CB" w:rsidRPr="00B30DE8" w:rsidRDefault="005702CB" w:rsidP="005702C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Р І Ш Е Н 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Н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Я</w:t>
      </w:r>
    </w:p>
    <w:p w14:paraId="3A416AC1" w14:textId="77777777" w:rsidR="005702CB" w:rsidRPr="00B30DE8" w:rsidRDefault="005702CB" w:rsidP="005702CB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7AA94235" w14:textId="2725D315" w:rsidR="005702CB" w:rsidRPr="00B30DE8" w:rsidRDefault="005702CB" w:rsidP="005702C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Від </w:t>
      </w:r>
      <w:r w:rsidR="000E2AC7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№</w:t>
      </w:r>
      <w:r w:rsidR="000E2AC7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99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4A5DEB3B" w14:textId="77777777" w:rsidR="005702CB" w:rsidRPr="00B30DE8" w:rsidRDefault="005702CB" w:rsidP="005702CB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та технологічних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10161991" w14:textId="77777777" w:rsidR="005702CB" w:rsidRPr="00B30DE8" w:rsidRDefault="005702CB" w:rsidP="005702CB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3ADF8F11" w14:textId="77777777" w:rsidR="005702CB" w:rsidRPr="00B30DE8" w:rsidRDefault="005702CB" w:rsidP="005702C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2D804C47" w14:textId="77777777" w:rsidR="005702CB" w:rsidRPr="00B30DE8" w:rsidRDefault="005702CB" w:rsidP="005702C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2DFB161D" w14:textId="77777777" w:rsidR="005702CB" w:rsidRPr="007B433E" w:rsidRDefault="005702CB" w:rsidP="005702CB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Погодити інформаційні картки адміністративних послуг з питань архітектури та містобудування,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7B433E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A916AD">
        <w:rPr>
          <w:rFonts w:ascii="Times New Roman" w:eastAsia="Times New Roman" w:hAnsi="Times New Roman" w:cs="Times New Roman"/>
          <w:sz w:val="28"/>
          <w:szCs w:val="28"/>
          <w:lang w:eastAsia="uk-UA"/>
        </w:rPr>
        <w:t>-12</w:t>
      </w:r>
      <w:r w:rsidRPr="007B433E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148C139B" w14:textId="77777777" w:rsidR="005702CB" w:rsidRPr="007B433E" w:rsidRDefault="005702CB" w:rsidP="005702CB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2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Погодити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технологічні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картки адміністративних послуг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 питань архітектури та містобудування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, що надаються через Центр надання адміністративних послуг В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еликобичківської селищної ради 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(</w:t>
      </w:r>
      <w:proofErr w:type="spellStart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додат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proofErr w:type="spellEnd"/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="00A916AD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B30DE8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A916AD">
        <w:rPr>
          <w:rFonts w:ascii="Times New Roman" w:eastAsia="Times New Roman" w:hAnsi="Times New Roman" w:cs="Times New Roman"/>
          <w:sz w:val="28"/>
          <w:szCs w:val="28"/>
          <w:lang w:eastAsia="uk-UA"/>
        </w:rPr>
        <w:t>24</w:t>
      </w: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5CD8D635" w14:textId="77777777" w:rsidR="005702CB" w:rsidRPr="00F32E25" w:rsidRDefault="005702CB" w:rsidP="005702CB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Забезпечити оприлюднення 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затверджених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інформаційн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 та технологічних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ток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адміністративн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их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послуг, що нада</w:t>
      </w:r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ю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p w14:paraId="059E923D" w14:textId="77777777" w:rsidR="005702CB" w:rsidRPr="00F32E25" w:rsidRDefault="005702CB" w:rsidP="005702C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1" w:name="_Hlk119997156"/>
      <w:bookmarkEnd w:id="0"/>
      <w:r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lastRenderedPageBreak/>
        <w:t>4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F32E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proofErr w:type="spellStart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Великобичківської</w:t>
      </w:r>
      <w:proofErr w:type="spellEnd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селищної ради </w:t>
      </w:r>
      <w:proofErr w:type="spellStart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Ільчука</w:t>
      </w:r>
      <w:proofErr w:type="spellEnd"/>
      <w:r w:rsidRPr="00F32E25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М.М.</w:t>
      </w:r>
    </w:p>
    <w:bookmarkEnd w:id="1"/>
    <w:p w14:paraId="2F5CDF9D" w14:textId="77777777" w:rsidR="005702CB" w:rsidRPr="00B30DE8" w:rsidRDefault="005702CB" w:rsidP="005702C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18FB5F62" w14:textId="77777777" w:rsidR="005702CB" w:rsidRPr="00B30DE8" w:rsidRDefault="005702CB" w:rsidP="005702C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7E86E1CE" w14:textId="77777777" w:rsidR="005702CB" w:rsidRPr="00B30DE8" w:rsidRDefault="005702CB" w:rsidP="005702C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17918650" w14:textId="77777777" w:rsidR="005702CB" w:rsidRPr="00B30DE8" w:rsidRDefault="005702CB" w:rsidP="005702C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B30DE8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B30DE8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44DA62E2" w14:textId="77777777" w:rsidR="005702CB" w:rsidRPr="00B30DE8" w:rsidRDefault="005702CB" w:rsidP="005702CB">
      <w:pPr>
        <w:spacing w:after="0" w:line="276" w:lineRule="auto"/>
        <w:rPr>
          <w:rFonts w:ascii="Arial" w:eastAsia="Arial" w:hAnsi="Arial" w:cs="Arial"/>
          <w:lang w:val="uk" w:eastAsia="uk-UA"/>
        </w:rPr>
      </w:pPr>
    </w:p>
    <w:p w14:paraId="09105E4F" w14:textId="77777777" w:rsidR="005702CB" w:rsidRDefault="005702CB" w:rsidP="005702CB"/>
    <w:p w14:paraId="53FEA6E2" w14:textId="77777777" w:rsidR="005702CB" w:rsidRDefault="005702CB" w:rsidP="005702CB">
      <w:r>
        <w:br w:type="page"/>
      </w:r>
    </w:p>
    <w:p w14:paraId="64BE0CB9" w14:textId="29FF901D" w:rsidR="000E2AC7" w:rsidRPr="000E2AC7" w:rsidRDefault="000E2AC7" w:rsidP="005702CB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6B55100E" w14:textId="711F9C5A" w:rsidR="005702CB" w:rsidRPr="000E2AC7" w:rsidRDefault="005702CB" w:rsidP="005702CB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Додаток 4</w:t>
      </w:r>
    </w:p>
    <w:p w14:paraId="687B29C1" w14:textId="77777777" w:rsidR="000E2AC7" w:rsidRPr="000E2AC7" w:rsidRDefault="005702CB" w:rsidP="005702CB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</w:t>
      </w:r>
      <w:proofErr w:type="spellStart"/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Великобичківської</w:t>
      </w:r>
      <w:proofErr w:type="spellEnd"/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селищної ради  </w:t>
      </w:r>
    </w:p>
    <w:p w14:paraId="2BE9FB6A" w14:textId="25EA7518" w:rsidR="00A916AD" w:rsidRPr="00B63623" w:rsidRDefault="000E2AC7" w:rsidP="00B63623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4A5ECC8D" w14:textId="77777777" w:rsidR="005702CB" w:rsidRPr="002B4B5A" w:rsidRDefault="005702CB" w:rsidP="005702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0"/>
        <w:gridCol w:w="6168"/>
        <w:gridCol w:w="1601"/>
      </w:tblGrid>
      <w:tr w:rsidR="005702CB" w:rsidRPr="002B4B5A" w14:paraId="4CBB9900" w14:textId="77777777" w:rsidTr="00F30242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DA1C28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uk-UA"/>
              </w:rPr>
              <w:drawing>
                <wp:inline distT="0" distB="0" distL="0" distR="0" wp14:anchorId="04BF344A" wp14:editId="3645BF98">
                  <wp:extent cx="1162050" cy="1504950"/>
                  <wp:effectExtent l="0" t="0" r="0" b="0"/>
                  <wp:docPr id="2" name="Рисунок 2" descr="C:\Users\user\Desktop\Картки адміністративних послуг\Лого для кар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ки адміністративних послуг\Лого для кар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709B1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5702CB" w:rsidRPr="002B4B5A" w14:paraId="38E5CFBD" w14:textId="77777777" w:rsidTr="00F30242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97CB3" w14:textId="77777777" w:rsidR="005702CB" w:rsidRPr="002B4B5A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1C7DA" w14:textId="77777777" w:rsidR="005702CB" w:rsidRPr="00AF45BB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F45B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uk-UA"/>
              </w:rPr>
              <w:t>Інформаційна карта</w:t>
            </w:r>
          </w:p>
          <w:p w14:paraId="253CD475" w14:textId="77777777" w:rsidR="005702CB" w:rsidRPr="00AF45BB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29AF5350" w14:textId="77777777" w:rsidR="005702CB" w:rsidRPr="00AF45BB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AF45B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Внесення змін до декларації про початок виконання підготовчих робіт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BF07D" w14:textId="77777777" w:rsidR="005702CB" w:rsidRPr="00AF45BB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AF45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01189</w:t>
            </w:r>
          </w:p>
        </w:tc>
      </w:tr>
    </w:tbl>
    <w:p w14:paraId="635F67D0" w14:textId="77777777" w:rsidR="005702CB" w:rsidRPr="002B4B5A" w:rsidRDefault="005702CB" w:rsidP="005702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2977"/>
        <w:gridCol w:w="5945"/>
      </w:tblGrid>
      <w:tr w:rsidR="005702CB" w:rsidRPr="002B4B5A" w14:paraId="6E3CDF9B" w14:textId="77777777" w:rsidTr="00F3024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1E94D1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Інформація про суб’єкта надання адміністративної послуги </w:t>
            </w:r>
          </w:p>
          <w:p w14:paraId="563FF23D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та/або центру надання адміністративних послуг</w:t>
            </w:r>
          </w:p>
        </w:tc>
      </w:tr>
      <w:tr w:rsidR="005702CB" w:rsidRPr="002B4B5A" w14:paraId="2FFA17E4" w14:textId="77777777" w:rsidTr="005702CB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5B2828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06145" w14:textId="77777777" w:rsidR="005702CB" w:rsidRPr="002B4B5A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Місцезнаходження </w:t>
            </w:r>
          </w:p>
        </w:tc>
        <w:tc>
          <w:tcPr>
            <w:tcW w:w="5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406CA1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ЦНАП Великобичківської селищної ради:</w:t>
            </w:r>
          </w:p>
          <w:p w14:paraId="17945128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5702CB" w:rsidRPr="002B4B5A" w14:paraId="40CAE113" w14:textId="77777777" w:rsidTr="005702CB">
        <w:trPr>
          <w:trHeight w:val="1023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34DB0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813D4" w14:textId="77777777" w:rsidR="005702CB" w:rsidRPr="002B4B5A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Інформація щодо режиму роботи </w:t>
            </w:r>
          </w:p>
        </w:tc>
        <w:tc>
          <w:tcPr>
            <w:tcW w:w="5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DA361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Графік роботи ЦНАП</w:t>
            </w: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 </w:t>
            </w:r>
          </w:p>
          <w:p w14:paraId="09918148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Понеділок – 09:00 – 17:00 </w:t>
            </w:r>
          </w:p>
          <w:p w14:paraId="2E194DBF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Вівторок – 09:00 – 17:00 </w:t>
            </w:r>
          </w:p>
          <w:p w14:paraId="1BC860C5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Середа – 09:00 – 17:00 </w:t>
            </w:r>
          </w:p>
          <w:p w14:paraId="71352ADF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Четвер – 09:00 – 20:00 </w:t>
            </w:r>
          </w:p>
          <w:p w14:paraId="1FBAADE4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П’ятниця – 09:00 – 17:00 </w:t>
            </w:r>
          </w:p>
          <w:p w14:paraId="57ADC77D" w14:textId="77777777" w:rsidR="005702CB" w:rsidRPr="002B4B5A" w:rsidRDefault="005702CB" w:rsidP="00F302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Субота, неділя – вихідні дні </w:t>
            </w:r>
          </w:p>
        </w:tc>
      </w:tr>
      <w:tr w:rsidR="005702CB" w:rsidRPr="002B4B5A" w14:paraId="6D785183" w14:textId="77777777" w:rsidTr="005702CB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96780" w14:textId="77777777" w:rsidR="005702CB" w:rsidRPr="002B4B5A" w:rsidRDefault="005702CB" w:rsidP="00F30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746BEC" w14:textId="77777777" w:rsidR="005702CB" w:rsidRPr="002B4B5A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2B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Телефон, адреса електронної пошти та веб-сайт </w:t>
            </w:r>
          </w:p>
        </w:tc>
        <w:tc>
          <w:tcPr>
            <w:tcW w:w="5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2657"/>
            </w:tblGrid>
            <w:tr w:rsidR="005702CB" w:rsidRPr="002B4B5A" w14:paraId="1DC1703A" w14:textId="77777777" w:rsidTr="00F30242">
              <w:tc>
                <w:tcPr>
                  <w:tcW w:w="0" w:type="auto"/>
                  <w:hideMark/>
                </w:tcPr>
                <w:p w14:paraId="125D0F15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0" w:type="auto"/>
                  <w:hideMark/>
                </w:tcPr>
                <w:p w14:paraId="17186402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5702CB" w:rsidRPr="002B4B5A" w14:paraId="1D15AC74" w14:textId="77777777" w:rsidTr="00F30242">
              <w:tc>
                <w:tcPr>
                  <w:tcW w:w="0" w:type="auto"/>
                  <w:hideMark/>
                </w:tcPr>
                <w:p w14:paraId="20FB3032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0" w:type="auto"/>
                  <w:hideMark/>
                </w:tcPr>
                <w:p w14:paraId="5F74C0CF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cnap.vb@ukr.net</w:t>
                  </w:r>
                </w:p>
              </w:tc>
            </w:tr>
            <w:tr w:rsidR="005702CB" w:rsidRPr="002B4B5A" w14:paraId="27733B18" w14:textId="77777777" w:rsidTr="00F30242">
              <w:tc>
                <w:tcPr>
                  <w:tcW w:w="0" w:type="auto"/>
                  <w:hideMark/>
                </w:tcPr>
                <w:p w14:paraId="63859D27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0" w:type="auto"/>
                  <w:hideMark/>
                </w:tcPr>
                <w:p w14:paraId="17EAD828" w14:textId="77777777" w:rsidR="005702CB" w:rsidRPr="002B4B5A" w:rsidRDefault="005702CB" w:rsidP="00F3024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2B4B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0AAEC2EA" w14:textId="77777777" w:rsidR="005702CB" w:rsidRPr="002B4B5A" w:rsidRDefault="005702CB" w:rsidP="00F302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14:paraId="3BDC0BDF" w14:textId="77777777" w:rsidR="00863D63" w:rsidRDefault="005702CB">
      <w:r>
        <w:rPr>
          <w:noProof/>
          <w:lang w:eastAsia="uk-UA"/>
        </w:rPr>
        <w:drawing>
          <wp:inline distT="0" distB="0" distL="0" distR="0" wp14:anchorId="2CD3F35A" wp14:editId="01AC1677">
            <wp:extent cx="6131909" cy="35337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4531" cy="35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03877" w14:textId="77777777" w:rsidR="005702CB" w:rsidRDefault="005702CB">
      <w:r>
        <w:rPr>
          <w:noProof/>
          <w:lang w:eastAsia="uk-UA"/>
        </w:rPr>
        <w:lastRenderedPageBreak/>
        <w:drawing>
          <wp:inline distT="0" distB="0" distL="0" distR="0" wp14:anchorId="52259208" wp14:editId="06602AAE">
            <wp:extent cx="6076950" cy="900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E787" w14:textId="77777777" w:rsidR="005702CB" w:rsidRDefault="005702CB">
      <w:r>
        <w:rPr>
          <w:noProof/>
          <w:lang w:eastAsia="uk-UA"/>
        </w:rPr>
        <w:lastRenderedPageBreak/>
        <w:drawing>
          <wp:inline distT="0" distB="0" distL="0" distR="0" wp14:anchorId="32520CA9" wp14:editId="10BC72C2">
            <wp:extent cx="6115050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E5A9" w14:textId="77777777" w:rsidR="005702CB" w:rsidRDefault="005702CB" w:rsidP="005702CB">
      <w:r>
        <w:br w:type="page"/>
      </w:r>
    </w:p>
    <w:p w14:paraId="58326A0A" w14:textId="0F6A95ED" w:rsidR="000E2AC7" w:rsidRPr="000E2AC7" w:rsidRDefault="000E2AC7" w:rsidP="006C0521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4D4F400A" w14:textId="5277C7A2" w:rsidR="006C0521" w:rsidRPr="000E2AC7" w:rsidRDefault="006C0521" w:rsidP="006C0521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 w:rsidR="00A916AD"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16</w:t>
      </w:r>
    </w:p>
    <w:p w14:paraId="745897F8" w14:textId="77777777" w:rsidR="006C0521" w:rsidRPr="000E2AC7" w:rsidRDefault="006C0521" w:rsidP="006C0521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до рішення виконавчого комітету Великобичківської селищної ради </w:t>
      </w:r>
    </w:p>
    <w:p w14:paraId="22EEAE41" w14:textId="1BFE1F3E" w:rsidR="000E2AC7" w:rsidRPr="000E2AC7" w:rsidRDefault="000E2AC7" w:rsidP="006C0521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E2AC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№99</w:t>
      </w:r>
    </w:p>
    <w:p w14:paraId="597A1C37" w14:textId="41E67FF6" w:rsidR="00D12F03" w:rsidRPr="004346A2" w:rsidRDefault="00D12F03" w:rsidP="00B6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C993EA6" w14:textId="77777777" w:rsidR="006C0521" w:rsidRDefault="006C0521" w:rsidP="006C05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4346A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5E0549E2" w14:textId="77777777" w:rsidR="006C0521" w:rsidRPr="004346A2" w:rsidRDefault="006C0521" w:rsidP="006C05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346A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0BF04C4E" w14:textId="77777777" w:rsidR="005702CB" w:rsidRDefault="006C0521" w:rsidP="006C052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</w:pPr>
      <w:r w:rsidRPr="006C05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uk-UA"/>
        </w:rPr>
        <w:t>Внесення змін до декларації про початок виконання підготовчих робіт</w:t>
      </w:r>
    </w:p>
    <w:p w14:paraId="1CAC00B7" w14:textId="77777777" w:rsidR="000B13ED" w:rsidRPr="000B13ED" w:rsidRDefault="000B13ED" w:rsidP="006C0521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uk-UA"/>
        </w:rPr>
      </w:pPr>
      <w:r>
        <w:rPr>
          <w:noProof/>
          <w:lang w:eastAsia="uk-UA"/>
        </w:rPr>
        <w:drawing>
          <wp:inline distT="0" distB="0" distL="0" distR="0" wp14:anchorId="0418CCF2" wp14:editId="467B19FC">
            <wp:extent cx="6120765" cy="65493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41EB0" w14:textId="77777777" w:rsidR="006C0521" w:rsidRDefault="006C0521" w:rsidP="006C0521">
      <w:pPr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7BA0B51D" wp14:editId="5F510EF2">
            <wp:extent cx="6120765" cy="5684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9EDDF" w14:textId="77777777" w:rsidR="006C0521" w:rsidRPr="00A916AD" w:rsidRDefault="006C0521" w:rsidP="00A91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sectPr w:rsidR="006C0521" w:rsidRPr="00A916A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8F"/>
    <w:rsid w:val="00045145"/>
    <w:rsid w:val="000B13ED"/>
    <w:rsid w:val="000E2AC7"/>
    <w:rsid w:val="005702CB"/>
    <w:rsid w:val="006B378D"/>
    <w:rsid w:val="006C0521"/>
    <w:rsid w:val="006D448F"/>
    <w:rsid w:val="007F32B4"/>
    <w:rsid w:val="00863D63"/>
    <w:rsid w:val="00A916AD"/>
    <w:rsid w:val="00AF45BB"/>
    <w:rsid w:val="00B63623"/>
    <w:rsid w:val="00BA7922"/>
    <w:rsid w:val="00D1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9AE2"/>
  <w15:chartTrackingRefBased/>
  <w15:docId w15:val="{C1E21D16-1E0B-478C-867B-17808BDF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1696</Words>
  <Characters>968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7</dc:creator>
  <cp:keywords/>
  <dc:description/>
  <cp:lastModifiedBy>Маріанна Спасюк</cp:lastModifiedBy>
  <cp:revision>8</cp:revision>
  <dcterms:created xsi:type="dcterms:W3CDTF">2022-12-26T10:12:00Z</dcterms:created>
  <dcterms:modified xsi:type="dcterms:W3CDTF">2023-01-25T08:55:00Z</dcterms:modified>
</cp:coreProperties>
</file>