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4314" w14:textId="77777777" w:rsidR="008530C5" w:rsidRPr="006B5F4E" w:rsidRDefault="008530C5" w:rsidP="008530C5">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noProof/>
          <w:sz w:val="28"/>
          <w:szCs w:val="28"/>
          <w:lang w:eastAsia="uk-UA"/>
        </w:rPr>
        <w:drawing>
          <wp:inline distT="114300" distB="114300" distL="114300" distR="114300" wp14:anchorId="7528AE52" wp14:editId="34B482FD">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81025" cy="857250"/>
                    </a:xfrm>
                    <a:prstGeom prst="rect">
                      <a:avLst/>
                    </a:prstGeom>
                    <a:ln/>
                  </pic:spPr>
                </pic:pic>
              </a:graphicData>
            </a:graphic>
          </wp:inline>
        </w:drawing>
      </w:r>
    </w:p>
    <w:p w14:paraId="413743E3" w14:textId="77777777" w:rsidR="008530C5" w:rsidRPr="006B5F4E" w:rsidRDefault="008530C5" w:rsidP="008530C5">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У К Р А Ї Н А</w:t>
      </w:r>
      <w:r w:rsidRPr="006B5F4E">
        <w:rPr>
          <w:rFonts w:ascii="Times New Roman" w:eastAsia="Times New Roman" w:hAnsi="Times New Roman" w:cs="Times New Roman"/>
          <w:b/>
          <w:sz w:val="28"/>
          <w:szCs w:val="28"/>
          <w:lang w:val="uk" w:eastAsia="uk-UA"/>
        </w:rPr>
        <w:br/>
        <w:t>ВЕЛИКОБИЧКІВСЬКА СЕЛИЩНА РАДА  РАХІВСЬКОГО РАЙОНУ</w:t>
      </w:r>
      <w:r w:rsidRPr="006B5F4E">
        <w:rPr>
          <w:rFonts w:ascii="Times New Roman" w:eastAsia="Times New Roman" w:hAnsi="Times New Roman" w:cs="Times New Roman"/>
          <w:b/>
          <w:sz w:val="28"/>
          <w:szCs w:val="28"/>
          <w:lang w:val="uk" w:eastAsia="uk-UA"/>
        </w:rPr>
        <w:br/>
        <w:t>ВИКОНАВЧИЙ  КОМІТЕТ</w:t>
      </w:r>
    </w:p>
    <w:p w14:paraId="00342B6B" w14:textId="77777777" w:rsidR="008530C5" w:rsidRPr="006B5F4E" w:rsidRDefault="008530C5" w:rsidP="008530C5">
      <w:pPr>
        <w:spacing w:before="240" w:after="0" w:line="240" w:lineRule="auto"/>
        <w:jc w:val="center"/>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Р І Ш Е Н Н Я</w:t>
      </w:r>
    </w:p>
    <w:p w14:paraId="6C725414" w14:textId="77777777" w:rsidR="008530C5" w:rsidRPr="006B5F4E" w:rsidRDefault="008530C5" w:rsidP="008530C5">
      <w:pPr>
        <w:spacing w:before="240" w:after="240" w:line="240" w:lineRule="auto"/>
        <w:rPr>
          <w:rFonts w:ascii="Times New Roman" w:eastAsia="Times New Roman" w:hAnsi="Times New Roman" w:cs="Times New Roman"/>
          <w:sz w:val="18"/>
          <w:szCs w:val="18"/>
          <w:lang w:val="uk" w:eastAsia="uk-UA"/>
        </w:rPr>
      </w:pPr>
      <w:r w:rsidRPr="006B5F4E">
        <w:rPr>
          <w:rFonts w:ascii="Times New Roman" w:eastAsia="Times New Roman" w:hAnsi="Times New Roman" w:cs="Times New Roman"/>
          <w:sz w:val="18"/>
          <w:szCs w:val="18"/>
          <w:lang w:val="uk" w:eastAsia="uk-UA"/>
        </w:rPr>
        <w:t xml:space="preserve"> </w:t>
      </w:r>
    </w:p>
    <w:p w14:paraId="7910638C" w14:textId="77777777" w:rsidR="008530C5" w:rsidRPr="006B5F4E" w:rsidRDefault="008530C5" w:rsidP="008530C5">
      <w:pPr>
        <w:spacing w:before="240" w:after="240" w:line="240" w:lineRule="auto"/>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Від 22</w:t>
      </w:r>
      <w:r w:rsidRPr="006B5F4E">
        <w:rPr>
          <w:rFonts w:ascii="Times New Roman" w:eastAsia="Times New Roman" w:hAnsi="Times New Roman" w:cs="Times New Roman"/>
          <w:sz w:val="28"/>
          <w:szCs w:val="28"/>
          <w:lang w:eastAsia="uk-UA"/>
        </w:rPr>
        <w:t xml:space="preserve"> листопада</w:t>
      </w:r>
      <w:r w:rsidRPr="006B5F4E">
        <w:rPr>
          <w:rFonts w:ascii="Times New Roman" w:eastAsia="Times New Roman" w:hAnsi="Times New Roman" w:cs="Times New Roman"/>
          <w:sz w:val="28"/>
          <w:szCs w:val="28"/>
          <w:lang w:val="uk" w:eastAsia="uk-UA"/>
        </w:rPr>
        <w:t xml:space="preserve"> 202</w:t>
      </w:r>
      <w:r w:rsidRPr="006B5F4E">
        <w:rPr>
          <w:rFonts w:ascii="Times New Roman" w:eastAsia="Times New Roman" w:hAnsi="Times New Roman" w:cs="Times New Roman"/>
          <w:sz w:val="28"/>
          <w:szCs w:val="28"/>
          <w:lang w:eastAsia="uk-UA"/>
        </w:rPr>
        <w:t>2</w:t>
      </w:r>
      <w:r w:rsidRPr="006B5F4E">
        <w:rPr>
          <w:rFonts w:ascii="Times New Roman" w:eastAsia="Times New Roman" w:hAnsi="Times New Roman" w:cs="Times New Roman"/>
          <w:sz w:val="28"/>
          <w:szCs w:val="28"/>
          <w:lang w:val="uk" w:eastAsia="uk-UA"/>
        </w:rPr>
        <w:t xml:space="preserve"> року   </w:t>
      </w:r>
      <w:r w:rsidRPr="006B5F4E">
        <w:rPr>
          <w:rFonts w:ascii="Times New Roman" w:eastAsia="Times New Roman" w:hAnsi="Times New Roman" w:cs="Times New Roman"/>
          <w:b/>
          <w:sz w:val="28"/>
          <w:szCs w:val="28"/>
          <w:lang w:val="uk" w:eastAsia="uk-UA"/>
        </w:rPr>
        <w:t xml:space="preserve">№105  </w:t>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br/>
      </w:r>
      <w:r w:rsidRPr="006B5F4E">
        <w:rPr>
          <w:rFonts w:ascii="Times New Roman" w:eastAsia="Times New Roman" w:hAnsi="Times New Roman" w:cs="Times New Roman"/>
          <w:sz w:val="28"/>
          <w:szCs w:val="28"/>
          <w:lang w:val="uk" w:eastAsia="uk-UA"/>
        </w:rPr>
        <w:t>смт Великий Бичків</w:t>
      </w:r>
    </w:p>
    <w:p w14:paraId="04C7E9D3" w14:textId="77777777" w:rsidR="008530C5" w:rsidRPr="006B5F4E" w:rsidRDefault="008530C5" w:rsidP="008530C5">
      <w:pPr>
        <w:spacing w:before="240" w:after="240" w:line="240" w:lineRule="auto"/>
        <w:ind w:right="4820"/>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Про погодження інформаційних </w:t>
      </w:r>
      <w:r w:rsidRPr="006B5F4E">
        <w:rPr>
          <w:rFonts w:ascii="Times New Roman" w:eastAsia="Times New Roman" w:hAnsi="Times New Roman" w:cs="Times New Roman"/>
          <w:b/>
          <w:sz w:val="28"/>
          <w:szCs w:val="28"/>
          <w:lang w:eastAsia="uk-UA"/>
        </w:rPr>
        <w:t xml:space="preserve">та технологічних </w:t>
      </w:r>
      <w:r w:rsidRPr="006B5F4E">
        <w:rPr>
          <w:rFonts w:ascii="Times New Roman" w:eastAsia="Times New Roman" w:hAnsi="Times New Roman" w:cs="Times New Roman"/>
          <w:b/>
          <w:sz w:val="28"/>
          <w:szCs w:val="28"/>
          <w:lang w:val="uk" w:eastAsia="uk-UA"/>
        </w:rPr>
        <w:t xml:space="preserve">карток адміністративних послуг </w:t>
      </w:r>
      <w:r w:rsidRPr="006B5F4E">
        <w:rPr>
          <w:rFonts w:ascii="Times New Roman" w:eastAsia="Times New Roman" w:hAnsi="Times New Roman" w:cs="Times New Roman"/>
          <w:b/>
          <w:sz w:val="28"/>
          <w:szCs w:val="28"/>
          <w:lang w:eastAsia="uk-UA"/>
        </w:rPr>
        <w:t>Державної митної служби України</w:t>
      </w:r>
      <w:r w:rsidRPr="006B5F4E">
        <w:rPr>
          <w:rFonts w:ascii="Times New Roman" w:eastAsia="Times New Roman" w:hAnsi="Times New Roman" w:cs="Times New Roman"/>
          <w:b/>
          <w:sz w:val="28"/>
          <w:szCs w:val="28"/>
          <w:lang w:val="uk" w:eastAsia="uk-UA"/>
        </w:rPr>
        <w:t xml:space="preserve">, що надаються через Центр надання адміністративних послуг Великобичківської селищної ради </w:t>
      </w:r>
    </w:p>
    <w:p w14:paraId="0461EFCA" w14:textId="77777777" w:rsidR="008530C5" w:rsidRPr="006B5F4E" w:rsidRDefault="008530C5" w:rsidP="008530C5">
      <w:pPr>
        <w:spacing w:before="240" w:after="240" w:line="240" w:lineRule="auto"/>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   </w:t>
      </w:r>
      <w:r w:rsidRPr="006B5F4E">
        <w:rPr>
          <w:rFonts w:ascii="Times New Roman" w:eastAsia="Times New Roman" w:hAnsi="Times New Roman" w:cs="Times New Roman"/>
          <w:b/>
          <w:sz w:val="28"/>
          <w:szCs w:val="28"/>
          <w:lang w:val="uk" w:eastAsia="uk-UA"/>
        </w:rPr>
        <w:tab/>
      </w:r>
    </w:p>
    <w:p w14:paraId="3C38CB56" w14:textId="77777777" w:rsidR="008530C5" w:rsidRPr="006B5F4E" w:rsidRDefault="008530C5" w:rsidP="008530C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69DD697F" w14:textId="77777777" w:rsidR="008530C5" w:rsidRPr="006B5F4E" w:rsidRDefault="008530C5" w:rsidP="008530C5">
      <w:pPr>
        <w:spacing w:before="240" w:after="240" w:line="240"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В И Р І Ш И В :</w:t>
      </w:r>
    </w:p>
    <w:p w14:paraId="6E25235F" w14:textId="77777777" w:rsidR="008530C5" w:rsidRPr="006B5F4E" w:rsidRDefault="008530C5" w:rsidP="008530C5">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1. Погодити інформаційні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w:t>
      </w:r>
      <w:r w:rsidRPr="006B5F4E">
        <w:rPr>
          <w:rFonts w:ascii="Times New Roman" w:eastAsia="Times New Roman" w:hAnsi="Times New Roman" w:cs="Times New Roman"/>
          <w:sz w:val="28"/>
          <w:szCs w:val="28"/>
          <w:lang w:eastAsia="uk-UA"/>
        </w:rPr>
        <w:t>-12</w:t>
      </w:r>
      <w:r w:rsidRPr="006B5F4E">
        <w:rPr>
          <w:rFonts w:ascii="Times New Roman" w:eastAsia="Times New Roman" w:hAnsi="Times New Roman" w:cs="Times New Roman"/>
          <w:sz w:val="28"/>
          <w:szCs w:val="28"/>
          <w:lang w:val="uk" w:eastAsia="uk-UA"/>
        </w:rPr>
        <w:t>).</w:t>
      </w:r>
    </w:p>
    <w:p w14:paraId="21CAE57B" w14:textId="77777777" w:rsidR="008530C5" w:rsidRPr="006B5F4E" w:rsidRDefault="008530C5" w:rsidP="008530C5">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2. Погодити </w:t>
      </w:r>
      <w:r w:rsidRPr="006B5F4E">
        <w:rPr>
          <w:rFonts w:ascii="Times New Roman" w:eastAsia="Times New Roman" w:hAnsi="Times New Roman" w:cs="Times New Roman"/>
          <w:sz w:val="28"/>
          <w:szCs w:val="28"/>
          <w:lang w:eastAsia="uk-UA"/>
        </w:rPr>
        <w:t>технологічні</w:t>
      </w:r>
      <w:r w:rsidRPr="006B5F4E">
        <w:rPr>
          <w:rFonts w:ascii="Times New Roman" w:eastAsia="Times New Roman" w:hAnsi="Times New Roman" w:cs="Times New Roman"/>
          <w:sz w:val="28"/>
          <w:szCs w:val="28"/>
          <w:lang w:val="uk" w:eastAsia="uk-UA"/>
        </w:rPr>
        <w:t xml:space="preserve">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13</w:t>
      </w:r>
      <w:r w:rsidRPr="006B5F4E">
        <w:rPr>
          <w:rFonts w:ascii="Times New Roman" w:eastAsia="Times New Roman" w:hAnsi="Times New Roman" w:cs="Times New Roman"/>
          <w:sz w:val="28"/>
          <w:szCs w:val="28"/>
          <w:lang w:eastAsia="uk-UA"/>
        </w:rPr>
        <w:t>-24</w:t>
      </w:r>
      <w:r w:rsidRPr="006B5F4E">
        <w:rPr>
          <w:rFonts w:ascii="Times New Roman" w:eastAsia="Times New Roman" w:hAnsi="Times New Roman" w:cs="Times New Roman"/>
          <w:sz w:val="28"/>
          <w:szCs w:val="28"/>
          <w:lang w:val="uk" w:eastAsia="uk-UA"/>
        </w:rPr>
        <w:t>).</w:t>
      </w:r>
    </w:p>
    <w:p w14:paraId="7FD25DCC" w14:textId="77777777" w:rsidR="008530C5" w:rsidRPr="006B5F4E" w:rsidRDefault="008530C5" w:rsidP="008530C5">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6B5F4E">
        <w:rPr>
          <w:rFonts w:ascii="Times New Roman" w:eastAsia="Times New Roman" w:hAnsi="Times New Roman" w:cs="Times New Roman"/>
          <w:sz w:val="28"/>
          <w:szCs w:val="28"/>
          <w:lang w:val="uk" w:eastAsia="uk-UA"/>
        </w:rPr>
        <w:t>3.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44654B34" w14:textId="77777777" w:rsidR="008530C5" w:rsidRPr="006B5F4E" w:rsidRDefault="008530C5" w:rsidP="008530C5">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6B5F4E">
        <w:rPr>
          <w:rFonts w:ascii="Times New Roman" w:eastAsia="Times New Roman" w:hAnsi="Times New Roman" w:cs="Times New Roman"/>
          <w:sz w:val="28"/>
          <w:szCs w:val="28"/>
          <w:lang w:val="uk" w:eastAsia="uk-UA"/>
        </w:rPr>
        <w:t xml:space="preserve">4. Контроль за виконанням рішення покласти на </w:t>
      </w:r>
      <w:r w:rsidRPr="006B5F4E">
        <w:rPr>
          <w:rFonts w:ascii="Times New Roman" w:eastAsia="Times New Roman" w:hAnsi="Times New Roman" w:cs="Times New Roman"/>
          <w:sz w:val="28"/>
          <w:szCs w:val="28"/>
          <w:lang w:eastAsia="uk-UA"/>
        </w:rPr>
        <w:t>начальника ЦНАП</w:t>
      </w:r>
      <w:r w:rsidRPr="006B5F4E">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7D02D989" w14:textId="77777777" w:rsidR="008530C5" w:rsidRPr="006B5F4E" w:rsidRDefault="008530C5" w:rsidP="008530C5">
      <w:pPr>
        <w:spacing w:before="240" w:after="240" w:line="240" w:lineRule="auto"/>
        <w:jc w:val="both"/>
        <w:rPr>
          <w:rFonts w:ascii="Times New Roman" w:eastAsia="Times New Roman" w:hAnsi="Times New Roman" w:cs="Times New Roman"/>
          <w:sz w:val="28"/>
          <w:szCs w:val="28"/>
          <w:lang w:val="uk" w:eastAsia="uk-UA"/>
        </w:rPr>
      </w:pPr>
    </w:p>
    <w:p w14:paraId="71606031" w14:textId="77777777" w:rsidR="008530C5" w:rsidRPr="006B5F4E" w:rsidRDefault="008530C5" w:rsidP="008530C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195728B8" w14:textId="77777777" w:rsidR="008530C5" w:rsidRPr="006B5F4E" w:rsidRDefault="008530C5" w:rsidP="008530C5">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3FC1EA7E" w14:textId="77777777" w:rsidR="008530C5" w:rsidRPr="006B5F4E" w:rsidRDefault="008530C5" w:rsidP="008530C5">
      <w:pPr>
        <w:spacing w:before="240" w:after="240" w:line="240" w:lineRule="auto"/>
        <w:jc w:val="both"/>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b/>
          <w:sz w:val="28"/>
          <w:szCs w:val="28"/>
          <w:lang w:val="uk" w:eastAsia="uk-UA"/>
        </w:rPr>
        <w:t>Селищний голова                                                              Олег БУРСА</w:t>
      </w:r>
    </w:p>
    <w:p w14:paraId="0D4DC0D6" w14:textId="77777777" w:rsidR="008530C5" w:rsidRPr="006B5F4E" w:rsidRDefault="008530C5" w:rsidP="008530C5">
      <w:pPr>
        <w:spacing w:after="0" w:line="276" w:lineRule="auto"/>
        <w:rPr>
          <w:rFonts w:ascii="Arial" w:eastAsia="Arial" w:hAnsi="Arial" w:cs="Arial"/>
          <w:lang w:val="uk" w:eastAsia="uk-UA"/>
        </w:rPr>
      </w:pPr>
    </w:p>
    <w:p w14:paraId="7AEB9C25" w14:textId="77777777" w:rsidR="008530C5" w:rsidRPr="006B5F4E" w:rsidRDefault="008530C5" w:rsidP="008530C5">
      <w:pPr>
        <w:rPr>
          <w:rFonts w:ascii="Calibri" w:eastAsia="Calibri" w:hAnsi="Calibri" w:cs="Times New Roman"/>
        </w:rPr>
      </w:pPr>
    </w:p>
    <w:p w14:paraId="3BD21F71" w14:textId="77777777" w:rsidR="008530C5" w:rsidRDefault="008530C5" w:rsidP="008530C5">
      <w:r>
        <w:br w:type="page"/>
      </w:r>
    </w:p>
    <w:p w14:paraId="070D1064" w14:textId="77777777" w:rsidR="008530C5" w:rsidRDefault="008530C5" w:rsidP="008530C5">
      <w:pPr>
        <w:spacing w:after="0" w:line="240" w:lineRule="auto"/>
        <w:ind w:left="6237"/>
        <w:rPr>
          <w:rFonts w:ascii="Times New Roman" w:eastAsia="Times New Roman" w:hAnsi="Times New Roman" w:cs="Times New Roman"/>
          <w:color w:val="000000"/>
          <w:sz w:val="28"/>
          <w:szCs w:val="28"/>
          <w:lang w:eastAsia="uk-UA"/>
        </w:rPr>
      </w:pPr>
      <w:r w:rsidRPr="00087BE1">
        <w:rPr>
          <w:rFonts w:ascii="Times New Roman" w:eastAsia="Times New Roman" w:hAnsi="Times New Roman" w:cs="Times New Roman"/>
          <w:color w:val="000000"/>
          <w:sz w:val="28"/>
          <w:szCs w:val="28"/>
          <w:lang w:eastAsia="uk-UA"/>
        </w:rPr>
        <w:lastRenderedPageBreak/>
        <w:t>ПОГОДЖЕНО</w:t>
      </w:r>
    </w:p>
    <w:p w14:paraId="1B3A73BE" w14:textId="65B4D498" w:rsidR="008530C5" w:rsidRPr="00623541" w:rsidRDefault="008530C5" w:rsidP="008530C5">
      <w:pPr>
        <w:spacing w:after="0" w:line="240" w:lineRule="auto"/>
        <w:ind w:left="6237"/>
        <w:rPr>
          <w:rFonts w:ascii="Times New Roman" w:eastAsia="Times New Roman" w:hAnsi="Times New Roman" w:cs="Times New Roman"/>
          <w:sz w:val="24"/>
          <w:szCs w:val="24"/>
          <w:lang w:eastAsia="uk-UA"/>
        </w:rPr>
      </w:pPr>
      <w:r w:rsidRPr="00623541">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10</w:t>
      </w:r>
    </w:p>
    <w:p w14:paraId="2C770855" w14:textId="77777777" w:rsidR="008530C5" w:rsidRPr="00623541" w:rsidRDefault="008530C5" w:rsidP="008530C5">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6D876337" w14:textId="77777777" w:rsidR="008530C5" w:rsidRPr="00623541" w:rsidRDefault="008530C5" w:rsidP="008530C5">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105</w:t>
      </w:r>
    </w:p>
    <w:p w14:paraId="7DF639FA" w14:textId="77777777" w:rsidR="008530C5" w:rsidRPr="00623541" w:rsidRDefault="008530C5" w:rsidP="008530C5">
      <w:pPr>
        <w:spacing w:after="0" w:line="240" w:lineRule="auto"/>
        <w:rPr>
          <w:rFonts w:ascii="Times New Roman" w:eastAsia="Times New Roman" w:hAnsi="Times New Roman" w:cs="Times New Roman"/>
          <w:sz w:val="24"/>
          <w:szCs w:val="24"/>
          <w:lang w:eastAsia="uk-UA"/>
        </w:rPr>
      </w:pPr>
    </w:p>
    <w:tbl>
      <w:tblPr>
        <w:tblW w:w="9634" w:type="dxa"/>
        <w:tblLook w:val="04A0" w:firstRow="1" w:lastRow="0" w:firstColumn="1" w:lastColumn="0" w:noHBand="0" w:noVBand="1"/>
      </w:tblPr>
      <w:tblGrid>
        <w:gridCol w:w="2030"/>
        <w:gridCol w:w="6470"/>
        <w:gridCol w:w="1134"/>
      </w:tblGrid>
      <w:tr w:rsidR="008530C5" w:rsidRPr="00623541" w14:paraId="70A35441" w14:textId="77777777" w:rsidTr="00EF234C">
        <w:trPr>
          <w:trHeight w:val="8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B158B" w14:textId="77777777" w:rsidR="008530C5" w:rsidRPr="00623541" w:rsidRDefault="008530C5"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0C11FFDA" wp14:editId="2990FCCD">
                  <wp:extent cx="1133475" cy="1476375"/>
                  <wp:effectExtent l="0" t="0" r="9525" b="9525"/>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tc>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65ABA" w14:textId="630AB33E" w:rsidR="008530C5" w:rsidRPr="00623541" w:rsidRDefault="0005591E" w:rsidP="00EF234C">
            <w:pPr>
              <w:spacing w:after="0" w:line="240" w:lineRule="auto"/>
              <w:jc w:val="center"/>
              <w:rPr>
                <w:rFonts w:ascii="Times New Roman" w:eastAsia="Times New Roman" w:hAnsi="Times New Roman" w:cs="Times New Roman"/>
                <w:sz w:val="24"/>
                <w:szCs w:val="24"/>
                <w:lang w:eastAsia="uk-UA"/>
              </w:rPr>
            </w:pPr>
            <w:r w:rsidRPr="0005591E">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8530C5" w:rsidRPr="00623541" w14:paraId="77E8EA1E" w14:textId="77777777" w:rsidTr="00EF234C">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434C7" w14:textId="77777777" w:rsidR="008530C5" w:rsidRPr="00623541" w:rsidRDefault="008530C5" w:rsidP="00EF234C">
            <w:pPr>
              <w:spacing w:after="0" w:line="256" w:lineRule="auto"/>
              <w:rPr>
                <w:rFonts w:ascii="Times New Roman" w:eastAsia="Times New Roman" w:hAnsi="Times New Roman" w:cs="Times New Roman"/>
                <w:sz w:val="24"/>
                <w:szCs w:val="24"/>
                <w:lang w:eastAsia="uk-UA"/>
              </w:rPr>
            </w:pPr>
          </w:p>
        </w:tc>
        <w:tc>
          <w:tcPr>
            <w:tcW w:w="6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9972E" w14:textId="77777777" w:rsidR="008530C5" w:rsidRPr="00623541" w:rsidRDefault="008530C5" w:rsidP="00EF234C">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b/>
                <w:bCs/>
                <w:color w:val="000000"/>
                <w:sz w:val="28"/>
                <w:szCs w:val="28"/>
                <w:lang w:eastAsia="uk-UA"/>
              </w:rPr>
              <w:t>Інформаційна карта</w:t>
            </w:r>
          </w:p>
          <w:p w14:paraId="2DB96DDE" w14:textId="77777777" w:rsidR="008530C5" w:rsidRPr="00623541" w:rsidRDefault="008530C5" w:rsidP="00EF234C">
            <w:pPr>
              <w:spacing w:after="0" w:line="240" w:lineRule="auto"/>
              <w:rPr>
                <w:rFonts w:ascii="Times New Roman" w:eastAsia="Times New Roman" w:hAnsi="Times New Roman" w:cs="Times New Roman"/>
                <w:sz w:val="24"/>
                <w:szCs w:val="24"/>
                <w:lang w:eastAsia="uk-UA"/>
              </w:rPr>
            </w:pPr>
          </w:p>
          <w:p w14:paraId="005D9A54" w14:textId="77777777" w:rsidR="008530C5" w:rsidRPr="008530C5" w:rsidRDefault="008530C5" w:rsidP="008530C5">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8530C5">
              <w:rPr>
                <w:rFonts w:ascii="Times New Roman" w:eastAsia="Times New Roman" w:hAnsi="Times New Roman" w:cs="Times New Roman"/>
                <w:b/>
                <w:bCs/>
                <w:color w:val="000000"/>
                <w:sz w:val="28"/>
                <w:szCs w:val="28"/>
                <w:shd w:val="clear" w:color="auto" w:fill="FFFFFF"/>
                <w:lang w:eastAsia="uk-UA"/>
              </w:rPr>
              <w:t>Оформлення і видача паспорта громадянина України з безконтактним електронним носієм вперше особі, яка звертається за оформленням паспорта після досягнення 18-річного віку</w:t>
            </w:r>
          </w:p>
          <w:p w14:paraId="71C32653" w14:textId="77777777" w:rsidR="008530C5" w:rsidRPr="00623541" w:rsidRDefault="008530C5" w:rsidP="00EF234C">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A23570" w14:textId="296D1B62" w:rsidR="008530C5" w:rsidRPr="008C022D" w:rsidRDefault="008530C5" w:rsidP="008530C5">
            <w:pPr>
              <w:spacing w:after="0" w:line="240" w:lineRule="auto"/>
              <w:jc w:val="center"/>
              <w:rPr>
                <w:rFonts w:ascii="Times New Roman" w:eastAsia="Times New Roman" w:hAnsi="Times New Roman" w:cs="Times New Roman"/>
                <w:b/>
                <w:bCs/>
                <w:color w:val="000000"/>
                <w:sz w:val="28"/>
                <w:szCs w:val="28"/>
                <w:lang w:eastAsia="uk-UA"/>
              </w:rPr>
            </w:pPr>
            <w:r w:rsidRPr="008530C5">
              <w:rPr>
                <w:rFonts w:ascii="Times New Roman" w:eastAsia="Times New Roman" w:hAnsi="Times New Roman" w:cs="Times New Roman"/>
                <w:b/>
                <w:bCs/>
                <w:color w:val="000000"/>
                <w:sz w:val="28"/>
                <w:szCs w:val="28"/>
                <w:lang w:eastAsia="uk-UA"/>
              </w:rPr>
              <w:t>00275</w:t>
            </w:r>
          </w:p>
        </w:tc>
      </w:tr>
    </w:tbl>
    <w:p w14:paraId="3D6A7856" w14:textId="77777777" w:rsidR="008530C5" w:rsidRPr="00623541" w:rsidRDefault="008530C5" w:rsidP="008530C5">
      <w:pPr>
        <w:tabs>
          <w:tab w:val="center" w:pos="4677"/>
          <w:tab w:val="right" w:pos="9355"/>
        </w:tabs>
        <w:spacing w:after="0" w:line="240" w:lineRule="auto"/>
        <w:rPr>
          <w:rFonts w:ascii="Times New Roman" w:eastAsia="Times New Roman" w:hAnsi="Times New Roman" w:cs="Times New Roman"/>
          <w:sz w:val="24"/>
          <w:szCs w:val="28"/>
          <w:lang w:eastAsia="ru-RU"/>
        </w:rPr>
      </w:pPr>
    </w:p>
    <w:tbl>
      <w:tblPr>
        <w:tblW w:w="10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31"/>
        <w:gridCol w:w="2788"/>
        <w:gridCol w:w="473"/>
        <w:gridCol w:w="5811"/>
        <w:gridCol w:w="911"/>
      </w:tblGrid>
      <w:tr w:rsidR="008530C5" w:rsidRPr="00623541" w14:paraId="3FF5ACC2" w14:textId="77777777" w:rsidTr="008530C5">
        <w:trPr>
          <w:gridAfter w:val="1"/>
          <w:wAfter w:w="911" w:type="dxa"/>
          <w:trHeight w:val="638"/>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974366" w14:textId="77777777" w:rsidR="008530C5" w:rsidRPr="006B5F4E" w:rsidRDefault="008530C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1</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1E0176D3" w14:textId="77777777" w:rsidR="008530C5" w:rsidRPr="00623541" w:rsidRDefault="008530C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Місцезнаходження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9383D2B" w14:textId="77777777" w:rsidR="008530C5" w:rsidRPr="00623541" w:rsidRDefault="008530C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Відділ ЦНАП Великобичківської селищної ради:</w:t>
            </w:r>
          </w:p>
          <w:p w14:paraId="3D8F5D28" w14:textId="77777777" w:rsidR="008530C5" w:rsidRPr="00623541" w:rsidRDefault="008530C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вул. Шевченка,10, смт Великий Бичків, Рахівський район, Закарпатська область, 90615</w:t>
            </w:r>
          </w:p>
        </w:tc>
      </w:tr>
      <w:tr w:rsidR="008530C5" w:rsidRPr="00623541" w14:paraId="407480E3" w14:textId="77777777" w:rsidTr="008530C5">
        <w:trPr>
          <w:gridAfter w:val="1"/>
          <w:wAfter w:w="911" w:type="dxa"/>
          <w:trHeight w:val="2253"/>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F17787" w14:textId="77777777" w:rsidR="008530C5" w:rsidRPr="006B5F4E" w:rsidRDefault="008530C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2</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208342D9" w14:textId="77777777" w:rsidR="008530C5" w:rsidRPr="00623541" w:rsidRDefault="008530C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Інформація щодо режиму роботи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6A83946"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b/>
                <w:sz w:val="24"/>
                <w:szCs w:val="24"/>
              </w:rPr>
              <w:t>Графік роботи ЦНАП</w:t>
            </w:r>
            <w:r w:rsidRPr="00623541">
              <w:rPr>
                <w:rFonts w:ascii="Times New Roman" w:eastAsia="Calibri" w:hAnsi="Times New Roman" w:cs="Times New Roman"/>
                <w:sz w:val="24"/>
                <w:szCs w:val="24"/>
              </w:rPr>
              <w:t xml:space="preserve"> </w:t>
            </w:r>
          </w:p>
          <w:p w14:paraId="5EAA2658"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Понеділок – 09:00 – 17:00 </w:t>
            </w:r>
          </w:p>
          <w:p w14:paraId="408DD7BC"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Вівторок – 09:00 – 17:00 </w:t>
            </w:r>
          </w:p>
          <w:p w14:paraId="1C9A1201"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Середа – 09:00 – 17:00 </w:t>
            </w:r>
          </w:p>
          <w:p w14:paraId="5DB16782"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Четвер – 09:00 – 20:00 </w:t>
            </w:r>
          </w:p>
          <w:p w14:paraId="79DCDA70"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П’ятниця – 09:00 – 17:00 </w:t>
            </w:r>
          </w:p>
          <w:p w14:paraId="28B4F054" w14:textId="77777777" w:rsidR="008530C5" w:rsidRPr="00623541" w:rsidRDefault="008530C5" w:rsidP="00EF234C">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Субота, неділя – вихідні дні </w:t>
            </w:r>
          </w:p>
        </w:tc>
      </w:tr>
      <w:tr w:rsidR="008530C5" w:rsidRPr="00623541" w14:paraId="183ECBC9" w14:textId="77777777" w:rsidTr="008530C5">
        <w:trPr>
          <w:gridAfter w:val="1"/>
          <w:wAfter w:w="911" w:type="dxa"/>
          <w:trHeight w:val="1420"/>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0814B0C" w14:textId="77777777" w:rsidR="008530C5" w:rsidRPr="006B5F4E" w:rsidRDefault="008530C5" w:rsidP="00EF234C">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3</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0B28E940" w14:textId="77777777" w:rsidR="008530C5" w:rsidRPr="00623541" w:rsidRDefault="008530C5" w:rsidP="00EF234C">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Телефон, адреса електронної пошти та веб-сайт </w:t>
            </w:r>
          </w:p>
        </w:tc>
        <w:tc>
          <w:tcPr>
            <w:tcW w:w="5811" w:type="dxa"/>
            <w:tcBorders>
              <w:top w:val="single" w:sz="4" w:space="0" w:color="auto"/>
              <w:left w:val="single" w:sz="4" w:space="0" w:color="auto"/>
              <w:bottom w:val="single" w:sz="4" w:space="0" w:color="auto"/>
              <w:right w:val="single" w:sz="4" w:space="0" w:color="auto"/>
            </w:tcBorders>
            <w:vAlign w:val="center"/>
            <w:hideMark/>
          </w:tcPr>
          <w:tbl>
            <w:tblPr>
              <w:tblW w:w="5421" w:type="dxa"/>
              <w:tblLayout w:type="fixed"/>
              <w:tblLook w:val="04A0" w:firstRow="1" w:lastRow="0" w:firstColumn="1" w:lastColumn="0" w:noHBand="0" w:noVBand="1"/>
            </w:tblPr>
            <w:tblGrid>
              <w:gridCol w:w="2444"/>
              <w:gridCol w:w="2977"/>
            </w:tblGrid>
            <w:tr w:rsidR="008530C5" w:rsidRPr="00623541" w14:paraId="002B788D" w14:textId="77777777" w:rsidTr="00EF234C">
              <w:trPr>
                <w:trHeight w:val="299"/>
              </w:trPr>
              <w:tc>
                <w:tcPr>
                  <w:tcW w:w="2444" w:type="dxa"/>
                  <w:hideMark/>
                </w:tcPr>
                <w:p w14:paraId="3B88E037" w14:textId="77777777" w:rsidR="008530C5" w:rsidRPr="00623541" w:rsidRDefault="008530C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Телефон:</w:t>
                  </w:r>
                </w:p>
              </w:tc>
              <w:tc>
                <w:tcPr>
                  <w:tcW w:w="2977" w:type="dxa"/>
                  <w:hideMark/>
                </w:tcPr>
                <w:p w14:paraId="0D0E7F04" w14:textId="77777777" w:rsidR="008530C5" w:rsidRPr="00623541" w:rsidRDefault="008530C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+38096 925 84 18</w:t>
                  </w:r>
                </w:p>
              </w:tc>
            </w:tr>
            <w:tr w:rsidR="008530C5" w:rsidRPr="00623541" w14:paraId="2AEA70F4" w14:textId="77777777" w:rsidTr="00EF234C">
              <w:trPr>
                <w:trHeight w:val="283"/>
              </w:trPr>
              <w:tc>
                <w:tcPr>
                  <w:tcW w:w="2444" w:type="dxa"/>
                  <w:hideMark/>
                </w:tcPr>
                <w:p w14:paraId="1EBC6043" w14:textId="77777777" w:rsidR="008530C5" w:rsidRPr="00623541" w:rsidRDefault="008530C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Електронна пошта:</w:t>
                  </w:r>
                </w:p>
              </w:tc>
              <w:tc>
                <w:tcPr>
                  <w:tcW w:w="2977" w:type="dxa"/>
                  <w:hideMark/>
                </w:tcPr>
                <w:p w14:paraId="3BC5B62B" w14:textId="77777777" w:rsidR="008530C5" w:rsidRPr="00623541" w:rsidRDefault="008530C5" w:rsidP="00EF234C">
                  <w:pPr>
                    <w:spacing w:after="0" w:line="256" w:lineRule="auto"/>
                    <w:rPr>
                      <w:rFonts w:ascii="Times New Roman" w:eastAsia="Calibri" w:hAnsi="Times New Roman" w:cs="Times New Roman"/>
                      <w:sz w:val="24"/>
                      <w:szCs w:val="24"/>
                      <w:lang w:val="en-US" w:eastAsia="uk-UA"/>
                    </w:rPr>
                  </w:pPr>
                  <w:r w:rsidRPr="00623541">
                    <w:rPr>
                      <w:rFonts w:ascii="Times New Roman" w:eastAsia="Calibri" w:hAnsi="Times New Roman" w:cs="Times New Roman"/>
                      <w:sz w:val="24"/>
                      <w:szCs w:val="24"/>
                      <w:lang w:val="en-US" w:eastAsia="uk-UA"/>
                    </w:rPr>
                    <w:t>cnap.vb@ukr.net</w:t>
                  </w:r>
                </w:p>
              </w:tc>
            </w:tr>
            <w:tr w:rsidR="008530C5" w:rsidRPr="00623541" w14:paraId="0D36CF43" w14:textId="77777777" w:rsidTr="00EF234C">
              <w:trPr>
                <w:trHeight w:val="299"/>
              </w:trPr>
              <w:tc>
                <w:tcPr>
                  <w:tcW w:w="2444" w:type="dxa"/>
                  <w:hideMark/>
                </w:tcPr>
                <w:p w14:paraId="7EFC189A" w14:textId="77777777" w:rsidR="008530C5" w:rsidRPr="00623541" w:rsidRDefault="008530C5" w:rsidP="00EF234C">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Веб-сайт:</w:t>
                  </w:r>
                </w:p>
              </w:tc>
              <w:tc>
                <w:tcPr>
                  <w:tcW w:w="2977" w:type="dxa"/>
                  <w:hideMark/>
                </w:tcPr>
                <w:p w14:paraId="2848D597" w14:textId="77777777" w:rsidR="008530C5" w:rsidRPr="00623541" w:rsidRDefault="008530C5" w:rsidP="00EF234C">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https://bychkivrada.gov.ua/</w:t>
                  </w:r>
                </w:p>
              </w:tc>
            </w:tr>
          </w:tbl>
          <w:p w14:paraId="0AB9E2CF" w14:textId="77777777" w:rsidR="008530C5" w:rsidRPr="00623541" w:rsidRDefault="008530C5" w:rsidP="00EF234C">
            <w:pPr>
              <w:spacing w:after="0" w:line="256" w:lineRule="auto"/>
              <w:rPr>
                <w:rFonts w:ascii="Times New Roman" w:eastAsia="Calibri" w:hAnsi="Times New Roman" w:cs="Times New Roman"/>
                <w:b/>
                <w:sz w:val="24"/>
                <w:szCs w:val="24"/>
              </w:rPr>
            </w:pPr>
          </w:p>
        </w:tc>
      </w:tr>
      <w:tr w:rsidR="008530C5" w:rsidRPr="006B5F4E" w14:paraId="2F76A1C4"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3C1C946B" w14:textId="77777777" w:rsidR="008530C5" w:rsidRPr="006B5F4E" w:rsidRDefault="008530C5" w:rsidP="00EF234C">
            <w:pPr>
              <w:spacing w:after="0"/>
              <w:jc w:val="center"/>
              <w:rPr>
                <w:rFonts w:ascii="Times New Roman" w:hAnsi="Times New Roman" w:cs="Times New Roman"/>
                <w:sz w:val="24"/>
                <w:szCs w:val="24"/>
              </w:rPr>
            </w:pPr>
            <w:r w:rsidRPr="006B5F4E">
              <w:rPr>
                <w:rFonts w:ascii="Times New Roman" w:hAnsi="Times New Roman" w:cs="Times New Roman"/>
                <w:b/>
                <w:sz w:val="24"/>
                <w:szCs w:val="24"/>
              </w:rPr>
              <w:t>Нормативні акти, якими регламентується порядок та умови  надання адміністративної послуги</w:t>
            </w:r>
          </w:p>
        </w:tc>
      </w:tr>
      <w:tr w:rsidR="008530C5" w:rsidRPr="008530C5" w14:paraId="5374EC2D"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353EBB7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4.</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2AA6D4B"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Закони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9E68"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«Про громадянство України»; </w:t>
            </w:r>
          </w:p>
          <w:p w14:paraId="00DCAC3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Закон України «Про свободу пересування та вільний вибір місця проживання в Україні» </w:t>
            </w:r>
          </w:p>
          <w:p w14:paraId="2CC66DF4"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Закон України «Про тимчасові заходи на період проведення антитерористичної операції»</w:t>
            </w:r>
          </w:p>
        </w:tc>
      </w:tr>
      <w:tr w:rsidR="008530C5" w:rsidRPr="008530C5" w14:paraId="1E67691F"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47956B14"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5.</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A39AFA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Акти Кабінету Міністрів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E41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w:t>
            </w:r>
          </w:p>
          <w:p w14:paraId="70224B6D"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Постанова КМУ від 02.03.2016 № 207 «Про затвердження Правил реєстрації місця проживання та </w:t>
            </w:r>
            <w:r w:rsidRPr="008530C5">
              <w:rPr>
                <w:rFonts w:ascii="Times New Roman" w:hAnsi="Times New Roman" w:cs="Times New Roman"/>
                <w:sz w:val="24"/>
                <w:szCs w:val="24"/>
              </w:rPr>
              <w:lastRenderedPageBreak/>
              <w:t>Порядку передачі органами реєстрації інформації до Єдиного державного демографічного реєстру»;</w:t>
            </w:r>
          </w:p>
          <w:p w14:paraId="6EB4853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tc>
      </w:tr>
      <w:tr w:rsidR="008530C5" w:rsidRPr="008530C5" w14:paraId="56591FB9"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0038918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6.</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5336B31"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Акти центральних органів виконавчої влади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026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Наказ МВС від 26.11.2014 № 1279 «Про затвердження зразка заяви-анкети для внесення інформації до Єдиного державного демографічного реєстру», з</w:t>
            </w:r>
            <w:r w:rsidRPr="008530C5">
              <w:rPr>
                <w:rFonts w:ascii="Times New Roman" w:hAnsi="Times New Roman" w:cs="Times New Roman"/>
                <w:bCs/>
                <w:sz w:val="24"/>
                <w:szCs w:val="24"/>
              </w:rPr>
              <w:t>ареєстрований в Міністерстві</w:t>
            </w:r>
            <w:r w:rsidRPr="008530C5">
              <w:rPr>
                <w:rFonts w:ascii="Times New Roman" w:hAnsi="Times New Roman" w:cs="Times New Roman"/>
                <w:sz w:val="24"/>
                <w:szCs w:val="24"/>
              </w:rPr>
              <w:t> </w:t>
            </w:r>
            <w:r w:rsidRPr="008530C5">
              <w:rPr>
                <w:rFonts w:ascii="Times New Roman" w:hAnsi="Times New Roman" w:cs="Times New Roman"/>
                <w:sz w:val="24"/>
                <w:szCs w:val="24"/>
              </w:rPr>
              <w:br/>
            </w:r>
            <w:r w:rsidRPr="008530C5">
              <w:rPr>
                <w:rFonts w:ascii="Times New Roman" w:hAnsi="Times New Roman" w:cs="Times New Roman"/>
                <w:bCs/>
                <w:sz w:val="24"/>
                <w:szCs w:val="24"/>
              </w:rPr>
              <w:t>юстиції України</w:t>
            </w:r>
            <w:r w:rsidRPr="008530C5">
              <w:rPr>
                <w:rFonts w:ascii="Times New Roman" w:hAnsi="Times New Roman" w:cs="Times New Roman"/>
                <w:sz w:val="24"/>
                <w:szCs w:val="24"/>
              </w:rPr>
              <w:t> </w:t>
            </w:r>
            <w:r w:rsidRPr="008530C5">
              <w:rPr>
                <w:rFonts w:ascii="Times New Roman" w:hAnsi="Times New Roman" w:cs="Times New Roman"/>
                <w:bCs/>
                <w:sz w:val="24"/>
                <w:szCs w:val="24"/>
              </w:rPr>
              <w:t>10 грудня 2014 р.</w:t>
            </w:r>
            <w:r w:rsidRPr="008530C5">
              <w:rPr>
                <w:rFonts w:ascii="Times New Roman" w:hAnsi="Times New Roman" w:cs="Times New Roman"/>
                <w:sz w:val="24"/>
                <w:szCs w:val="24"/>
              </w:rPr>
              <w:t> </w:t>
            </w:r>
            <w:r w:rsidRPr="008530C5">
              <w:rPr>
                <w:rFonts w:ascii="Times New Roman" w:hAnsi="Times New Roman" w:cs="Times New Roman"/>
                <w:bCs/>
                <w:sz w:val="24"/>
                <w:szCs w:val="24"/>
              </w:rPr>
              <w:t>за № 1586/26363</w:t>
            </w:r>
            <w:r w:rsidRPr="008530C5">
              <w:rPr>
                <w:rFonts w:ascii="Times New Roman" w:hAnsi="Times New Roman" w:cs="Times New Roman"/>
                <w:sz w:val="24"/>
                <w:szCs w:val="24"/>
              </w:rPr>
              <w:t>;</w:t>
            </w:r>
          </w:p>
          <w:p w14:paraId="5EFD1C3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8530C5">
              <w:rPr>
                <w:rFonts w:ascii="Times New Roman" w:hAnsi="Times New Roman" w:cs="Times New Roman"/>
                <w:bCs/>
                <w:sz w:val="24"/>
                <w:szCs w:val="24"/>
              </w:rPr>
              <w:t>зареєстрований в Міністерстві</w:t>
            </w:r>
            <w:r w:rsidRPr="008530C5">
              <w:rPr>
                <w:rFonts w:ascii="Times New Roman" w:hAnsi="Times New Roman" w:cs="Times New Roman"/>
                <w:sz w:val="24"/>
                <w:szCs w:val="24"/>
              </w:rPr>
              <w:t> </w:t>
            </w:r>
            <w:r w:rsidRPr="008530C5">
              <w:rPr>
                <w:rFonts w:ascii="Times New Roman" w:hAnsi="Times New Roman" w:cs="Times New Roman"/>
                <w:bCs/>
                <w:sz w:val="24"/>
                <w:szCs w:val="24"/>
              </w:rPr>
              <w:t>юстиції України 7 вересня 2012 р. за № 1549/21861</w:t>
            </w:r>
            <w:r w:rsidRPr="008530C5">
              <w:rPr>
                <w:rFonts w:ascii="Times New Roman" w:hAnsi="Times New Roman" w:cs="Times New Roman"/>
                <w:sz w:val="24"/>
                <w:szCs w:val="24"/>
              </w:rPr>
              <w:t xml:space="preserve"> ;</w:t>
            </w:r>
          </w:p>
          <w:p w14:paraId="2F2F49B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Pr="008530C5">
              <w:rPr>
                <w:rFonts w:ascii="Times New Roman" w:hAnsi="Times New Roman" w:cs="Times New Roman"/>
                <w:bCs/>
                <w:sz w:val="24"/>
                <w:szCs w:val="24"/>
              </w:rPr>
              <w:t xml:space="preserve"> зареєстрований в Міністерстві юстиції України</w:t>
            </w:r>
            <w:r w:rsidRPr="008530C5">
              <w:rPr>
                <w:rFonts w:ascii="Times New Roman" w:hAnsi="Times New Roman" w:cs="Times New Roman"/>
                <w:sz w:val="24"/>
                <w:szCs w:val="24"/>
              </w:rPr>
              <w:t> </w:t>
            </w:r>
            <w:r w:rsidRPr="008530C5">
              <w:rPr>
                <w:rFonts w:ascii="Times New Roman" w:hAnsi="Times New Roman" w:cs="Times New Roman"/>
                <w:bCs/>
                <w:sz w:val="24"/>
                <w:szCs w:val="24"/>
              </w:rPr>
              <w:t>09 вересня 2016 р.</w:t>
            </w:r>
            <w:r w:rsidRPr="008530C5">
              <w:rPr>
                <w:rFonts w:ascii="Times New Roman" w:hAnsi="Times New Roman" w:cs="Times New Roman"/>
                <w:sz w:val="24"/>
                <w:szCs w:val="24"/>
              </w:rPr>
              <w:t> </w:t>
            </w:r>
            <w:r w:rsidRPr="008530C5">
              <w:rPr>
                <w:rFonts w:ascii="Times New Roman" w:hAnsi="Times New Roman" w:cs="Times New Roman"/>
                <w:sz w:val="24"/>
                <w:szCs w:val="24"/>
              </w:rPr>
              <w:br/>
            </w:r>
            <w:r w:rsidRPr="008530C5">
              <w:rPr>
                <w:rFonts w:ascii="Times New Roman" w:hAnsi="Times New Roman" w:cs="Times New Roman"/>
                <w:bCs/>
                <w:sz w:val="24"/>
                <w:szCs w:val="24"/>
              </w:rPr>
              <w:t>за № 1241/29371</w:t>
            </w:r>
            <w:r w:rsidRPr="008530C5">
              <w:rPr>
                <w:rFonts w:ascii="Times New Roman" w:hAnsi="Times New Roman" w:cs="Times New Roman"/>
                <w:sz w:val="24"/>
                <w:szCs w:val="24"/>
              </w:rPr>
              <w:t>.</w:t>
            </w:r>
          </w:p>
          <w:p w14:paraId="442B90A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8530C5" w:rsidRPr="008530C5" w14:paraId="362CC42D"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3422D9DE"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7.</w:t>
            </w:r>
          </w:p>
        </w:tc>
        <w:tc>
          <w:tcPr>
            <w:tcW w:w="3261" w:type="dxa"/>
            <w:gridSpan w:val="2"/>
            <w:tcBorders>
              <w:top w:val="single" w:sz="4" w:space="0" w:color="000000"/>
              <w:left w:val="single" w:sz="4" w:space="0" w:color="000000"/>
              <w:bottom w:val="single" w:sz="4" w:space="0" w:color="000000"/>
            </w:tcBorders>
            <w:shd w:val="clear" w:color="auto" w:fill="auto"/>
          </w:tcPr>
          <w:p w14:paraId="380CF57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Акти місцевих органів виконавчої влади/органів місцевого самоврядування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90B8"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Відсутні</w:t>
            </w:r>
          </w:p>
        </w:tc>
      </w:tr>
      <w:tr w:rsidR="008530C5" w:rsidRPr="008530C5" w14:paraId="2B544258"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6E6ECA5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Умови отримання адміністративної послуги</w:t>
            </w:r>
          </w:p>
        </w:tc>
      </w:tr>
      <w:tr w:rsidR="008530C5" w:rsidRPr="008530C5" w14:paraId="61D204FB"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A81F75E"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w:t>
            </w:r>
          </w:p>
        </w:tc>
        <w:tc>
          <w:tcPr>
            <w:tcW w:w="3261" w:type="dxa"/>
            <w:gridSpan w:val="2"/>
            <w:tcBorders>
              <w:top w:val="single" w:sz="4" w:space="0" w:color="000000"/>
              <w:left w:val="single" w:sz="4" w:space="0" w:color="000000"/>
              <w:bottom w:val="single" w:sz="4" w:space="0" w:color="000000"/>
            </w:tcBorders>
            <w:shd w:val="clear" w:color="auto" w:fill="auto"/>
          </w:tcPr>
          <w:p w14:paraId="46FBC35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Підстава для одержання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B38D"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Після досягнення громадянином України 18-річного віку</w:t>
            </w:r>
          </w:p>
        </w:tc>
      </w:tr>
      <w:tr w:rsidR="008530C5" w:rsidRPr="008530C5" w14:paraId="7DA66C62"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1160C71"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9.</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5E81D2C"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FDD2"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Для оформлення паспорта громадянина України  особа подає:</w:t>
            </w:r>
          </w:p>
          <w:p w14:paraId="481D3D2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1)</w:t>
            </w:r>
            <w:r w:rsidRPr="008530C5">
              <w:rPr>
                <w:rFonts w:ascii="Times New Roman" w:hAnsi="Times New Roman" w:cs="Times New Roman"/>
                <w:sz w:val="24"/>
                <w:szCs w:val="24"/>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w:t>
            </w:r>
          </w:p>
          <w:p w14:paraId="24BFCF2C"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2)</w:t>
            </w:r>
            <w:r w:rsidRPr="008530C5">
              <w:rPr>
                <w:rFonts w:ascii="Times New Roman" w:hAnsi="Times New Roman" w:cs="Times New Roman"/>
                <w:sz w:val="24"/>
                <w:szCs w:val="24"/>
              </w:rPr>
              <w:t xml:space="preserve"> свідоцтво про народження або документ, що підтверджує факт народження, виданий компетентними органами іноземної держави;</w:t>
            </w:r>
          </w:p>
          <w:p w14:paraId="6D7B81D4"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3)</w:t>
            </w:r>
            <w:r w:rsidRPr="008530C5">
              <w:rPr>
                <w:rFonts w:ascii="Times New Roman" w:hAnsi="Times New Roman" w:cs="Times New Roman"/>
                <w:sz w:val="24"/>
                <w:szCs w:val="24"/>
              </w:rPr>
              <w:t xml:space="preserve"> оригінали документів, що підтверджують громадянство та посвідчують особу батьків або одного з них, які на момент народження особи перебували у громадянстві України                                (для підтвердження факту належності особи до громадянства України). </w:t>
            </w:r>
          </w:p>
          <w:p w14:paraId="3630A0B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У разі відсутності таких документів або у разі, коли батьки чи один із батьків такої особи на момент її народження були іноземцями або особами без громадянства, або у разі набуття особою громадянства України на території України подається довідка про реєстрацію особи громадянином України (згідно з формою 44, затвердженою наказом МВС від 16.08.2012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8530C5">
              <w:rPr>
                <w:rFonts w:ascii="Times New Roman" w:hAnsi="Times New Roman" w:cs="Times New Roman"/>
                <w:bCs/>
                <w:sz w:val="24"/>
                <w:szCs w:val="24"/>
              </w:rPr>
              <w:t>зареєстрований в Міністерстві</w:t>
            </w:r>
            <w:r w:rsidRPr="008530C5">
              <w:rPr>
                <w:rFonts w:ascii="Times New Roman" w:hAnsi="Times New Roman" w:cs="Times New Roman"/>
                <w:sz w:val="24"/>
                <w:szCs w:val="24"/>
              </w:rPr>
              <w:t> </w:t>
            </w:r>
            <w:r w:rsidRPr="008530C5">
              <w:rPr>
                <w:rFonts w:ascii="Times New Roman" w:hAnsi="Times New Roman" w:cs="Times New Roman"/>
                <w:bCs/>
                <w:sz w:val="24"/>
                <w:szCs w:val="24"/>
              </w:rPr>
              <w:t>юстиції України 7 вересня 2012 р. за № 1549/21861.</w:t>
            </w:r>
          </w:p>
          <w:p w14:paraId="029292AE"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4)</w:t>
            </w:r>
            <w:r w:rsidRPr="008530C5">
              <w:rPr>
                <w:rFonts w:ascii="Times New Roman" w:hAnsi="Times New Roman" w:cs="Times New Roman"/>
                <w:sz w:val="24"/>
                <w:szCs w:val="24"/>
              </w:rPr>
              <w:t xml:space="preserve"> посвідчення про взяття на облік бездомної особи (для бездомної особи);</w:t>
            </w:r>
          </w:p>
          <w:p w14:paraId="4C11DCE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5)</w:t>
            </w:r>
            <w:r w:rsidRPr="008530C5">
              <w:rPr>
                <w:rFonts w:ascii="Times New Roman" w:hAnsi="Times New Roman" w:cs="Times New Roman"/>
                <w:sz w:val="24"/>
                <w:szCs w:val="24"/>
              </w:rPr>
              <w:t xml:space="preserve"> довідку про взяття на облік внутрішньо переміщеної особи (для внутрішньо переміщеної особи);</w:t>
            </w:r>
          </w:p>
          <w:p w14:paraId="64544C8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b/>
                <w:sz w:val="24"/>
                <w:szCs w:val="24"/>
              </w:rPr>
              <w:t>6)</w:t>
            </w:r>
            <w:r w:rsidRPr="008530C5">
              <w:rPr>
                <w:rFonts w:ascii="Times New Roman" w:hAnsi="Times New Roman" w:cs="Times New Roman"/>
                <w:sz w:val="24"/>
                <w:szCs w:val="24"/>
              </w:rPr>
              <w:t xml:space="preserve"> документ(и), який містить фотозображення особи. </w:t>
            </w:r>
          </w:p>
          <w:p w14:paraId="1108DA3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У разі відсутності такого документа(ів) особа подає письмове звернення в довільній формі, в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вказані факти (за їх наявності);</w:t>
            </w:r>
          </w:p>
          <w:p w14:paraId="1BA9586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b/>
                <w:sz w:val="24"/>
                <w:szCs w:val="24"/>
              </w:rPr>
              <w:t>7)</w:t>
            </w:r>
            <w:r w:rsidRPr="008530C5">
              <w:rPr>
                <w:rFonts w:ascii="Times New Roman" w:hAnsi="Times New Roman" w:cs="Times New Roman"/>
                <w:sz w:val="24"/>
                <w:szCs w:val="24"/>
              </w:rPr>
              <w:t xml:space="preserve"> рішення суду про встановлення особи (для осіб, яких не було встановлено за результатами проведення процедури встановлення особи);</w:t>
            </w:r>
          </w:p>
          <w:p w14:paraId="4AB09BF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w:t>
            </w:r>
            <w:r w:rsidRPr="008530C5">
              <w:rPr>
                <w:rFonts w:ascii="Times New Roman" w:hAnsi="Times New Roman" w:cs="Times New Roman"/>
                <w:sz w:val="24"/>
                <w:szCs w:val="24"/>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14:paraId="745C2FF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8.1)</w:t>
            </w:r>
            <w:r w:rsidRPr="008530C5">
              <w:rPr>
                <w:rFonts w:ascii="Times New Roman" w:hAnsi="Times New Roman" w:cs="Times New Roman"/>
                <w:sz w:val="24"/>
                <w:szCs w:val="24"/>
              </w:rPr>
              <w:t xml:space="preserve"> довідка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w:t>
            </w:r>
            <w:r w:rsidRPr="008530C5">
              <w:rPr>
                <w:rFonts w:ascii="Times New Roman" w:hAnsi="Times New Roman" w:cs="Times New Roman"/>
                <w:sz w:val="24"/>
                <w:szCs w:val="24"/>
                <w:u w:val="single"/>
              </w:rPr>
              <w:t>за умови реєстрації</w:t>
            </w:r>
            <w:r w:rsidRPr="008530C5">
              <w:rPr>
                <w:rFonts w:ascii="Times New Roman" w:hAnsi="Times New Roman" w:cs="Times New Roman"/>
                <w:sz w:val="24"/>
                <w:szCs w:val="24"/>
              </w:rPr>
              <w:t xml:space="preserve"> в Державному реєстрі фізичних осіб </w:t>
            </w:r>
            <w:r w:rsidRPr="008530C5">
              <w:rPr>
                <w:rFonts w:ascii="Times New Roman" w:hAnsi="Times New Roman" w:cs="Times New Roman"/>
                <w:sz w:val="24"/>
                <w:szCs w:val="24"/>
              </w:rPr>
              <w:lastRenderedPageBreak/>
              <w:t>–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w:t>
            </w:r>
          </w:p>
          <w:p w14:paraId="0FA808E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b/>
                <w:sz w:val="24"/>
                <w:szCs w:val="24"/>
              </w:rPr>
              <w:t>8.2)</w:t>
            </w:r>
            <w:r w:rsidRPr="008530C5">
              <w:rPr>
                <w:rFonts w:ascii="Times New Roman" w:hAnsi="Times New Roman" w:cs="Times New Roman"/>
                <w:sz w:val="24"/>
                <w:szCs w:val="24"/>
              </w:rPr>
              <w:t xml:space="preserve"> про місце проживання - </w:t>
            </w:r>
            <w:r w:rsidRPr="008530C5">
              <w:rPr>
                <w:rFonts w:ascii="Times New Roman" w:hAnsi="Times New Roman" w:cs="Times New Roman"/>
                <w:b/>
                <w:sz w:val="24"/>
                <w:szCs w:val="24"/>
              </w:rPr>
              <w:t xml:space="preserve">довідку про реєстрацію місця проживання особи або довідку про зняте місце проживання </w:t>
            </w:r>
            <w:r w:rsidRPr="008530C5">
              <w:rPr>
                <w:rFonts w:ascii="Times New Roman" w:hAnsi="Times New Roman" w:cs="Times New Roman"/>
                <w:sz w:val="24"/>
                <w:szCs w:val="24"/>
              </w:rPr>
              <w:t xml:space="preserve">(за зразками наведеними у додатках 13, 16 до Правил реєстрації місця проживання, затверджених постановою КМУ № 207 від 02.03.2016) або </w:t>
            </w:r>
            <w:r w:rsidRPr="008530C5">
              <w:rPr>
                <w:rFonts w:ascii="Times New Roman" w:hAnsi="Times New Roman" w:cs="Times New Roman"/>
                <w:b/>
                <w:sz w:val="24"/>
                <w:szCs w:val="24"/>
              </w:rPr>
              <w:t>довідку про реєстрацію місця проживання</w:t>
            </w:r>
            <w:r w:rsidRPr="008530C5">
              <w:rPr>
                <w:rFonts w:ascii="Times New Roman" w:hAnsi="Times New Roman" w:cs="Times New Roman"/>
                <w:sz w:val="24"/>
                <w:szCs w:val="24"/>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w:t>
            </w:r>
            <w:r w:rsidRPr="008530C5">
              <w:rPr>
                <w:rFonts w:ascii="Times New Roman" w:hAnsi="Times New Roman" w:cs="Times New Roman"/>
                <w:i/>
                <w:sz w:val="24"/>
                <w:szCs w:val="24"/>
              </w:rPr>
              <w:t xml:space="preserve"> </w:t>
            </w:r>
            <w:r w:rsidRPr="008530C5">
              <w:rPr>
                <w:rFonts w:ascii="Times New Roman" w:hAnsi="Times New Roman" w:cs="Times New Roman"/>
                <w:b/>
                <w:i/>
                <w:sz w:val="24"/>
                <w:szCs w:val="24"/>
              </w:rPr>
              <w:t>за наявності</w:t>
            </w:r>
            <w:r w:rsidRPr="008530C5">
              <w:rPr>
                <w:rFonts w:ascii="Times New Roman" w:hAnsi="Times New Roman" w:cs="Times New Roman"/>
                <w:i/>
                <w:sz w:val="24"/>
                <w:szCs w:val="24"/>
              </w:rPr>
              <w:t>;</w:t>
            </w:r>
          </w:p>
          <w:p w14:paraId="3C69F2A9"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8.3)</w:t>
            </w:r>
            <w:r w:rsidRPr="008530C5">
              <w:rPr>
                <w:rFonts w:ascii="Times New Roman" w:hAnsi="Times New Roman" w:cs="Times New Roman"/>
                <w:sz w:val="24"/>
                <w:szCs w:val="24"/>
              </w:rPr>
              <w:t xml:space="preserve"> про народження дітей — свідоцтва про народження дітей (за наявності);</w:t>
            </w:r>
          </w:p>
          <w:p w14:paraId="478F2372"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8.4)</w:t>
            </w:r>
            <w:r w:rsidRPr="008530C5">
              <w:rPr>
                <w:rFonts w:ascii="Times New Roman" w:hAnsi="Times New Roman" w:cs="Times New Roman"/>
                <w:sz w:val="24"/>
                <w:szCs w:val="24"/>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w:t>
            </w:r>
          </w:p>
          <w:p w14:paraId="594FB56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8.5)</w:t>
            </w:r>
            <w:r w:rsidRPr="008530C5">
              <w:rPr>
                <w:rFonts w:ascii="Times New Roman" w:hAnsi="Times New Roman" w:cs="Times New Roman"/>
                <w:sz w:val="24"/>
                <w:szCs w:val="24"/>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w:t>
            </w:r>
          </w:p>
          <w:p w14:paraId="61EE8329"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 xml:space="preserve">Для оформлення паспорта особі, яка не може пересуватися самостійно у зв’язку з тривалим розладом здоров’я, </w:t>
            </w:r>
            <w:r w:rsidRPr="008530C5">
              <w:rPr>
                <w:rFonts w:ascii="Times New Roman" w:hAnsi="Times New Roman" w:cs="Times New Roman"/>
                <w:sz w:val="24"/>
                <w:szCs w:val="24"/>
              </w:rPr>
              <w:t xml:space="preserve">який підтверджується медичним висновком закладу охорони здоров’я, оформлений в установленому порядку, або </w:t>
            </w:r>
            <w:r w:rsidRPr="008530C5">
              <w:rPr>
                <w:rFonts w:ascii="Times New Roman" w:hAnsi="Times New Roman" w:cs="Times New Roman"/>
                <w:b/>
                <w:sz w:val="24"/>
                <w:szCs w:val="24"/>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8530C5">
              <w:rPr>
                <w:rFonts w:ascii="Times New Roman" w:hAnsi="Times New Roman" w:cs="Times New Roman"/>
                <w:sz w:val="24"/>
                <w:szCs w:val="24"/>
              </w:rPr>
              <w:t xml:space="preserve">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w:t>
            </w:r>
            <w:r w:rsidRPr="008530C5">
              <w:rPr>
                <w:rFonts w:ascii="Times New Roman" w:hAnsi="Times New Roman" w:cs="Times New Roman"/>
                <w:sz w:val="24"/>
                <w:szCs w:val="24"/>
              </w:rPr>
              <w:lastRenderedPageBreak/>
              <w:t>фотографічного зображення на них, затвердженого наказом МВС від 18.10.2019 № 875.</w:t>
            </w:r>
          </w:p>
          <w:p w14:paraId="162AA0D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14:paraId="7C688BD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14:paraId="51C9214D"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 </w:t>
            </w:r>
            <w:r w:rsidRPr="008530C5">
              <w:rPr>
                <w:rFonts w:ascii="Times New Roman" w:hAnsi="Times New Roman" w:cs="Times New Roman"/>
                <w:sz w:val="24"/>
                <w:szCs w:val="24"/>
                <w:lang w:val="ru-RU"/>
              </w:rPr>
              <w:t>паспорт громадянина України для виїзду за кордон, проїзний документ дитини;</w:t>
            </w:r>
          </w:p>
          <w:p w14:paraId="2C0F665C"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65D693AA"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раніше видані паспорта на ім’я 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73EBBC18"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У разі подання заяви-анкети законним представником/уповноваженою особою адміністрації установи виконання покарань або закладу МОЗ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МОЗ закритого типу.</w:t>
            </w:r>
          </w:p>
          <w:p w14:paraId="359BCEAB"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355449F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Оригінали документів (крім довідки про реєстрацію особи громадянином України) повертаються особі або її законному представнику/уповноваженій особі після оформлення заяви-анкети.</w:t>
            </w:r>
          </w:p>
        </w:tc>
      </w:tr>
      <w:tr w:rsidR="008530C5" w:rsidRPr="008530C5" w14:paraId="68388385"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7498DBC4"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10.</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733EB4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22F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Громадянин України, який досяг  18-річного віку, особисто звертається для оформлення паспорта вперше </w:t>
            </w:r>
            <w:r w:rsidRPr="008530C5">
              <w:rPr>
                <w:rFonts w:ascii="Times New Roman" w:hAnsi="Times New Roman" w:cs="Times New Roman"/>
                <w:b/>
                <w:sz w:val="24"/>
                <w:szCs w:val="24"/>
              </w:rPr>
              <w:t>до</w:t>
            </w:r>
            <w:r w:rsidRPr="008530C5">
              <w:rPr>
                <w:rFonts w:ascii="Times New Roman" w:hAnsi="Times New Roman" w:cs="Times New Roman"/>
                <w:sz w:val="24"/>
                <w:szCs w:val="24"/>
              </w:rPr>
              <w:t xml:space="preserve"> </w:t>
            </w:r>
            <w:r w:rsidRPr="008530C5">
              <w:rPr>
                <w:rFonts w:ascii="Times New Roman" w:hAnsi="Times New Roman" w:cs="Times New Roman"/>
                <w:b/>
                <w:sz w:val="24"/>
                <w:szCs w:val="24"/>
              </w:rPr>
              <w:t xml:space="preserve">територіального підрозділу ДМС </w:t>
            </w:r>
            <w:r w:rsidRPr="008530C5">
              <w:rPr>
                <w:rFonts w:ascii="Times New Roman" w:hAnsi="Times New Roman" w:cs="Times New Roman"/>
                <w:sz w:val="24"/>
                <w:szCs w:val="24"/>
              </w:rPr>
              <w:t xml:space="preserve">відповідно </w:t>
            </w:r>
            <w:r w:rsidRPr="008530C5">
              <w:rPr>
                <w:rFonts w:ascii="Times New Roman" w:hAnsi="Times New Roman" w:cs="Times New Roman"/>
                <w:b/>
                <w:sz w:val="24"/>
                <w:szCs w:val="24"/>
              </w:rPr>
              <w:t>до зареєстрованого місця проживання та подає документи згідно з переліком</w:t>
            </w:r>
            <w:r w:rsidRPr="008530C5">
              <w:rPr>
                <w:rFonts w:ascii="Times New Roman" w:hAnsi="Times New Roman" w:cs="Times New Roman"/>
                <w:sz w:val="24"/>
                <w:szCs w:val="24"/>
              </w:rPr>
              <w:t xml:space="preserve">. </w:t>
            </w:r>
          </w:p>
          <w:p w14:paraId="44AB04FE"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lastRenderedPageBreak/>
              <w:t>Якщо особа визнана судом обмежено дієздатною або недієздатною, заява-анкета та документи подаються одним із його законних представників (одним із батьків (усиновлювачів), опікунів, піклувальників або інших законних представників).</w:t>
            </w:r>
          </w:p>
          <w:p w14:paraId="6FEB6501"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Якщо місце проживання такої особи </w:t>
            </w:r>
            <w:r w:rsidRPr="008530C5">
              <w:rPr>
                <w:rFonts w:ascii="Times New Roman" w:hAnsi="Times New Roman" w:cs="Times New Roman"/>
                <w:b/>
                <w:sz w:val="24"/>
                <w:szCs w:val="24"/>
              </w:rPr>
              <w:t>не зареєстровано</w:t>
            </w:r>
            <w:r w:rsidRPr="008530C5">
              <w:rPr>
                <w:rFonts w:ascii="Times New Roman" w:hAnsi="Times New Roman" w:cs="Times New Roman"/>
                <w:sz w:val="24"/>
                <w:szCs w:val="24"/>
              </w:rPr>
              <w:t xml:space="preserve">, заява-анкета та документи подаються до територіального підрозділу ДМС </w:t>
            </w:r>
            <w:r w:rsidRPr="008530C5">
              <w:rPr>
                <w:rFonts w:ascii="Times New Roman" w:hAnsi="Times New Roman" w:cs="Times New Roman"/>
                <w:b/>
                <w:sz w:val="24"/>
                <w:szCs w:val="24"/>
              </w:rPr>
              <w:t>за місцем фактичного проживання в Україні</w:t>
            </w:r>
            <w:r w:rsidRPr="008530C5">
              <w:rPr>
                <w:rFonts w:ascii="Times New Roman" w:hAnsi="Times New Roman" w:cs="Times New Roman"/>
                <w:sz w:val="24"/>
                <w:szCs w:val="24"/>
              </w:rPr>
              <w:t xml:space="preserve">, </w:t>
            </w:r>
            <w:r w:rsidRPr="008530C5">
              <w:rPr>
                <w:rFonts w:ascii="Times New Roman" w:hAnsi="Times New Roman" w:cs="Times New Roman"/>
                <w:b/>
                <w:sz w:val="24"/>
                <w:szCs w:val="24"/>
              </w:rPr>
              <w:t xml:space="preserve">або за останнім зареєстрованим місцем проживання. </w:t>
            </w:r>
          </w:p>
          <w:p w14:paraId="348EC44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Внутрішньо переміщена особа подає документи до територіального підрозділу ДМС </w:t>
            </w:r>
            <w:r w:rsidRPr="008530C5">
              <w:rPr>
                <w:rFonts w:ascii="Times New Roman" w:hAnsi="Times New Roman" w:cs="Times New Roman"/>
                <w:b/>
                <w:sz w:val="24"/>
                <w:szCs w:val="24"/>
              </w:rPr>
              <w:t>за місцем проживання,</w:t>
            </w:r>
            <w:r w:rsidRPr="008530C5">
              <w:rPr>
                <w:rFonts w:ascii="Times New Roman" w:hAnsi="Times New Roman" w:cs="Times New Roman"/>
                <w:sz w:val="24"/>
                <w:szCs w:val="24"/>
              </w:rPr>
              <w:t xml:space="preserve"> що підтверджується довідкою про взяття на облік внутрішньо переміщеної особи.</w:t>
            </w:r>
          </w:p>
          <w:p w14:paraId="640DE8B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Особа, місце проживання якої зареєстроване на тимчасово окупованій території України  </w:t>
            </w:r>
            <w:r w:rsidRPr="008530C5">
              <w:rPr>
                <w:rFonts w:ascii="Times New Roman" w:hAnsi="Times New Roman" w:cs="Times New Roman"/>
                <w:b/>
                <w:sz w:val="24"/>
                <w:szCs w:val="24"/>
              </w:rPr>
              <w:t>АРКрим або м. Севастополь</w:t>
            </w:r>
            <w:r w:rsidRPr="008530C5">
              <w:rPr>
                <w:rFonts w:ascii="Times New Roman" w:hAnsi="Times New Roman" w:cs="Times New Roman"/>
                <w:sz w:val="24"/>
                <w:szCs w:val="24"/>
              </w:rPr>
              <w:t xml:space="preserve">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8530C5">
              <w:rPr>
                <w:rFonts w:ascii="Times New Roman" w:hAnsi="Times New Roman" w:cs="Times New Roman"/>
                <w:b/>
                <w:sz w:val="24"/>
                <w:szCs w:val="24"/>
              </w:rPr>
              <w:t>за місцем звернення.</w:t>
            </w:r>
          </w:p>
          <w:p w14:paraId="04A64C9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Особа, місце проживання якої зареєстроване на тимчасово окупованій території України  у Донецькій або Луганській областях подає документи та заяву-анкету </w:t>
            </w:r>
            <w:r w:rsidRPr="008530C5">
              <w:rPr>
                <w:rFonts w:ascii="Times New Roman" w:hAnsi="Times New Roman" w:cs="Times New Roman"/>
                <w:b/>
                <w:sz w:val="24"/>
                <w:szCs w:val="24"/>
              </w:rPr>
              <w:t>до будь якого працюючого територіального підрозділу</w:t>
            </w:r>
            <w:r w:rsidRPr="008530C5">
              <w:rPr>
                <w:rFonts w:ascii="Times New Roman" w:hAnsi="Times New Roman" w:cs="Times New Roman"/>
                <w:sz w:val="24"/>
                <w:szCs w:val="24"/>
              </w:rPr>
              <w:t xml:space="preserve"> ДМС/центру надання адміністративних послуг/державного підприємства, що належить до сфери управління ДМС, або його відокремленого підрозділу </w:t>
            </w:r>
            <w:r w:rsidRPr="008530C5">
              <w:rPr>
                <w:rFonts w:ascii="Times New Roman" w:hAnsi="Times New Roman" w:cs="Times New Roman"/>
                <w:b/>
                <w:sz w:val="24"/>
                <w:szCs w:val="24"/>
              </w:rPr>
              <w:t>у Донецькій або Луганській області відповідно.</w:t>
            </w:r>
          </w:p>
          <w:p w14:paraId="7AD4091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Бездомна особа подає документи до територіального підрозділу ДМС з</w:t>
            </w:r>
            <w:r w:rsidRPr="008530C5">
              <w:rPr>
                <w:rFonts w:ascii="Times New Roman" w:hAnsi="Times New Roman" w:cs="Times New Roman"/>
                <w:b/>
                <w:sz w:val="24"/>
                <w:szCs w:val="24"/>
              </w:rPr>
              <w:t>а місцем майбутньої реєстрації її місця проживання</w:t>
            </w:r>
            <w:r w:rsidRPr="008530C5">
              <w:rPr>
                <w:rFonts w:ascii="Times New Roman" w:hAnsi="Times New Roman" w:cs="Times New Roman"/>
                <w:sz w:val="24"/>
                <w:szCs w:val="24"/>
              </w:rPr>
              <w:t xml:space="preserve">. </w:t>
            </w:r>
          </w:p>
          <w:p w14:paraId="336E0DA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8530C5">
              <w:rPr>
                <w:rFonts w:ascii="Times New Roman" w:hAnsi="Times New Roman" w:cs="Times New Roman"/>
                <w:b/>
                <w:sz w:val="24"/>
                <w:szCs w:val="24"/>
              </w:rPr>
              <w:t xml:space="preserve">здійснюється виїзд працівника територіального підрозділу ДМС </w:t>
            </w:r>
            <w:r w:rsidRPr="008530C5">
              <w:rPr>
                <w:rFonts w:ascii="Times New Roman" w:hAnsi="Times New Roman" w:cs="Times New Roman"/>
                <w:sz w:val="24"/>
                <w:szCs w:val="24"/>
              </w:rPr>
              <w:t>за місцем проживання особи або за місцем перебування особи у закладі охорони здоров’я.</w:t>
            </w:r>
          </w:p>
          <w:p w14:paraId="200E860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8530C5">
              <w:rPr>
                <w:rFonts w:ascii="Times New Roman" w:hAnsi="Times New Roman" w:cs="Times New Roman"/>
                <w:b/>
                <w:sz w:val="24"/>
                <w:szCs w:val="24"/>
              </w:rPr>
              <w:t>до територіального підрозділу ДМС за місцем розташування адміністрації відповідної установи або закладу.</w:t>
            </w:r>
          </w:p>
        </w:tc>
      </w:tr>
      <w:tr w:rsidR="008530C5" w:rsidRPr="008530C5" w14:paraId="141B96AF"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B1A825F"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11.</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308566C"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Платність (безоплатність)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33E5"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iCs/>
                <w:sz w:val="24"/>
                <w:szCs w:val="24"/>
              </w:rPr>
              <w:t>Адміністративна послуга безоплатна</w:t>
            </w:r>
          </w:p>
        </w:tc>
      </w:tr>
      <w:tr w:rsidR="008530C5" w:rsidRPr="008530C5" w14:paraId="23180DC6"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01707DC9"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12.</w:t>
            </w:r>
          </w:p>
        </w:tc>
        <w:tc>
          <w:tcPr>
            <w:tcW w:w="3261" w:type="dxa"/>
            <w:gridSpan w:val="2"/>
            <w:tcBorders>
              <w:top w:val="single" w:sz="4" w:space="0" w:color="000000"/>
              <w:left w:val="single" w:sz="4" w:space="0" w:color="000000"/>
              <w:bottom w:val="single" w:sz="4" w:space="0" w:color="000000"/>
            </w:tcBorders>
            <w:shd w:val="clear" w:color="auto" w:fill="auto"/>
          </w:tcPr>
          <w:p w14:paraId="5396431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Строк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9BB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Паспорт, який оформлюється вперше, видається не пізніше ніж через 20 робочих днів з дня оформлення заяви-анкети для його отримання.</w:t>
            </w:r>
          </w:p>
          <w:p w14:paraId="413ED90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    У разі проведення процедури встановлення особи строк розгляду заяви-анкети може бути продовжений до двох місяців.</w:t>
            </w:r>
          </w:p>
        </w:tc>
      </w:tr>
      <w:tr w:rsidR="008530C5" w:rsidRPr="008530C5" w14:paraId="3107D268"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6CD53BEB"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13.</w:t>
            </w:r>
          </w:p>
        </w:tc>
        <w:tc>
          <w:tcPr>
            <w:tcW w:w="3261" w:type="dxa"/>
            <w:gridSpan w:val="2"/>
            <w:tcBorders>
              <w:top w:val="single" w:sz="4" w:space="0" w:color="000000"/>
              <w:left w:val="single" w:sz="4" w:space="0" w:color="000000"/>
              <w:bottom w:val="single" w:sz="4" w:space="0" w:color="000000"/>
            </w:tcBorders>
            <w:shd w:val="clear" w:color="auto" w:fill="auto"/>
          </w:tcPr>
          <w:p w14:paraId="4B68A227"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Перелік підстав для відмови у наданні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8EB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Відмова заявнику </w:t>
            </w:r>
            <w:r w:rsidRPr="008530C5">
              <w:rPr>
                <w:rFonts w:ascii="Times New Roman" w:hAnsi="Times New Roman" w:cs="Times New Roman"/>
                <w:b/>
                <w:sz w:val="24"/>
                <w:szCs w:val="24"/>
              </w:rPr>
              <w:t>в прийнятті документів та оформленні заяви-анкети</w:t>
            </w:r>
            <w:r w:rsidRPr="008530C5">
              <w:rPr>
                <w:rFonts w:ascii="Times New Roman" w:hAnsi="Times New Roman" w:cs="Times New Roman"/>
                <w:sz w:val="24"/>
                <w:szCs w:val="24"/>
              </w:rPr>
              <w:t xml:space="preserve"> здійснюється у разі неподання повного переліку документів або не відповідність їх оформлення вимогам законодавства.</w:t>
            </w:r>
          </w:p>
          <w:p w14:paraId="0A6C75B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Відмова </w:t>
            </w:r>
            <w:r w:rsidRPr="008530C5">
              <w:rPr>
                <w:rFonts w:ascii="Times New Roman" w:hAnsi="Times New Roman" w:cs="Times New Roman"/>
                <w:b/>
                <w:sz w:val="24"/>
                <w:szCs w:val="24"/>
              </w:rPr>
              <w:t>від оформлення чи видачі паспорта</w:t>
            </w:r>
            <w:r w:rsidRPr="008530C5">
              <w:rPr>
                <w:rFonts w:ascii="Times New Roman" w:hAnsi="Times New Roman" w:cs="Times New Roman"/>
                <w:sz w:val="24"/>
                <w:szCs w:val="24"/>
              </w:rPr>
              <w:t xml:space="preserve"> за результатами розгляду заяви-анкети та поданих документів надається заявнику у разі якщо:</w:t>
            </w:r>
          </w:p>
          <w:p w14:paraId="7DEDD88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 особа не є громадянином України;</w:t>
            </w:r>
          </w:p>
          <w:p w14:paraId="2897CEF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u w:val="single"/>
              </w:rPr>
              <w:t>2) особа вже отримала паспорт (у тому числі паспорт зразка 1994 року)</w:t>
            </w:r>
            <w:r w:rsidRPr="008530C5">
              <w:rPr>
                <w:rFonts w:ascii="Times New Roman" w:hAnsi="Times New Roman" w:cs="Times New Roman"/>
                <w:sz w:val="24"/>
                <w:szCs w:val="24"/>
              </w:rPr>
              <w:t>;</w:t>
            </w:r>
          </w:p>
          <w:p w14:paraId="62EAB39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3) дані, отримані з баз даних Реєстру, картотек, не підтверджують надану заявником інформацію;</w:t>
            </w:r>
          </w:p>
          <w:p w14:paraId="60F9737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4) за видачею паспорта звернувся законний представник, який не має документально підтверджених повноважень на отримання паспорта;</w:t>
            </w:r>
          </w:p>
          <w:p w14:paraId="5CD05A0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5) особа подала не в повному обсязі документи та інформацію, необхідні для оформлення і видачі паспорта;</w:t>
            </w:r>
          </w:p>
          <w:p w14:paraId="401998C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6) особу не встановлено за результатами проведення процедури встановлення особи</w:t>
            </w:r>
          </w:p>
        </w:tc>
      </w:tr>
      <w:tr w:rsidR="008530C5" w:rsidRPr="008530C5" w14:paraId="07F185DE"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141FA2C5"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14.</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CB421E1"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Результат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48510"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Видача паспорта громадянина України або відмова від його оформлення чи видачі.</w:t>
            </w:r>
          </w:p>
        </w:tc>
      </w:tr>
      <w:tr w:rsidR="008530C5" w:rsidRPr="008530C5" w14:paraId="224C1373"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7A93AF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t>15.</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247DABE"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Способи отримання відповіді (результату)</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69A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У разі неподання повного переліку документів або невідповідність їх оформлення вимогам законодавства працівник  територіального підрозділу ДМС </w:t>
            </w:r>
            <w:r w:rsidRPr="008530C5">
              <w:rPr>
                <w:rFonts w:ascii="Times New Roman" w:hAnsi="Times New Roman" w:cs="Times New Roman"/>
                <w:b/>
                <w:sz w:val="24"/>
                <w:szCs w:val="24"/>
              </w:rPr>
              <w:t>приймає рішення про відмову від прийняття документів та оформленні заяви-анкети</w:t>
            </w:r>
            <w:r w:rsidRPr="008530C5">
              <w:rPr>
                <w:rFonts w:ascii="Times New Roman" w:hAnsi="Times New Roman" w:cs="Times New Roman"/>
                <w:sz w:val="24"/>
                <w:szCs w:val="24"/>
              </w:rPr>
              <w:t xml:space="preserve"> і інформує особу/законного представника/уповноважену особу про підстави такої відмови. </w:t>
            </w:r>
            <w:r w:rsidRPr="008530C5">
              <w:rPr>
                <w:rFonts w:ascii="Times New Roman" w:hAnsi="Times New Roman" w:cs="Times New Roman"/>
                <w:b/>
                <w:sz w:val="24"/>
                <w:szCs w:val="24"/>
              </w:rPr>
              <w:t xml:space="preserve"> </w:t>
            </w:r>
            <w:r w:rsidRPr="008530C5">
              <w:rPr>
                <w:rFonts w:ascii="Times New Roman" w:hAnsi="Times New Roman" w:cs="Times New Roman"/>
                <w:i/>
                <w:sz w:val="24"/>
                <w:szCs w:val="24"/>
              </w:rPr>
              <w:t>За бажанням заявника відмова надається в письмовому вигляді.</w:t>
            </w:r>
          </w:p>
          <w:p w14:paraId="23A572E8"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Для отримання паспорта особа або її законний представник /уповноважена особа (у разі подання заяви-анкети законним представником/уповноваженою особою)</w:t>
            </w:r>
            <w:r w:rsidRPr="008530C5">
              <w:rPr>
                <w:rFonts w:ascii="Times New Roman" w:hAnsi="Times New Roman" w:cs="Times New Roman"/>
                <w:b/>
                <w:sz w:val="24"/>
                <w:szCs w:val="24"/>
              </w:rPr>
              <w:t xml:space="preserve"> звертається особисто </w:t>
            </w:r>
            <w:r w:rsidRPr="008530C5">
              <w:rPr>
                <w:rFonts w:ascii="Times New Roman" w:hAnsi="Times New Roman" w:cs="Times New Roman"/>
                <w:sz w:val="24"/>
                <w:szCs w:val="24"/>
              </w:rPr>
              <w:t xml:space="preserve">до територіального підрозділу ДМС, </w:t>
            </w:r>
            <w:r w:rsidRPr="008530C5">
              <w:rPr>
                <w:rFonts w:ascii="Times New Roman" w:hAnsi="Times New Roman" w:cs="Times New Roman"/>
                <w:b/>
                <w:sz w:val="24"/>
                <w:szCs w:val="24"/>
              </w:rPr>
              <w:t>який прийняв документи для його оформлення</w:t>
            </w:r>
            <w:r w:rsidRPr="008530C5">
              <w:rPr>
                <w:rFonts w:ascii="Times New Roman" w:hAnsi="Times New Roman" w:cs="Times New Roman"/>
                <w:sz w:val="24"/>
                <w:szCs w:val="24"/>
              </w:rPr>
              <w:t>.</w:t>
            </w:r>
          </w:p>
          <w:p w14:paraId="1D35E116"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Якщо до безконтактного електронного носія, що міститься у паспорті внесено відцифровані відбитки пальців рук – паспорт видається законному представнику/уповноваженій особі </w:t>
            </w:r>
            <w:r w:rsidRPr="008530C5">
              <w:rPr>
                <w:rFonts w:ascii="Times New Roman" w:hAnsi="Times New Roman" w:cs="Times New Roman"/>
                <w:b/>
                <w:sz w:val="24"/>
                <w:szCs w:val="24"/>
              </w:rPr>
              <w:t>за умови присутності особи на ім’я якої оформлено паспорт.</w:t>
            </w:r>
          </w:p>
          <w:p w14:paraId="3708C25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У разі отримання паспорта законним представником/уповноваженою особою подається документ, що посвідчують особу законного представника/уповноваженої особи, та документ, що </w:t>
            </w:r>
            <w:r w:rsidRPr="008530C5">
              <w:rPr>
                <w:rFonts w:ascii="Times New Roman" w:hAnsi="Times New Roman" w:cs="Times New Roman"/>
                <w:sz w:val="24"/>
                <w:szCs w:val="24"/>
              </w:rPr>
              <w:lastRenderedPageBreak/>
              <w:t xml:space="preserve">підтверджує повноваження особи як законного представника/уповноваженої особи; </w:t>
            </w:r>
          </w:p>
          <w:p w14:paraId="66134F2D"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8530C5">
              <w:rPr>
                <w:rFonts w:ascii="Times New Roman" w:hAnsi="Times New Roman" w:cs="Times New Roman"/>
                <w:b/>
                <w:sz w:val="24"/>
                <w:szCs w:val="24"/>
              </w:rPr>
              <w:t xml:space="preserve">здійснюється виїзд працівника територіального підрозділу ДМС </w:t>
            </w:r>
            <w:r w:rsidRPr="008530C5">
              <w:rPr>
                <w:rFonts w:ascii="Times New Roman" w:hAnsi="Times New Roman" w:cs="Times New Roman"/>
                <w:sz w:val="24"/>
                <w:szCs w:val="24"/>
              </w:rPr>
              <w:t>за місцем проживання особи або за місцем перебування особи у закладі охорони здоров’я.</w:t>
            </w:r>
          </w:p>
          <w:p w14:paraId="0DD16291"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 xml:space="preserve">У разі прийняття </w:t>
            </w:r>
            <w:r w:rsidRPr="008530C5">
              <w:rPr>
                <w:rFonts w:ascii="Times New Roman" w:hAnsi="Times New Roman" w:cs="Times New Roman"/>
                <w:b/>
                <w:sz w:val="24"/>
                <w:szCs w:val="24"/>
              </w:rPr>
              <w:t>рішення про відмову в оформленні чи видачі паспорта</w:t>
            </w:r>
            <w:r w:rsidRPr="008530C5">
              <w:rPr>
                <w:rFonts w:ascii="Times New Roman" w:hAnsi="Times New Roman" w:cs="Times New Roman"/>
                <w:sz w:val="24"/>
                <w:szCs w:val="24"/>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14:paraId="34BF19C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Особа або її законний представник/уповноважена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8530C5" w:rsidRPr="008530C5" w14:paraId="34E5BF71"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11"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B92F2CD"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b/>
                <w:sz w:val="24"/>
                <w:szCs w:val="24"/>
              </w:rPr>
              <w:lastRenderedPageBreak/>
              <w:t>16.</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F797C03" w14:textId="77777777" w:rsidR="008530C5" w:rsidRPr="008530C5" w:rsidRDefault="008530C5" w:rsidP="008530C5">
            <w:pPr>
              <w:spacing w:after="0"/>
              <w:jc w:val="both"/>
              <w:rPr>
                <w:rFonts w:ascii="Times New Roman" w:hAnsi="Times New Roman" w:cs="Times New Roman"/>
                <w:sz w:val="24"/>
                <w:szCs w:val="24"/>
                <w:lang w:val="ru-RU"/>
              </w:rPr>
            </w:pPr>
            <w:r w:rsidRPr="008530C5">
              <w:rPr>
                <w:rFonts w:ascii="Times New Roman" w:hAnsi="Times New Roman" w:cs="Times New Roman"/>
                <w:sz w:val="24"/>
                <w:szCs w:val="24"/>
              </w:rPr>
              <w:t>Примітка</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5B4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У разі неподання особою, яка досягла 18-річного віку, документів з фотокартками, проводиться процедура встановлення особи шляхом надсилання запитів щодо перевірки документів та інформації, зазначеної заявником у письмовому зверненні.</w:t>
            </w:r>
          </w:p>
          <w:p w14:paraId="6394901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Крім того, у виключних випадках, якщо за результатами проведених перевірок особу не ідентифіковано, з метою встановлення особи проводиться опитування родичів, сусідів, які були зазначені у письмовому зверненні. </w:t>
            </w:r>
          </w:p>
          <w:p w14:paraId="5569E85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Якщо за результатами проведення зазначеної процедури особу не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14:paraId="5B039E8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Заявник має право повторно звернутися до територіального  підрозділу ДМС в разі зміни або усунення обставин, у зв’язку з якими йому було відмовлено в оформленні чи видачі паспорта.</w:t>
            </w:r>
          </w:p>
        </w:tc>
      </w:tr>
      <w:tr w:rsidR="008530C5" w:rsidRPr="008530C5" w14:paraId="524055D6" w14:textId="77777777" w:rsidTr="0085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6" w:type="dxa"/>
            <w:shd w:val="clear" w:color="auto" w:fill="auto"/>
          </w:tcPr>
          <w:p w14:paraId="6CEE2B70" w14:textId="77777777" w:rsidR="008530C5" w:rsidRPr="008530C5" w:rsidRDefault="008530C5" w:rsidP="008530C5">
            <w:pPr>
              <w:spacing w:after="0"/>
              <w:jc w:val="both"/>
              <w:rPr>
                <w:rFonts w:ascii="Times New Roman" w:hAnsi="Times New Roman" w:cs="Times New Roman"/>
                <w:sz w:val="24"/>
                <w:szCs w:val="24"/>
              </w:rPr>
            </w:pPr>
          </w:p>
        </w:tc>
        <w:tc>
          <w:tcPr>
            <w:tcW w:w="3119" w:type="dxa"/>
            <w:gridSpan w:val="2"/>
            <w:shd w:val="clear" w:color="auto" w:fill="auto"/>
          </w:tcPr>
          <w:p w14:paraId="08055C48" w14:textId="77777777" w:rsidR="008530C5" w:rsidRPr="008530C5" w:rsidRDefault="008530C5" w:rsidP="008530C5">
            <w:pPr>
              <w:spacing w:after="0"/>
              <w:jc w:val="both"/>
              <w:rPr>
                <w:rFonts w:ascii="Times New Roman" w:hAnsi="Times New Roman" w:cs="Times New Roman"/>
                <w:b/>
                <w:sz w:val="24"/>
                <w:szCs w:val="24"/>
              </w:rPr>
            </w:pPr>
          </w:p>
        </w:tc>
        <w:tc>
          <w:tcPr>
            <w:tcW w:w="7195" w:type="dxa"/>
            <w:gridSpan w:val="3"/>
            <w:shd w:val="clear" w:color="auto" w:fill="auto"/>
          </w:tcPr>
          <w:p w14:paraId="50B1DB8B" w14:textId="77777777" w:rsidR="008530C5" w:rsidRPr="008530C5" w:rsidRDefault="008530C5" w:rsidP="008530C5">
            <w:pPr>
              <w:spacing w:after="0"/>
              <w:jc w:val="both"/>
              <w:rPr>
                <w:rFonts w:ascii="Times New Roman" w:hAnsi="Times New Roman" w:cs="Times New Roman"/>
                <w:b/>
                <w:sz w:val="24"/>
                <w:szCs w:val="24"/>
              </w:rPr>
            </w:pPr>
          </w:p>
        </w:tc>
      </w:tr>
    </w:tbl>
    <w:p w14:paraId="7AED77BD" w14:textId="0985150C" w:rsidR="008530C5" w:rsidRDefault="008530C5" w:rsidP="008530C5">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79C29500" w14:textId="77777777" w:rsidR="008530C5" w:rsidRPr="00623541" w:rsidRDefault="008530C5" w:rsidP="008530C5">
      <w:pPr>
        <w:spacing w:after="0" w:line="240" w:lineRule="auto"/>
        <w:ind w:left="6237" w:right="3"/>
        <w:rPr>
          <w:rFonts w:ascii="Times New Roman" w:eastAsia="Times New Roman" w:hAnsi="Times New Roman" w:cs="Times New Roman"/>
          <w:sz w:val="28"/>
          <w:szCs w:val="24"/>
          <w:lang w:eastAsia="uk-UA"/>
        </w:rPr>
      </w:pPr>
      <w:bookmarkStart w:id="2" w:name="_Hlk125596252"/>
      <w:r w:rsidRPr="00087BE1">
        <w:rPr>
          <w:rFonts w:ascii="Times New Roman" w:eastAsia="Times New Roman" w:hAnsi="Times New Roman" w:cs="Times New Roman"/>
          <w:color w:val="000000"/>
          <w:sz w:val="28"/>
          <w:szCs w:val="24"/>
          <w:lang w:eastAsia="uk-UA"/>
        </w:rPr>
        <w:lastRenderedPageBreak/>
        <w:t>ПОГОДЖЕНО</w:t>
      </w:r>
    </w:p>
    <w:p w14:paraId="38DB11C5" w14:textId="328EC6EE" w:rsidR="008530C5" w:rsidRPr="00623541" w:rsidRDefault="008530C5" w:rsidP="008530C5">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 xml:space="preserve">Додаток </w:t>
      </w:r>
      <w:r>
        <w:rPr>
          <w:rFonts w:ascii="Times New Roman" w:eastAsia="Times New Roman" w:hAnsi="Times New Roman" w:cs="Times New Roman"/>
          <w:color w:val="000000"/>
          <w:sz w:val="28"/>
          <w:szCs w:val="24"/>
          <w:lang w:eastAsia="uk-UA"/>
        </w:rPr>
        <w:t>22</w:t>
      </w:r>
    </w:p>
    <w:p w14:paraId="47457447" w14:textId="77777777" w:rsidR="008530C5" w:rsidRPr="00623541" w:rsidRDefault="008530C5" w:rsidP="008530C5">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до рішення виконавчого комітету Великобичківської селищної ради </w:t>
      </w:r>
    </w:p>
    <w:p w14:paraId="4E8AAD18" w14:textId="77777777" w:rsidR="008530C5" w:rsidRPr="00087BE1" w:rsidRDefault="008530C5" w:rsidP="008530C5">
      <w:pPr>
        <w:spacing w:after="0" w:line="240" w:lineRule="auto"/>
        <w:ind w:left="6237" w:right="3"/>
        <w:rPr>
          <w:rFonts w:ascii="Times New Roman" w:eastAsia="Times New Roman" w:hAnsi="Times New Roman" w:cs="Times New Roman"/>
          <w:color w:val="000000"/>
          <w:sz w:val="28"/>
          <w:szCs w:val="24"/>
          <w:lang w:eastAsia="uk-UA"/>
        </w:rPr>
      </w:pPr>
      <w:r w:rsidRPr="00087BE1">
        <w:rPr>
          <w:rFonts w:ascii="Times New Roman" w:eastAsia="Times New Roman" w:hAnsi="Times New Roman" w:cs="Times New Roman"/>
          <w:color w:val="000000"/>
          <w:sz w:val="28"/>
          <w:szCs w:val="24"/>
          <w:lang w:eastAsia="uk-UA"/>
        </w:rPr>
        <w:t>від 22.11.2022 р. №</w:t>
      </w:r>
      <w:r>
        <w:rPr>
          <w:rFonts w:ascii="Times New Roman" w:eastAsia="Times New Roman" w:hAnsi="Times New Roman" w:cs="Times New Roman"/>
          <w:color w:val="000000"/>
          <w:sz w:val="28"/>
          <w:szCs w:val="24"/>
          <w:lang w:eastAsia="uk-UA"/>
        </w:rPr>
        <w:t>105</w:t>
      </w:r>
    </w:p>
    <w:p w14:paraId="391F61BD" w14:textId="77777777" w:rsidR="008530C5" w:rsidRPr="00623541" w:rsidRDefault="008530C5" w:rsidP="008530C5">
      <w:pPr>
        <w:spacing w:after="0" w:line="240" w:lineRule="auto"/>
        <w:ind w:left="6237" w:right="3"/>
        <w:rPr>
          <w:rFonts w:ascii="Times New Roman" w:eastAsia="Times New Roman" w:hAnsi="Times New Roman" w:cs="Times New Roman"/>
          <w:sz w:val="28"/>
          <w:szCs w:val="28"/>
          <w:lang w:eastAsia="uk-UA"/>
        </w:rPr>
      </w:pPr>
    </w:p>
    <w:p w14:paraId="1E19D01E" w14:textId="77777777" w:rsidR="00B9001A" w:rsidRPr="00B9001A" w:rsidRDefault="00B9001A" w:rsidP="00B9001A">
      <w:pPr>
        <w:spacing w:after="0" w:line="240" w:lineRule="auto"/>
        <w:jc w:val="center"/>
        <w:rPr>
          <w:rFonts w:ascii="Times New Roman" w:eastAsia="Times New Roman" w:hAnsi="Times New Roman" w:cs="Times New Roman"/>
          <w:sz w:val="24"/>
          <w:szCs w:val="24"/>
          <w:lang w:eastAsia="uk-UA"/>
        </w:rPr>
      </w:pPr>
      <w:r w:rsidRPr="00B9001A">
        <w:rPr>
          <w:rFonts w:ascii="Times New Roman" w:eastAsia="Times New Roman" w:hAnsi="Times New Roman" w:cs="Times New Roman"/>
          <w:color w:val="000000"/>
          <w:sz w:val="28"/>
          <w:szCs w:val="28"/>
          <w:lang w:eastAsia="uk-UA"/>
        </w:rPr>
        <w:t>ТЕХНОЛОГІЧНА КАРТКА</w:t>
      </w:r>
    </w:p>
    <w:p w14:paraId="5F51CB10" w14:textId="77777777" w:rsidR="00B9001A" w:rsidRPr="00B9001A" w:rsidRDefault="00B9001A" w:rsidP="00B9001A">
      <w:pPr>
        <w:shd w:val="clear" w:color="auto" w:fill="FFFFFF"/>
        <w:spacing w:after="0" w:line="240" w:lineRule="auto"/>
        <w:jc w:val="center"/>
        <w:rPr>
          <w:rFonts w:ascii="Times New Roman" w:eastAsia="Times New Roman" w:hAnsi="Times New Roman" w:cs="Times New Roman"/>
          <w:sz w:val="24"/>
          <w:szCs w:val="24"/>
          <w:lang w:eastAsia="uk-UA"/>
        </w:rPr>
      </w:pPr>
      <w:r w:rsidRPr="00B9001A">
        <w:rPr>
          <w:rFonts w:ascii="Times New Roman" w:eastAsia="Times New Roman" w:hAnsi="Times New Roman" w:cs="Times New Roman"/>
          <w:color w:val="000000"/>
          <w:sz w:val="28"/>
          <w:szCs w:val="28"/>
          <w:lang w:eastAsia="uk-UA"/>
        </w:rPr>
        <w:t>адміністративної послуги </w:t>
      </w:r>
    </w:p>
    <w:p w14:paraId="764AE2C9" w14:textId="0F67D66E" w:rsidR="008530C5" w:rsidRPr="00B9001A" w:rsidRDefault="008530C5" w:rsidP="008530C5">
      <w:pPr>
        <w:jc w:val="center"/>
        <w:rPr>
          <w:rFonts w:ascii="Times New Roman" w:eastAsia="Calibri" w:hAnsi="Times New Roman" w:cs="Times New Roman"/>
          <w:b/>
          <w:sz w:val="28"/>
          <w:szCs w:val="28"/>
          <w:u w:val="single"/>
        </w:rPr>
      </w:pPr>
      <w:r w:rsidRPr="00B9001A">
        <w:rPr>
          <w:rFonts w:ascii="Times New Roman" w:eastAsia="Calibri" w:hAnsi="Times New Roman" w:cs="Times New Roman"/>
          <w:b/>
          <w:sz w:val="28"/>
          <w:szCs w:val="28"/>
          <w:u w:val="single"/>
        </w:rPr>
        <w:t>Оформлення і видача паспорта громадянина України з безконтактним електронним носієм вперше особі, яка звертається за оформленням паспорта після досягнення 18-річного віку</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260"/>
        <w:gridCol w:w="1871"/>
        <w:gridCol w:w="1701"/>
        <w:gridCol w:w="1701"/>
      </w:tblGrid>
      <w:tr w:rsidR="008530C5" w:rsidRPr="008530C5" w14:paraId="2182349C" w14:textId="77777777" w:rsidTr="008530C5">
        <w:trPr>
          <w:trHeight w:val="792"/>
        </w:trPr>
        <w:tc>
          <w:tcPr>
            <w:tcW w:w="560" w:type="dxa"/>
            <w:shd w:val="clear" w:color="auto" w:fill="auto"/>
          </w:tcPr>
          <w:bookmarkEnd w:id="2"/>
          <w:p w14:paraId="20A8172C"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 з/п</w:t>
            </w:r>
          </w:p>
        </w:tc>
        <w:tc>
          <w:tcPr>
            <w:tcW w:w="4260" w:type="dxa"/>
            <w:shd w:val="clear" w:color="auto" w:fill="auto"/>
          </w:tcPr>
          <w:p w14:paraId="6B8DC687"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Етапи опрацювання звернення про надання адміністративної послуги</w:t>
            </w:r>
          </w:p>
        </w:tc>
        <w:tc>
          <w:tcPr>
            <w:tcW w:w="1871" w:type="dxa"/>
            <w:shd w:val="clear" w:color="auto" w:fill="auto"/>
          </w:tcPr>
          <w:p w14:paraId="39061730"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Відповідальна посадова особа і структурний підрозділ</w:t>
            </w:r>
          </w:p>
        </w:tc>
        <w:tc>
          <w:tcPr>
            <w:tcW w:w="1701" w:type="dxa"/>
            <w:shd w:val="clear" w:color="auto" w:fill="auto"/>
          </w:tcPr>
          <w:p w14:paraId="39B466E0"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Структурні підрозділи, відповідальні за етапи</w:t>
            </w:r>
          </w:p>
        </w:tc>
        <w:tc>
          <w:tcPr>
            <w:tcW w:w="1701" w:type="dxa"/>
            <w:shd w:val="clear" w:color="auto" w:fill="auto"/>
          </w:tcPr>
          <w:p w14:paraId="58DB826E"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Строк виконання</w:t>
            </w:r>
          </w:p>
          <w:p w14:paraId="782794BE" w14:textId="77777777" w:rsidR="008530C5" w:rsidRPr="008530C5" w:rsidRDefault="008530C5" w:rsidP="008530C5">
            <w:pPr>
              <w:spacing w:after="0"/>
              <w:jc w:val="both"/>
              <w:rPr>
                <w:rFonts w:ascii="Times New Roman" w:hAnsi="Times New Roman" w:cs="Times New Roman"/>
                <w:b/>
                <w:sz w:val="24"/>
                <w:szCs w:val="24"/>
              </w:rPr>
            </w:pPr>
            <w:r w:rsidRPr="008530C5">
              <w:rPr>
                <w:rFonts w:ascii="Times New Roman" w:hAnsi="Times New Roman" w:cs="Times New Roman"/>
                <w:b/>
                <w:sz w:val="24"/>
                <w:szCs w:val="24"/>
              </w:rPr>
              <w:t>етапів (днів)</w:t>
            </w:r>
          </w:p>
        </w:tc>
      </w:tr>
      <w:tr w:rsidR="008530C5" w:rsidRPr="008530C5" w14:paraId="3A51DD1D" w14:textId="77777777" w:rsidTr="008530C5">
        <w:tc>
          <w:tcPr>
            <w:tcW w:w="560" w:type="dxa"/>
            <w:shd w:val="clear" w:color="auto" w:fill="auto"/>
          </w:tcPr>
          <w:p w14:paraId="1B291A9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w:t>
            </w:r>
          </w:p>
        </w:tc>
        <w:tc>
          <w:tcPr>
            <w:tcW w:w="4260" w:type="dxa"/>
            <w:shd w:val="clear" w:color="auto" w:fill="auto"/>
          </w:tcPr>
          <w:p w14:paraId="12EEDFF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приймання документів від заявника здійснюється перевірка повноти поданих заявником документів, відповідність їх оформлення вимогам законодавства.</w:t>
            </w:r>
          </w:p>
          <w:p w14:paraId="7113B66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У разі виявлення факту подання не всіх необхідних документів або подання документів, оформлення яких не відповідає вимогам законодавства, заявник інформується про відмову в прийнятті документів із зазначенням підстав такої відмови. За бажанням заявника відмова надається в письмовому вигляді.</w:t>
            </w:r>
          </w:p>
        </w:tc>
        <w:tc>
          <w:tcPr>
            <w:tcW w:w="1871" w:type="dxa"/>
            <w:shd w:val="clear" w:color="auto" w:fill="auto"/>
          </w:tcPr>
          <w:p w14:paraId="1C49E19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p>
          <w:p w14:paraId="59612D7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p w14:paraId="0019D127"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79796B0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 ГУ ДМС</w:t>
            </w:r>
          </w:p>
        </w:tc>
        <w:tc>
          <w:tcPr>
            <w:tcW w:w="1701" w:type="dxa"/>
            <w:shd w:val="clear" w:color="auto" w:fill="auto"/>
          </w:tcPr>
          <w:p w14:paraId="420AFB2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прийому заявника</w:t>
            </w:r>
          </w:p>
        </w:tc>
      </w:tr>
      <w:tr w:rsidR="008530C5" w:rsidRPr="008530C5" w14:paraId="5C9F1EE0" w14:textId="77777777" w:rsidTr="008530C5">
        <w:tc>
          <w:tcPr>
            <w:tcW w:w="560" w:type="dxa"/>
            <w:shd w:val="clear" w:color="auto" w:fill="auto"/>
          </w:tcPr>
          <w:p w14:paraId="719C621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2.</w:t>
            </w:r>
          </w:p>
        </w:tc>
        <w:tc>
          <w:tcPr>
            <w:tcW w:w="4260" w:type="dxa"/>
            <w:shd w:val="clear" w:color="auto" w:fill="auto"/>
            <w:vAlign w:val="center"/>
          </w:tcPr>
          <w:p w14:paraId="176D2F2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У разі відповідності поданих документів вимогам  Порядку </w:t>
            </w:r>
            <w:r w:rsidRPr="008530C5">
              <w:rPr>
                <w:rFonts w:ascii="Times New Roman" w:hAnsi="Times New Roman" w:cs="Times New Roman"/>
                <w:bCs/>
                <w:sz w:val="24"/>
                <w:szCs w:val="24"/>
              </w:rPr>
              <w:t xml:space="preserve">оформлення, видачі, обміну, пересилання, вилучення, повернення державі, визнання недійсним та знищення паспорта громадянина України, затвердженого постановою КМУ від 25.03.2015 №302                      </w:t>
            </w:r>
            <w:r w:rsidRPr="008530C5">
              <w:rPr>
                <w:rFonts w:ascii="Times New Roman" w:hAnsi="Times New Roman" w:cs="Times New Roman"/>
                <w:sz w:val="24"/>
                <w:szCs w:val="24"/>
              </w:rPr>
              <w:t>(в редакції Постанови КМУ № 745 від 26.10.2016)</w:t>
            </w:r>
            <w:r w:rsidRPr="008530C5">
              <w:rPr>
                <w:rFonts w:ascii="Times New Roman" w:hAnsi="Times New Roman" w:cs="Times New Roman"/>
                <w:bCs/>
                <w:sz w:val="24"/>
                <w:szCs w:val="24"/>
              </w:rPr>
              <w:t xml:space="preserve">, </w:t>
            </w:r>
            <w:r w:rsidRPr="008530C5">
              <w:rPr>
                <w:rFonts w:ascii="Times New Roman" w:hAnsi="Times New Roman" w:cs="Times New Roman"/>
                <w:sz w:val="24"/>
                <w:szCs w:val="24"/>
              </w:rPr>
              <w:t>працівник із використанням електронного цифрового підпису та засобів Реєстру формує заяву-анкету (у тому числі здійснює отримання біометричних даних, параметрів).</w:t>
            </w:r>
          </w:p>
          <w:p w14:paraId="52B5E62B" w14:textId="77777777" w:rsidR="008530C5" w:rsidRPr="008530C5" w:rsidRDefault="008530C5" w:rsidP="008530C5">
            <w:pPr>
              <w:spacing w:after="0"/>
              <w:jc w:val="both"/>
              <w:rPr>
                <w:rFonts w:ascii="Times New Roman" w:hAnsi="Times New Roman" w:cs="Times New Roman"/>
                <w:sz w:val="24"/>
                <w:szCs w:val="24"/>
              </w:rPr>
            </w:pPr>
          </w:p>
        </w:tc>
        <w:tc>
          <w:tcPr>
            <w:tcW w:w="1871" w:type="dxa"/>
            <w:shd w:val="clear" w:color="auto" w:fill="auto"/>
          </w:tcPr>
          <w:p w14:paraId="274BF00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p>
          <w:p w14:paraId="27438E9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p w14:paraId="65C2E99C"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0188F7F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Підрозділ ГУ ДМС </w:t>
            </w:r>
          </w:p>
          <w:p w14:paraId="7E9C8C19"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56B79A16"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прийому документів у день звернення</w:t>
            </w:r>
          </w:p>
        </w:tc>
      </w:tr>
      <w:tr w:rsidR="008530C5" w:rsidRPr="008530C5" w14:paraId="4143C10E" w14:textId="77777777" w:rsidTr="008530C5">
        <w:tc>
          <w:tcPr>
            <w:tcW w:w="560" w:type="dxa"/>
            <w:shd w:val="clear" w:color="auto" w:fill="auto"/>
          </w:tcPr>
          <w:p w14:paraId="5F704BE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3.</w:t>
            </w:r>
          </w:p>
        </w:tc>
        <w:tc>
          <w:tcPr>
            <w:tcW w:w="4260" w:type="dxa"/>
            <w:shd w:val="clear" w:color="auto" w:fill="auto"/>
          </w:tcPr>
          <w:p w14:paraId="721C65D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Після формування заяви-анкети працівник друкує її та надає заявнику для перевірки правильності внесених до заяви-анкети відомостей. Реєстрація </w:t>
            </w:r>
            <w:r w:rsidRPr="008530C5">
              <w:rPr>
                <w:rFonts w:ascii="Times New Roman" w:hAnsi="Times New Roman" w:cs="Times New Roman"/>
                <w:sz w:val="24"/>
                <w:szCs w:val="24"/>
              </w:rPr>
              <w:lastRenderedPageBreak/>
              <w:t>заяви-анкети здійснюється із застосуванням засобів Реєстру під час її формування.</w:t>
            </w:r>
          </w:p>
          <w:p w14:paraId="467B8DD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У разі виявлення помилок в заяві-анкеті працівник вносить до неї відповідні виправлення.</w:t>
            </w:r>
          </w:p>
          <w:p w14:paraId="0CFC8B6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звертає увагу заявника на написання прізвища та імені латинськими літерами відповідно до Таблиці транслітерації українського алфавіту латиницею, затвердженою постановою КМУ від 27.01.2010 № 55.</w:t>
            </w:r>
            <w:r w:rsidRPr="008530C5">
              <w:rPr>
                <w:rFonts w:ascii="Times New Roman" w:hAnsi="Times New Roman" w:cs="Times New Roman"/>
                <w:bCs/>
                <w:sz w:val="24"/>
                <w:szCs w:val="24"/>
              </w:rPr>
              <w:t xml:space="preserve"> </w:t>
            </w:r>
          </w:p>
          <w:p w14:paraId="4F7DC22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Якщо заявник виявив бажання зазначити своє прізвище або/та ім’я латинськими літерами відповідно до його написання у раніше виданих на його ім’я документах, працівник роз’яснює, що для внесення змін необхідно подати письмову заяву (довільної форми) та документ, що підтверджує зазначений факт, а саме:</w:t>
            </w:r>
          </w:p>
          <w:p w14:paraId="268DCE5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паспорт громадянина України для виїзду за кордон, проїзний документ дитини;</w:t>
            </w:r>
          </w:p>
          <w:p w14:paraId="2931FC0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документ, що підтверджують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7D9F891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раніше видані паспорта на ім’я 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6C5C0A2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Якщо документи, які можуть підтвердити зазначених факт наявні у заявника під час прийому, працівник приймає від нього письмову заяву, сканує її  та документ до заяви-анкети і вносить корегування у написання прізвища та/або імені до відповідних полів заяви-анкети.</w:t>
            </w:r>
          </w:p>
          <w:p w14:paraId="21FF6F3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Якщо під час прийому відсутні підтверджуючі документи та заявник згоден відмовитися від оформлення, працівник оформлює відмову від оформлення заяви-анкети та інформує заявника про обов’язковість отримання паспорта громадянина України.</w:t>
            </w:r>
          </w:p>
        </w:tc>
        <w:tc>
          <w:tcPr>
            <w:tcW w:w="1871" w:type="dxa"/>
            <w:shd w:val="clear" w:color="auto" w:fill="auto"/>
          </w:tcPr>
          <w:p w14:paraId="5F5B399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Працівник</w:t>
            </w:r>
          </w:p>
          <w:p w14:paraId="49BE670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p w14:paraId="288317FD"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483C1156"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підрозділ ГУ ДМС </w:t>
            </w:r>
          </w:p>
          <w:p w14:paraId="4371F492"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05C0673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Під час прийому документів у </w:t>
            </w:r>
            <w:r w:rsidRPr="008530C5">
              <w:rPr>
                <w:rFonts w:ascii="Times New Roman" w:hAnsi="Times New Roman" w:cs="Times New Roman"/>
                <w:sz w:val="24"/>
                <w:szCs w:val="24"/>
              </w:rPr>
              <w:lastRenderedPageBreak/>
              <w:t>день звернення</w:t>
            </w:r>
          </w:p>
        </w:tc>
      </w:tr>
      <w:tr w:rsidR="008530C5" w:rsidRPr="008530C5" w14:paraId="11DC1DD4" w14:textId="77777777" w:rsidTr="008530C5">
        <w:tc>
          <w:tcPr>
            <w:tcW w:w="560" w:type="dxa"/>
            <w:shd w:val="clear" w:color="auto" w:fill="auto"/>
          </w:tcPr>
          <w:p w14:paraId="5F52126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4.</w:t>
            </w:r>
          </w:p>
        </w:tc>
        <w:tc>
          <w:tcPr>
            <w:tcW w:w="4260" w:type="dxa"/>
            <w:shd w:val="clear" w:color="auto" w:fill="auto"/>
          </w:tcPr>
          <w:p w14:paraId="6A98A48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Після перевірки заявник власним підписом підтверджує правильність внесених до заяви-анкети відомостей про особу. Якщо заявник через фізичні вади не може підтвердити власним підписом правильність таких відомостей, працівник робить відмітку про неможливість такого підтвердження та засвідчує правильність внесених до заяви-анкети відомостей про особу власним підписом.</w:t>
            </w:r>
          </w:p>
          <w:p w14:paraId="7CEBAD58" w14:textId="77777777" w:rsidR="008530C5" w:rsidRPr="008530C5" w:rsidRDefault="008530C5" w:rsidP="008530C5">
            <w:pPr>
              <w:spacing w:after="0"/>
              <w:jc w:val="both"/>
              <w:rPr>
                <w:rFonts w:ascii="Times New Roman" w:hAnsi="Times New Roman" w:cs="Times New Roman"/>
                <w:sz w:val="24"/>
                <w:szCs w:val="24"/>
              </w:rPr>
            </w:pPr>
          </w:p>
        </w:tc>
        <w:tc>
          <w:tcPr>
            <w:tcW w:w="1871" w:type="dxa"/>
            <w:shd w:val="clear" w:color="auto" w:fill="auto"/>
          </w:tcPr>
          <w:p w14:paraId="786609E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Заявник або його законний  представник/ уповноважена особа адміністрації відповідних  закладів та установ,</w:t>
            </w:r>
          </w:p>
          <w:p w14:paraId="7D976D6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p>
          <w:p w14:paraId="354E3F46"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p w14:paraId="15DE355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центру надання адміністративних послуг ,</w:t>
            </w:r>
          </w:p>
          <w:p w14:paraId="08B0834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державного підприємства, що належить до сфери управління ДМС, або його відокремлених підрозділів</w:t>
            </w:r>
          </w:p>
        </w:tc>
        <w:tc>
          <w:tcPr>
            <w:tcW w:w="1701" w:type="dxa"/>
            <w:shd w:val="clear" w:color="auto" w:fill="auto"/>
          </w:tcPr>
          <w:p w14:paraId="76A8F14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Адміністрація відповідних закладів та установ, Мукачівський відділ №1 ГУ ДМС</w:t>
            </w:r>
          </w:p>
        </w:tc>
        <w:tc>
          <w:tcPr>
            <w:tcW w:w="1701" w:type="dxa"/>
            <w:shd w:val="clear" w:color="auto" w:fill="auto"/>
          </w:tcPr>
          <w:p w14:paraId="4A3C999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прийому документів у день звернення</w:t>
            </w:r>
          </w:p>
        </w:tc>
      </w:tr>
      <w:tr w:rsidR="008530C5" w:rsidRPr="008530C5" w14:paraId="4A6E612B" w14:textId="77777777" w:rsidTr="008530C5">
        <w:tc>
          <w:tcPr>
            <w:tcW w:w="560" w:type="dxa"/>
            <w:shd w:val="clear" w:color="auto" w:fill="auto"/>
          </w:tcPr>
          <w:p w14:paraId="447112C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5.</w:t>
            </w:r>
          </w:p>
        </w:tc>
        <w:tc>
          <w:tcPr>
            <w:tcW w:w="4260" w:type="dxa"/>
            <w:shd w:val="clear" w:color="auto" w:fill="auto"/>
          </w:tcPr>
          <w:p w14:paraId="40EB129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Після перевірки заявником правильності внесених до заяви-анкети відомостей про особу заява-анкета перевіряється та підписується (із зазначенням дати, прізвища та ініціалів) працівником, який прийняв документи та сформував заяву-анкету.</w:t>
            </w:r>
          </w:p>
        </w:tc>
        <w:tc>
          <w:tcPr>
            <w:tcW w:w="1871" w:type="dxa"/>
            <w:shd w:val="clear" w:color="auto" w:fill="auto"/>
          </w:tcPr>
          <w:p w14:paraId="15344B8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p>
          <w:p w14:paraId="124311E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p w14:paraId="32128ECE"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0CFD3E0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Підрозділ </w:t>
            </w:r>
          </w:p>
          <w:p w14:paraId="6A41F13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ГУ ДМС </w:t>
            </w:r>
          </w:p>
          <w:p w14:paraId="7ED037FA"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15005FF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прийому документів у день звернення</w:t>
            </w:r>
          </w:p>
        </w:tc>
      </w:tr>
      <w:tr w:rsidR="008530C5" w:rsidRPr="008530C5" w14:paraId="43FE8FC5" w14:textId="77777777" w:rsidTr="008530C5">
        <w:tc>
          <w:tcPr>
            <w:tcW w:w="560" w:type="dxa"/>
            <w:shd w:val="clear" w:color="auto" w:fill="auto"/>
          </w:tcPr>
          <w:p w14:paraId="079291A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6.</w:t>
            </w:r>
          </w:p>
        </w:tc>
        <w:tc>
          <w:tcPr>
            <w:tcW w:w="4260" w:type="dxa"/>
            <w:shd w:val="clear" w:color="auto" w:fill="auto"/>
          </w:tcPr>
          <w:p w14:paraId="1CEB78A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сканує із застосуванням засобів Реєстру до заяви-анкети документи, які подаються заявником. Оригінали документів повертаються заявнику після оформлення заяви-анкети.</w:t>
            </w:r>
          </w:p>
        </w:tc>
        <w:tc>
          <w:tcPr>
            <w:tcW w:w="1871" w:type="dxa"/>
            <w:shd w:val="clear" w:color="auto" w:fill="auto"/>
          </w:tcPr>
          <w:p w14:paraId="107FB01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p>
          <w:p w14:paraId="0D929ED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підрозділу ГУ ДМС</w:t>
            </w:r>
          </w:p>
        </w:tc>
        <w:tc>
          <w:tcPr>
            <w:tcW w:w="1701" w:type="dxa"/>
            <w:shd w:val="clear" w:color="auto" w:fill="auto"/>
          </w:tcPr>
          <w:p w14:paraId="4CE4AB6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w:t>
            </w:r>
          </w:p>
          <w:p w14:paraId="7B9117BC"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ГУ ДМС </w:t>
            </w:r>
          </w:p>
          <w:p w14:paraId="08488EC5" w14:textId="77777777" w:rsidR="008530C5" w:rsidRPr="008530C5" w:rsidRDefault="008530C5" w:rsidP="008530C5">
            <w:pPr>
              <w:spacing w:after="0"/>
              <w:jc w:val="both"/>
              <w:rPr>
                <w:rFonts w:ascii="Times New Roman" w:hAnsi="Times New Roman" w:cs="Times New Roman"/>
                <w:sz w:val="24"/>
                <w:szCs w:val="24"/>
              </w:rPr>
            </w:pPr>
          </w:p>
        </w:tc>
        <w:tc>
          <w:tcPr>
            <w:tcW w:w="1701" w:type="dxa"/>
            <w:shd w:val="clear" w:color="auto" w:fill="auto"/>
          </w:tcPr>
          <w:p w14:paraId="6299DEA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 час прийому документів у день звернення</w:t>
            </w:r>
          </w:p>
        </w:tc>
      </w:tr>
      <w:tr w:rsidR="008530C5" w:rsidRPr="008530C5" w14:paraId="2CAF0E64" w14:textId="77777777" w:rsidTr="008530C5">
        <w:tc>
          <w:tcPr>
            <w:tcW w:w="560" w:type="dxa"/>
            <w:shd w:val="clear" w:color="auto" w:fill="auto"/>
          </w:tcPr>
          <w:p w14:paraId="17DE44C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7.</w:t>
            </w:r>
          </w:p>
        </w:tc>
        <w:tc>
          <w:tcPr>
            <w:tcW w:w="4260" w:type="dxa"/>
            <w:shd w:val="clear" w:color="auto" w:fill="auto"/>
          </w:tcPr>
          <w:p w14:paraId="450108F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Розгляд заяви-анкети  відповідальним працівником</w:t>
            </w:r>
          </w:p>
        </w:tc>
        <w:tc>
          <w:tcPr>
            <w:tcW w:w="1871" w:type="dxa"/>
            <w:shd w:val="clear" w:color="auto" w:fill="auto"/>
          </w:tcPr>
          <w:p w14:paraId="53C2C06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підрозділу ГУ ДМС</w:t>
            </w:r>
          </w:p>
        </w:tc>
        <w:tc>
          <w:tcPr>
            <w:tcW w:w="1701" w:type="dxa"/>
            <w:shd w:val="clear" w:color="auto" w:fill="auto"/>
          </w:tcPr>
          <w:p w14:paraId="715D12B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 ГУ ДМС</w:t>
            </w:r>
          </w:p>
        </w:tc>
        <w:tc>
          <w:tcPr>
            <w:tcW w:w="1701" w:type="dxa"/>
            <w:shd w:val="clear" w:color="auto" w:fill="auto"/>
          </w:tcPr>
          <w:p w14:paraId="1AA4507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Не пізніше ніж через 15 робочих днів з дня оформлення заяви-анкети.  У разі проведення процедури встановлення особи строк розгляду заяви-анкети не повинен </w:t>
            </w:r>
            <w:r w:rsidRPr="008530C5">
              <w:rPr>
                <w:rFonts w:ascii="Times New Roman" w:hAnsi="Times New Roman" w:cs="Times New Roman"/>
                <w:sz w:val="24"/>
                <w:szCs w:val="24"/>
              </w:rPr>
              <w:lastRenderedPageBreak/>
              <w:t>перевищувати двох місяців.</w:t>
            </w:r>
          </w:p>
        </w:tc>
      </w:tr>
      <w:tr w:rsidR="008530C5" w:rsidRPr="008530C5" w14:paraId="08AAC7AC" w14:textId="77777777" w:rsidTr="008530C5">
        <w:tc>
          <w:tcPr>
            <w:tcW w:w="560" w:type="dxa"/>
            <w:shd w:val="clear" w:color="auto" w:fill="auto"/>
          </w:tcPr>
          <w:p w14:paraId="52C7D82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8.</w:t>
            </w:r>
          </w:p>
        </w:tc>
        <w:tc>
          <w:tcPr>
            <w:tcW w:w="4260" w:type="dxa"/>
            <w:shd w:val="clear" w:color="auto" w:fill="auto"/>
          </w:tcPr>
          <w:p w14:paraId="57BC81D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Здійснення ідентифікації особи </w:t>
            </w:r>
          </w:p>
          <w:p w14:paraId="75CD48D3" w14:textId="77777777" w:rsidR="008530C5" w:rsidRPr="008530C5" w:rsidRDefault="008530C5" w:rsidP="008530C5">
            <w:pPr>
              <w:spacing w:after="0"/>
              <w:jc w:val="both"/>
              <w:rPr>
                <w:rFonts w:ascii="Times New Roman" w:hAnsi="Times New Roman" w:cs="Times New Roman"/>
                <w:sz w:val="24"/>
                <w:szCs w:val="24"/>
              </w:rPr>
            </w:pPr>
          </w:p>
        </w:tc>
        <w:tc>
          <w:tcPr>
            <w:tcW w:w="1871" w:type="dxa"/>
            <w:shd w:val="clear" w:color="auto" w:fill="auto"/>
          </w:tcPr>
          <w:p w14:paraId="5F6FCA4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підрозділу ГУ ДМС</w:t>
            </w:r>
          </w:p>
        </w:tc>
        <w:tc>
          <w:tcPr>
            <w:tcW w:w="1701" w:type="dxa"/>
            <w:shd w:val="clear" w:color="auto" w:fill="auto"/>
          </w:tcPr>
          <w:p w14:paraId="5EB0CB5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 ГУ ДМС</w:t>
            </w:r>
          </w:p>
        </w:tc>
        <w:tc>
          <w:tcPr>
            <w:tcW w:w="1701" w:type="dxa"/>
            <w:shd w:val="clear" w:color="auto" w:fill="auto"/>
          </w:tcPr>
          <w:p w14:paraId="3F7644A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Не пізніше ніж через 15 робочих днів з дня оформлення заяви-анкети</w:t>
            </w:r>
          </w:p>
          <w:p w14:paraId="37350919"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У разі проведення процедури встановлення особи строк розгляду заяви-анкети не повинен перевищувати двох місяців.</w:t>
            </w:r>
          </w:p>
        </w:tc>
      </w:tr>
      <w:tr w:rsidR="008530C5" w:rsidRPr="008530C5" w14:paraId="7740979A" w14:textId="77777777" w:rsidTr="008530C5">
        <w:tc>
          <w:tcPr>
            <w:tcW w:w="560" w:type="dxa"/>
            <w:shd w:val="clear" w:color="auto" w:fill="auto"/>
          </w:tcPr>
          <w:p w14:paraId="1ABABED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9.</w:t>
            </w:r>
          </w:p>
        </w:tc>
        <w:tc>
          <w:tcPr>
            <w:tcW w:w="4260" w:type="dxa"/>
            <w:shd w:val="clear" w:color="auto" w:fill="auto"/>
          </w:tcPr>
          <w:p w14:paraId="09372DA6"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Рішення про оформлення паспорта приймається територіальним підрозділом ДМС за результатами ідентифікації особи та перевірки факту належності особи до громадянства України. </w:t>
            </w:r>
          </w:p>
          <w:p w14:paraId="24DEE4FD" w14:textId="77777777" w:rsidR="008530C5" w:rsidRPr="008530C5" w:rsidRDefault="008530C5" w:rsidP="008530C5">
            <w:pPr>
              <w:spacing w:after="0"/>
              <w:jc w:val="both"/>
              <w:rPr>
                <w:rFonts w:ascii="Times New Roman" w:hAnsi="Times New Roman" w:cs="Times New Roman"/>
                <w:sz w:val="24"/>
                <w:szCs w:val="24"/>
              </w:rPr>
            </w:pPr>
          </w:p>
        </w:tc>
        <w:tc>
          <w:tcPr>
            <w:tcW w:w="1871" w:type="dxa"/>
            <w:shd w:val="clear" w:color="auto" w:fill="auto"/>
          </w:tcPr>
          <w:p w14:paraId="160393C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підрозділу ГУ ДМС</w:t>
            </w:r>
          </w:p>
        </w:tc>
        <w:tc>
          <w:tcPr>
            <w:tcW w:w="1701" w:type="dxa"/>
            <w:shd w:val="clear" w:color="auto" w:fill="auto"/>
          </w:tcPr>
          <w:p w14:paraId="2249194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 ГУ ДМС</w:t>
            </w:r>
          </w:p>
        </w:tc>
        <w:tc>
          <w:tcPr>
            <w:tcW w:w="1701" w:type="dxa"/>
            <w:shd w:val="clear" w:color="auto" w:fill="auto"/>
          </w:tcPr>
          <w:p w14:paraId="695B866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Не пізніше 16 робочих днів з дня  оформлення заяви-анкети.    У разі проведення процедури встановлення особи строк розгляду заяви-анкети не повинен перевищувати двох місяців.</w:t>
            </w:r>
          </w:p>
        </w:tc>
      </w:tr>
      <w:tr w:rsidR="008530C5" w:rsidRPr="008530C5" w14:paraId="45F9C6F8" w14:textId="77777777" w:rsidTr="008530C5">
        <w:tc>
          <w:tcPr>
            <w:tcW w:w="560" w:type="dxa"/>
            <w:shd w:val="clear" w:color="auto" w:fill="auto"/>
          </w:tcPr>
          <w:p w14:paraId="0404DBE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10.</w:t>
            </w:r>
          </w:p>
        </w:tc>
        <w:tc>
          <w:tcPr>
            <w:tcW w:w="4260" w:type="dxa"/>
            <w:shd w:val="clear" w:color="auto" w:fill="auto"/>
          </w:tcPr>
          <w:p w14:paraId="497497D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Відомості (персональні дані), зазначені у заяві-анкеті,  передаються до  ДП «Поліграфічний комбінат «Україна» по виготовленню цінних паперів» для виготовлення паспорта</w:t>
            </w:r>
          </w:p>
        </w:tc>
        <w:tc>
          <w:tcPr>
            <w:tcW w:w="1871" w:type="dxa"/>
            <w:shd w:val="clear" w:color="auto" w:fill="auto"/>
          </w:tcPr>
          <w:p w14:paraId="18F2D18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w:t>
            </w:r>
            <w:r w:rsidRPr="008530C5">
              <w:rPr>
                <w:rFonts w:ascii="Times New Roman" w:hAnsi="Times New Roman" w:cs="Times New Roman"/>
                <w:sz w:val="24"/>
                <w:szCs w:val="24"/>
                <w:lang w:val="ru-RU"/>
              </w:rPr>
              <w:t xml:space="preserve"> Голов</w:t>
            </w:r>
            <w:r w:rsidRPr="008530C5">
              <w:rPr>
                <w:rFonts w:ascii="Times New Roman" w:hAnsi="Times New Roman" w:cs="Times New Roman"/>
                <w:sz w:val="24"/>
                <w:szCs w:val="24"/>
              </w:rPr>
              <w:t xml:space="preserve">ного </w:t>
            </w:r>
            <w:r w:rsidRPr="008530C5">
              <w:rPr>
                <w:rFonts w:ascii="Times New Roman" w:hAnsi="Times New Roman" w:cs="Times New Roman"/>
                <w:sz w:val="24"/>
                <w:szCs w:val="24"/>
                <w:lang w:val="ru-RU"/>
              </w:rPr>
              <w:t>обчислювальн</w:t>
            </w:r>
            <w:r w:rsidRPr="008530C5">
              <w:rPr>
                <w:rFonts w:ascii="Times New Roman" w:hAnsi="Times New Roman" w:cs="Times New Roman"/>
                <w:sz w:val="24"/>
                <w:szCs w:val="24"/>
              </w:rPr>
              <w:t xml:space="preserve">ого </w:t>
            </w:r>
            <w:r w:rsidRPr="008530C5">
              <w:rPr>
                <w:rFonts w:ascii="Times New Roman" w:hAnsi="Times New Roman" w:cs="Times New Roman"/>
                <w:sz w:val="24"/>
                <w:szCs w:val="24"/>
                <w:lang w:val="ru-RU"/>
              </w:rPr>
              <w:t>центр</w:t>
            </w:r>
            <w:r w:rsidRPr="008530C5">
              <w:rPr>
                <w:rFonts w:ascii="Times New Roman" w:hAnsi="Times New Roman" w:cs="Times New Roman"/>
                <w:sz w:val="24"/>
                <w:szCs w:val="24"/>
              </w:rPr>
              <w:t>у</w:t>
            </w:r>
            <w:r w:rsidRPr="008530C5">
              <w:rPr>
                <w:rFonts w:ascii="Times New Roman" w:hAnsi="Times New Roman" w:cs="Times New Roman"/>
                <w:sz w:val="24"/>
                <w:szCs w:val="24"/>
                <w:lang w:val="ru-RU"/>
              </w:rPr>
              <w:t xml:space="preserve"> Єдиного державного демографічного реєстру</w:t>
            </w:r>
            <w:r w:rsidRPr="008530C5">
              <w:rPr>
                <w:rFonts w:ascii="Times New Roman" w:hAnsi="Times New Roman" w:cs="Times New Roman"/>
                <w:sz w:val="24"/>
                <w:szCs w:val="24"/>
              </w:rPr>
              <w:t xml:space="preserve"> ДМС</w:t>
            </w:r>
          </w:p>
        </w:tc>
        <w:tc>
          <w:tcPr>
            <w:tcW w:w="1701" w:type="dxa"/>
            <w:shd w:val="clear" w:color="auto" w:fill="auto"/>
          </w:tcPr>
          <w:p w14:paraId="365DE703"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ДМС</w:t>
            </w:r>
          </w:p>
        </w:tc>
        <w:tc>
          <w:tcPr>
            <w:tcW w:w="1701" w:type="dxa"/>
            <w:shd w:val="clear" w:color="auto" w:fill="auto"/>
          </w:tcPr>
          <w:p w14:paraId="4B74414B"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Не пізніше наступного робочого дня з дня прийняття рішення про оформлення паспорта</w:t>
            </w:r>
          </w:p>
        </w:tc>
      </w:tr>
      <w:tr w:rsidR="008530C5" w:rsidRPr="008530C5" w14:paraId="23658531" w14:textId="77777777" w:rsidTr="008530C5">
        <w:tc>
          <w:tcPr>
            <w:tcW w:w="560" w:type="dxa"/>
            <w:shd w:val="clear" w:color="auto" w:fill="auto"/>
          </w:tcPr>
          <w:p w14:paraId="1A52E11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11.</w:t>
            </w:r>
          </w:p>
        </w:tc>
        <w:tc>
          <w:tcPr>
            <w:tcW w:w="4260" w:type="dxa"/>
            <w:shd w:val="clear" w:color="auto" w:fill="auto"/>
          </w:tcPr>
          <w:p w14:paraId="78916C9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Оформлення (персоналізація) паспорта громадянина України та доставка до територіального підрозділу ДМС</w:t>
            </w:r>
          </w:p>
        </w:tc>
        <w:tc>
          <w:tcPr>
            <w:tcW w:w="1871" w:type="dxa"/>
            <w:shd w:val="clear" w:color="auto" w:fill="auto"/>
          </w:tcPr>
          <w:p w14:paraId="7DFFE320"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Працівник ДП «Поліграфічний комбінат «Україна» по виготовленню цінних паперів»</w:t>
            </w:r>
          </w:p>
        </w:tc>
        <w:tc>
          <w:tcPr>
            <w:tcW w:w="1701" w:type="dxa"/>
            <w:shd w:val="clear" w:color="auto" w:fill="auto"/>
          </w:tcPr>
          <w:p w14:paraId="5CB92FA5"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ДП «Поліграфічний комбінат «Україна» по виготовленню цінних паперів»</w:t>
            </w:r>
          </w:p>
        </w:tc>
        <w:tc>
          <w:tcPr>
            <w:tcW w:w="1701" w:type="dxa"/>
            <w:shd w:val="clear" w:color="auto" w:fill="auto"/>
          </w:tcPr>
          <w:p w14:paraId="4765B1D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Не пізніше 3 робочих днів з дня направлення даних для виготовлення паспорта</w:t>
            </w:r>
          </w:p>
        </w:tc>
      </w:tr>
      <w:tr w:rsidR="008530C5" w:rsidRPr="008530C5" w14:paraId="6971BAB1" w14:textId="77777777" w:rsidTr="008530C5">
        <w:tc>
          <w:tcPr>
            <w:tcW w:w="560" w:type="dxa"/>
            <w:shd w:val="clear" w:color="auto" w:fill="auto"/>
          </w:tcPr>
          <w:p w14:paraId="08B35FBA"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12.</w:t>
            </w:r>
          </w:p>
        </w:tc>
        <w:tc>
          <w:tcPr>
            <w:tcW w:w="4260" w:type="dxa"/>
            <w:shd w:val="clear" w:color="auto" w:fill="auto"/>
          </w:tcPr>
          <w:p w14:paraId="646C1B8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Видача паспорта громадянина України</w:t>
            </w:r>
          </w:p>
          <w:p w14:paraId="22687298" w14:textId="77777777" w:rsidR="008530C5" w:rsidRPr="008530C5" w:rsidRDefault="008530C5" w:rsidP="008530C5">
            <w:pPr>
              <w:spacing w:after="0"/>
              <w:jc w:val="both"/>
              <w:rPr>
                <w:rFonts w:ascii="Times New Roman" w:hAnsi="Times New Roman" w:cs="Times New Roman"/>
                <w:sz w:val="24"/>
                <w:szCs w:val="24"/>
              </w:rPr>
            </w:pPr>
          </w:p>
          <w:p w14:paraId="1C00EA5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У разі прийняття рішення про відмову в оформленні чи видачі паспорта за результатами розгляду заяви-анкети та поданих документів надається письмова відповідь з обґрунтуванням причин відмови.</w:t>
            </w:r>
          </w:p>
        </w:tc>
        <w:tc>
          <w:tcPr>
            <w:tcW w:w="1871" w:type="dxa"/>
            <w:shd w:val="clear" w:color="auto" w:fill="auto"/>
          </w:tcPr>
          <w:p w14:paraId="6A29E8A2"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Працівник підрозділу ГУ ДМС</w:t>
            </w:r>
          </w:p>
        </w:tc>
        <w:tc>
          <w:tcPr>
            <w:tcW w:w="1701" w:type="dxa"/>
            <w:shd w:val="clear" w:color="auto" w:fill="auto"/>
          </w:tcPr>
          <w:p w14:paraId="64CE8C6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Підрозділ ГУ ДМС</w:t>
            </w:r>
          </w:p>
        </w:tc>
        <w:tc>
          <w:tcPr>
            <w:tcW w:w="1701" w:type="dxa"/>
            <w:shd w:val="clear" w:color="auto" w:fill="auto"/>
          </w:tcPr>
          <w:p w14:paraId="62EE4248"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 xml:space="preserve">Не пізніше ніж через 20 робочих днів з </w:t>
            </w:r>
            <w:r w:rsidRPr="008530C5">
              <w:rPr>
                <w:rFonts w:ascii="Times New Roman" w:hAnsi="Times New Roman" w:cs="Times New Roman"/>
                <w:sz w:val="24"/>
                <w:szCs w:val="24"/>
              </w:rPr>
              <w:lastRenderedPageBreak/>
              <w:t>дня оформлення заяви-анкети</w:t>
            </w:r>
          </w:p>
        </w:tc>
      </w:tr>
      <w:tr w:rsidR="008530C5" w:rsidRPr="008530C5" w14:paraId="35D12161" w14:textId="77777777" w:rsidTr="008530C5">
        <w:tc>
          <w:tcPr>
            <w:tcW w:w="560" w:type="dxa"/>
            <w:shd w:val="clear" w:color="auto" w:fill="auto"/>
          </w:tcPr>
          <w:p w14:paraId="4B13FFC7"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lastRenderedPageBreak/>
              <w:t>13.</w:t>
            </w:r>
          </w:p>
        </w:tc>
        <w:tc>
          <w:tcPr>
            <w:tcW w:w="4260" w:type="dxa"/>
            <w:shd w:val="clear" w:color="auto" w:fill="auto"/>
          </w:tcPr>
          <w:p w14:paraId="59484936"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Оскарження</w:t>
            </w:r>
          </w:p>
        </w:tc>
        <w:tc>
          <w:tcPr>
            <w:tcW w:w="5273" w:type="dxa"/>
            <w:gridSpan w:val="3"/>
            <w:shd w:val="clear" w:color="auto" w:fill="auto"/>
          </w:tcPr>
          <w:p w14:paraId="452D873D"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Рішення про відмову в оформленні чи видачі паспорта може бути оскаржено особою в адміністративному порядку або до суду.</w:t>
            </w:r>
          </w:p>
          <w:p w14:paraId="7EAA1B34"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Територіальний орган ДМС має право переглянути рішення, прийняте територіальним підрозділом ДМС, і за наявності підстав зобов’язати його скасувати попереднє рішення про відмову в оформленні чи видачі паспорта і прийняти нове рішення на підставі раніше поданих документів.</w:t>
            </w:r>
          </w:p>
          <w:p w14:paraId="5EE2973E"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Інформація про результати розгляду скарги доводиться до відома заявника в установлений законодавством строк.</w:t>
            </w:r>
          </w:p>
        </w:tc>
      </w:tr>
      <w:tr w:rsidR="008530C5" w:rsidRPr="008530C5" w14:paraId="3A112626" w14:textId="77777777" w:rsidTr="008530C5">
        <w:tc>
          <w:tcPr>
            <w:tcW w:w="560" w:type="dxa"/>
            <w:shd w:val="clear" w:color="auto" w:fill="auto"/>
          </w:tcPr>
          <w:p w14:paraId="32FA69BF"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14.</w:t>
            </w:r>
          </w:p>
        </w:tc>
        <w:tc>
          <w:tcPr>
            <w:tcW w:w="4260" w:type="dxa"/>
            <w:shd w:val="clear" w:color="auto" w:fill="auto"/>
          </w:tcPr>
          <w:p w14:paraId="4BB78041" w14:textId="77777777" w:rsidR="008530C5" w:rsidRPr="008530C5" w:rsidRDefault="008530C5" w:rsidP="008530C5">
            <w:pPr>
              <w:spacing w:after="0"/>
              <w:jc w:val="both"/>
              <w:rPr>
                <w:rFonts w:ascii="Times New Roman" w:hAnsi="Times New Roman" w:cs="Times New Roman"/>
                <w:sz w:val="24"/>
                <w:szCs w:val="24"/>
              </w:rPr>
            </w:pPr>
            <w:r w:rsidRPr="008530C5">
              <w:rPr>
                <w:rFonts w:ascii="Times New Roman" w:hAnsi="Times New Roman" w:cs="Times New Roman"/>
                <w:sz w:val="24"/>
                <w:szCs w:val="24"/>
              </w:rPr>
              <w:t>Примітка</w:t>
            </w:r>
          </w:p>
        </w:tc>
        <w:tc>
          <w:tcPr>
            <w:tcW w:w="5273" w:type="dxa"/>
            <w:gridSpan w:val="3"/>
            <w:shd w:val="clear" w:color="auto" w:fill="auto"/>
          </w:tcPr>
          <w:p w14:paraId="59C01C79" w14:textId="77777777" w:rsidR="008530C5" w:rsidRPr="008530C5" w:rsidRDefault="008530C5" w:rsidP="008530C5">
            <w:pPr>
              <w:spacing w:after="0"/>
              <w:jc w:val="both"/>
              <w:rPr>
                <w:rFonts w:ascii="Times New Roman" w:hAnsi="Times New Roman" w:cs="Times New Roman"/>
                <w:sz w:val="24"/>
                <w:szCs w:val="24"/>
              </w:rPr>
            </w:pPr>
          </w:p>
        </w:tc>
      </w:tr>
    </w:tbl>
    <w:p w14:paraId="3EF151A0" w14:textId="77777777" w:rsidR="008530C5" w:rsidRPr="008530C5" w:rsidRDefault="008530C5" w:rsidP="008530C5">
      <w:pPr>
        <w:spacing w:after="0"/>
        <w:jc w:val="both"/>
        <w:rPr>
          <w:rFonts w:ascii="Times New Roman" w:hAnsi="Times New Roman" w:cs="Times New Roman"/>
          <w:b/>
          <w:sz w:val="24"/>
          <w:szCs w:val="24"/>
        </w:rPr>
      </w:pPr>
    </w:p>
    <w:p w14:paraId="4AD54E73" w14:textId="77777777" w:rsidR="008530C5" w:rsidRPr="008530C5" w:rsidRDefault="008530C5" w:rsidP="008530C5">
      <w:pPr>
        <w:spacing w:after="0"/>
        <w:jc w:val="both"/>
        <w:rPr>
          <w:rFonts w:ascii="Times New Roman" w:hAnsi="Times New Roman" w:cs="Times New Roman"/>
          <w:b/>
          <w:sz w:val="24"/>
          <w:szCs w:val="24"/>
        </w:rPr>
      </w:pPr>
    </w:p>
    <w:p w14:paraId="518516A5" w14:textId="77777777" w:rsidR="008530C5" w:rsidRPr="008530C5" w:rsidRDefault="008530C5" w:rsidP="008530C5">
      <w:pPr>
        <w:spacing w:after="0"/>
        <w:jc w:val="both"/>
        <w:rPr>
          <w:rFonts w:ascii="Times New Roman" w:hAnsi="Times New Roman" w:cs="Times New Roman"/>
          <w:sz w:val="24"/>
          <w:szCs w:val="24"/>
        </w:rPr>
      </w:pPr>
    </w:p>
    <w:p w14:paraId="372C05BE" w14:textId="77777777" w:rsidR="008530C5" w:rsidRPr="008530C5" w:rsidRDefault="008530C5" w:rsidP="008530C5">
      <w:pPr>
        <w:spacing w:after="0"/>
        <w:jc w:val="both"/>
        <w:rPr>
          <w:rFonts w:ascii="Times New Roman" w:hAnsi="Times New Roman" w:cs="Times New Roman"/>
          <w:sz w:val="24"/>
          <w:szCs w:val="24"/>
        </w:rPr>
      </w:pPr>
    </w:p>
    <w:sectPr w:rsidR="008530C5" w:rsidRPr="008530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77"/>
    <w:rsid w:val="0005591E"/>
    <w:rsid w:val="000714E0"/>
    <w:rsid w:val="00254F16"/>
    <w:rsid w:val="00360221"/>
    <w:rsid w:val="0055356C"/>
    <w:rsid w:val="00617977"/>
    <w:rsid w:val="00625CBB"/>
    <w:rsid w:val="006A30B0"/>
    <w:rsid w:val="008530C5"/>
    <w:rsid w:val="00B9001A"/>
    <w:rsid w:val="00D97DA5"/>
    <w:rsid w:val="00F84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98BD"/>
  <w15:chartTrackingRefBased/>
  <w15:docId w15:val="{41449B93-7814-46B1-9978-C2E52688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0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3984">
      <w:bodyDiv w:val="1"/>
      <w:marLeft w:val="0"/>
      <w:marRight w:val="0"/>
      <w:marTop w:val="0"/>
      <w:marBottom w:val="0"/>
      <w:divBdr>
        <w:top w:val="none" w:sz="0" w:space="0" w:color="auto"/>
        <w:left w:val="none" w:sz="0" w:space="0" w:color="auto"/>
        <w:bottom w:val="none" w:sz="0" w:space="0" w:color="auto"/>
        <w:right w:val="none" w:sz="0" w:space="0" w:color="auto"/>
      </w:divBdr>
    </w:div>
    <w:div w:id="374550633">
      <w:bodyDiv w:val="1"/>
      <w:marLeft w:val="0"/>
      <w:marRight w:val="0"/>
      <w:marTop w:val="0"/>
      <w:marBottom w:val="0"/>
      <w:divBdr>
        <w:top w:val="none" w:sz="0" w:space="0" w:color="auto"/>
        <w:left w:val="none" w:sz="0" w:space="0" w:color="auto"/>
        <w:bottom w:val="none" w:sz="0" w:space="0" w:color="auto"/>
        <w:right w:val="none" w:sz="0" w:space="0" w:color="auto"/>
      </w:divBdr>
    </w:div>
    <w:div w:id="572667059">
      <w:bodyDiv w:val="1"/>
      <w:marLeft w:val="0"/>
      <w:marRight w:val="0"/>
      <w:marTop w:val="0"/>
      <w:marBottom w:val="0"/>
      <w:divBdr>
        <w:top w:val="none" w:sz="0" w:space="0" w:color="auto"/>
        <w:left w:val="none" w:sz="0" w:space="0" w:color="auto"/>
        <w:bottom w:val="none" w:sz="0" w:space="0" w:color="auto"/>
        <w:right w:val="none" w:sz="0" w:space="0" w:color="auto"/>
      </w:divBdr>
    </w:div>
    <w:div w:id="17526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15</Pages>
  <Words>16740</Words>
  <Characters>9542</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user 7</cp:lastModifiedBy>
  <cp:revision>8</cp:revision>
  <cp:lastPrinted>2023-01-31T14:24:00Z</cp:lastPrinted>
  <dcterms:created xsi:type="dcterms:W3CDTF">2023-01-26T02:34:00Z</dcterms:created>
  <dcterms:modified xsi:type="dcterms:W3CDTF">2023-01-31T14:35:00Z</dcterms:modified>
</cp:coreProperties>
</file>