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2DDC" w14:textId="77777777" w:rsidR="001A53EC" w:rsidRPr="00CB3692" w:rsidRDefault="001A53EC" w:rsidP="001A53EC">
      <w:pPr>
        <w:jc w:val="center"/>
        <w:rPr>
          <w:rFonts w:ascii="Times New Roman" w:eastAsia="Calibri" w:hAnsi="Times New Roman"/>
          <w:b/>
          <w:bCs/>
          <w:i/>
          <w:lang w:val="uk-UA"/>
        </w:rPr>
      </w:pPr>
    </w:p>
    <w:p w14:paraId="25433D32" w14:textId="77777777" w:rsidR="001A53EC" w:rsidRPr="00CB3692" w:rsidRDefault="001A53EC" w:rsidP="001A53EC">
      <w:pPr>
        <w:jc w:val="center"/>
        <w:rPr>
          <w:rFonts w:ascii="Times New Roman" w:eastAsia="Calibri" w:hAnsi="Times New Roman"/>
          <w:bCs/>
          <w:i/>
          <w:lang w:val="uk-UA"/>
        </w:rPr>
      </w:pPr>
      <w:r w:rsidRPr="00CB3692">
        <w:rPr>
          <w:rFonts w:ascii="Times New Roman" w:hAnsi="Times New Roman"/>
          <w:b/>
          <w:lang w:val="uk-UA"/>
        </w:rPr>
        <w:t xml:space="preserve">ІНФОРМАЦІЯ ПРО НЕОБХІДНІ ТЕХНІЧНІ, ЯКІСНІ ТА КІЛЬКІСНІ ХАРАКТЕРИСТИКИ ПРЕДМЕТА ЗАКУПІВЛІ </w:t>
      </w:r>
    </w:p>
    <w:p w14:paraId="1F8F6CB3" w14:textId="77777777" w:rsidR="001A53EC" w:rsidRDefault="001A53EC" w:rsidP="001A53EC">
      <w:pPr>
        <w:rPr>
          <w:rFonts w:ascii="Times New Roman" w:hAnsi="Times New Roman"/>
          <w:i/>
          <w:lang w:val="uk-UA"/>
        </w:rPr>
      </w:pPr>
    </w:p>
    <w:p w14:paraId="5C49D815" w14:textId="77777777" w:rsidR="001A53EC" w:rsidRPr="00F00FFB" w:rsidRDefault="001A53EC" w:rsidP="001A53EC">
      <w:pPr>
        <w:widowControl w:val="0"/>
        <w:tabs>
          <w:tab w:val="left" w:pos="0"/>
          <w:tab w:val="left" w:pos="284"/>
          <w:tab w:val="left" w:pos="851"/>
        </w:tabs>
        <w:jc w:val="center"/>
        <w:rPr>
          <w:rFonts w:ascii="Times New Roman" w:eastAsia="Calibri" w:hAnsi="Times New Roman"/>
          <w:b/>
          <w:bCs/>
          <w:lang w:val="uk-UA" w:eastAsia="en-US"/>
        </w:rPr>
      </w:pPr>
      <w:r w:rsidRPr="00F00FFB">
        <w:rPr>
          <w:rFonts w:ascii="Times New Roman" w:eastAsia="Calibri" w:hAnsi="Times New Roman"/>
          <w:b/>
          <w:bCs/>
          <w:lang w:val="uk-UA" w:eastAsia="en-US"/>
        </w:rPr>
        <w:t>ТЕХНІЧНЕ ЗАВДАННЯ</w:t>
      </w:r>
    </w:p>
    <w:p w14:paraId="17F37B4B" w14:textId="77777777" w:rsidR="001A53EC" w:rsidRPr="00F00FFB" w:rsidRDefault="001A53EC" w:rsidP="001A53EC">
      <w:pPr>
        <w:widowControl w:val="0"/>
        <w:tabs>
          <w:tab w:val="left" w:pos="0"/>
          <w:tab w:val="left" w:pos="284"/>
          <w:tab w:val="left" w:pos="851"/>
        </w:tabs>
        <w:jc w:val="center"/>
        <w:rPr>
          <w:rFonts w:ascii="Times New Roman" w:eastAsia="Calibri" w:hAnsi="Times New Roman"/>
          <w:b/>
          <w:bCs/>
          <w:lang w:val="uk-UA" w:eastAsia="en-US"/>
        </w:rPr>
      </w:pPr>
    </w:p>
    <w:p w14:paraId="72CDA1AB" w14:textId="77777777" w:rsidR="001A53EC" w:rsidRPr="00657DB7" w:rsidRDefault="001A53EC" w:rsidP="001A53EC">
      <w:pPr>
        <w:tabs>
          <w:tab w:val="left" w:pos="426"/>
        </w:tabs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657DB7">
        <w:rPr>
          <w:rFonts w:ascii="Times New Roman" w:hAnsi="Times New Roman"/>
          <w:b/>
          <w:lang w:val="uk-UA"/>
        </w:rPr>
        <w:t xml:space="preserve">код ДК 021:2015 –79410000-9 «Консультаційні послуги з питань підприємницької діяльності та управління» (Послуги </w:t>
      </w:r>
      <w:r w:rsidRPr="00657DB7">
        <w:rPr>
          <w:rFonts w:ascii="Times New Roman" w:eastAsia="Times New Roman" w:hAnsi="Times New Roman"/>
          <w:b/>
          <w:lang w:val="uk-UA"/>
        </w:rPr>
        <w:t>консультанта фінансового менеджера  в рамках проекту «</w:t>
      </w:r>
      <w:r w:rsidRPr="00657DB7">
        <w:rPr>
          <w:rFonts w:ascii="Times New Roman" w:eastAsia="Times New Roman" w:hAnsi="Times New Roman"/>
          <w:b/>
          <w:lang w:val="en-US"/>
        </w:rPr>
        <w:t>III</w:t>
      </w:r>
      <w:r w:rsidRPr="00657DB7">
        <w:rPr>
          <w:rFonts w:ascii="Times New Roman" w:eastAsia="Times New Roman" w:hAnsi="Times New Roman"/>
          <w:b/>
          <w:lang w:val="uk-UA"/>
        </w:rPr>
        <w:t xml:space="preserve"> етап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проєкту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: «Запобігання погіршенню якості води та розробка заходів з відновлення її якості у Великому Бичкові у рамках українсько – угорського співробітництва» -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продовженя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відновлення “ (акронім VEBYCORE) номер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проєкту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</w:t>
      </w:r>
      <w:r w:rsidRPr="00657DB7">
        <w:rPr>
          <w:rFonts w:ascii="Times New Roman" w:eastAsia="Times New Roman" w:hAnsi="Times New Roman"/>
          <w:b/>
          <w:lang w:val="en-US"/>
        </w:rPr>
        <w:t>HUSKROUA</w:t>
      </w:r>
      <w:r w:rsidRPr="00657DB7">
        <w:rPr>
          <w:rFonts w:ascii="Times New Roman" w:eastAsia="Times New Roman" w:hAnsi="Times New Roman"/>
          <w:b/>
          <w:lang w:val="uk-UA"/>
        </w:rPr>
        <w:t xml:space="preserve"> /1901/6.1/0029»</w:t>
      </w:r>
      <w:r w:rsidRPr="00657DB7">
        <w:rPr>
          <w:rFonts w:ascii="Times New Roman" w:hAnsi="Times New Roman"/>
          <w:b/>
          <w:lang w:val="uk-UA"/>
        </w:rPr>
        <w:t>)</w:t>
      </w:r>
    </w:p>
    <w:p w14:paraId="55C00A84" w14:textId="77777777" w:rsidR="001A53EC" w:rsidRPr="00F00FFB" w:rsidRDefault="001A53EC" w:rsidP="001A53EC">
      <w:pPr>
        <w:suppressAutoHyphens w:val="0"/>
        <w:rPr>
          <w:rFonts w:ascii="Times New Roman" w:eastAsia="Calibri" w:hAnsi="Times New Roman"/>
          <w:color w:val="FF0000"/>
          <w:lang w:val="uk-UA" w:eastAsia="en-US"/>
        </w:rPr>
      </w:pPr>
    </w:p>
    <w:p w14:paraId="43604B49" w14:textId="77777777" w:rsidR="001A53EC" w:rsidRPr="00F00FFB" w:rsidRDefault="001A53EC" w:rsidP="001A53EC">
      <w:pPr>
        <w:suppressAutoHyphens w:val="0"/>
        <w:ind w:firstLine="708"/>
        <w:jc w:val="center"/>
        <w:rPr>
          <w:rFonts w:ascii="Times New Roman" w:eastAsia="Calibri" w:hAnsi="Times New Roman"/>
          <w:b/>
          <w:lang w:val="uk-UA" w:eastAsia="en-US"/>
        </w:rPr>
      </w:pPr>
      <w:r w:rsidRPr="00F00FFB">
        <w:rPr>
          <w:rFonts w:ascii="Times New Roman" w:eastAsia="Times New Roman" w:hAnsi="Times New Roman"/>
          <w:b/>
          <w:lang w:val="uk-UA" w:eastAsia="uk-UA"/>
        </w:rPr>
        <w:t>Найменування, місцезнаходження та ідентифікаційний код замовника</w:t>
      </w:r>
      <w:r w:rsidRPr="00F00FFB">
        <w:rPr>
          <w:rFonts w:ascii="Times New Roman" w:eastAsia="Calibri" w:hAnsi="Times New Roman"/>
          <w:b/>
          <w:lang w:val="uk-UA" w:eastAsia="en-US"/>
        </w:rPr>
        <w:t>:</w:t>
      </w:r>
    </w:p>
    <w:p w14:paraId="6035077C" w14:textId="77777777" w:rsidR="001A53EC" w:rsidRPr="00F00FFB" w:rsidRDefault="001A53EC" w:rsidP="001A53EC">
      <w:pPr>
        <w:suppressAutoHyphens w:val="0"/>
        <w:ind w:firstLine="708"/>
        <w:jc w:val="center"/>
        <w:rPr>
          <w:rFonts w:ascii="Times New Roman" w:eastAsia="Calibri" w:hAnsi="Times New Roman"/>
          <w:b/>
          <w:lang w:val="uk-UA" w:eastAsia="en-US"/>
        </w:rPr>
      </w:pPr>
    </w:p>
    <w:p w14:paraId="6D6D0353" w14:textId="77777777" w:rsidR="001A53EC" w:rsidRPr="004B3BC8" w:rsidRDefault="001A53EC" w:rsidP="001A53EC">
      <w:pPr>
        <w:ind w:hanging="2"/>
        <w:jc w:val="center"/>
        <w:rPr>
          <w:rFonts w:ascii="Times New Roman" w:eastAsia="Times New Roman" w:hAnsi="Times New Roman"/>
        </w:rPr>
      </w:pPr>
      <w:r w:rsidRPr="00F00FFB">
        <w:rPr>
          <w:rFonts w:ascii="Times New Roman" w:eastAsia="Calibri" w:hAnsi="Times New Roman"/>
          <w:lang w:val="uk-UA" w:eastAsia="en-US"/>
        </w:rPr>
        <w:t xml:space="preserve">Місце розташування об'єкта: </w:t>
      </w:r>
      <w:r w:rsidRPr="004B3BC8">
        <w:rPr>
          <w:rFonts w:ascii="Times New Roman" w:eastAsia="Times New Roman" w:hAnsi="Times New Roman"/>
        </w:rPr>
        <w:t xml:space="preserve">90615, </w:t>
      </w:r>
      <w:proofErr w:type="spellStart"/>
      <w:r w:rsidRPr="004B3BC8">
        <w:rPr>
          <w:rFonts w:ascii="Times New Roman" w:eastAsia="Times New Roman" w:hAnsi="Times New Roman"/>
        </w:rPr>
        <w:t>Україна</w:t>
      </w:r>
      <w:proofErr w:type="spellEnd"/>
      <w:r w:rsidRPr="004B3BC8">
        <w:rPr>
          <w:rFonts w:ascii="Times New Roman" w:eastAsia="Times New Roman" w:hAnsi="Times New Roman"/>
        </w:rPr>
        <w:t xml:space="preserve">, </w:t>
      </w:r>
      <w:proofErr w:type="spellStart"/>
      <w:r w:rsidRPr="004B3BC8">
        <w:rPr>
          <w:rFonts w:ascii="Times New Roman" w:eastAsia="Times New Roman" w:hAnsi="Times New Roman"/>
        </w:rPr>
        <w:t>Закарпатс</w:t>
      </w:r>
      <w:r>
        <w:rPr>
          <w:rFonts w:ascii="Times New Roman" w:eastAsia="Times New Roman" w:hAnsi="Times New Roman"/>
        </w:rPr>
        <w:t>ька</w:t>
      </w:r>
      <w:proofErr w:type="spellEnd"/>
      <w:r>
        <w:rPr>
          <w:rFonts w:ascii="Times New Roman" w:eastAsia="Times New Roman" w:hAnsi="Times New Roman"/>
        </w:rPr>
        <w:t xml:space="preserve"> область,  </w:t>
      </w:r>
      <w:proofErr w:type="spellStart"/>
      <w:r>
        <w:rPr>
          <w:rFonts w:ascii="Times New Roman" w:eastAsia="Times New Roman" w:hAnsi="Times New Roman"/>
        </w:rPr>
        <w:t>Рахівський</w:t>
      </w:r>
      <w:proofErr w:type="spellEnd"/>
      <w:r>
        <w:rPr>
          <w:rFonts w:ascii="Times New Roman" w:eastAsia="Times New Roman" w:hAnsi="Times New Roman"/>
        </w:rPr>
        <w:t xml:space="preserve"> район, </w:t>
      </w:r>
      <w:r w:rsidRPr="004B3BC8">
        <w:rPr>
          <w:rFonts w:ascii="Times New Roman" w:eastAsia="Times New Roman" w:hAnsi="Times New Roman"/>
        </w:rPr>
        <w:t xml:space="preserve">селище </w:t>
      </w:r>
      <w:r>
        <w:rPr>
          <w:rFonts w:ascii="Times New Roman" w:eastAsia="Times New Roman" w:hAnsi="Times New Roman"/>
          <w:lang w:val="uk-UA"/>
        </w:rPr>
        <w:t xml:space="preserve">міського типу </w:t>
      </w:r>
      <w:r w:rsidRPr="004B3BC8">
        <w:rPr>
          <w:rFonts w:ascii="Times New Roman" w:eastAsia="Times New Roman" w:hAnsi="Times New Roman"/>
        </w:rPr>
        <w:t xml:space="preserve">Великий </w:t>
      </w:r>
      <w:proofErr w:type="spellStart"/>
      <w:r w:rsidRPr="004B3BC8">
        <w:rPr>
          <w:rFonts w:ascii="Times New Roman" w:eastAsia="Times New Roman" w:hAnsi="Times New Roman"/>
        </w:rPr>
        <w:t>Бичків</w:t>
      </w:r>
      <w:proofErr w:type="spellEnd"/>
      <w:r w:rsidRPr="004B3BC8">
        <w:rPr>
          <w:rFonts w:ascii="Times New Roman" w:eastAsia="Times New Roman" w:hAnsi="Times New Roman"/>
        </w:rPr>
        <w:t xml:space="preserve">, </w:t>
      </w:r>
      <w:proofErr w:type="spellStart"/>
      <w:r w:rsidRPr="004B3BC8">
        <w:rPr>
          <w:rFonts w:ascii="Times New Roman" w:eastAsia="Times New Roman" w:hAnsi="Times New Roman"/>
        </w:rPr>
        <w:t>вулиця</w:t>
      </w:r>
      <w:proofErr w:type="spellEnd"/>
      <w:r w:rsidRPr="004B3BC8">
        <w:rPr>
          <w:rFonts w:ascii="Times New Roman" w:eastAsia="Times New Roman" w:hAnsi="Times New Roman"/>
        </w:rPr>
        <w:t xml:space="preserve"> </w:t>
      </w:r>
      <w:proofErr w:type="spellStart"/>
      <w:r w:rsidRPr="004B3BC8">
        <w:rPr>
          <w:rFonts w:ascii="Times New Roman" w:eastAsia="Times New Roman" w:hAnsi="Times New Roman"/>
        </w:rPr>
        <w:t>Грушевського</w:t>
      </w:r>
      <w:proofErr w:type="spellEnd"/>
      <w:r w:rsidRPr="004B3BC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uk-UA"/>
        </w:rPr>
        <w:t xml:space="preserve">будинок </w:t>
      </w:r>
      <w:r w:rsidRPr="004B3BC8">
        <w:rPr>
          <w:rFonts w:ascii="Times New Roman" w:eastAsia="Times New Roman" w:hAnsi="Times New Roman"/>
        </w:rPr>
        <w:t xml:space="preserve">108 . </w:t>
      </w:r>
    </w:p>
    <w:p w14:paraId="0A257AD8" w14:textId="77777777" w:rsidR="001A53EC" w:rsidRPr="00F00FFB" w:rsidRDefault="001A53EC" w:rsidP="001A53EC">
      <w:pPr>
        <w:suppressAutoHyphens w:val="0"/>
        <w:ind w:firstLine="708"/>
        <w:rPr>
          <w:rFonts w:ascii="Times New Roman" w:eastAsia="Calibri" w:hAnsi="Times New Roman"/>
          <w:color w:val="FF0000"/>
          <w:lang w:val="uk-UA" w:eastAsia="en-US"/>
        </w:rPr>
      </w:pPr>
    </w:p>
    <w:p w14:paraId="5AE67554" w14:textId="77777777" w:rsidR="001A53EC" w:rsidRPr="00F00FFB" w:rsidRDefault="001A53EC" w:rsidP="001A53EC">
      <w:pPr>
        <w:suppressAutoHyphens w:val="0"/>
        <w:jc w:val="center"/>
        <w:rPr>
          <w:rFonts w:ascii="Times New Roman" w:eastAsia="Times New Roman" w:hAnsi="Times New Roman"/>
          <w:lang w:val="uk-UA" w:eastAsia="uk-UA"/>
        </w:rPr>
      </w:pPr>
      <w:r w:rsidRPr="00F00FFB">
        <w:rPr>
          <w:rFonts w:ascii="Times New Roman" w:eastAsia="Times New Roman" w:hAnsi="Times New Roman"/>
          <w:b/>
          <w:lang w:val="uk-UA" w:eastAsia="uk-UA"/>
        </w:rPr>
        <w:t>Назва предмета закупівлі:</w:t>
      </w:r>
      <w:r w:rsidRPr="00F00FFB">
        <w:rPr>
          <w:rFonts w:ascii="Times New Roman" w:eastAsia="Times New Roman" w:hAnsi="Times New Roman"/>
          <w:lang w:val="uk-UA" w:eastAsia="uk-UA"/>
        </w:rPr>
        <w:t xml:space="preserve">  </w:t>
      </w:r>
    </w:p>
    <w:p w14:paraId="562FEE95" w14:textId="77777777" w:rsidR="001A53EC" w:rsidRPr="00F00FFB" w:rsidRDefault="001A53EC" w:rsidP="001A53EC">
      <w:pPr>
        <w:suppressAutoHyphens w:val="0"/>
        <w:jc w:val="center"/>
        <w:rPr>
          <w:rFonts w:ascii="Times New Roman" w:eastAsia="Times New Roman" w:hAnsi="Times New Roman"/>
          <w:lang w:val="uk-UA" w:eastAsia="uk-UA"/>
        </w:rPr>
      </w:pPr>
    </w:p>
    <w:p w14:paraId="07E0A685" w14:textId="77777777" w:rsidR="001A53EC" w:rsidRPr="00657DB7" w:rsidRDefault="001A53EC" w:rsidP="001A53EC">
      <w:pPr>
        <w:tabs>
          <w:tab w:val="left" w:pos="426"/>
        </w:tabs>
        <w:jc w:val="both"/>
        <w:rPr>
          <w:rFonts w:ascii="Times New Roman" w:hAnsi="Times New Roman"/>
          <w:b/>
          <w:bCs/>
          <w:u w:val="single"/>
          <w:lang w:val="uk-UA"/>
        </w:rPr>
      </w:pPr>
      <w:r w:rsidRPr="00657DB7">
        <w:rPr>
          <w:rFonts w:ascii="Times New Roman" w:hAnsi="Times New Roman"/>
          <w:b/>
          <w:lang w:val="uk-UA"/>
        </w:rPr>
        <w:t xml:space="preserve">код ДК 021:2015 –79410000-9 «Консультаційні послуги з питань підприємницької діяльності та управління» (Послуги </w:t>
      </w:r>
      <w:r w:rsidRPr="00657DB7">
        <w:rPr>
          <w:rFonts w:ascii="Times New Roman" w:eastAsia="Times New Roman" w:hAnsi="Times New Roman"/>
          <w:b/>
          <w:lang w:val="uk-UA"/>
        </w:rPr>
        <w:t>консультанта фінансового менеджера  в рамках проекту «</w:t>
      </w:r>
      <w:r w:rsidRPr="00657DB7">
        <w:rPr>
          <w:rFonts w:ascii="Times New Roman" w:eastAsia="Times New Roman" w:hAnsi="Times New Roman"/>
          <w:b/>
          <w:lang w:val="en-US"/>
        </w:rPr>
        <w:t>III</w:t>
      </w:r>
      <w:r w:rsidRPr="00657DB7">
        <w:rPr>
          <w:rFonts w:ascii="Times New Roman" w:eastAsia="Times New Roman" w:hAnsi="Times New Roman"/>
          <w:b/>
          <w:lang w:val="uk-UA"/>
        </w:rPr>
        <w:t xml:space="preserve"> етап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проєкту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: «Запобігання погіршенню якості води та розробка заходів з відновлення її якості у Великому Бичкові у рамках українсько – угорського співробітництва» -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продовженя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відновлення “ (акронім VEBYCORE) номер </w:t>
      </w:r>
      <w:proofErr w:type="spellStart"/>
      <w:r w:rsidRPr="00657DB7">
        <w:rPr>
          <w:rFonts w:ascii="Times New Roman" w:eastAsia="Times New Roman" w:hAnsi="Times New Roman"/>
          <w:b/>
          <w:lang w:val="uk-UA"/>
        </w:rPr>
        <w:t>проєкту</w:t>
      </w:r>
      <w:proofErr w:type="spellEnd"/>
      <w:r w:rsidRPr="00657DB7">
        <w:rPr>
          <w:rFonts w:ascii="Times New Roman" w:eastAsia="Times New Roman" w:hAnsi="Times New Roman"/>
          <w:b/>
          <w:lang w:val="uk-UA"/>
        </w:rPr>
        <w:t xml:space="preserve"> </w:t>
      </w:r>
      <w:r w:rsidRPr="00657DB7">
        <w:rPr>
          <w:rFonts w:ascii="Times New Roman" w:eastAsia="Times New Roman" w:hAnsi="Times New Roman"/>
          <w:b/>
          <w:lang w:val="en-US"/>
        </w:rPr>
        <w:t>HUSKROUA</w:t>
      </w:r>
      <w:r w:rsidRPr="00657DB7">
        <w:rPr>
          <w:rFonts w:ascii="Times New Roman" w:eastAsia="Times New Roman" w:hAnsi="Times New Roman"/>
          <w:b/>
          <w:lang w:val="uk-UA"/>
        </w:rPr>
        <w:t xml:space="preserve"> /1901/6.1/0029»</w:t>
      </w:r>
      <w:r w:rsidRPr="00657DB7">
        <w:rPr>
          <w:rFonts w:ascii="Times New Roman" w:hAnsi="Times New Roman"/>
          <w:b/>
          <w:lang w:val="uk-UA"/>
        </w:rPr>
        <w:t>)</w:t>
      </w:r>
      <w:r>
        <w:rPr>
          <w:rFonts w:ascii="Times New Roman" w:hAnsi="Times New Roman"/>
          <w:b/>
          <w:lang w:val="uk-UA"/>
        </w:rPr>
        <w:t>.</w:t>
      </w:r>
    </w:p>
    <w:p w14:paraId="5060EE5E" w14:textId="77777777" w:rsidR="001A53EC" w:rsidRPr="00F00FFB" w:rsidRDefault="001A53EC" w:rsidP="001A53EC">
      <w:pPr>
        <w:widowControl w:val="0"/>
        <w:suppressAutoHyphens w:val="0"/>
        <w:autoSpaceDE w:val="0"/>
        <w:autoSpaceDN w:val="0"/>
        <w:ind w:left="107" w:right="278"/>
        <w:jc w:val="both"/>
        <w:rPr>
          <w:rFonts w:ascii="Times New Roman" w:eastAsia="Times New Roman" w:hAnsi="Times New Roman"/>
          <w:szCs w:val="22"/>
          <w:lang w:val="uk-UA" w:eastAsia="uk-UA" w:bidi="uk-UA"/>
        </w:rPr>
      </w:pPr>
    </w:p>
    <w:p w14:paraId="31A572E0" w14:textId="77777777" w:rsidR="001A53EC" w:rsidRPr="00F00FFB" w:rsidRDefault="001A53EC" w:rsidP="001A53EC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ascii="Times New Roman" w:eastAsia="Calibri" w:hAnsi="Times New Roman"/>
          <w:b/>
          <w:color w:val="FF0000"/>
          <w:lang w:val="uk-UA" w:eastAsia="en-US" w:bidi="uk-UA"/>
        </w:rPr>
      </w:pPr>
      <w:r>
        <w:rPr>
          <w:rFonts w:ascii="Times New Roman" w:eastAsia="Times New Roman" w:hAnsi="Times New Roman"/>
          <w:szCs w:val="22"/>
          <w:lang w:val="uk-UA" w:eastAsia="uk-UA" w:bidi="uk-UA"/>
        </w:rPr>
        <w:t>Кількість</w:t>
      </w:r>
      <w:r w:rsidRPr="00F00FFB">
        <w:rPr>
          <w:rFonts w:ascii="Times New Roman" w:eastAsia="Times New Roman" w:hAnsi="Times New Roman"/>
          <w:szCs w:val="22"/>
          <w:lang w:val="uk-UA" w:eastAsia="uk-UA" w:bidi="uk-UA"/>
        </w:rPr>
        <w:t xml:space="preserve">: </w:t>
      </w:r>
      <w:r w:rsidRPr="004B3BC8">
        <w:rPr>
          <w:rFonts w:ascii="Times New Roman" w:eastAsia="Times New Roman" w:hAnsi="Times New Roman"/>
        </w:rPr>
        <w:t xml:space="preserve">1 </w:t>
      </w:r>
      <w:proofErr w:type="spellStart"/>
      <w:r w:rsidRPr="004B3BC8">
        <w:rPr>
          <w:rFonts w:ascii="Times New Roman" w:eastAsia="Times New Roman" w:hAnsi="Times New Roman"/>
        </w:rPr>
        <w:t>послуга</w:t>
      </w:r>
      <w:proofErr w:type="spellEnd"/>
      <w:r w:rsidRPr="00F00FFB">
        <w:rPr>
          <w:rFonts w:ascii="Times New Roman" w:eastAsia="Times New Roman" w:hAnsi="Times New Roman"/>
          <w:szCs w:val="22"/>
          <w:lang w:val="uk-UA" w:eastAsia="uk-UA" w:bidi="uk-UA"/>
        </w:rPr>
        <w:t>.</w:t>
      </w:r>
    </w:p>
    <w:p w14:paraId="3334D657" w14:textId="77777777" w:rsidR="001A53EC" w:rsidRPr="00F00FFB" w:rsidRDefault="001A53EC" w:rsidP="001A53EC">
      <w:pPr>
        <w:suppressAutoHyphens w:val="0"/>
        <w:jc w:val="both"/>
        <w:rPr>
          <w:rFonts w:ascii="Times New Roman" w:eastAsia="Calibri" w:hAnsi="Times New Roman"/>
          <w:b/>
          <w:color w:val="FF0000"/>
          <w:lang w:val="uk-UA" w:eastAsia="en-US"/>
        </w:rPr>
      </w:pPr>
    </w:p>
    <w:p w14:paraId="0D0F8EB7" w14:textId="77777777" w:rsidR="001A53EC" w:rsidRPr="00F00FFB" w:rsidRDefault="001A53EC" w:rsidP="001A53EC">
      <w:pPr>
        <w:suppressAutoHyphens w:val="0"/>
        <w:ind w:firstLine="709"/>
        <w:jc w:val="both"/>
        <w:rPr>
          <w:rFonts w:ascii="Times New Roman" w:eastAsia="Times New Roman" w:hAnsi="Times New Roman"/>
          <w:lang w:val="uk-UA" w:eastAsia="uk-UA"/>
        </w:rPr>
      </w:pPr>
      <w:r w:rsidRPr="00F00FFB">
        <w:rPr>
          <w:rFonts w:ascii="Times New Roman" w:eastAsia="Times New Roman" w:hAnsi="Times New Roman"/>
          <w:b/>
          <w:lang w:val="uk-UA" w:eastAsia="uk-UA"/>
        </w:rPr>
        <w:t>Інформація про технічні, якісні та інші характеристики предмета закупівлі:</w:t>
      </w:r>
    </w:p>
    <w:p w14:paraId="28E2C46B" w14:textId="77777777" w:rsidR="001A53EC" w:rsidRPr="00F00FFB" w:rsidRDefault="001A53EC" w:rsidP="001A53EC">
      <w:pPr>
        <w:suppressAutoHyphens w:val="0"/>
        <w:jc w:val="both"/>
        <w:rPr>
          <w:rFonts w:ascii="Times New Roman" w:eastAsia="Times New Roman" w:hAnsi="Times New Roman"/>
          <w:bCs/>
          <w:lang w:val="uk-UA" w:eastAsia="uk-UA"/>
        </w:rPr>
      </w:pPr>
    </w:p>
    <w:p w14:paraId="1E9610B8" w14:textId="77777777" w:rsidR="001A53EC" w:rsidRDefault="001A53EC" w:rsidP="001A53EC">
      <w:pPr>
        <w:spacing w:before="240" w:after="240"/>
        <w:ind w:hanging="2"/>
        <w:rPr>
          <w:rFonts w:ascii="Times New Roman" w:eastAsia="Times New Roman" w:hAnsi="Times New Roman"/>
          <w:b/>
          <w:color w:val="000000"/>
          <w:lang w:val="uk-UA"/>
        </w:rPr>
      </w:pPr>
      <w:r>
        <w:rPr>
          <w:rFonts w:ascii="Times New Roman" w:eastAsia="Times New Roman" w:hAnsi="Times New Roman"/>
          <w:b/>
          <w:color w:val="000000"/>
          <w:lang w:val="uk-UA"/>
        </w:rPr>
        <w:t xml:space="preserve">ЗАВДАННЯ </w:t>
      </w:r>
      <w:r w:rsidRPr="003B0BAA">
        <w:rPr>
          <w:rFonts w:ascii="Times New Roman" w:eastAsia="Times New Roman" w:hAnsi="Times New Roman"/>
          <w:b/>
          <w:color w:val="000000"/>
          <w:lang w:val="uk-UA"/>
        </w:rPr>
        <w:t>:</w:t>
      </w:r>
    </w:p>
    <w:p w14:paraId="7E0C2022" w14:textId="77777777" w:rsidR="001A53EC" w:rsidRPr="00DB70B1" w:rsidRDefault="001A53EC" w:rsidP="001A53EC">
      <w:pPr>
        <w:spacing w:before="240" w:after="240"/>
        <w:ind w:hanging="2"/>
        <w:rPr>
          <w:rFonts w:ascii="Times New Roman" w:eastAsia="Times New Roman" w:hAnsi="Times New Roman"/>
          <w:color w:val="000000"/>
          <w:lang w:val="uk-UA"/>
        </w:rPr>
      </w:pPr>
      <w:r w:rsidRPr="00DB70B1">
        <w:rPr>
          <w:rFonts w:ascii="Times New Roman" w:eastAsia="Times New Roman" w:hAnsi="Times New Roman"/>
          <w:color w:val="000000"/>
          <w:lang w:val="uk-UA"/>
        </w:rPr>
        <w:t xml:space="preserve">-  </w:t>
      </w:r>
      <w:r w:rsidRPr="00DB70B1">
        <w:rPr>
          <w:rFonts w:ascii="Times New Roman" w:hAnsi="Times New Roman"/>
          <w:lang w:val="uk-UA"/>
        </w:rPr>
        <w:t xml:space="preserve">консультування персоналу Замовника, задіяного до виконання проекту, з питань особливостей управління коштами гранту з урахуванням вимог </w:t>
      </w:r>
      <w:proofErr w:type="spellStart"/>
      <w:r w:rsidRPr="00DB70B1">
        <w:rPr>
          <w:rFonts w:ascii="Times New Roman" w:hAnsi="Times New Roman"/>
          <w:lang w:val="uk-UA"/>
        </w:rPr>
        <w:t>грантодавця</w:t>
      </w:r>
      <w:proofErr w:type="spellEnd"/>
      <w:r w:rsidRPr="00DB70B1">
        <w:rPr>
          <w:rFonts w:ascii="Times New Roman" w:hAnsi="Times New Roman"/>
          <w:lang w:val="uk-UA"/>
        </w:rPr>
        <w:t xml:space="preserve"> згідно грантової угоди та додатків до не</w:t>
      </w:r>
      <w:r>
        <w:rPr>
          <w:rFonts w:ascii="Times New Roman" w:hAnsi="Times New Roman"/>
          <w:lang w:val="uk-UA"/>
        </w:rPr>
        <w:t>ї;</w:t>
      </w:r>
    </w:p>
    <w:p w14:paraId="3239A885" w14:textId="77777777" w:rsidR="001A53EC" w:rsidRPr="00DB70B1" w:rsidRDefault="001A53EC" w:rsidP="001A53EC">
      <w:pPr>
        <w:pStyle w:val="a3"/>
        <w:ind w:hanging="2"/>
        <w:rPr>
          <w:rFonts w:ascii="Times New Roman" w:hAnsi="Times New Roman"/>
          <w:sz w:val="24"/>
          <w:szCs w:val="24"/>
          <w:lang w:val="uk-UA"/>
        </w:rPr>
      </w:pPr>
      <w:r w:rsidRPr="00DB70B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DB70B1">
        <w:rPr>
          <w:rFonts w:ascii="Times New Roman" w:hAnsi="Times New Roman"/>
          <w:sz w:val="24"/>
          <w:szCs w:val="24"/>
          <w:lang w:val="uk-UA"/>
        </w:rPr>
        <w:t>ести поточний облік та опис первинних фінансових документів, що стосуються витрат проекту за кошти гранту та власного внеску Замовника, відповідно до вимог грантової угоди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6902CD02" w14:textId="77777777" w:rsidR="001A53EC" w:rsidRDefault="001A53EC" w:rsidP="001A53EC">
      <w:pPr>
        <w:pStyle w:val="a3"/>
        <w:ind w:hanging="2"/>
        <w:rPr>
          <w:rFonts w:ascii="Times New Roman" w:hAnsi="Times New Roman"/>
          <w:sz w:val="24"/>
          <w:szCs w:val="24"/>
          <w:lang w:val="uk-UA"/>
        </w:rPr>
      </w:pPr>
      <w:r w:rsidRPr="00DB70B1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DB70B1">
        <w:rPr>
          <w:rFonts w:ascii="Times New Roman" w:hAnsi="Times New Roman"/>
          <w:sz w:val="24"/>
          <w:szCs w:val="24"/>
          <w:lang w:val="uk-UA"/>
        </w:rPr>
        <w:t xml:space="preserve">отувати необхідну фінансову інформацію для її подання у передбачений спосіб з метою перевірки прийнятності витрат (аудиту проекту) відповідно до вимог </w:t>
      </w:r>
      <w:proofErr w:type="spellStart"/>
      <w:r w:rsidRPr="00DB70B1">
        <w:rPr>
          <w:rFonts w:ascii="Times New Roman" w:hAnsi="Times New Roman"/>
          <w:sz w:val="24"/>
          <w:szCs w:val="24"/>
          <w:lang w:val="uk-UA"/>
        </w:rPr>
        <w:t>грантодавця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B7FA5A3" w14:textId="77777777" w:rsidR="001A53EC" w:rsidRDefault="001A53EC" w:rsidP="001A53EC">
      <w:pPr>
        <w:pStyle w:val="a3"/>
        <w:ind w:hanging="2"/>
        <w:rPr>
          <w:rFonts w:ascii="Times New Roman" w:hAnsi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- надавати координатору 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 необхідну фінансову  інформацію для підготовки проміжного та кінцевого описового звіту за проєктом; </w:t>
      </w:r>
    </w:p>
    <w:p w14:paraId="5B0224DF" w14:textId="77777777" w:rsidR="001A53EC" w:rsidRPr="000C3AB6" w:rsidRDefault="001A53EC" w:rsidP="001A53EC">
      <w:pPr>
        <w:tabs>
          <w:tab w:val="left" w:pos="0"/>
        </w:tabs>
        <w:ind w:hanging="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D80FF6">
        <w:rPr>
          <w:rFonts w:ascii="Times New Roman" w:hAnsi="Times New Roman"/>
          <w:color w:val="000000"/>
          <w:szCs w:val="28"/>
          <w:lang w:val="uk-UA"/>
        </w:rPr>
        <w:t>-</w:t>
      </w:r>
      <w:r>
        <w:rPr>
          <w:rFonts w:ascii="Times New Roman" w:hAnsi="Times New Roman"/>
          <w:color w:val="000000"/>
          <w:szCs w:val="28"/>
          <w:lang w:val="uk-UA"/>
        </w:rPr>
        <w:t xml:space="preserve">  підготовка  </w:t>
      </w:r>
      <w:proofErr w:type="spellStart"/>
      <w:r>
        <w:rPr>
          <w:rFonts w:ascii="Times New Roman" w:hAnsi="Times New Roman"/>
          <w:color w:val="000000"/>
          <w:szCs w:val="28"/>
          <w:lang w:val="uk-UA"/>
        </w:rPr>
        <w:t>проміжкового</w:t>
      </w:r>
      <w:proofErr w:type="spellEnd"/>
      <w:r>
        <w:rPr>
          <w:rFonts w:ascii="Times New Roman" w:hAnsi="Times New Roman"/>
          <w:color w:val="000000"/>
          <w:szCs w:val="28"/>
          <w:lang w:val="uk-UA"/>
        </w:rPr>
        <w:t xml:space="preserve">  та кінцевого фінансового звіту на базі звітної  платформи </w:t>
      </w:r>
      <w:r>
        <w:rPr>
          <w:rFonts w:ascii="Times New Roman" w:hAnsi="Times New Roman"/>
          <w:color w:val="000000"/>
          <w:szCs w:val="28"/>
          <w:lang w:val="en-US"/>
        </w:rPr>
        <w:t>Interreg</w:t>
      </w:r>
      <w:r w:rsidRPr="00D80FF6">
        <w:rPr>
          <w:rFonts w:ascii="Times New Roman" w:hAnsi="Times New Roman"/>
          <w:color w:val="000000"/>
          <w:szCs w:val="28"/>
          <w:lang w:val="uk-UA"/>
        </w:rPr>
        <w:t>+ ,</w:t>
      </w:r>
      <w:r>
        <w:rPr>
          <w:rFonts w:ascii="Times New Roman" w:hAnsi="Times New Roman"/>
          <w:color w:val="000000"/>
          <w:szCs w:val="28"/>
          <w:lang w:val="uk-UA"/>
        </w:rPr>
        <w:t xml:space="preserve"> яка </w:t>
      </w:r>
      <w:r w:rsidRPr="00D80FF6">
        <w:rPr>
          <w:rFonts w:ascii="Times New Roman" w:hAnsi="Times New Roman"/>
          <w:color w:val="000000"/>
          <w:szCs w:val="28"/>
          <w:lang w:val="uk-UA"/>
        </w:rPr>
        <w:t xml:space="preserve"> розроблена Спільною </w:t>
      </w:r>
      <w:r w:rsidRPr="000C3AB6">
        <w:rPr>
          <w:rFonts w:ascii="Times New Roman" w:hAnsi="Times New Roman"/>
          <w:color w:val="000000"/>
          <w:szCs w:val="28"/>
          <w:lang w:val="uk-UA"/>
        </w:rPr>
        <w:t>Операційного Програмою</w:t>
      </w:r>
      <w:r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0C3AB6">
        <w:rPr>
          <w:rFonts w:ascii="Times New Roman" w:hAnsi="Times New Roman"/>
          <w:color w:val="000000"/>
          <w:szCs w:val="28"/>
          <w:lang w:val="uk-UA"/>
        </w:rPr>
        <w:t>«Угорщина</w:t>
      </w:r>
      <w:r>
        <w:rPr>
          <w:rFonts w:ascii="Times New Roman" w:hAnsi="Times New Roman"/>
          <w:color w:val="000000"/>
          <w:szCs w:val="28"/>
          <w:lang w:val="uk-UA"/>
        </w:rPr>
        <w:t>-</w:t>
      </w:r>
      <w:r w:rsidRPr="000C3AB6">
        <w:rPr>
          <w:rFonts w:ascii="Times New Roman" w:hAnsi="Times New Roman"/>
          <w:color w:val="000000"/>
          <w:szCs w:val="28"/>
          <w:lang w:val="uk-UA"/>
        </w:rPr>
        <w:t>Словаччина</w:t>
      </w:r>
      <w:r>
        <w:rPr>
          <w:rFonts w:ascii="Times New Roman" w:hAnsi="Times New Roman"/>
          <w:color w:val="000000"/>
          <w:szCs w:val="28"/>
          <w:lang w:val="uk-UA"/>
        </w:rPr>
        <w:t>-</w:t>
      </w:r>
      <w:r w:rsidRPr="000C3AB6">
        <w:rPr>
          <w:rFonts w:ascii="Times New Roman" w:hAnsi="Times New Roman"/>
          <w:color w:val="000000"/>
          <w:szCs w:val="28"/>
          <w:lang w:val="uk-UA"/>
        </w:rPr>
        <w:t>Румунія-Україна 2014-2020»;</w:t>
      </w:r>
    </w:p>
    <w:p w14:paraId="7C4D63DD" w14:textId="77777777" w:rsidR="001A53EC" w:rsidRDefault="001A53EC" w:rsidP="001A53EC">
      <w:pPr>
        <w:tabs>
          <w:tab w:val="left" w:pos="0"/>
        </w:tabs>
        <w:ind w:hanging="2"/>
        <w:jc w:val="both"/>
        <w:rPr>
          <w:rFonts w:ascii="Times New Roman" w:hAnsi="Times New Roman"/>
          <w:color w:val="000000"/>
          <w:lang w:val="uk-UA"/>
        </w:rPr>
      </w:pPr>
      <w:r w:rsidRPr="000C3AB6">
        <w:rPr>
          <w:rFonts w:ascii="Times New Roman" w:hAnsi="Times New Roman"/>
          <w:color w:val="000000"/>
          <w:szCs w:val="28"/>
          <w:lang w:val="uk-UA"/>
        </w:rPr>
        <w:t xml:space="preserve">- </w:t>
      </w:r>
      <w:r w:rsidRPr="00DB70B1">
        <w:rPr>
          <w:rFonts w:ascii="Times New Roman" w:hAnsi="Times New Roman"/>
          <w:lang w:val="uk-UA"/>
        </w:rPr>
        <w:t>комунікацію з головним партнером з питань виконання/коригування фінансового плану та здійснення внутрішнього фінансового моніторингу проекту</w:t>
      </w:r>
      <w:r w:rsidRPr="00DB70B1">
        <w:rPr>
          <w:rFonts w:ascii="Times New Roman" w:hAnsi="Times New Roman"/>
          <w:color w:val="000000"/>
          <w:lang w:val="uk-UA"/>
        </w:rPr>
        <w:t>;</w:t>
      </w:r>
    </w:p>
    <w:p w14:paraId="3FFD01DB" w14:textId="77777777" w:rsidR="001A53EC" w:rsidRPr="00DB70B1" w:rsidRDefault="001A53EC" w:rsidP="001A53EC">
      <w:pPr>
        <w:tabs>
          <w:tab w:val="left" w:pos="0"/>
        </w:tabs>
        <w:ind w:hanging="2"/>
        <w:jc w:val="both"/>
        <w:rPr>
          <w:rFonts w:ascii="Times New Roman" w:hAnsi="Times New Roman"/>
          <w:color w:val="000000"/>
          <w:lang w:val="uk-UA"/>
        </w:rPr>
      </w:pPr>
    </w:p>
    <w:p w14:paraId="683D100A" w14:textId="77777777" w:rsidR="001A53EC" w:rsidRDefault="001A53EC" w:rsidP="001A53EC">
      <w:pPr>
        <w:pStyle w:val="a3"/>
        <w:ind w:hanging="2"/>
        <w:rPr>
          <w:rFonts w:ascii="Times New Roman" w:hAnsi="Times New Roman"/>
          <w:color w:val="000000"/>
          <w:sz w:val="24"/>
          <w:szCs w:val="28"/>
        </w:rPr>
      </w:pPr>
      <w:r w:rsidRPr="00DB70B1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DB70B1">
        <w:rPr>
          <w:rFonts w:ascii="Times New Roman" w:hAnsi="Times New Roman"/>
          <w:sz w:val="24"/>
          <w:szCs w:val="24"/>
          <w:lang w:val="uk-UA"/>
        </w:rPr>
        <w:t>отримуватися політики Замовника щодо роботи з документами в приміщенні Замовника за місцем розташування його фінансового офісу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99D358A" w14:textId="77777777" w:rsidR="001A53EC" w:rsidRPr="00437F35" w:rsidRDefault="001A53EC" w:rsidP="001A53EC">
      <w:pPr>
        <w:tabs>
          <w:tab w:val="left" w:pos="0"/>
        </w:tabs>
        <w:ind w:hanging="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</w:t>
      </w:r>
      <w:r w:rsidRPr="00DB70B1">
        <w:rPr>
          <w:rFonts w:ascii="Times New Roman" w:hAnsi="Times New Roman"/>
          <w:szCs w:val="28"/>
          <w:lang w:val="uk-UA"/>
        </w:rPr>
        <w:t>в межах наданих повноважень взаємодіяти</w:t>
      </w:r>
      <w:r w:rsidRPr="00DB70B1">
        <w:rPr>
          <w:rFonts w:ascii="Times New Roman" w:hAnsi="Times New Roman"/>
          <w:szCs w:val="28"/>
        </w:rPr>
        <w:t xml:space="preserve"> з </w:t>
      </w:r>
      <w:r w:rsidRPr="00DB70B1">
        <w:rPr>
          <w:rFonts w:ascii="Times New Roman" w:hAnsi="Times New Roman"/>
          <w:szCs w:val="28"/>
          <w:lang w:val="uk-UA"/>
        </w:rPr>
        <w:t>органами Державної казначейської служби України з питань планування та виконання платежів за кошти гранту та власного внеску</w:t>
      </w:r>
      <w:r>
        <w:rPr>
          <w:rFonts w:ascii="Times New Roman" w:hAnsi="Times New Roman"/>
          <w:color w:val="000000"/>
          <w:szCs w:val="28"/>
        </w:rPr>
        <w:t>;</w:t>
      </w:r>
    </w:p>
    <w:p w14:paraId="6F1BA3CE" w14:textId="77777777" w:rsidR="001A53EC" w:rsidRDefault="001A53EC" w:rsidP="001A53EC">
      <w:pPr>
        <w:tabs>
          <w:tab w:val="left" w:pos="0"/>
        </w:tabs>
        <w:ind w:hanging="2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lastRenderedPageBreak/>
        <w:t>- н</w:t>
      </w:r>
      <w:r w:rsidRPr="00EC7035">
        <w:rPr>
          <w:rFonts w:ascii="Times New Roman" w:hAnsi="Times New Roman"/>
          <w:color w:val="000000"/>
          <w:szCs w:val="28"/>
          <w:lang w:val="uk-UA"/>
        </w:rPr>
        <w:t xml:space="preserve">адавати допомогу в організації торгів / процедури конкурсного відбору із 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закупівель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 xml:space="preserve">, що виконуються в рамках 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проєкту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 xml:space="preserve">, відповідно до Закону України «Про публічні закупівлі», а також  процедур  «Практичного керівництва щодо процедур укладання контрактів для зовнішніх дій ЄС » ( </w:t>
      </w:r>
      <w:r>
        <w:rPr>
          <w:rFonts w:ascii="Times New Roman" w:hAnsi="Times New Roman"/>
          <w:color w:val="000000"/>
          <w:szCs w:val="28"/>
          <w:lang w:val="en-US"/>
        </w:rPr>
        <w:t>PRAG</w:t>
      </w:r>
      <w:r w:rsidRPr="00EC7035">
        <w:rPr>
          <w:rFonts w:ascii="Times New Roman" w:hAnsi="Times New Roman"/>
          <w:color w:val="000000"/>
          <w:szCs w:val="28"/>
          <w:lang w:val="uk-UA"/>
        </w:rPr>
        <w:t xml:space="preserve">) та плану 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закупівель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>. Це включає в себе допомогу в (і) підготовці технічних завдань та специфікацій, (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іі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>), пошуку міжнародних та місцевих експертів, (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ііі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>) підготовці торгів та конкурсних документів відбору, оціночних звітів, і (і</w:t>
      </w:r>
      <w:r w:rsidRPr="00437F35">
        <w:rPr>
          <w:rFonts w:ascii="Times New Roman" w:hAnsi="Times New Roman"/>
          <w:color w:val="000000"/>
          <w:szCs w:val="28"/>
        </w:rPr>
        <w:t>v</w:t>
      </w:r>
      <w:r w:rsidRPr="00EC7035">
        <w:rPr>
          <w:rFonts w:ascii="Times New Roman" w:hAnsi="Times New Roman"/>
          <w:color w:val="000000"/>
          <w:szCs w:val="28"/>
          <w:lang w:val="uk-UA"/>
        </w:rPr>
        <w:t xml:space="preserve">), підготовка </w:t>
      </w:r>
      <w:proofErr w:type="spellStart"/>
      <w:r w:rsidRPr="00EC7035">
        <w:rPr>
          <w:rFonts w:ascii="Times New Roman" w:hAnsi="Times New Roman"/>
          <w:color w:val="000000"/>
          <w:szCs w:val="28"/>
          <w:lang w:val="uk-UA"/>
        </w:rPr>
        <w:t>проєктів</w:t>
      </w:r>
      <w:proofErr w:type="spellEnd"/>
      <w:r w:rsidRPr="00EC7035">
        <w:rPr>
          <w:rFonts w:ascii="Times New Roman" w:hAnsi="Times New Roman"/>
          <w:color w:val="000000"/>
          <w:szCs w:val="28"/>
          <w:lang w:val="uk-UA"/>
        </w:rPr>
        <w:t xml:space="preserve"> договорів та додат</w:t>
      </w:r>
      <w:r>
        <w:rPr>
          <w:rFonts w:ascii="Times New Roman" w:hAnsi="Times New Roman"/>
          <w:color w:val="000000"/>
          <w:szCs w:val="28"/>
          <w:lang w:val="uk-UA"/>
        </w:rPr>
        <w:t>ків до неї, у міру необхідності</w:t>
      </w:r>
      <w:r w:rsidRPr="00EC7035">
        <w:rPr>
          <w:rFonts w:ascii="Times New Roman" w:hAnsi="Times New Roman"/>
          <w:color w:val="000000"/>
          <w:szCs w:val="28"/>
          <w:lang w:val="uk-UA"/>
        </w:rPr>
        <w:t xml:space="preserve">, з урахуванням правил імплементації </w:t>
      </w:r>
      <w:r>
        <w:rPr>
          <w:rFonts w:ascii="Times New Roman" w:hAnsi="Times New Roman"/>
          <w:color w:val="000000"/>
          <w:szCs w:val="28"/>
          <w:lang w:val="uk-UA"/>
        </w:rPr>
        <w:t xml:space="preserve">проектів </w:t>
      </w:r>
      <w:r>
        <w:rPr>
          <w:rFonts w:ascii="Times New Roman" w:hAnsi="Times New Roman"/>
          <w:color w:val="000000"/>
          <w:szCs w:val="28"/>
          <w:lang w:val="en-US"/>
        </w:rPr>
        <w:t>ENICBC</w:t>
      </w:r>
      <w:r w:rsidRPr="00EC7035">
        <w:rPr>
          <w:rFonts w:ascii="Times New Roman" w:hAnsi="Times New Roman"/>
          <w:color w:val="000000"/>
          <w:szCs w:val="28"/>
          <w:lang w:val="uk-UA"/>
        </w:rPr>
        <w:t xml:space="preserve"> (Регламент ЄС 897/2014).</w:t>
      </w:r>
    </w:p>
    <w:p w14:paraId="12680A47" w14:textId="77777777" w:rsidR="001A53EC" w:rsidRPr="00EC7035" w:rsidRDefault="001A53EC" w:rsidP="001A53EC">
      <w:pPr>
        <w:tabs>
          <w:tab w:val="left" w:pos="0"/>
        </w:tabs>
        <w:ind w:hanging="2"/>
        <w:jc w:val="both"/>
        <w:rPr>
          <w:rFonts w:ascii="Times New Roman" w:eastAsia="Times New Roman" w:hAnsi="Times New Roman"/>
          <w:b/>
          <w:color w:val="000000"/>
          <w:lang w:val="uk-UA"/>
        </w:rPr>
      </w:pPr>
    </w:p>
    <w:p w14:paraId="3C5F03C2" w14:textId="77777777" w:rsidR="001A53EC" w:rsidRDefault="001A53EC" w:rsidP="001A53EC">
      <w:pPr>
        <w:tabs>
          <w:tab w:val="left" w:pos="0"/>
        </w:tabs>
        <w:ind w:hanging="2"/>
        <w:jc w:val="both"/>
        <w:rPr>
          <w:rFonts w:ascii="Times New Roman" w:eastAsia="Times New Roman" w:hAnsi="Times New Roman"/>
          <w:iCs/>
          <w:szCs w:val="28"/>
        </w:rPr>
      </w:pPr>
      <w:proofErr w:type="spellStart"/>
      <w:r w:rsidRPr="008B1F9D">
        <w:rPr>
          <w:rFonts w:ascii="Times New Roman" w:eastAsia="Times New Roman" w:hAnsi="Times New Roman"/>
          <w:iCs/>
          <w:szCs w:val="28"/>
        </w:rPr>
        <w:t>Термін</w:t>
      </w:r>
      <w:proofErr w:type="spellEnd"/>
      <w:r w:rsidRPr="008B1F9D">
        <w:rPr>
          <w:rFonts w:ascii="Times New Roman" w:eastAsia="Times New Roman" w:hAnsi="Times New Roman"/>
          <w:iCs/>
          <w:szCs w:val="28"/>
        </w:rPr>
        <w:t xml:space="preserve"> </w:t>
      </w:r>
      <w:proofErr w:type="spellStart"/>
      <w:r w:rsidRPr="008B1F9D">
        <w:rPr>
          <w:rFonts w:ascii="Times New Roman" w:eastAsia="Times New Roman" w:hAnsi="Times New Roman"/>
          <w:iCs/>
          <w:szCs w:val="28"/>
        </w:rPr>
        <w:t>надання</w:t>
      </w:r>
      <w:proofErr w:type="spellEnd"/>
      <w:r w:rsidRPr="008B1F9D">
        <w:rPr>
          <w:rFonts w:ascii="Times New Roman" w:eastAsia="Times New Roman" w:hAnsi="Times New Roman"/>
          <w:iCs/>
          <w:szCs w:val="28"/>
        </w:rPr>
        <w:t xml:space="preserve"> </w:t>
      </w:r>
      <w:proofErr w:type="spellStart"/>
      <w:r w:rsidRPr="008B1F9D">
        <w:rPr>
          <w:rFonts w:ascii="Times New Roman" w:eastAsia="Times New Roman" w:hAnsi="Times New Roman"/>
          <w:iCs/>
          <w:szCs w:val="28"/>
        </w:rPr>
        <w:t>послуг</w:t>
      </w:r>
      <w:r>
        <w:rPr>
          <w:rFonts w:ascii="Times New Roman" w:eastAsia="Times New Roman" w:hAnsi="Times New Roman"/>
          <w:iCs/>
          <w:szCs w:val="28"/>
        </w:rPr>
        <w:t>и</w:t>
      </w:r>
      <w:proofErr w:type="spellEnd"/>
      <w:r w:rsidRPr="008B1F9D">
        <w:rPr>
          <w:rFonts w:ascii="Times New Roman" w:eastAsia="Times New Roman" w:hAnsi="Times New Roman"/>
          <w:iCs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iCs/>
          <w:szCs w:val="28"/>
          <w:lang w:val="uk-UA"/>
        </w:rPr>
        <w:t>з  моменту</w:t>
      </w:r>
      <w:proofErr w:type="gramEnd"/>
      <w:r>
        <w:rPr>
          <w:rFonts w:ascii="Times New Roman" w:eastAsia="Times New Roman" w:hAnsi="Times New Roman"/>
          <w:iCs/>
          <w:szCs w:val="28"/>
          <w:lang w:val="uk-UA"/>
        </w:rPr>
        <w:t xml:space="preserve"> підписання договору по 31 </w:t>
      </w:r>
      <w:proofErr w:type="spellStart"/>
      <w:r>
        <w:rPr>
          <w:rFonts w:ascii="Times New Roman" w:eastAsia="Times New Roman" w:hAnsi="Times New Roman"/>
          <w:iCs/>
          <w:szCs w:val="28"/>
        </w:rPr>
        <w:t>травня</w:t>
      </w:r>
      <w:proofErr w:type="spellEnd"/>
      <w:r w:rsidRPr="008B1F9D">
        <w:rPr>
          <w:rFonts w:ascii="Times New Roman" w:eastAsia="Times New Roman" w:hAnsi="Times New Roman"/>
          <w:iCs/>
          <w:szCs w:val="28"/>
        </w:rPr>
        <w:t xml:space="preserve"> 202</w:t>
      </w:r>
      <w:r>
        <w:rPr>
          <w:rFonts w:ascii="Times New Roman" w:eastAsia="Times New Roman" w:hAnsi="Times New Roman"/>
          <w:iCs/>
          <w:szCs w:val="28"/>
        </w:rPr>
        <w:t>3</w:t>
      </w:r>
      <w:r w:rsidRPr="008B1F9D">
        <w:rPr>
          <w:rFonts w:ascii="Times New Roman" w:eastAsia="Times New Roman" w:hAnsi="Times New Roman"/>
          <w:iCs/>
          <w:szCs w:val="28"/>
        </w:rPr>
        <w:t xml:space="preserve"> р.</w:t>
      </w:r>
    </w:p>
    <w:p w14:paraId="24200BA2" w14:textId="77777777" w:rsidR="001A53EC" w:rsidRPr="00CB589F" w:rsidRDefault="001A53EC" w:rsidP="001A53EC">
      <w:pPr>
        <w:tabs>
          <w:tab w:val="left" w:pos="0"/>
        </w:tabs>
        <w:ind w:hanging="2"/>
        <w:jc w:val="both"/>
        <w:rPr>
          <w:rFonts w:ascii="Times New Roman" w:eastAsia="Times New Roman" w:hAnsi="Times New Roman"/>
          <w:iCs/>
          <w:szCs w:val="28"/>
        </w:rPr>
      </w:pPr>
    </w:p>
    <w:p w14:paraId="7C6B1DBD" w14:textId="77777777" w:rsidR="001A53EC" w:rsidRPr="00F00FFB" w:rsidRDefault="001A53EC" w:rsidP="001A53EC">
      <w:pPr>
        <w:suppressAutoHyphens w:val="0"/>
        <w:spacing w:after="60"/>
        <w:ind w:firstLine="709"/>
        <w:jc w:val="both"/>
        <w:rPr>
          <w:rFonts w:ascii="Times New Roman" w:eastAsia="Times New Roman" w:hAnsi="Times New Roman"/>
          <w:lang w:val="uk-UA" w:eastAsia="uk-UA"/>
        </w:rPr>
      </w:pPr>
      <w:r w:rsidRPr="00F00FFB">
        <w:rPr>
          <w:rFonts w:ascii="Times New Roman" w:eastAsia="Times New Roman" w:hAnsi="Times New Roman"/>
          <w:lang w:val="uk-UA" w:eastAsia="uk-UA"/>
        </w:rPr>
        <w:t>У разі подання пропозиції, що не відповідає зазначеним вимогам, пропозиція буде відхилена як така, що не відповідає вимогам Замовника.</w:t>
      </w:r>
    </w:p>
    <w:p w14:paraId="3460DE56" w14:textId="77777777" w:rsidR="00507355" w:rsidRDefault="00507355">
      <w:pPr>
        <w:rPr>
          <w:lang w:val="uk-UA"/>
        </w:rPr>
      </w:pPr>
    </w:p>
    <w:p w14:paraId="0F1D1A57" w14:textId="77777777" w:rsidR="00C83121" w:rsidRDefault="00C83121">
      <w:pPr>
        <w:rPr>
          <w:lang w:val="uk-UA"/>
        </w:rPr>
      </w:pPr>
    </w:p>
    <w:p w14:paraId="083AAB02" w14:textId="77777777" w:rsidR="00C83121" w:rsidRDefault="00C83121">
      <w:pPr>
        <w:rPr>
          <w:lang w:val="uk-UA"/>
        </w:rPr>
      </w:pPr>
    </w:p>
    <w:p w14:paraId="38116015" w14:textId="77777777" w:rsidR="00C83121" w:rsidRDefault="00C83121">
      <w:pPr>
        <w:rPr>
          <w:lang w:val="uk-UA"/>
        </w:rPr>
      </w:pPr>
    </w:p>
    <w:p w14:paraId="45F436CE" w14:textId="77777777" w:rsidR="00C83121" w:rsidRDefault="00C83121">
      <w:pPr>
        <w:rPr>
          <w:lang w:val="uk-UA"/>
        </w:rPr>
      </w:pPr>
    </w:p>
    <w:p w14:paraId="79F4FC84" w14:textId="77777777" w:rsidR="00C83121" w:rsidRDefault="00C83121">
      <w:pPr>
        <w:rPr>
          <w:lang w:val="uk-UA"/>
        </w:rPr>
      </w:pPr>
    </w:p>
    <w:p w14:paraId="7700150D" w14:textId="77777777" w:rsidR="00C83121" w:rsidRDefault="00C83121">
      <w:pPr>
        <w:rPr>
          <w:lang w:val="uk-UA"/>
        </w:rPr>
      </w:pPr>
    </w:p>
    <w:p w14:paraId="500AA90E" w14:textId="0D3F4834" w:rsidR="00C83121" w:rsidRDefault="00C83121">
      <w:pPr>
        <w:rPr>
          <w:rFonts w:ascii="Times New Roman" w:hAnsi="Times New Roman"/>
          <w:lang w:val="uk-UA"/>
        </w:rPr>
      </w:pPr>
      <w:proofErr w:type="spellStart"/>
      <w:r w:rsidRPr="00C83121">
        <w:rPr>
          <w:rFonts w:ascii="Times New Roman" w:hAnsi="Times New Roman"/>
        </w:rPr>
        <w:t>Формульний</w:t>
      </w:r>
      <w:proofErr w:type="spellEnd"/>
      <w:r w:rsidRPr="00C83121">
        <w:rPr>
          <w:rFonts w:ascii="Times New Roman" w:hAnsi="Times New Roman"/>
        </w:rPr>
        <w:t xml:space="preserve"> </w:t>
      </w:r>
      <w:proofErr w:type="spellStart"/>
      <w:r w:rsidRPr="00C83121">
        <w:rPr>
          <w:rFonts w:ascii="Times New Roman" w:hAnsi="Times New Roman"/>
        </w:rPr>
        <w:t>розрахунок</w:t>
      </w:r>
      <w:proofErr w:type="spellEnd"/>
      <w:r w:rsidRPr="00C83121">
        <w:rPr>
          <w:rFonts w:ascii="Times New Roman" w:hAnsi="Times New Roman"/>
        </w:rPr>
        <w:t xml:space="preserve"> </w:t>
      </w:r>
      <w:proofErr w:type="spellStart"/>
      <w:r w:rsidRPr="00C83121">
        <w:rPr>
          <w:rFonts w:ascii="Times New Roman" w:hAnsi="Times New Roman"/>
        </w:rPr>
        <w:t>очікуваної</w:t>
      </w:r>
      <w:proofErr w:type="spellEnd"/>
      <w:r w:rsidRPr="00C83121">
        <w:rPr>
          <w:rFonts w:ascii="Times New Roman" w:hAnsi="Times New Roman"/>
        </w:rPr>
        <w:t xml:space="preserve"> </w:t>
      </w:r>
      <w:proofErr w:type="spellStart"/>
      <w:r w:rsidRPr="00C83121">
        <w:rPr>
          <w:rFonts w:ascii="Times New Roman" w:hAnsi="Times New Roman"/>
        </w:rPr>
        <w:t>вартості</w:t>
      </w:r>
      <w:proofErr w:type="spellEnd"/>
      <w:r w:rsidRPr="00C83121">
        <w:rPr>
          <w:rFonts w:ascii="Times New Roman" w:hAnsi="Times New Roman"/>
        </w:rPr>
        <w:t xml:space="preserve"> предмету </w:t>
      </w:r>
      <w:proofErr w:type="spellStart"/>
      <w:r w:rsidRPr="00C83121">
        <w:rPr>
          <w:rFonts w:ascii="Times New Roman" w:hAnsi="Times New Roman"/>
        </w:rPr>
        <w:t>закупівлі</w:t>
      </w:r>
      <w:proofErr w:type="spellEnd"/>
      <w:r>
        <w:rPr>
          <w:rFonts w:ascii="Times New Roman" w:hAnsi="Times New Roman"/>
          <w:lang w:val="uk-UA"/>
        </w:rPr>
        <w:t xml:space="preserve"> - </w:t>
      </w:r>
      <w:r w:rsidRPr="00C83121">
        <w:rPr>
          <w:rFonts w:ascii="Times New Roman" w:hAnsi="Times New Roman"/>
          <w:lang w:val="uk-UA"/>
        </w:rPr>
        <w:t>(((UA-2023-01-27-15924-</w:t>
      </w:r>
      <w:proofErr w:type="gramStart"/>
      <w:r w:rsidRPr="00C83121">
        <w:rPr>
          <w:rFonts w:ascii="Times New Roman" w:hAnsi="Times New Roman"/>
          <w:lang w:val="uk-UA"/>
        </w:rPr>
        <w:t>a)+(</w:t>
      </w:r>
      <w:proofErr w:type="gramEnd"/>
      <w:r w:rsidRPr="00C83121">
        <w:rPr>
          <w:rFonts w:ascii="Times New Roman" w:hAnsi="Times New Roman"/>
          <w:lang w:val="uk-UA"/>
        </w:rPr>
        <w:t>UA-2021-08-25-13006-a)+(UA-2021-02-26-4002-b))/3)- ПДВ</w:t>
      </w:r>
    </w:p>
    <w:p w14:paraId="51A84660" w14:textId="77777777" w:rsidR="00C83121" w:rsidRDefault="00C83121">
      <w:pPr>
        <w:rPr>
          <w:rFonts w:ascii="Times New Roman" w:hAnsi="Times New Roman"/>
          <w:lang w:val="uk-UA"/>
        </w:rPr>
      </w:pPr>
    </w:p>
    <w:p w14:paraId="1040D17C" w14:textId="77777777" w:rsidR="00C83121" w:rsidRDefault="00C83121">
      <w:pPr>
        <w:rPr>
          <w:rFonts w:ascii="Times New Roman" w:hAnsi="Times New Roman"/>
          <w:lang w:val="uk-UA"/>
        </w:rPr>
      </w:pPr>
    </w:p>
    <w:p w14:paraId="28928E01" w14:textId="124CC348" w:rsidR="00C83121" w:rsidRDefault="00C83121">
      <w:pPr>
        <w:rPr>
          <w:rFonts w:ascii="Times New Roman" w:hAnsi="Times New Roman"/>
          <w:lang w:val="uk-UA"/>
        </w:rPr>
      </w:pPr>
      <w:hyperlink r:id="rId4" w:history="1">
        <w:r w:rsidRPr="00345FB5">
          <w:rPr>
            <w:rStyle w:val="a5"/>
            <w:rFonts w:ascii="Times New Roman" w:hAnsi="Times New Roman"/>
            <w:lang w:val="uk-UA"/>
          </w:rPr>
          <w:t>https://prozorro.gov.ua/tender/UA-2023-01-27-015924-a</w:t>
        </w:r>
      </w:hyperlink>
    </w:p>
    <w:p w14:paraId="441F409B" w14:textId="2318EE8A" w:rsidR="00C83121" w:rsidRDefault="00C83121">
      <w:pPr>
        <w:rPr>
          <w:rFonts w:ascii="Times New Roman" w:hAnsi="Times New Roman"/>
          <w:lang w:val="uk-UA"/>
        </w:rPr>
      </w:pPr>
      <w:hyperlink r:id="rId5" w:history="1">
        <w:r w:rsidRPr="00345FB5">
          <w:rPr>
            <w:rStyle w:val="a5"/>
            <w:rFonts w:ascii="Times New Roman" w:hAnsi="Times New Roman"/>
            <w:lang w:val="uk-UA"/>
          </w:rPr>
          <w:t>https://prozorro.gov.ua/tender/UA-2021-08-25-013006-a</w:t>
        </w:r>
      </w:hyperlink>
    </w:p>
    <w:p w14:paraId="0620536F" w14:textId="0BFEDC97" w:rsidR="00C83121" w:rsidRPr="00C83121" w:rsidRDefault="00C83121">
      <w:pPr>
        <w:rPr>
          <w:rFonts w:ascii="Times New Roman" w:hAnsi="Times New Roman"/>
          <w:lang w:val="uk-UA"/>
        </w:rPr>
      </w:pPr>
      <w:r w:rsidRPr="00C83121">
        <w:rPr>
          <w:rFonts w:ascii="Times New Roman" w:hAnsi="Times New Roman"/>
          <w:lang w:val="uk-UA"/>
        </w:rPr>
        <w:t>https://prozorro.gov.ua/tender/UA-2021-02-26-004002-b</w:t>
      </w:r>
    </w:p>
    <w:sectPr w:rsidR="00C83121" w:rsidRPr="00C831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56"/>
    <w:rsid w:val="001A53EC"/>
    <w:rsid w:val="00663A4B"/>
    <w:rsid w:val="008A0194"/>
    <w:rsid w:val="009935D9"/>
    <w:rsid w:val="00C83121"/>
    <w:rsid w:val="00D83FE1"/>
    <w:rsid w:val="00E0450A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859D"/>
  <w15:chartTrackingRefBased/>
  <w15:docId w15:val="{BFA736DE-BDFB-416B-B745-53EB505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EC"/>
    <w:pPr>
      <w:suppressAutoHyphens/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A53EC"/>
    <w:rPr>
      <w:sz w:val="20"/>
      <w:szCs w:val="20"/>
    </w:rPr>
  </w:style>
  <w:style w:type="character" w:customStyle="1" w:styleId="a4">
    <w:name w:val="Текст примітки Знак"/>
    <w:basedOn w:val="a0"/>
    <w:link w:val="a3"/>
    <w:uiPriority w:val="99"/>
    <w:rsid w:val="001A53EC"/>
    <w:rPr>
      <w:rFonts w:ascii="Calibri" w:eastAsia="SimSun" w:hAnsi="Calibri" w:cs="Times New Roman"/>
      <w:sz w:val="20"/>
      <w:szCs w:val="20"/>
      <w:lang w:val="ru-RU" w:eastAsia="zh-CN"/>
    </w:rPr>
  </w:style>
  <w:style w:type="character" w:styleId="a5">
    <w:name w:val="Hyperlink"/>
    <w:basedOn w:val="a0"/>
    <w:uiPriority w:val="99"/>
    <w:unhideWhenUsed/>
    <w:rsid w:val="00C831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8-25-013006-a" TargetMode="External"/><Relationship Id="rId4" Type="http://schemas.openxmlformats.org/officeDocument/2006/relationships/hyperlink" Target="https://prozorro.gov.ua/tender/UA-2023-01-27-0159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 Павлюк</cp:lastModifiedBy>
  <cp:revision>2</cp:revision>
  <dcterms:created xsi:type="dcterms:W3CDTF">2024-04-17T07:28:00Z</dcterms:created>
  <dcterms:modified xsi:type="dcterms:W3CDTF">2024-04-17T07:28:00Z</dcterms:modified>
</cp:coreProperties>
</file>