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82" w:rsidRDefault="00AE1782" w:rsidP="00AE1782">
      <w:pPr>
        <w:pStyle w:val="a4"/>
        <w:rPr>
          <w:color w:val="FF0000"/>
        </w:rPr>
      </w:pPr>
      <w:r>
        <w:rPr>
          <w:noProof/>
          <w:color w:val="FF0000"/>
          <w:lang w:eastAsia="uk-UA"/>
        </w:rPr>
        <w:drawing>
          <wp:inline distT="0" distB="0" distL="0" distR="0">
            <wp:extent cx="5524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782" w:rsidRDefault="00AE1782" w:rsidP="00AE1782">
      <w:pPr>
        <w:pStyle w:val="a4"/>
        <w:spacing w:before="0" w:after="0"/>
        <w:rPr>
          <w:noProof/>
          <w:color w:val="000000"/>
          <w:spacing w:val="0"/>
        </w:rPr>
      </w:pPr>
      <w:r>
        <w:rPr>
          <w:noProof/>
          <w:color w:val="000000"/>
          <w:spacing w:val="0"/>
        </w:rPr>
        <w:t>У К Р А Ї Н А</w:t>
      </w:r>
    </w:p>
    <w:p w:rsidR="00AE1782" w:rsidRDefault="00AE1782" w:rsidP="00AE1782">
      <w:pPr>
        <w:pStyle w:val="1"/>
        <w:spacing w:before="0"/>
        <w:jc w:val="center"/>
        <w:rPr>
          <w:rFonts w:ascii="Times New Roman" w:hAnsi="Times New Roman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ЗАКАРПАТСЬКА ОБЛАСТЬ</w:t>
      </w:r>
    </w:p>
    <w:p w:rsidR="00AE1782" w:rsidRDefault="00AE1782" w:rsidP="00AE1782">
      <w:pPr>
        <w:pStyle w:val="1"/>
        <w:spacing w:before="0"/>
        <w:jc w:val="center"/>
        <w:rPr>
          <w:rFonts w:ascii="Times New Roman" w:hAnsi="Times New Roman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РАХІВСЬКИЙ РАЙОН</w:t>
      </w:r>
    </w:p>
    <w:p w:rsidR="00AE1782" w:rsidRDefault="00AE1782" w:rsidP="00AE1782">
      <w:pPr>
        <w:pStyle w:val="1"/>
        <w:pBdr>
          <w:bottom w:val="single" w:sz="12" w:space="1" w:color="auto"/>
        </w:pBdr>
        <w:tabs>
          <w:tab w:val="left" w:pos="0"/>
          <w:tab w:val="left" w:pos="9204"/>
        </w:tabs>
        <w:spacing w:before="0"/>
        <w:ind w:right="10"/>
        <w:jc w:val="center"/>
        <w:rPr>
          <w:rFonts w:ascii="Times New Roman" w:hAnsi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ФІНАНСОВИЙ ВІДДІЛ ВЕЛИКОБИЧКІВСЬКОЇ</w:t>
      </w:r>
    </w:p>
    <w:p w:rsidR="00AE1782" w:rsidRDefault="00AE1782" w:rsidP="00AE1782">
      <w:pPr>
        <w:pStyle w:val="1"/>
        <w:pBdr>
          <w:bottom w:val="single" w:sz="12" w:space="1" w:color="auto"/>
        </w:pBdr>
        <w:tabs>
          <w:tab w:val="left" w:pos="0"/>
          <w:tab w:val="left" w:pos="1230"/>
          <w:tab w:val="center" w:pos="4814"/>
          <w:tab w:val="left" w:pos="9204"/>
        </w:tabs>
        <w:spacing w:before="0"/>
        <w:ind w:right="10"/>
        <w:jc w:val="center"/>
        <w:rPr>
          <w:rFonts w:ascii="Times New Roman" w:hAnsi="Times New Roman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СЕЛИЩНОЇ РАДИ</w:t>
      </w:r>
      <w:r>
        <w:rPr>
          <w:rFonts w:ascii="Times New Roman" w:hAnsi="Times New Roman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AE1782" w:rsidRDefault="00AE1782" w:rsidP="00AE1782">
      <w:pPr>
        <w:jc w:val="center"/>
        <w:rPr>
          <w:lang w:val="uk-UA" w:eastAsia="ru-RU"/>
        </w:rPr>
      </w:pPr>
      <w:r>
        <w:rPr>
          <w:lang w:val="uk-UA" w:eastAsia="ru-RU"/>
        </w:rPr>
        <w:t>вул.Грушевського,108,смт.Великий Бичків,90615 тел.:3-36-58</w:t>
      </w:r>
    </w:p>
    <w:p w:rsidR="00AE1782" w:rsidRDefault="00F20A3A" w:rsidP="00AE1782">
      <w:pPr>
        <w:pStyle w:val="11"/>
        <w:jc w:val="center"/>
        <w:rPr>
          <w:rFonts w:ascii="Times New Roman" w:hAnsi="Times New Roman"/>
          <w:b/>
          <w:lang w:val="uk-UA"/>
        </w:rPr>
      </w:pPr>
      <w:hyperlink r:id="rId6" w:history="1">
        <w:r w:rsidR="00AE1782">
          <w:rPr>
            <w:rStyle w:val="a3"/>
            <w:rFonts w:ascii="Times New Roman" w:hAnsi="Times New Roman"/>
            <w:color w:val="000000" w:themeColor="text1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fih</w:t>
        </w:r>
        <w:r w:rsidR="00AE1782">
          <w:rPr>
            <w:rStyle w:val="a3"/>
            <w:rFonts w:ascii="Times New Roman" w:hAnsi="Times New Roman"/>
            <w:color w:val="000000" w:themeColor="text1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_</w:t>
        </w:r>
        <w:r w:rsidR="00AE1782">
          <w:rPr>
            <w:rStyle w:val="a3"/>
            <w:rFonts w:ascii="Times New Roman" w:hAnsi="Times New Roman"/>
            <w:color w:val="000000" w:themeColor="text1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vbuchkiv</w:t>
        </w:r>
        <w:r w:rsidR="00AE1782">
          <w:rPr>
            <w:rStyle w:val="a3"/>
            <w:rFonts w:ascii="Times New Roman" w:hAnsi="Times New Roman"/>
            <w:color w:val="000000" w:themeColor="text1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</w:t>
        </w:r>
        <w:r w:rsidR="00AE1782">
          <w:rPr>
            <w:rStyle w:val="a3"/>
            <w:rFonts w:ascii="Times New Roman" w:hAnsi="Times New Roman"/>
            <w:color w:val="000000" w:themeColor="text1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ukr</w:t>
        </w:r>
        <w:r w:rsidR="00AE1782">
          <w:rPr>
            <w:rStyle w:val="a3"/>
            <w:rFonts w:ascii="Times New Roman" w:hAnsi="Times New Roman"/>
            <w:color w:val="000000" w:themeColor="text1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="00AE1782">
          <w:rPr>
            <w:rStyle w:val="a3"/>
            <w:rFonts w:ascii="Times New Roman" w:hAnsi="Times New Roman"/>
            <w:color w:val="000000" w:themeColor="text1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net</w:t>
        </w:r>
      </w:hyperlink>
      <w:r w:rsidR="00AE1782">
        <w:rPr>
          <w:rFonts w:ascii="Times New Roman" w:hAnsi="Times New Roman"/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AE1782">
        <w:rPr>
          <w:rFonts w:ascii="Times New Roman" w:hAnsi="Times New Roman"/>
          <w:b/>
          <w:lang w:val="uk-UA"/>
        </w:rPr>
        <w:t>код ЄДРПОУ 44060467</w:t>
      </w:r>
    </w:p>
    <w:p w:rsidR="00AD7CE1" w:rsidRPr="00AD7CE1" w:rsidRDefault="00AD7CE1" w:rsidP="00AD7CE1">
      <w:pPr>
        <w:rPr>
          <w:lang w:val="uk-UA"/>
        </w:rPr>
      </w:pPr>
    </w:p>
    <w:p w:rsidR="00AD7CE1" w:rsidRPr="00AE1782" w:rsidRDefault="00AD7CE1" w:rsidP="00AD7CE1">
      <w:pPr>
        <w:rPr>
          <w:b/>
          <w:sz w:val="28"/>
          <w:szCs w:val="28"/>
          <w:lang w:val="uk-UA"/>
        </w:rPr>
      </w:pPr>
      <w:r w:rsidRPr="00AD7CE1">
        <w:rPr>
          <w:b/>
          <w:lang w:val="uk-UA"/>
        </w:rPr>
        <w:t xml:space="preserve">  </w:t>
      </w:r>
      <w:r w:rsidR="00D94DBD">
        <w:rPr>
          <w:b/>
          <w:sz w:val="28"/>
          <w:szCs w:val="28"/>
          <w:lang w:val="uk-UA"/>
        </w:rPr>
        <w:t>04.11</w:t>
      </w:r>
      <w:r w:rsidRPr="00AE1782">
        <w:rPr>
          <w:b/>
          <w:sz w:val="28"/>
          <w:szCs w:val="28"/>
          <w:lang w:val="uk-UA"/>
        </w:rPr>
        <w:t xml:space="preserve">.2024 р. № </w:t>
      </w:r>
      <w:r w:rsidR="00D94DBD">
        <w:rPr>
          <w:b/>
          <w:sz w:val="28"/>
          <w:szCs w:val="28"/>
          <w:lang w:val="uk-UA"/>
        </w:rPr>
        <w:t>73</w:t>
      </w:r>
    </w:p>
    <w:p w:rsidR="00AD7CE1" w:rsidRPr="00AD7CE1" w:rsidRDefault="00AD7CE1" w:rsidP="00AD7CE1">
      <w:pPr>
        <w:rPr>
          <w:lang w:val="uk-UA"/>
        </w:rPr>
      </w:pPr>
    </w:p>
    <w:p w:rsidR="00AD7CE1" w:rsidRPr="00AD7CE1" w:rsidRDefault="00AD7CE1" w:rsidP="00AD7CE1">
      <w:pPr>
        <w:rPr>
          <w:lang w:val="uk-UA"/>
        </w:rPr>
      </w:pPr>
    </w:p>
    <w:p w:rsidR="00AD7CE1" w:rsidRPr="00AE1782" w:rsidRDefault="00AD7CE1" w:rsidP="00AE1782">
      <w:pPr>
        <w:jc w:val="center"/>
        <w:rPr>
          <w:b/>
          <w:sz w:val="28"/>
          <w:szCs w:val="28"/>
          <w:lang w:val="uk-UA"/>
        </w:rPr>
      </w:pPr>
      <w:r w:rsidRPr="00AE1782">
        <w:rPr>
          <w:b/>
          <w:sz w:val="28"/>
          <w:szCs w:val="28"/>
          <w:lang w:val="uk-UA"/>
        </w:rPr>
        <w:t>ВИСНОВОК</w:t>
      </w:r>
    </w:p>
    <w:p w:rsidR="00AD7CE1" w:rsidRPr="00AE1782" w:rsidRDefault="00AD7CE1" w:rsidP="00AE1782">
      <w:pPr>
        <w:jc w:val="center"/>
        <w:rPr>
          <w:sz w:val="28"/>
          <w:szCs w:val="28"/>
          <w:lang w:val="uk-UA"/>
        </w:rPr>
      </w:pPr>
      <w:r w:rsidRPr="00AE1782">
        <w:rPr>
          <w:sz w:val="28"/>
          <w:szCs w:val="28"/>
          <w:lang w:val="uk-UA"/>
        </w:rPr>
        <w:t>фінансового відділу Великобичківської селищної ради про виконання доходів загального фонду Великобичківської селищної територіальної громади</w:t>
      </w:r>
    </w:p>
    <w:p w:rsidR="00AD7CE1" w:rsidRPr="00AE1782" w:rsidRDefault="00D94DBD" w:rsidP="00AE17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станом на 01.11</w:t>
      </w:r>
      <w:r w:rsidR="00AD7CE1" w:rsidRPr="00AE1782">
        <w:rPr>
          <w:sz w:val="28"/>
          <w:szCs w:val="28"/>
          <w:lang w:val="uk-UA"/>
        </w:rPr>
        <w:t>.2024 року</w:t>
      </w:r>
    </w:p>
    <w:p w:rsidR="00AD7CE1" w:rsidRPr="00AE1782" w:rsidRDefault="00AD7CE1" w:rsidP="00AE1782">
      <w:pPr>
        <w:jc w:val="both"/>
        <w:rPr>
          <w:sz w:val="28"/>
          <w:szCs w:val="28"/>
          <w:lang w:val="uk-UA"/>
        </w:rPr>
      </w:pPr>
    </w:p>
    <w:p w:rsidR="00AD7CE1" w:rsidRPr="00AE1782" w:rsidRDefault="00AD7CE1" w:rsidP="00AE1782">
      <w:pPr>
        <w:jc w:val="both"/>
        <w:rPr>
          <w:sz w:val="28"/>
          <w:szCs w:val="28"/>
          <w:lang w:val="uk-UA"/>
        </w:rPr>
      </w:pPr>
      <w:r w:rsidRPr="00AE1782">
        <w:rPr>
          <w:sz w:val="28"/>
          <w:szCs w:val="28"/>
          <w:lang w:val="uk-UA"/>
        </w:rPr>
        <w:t xml:space="preserve"> </w:t>
      </w:r>
      <w:r w:rsidRPr="00AE1782">
        <w:rPr>
          <w:sz w:val="28"/>
          <w:szCs w:val="28"/>
          <w:lang w:val="uk-UA"/>
        </w:rPr>
        <w:tab/>
        <w:t xml:space="preserve">Бюджет Великобичківської селищної територіальної громади в частині доходів загального фонду </w:t>
      </w:r>
      <w:r w:rsidR="00AE1782">
        <w:rPr>
          <w:sz w:val="28"/>
          <w:szCs w:val="28"/>
          <w:lang w:val="uk-UA"/>
        </w:rPr>
        <w:t xml:space="preserve">станом </w:t>
      </w:r>
      <w:r w:rsidRPr="00AE1782">
        <w:rPr>
          <w:sz w:val="28"/>
          <w:szCs w:val="28"/>
          <w:lang w:val="uk-UA"/>
        </w:rPr>
        <w:t xml:space="preserve"> на 01 </w:t>
      </w:r>
      <w:r w:rsidR="00D94DBD">
        <w:rPr>
          <w:sz w:val="28"/>
          <w:szCs w:val="28"/>
          <w:lang w:val="uk-UA"/>
        </w:rPr>
        <w:t>листопад</w:t>
      </w:r>
      <w:r w:rsidR="00F20A3A">
        <w:rPr>
          <w:sz w:val="28"/>
          <w:szCs w:val="28"/>
          <w:lang w:val="uk-UA"/>
        </w:rPr>
        <w:t>а</w:t>
      </w:r>
      <w:r w:rsidRPr="00AE1782">
        <w:rPr>
          <w:sz w:val="28"/>
          <w:szCs w:val="28"/>
          <w:lang w:val="uk-UA"/>
        </w:rPr>
        <w:t xml:space="preserve"> 2024 року затверджено в сумі </w:t>
      </w:r>
      <w:r w:rsidR="00D94DBD">
        <w:rPr>
          <w:sz w:val="28"/>
          <w:szCs w:val="28"/>
          <w:lang w:val="uk-UA"/>
        </w:rPr>
        <w:t>216 775 458</w:t>
      </w:r>
      <w:r w:rsidRPr="00AE1782">
        <w:rPr>
          <w:sz w:val="28"/>
          <w:szCs w:val="28"/>
          <w:lang w:val="uk-UA"/>
        </w:rPr>
        <w:t xml:space="preserve"> грн., в тому числі:</w:t>
      </w:r>
    </w:p>
    <w:p w:rsidR="00AD7CE1" w:rsidRPr="00AE1782" w:rsidRDefault="00AD7CE1" w:rsidP="00AE178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E1782">
        <w:rPr>
          <w:sz w:val="28"/>
          <w:szCs w:val="28"/>
          <w:lang w:val="uk-UA"/>
        </w:rPr>
        <w:t xml:space="preserve">податки  збори в сумі- </w:t>
      </w:r>
      <w:r w:rsidR="00D94DBD">
        <w:rPr>
          <w:sz w:val="28"/>
          <w:szCs w:val="28"/>
          <w:lang w:val="uk-UA"/>
        </w:rPr>
        <w:t>65 296 762</w:t>
      </w:r>
      <w:r w:rsidRPr="00AE1782">
        <w:rPr>
          <w:sz w:val="28"/>
          <w:szCs w:val="28"/>
          <w:lang w:val="uk-UA"/>
        </w:rPr>
        <w:t xml:space="preserve"> грн.</w:t>
      </w:r>
    </w:p>
    <w:p w:rsidR="00AD7CE1" w:rsidRPr="00AE1782" w:rsidRDefault="00AD7CE1" w:rsidP="00AE1782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E1782">
        <w:rPr>
          <w:sz w:val="28"/>
          <w:szCs w:val="28"/>
          <w:lang w:val="uk-UA"/>
        </w:rPr>
        <w:t xml:space="preserve">офіційні трансферти – </w:t>
      </w:r>
      <w:r w:rsidR="00D94DBD">
        <w:rPr>
          <w:sz w:val="28"/>
          <w:szCs w:val="28"/>
          <w:lang w:val="uk-UA"/>
        </w:rPr>
        <w:t>151 478 696</w:t>
      </w:r>
      <w:r w:rsidRPr="00AE1782">
        <w:rPr>
          <w:sz w:val="28"/>
          <w:szCs w:val="28"/>
          <w:lang w:val="uk-UA"/>
        </w:rPr>
        <w:t xml:space="preserve"> грн.</w:t>
      </w:r>
    </w:p>
    <w:p w:rsidR="00AD7CE1" w:rsidRPr="00AE1782" w:rsidRDefault="00AD7CE1" w:rsidP="00AE1782">
      <w:pPr>
        <w:jc w:val="both"/>
        <w:rPr>
          <w:sz w:val="28"/>
          <w:szCs w:val="28"/>
          <w:lang w:val="uk-UA"/>
        </w:rPr>
      </w:pPr>
      <w:r w:rsidRPr="00AE1782">
        <w:rPr>
          <w:sz w:val="28"/>
          <w:szCs w:val="28"/>
          <w:lang w:val="uk-UA"/>
        </w:rPr>
        <w:tab/>
        <w:t>Надходження (платежів і зборів) до загального</w:t>
      </w:r>
      <w:bookmarkStart w:id="0" w:name="_GoBack"/>
      <w:bookmarkEnd w:id="0"/>
      <w:r w:rsidRPr="00AE1782">
        <w:rPr>
          <w:sz w:val="28"/>
          <w:szCs w:val="28"/>
          <w:lang w:val="uk-UA"/>
        </w:rPr>
        <w:t xml:space="preserve"> фонду селищного бюджету Великобичківської територіальної громади за </w:t>
      </w:r>
      <w:r w:rsidR="00D94DBD">
        <w:rPr>
          <w:sz w:val="28"/>
          <w:szCs w:val="28"/>
          <w:lang w:val="uk-UA"/>
        </w:rPr>
        <w:t>десять</w:t>
      </w:r>
      <w:r w:rsidRPr="00AE1782">
        <w:rPr>
          <w:sz w:val="28"/>
          <w:szCs w:val="28"/>
          <w:lang w:val="uk-UA"/>
        </w:rPr>
        <w:t xml:space="preserve"> місяці</w:t>
      </w:r>
      <w:r w:rsidR="004F65AA">
        <w:rPr>
          <w:sz w:val="28"/>
          <w:szCs w:val="28"/>
          <w:lang w:val="uk-UA"/>
        </w:rPr>
        <w:t>в</w:t>
      </w:r>
      <w:r w:rsidRPr="00AE1782">
        <w:rPr>
          <w:sz w:val="28"/>
          <w:szCs w:val="28"/>
          <w:lang w:val="uk-UA"/>
        </w:rPr>
        <w:t xml:space="preserve"> 2024 року складає </w:t>
      </w:r>
      <w:r w:rsidR="00D94DBD">
        <w:rPr>
          <w:sz w:val="28"/>
          <w:szCs w:val="28"/>
          <w:lang w:val="uk-UA"/>
        </w:rPr>
        <w:t>67 956 158,95</w:t>
      </w:r>
      <w:r w:rsidRPr="00AE1782">
        <w:rPr>
          <w:sz w:val="28"/>
          <w:szCs w:val="28"/>
          <w:lang w:val="uk-UA"/>
        </w:rPr>
        <w:t xml:space="preserve"> грн., що становить </w:t>
      </w:r>
      <w:r w:rsidR="00D94DBD">
        <w:rPr>
          <w:sz w:val="28"/>
          <w:szCs w:val="28"/>
          <w:lang w:val="uk-UA"/>
        </w:rPr>
        <w:t>104,07</w:t>
      </w:r>
      <w:r w:rsidRPr="00AE1782">
        <w:rPr>
          <w:sz w:val="28"/>
          <w:szCs w:val="28"/>
          <w:lang w:val="uk-UA"/>
        </w:rPr>
        <w:t xml:space="preserve">% відсотка до плану на відповідний період. Планові показники перевиконані на </w:t>
      </w:r>
      <w:r w:rsidR="00D94DBD">
        <w:rPr>
          <w:sz w:val="28"/>
          <w:szCs w:val="28"/>
          <w:lang w:val="uk-UA"/>
        </w:rPr>
        <w:t>2 659 396,95</w:t>
      </w:r>
      <w:r w:rsidRPr="00AE1782">
        <w:rPr>
          <w:sz w:val="28"/>
          <w:szCs w:val="28"/>
          <w:lang w:val="uk-UA"/>
        </w:rPr>
        <w:t xml:space="preserve"> грн.</w:t>
      </w:r>
    </w:p>
    <w:p w:rsidR="00AD7CE1" w:rsidRPr="00AE1782" w:rsidRDefault="00AD7CE1" w:rsidP="00AE1782">
      <w:pPr>
        <w:jc w:val="both"/>
        <w:rPr>
          <w:sz w:val="28"/>
          <w:szCs w:val="28"/>
          <w:lang w:val="uk-UA"/>
        </w:rPr>
      </w:pPr>
      <w:r w:rsidRPr="00AE1782">
        <w:rPr>
          <w:sz w:val="28"/>
          <w:szCs w:val="28"/>
          <w:lang w:val="uk-UA"/>
        </w:rPr>
        <w:tab/>
        <w:t>Враховуючи вище наведене, керуючись п.7 ст.78 та п.4 ст.77 Бюджетного кодексу України із змінами, внесеними згідно із Законами є можливість прийняти рішення про внесення змін до рішення про селищний бюджет.</w:t>
      </w:r>
    </w:p>
    <w:p w:rsidR="00AD7CE1" w:rsidRPr="00AE1782" w:rsidRDefault="00AD7CE1" w:rsidP="00AE1782">
      <w:pPr>
        <w:jc w:val="both"/>
        <w:rPr>
          <w:b/>
          <w:sz w:val="28"/>
          <w:szCs w:val="28"/>
          <w:lang w:val="uk-UA"/>
        </w:rPr>
      </w:pPr>
      <w:r w:rsidRPr="00AE1782">
        <w:rPr>
          <w:sz w:val="28"/>
          <w:szCs w:val="28"/>
          <w:lang w:val="uk-UA"/>
        </w:rPr>
        <w:tab/>
        <w:t>При затвердженні відповідного рішення врахувати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плати; на проведення розрахунків за електричну та теплову енергію, водопостачання, водовідведення та послуги зв'язку, які споживаються бюджетними установами.</w:t>
      </w:r>
    </w:p>
    <w:p w:rsidR="00AD7CE1" w:rsidRDefault="00AD7CE1" w:rsidP="00AE1782">
      <w:pPr>
        <w:jc w:val="both"/>
        <w:rPr>
          <w:b/>
          <w:sz w:val="28"/>
          <w:szCs w:val="28"/>
          <w:lang w:val="uk-UA"/>
        </w:rPr>
      </w:pPr>
    </w:p>
    <w:p w:rsidR="00AE1782" w:rsidRPr="00AE1782" w:rsidRDefault="00AE1782" w:rsidP="00AE1782">
      <w:pPr>
        <w:jc w:val="both"/>
        <w:rPr>
          <w:b/>
          <w:sz w:val="28"/>
          <w:szCs w:val="28"/>
          <w:lang w:val="uk-UA"/>
        </w:rPr>
      </w:pPr>
    </w:p>
    <w:p w:rsidR="00AD7CE1" w:rsidRPr="00AE1782" w:rsidRDefault="00AD7CE1" w:rsidP="00AE1782">
      <w:pPr>
        <w:jc w:val="both"/>
        <w:rPr>
          <w:sz w:val="28"/>
          <w:szCs w:val="28"/>
          <w:lang w:val="uk-UA"/>
        </w:rPr>
      </w:pPr>
    </w:p>
    <w:p w:rsidR="00AD7CE1" w:rsidRPr="00AE1782" w:rsidRDefault="00AE1782" w:rsidP="00AE17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AD7CE1" w:rsidRPr="00AE1782">
        <w:rPr>
          <w:b/>
          <w:sz w:val="28"/>
          <w:szCs w:val="28"/>
          <w:lang w:val="uk-UA"/>
        </w:rPr>
        <w:t>Начальник фінансового відділу</w:t>
      </w:r>
      <w:r w:rsidR="00AD7CE1" w:rsidRPr="00AE1782">
        <w:rPr>
          <w:b/>
          <w:sz w:val="28"/>
          <w:szCs w:val="28"/>
          <w:lang w:val="uk-UA"/>
        </w:rPr>
        <w:tab/>
      </w:r>
      <w:r w:rsidR="00AD7CE1" w:rsidRPr="00AE1782">
        <w:rPr>
          <w:b/>
          <w:sz w:val="28"/>
          <w:szCs w:val="28"/>
          <w:lang w:val="uk-UA"/>
        </w:rPr>
        <w:tab/>
      </w:r>
      <w:r w:rsidR="00AD7CE1" w:rsidRPr="00AE1782">
        <w:rPr>
          <w:b/>
          <w:sz w:val="28"/>
          <w:szCs w:val="28"/>
          <w:lang w:val="uk-UA"/>
        </w:rPr>
        <w:tab/>
      </w:r>
      <w:r w:rsidR="00AD7CE1" w:rsidRPr="00AE1782">
        <w:rPr>
          <w:b/>
          <w:sz w:val="28"/>
          <w:szCs w:val="28"/>
          <w:lang w:val="uk-UA"/>
        </w:rPr>
        <w:tab/>
        <w:t>Василь ПАВЛЮК</w:t>
      </w:r>
    </w:p>
    <w:p w:rsidR="00AD7CE1" w:rsidRPr="00AE1782" w:rsidRDefault="00AD7CE1" w:rsidP="00AE1782">
      <w:pPr>
        <w:jc w:val="both"/>
        <w:rPr>
          <w:sz w:val="28"/>
          <w:szCs w:val="28"/>
          <w:lang w:val="uk-UA"/>
        </w:rPr>
      </w:pPr>
    </w:p>
    <w:p w:rsidR="00AD7CE1" w:rsidRPr="00AD7CE1" w:rsidRDefault="00AD7CE1" w:rsidP="00AD7CE1">
      <w:pPr>
        <w:rPr>
          <w:lang w:val="uk-UA"/>
        </w:rPr>
      </w:pPr>
    </w:p>
    <w:p w:rsidR="008D4674" w:rsidRDefault="008D4674"/>
    <w:sectPr w:rsidR="008D4674" w:rsidSect="00AD7CE1">
      <w:pgSz w:w="11906" w:h="16838" w:code="9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E72FA"/>
    <w:multiLevelType w:val="hybridMultilevel"/>
    <w:tmpl w:val="21B22BAE"/>
    <w:lvl w:ilvl="0" w:tplc="498E2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B8"/>
    <w:rsid w:val="001654A1"/>
    <w:rsid w:val="00454285"/>
    <w:rsid w:val="004F65AA"/>
    <w:rsid w:val="00524AAF"/>
    <w:rsid w:val="005C72B8"/>
    <w:rsid w:val="008D4674"/>
    <w:rsid w:val="00963BB9"/>
    <w:rsid w:val="00981D8F"/>
    <w:rsid w:val="00AD7CE1"/>
    <w:rsid w:val="00AE1782"/>
    <w:rsid w:val="00B109F3"/>
    <w:rsid w:val="00D94DBD"/>
    <w:rsid w:val="00F2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BFC7"/>
  <w15:chartTrackingRefBased/>
  <w15:docId w15:val="{94B6564C-59CD-4D87-86DC-9FEB8C50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C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AD7CE1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CE1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styleId="a3">
    <w:name w:val="Hyperlink"/>
    <w:uiPriority w:val="99"/>
    <w:unhideWhenUsed/>
    <w:rsid w:val="00AD7CE1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AD7CE1"/>
    <w:pPr>
      <w:widowControl w:val="0"/>
      <w:suppressAutoHyphens w:val="0"/>
      <w:autoSpaceDE w:val="0"/>
      <w:autoSpaceDN w:val="0"/>
      <w:adjustRightInd w:val="0"/>
      <w:spacing w:before="120" w:after="120"/>
      <w:jc w:val="center"/>
    </w:pPr>
    <w:rPr>
      <w:b/>
      <w:spacing w:val="80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AD7CE1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11">
    <w:name w:val="Без інтервалів1"/>
    <w:rsid w:val="00AD7CE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94D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94DBD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h_vbuchkiv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1053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Фінансовий 2</dc:creator>
  <cp:keywords/>
  <dc:description/>
  <cp:lastModifiedBy>Фінансовий 2</cp:lastModifiedBy>
  <cp:revision>11</cp:revision>
  <cp:lastPrinted>2024-11-05T09:42:00Z</cp:lastPrinted>
  <dcterms:created xsi:type="dcterms:W3CDTF">2024-04-15T06:43:00Z</dcterms:created>
  <dcterms:modified xsi:type="dcterms:W3CDTF">2024-11-05T09:44:00Z</dcterms:modified>
</cp:coreProperties>
</file>