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22" w:rsidRDefault="00A00522" w:rsidP="00A00522">
      <w:pPr>
        <w:jc w:val="center"/>
      </w:pPr>
      <w:r>
        <w:rPr>
          <w:b/>
          <w:bCs/>
          <w:sz w:val="28"/>
          <w:szCs w:val="28"/>
          <w:lang w:val="uk-UA"/>
        </w:rPr>
        <w:t>ЗВІТ</w:t>
      </w:r>
    </w:p>
    <w:p w:rsidR="00A00522" w:rsidRPr="00E429CC" w:rsidRDefault="00A00522" w:rsidP="00A00522">
      <w:pPr>
        <w:jc w:val="center"/>
      </w:pPr>
      <w:r>
        <w:rPr>
          <w:b/>
          <w:bCs/>
          <w:sz w:val="28"/>
          <w:szCs w:val="28"/>
          <w:lang w:val="uk-UA"/>
        </w:rPr>
        <w:t>керуючої справами(секретаря) виконавчого комітету  Великобичківської селищної ради за період роботи з 01.01.2023 року  по 31.12.2023 року.</w:t>
      </w:r>
    </w:p>
    <w:p w:rsidR="00A00522" w:rsidRDefault="00A00522" w:rsidP="00A00522">
      <w:pPr>
        <w:jc w:val="center"/>
        <w:rPr>
          <w:sz w:val="28"/>
          <w:szCs w:val="28"/>
          <w:lang w:val="uk-UA"/>
        </w:rPr>
      </w:pPr>
    </w:p>
    <w:p w:rsidR="00A00522" w:rsidRDefault="00A00522" w:rsidP="00A00522">
      <w:pPr>
        <w:rPr>
          <w:sz w:val="28"/>
          <w:szCs w:val="28"/>
          <w:lang w:val="uk-UA"/>
        </w:rPr>
      </w:pPr>
    </w:p>
    <w:p w:rsidR="00A00522" w:rsidRPr="00E551C4" w:rsidRDefault="00A00522" w:rsidP="00A0052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Керуюча справами(секретар) виконавчого комітету  селищної ради здійснює повноваження  відповідно до Конституції України, керується законами “Про місцеве самоврядування в Україні”, “ Про службу в органах місцевого самоврядування”, актами Президента України і Постановами та Розпорядженнями Кабінету Міністрів України, рішеннями селищної ради, Регламентами селищної ради та  виконавчого комітету .</w:t>
      </w:r>
    </w:p>
    <w:p w:rsidR="00A00522" w:rsidRPr="00E551C4" w:rsidRDefault="00A00522" w:rsidP="00A0052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Відповідно до Регламенту  виконавчого комітету, затвердженого рішенням №156 від  29 листопада  2024 року, засідання,  як правило, проводиться  один раз на місяць, у разі необхідності скликаються позачергові засідання. </w:t>
      </w:r>
    </w:p>
    <w:p w:rsidR="00A00522" w:rsidRDefault="00A00522" w:rsidP="007D1B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Робота виконавчого комітету проводиться  за річним  та квартальним планами роботи, які затверджуються  рішенням виконкому.</w:t>
      </w:r>
    </w:p>
    <w:p w:rsidR="00A00522" w:rsidRPr="00E429CC" w:rsidRDefault="00A00522" w:rsidP="00A005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період роботи з січня 2023 року по грудень 2023 року  було проведено 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засідань  виконавчого комітету Великобичківської селищної ради. </w:t>
      </w:r>
    </w:p>
    <w:p w:rsidR="00A00522" w:rsidRDefault="00A00522" w:rsidP="00A00522">
      <w:pPr>
        <w:jc w:val="both"/>
      </w:pPr>
      <w:r>
        <w:rPr>
          <w:sz w:val="28"/>
          <w:szCs w:val="28"/>
          <w:lang w:val="uk-UA"/>
        </w:rPr>
        <w:t>Прийнято 176 рішень.</w:t>
      </w:r>
    </w:p>
    <w:p w:rsidR="00A00522" w:rsidRDefault="00A00522" w:rsidP="00A00522">
      <w:pPr>
        <w:jc w:val="both"/>
      </w:pPr>
      <w:r>
        <w:rPr>
          <w:sz w:val="28"/>
          <w:szCs w:val="28"/>
          <w:lang w:val="uk-UA"/>
        </w:rPr>
        <w:t xml:space="preserve">        На розгляд  виконавчого комітету  виносились питання  соціального і економічного розвитку  територіальної громади, бюджету та фінансів, управління майном, обслуговування населення, охорони довкілля.</w:t>
      </w:r>
    </w:p>
    <w:p w:rsidR="00A00522" w:rsidRPr="007D1B2F" w:rsidRDefault="00A00522" w:rsidP="007D1B2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Рішення  виконавчого комітету  селищної ради  прийняті на  засіданнях відкритим  голосуванням більшістю від загального складу виконкому. Прийнятті рішення оприлюднюються  на офіційному  сайті Великобичківської  селищної ради.</w:t>
      </w:r>
    </w:p>
    <w:p w:rsidR="00A00522" w:rsidRDefault="00A00522" w:rsidP="00A00522">
      <w:pPr>
        <w:jc w:val="both"/>
      </w:pPr>
      <w:r>
        <w:rPr>
          <w:sz w:val="28"/>
          <w:szCs w:val="28"/>
          <w:lang w:val="uk-UA"/>
        </w:rPr>
        <w:t xml:space="preserve">При виконавчому комітеті створено ряд комісій до складу яких я вхожу , а саме: </w:t>
      </w:r>
    </w:p>
    <w:p w:rsidR="00A00522" w:rsidRPr="00E429CC" w:rsidRDefault="00A00522" w:rsidP="00A00522">
      <w:pPr>
        <w:jc w:val="both"/>
        <w:rPr>
          <w:sz w:val="28"/>
          <w:szCs w:val="28"/>
          <w:lang w:val="uk-UA"/>
        </w:rPr>
      </w:pPr>
      <w:r w:rsidRPr="00E429CC">
        <w:rPr>
          <w:sz w:val="28"/>
          <w:szCs w:val="28"/>
          <w:lang w:val="uk-UA"/>
        </w:rPr>
        <w:t>Комісія з питань захисту прав дітей  виконавчого комітету Великобичківської селищної ради (відбулось 12 засідань).</w:t>
      </w:r>
    </w:p>
    <w:p w:rsidR="00A00522" w:rsidRPr="00E429CC" w:rsidRDefault="00A00522" w:rsidP="00A00522">
      <w:pPr>
        <w:jc w:val="both"/>
        <w:rPr>
          <w:sz w:val="28"/>
          <w:szCs w:val="28"/>
          <w:lang w:val="uk-UA"/>
        </w:rPr>
      </w:pPr>
      <w:r w:rsidRPr="00E429CC">
        <w:rPr>
          <w:sz w:val="28"/>
          <w:szCs w:val="28"/>
          <w:lang w:val="uk-UA"/>
        </w:rPr>
        <w:t>- комісія з  питань  ТЕБ та НС Великобичківської селищної територіальної громади (відбулось 6 засідань)</w:t>
      </w:r>
    </w:p>
    <w:p w:rsidR="00A00522" w:rsidRPr="00E429CC" w:rsidRDefault="00A00522" w:rsidP="00A00522">
      <w:pPr>
        <w:jc w:val="both"/>
        <w:rPr>
          <w:sz w:val="28"/>
          <w:szCs w:val="28"/>
          <w:lang w:val="uk-UA"/>
        </w:rPr>
      </w:pPr>
      <w:r w:rsidRPr="00E429CC">
        <w:rPr>
          <w:sz w:val="28"/>
          <w:szCs w:val="28"/>
          <w:lang w:val="uk-UA"/>
        </w:rPr>
        <w:t>- комісія з вивчення питань перейменування та найменування вулиць, площ, провулків та інших об’єктів у Великобичківській громаді (проведена 3 засідання)</w:t>
      </w:r>
    </w:p>
    <w:p w:rsidR="00A00522" w:rsidRPr="00E429CC" w:rsidRDefault="00A00522" w:rsidP="00A00522">
      <w:pPr>
        <w:jc w:val="both"/>
        <w:rPr>
          <w:sz w:val="28"/>
          <w:szCs w:val="28"/>
          <w:lang w:val="uk-UA"/>
        </w:rPr>
      </w:pPr>
      <w:r w:rsidRPr="00E429CC">
        <w:rPr>
          <w:sz w:val="28"/>
          <w:szCs w:val="28"/>
          <w:lang w:val="uk-UA"/>
        </w:rPr>
        <w:t xml:space="preserve"> - комісія  з питань розгляду документів для  надання одноразової допомоги(проведено  8 засідань ).  </w:t>
      </w:r>
    </w:p>
    <w:p w:rsidR="00A00522" w:rsidRPr="007D1B2F" w:rsidRDefault="00A00522" w:rsidP="007D1B2F">
      <w:pPr>
        <w:jc w:val="both"/>
        <w:rPr>
          <w:bCs/>
          <w:sz w:val="28"/>
          <w:szCs w:val="28"/>
          <w:lang w:val="uk-UA"/>
        </w:rPr>
      </w:pPr>
      <w:r w:rsidRPr="00E429CC">
        <w:rPr>
          <w:sz w:val="28"/>
          <w:szCs w:val="28"/>
          <w:lang w:val="uk-UA"/>
        </w:rPr>
        <w:t>За період з  січня по грудень  2023 року розглянуто 147  заяви громадян територіальної громади, яким    відповідно до Програми  соціального захисту населення «Турбота» Великобичківської селищної ради надано  одноразову грошову  допомогу.</w:t>
      </w:r>
      <w:r>
        <w:rPr>
          <w:sz w:val="28"/>
          <w:szCs w:val="28"/>
          <w:lang w:val="uk-UA"/>
        </w:rPr>
        <w:t xml:space="preserve">       За період з  січня по грудень  2023 року проведено  8 засідань  Комісії  з </w:t>
      </w:r>
      <w:r w:rsidRPr="00715017">
        <w:rPr>
          <w:bCs/>
          <w:sz w:val="28"/>
          <w:szCs w:val="28"/>
          <w:lang w:val="uk-UA"/>
        </w:rPr>
        <w:t xml:space="preserve">питань розгляду документів для  надання одноразової допомоги.  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Розпорядженням селищного голови  в сумі від 1 тис до 5 тис виділено  90  громадянам  одноразову грошову допомогу  у сумі 371,000 тис. грн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Інші 57 заяв розглянуто на засіданні виконавчого комітету.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них 20 особам виділено на лікування – 184.000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:rsidR="00A00522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 особам  на поліпшення матеріальних умов – 36,000 тис. грн</w:t>
      </w:r>
    </w:p>
    <w:p w:rsidR="00A00522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особам  постраждалим  від пожару та </w:t>
      </w:r>
      <w:proofErr w:type="spellStart"/>
      <w:r>
        <w:rPr>
          <w:sz w:val="28"/>
          <w:szCs w:val="28"/>
          <w:lang w:val="uk-UA"/>
        </w:rPr>
        <w:t>буревією</w:t>
      </w:r>
      <w:proofErr w:type="spellEnd"/>
      <w:r>
        <w:rPr>
          <w:sz w:val="28"/>
          <w:szCs w:val="28"/>
          <w:lang w:val="uk-UA"/>
        </w:rPr>
        <w:t xml:space="preserve"> – 102.000 тис. грн</w:t>
      </w:r>
    </w:p>
    <w:p w:rsidR="00A00522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особам  учасникам ЗСУ в сумі 527.000грн.</w:t>
      </w:r>
    </w:p>
    <w:p w:rsidR="00A00522" w:rsidRPr="007D1B2F" w:rsidRDefault="00A00522" w:rsidP="007D1B2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Всього- 752,000 тис. грн.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 по територіальній громаді разом з </w:t>
      </w:r>
      <w:proofErr w:type="spellStart"/>
      <w:r>
        <w:rPr>
          <w:sz w:val="28"/>
          <w:szCs w:val="28"/>
          <w:lang w:val="uk-UA"/>
        </w:rPr>
        <w:t>старостинськими</w:t>
      </w:r>
      <w:proofErr w:type="spellEnd"/>
      <w:r>
        <w:rPr>
          <w:sz w:val="28"/>
          <w:szCs w:val="28"/>
          <w:lang w:val="uk-UA"/>
        </w:rPr>
        <w:t xml:space="preserve">  округами видано: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 8754  довідок , 408 </w:t>
      </w:r>
      <w:proofErr w:type="spellStart"/>
      <w:r>
        <w:rPr>
          <w:sz w:val="28"/>
          <w:szCs w:val="28"/>
          <w:lang w:val="uk-UA"/>
        </w:rPr>
        <w:t>характериск</w:t>
      </w:r>
      <w:proofErr w:type="spellEnd"/>
      <w:r>
        <w:rPr>
          <w:sz w:val="28"/>
          <w:szCs w:val="28"/>
          <w:lang w:val="uk-UA"/>
        </w:rPr>
        <w:t xml:space="preserve">, вхідна </w:t>
      </w:r>
      <w:proofErr w:type="spellStart"/>
      <w:r>
        <w:rPr>
          <w:sz w:val="28"/>
          <w:szCs w:val="28"/>
          <w:lang w:val="uk-UA"/>
        </w:rPr>
        <w:t>кориспонденція</w:t>
      </w:r>
      <w:proofErr w:type="spellEnd"/>
      <w:r>
        <w:rPr>
          <w:sz w:val="28"/>
          <w:szCs w:val="28"/>
          <w:lang w:val="uk-UA"/>
        </w:rPr>
        <w:t xml:space="preserve"> 3881, вихідна </w:t>
      </w:r>
      <w:proofErr w:type="spellStart"/>
      <w:r>
        <w:rPr>
          <w:sz w:val="28"/>
          <w:szCs w:val="28"/>
          <w:lang w:val="uk-UA"/>
        </w:rPr>
        <w:t>кориспонденція</w:t>
      </w:r>
      <w:proofErr w:type="spellEnd"/>
      <w:r>
        <w:rPr>
          <w:sz w:val="28"/>
          <w:szCs w:val="28"/>
          <w:lang w:val="uk-UA"/>
        </w:rPr>
        <w:t xml:space="preserve"> 3498 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5"/>
        <w:gridCol w:w="1798"/>
        <w:gridCol w:w="2009"/>
        <w:gridCol w:w="1710"/>
        <w:gridCol w:w="1747"/>
      </w:tblGrid>
      <w:tr w:rsidR="00A00522" w:rsidTr="00B95045">
        <w:tc>
          <w:tcPr>
            <w:tcW w:w="1925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Великобичківська ТГ 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Довідок</w:t>
            </w:r>
          </w:p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Різного характеру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Вхідна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Вихідна</w:t>
            </w:r>
          </w:p>
        </w:tc>
      </w:tr>
      <w:tr w:rsidR="00A00522" w:rsidTr="00B95045">
        <w:tc>
          <w:tcPr>
            <w:tcW w:w="1925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Великий Бичків</w:t>
            </w:r>
          </w:p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2610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3131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2195</w:t>
            </w:r>
          </w:p>
        </w:tc>
      </w:tr>
      <w:tr w:rsidR="00A00522" w:rsidTr="00B95045">
        <w:tc>
          <w:tcPr>
            <w:tcW w:w="1925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Верхнє Водяне</w:t>
            </w:r>
          </w:p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1548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</w:t>
            </w:r>
          </w:p>
        </w:tc>
      </w:tr>
      <w:tr w:rsidR="00A00522" w:rsidTr="00B95045">
        <w:tc>
          <w:tcPr>
            <w:tcW w:w="1925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Водиця</w:t>
            </w:r>
          </w:p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1112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</w:tr>
      <w:tr w:rsidR="00A00522" w:rsidTr="00B95045">
        <w:tc>
          <w:tcPr>
            <w:tcW w:w="1925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Кобилецька Поляна 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1335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</w:t>
            </w:r>
          </w:p>
        </w:tc>
      </w:tr>
      <w:tr w:rsidR="00A00522" w:rsidTr="00B95045">
        <w:tc>
          <w:tcPr>
            <w:tcW w:w="1925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Косівська Поляна</w:t>
            </w:r>
          </w:p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1040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</w:t>
            </w:r>
          </w:p>
        </w:tc>
      </w:tr>
      <w:tr w:rsidR="00A00522" w:rsidTr="00B95045">
        <w:tc>
          <w:tcPr>
            <w:tcW w:w="1925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Луг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608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</w:t>
            </w:r>
          </w:p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0522" w:rsidTr="00B95045">
        <w:tc>
          <w:tcPr>
            <w:tcW w:w="1925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Росішка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501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1926" w:type="dxa"/>
          </w:tcPr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  <w:p w:rsidR="00A00522" w:rsidRDefault="00A00522" w:rsidP="00B9504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00522" w:rsidRDefault="00A00522" w:rsidP="007D1B2F">
      <w:pPr>
        <w:rPr>
          <w:sz w:val="28"/>
          <w:szCs w:val="28"/>
          <w:lang w:val="uk-UA"/>
        </w:rPr>
      </w:pPr>
    </w:p>
    <w:p w:rsidR="00A00522" w:rsidRDefault="00A00522" w:rsidP="00A005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Нотаріальні дії старостів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9"/>
        <w:gridCol w:w="1636"/>
        <w:gridCol w:w="1286"/>
        <w:gridCol w:w="1237"/>
        <w:gridCol w:w="1253"/>
        <w:gridCol w:w="1736"/>
        <w:gridCol w:w="1237"/>
      </w:tblGrid>
      <w:tr w:rsidR="00A00522" w:rsidTr="00B95045">
        <w:tc>
          <w:tcPr>
            <w:tcW w:w="4173" w:type="dxa"/>
            <w:gridSpan w:val="3"/>
            <w:tcBorders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Старостинські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округи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19" w:type="dxa"/>
            <w:gridSpan w:val="3"/>
            <w:tcBorders>
              <w:lef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Нотаріальні дії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</w:t>
            </w:r>
            <w:proofErr w:type="spellEnd"/>
          </w:p>
        </w:tc>
      </w:tr>
      <w:tr w:rsidR="00A00522" w:rsidTr="00B95045">
        <w:tc>
          <w:tcPr>
            <w:tcW w:w="1250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37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Водиця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29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Посвідчення заповітів</w:t>
            </w:r>
          </w:p>
        </w:tc>
        <w:tc>
          <w:tcPr>
            <w:tcW w:w="1237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</w:t>
            </w:r>
          </w:p>
        </w:tc>
      </w:tr>
      <w:tr w:rsidR="00A00522" w:rsidTr="00B95045">
        <w:tc>
          <w:tcPr>
            <w:tcW w:w="1250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37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Луг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29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Видачі дублікатів</w:t>
            </w:r>
          </w:p>
        </w:tc>
        <w:tc>
          <w:tcPr>
            <w:tcW w:w="1237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00522" w:rsidTr="00B95045">
        <w:tc>
          <w:tcPr>
            <w:tcW w:w="1250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37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Косівська Поляна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9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Засвідчення справжності підпису</w:t>
            </w:r>
          </w:p>
        </w:tc>
        <w:tc>
          <w:tcPr>
            <w:tcW w:w="1237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</w:tr>
      <w:tr w:rsidR="00A00522" w:rsidTr="00B95045">
        <w:tc>
          <w:tcPr>
            <w:tcW w:w="1250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37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Кобилецька Поляна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довіреності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</w:p>
        </w:tc>
      </w:tr>
      <w:tr w:rsidR="00A00522" w:rsidTr="00B95045">
        <w:tc>
          <w:tcPr>
            <w:tcW w:w="1250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37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Росішка</w:t>
            </w:r>
            <w:proofErr w:type="spellEnd"/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0522" w:rsidRPr="00474452" w:rsidRDefault="00A00522" w:rsidP="00B9504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4452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00522" w:rsidRPr="00474452" w:rsidRDefault="00A00522" w:rsidP="00B9504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4452">
              <w:rPr>
                <w:b/>
                <w:bCs/>
                <w:sz w:val="28"/>
                <w:szCs w:val="28"/>
                <w:lang w:val="uk-UA"/>
              </w:rPr>
              <w:t>346</w:t>
            </w:r>
          </w:p>
        </w:tc>
      </w:tr>
      <w:tr w:rsidR="00A00522" w:rsidTr="00B95045">
        <w:tc>
          <w:tcPr>
            <w:tcW w:w="1250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37" w:type="dxa"/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Верхнє Водяне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0522" w:rsidTr="00B95045">
        <w:tc>
          <w:tcPr>
            <w:tcW w:w="2887" w:type="dxa"/>
            <w:gridSpan w:val="2"/>
          </w:tcPr>
          <w:p w:rsidR="00A00522" w:rsidRPr="00474452" w:rsidRDefault="00A00522" w:rsidP="00B9504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4452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A00522" w:rsidRPr="00474452" w:rsidRDefault="00A00522" w:rsidP="00B9504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4452">
              <w:rPr>
                <w:b/>
                <w:bCs/>
                <w:sz w:val="28"/>
                <w:szCs w:val="28"/>
                <w:lang w:val="uk-UA"/>
              </w:rPr>
              <w:t>346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A00522" w:rsidRDefault="00A00522" w:rsidP="00B9504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00522" w:rsidRDefault="00A00522" w:rsidP="00A00522">
      <w:pPr>
        <w:jc w:val="center"/>
        <w:rPr>
          <w:sz w:val="28"/>
          <w:szCs w:val="28"/>
          <w:lang w:val="uk-UA"/>
        </w:rPr>
      </w:pPr>
    </w:p>
    <w:p w:rsidR="00A00522" w:rsidRDefault="00A00522" w:rsidP="00A00522">
      <w:pPr>
        <w:jc w:val="center"/>
        <w:rPr>
          <w:sz w:val="28"/>
          <w:szCs w:val="28"/>
          <w:lang w:val="uk-UA"/>
        </w:rPr>
      </w:pPr>
    </w:p>
    <w:p w:rsidR="007D1B2F" w:rsidRDefault="007D1B2F" w:rsidP="00A00522">
      <w:pPr>
        <w:jc w:val="center"/>
        <w:rPr>
          <w:sz w:val="28"/>
          <w:szCs w:val="28"/>
          <w:lang w:val="uk-UA"/>
        </w:rPr>
      </w:pPr>
    </w:p>
    <w:p w:rsidR="00A00522" w:rsidRDefault="00A00522" w:rsidP="00A00522">
      <w:pPr>
        <w:jc w:val="center"/>
        <w:rPr>
          <w:sz w:val="28"/>
          <w:szCs w:val="28"/>
          <w:lang w:val="uk-UA"/>
        </w:rPr>
      </w:pPr>
    </w:p>
    <w:p w:rsidR="00A00522" w:rsidRPr="009A21DE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A21DE">
        <w:rPr>
          <w:sz w:val="28"/>
          <w:szCs w:val="28"/>
          <w:lang w:val="uk-UA"/>
        </w:rPr>
        <w:lastRenderedPageBreak/>
        <w:t>Керуючою справами(секретарем) виконавчого комітету  та старостами також проводиться  реєстрація актів цивільного стану: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2023 рік було Зареєстровано 489 актів з них:</w:t>
      </w:r>
    </w:p>
    <w:p w:rsidR="00A00522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149 про народження  д-73    х-76.</w:t>
      </w:r>
    </w:p>
    <w:p w:rsidR="00A00522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288 про смерть:         ч-150  ж-138</w:t>
      </w:r>
    </w:p>
    <w:p w:rsidR="00A00522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 про шлюб</w:t>
      </w:r>
    </w:p>
    <w:p w:rsidR="00A00522" w:rsidRDefault="00A00522" w:rsidP="00A00522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розбити по округах:</w:t>
      </w:r>
    </w:p>
    <w:p w:rsidR="00A00522" w:rsidRPr="00B83992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селище Великий Бичків  -        народилося  64   померло  115</w:t>
      </w:r>
    </w:p>
    <w:p w:rsidR="00A00522" w:rsidRPr="00B6377C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село Верхнє Водяне   -             народилося  22    померло  67</w:t>
      </w:r>
    </w:p>
    <w:p w:rsidR="00A00522" w:rsidRPr="00B6377C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9722DE">
        <w:rPr>
          <w:sz w:val="28"/>
          <w:szCs w:val="28"/>
          <w:lang w:val="uk-UA"/>
        </w:rPr>
        <w:t>ело Водиця      -</w:t>
      </w:r>
      <w:r>
        <w:rPr>
          <w:sz w:val="28"/>
          <w:szCs w:val="28"/>
          <w:lang w:val="uk-UA"/>
        </w:rPr>
        <w:t xml:space="preserve">                       народилося  10     померло  14</w:t>
      </w:r>
    </w:p>
    <w:p w:rsidR="00A00522" w:rsidRPr="00B6377C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селище Кобилецька Поляна    народилося  20      померло  28</w:t>
      </w:r>
    </w:p>
    <w:p w:rsidR="00A00522" w:rsidRPr="00B6377C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село Косівська Поляна –          народилося  11     померло  34</w:t>
      </w:r>
    </w:p>
    <w:p w:rsidR="00A00522" w:rsidRPr="00B6377C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село Луг         -                           народилося 14      померло  16</w:t>
      </w:r>
    </w:p>
    <w:p w:rsidR="00A00522" w:rsidRPr="00B6377C" w:rsidRDefault="00A00522" w:rsidP="00A0052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6377C">
        <w:rPr>
          <w:sz w:val="28"/>
          <w:szCs w:val="28"/>
          <w:lang w:val="uk-UA"/>
        </w:rPr>
        <w:t xml:space="preserve">ело </w:t>
      </w:r>
      <w:proofErr w:type="spellStart"/>
      <w:r w:rsidRPr="00B6377C">
        <w:rPr>
          <w:sz w:val="28"/>
          <w:szCs w:val="28"/>
          <w:lang w:val="uk-UA"/>
        </w:rPr>
        <w:t>Росішка</w:t>
      </w:r>
      <w:proofErr w:type="spellEnd"/>
      <w:r w:rsidRPr="00B6377C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 xml:space="preserve">                         народилося</w:t>
      </w:r>
      <w:r w:rsidRPr="00B6377C">
        <w:rPr>
          <w:sz w:val="28"/>
          <w:szCs w:val="28"/>
          <w:lang w:val="uk-UA"/>
        </w:rPr>
        <w:t xml:space="preserve"> 8  </w:t>
      </w:r>
      <w:r>
        <w:rPr>
          <w:sz w:val="28"/>
          <w:szCs w:val="28"/>
          <w:lang w:val="uk-UA"/>
        </w:rPr>
        <w:t xml:space="preserve">      померло</w:t>
      </w:r>
      <w:r w:rsidRPr="00B6377C">
        <w:rPr>
          <w:sz w:val="28"/>
          <w:szCs w:val="28"/>
          <w:lang w:val="uk-UA"/>
        </w:rPr>
        <w:t xml:space="preserve">  14</w:t>
      </w:r>
    </w:p>
    <w:p w:rsidR="00A00522" w:rsidRDefault="00A00522" w:rsidP="00A00522">
      <w:pPr>
        <w:jc w:val="both"/>
        <w:rPr>
          <w:sz w:val="28"/>
          <w:szCs w:val="28"/>
        </w:rPr>
      </w:pP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 w:rsidRPr="00280BE4">
        <w:rPr>
          <w:sz w:val="28"/>
          <w:szCs w:val="28"/>
          <w:lang w:val="uk-UA"/>
        </w:rPr>
        <w:t>За даний період  до виконавчого комітету  Великобичківської селищної ради надійшло  з урядового контактного центру 55  звернень громадян, які було розглянуто  та надано відповіді в установленому  чинним законодавством порядку.</w:t>
      </w:r>
    </w:p>
    <w:p w:rsidR="00A00522" w:rsidRPr="00B83992" w:rsidRDefault="00A00522" w:rsidP="007D1B2F">
      <w:pPr>
        <w:jc w:val="both"/>
        <w:rPr>
          <w:sz w:val="28"/>
          <w:szCs w:val="28"/>
          <w:lang w:val="uk-UA"/>
        </w:rPr>
      </w:pPr>
    </w:p>
    <w:p w:rsidR="00A00522" w:rsidRPr="00E551C4" w:rsidRDefault="00A00522" w:rsidP="00A0052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Виконавчий комітет взаємодіє з усіма структурними підрозділами селищної ради з питань  отримання від них необхідної інформації та даних, які потрібні для ефективної організації роботи.</w:t>
      </w:r>
    </w:p>
    <w:p w:rsidR="00A00522" w:rsidRDefault="00A00522" w:rsidP="00A00522">
      <w:pPr>
        <w:jc w:val="both"/>
      </w:pPr>
      <w:r>
        <w:rPr>
          <w:sz w:val="28"/>
          <w:szCs w:val="28"/>
          <w:lang w:val="uk-UA"/>
        </w:rPr>
        <w:t>Тому маючи нагоду хочу подякувати керівникам всіх структурних підрозділів Великобичківської селищної ради за порозуміння та співпрацю.</w:t>
      </w:r>
    </w:p>
    <w:p w:rsidR="00A00522" w:rsidRDefault="00A00522" w:rsidP="00A00522">
      <w:pPr>
        <w:jc w:val="both"/>
        <w:rPr>
          <w:sz w:val="28"/>
          <w:szCs w:val="28"/>
          <w:lang w:val="uk-UA"/>
        </w:rPr>
      </w:pPr>
    </w:p>
    <w:p w:rsidR="00A00522" w:rsidRDefault="00A00522" w:rsidP="00A00522">
      <w:pPr>
        <w:jc w:val="center"/>
        <w:rPr>
          <w:sz w:val="28"/>
          <w:szCs w:val="28"/>
          <w:lang w:val="uk-UA"/>
        </w:rPr>
      </w:pPr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00522" w:rsidRDefault="00A00522" w:rsidP="00A00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Керуюча справами</w:t>
      </w:r>
    </w:p>
    <w:p w:rsidR="00A00522" w:rsidRDefault="00A00522" w:rsidP="00A00522">
      <w:pPr>
        <w:jc w:val="both"/>
      </w:pPr>
      <w:r>
        <w:rPr>
          <w:sz w:val="28"/>
          <w:szCs w:val="28"/>
          <w:lang w:val="uk-UA"/>
        </w:rPr>
        <w:t>(секретар)виконавчого комітету                                  Людмила СМЕРДУЛ</w:t>
      </w:r>
    </w:p>
    <w:p w:rsidR="00A00522" w:rsidRDefault="00A00522" w:rsidP="00A00522">
      <w:pPr>
        <w:jc w:val="both"/>
      </w:pPr>
    </w:p>
    <w:p w:rsidR="00A73E32" w:rsidRPr="00A00522" w:rsidRDefault="00A73E32" w:rsidP="00A00522"/>
    <w:sectPr w:rsidR="00A73E32" w:rsidRPr="00A005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6355F"/>
    <w:multiLevelType w:val="hybridMultilevel"/>
    <w:tmpl w:val="D38AD7F2"/>
    <w:lvl w:ilvl="0" w:tplc="687A8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5B"/>
    <w:rsid w:val="000D155B"/>
    <w:rsid w:val="00214131"/>
    <w:rsid w:val="0032248B"/>
    <w:rsid w:val="00382076"/>
    <w:rsid w:val="00704CCE"/>
    <w:rsid w:val="007D1B2F"/>
    <w:rsid w:val="00986612"/>
    <w:rsid w:val="00A00522"/>
    <w:rsid w:val="00A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841E-059D-4E61-9078-727AD035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48B"/>
    <w:pPr>
      <w:ind w:left="720"/>
      <w:contextualSpacing/>
    </w:pPr>
  </w:style>
  <w:style w:type="paragraph" w:styleId="a4">
    <w:name w:val="No Spacing"/>
    <w:uiPriority w:val="1"/>
    <w:qFormat/>
    <w:rsid w:val="0032248B"/>
    <w:pPr>
      <w:spacing w:after="0" w:line="240" w:lineRule="auto"/>
    </w:pPr>
  </w:style>
  <w:style w:type="table" w:styleId="a5">
    <w:name w:val="Table Grid"/>
    <w:basedOn w:val="a1"/>
    <w:uiPriority w:val="39"/>
    <w:rsid w:val="0032248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24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48B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3250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2024-03-13T12:05:00Z</cp:lastPrinted>
  <dcterms:created xsi:type="dcterms:W3CDTF">2024-01-25T05:43:00Z</dcterms:created>
  <dcterms:modified xsi:type="dcterms:W3CDTF">2024-03-13T12:05:00Z</dcterms:modified>
</cp:coreProperties>
</file>