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E140" w14:textId="675C65F3" w:rsidR="009E77A6" w:rsidRPr="00707E57" w:rsidRDefault="009F265D" w:rsidP="009F265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613C2BFD" w14:textId="4146B068" w:rsidR="009E77A6" w:rsidRPr="00707E57" w:rsidRDefault="009E77A6" w:rsidP="009F265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131C6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</w:p>
    <w:p w14:paraId="5C707DA6" w14:textId="77777777" w:rsidR="009E77A6" w:rsidRPr="00707E57" w:rsidRDefault="009E77A6" w:rsidP="009F265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629122FE" w14:textId="0C6D9411" w:rsidR="009E77A6" w:rsidRPr="00707E57" w:rsidRDefault="009E77A6" w:rsidP="009F265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10F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9F265D" w:rsidRPr="009F265D">
        <w:rPr>
          <w:rFonts w:ascii="Times New Roman" w:eastAsia="Times New Roman" w:hAnsi="Times New Roman" w:cs="Times New Roman"/>
          <w:sz w:val="28"/>
          <w:szCs w:val="28"/>
          <w:lang w:eastAsia="uk-UA"/>
        </w:rPr>
        <w:t>№ 59</w:t>
      </w:r>
    </w:p>
    <w:p w14:paraId="74F8545E" w14:textId="77777777" w:rsidR="009E77A6" w:rsidRPr="00707E57" w:rsidRDefault="009E77A6" w:rsidP="009E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EB8580B" w14:textId="77777777" w:rsidR="00F57DD6" w:rsidRPr="00F57DD6" w:rsidRDefault="00F57DD6" w:rsidP="00F57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7D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61167908" w14:textId="77777777" w:rsidR="00F57DD6" w:rsidRPr="00F57DD6" w:rsidRDefault="00F57DD6" w:rsidP="00F57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7D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362E1C59" w14:textId="1B3E85D9" w:rsidR="00F57DD6" w:rsidRPr="00F57DD6" w:rsidRDefault="00F57DD6" w:rsidP="00F57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7D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«ДЕРЖАВНА РЕЄСТРАЦІЯ ПРИПИНЕННЯ ЮРИДИЧНОЇ ОСОБИ В РЕЗУЛЬТАТІ ЇЇ ЛІКВІДАЦІЇ (КРІМ ГРОМАДСЬКОГО ФОРМУВАННЯ ТА РЕЛІГІЙНОЇ ОРГАНІЗАЦІЇ)»</w:t>
      </w:r>
    </w:p>
    <w:p w14:paraId="22024026" w14:textId="7634D495" w:rsidR="00F57DD6" w:rsidRPr="00F57DD6" w:rsidRDefault="00F57DD6" w:rsidP="00F57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7D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F57D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 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</w:t>
      </w:r>
    </w:p>
    <w:p w14:paraId="4B63C606" w14:textId="77777777" w:rsidR="00F57DD6" w:rsidRPr="00F57DD6" w:rsidRDefault="00F57DD6" w:rsidP="00F57D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4DB0B450" w14:textId="77777777" w:rsidR="00F57DD6" w:rsidRPr="00F57DD6" w:rsidRDefault="00F57DD6" w:rsidP="00F57D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F57DD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0F023CA1" w14:textId="77777777" w:rsidR="00F57DD6" w:rsidRPr="00F57DD6" w:rsidRDefault="00F57DD6" w:rsidP="00F57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7DD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63DC9E9D" w14:textId="77777777" w:rsidR="00F57DD6" w:rsidRPr="00F57DD6" w:rsidRDefault="00F57DD6" w:rsidP="00F57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7DD6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4949C6C9" w14:textId="77777777" w:rsidR="009E77A6" w:rsidRPr="00707E57" w:rsidRDefault="009E77A6" w:rsidP="009E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9E77A6" w:rsidRPr="00707E57" w14:paraId="002A11BC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E2AA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16135ED7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9E77A6" w:rsidRPr="00707E57" w14:paraId="771998C3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128A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2FA5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AA4E" w14:textId="77777777" w:rsidR="009E77A6" w:rsidRPr="00707E57" w:rsidRDefault="009E77A6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4493240" w14:textId="77777777" w:rsidR="009E77A6" w:rsidRPr="00707E57" w:rsidRDefault="009E77A6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9E77A6" w:rsidRPr="00707E57" w14:paraId="6779EAD2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770A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17A66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64A3" w14:textId="77777777" w:rsidR="009E77A6" w:rsidRPr="00707E57" w:rsidRDefault="009E77A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0CE82ED" w14:textId="77777777" w:rsidR="009E77A6" w:rsidRPr="00707E57" w:rsidRDefault="009E77A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6D81A366" w14:textId="77777777" w:rsidR="009E77A6" w:rsidRPr="00707E57" w:rsidRDefault="009E77A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21667013" w14:textId="77777777" w:rsidR="009E77A6" w:rsidRPr="00707E57" w:rsidRDefault="009E77A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71E651A8" w14:textId="77777777" w:rsidR="009E77A6" w:rsidRPr="00707E57" w:rsidRDefault="009E77A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2BD7822F" w14:textId="77777777" w:rsidR="009E77A6" w:rsidRPr="00707E57" w:rsidRDefault="009E77A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05AA0B23" w14:textId="77777777" w:rsidR="009E77A6" w:rsidRPr="00707E57" w:rsidRDefault="009E77A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9E77A6" w:rsidRPr="00707E57" w14:paraId="150EC10F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6177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1F0A3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9853" w14:textId="77777777" w:rsidR="009E77A6" w:rsidRPr="00707E57" w:rsidRDefault="009E77A6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9E77A6" w:rsidRPr="00707E57" w14:paraId="574498E7" w14:textId="77777777" w:rsidTr="00E3378E">
              <w:tc>
                <w:tcPr>
                  <w:tcW w:w="0" w:type="auto"/>
                  <w:hideMark/>
                </w:tcPr>
                <w:p w14:paraId="4E256C56" w14:textId="77777777" w:rsidR="009E77A6" w:rsidRPr="00707E57" w:rsidRDefault="009E77A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0CBA0453" w14:textId="77777777" w:rsidR="009E77A6" w:rsidRPr="00707E57" w:rsidRDefault="009E77A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9E77A6" w:rsidRPr="00707E57" w14:paraId="5EBE4D57" w14:textId="77777777" w:rsidTr="00E3378E">
              <w:tc>
                <w:tcPr>
                  <w:tcW w:w="0" w:type="auto"/>
                  <w:hideMark/>
                </w:tcPr>
                <w:p w14:paraId="7DAAAAF5" w14:textId="77777777" w:rsidR="009E77A6" w:rsidRPr="00707E57" w:rsidRDefault="009E77A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176D7F6E" w14:textId="77777777" w:rsidR="009E77A6" w:rsidRPr="00707E57" w:rsidRDefault="009E77A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9E77A6" w:rsidRPr="00707E57" w14:paraId="32570A00" w14:textId="77777777" w:rsidTr="00E3378E">
              <w:tc>
                <w:tcPr>
                  <w:tcW w:w="0" w:type="auto"/>
                  <w:hideMark/>
                </w:tcPr>
                <w:p w14:paraId="45A9ED27" w14:textId="77777777" w:rsidR="009E77A6" w:rsidRPr="00707E57" w:rsidRDefault="009E77A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22FBD640" w14:textId="77777777" w:rsidR="009E77A6" w:rsidRPr="00707E57" w:rsidRDefault="009E77A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5027770B" w14:textId="77777777" w:rsidR="009E77A6" w:rsidRPr="00707E57" w:rsidRDefault="009E77A6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E77A6" w:rsidRPr="00707E57" w14:paraId="12D391D3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0AAD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E77A6" w:rsidRPr="00707E57" w14:paraId="32F973F7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129C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C509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C65A" w14:textId="77777777" w:rsidR="009E77A6" w:rsidRPr="00707E57" w:rsidRDefault="009E77A6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формувань»</w:t>
            </w:r>
          </w:p>
        </w:tc>
      </w:tr>
      <w:tr w:rsidR="009E77A6" w:rsidRPr="00707E57" w14:paraId="19BCEA1F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9B94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563A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EAA1" w14:textId="77777777" w:rsidR="009E77A6" w:rsidRPr="00707E57" w:rsidRDefault="009E77A6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9E77A6" w:rsidRPr="00707E57" w14:paraId="33B236AB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739C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2B65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A81E" w14:textId="77777777" w:rsidR="009E77A6" w:rsidRPr="00094806" w:rsidRDefault="009E77A6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«Про затвердження форм заяв у сфері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ю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формувань», 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18.11.2016 за № 1500/29630;</w:t>
            </w:r>
          </w:p>
          <w:p w14:paraId="76FD6C59" w14:textId="77777777" w:rsidR="009E77A6" w:rsidRPr="00094806" w:rsidRDefault="009E77A6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09.02.2016 № 359/5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державної реєстрації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що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мають статусу юридичної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особи», зареєстрований у Міністерстві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юстиції України 09.02.2016 за № 200/28330;</w:t>
            </w:r>
          </w:p>
          <w:p w14:paraId="75D62765" w14:textId="2A254945" w:rsidR="009E77A6" w:rsidRPr="00707E57" w:rsidRDefault="009E77A6" w:rsidP="009E77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функціонування порталу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юридичних осіб, фізичних осіб – підприємців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громадських формувань, що не мають статусу юридичної особи»,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23.03.2016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427/28557</w:t>
            </w:r>
          </w:p>
        </w:tc>
      </w:tr>
      <w:tr w:rsidR="009E77A6" w:rsidRPr="00707E57" w14:paraId="1DEF6C71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0407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E77A6" w:rsidRPr="00707E57" w14:paraId="5333962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F41C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8D78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46A2" w14:textId="7124B78F" w:rsidR="009E77A6" w:rsidRPr="00707E57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Звернення голови комісії з припинення, або ліквідатора,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уповноваженої особи (далі – заявник)</w:t>
            </w:r>
          </w:p>
        </w:tc>
      </w:tr>
      <w:tr w:rsidR="009E77A6" w:rsidRPr="00707E57" w14:paraId="45F03101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6109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9FEA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DAEE7" w14:textId="05833C1F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1. Для державної реєстрації припинення юридичної особи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в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результаті її ліквідації (крім місцевої ради, виконавчого комітету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отримання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місцевої ради, виконавчого органу місцевої ради) подаються:</w:t>
            </w:r>
          </w:p>
          <w:p w14:paraId="52DE2A88" w14:textId="0F7381AC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припинення юридичної особи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результаті її ліквідації;</w:t>
            </w:r>
          </w:p>
          <w:p w14:paraId="01996AEE" w14:textId="77777777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довідка архівної установи про прийняття документів,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 до закону підлягають довгостроковому зберіганню.</w:t>
            </w:r>
          </w:p>
          <w:p w14:paraId="75A7E195" w14:textId="77777777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Для державної реєстрації припинення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– місцевої ради, виконавчого комітету місцевої ради,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виконавчого органу місцевої ради подається заява про державну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реєстрацію припинення юридичної особи в результаті її ліквідації.</w:t>
            </w:r>
          </w:p>
          <w:p w14:paraId="44860904" w14:textId="77777777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3. Для державної реєстрації припинення банку у зв’язку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прийняттям рішення про відкликання банківської ліцензії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ліквідацію банку подається рішення Фонду гарантування вкладів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про затвердження звіту про завершення ліквідації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банку.</w:t>
            </w:r>
          </w:p>
          <w:p w14:paraId="6514B571" w14:textId="77777777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6681ABD5" w14:textId="77777777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п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римірник оригіналу (нотаріально засвідчена копія) документа,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що підтверджує його повноваження (крім випадку, коли відомості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про повноваження цього представника містяться в Єдиному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державному реєстрі юридичних осіб, фізичних осіб – підприємців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та громадських формувань).</w:t>
            </w:r>
          </w:p>
          <w:p w14:paraId="17A9E6EB" w14:textId="77777777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6C0C855C" w14:textId="77777777" w:rsidR="009E77A6" w:rsidRP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0220F8AA" w14:textId="5337823F" w:rsidR="009E77A6" w:rsidRPr="00707E57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держави</w:t>
            </w:r>
          </w:p>
        </w:tc>
      </w:tr>
      <w:tr w:rsidR="009E77A6" w:rsidRPr="00707E57" w14:paraId="7315BB0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C364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9D82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5752" w14:textId="77777777" w:rsidR="009E77A6" w:rsidRPr="00AC7BA5" w:rsidRDefault="009E77A6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0BA5CF7E" w14:textId="6EC26631" w:rsidR="009E77A6" w:rsidRPr="00707E57" w:rsidRDefault="009E77A6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Єдиного державного вебпорталу електронних послуг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, а щодо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послуг, надання яких зазначений вебпортал не забезпечує, –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9E77A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портал електронних сервісів*</w:t>
            </w:r>
          </w:p>
        </w:tc>
      </w:tr>
      <w:tr w:rsidR="009E77A6" w:rsidRPr="00707E57" w14:paraId="4EA74DC9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27AF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3A85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C0E7" w14:textId="77777777" w:rsidR="009E77A6" w:rsidRPr="00707E57" w:rsidRDefault="009E77A6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9E77A6" w:rsidRPr="00707E57" w14:paraId="443F3891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F921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2A0D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FE00" w14:textId="77777777" w:rsidR="009E77A6" w:rsidRPr="00707E57" w:rsidRDefault="009E77A6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відмови у державній реєстрації протягом 24 годин 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9E77A6" w:rsidRPr="00707E57" w14:paraId="0C79DF2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E219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C79A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35B7" w14:textId="77777777" w:rsidR="009E77A6" w:rsidRPr="00AC7BA5" w:rsidRDefault="009E77A6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7626DFE" w14:textId="77777777" w:rsidR="009E77A6" w:rsidRPr="00AC7BA5" w:rsidRDefault="009E77A6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7622922C" w14:textId="77777777" w:rsidR="009E77A6" w:rsidRPr="00AC7BA5" w:rsidRDefault="009E77A6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74E8737" w14:textId="77777777" w:rsidR="009E77A6" w:rsidRPr="00AC7BA5" w:rsidRDefault="009E77A6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 не в повному обсязі;</w:t>
            </w:r>
          </w:p>
          <w:p w14:paraId="0AA60BBF" w14:textId="77777777" w:rsidR="009E77A6" w:rsidRPr="00AC7BA5" w:rsidRDefault="009E77A6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69E57B3F" w14:textId="77777777" w:rsidR="009E77A6" w:rsidRPr="00AC7BA5" w:rsidRDefault="009E77A6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</w:t>
            </w:r>
            <w:r>
              <w:rPr>
                <w:sz w:val="24"/>
                <w:szCs w:val="24"/>
                <w:lang w:eastAsia="uk-UA"/>
              </w:rPr>
              <w:t xml:space="preserve"> р</w:t>
            </w:r>
            <w:r w:rsidRPr="00AC7BA5">
              <w:rPr>
                <w:sz w:val="24"/>
                <w:szCs w:val="24"/>
                <w:lang w:eastAsia="uk-UA"/>
              </w:rPr>
              <w:t>еєстрацію, відомостям, зазначеним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державної реєстрації, або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та громадських формувань чи інших інформаційних системах,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використання яких передбачено Законом 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громадських формувань»;</w:t>
            </w:r>
          </w:p>
          <w:p w14:paraId="23B61C7F" w14:textId="77777777" w:rsidR="009E77A6" w:rsidRPr="00AC7BA5" w:rsidRDefault="009E77A6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чи інших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інформаційних системах, використання яких передбачено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формувань»;</w:t>
            </w:r>
          </w:p>
          <w:p w14:paraId="1C6FEA3D" w14:textId="79D755DF" w:rsidR="009E77A6" w:rsidRPr="009E77A6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особи подані:</w:t>
            </w:r>
          </w:p>
          <w:p w14:paraId="3764F8E8" w14:textId="77777777" w:rsidR="009E77A6" w:rsidRPr="009E77A6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громадських формувань»;</w:t>
            </w:r>
          </w:p>
          <w:p w14:paraId="37ADB812" w14:textId="77777777" w:rsidR="009E77A6" w:rsidRPr="009E77A6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ліквідації та є засновником (учасником) інших юридичних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та/або має незакриті відокремлені підрозділи, та/або є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засновником третейського суду;</w:t>
            </w:r>
          </w:p>
          <w:p w14:paraId="1E7B5193" w14:textId="77777777" w:rsidR="009E77A6" w:rsidRPr="009E77A6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відомості про наявність нескасованої реєстрації випуску акцій;</w:t>
            </w:r>
          </w:p>
          <w:p w14:paraId="7BF52F5E" w14:textId="77777777" w:rsidR="009E77A6" w:rsidRPr="009E77A6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надійшли відомості про наявність нескасованих випусків цінних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паперів;</w:t>
            </w:r>
          </w:p>
          <w:p w14:paraId="0827277B" w14:textId="77777777" w:rsidR="009E77A6" w:rsidRPr="009E77A6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lastRenderedPageBreak/>
              <w:t>н</w:t>
            </w:r>
            <w:r w:rsidRPr="009E77A6">
              <w:rPr>
                <w:sz w:val="24"/>
                <w:szCs w:val="24"/>
                <w:lang w:eastAsia="uk-UA"/>
              </w:rPr>
              <w:t>адійшли відомості про наявність заборгованості із сплати</w:t>
            </w:r>
            <w:r>
              <w:rPr>
                <w:sz w:val="24"/>
                <w:szCs w:val="24"/>
                <w:lang w:eastAsia="uk-UA"/>
              </w:rPr>
              <w:t xml:space="preserve"> п</w:t>
            </w:r>
            <w:r w:rsidRPr="009E77A6">
              <w:rPr>
                <w:sz w:val="24"/>
                <w:szCs w:val="24"/>
                <w:lang w:eastAsia="uk-UA"/>
              </w:rPr>
              <w:t>одатків і зборів та/або наявність заборгованості із сплати єдиного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внеску на загальнообов’язкове державне соціальне страхування,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крім банків, стосовно яких процедура ліквідації здійснюєтьс</w:t>
            </w:r>
            <w:r>
              <w:rPr>
                <w:sz w:val="24"/>
                <w:szCs w:val="24"/>
                <w:lang w:eastAsia="uk-UA"/>
              </w:rPr>
              <w:t xml:space="preserve">я </w:t>
            </w:r>
            <w:r w:rsidRPr="009E77A6">
              <w:rPr>
                <w:sz w:val="24"/>
                <w:szCs w:val="24"/>
                <w:lang w:eastAsia="uk-UA"/>
              </w:rPr>
              <w:t>відповідно до Закону України «Про систему гарантування вкладів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фізичних осіб»;</w:t>
            </w:r>
          </w:p>
          <w:p w14:paraId="612256C0" w14:textId="77777777" w:rsidR="009E77A6" w:rsidRPr="009E77A6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наявність заборгованості із сплати страхових коштів до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Пенсійного фонду України та фондів соціального страхування;</w:t>
            </w:r>
          </w:p>
          <w:p w14:paraId="7D66DF02" w14:textId="77777777" w:rsidR="009E77A6" w:rsidRPr="009E77A6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</w:t>
            </w:r>
            <w:r>
              <w:rPr>
                <w:sz w:val="24"/>
                <w:szCs w:val="24"/>
                <w:lang w:eastAsia="uk-UA"/>
              </w:rPr>
              <w:t xml:space="preserve"> в</w:t>
            </w:r>
            <w:r w:rsidRPr="009E77A6">
              <w:rPr>
                <w:sz w:val="24"/>
                <w:szCs w:val="24"/>
                <w:lang w:eastAsia="uk-UA"/>
              </w:rPr>
              <w:t>ідкрите виконавче провадження;</w:t>
            </w:r>
          </w:p>
          <w:p w14:paraId="6E865911" w14:textId="77777777" w:rsidR="009E77A6" w:rsidRPr="00707E57" w:rsidRDefault="009E77A6" w:rsidP="009E77A6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E77A6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E77A6">
              <w:rPr>
                <w:sz w:val="24"/>
                <w:szCs w:val="24"/>
                <w:lang w:eastAsia="uk-UA"/>
              </w:rPr>
              <w:t>справі про банкрутство</w:t>
            </w:r>
          </w:p>
        </w:tc>
      </w:tr>
      <w:tr w:rsidR="009E77A6" w:rsidRPr="00707E57" w14:paraId="19205117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CA51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560C4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9782" w14:textId="77777777" w:rsidR="009E77A6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формувань;</w:t>
            </w:r>
          </w:p>
          <w:p w14:paraId="6E3C4497" w14:textId="6CFD1348" w:rsidR="009E77A6" w:rsidRPr="00707E57" w:rsidRDefault="009E77A6" w:rsidP="009E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9E77A6" w:rsidRPr="00707E57" w14:paraId="1F634457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9921" w14:textId="77777777" w:rsidR="009E77A6" w:rsidRPr="00707E57" w:rsidRDefault="009E77A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3C30" w14:textId="77777777" w:rsidR="009E77A6" w:rsidRPr="00707E57" w:rsidRDefault="009E77A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D5EE" w14:textId="0D9634DD" w:rsidR="009E77A6" w:rsidRPr="00AC7BA5" w:rsidRDefault="009E77A6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електронній формі оприлюднюються на порталі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сервісів та доступні для їх пошуку за кодом доступу.</w:t>
            </w:r>
          </w:p>
          <w:p w14:paraId="0E098C97" w14:textId="77777777" w:rsidR="009E77A6" w:rsidRPr="00707E57" w:rsidRDefault="009E77A6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3E417C05" w14:textId="77777777" w:rsidR="009E77A6" w:rsidRPr="00AC7BA5" w:rsidRDefault="009E77A6" w:rsidP="009E77A6">
      <w:pPr>
        <w:spacing w:after="0" w:line="240" w:lineRule="auto"/>
        <w:rPr>
          <w:sz w:val="16"/>
          <w:szCs w:val="16"/>
        </w:rPr>
      </w:pPr>
      <w:r w:rsidRPr="00AC7BA5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52A08C85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29"/>
    <w:rsid w:val="00131C6F"/>
    <w:rsid w:val="003A2F29"/>
    <w:rsid w:val="00710F56"/>
    <w:rsid w:val="009E77A6"/>
    <w:rsid w:val="009F265D"/>
    <w:rsid w:val="00BB698D"/>
    <w:rsid w:val="00F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96B1"/>
  <w15:chartTrackingRefBased/>
  <w15:docId w15:val="{0F781C2C-491C-4CB4-AE0A-C3DFADD5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9E77A6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9E77A6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5558</Words>
  <Characters>3169</Characters>
  <Application>Microsoft Office Word</Application>
  <DocSecurity>0</DocSecurity>
  <Lines>26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2024-03-02T11:59:00Z</dcterms:created>
  <dcterms:modified xsi:type="dcterms:W3CDTF">2024-04-20T10:44:00Z</dcterms:modified>
</cp:coreProperties>
</file>