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143EA" w14:textId="0557CA06" w:rsidR="00B679B0" w:rsidRDefault="00D10F52" w:rsidP="00D10F52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ПОГОДЖЕНО</w:t>
      </w:r>
    </w:p>
    <w:p w14:paraId="18874B5E" w14:textId="29EAE414" w:rsidR="00B679B0" w:rsidRDefault="00B679B0" w:rsidP="00D10F52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Додаток 1</w:t>
      </w:r>
      <w:r w:rsidR="00D10F52">
        <w:rPr>
          <w:rFonts w:ascii="Times New Roman" w:eastAsia="Times New Roman" w:hAnsi="Times New Roman"/>
          <w:sz w:val="28"/>
          <w:szCs w:val="28"/>
          <w:lang w:eastAsia="uk-UA"/>
        </w:rPr>
        <w:t>6</w:t>
      </w:r>
    </w:p>
    <w:p w14:paraId="19630315" w14:textId="77777777" w:rsidR="00B679B0" w:rsidRDefault="00B679B0" w:rsidP="00D10F52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0679FD5F" w14:textId="2DC4E209" w:rsidR="00B679B0" w:rsidRDefault="00B679B0" w:rsidP="00D10F52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 w:rsidR="00E139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28.03.2024 р. </w:t>
      </w:r>
      <w:r w:rsidR="00D10F52" w:rsidRPr="00D10F52">
        <w:rPr>
          <w:rFonts w:ascii="Times New Roman" w:eastAsia="Times New Roman" w:hAnsi="Times New Roman"/>
          <w:sz w:val="28"/>
          <w:szCs w:val="28"/>
          <w:lang w:eastAsia="uk-UA"/>
        </w:rPr>
        <w:t>№ 59</w:t>
      </w:r>
    </w:p>
    <w:p w14:paraId="10F9D698" w14:textId="77777777" w:rsidR="00B679B0" w:rsidRDefault="00B679B0" w:rsidP="00B679B0">
      <w:pPr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5BAA37B8" w14:textId="77777777" w:rsidR="00B679B0" w:rsidRDefault="00B679B0" w:rsidP="00B679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ІНФОРМАЦІЙНА КАРТКА</w:t>
      </w:r>
    </w:p>
    <w:p w14:paraId="2C287805" w14:textId="77777777" w:rsidR="00B679B0" w:rsidRDefault="00B679B0" w:rsidP="00B679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адміністративної послуги</w:t>
      </w:r>
    </w:p>
    <w:p w14:paraId="27911A0E" w14:textId="58815CCA" w:rsidR="00B679B0" w:rsidRDefault="00B679B0" w:rsidP="00B679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«</w:t>
      </w:r>
      <w:r w:rsidRPr="00B679B0">
        <w:rPr>
          <w:rFonts w:ascii="Times New Roman" w:eastAsia="Times New Roman" w:hAnsi="Times New Roman"/>
          <w:b/>
          <w:sz w:val="24"/>
          <w:szCs w:val="24"/>
          <w:lang w:eastAsia="ar-SA"/>
        </w:rPr>
        <w:t>ДЕРЖАВНА РЕЄСТРАЦІЯ СТВОРЕННЯ ВІДОКРЕМЛЕНОГО ПІДРОЗДІЛУ ЮРИДИЧНОЇ ОСОБИ (КРІМ ГРОМАДСЬКОГО ФОРМУВАННЯ ТА РЕЛІГІЙНОЇ ОРГАНІЗАЦІЇ)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»</w:t>
      </w:r>
    </w:p>
    <w:p w14:paraId="04A15472" w14:textId="4FF54CB6" w:rsidR="00B679B0" w:rsidRDefault="00B679B0" w:rsidP="00B679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01-17; 00087</w:t>
      </w:r>
    </w:p>
    <w:p w14:paraId="3C314639" w14:textId="77777777" w:rsidR="00B679B0" w:rsidRDefault="00B679B0" w:rsidP="00B679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14:paraId="495FC402" w14:textId="77777777" w:rsidR="00B679B0" w:rsidRDefault="00B679B0" w:rsidP="00B679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ЦЕНТР НАДАННЯ АДМІНІСТРАТИВНИХ ПОСЛУГ ВИКОНАВЧОГО КОМІТЕТУ ВЕЛИКОБИЧКІВСЬКОЇ СЕЛИЩНОЇ РАДИ</w:t>
      </w:r>
    </w:p>
    <w:p w14:paraId="79EF6F9E" w14:textId="77777777" w:rsidR="00B679B0" w:rsidRDefault="00B679B0" w:rsidP="00B679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____________________________________________________________________</w:t>
      </w:r>
    </w:p>
    <w:p w14:paraId="7199FA01" w14:textId="77777777" w:rsidR="00B679B0" w:rsidRDefault="00B679B0" w:rsidP="00B679B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(найменування суб’єкта надання адміністративної послуги  та / або центру надання адміністративних послуг)</w:t>
      </w:r>
    </w:p>
    <w:p w14:paraId="3B18F113" w14:textId="77777777" w:rsidR="00B679B0" w:rsidRDefault="00B679B0" w:rsidP="00B679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bidi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2847"/>
        <w:gridCol w:w="6260"/>
      </w:tblGrid>
      <w:tr w:rsidR="00B679B0" w14:paraId="4FD5740C" w14:textId="77777777" w:rsidTr="00E3378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5315B" w14:textId="77777777" w:rsidR="00B679B0" w:rsidRDefault="00B679B0" w:rsidP="00E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Інформація про суб’єкта надання адміністративної послуги </w:t>
            </w:r>
          </w:p>
          <w:p w14:paraId="61A34686" w14:textId="77777777" w:rsidR="00B679B0" w:rsidRDefault="00B679B0" w:rsidP="00E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B679B0" w14:paraId="6AAE187F" w14:textId="77777777" w:rsidTr="00E3378E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1C361" w14:textId="77777777" w:rsidR="00B679B0" w:rsidRDefault="00B679B0" w:rsidP="00E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143F7" w14:textId="77777777" w:rsidR="00B679B0" w:rsidRDefault="00B679B0" w:rsidP="00E337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951DE" w14:textId="77777777" w:rsidR="00B679B0" w:rsidRDefault="00B679B0" w:rsidP="00E3378E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1226844C" w14:textId="77777777" w:rsidR="00B679B0" w:rsidRDefault="00B679B0" w:rsidP="00E3378E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Шевченка,10, смт Великий Бичків, Рахівський район, Закарпатська область, 90615</w:t>
            </w:r>
          </w:p>
        </w:tc>
      </w:tr>
      <w:tr w:rsidR="00B679B0" w14:paraId="0A82F50A" w14:textId="77777777" w:rsidTr="00E3378E">
        <w:trPr>
          <w:trHeight w:val="102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EA584" w14:textId="77777777" w:rsidR="00B679B0" w:rsidRDefault="00B679B0" w:rsidP="00E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08993" w14:textId="77777777" w:rsidR="00B679B0" w:rsidRDefault="00B679B0" w:rsidP="00E337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Інформація щодо режиму роботи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AB753" w14:textId="77777777" w:rsidR="00B679B0" w:rsidRDefault="00B679B0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14:paraId="5F17CCB5" w14:textId="77777777" w:rsidR="00B679B0" w:rsidRDefault="00B679B0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Понеділок – 09:00 – 17:00 </w:t>
            </w:r>
          </w:p>
          <w:p w14:paraId="2F1528A0" w14:textId="77777777" w:rsidR="00B679B0" w:rsidRDefault="00B679B0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Вівторок – 09:00 – 17:00 </w:t>
            </w:r>
          </w:p>
          <w:p w14:paraId="59C4590A" w14:textId="77777777" w:rsidR="00B679B0" w:rsidRDefault="00B679B0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Середа – 09:00 – 17:00 </w:t>
            </w:r>
          </w:p>
          <w:p w14:paraId="5C98C972" w14:textId="77777777" w:rsidR="00B679B0" w:rsidRDefault="00B679B0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Четвер – 09:00 – 20:00 </w:t>
            </w:r>
          </w:p>
          <w:p w14:paraId="6C74FB12" w14:textId="77777777" w:rsidR="00B679B0" w:rsidRDefault="00B679B0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П’ятниця – 09:00 – 17:00 </w:t>
            </w:r>
          </w:p>
          <w:p w14:paraId="5ED0C784" w14:textId="77777777" w:rsidR="00B679B0" w:rsidRDefault="00B679B0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B679B0" w14:paraId="3B32F015" w14:textId="77777777" w:rsidTr="00E3378E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F2B31" w14:textId="77777777" w:rsidR="00B679B0" w:rsidRDefault="00B679B0" w:rsidP="00E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8D73C" w14:textId="77777777" w:rsidR="00B679B0" w:rsidRDefault="00B679B0" w:rsidP="00E337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Телефон, адреса електронної пошти та веб-сайт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5E9DE" w14:textId="77777777" w:rsidR="00B679B0" w:rsidRDefault="00B679B0" w:rsidP="00E3378E">
            <w:pPr>
              <w:spacing w:after="0" w:line="240" w:lineRule="auto"/>
              <w:ind w:left="12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98"/>
              <w:gridCol w:w="3231"/>
            </w:tblGrid>
            <w:tr w:rsidR="00B679B0" w14:paraId="3F6588EE" w14:textId="77777777" w:rsidTr="00E3378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79D805" w14:textId="77777777" w:rsidR="00B679B0" w:rsidRDefault="00B679B0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uk-UA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100B8" w14:textId="77777777" w:rsidR="00B679B0" w:rsidRDefault="00B679B0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+38096 925 84 18</w:t>
                  </w:r>
                </w:p>
              </w:tc>
            </w:tr>
            <w:tr w:rsidR="00B679B0" w14:paraId="73B02F75" w14:textId="77777777" w:rsidTr="00E3378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42F67E" w14:textId="77777777" w:rsidR="00B679B0" w:rsidRDefault="00B679B0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F7060E" w14:textId="77777777" w:rsidR="00B679B0" w:rsidRDefault="00B679B0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cnap@bychkivrada.gov.ua</w:t>
                  </w:r>
                </w:p>
              </w:tc>
            </w:tr>
            <w:tr w:rsidR="00B679B0" w14:paraId="7182CF90" w14:textId="77777777" w:rsidTr="00E3378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199CAE" w14:textId="77777777" w:rsidR="00B679B0" w:rsidRDefault="00B679B0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uk-UA"/>
                    </w:rPr>
                    <w:t>Веб-сайт: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9C9EBE" w14:textId="77777777" w:rsidR="00B679B0" w:rsidRDefault="00B679B0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https://bychkivrada.gov.ua/cnap</w:t>
                  </w:r>
                </w:p>
              </w:tc>
            </w:tr>
          </w:tbl>
          <w:p w14:paraId="4261C0EC" w14:textId="77777777" w:rsidR="00B679B0" w:rsidRDefault="00B679B0" w:rsidP="00E3378E">
            <w:pPr>
              <w:spacing w:after="0"/>
            </w:pPr>
          </w:p>
        </w:tc>
      </w:tr>
      <w:tr w:rsidR="00B679B0" w14:paraId="73CC1939" w14:textId="77777777" w:rsidTr="00E3378E">
        <w:trPr>
          <w:trHeight w:val="36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12102" w14:textId="77777777" w:rsidR="00B679B0" w:rsidRDefault="00B679B0" w:rsidP="00E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679B0" w14:paraId="0C3B7608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09531" w14:textId="77777777" w:rsidR="00B679B0" w:rsidRDefault="00B679B0" w:rsidP="00E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871CF" w14:textId="77777777" w:rsidR="00B679B0" w:rsidRDefault="00B679B0" w:rsidP="00E337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2F986" w14:textId="77777777" w:rsidR="00B679B0" w:rsidRDefault="00B679B0" w:rsidP="00E337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B679B0" w14:paraId="122ADD6D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BB70B" w14:textId="77777777" w:rsidR="00B679B0" w:rsidRDefault="00B679B0" w:rsidP="00E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A0C4C" w14:textId="77777777" w:rsidR="00B679B0" w:rsidRDefault="00B679B0" w:rsidP="00E337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67747" w14:textId="77777777" w:rsidR="00B679B0" w:rsidRDefault="00B679B0" w:rsidP="00E33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Постанова Кабінету Міністрів України від 04.12.2019 № 1137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«Питання Єдиного державного вебпорталу електронних послуг 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Реєстру адміністративних послуг»</w:t>
            </w:r>
          </w:p>
        </w:tc>
      </w:tr>
      <w:tr w:rsidR="00B679B0" w14:paraId="0ABE2E0C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D5107" w14:textId="77777777" w:rsidR="00B679B0" w:rsidRDefault="00B679B0" w:rsidP="00E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A3663" w14:textId="77777777" w:rsidR="00B679B0" w:rsidRDefault="00B679B0" w:rsidP="00E337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8D600" w14:textId="0B097C1F" w:rsidR="00B679B0" w:rsidRDefault="00B679B0" w:rsidP="00E3378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B679B0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Наказ Міністерства юстиції України від 18.11.2016 № 3268/5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679B0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«Про затвердження форм заяв у сфері державної реєстрації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679B0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юридичних осіб, фізичних осіб – підприємців та громадських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679B0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формувань», зареєстрований у Міністерстві юстиції України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679B0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18.11.2016 за № 1500/29630;</w:t>
            </w:r>
          </w:p>
          <w:p w14:paraId="2A253A53" w14:textId="108CBCEF" w:rsidR="00B679B0" w:rsidRPr="007C1D21" w:rsidRDefault="00B679B0" w:rsidP="00E3378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Наказ Міністерства юстиції України від 09.02.2016 № 359/5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«Про затвердження Порядку державної реєстрації юридичних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осіб, фізичних осіб – підприємців та громадських формувань, що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не мають статусу юридичної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lastRenderedPageBreak/>
              <w:t>особи», зареєстрований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Міністерстві юстиції України 09.02.2016 за № 200/28330;</w:t>
            </w:r>
          </w:p>
          <w:p w14:paraId="739D1A78" w14:textId="77777777" w:rsidR="00B679B0" w:rsidRDefault="00B679B0" w:rsidP="00E3378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Н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аказ Міністерства юстиції України від 23.03.2016 № 784/5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«Про затвердження Порядку функціонування порталу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електронних сервісів юридичних осіб, фізичних осіб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підприємців та громадських формувань, що не мають статусу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юридичної особи», зареєстрований у Міністерстві юстиції України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23.03.2016 за № 427/28557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;</w:t>
            </w:r>
          </w:p>
          <w:p w14:paraId="713B4B21" w14:textId="4E8EC8E4" w:rsidR="00B679B0" w:rsidRPr="00B679B0" w:rsidRDefault="00B679B0" w:rsidP="00B679B0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Style w:val="fontstyle01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  <w:tr w:rsidR="00B679B0" w14:paraId="407ED9CF" w14:textId="77777777" w:rsidTr="00E3378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93BFB" w14:textId="77777777" w:rsidR="00B679B0" w:rsidRDefault="00B679B0" w:rsidP="00E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B679B0" w14:paraId="71D16272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6BAEE" w14:textId="77777777" w:rsidR="00B679B0" w:rsidRDefault="00B679B0" w:rsidP="00E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E2968" w14:textId="77777777" w:rsidR="00B679B0" w:rsidRDefault="00B679B0" w:rsidP="00E337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758AC" w14:textId="77777777" w:rsidR="00B679B0" w:rsidRDefault="00B679B0" w:rsidP="00E33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1D2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Звернення уповноваженого представника юридичної особи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(далі – заявник)</w:t>
            </w:r>
          </w:p>
        </w:tc>
      </w:tr>
      <w:tr w:rsidR="00B679B0" w14:paraId="32B140AC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AB6D1" w14:textId="77777777" w:rsidR="00B679B0" w:rsidRDefault="00B679B0" w:rsidP="00E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41CA8" w14:textId="77777777" w:rsidR="00B679B0" w:rsidRDefault="00B679B0" w:rsidP="00E337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адміністративної послуги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B0BF0" w14:textId="2DA350E4" w:rsidR="00B679B0" w:rsidRPr="00B679B0" w:rsidRDefault="00B679B0" w:rsidP="00B67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B679B0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Заява про державну реєстрацію створення відокремленого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679B0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підрозділу юридичної особи;</w:t>
            </w:r>
          </w:p>
          <w:p w14:paraId="2A0D34B9" w14:textId="77777777" w:rsidR="00B679B0" w:rsidRPr="00B679B0" w:rsidRDefault="00B679B0" w:rsidP="00B67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B679B0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примірник оригіналу (нотаріально засвідчена копія) рішення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679B0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уповноваженого органу управління юридичної особи 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679B0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створення відокремленого підрозділу;</w:t>
            </w:r>
          </w:p>
          <w:p w14:paraId="57AC66DC" w14:textId="77777777" w:rsidR="00B679B0" w:rsidRDefault="00B679B0" w:rsidP="00B67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B679B0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примірник оригіналу (нотаріально засвідчена копія)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д</w:t>
            </w:r>
            <w:r w:rsidRPr="00B679B0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окумента, що засвідчує повноваження представника засновника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679B0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(учасника) юридичної особи – у разі участі представника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679B0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засновника (учасника) юридичної особи у прийнятті рішення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B679B0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уповноваженим органом управління юридичної особи.</w:t>
            </w:r>
          </w:p>
          <w:p w14:paraId="60FB3270" w14:textId="169695BC" w:rsidR="00B679B0" w:rsidRPr="007C1D21" w:rsidRDefault="00B679B0" w:rsidP="00B67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Якщо документи подаються особисто, заявник пред’являє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документ, що відповідно до закону посвідчує особу.</w:t>
            </w:r>
          </w:p>
          <w:p w14:paraId="1FCACF87" w14:textId="77777777" w:rsidR="00B679B0" w:rsidRPr="007C1D21" w:rsidRDefault="00B679B0" w:rsidP="00E33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У разі подання документів представником додатково подається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примірник оригіналу (нотаріально засвідчена копія) документа,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що підтверджує його повноваження (крім випадку, коли відомості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про повноваження цього представника містяться в Єдиному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державному реєстрі юридичних осіб, фізичних осіб – підприємці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в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та громадських формувань).</w:t>
            </w:r>
          </w:p>
          <w:p w14:paraId="4288238B" w14:textId="77777777" w:rsidR="00B679B0" w:rsidRPr="007C1D21" w:rsidRDefault="00B679B0" w:rsidP="00E33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Для цілей проведення реєстраційних дій документом, що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засвідчує повноваження представника, може бути:</w:t>
            </w:r>
          </w:p>
          <w:p w14:paraId="7BC8597E" w14:textId="77777777" w:rsidR="00B679B0" w:rsidRPr="007C1D21" w:rsidRDefault="00B679B0" w:rsidP="00E33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1) нотаріально посвідчена довіреність (крім проведення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реєстраційних дій щодо державного органу, органу місцевого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самоврядування);</w:t>
            </w:r>
          </w:p>
          <w:p w14:paraId="501E3A59" w14:textId="77777777" w:rsidR="00B679B0" w:rsidRDefault="00B679B0" w:rsidP="00E33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2) довіреність, видана відповідно до законодавства іноземної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держави</w:t>
            </w:r>
          </w:p>
        </w:tc>
      </w:tr>
      <w:tr w:rsidR="00B679B0" w14:paraId="75F94D9B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AE63E" w14:textId="77777777" w:rsidR="00B679B0" w:rsidRDefault="00B679B0" w:rsidP="00E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FB79C" w14:textId="77777777" w:rsidR="00B679B0" w:rsidRDefault="00B679B0" w:rsidP="00E337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3A268" w14:textId="77777777" w:rsidR="00B679B0" w:rsidRPr="007C1D21" w:rsidRDefault="00B679B0" w:rsidP="00E33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1. У паперовій формі документи подаються заявником особисто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або поштовим відправленням.</w:t>
            </w:r>
          </w:p>
          <w:p w14:paraId="4B9A353D" w14:textId="77777777" w:rsidR="00B679B0" w:rsidRDefault="00B679B0" w:rsidP="00E33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2. В електронній формі документи подаються з використанням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Єдиного державного вебпорталу електронних послуг, а щодо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послуг, надання яких зазначений вебпортал не забезпечує, – через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портал електронних сервісів*</w:t>
            </w:r>
          </w:p>
        </w:tc>
      </w:tr>
      <w:tr w:rsidR="00B679B0" w14:paraId="13F7147E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33B73" w14:textId="77777777" w:rsidR="00B679B0" w:rsidRDefault="00B679B0" w:rsidP="00E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CACA0" w14:textId="77777777" w:rsidR="00B679B0" w:rsidRDefault="00B679B0" w:rsidP="00E337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76E16" w14:textId="77777777" w:rsidR="00B679B0" w:rsidRDefault="00B679B0" w:rsidP="00E33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Безоплатно</w:t>
            </w:r>
          </w:p>
        </w:tc>
      </w:tr>
      <w:tr w:rsidR="00B679B0" w14:paraId="2CD2486F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9D8BA" w14:textId="77777777" w:rsidR="00B679B0" w:rsidRDefault="00B679B0" w:rsidP="00E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C1ED4" w14:textId="77777777" w:rsidR="00B679B0" w:rsidRDefault="00B679B0" w:rsidP="00E337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77AE3" w14:textId="77777777" w:rsidR="00B679B0" w:rsidRDefault="00B679B0" w:rsidP="00E33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Державна реєстрація проводиться за відсутності підстав для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відмови у державній реєстрації протягом 24 годин після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надходження документів, крім вихідних та святкових днів</w:t>
            </w:r>
          </w:p>
        </w:tc>
      </w:tr>
      <w:tr w:rsidR="00B679B0" w14:paraId="67B03FB2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18871" w14:textId="77777777" w:rsidR="00B679B0" w:rsidRDefault="00B679B0" w:rsidP="00E337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C20C7" w14:textId="77777777" w:rsidR="00B679B0" w:rsidRDefault="00B679B0" w:rsidP="00E337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2684D" w14:textId="77777777" w:rsidR="00B679B0" w:rsidRPr="007C1D21" w:rsidRDefault="00B679B0" w:rsidP="00E3378E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7C1D21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23B85579" w14:textId="77777777" w:rsidR="00B679B0" w:rsidRPr="007C1D21" w:rsidRDefault="00B679B0" w:rsidP="00E3378E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7C1D21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sz w:val="24"/>
                <w:szCs w:val="24"/>
                <w:lang w:eastAsia="uk-UA"/>
              </w:rPr>
              <w:t>осіб – підприємців та громадських формувань містяться відомості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sz w:val="24"/>
                <w:szCs w:val="24"/>
                <w:lang w:eastAsia="uk-UA"/>
              </w:rPr>
              <w:t>про судове рішення щодо заборони проведення реєстраційної дії;</w:t>
            </w:r>
          </w:p>
          <w:p w14:paraId="71B3D467" w14:textId="77777777" w:rsidR="00B679B0" w:rsidRPr="007C1D21" w:rsidRDefault="00B679B0" w:rsidP="00E3378E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7C1D21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sz w:val="24"/>
                <w:szCs w:val="24"/>
                <w:lang w:eastAsia="uk-UA"/>
              </w:rPr>
              <w:t>реєстрації;</w:t>
            </w:r>
          </w:p>
          <w:p w14:paraId="2DF6949E" w14:textId="5AAA3FF6" w:rsidR="00B679B0" w:rsidRPr="00B679B0" w:rsidRDefault="00B679B0" w:rsidP="00B679B0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B679B0">
              <w:rPr>
                <w:sz w:val="24"/>
                <w:szCs w:val="24"/>
                <w:lang w:eastAsia="uk-UA"/>
              </w:rPr>
              <w:t>подання документів або відомостей, передбачених Законом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79B0">
              <w:rPr>
                <w:sz w:val="24"/>
                <w:szCs w:val="24"/>
                <w:lang w:eastAsia="uk-UA"/>
              </w:rPr>
              <w:t>України «Про державну реєстрацію юридичних осіб, фізичних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79B0">
              <w:rPr>
                <w:sz w:val="24"/>
                <w:szCs w:val="24"/>
                <w:lang w:eastAsia="uk-UA"/>
              </w:rPr>
              <w:t>осіб – підприємців та громадських формувань» не в повному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79B0">
              <w:rPr>
                <w:sz w:val="24"/>
                <w:szCs w:val="24"/>
                <w:lang w:eastAsia="uk-UA"/>
              </w:rPr>
              <w:t>обсязі;</w:t>
            </w:r>
          </w:p>
          <w:p w14:paraId="0BF2F4F8" w14:textId="77777777" w:rsidR="00B679B0" w:rsidRPr="00B679B0" w:rsidRDefault="00B679B0" w:rsidP="00B679B0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B679B0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79B0">
              <w:rPr>
                <w:sz w:val="24"/>
                <w:szCs w:val="24"/>
                <w:lang w:eastAsia="uk-UA"/>
              </w:rPr>
              <w:t>України;</w:t>
            </w:r>
          </w:p>
          <w:p w14:paraId="02AC88EB" w14:textId="77777777" w:rsidR="00B679B0" w:rsidRPr="00B679B0" w:rsidRDefault="00B679B0" w:rsidP="00B679B0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B679B0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</w:t>
            </w:r>
            <w:r>
              <w:rPr>
                <w:sz w:val="24"/>
                <w:szCs w:val="24"/>
                <w:lang w:eastAsia="uk-UA"/>
              </w:rPr>
              <w:t xml:space="preserve"> р</w:t>
            </w:r>
            <w:r w:rsidRPr="00B679B0">
              <w:rPr>
                <w:sz w:val="24"/>
                <w:szCs w:val="24"/>
                <w:lang w:eastAsia="uk-UA"/>
              </w:rPr>
              <w:t>еєстрацію, відомостям, зазначеним у документах, поданих для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79B0">
              <w:rPr>
                <w:sz w:val="24"/>
                <w:szCs w:val="24"/>
                <w:lang w:eastAsia="uk-UA"/>
              </w:rPr>
              <w:t>державної реєстрації, або відомостям, що містяться в Єдиному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79B0">
              <w:rPr>
                <w:sz w:val="24"/>
                <w:szCs w:val="24"/>
                <w:lang w:eastAsia="uk-UA"/>
              </w:rPr>
              <w:t>державному реєстрі юридичних осіб, фізичних осіб –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79B0">
              <w:rPr>
                <w:sz w:val="24"/>
                <w:szCs w:val="24"/>
                <w:lang w:eastAsia="uk-UA"/>
              </w:rPr>
              <w:t>підприємців та громадських формувань чи інших інформаційни</w:t>
            </w:r>
            <w:r>
              <w:rPr>
                <w:sz w:val="24"/>
                <w:szCs w:val="24"/>
                <w:lang w:eastAsia="uk-UA"/>
              </w:rPr>
              <w:t xml:space="preserve">х </w:t>
            </w:r>
            <w:r w:rsidRPr="00B679B0">
              <w:rPr>
                <w:sz w:val="24"/>
                <w:szCs w:val="24"/>
                <w:lang w:eastAsia="uk-UA"/>
              </w:rPr>
              <w:t>системах, використання яких передбачено Законом України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79B0">
              <w:rPr>
                <w:sz w:val="24"/>
                <w:szCs w:val="24"/>
                <w:lang w:eastAsia="uk-UA"/>
              </w:rPr>
              <w:t>«Про державну реєстрацію юридичних осіб, фізичних осіб –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79B0">
              <w:rPr>
                <w:sz w:val="24"/>
                <w:szCs w:val="24"/>
                <w:lang w:eastAsia="uk-UA"/>
              </w:rPr>
              <w:t>підприємців та громадських формувань»;</w:t>
            </w:r>
          </w:p>
          <w:p w14:paraId="300D430A" w14:textId="77777777" w:rsidR="00B679B0" w:rsidRDefault="00B679B0" w:rsidP="00B679B0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B679B0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79B0">
              <w:rPr>
                <w:sz w:val="24"/>
                <w:szCs w:val="24"/>
                <w:lang w:eastAsia="uk-UA"/>
              </w:rPr>
              <w:t>для державної реєстрації, відомостям, що містяться в Єдиному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79B0">
              <w:rPr>
                <w:sz w:val="24"/>
                <w:szCs w:val="24"/>
                <w:lang w:eastAsia="uk-UA"/>
              </w:rPr>
              <w:t>державному реєстрі юридичних осіб, фізичних осіб –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79B0">
              <w:rPr>
                <w:sz w:val="24"/>
                <w:szCs w:val="24"/>
                <w:lang w:eastAsia="uk-UA"/>
              </w:rPr>
              <w:t>підприємців та громадських формувань чи інших інформаційних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79B0">
              <w:rPr>
                <w:sz w:val="24"/>
                <w:szCs w:val="24"/>
                <w:lang w:eastAsia="uk-UA"/>
              </w:rPr>
              <w:t>системах, використання яких передбачено Законом України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79B0">
              <w:rPr>
                <w:sz w:val="24"/>
                <w:szCs w:val="24"/>
                <w:lang w:eastAsia="uk-UA"/>
              </w:rPr>
              <w:t>«Про державну реєстрацію юридичних осіб, фізичних осіб –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79B0">
              <w:rPr>
                <w:sz w:val="24"/>
                <w:szCs w:val="24"/>
                <w:lang w:eastAsia="uk-UA"/>
              </w:rPr>
              <w:t>підприємців та громадських формувань»</w:t>
            </w:r>
          </w:p>
        </w:tc>
      </w:tr>
      <w:tr w:rsidR="00B679B0" w14:paraId="540A92ED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888BF" w14:textId="77777777" w:rsidR="00B679B0" w:rsidRDefault="00B679B0" w:rsidP="00E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2F59B" w14:textId="77777777" w:rsidR="00B679B0" w:rsidRDefault="00B679B0" w:rsidP="00E337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51CA3" w14:textId="5064AB24" w:rsidR="00B679B0" w:rsidRDefault="00B679B0" w:rsidP="00B67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Внесення відповідного запису до Єдиного державного реєстру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юридичних осіб, фізичних осіб – підприємців та громадських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формувань;</w:t>
            </w:r>
          </w:p>
          <w:p w14:paraId="410657B3" w14:textId="26A54F0C" w:rsidR="00B679B0" w:rsidRPr="00B679B0" w:rsidRDefault="00B679B0" w:rsidP="00B679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Style w:val="fontstyle01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14:paraId="76E8978A" w14:textId="77777777" w:rsidR="00B679B0" w:rsidRDefault="00B679B0" w:rsidP="00B67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повідомлення про відмову у державній реєстрації із зазначенням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виключного переліку підстав для відмови</w:t>
            </w:r>
          </w:p>
        </w:tc>
      </w:tr>
      <w:tr w:rsidR="00B679B0" w14:paraId="502E8D04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36970" w14:textId="77777777" w:rsidR="00B679B0" w:rsidRDefault="00B679B0" w:rsidP="00E33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0B145" w14:textId="77777777" w:rsidR="00B679B0" w:rsidRDefault="00B679B0" w:rsidP="00E337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E14C8" w14:textId="69ABE9C9" w:rsidR="00B679B0" w:rsidRDefault="00B679B0" w:rsidP="00B67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679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Результати надання адміністративної послуги у сфері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679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державної реєстрації (у тому числі виписка з Єдиного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679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державного реєстру юридичних осіб, фізичних осіб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679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підприємців та громадських формувань) в електронній формі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679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оприлюднюються на порталі електронних сервісів та доступні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679B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 їх пошуку за кодом доступу.</w:t>
            </w:r>
          </w:p>
          <w:p w14:paraId="6A88ABFD" w14:textId="0E9C3AF2" w:rsidR="00B679B0" w:rsidRPr="00B679B0" w:rsidRDefault="00B679B0" w:rsidP="00B679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Style w:val="fontstyle01"/>
              </w:rPr>
              <w:t xml:space="preserve">За бажанням заявника з Єдиного державного реєстру юридичних осіб, фізичних осіб – підприємців та громадських формувань надається виписка у паперовій </w:t>
            </w:r>
            <w:r>
              <w:rPr>
                <w:rStyle w:val="fontstyle01"/>
              </w:rPr>
              <w:lastRenderedPageBreak/>
              <w:t>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14:paraId="33A80758" w14:textId="77777777" w:rsidR="00B679B0" w:rsidRDefault="00B679B0" w:rsidP="00B67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відмови у державній реєстрації документи, подані для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державної реєстрації, повертаються (видаються, надсилаються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поштовим відправленням) заявнику не пізніше наступного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робочого дня з дня надходження від заявника заяви про їх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C1D2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</w:t>
            </w:r>
          </w:p>
        </w:tc>
      </w:tr>
    </w:tbl>
    <w:p w14:paraId="24E4A853" w14:textId="77777777" w:rsidR="00B679B0" w:rsidRPr="007C1D21" w:rsidRDefault="00B679B0" w:rsidP="00B679B0">
      <w:pPr>
        <w:jc w:val="both"/>
        <w:rPr>
          <w:rFonts w:ascii="Times New Roman" w:hAnsi="Times New Roman"/>
          <w:sz w:val="16"/>
          <w:szCs w:val="16"/>
        </w:rPr>
      </w:pPr>
      <w:r w:rsidRPr="007C1D21">
        <w:rPr>
          <w:rFonts w:ascii="Times New Roman" w:hAnsi="Times New Roman"/>
          <w:sz w:val="16"/>
          <w:szCs w:val="16"/>
        </w:rPr>
        <w:lastRenderedPageBreak/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</w:t>
      </w:r>
      <w:r>
        <w:rPr>
          <w:rFonts w:ascii="Times New Roman" w:hAnsi="Times New Roman"/>
          <w:sz w:val="16"/>
          <w:szCs w:val="16"/>
        </w:rPr>
        <w:t xml:space="preserve"> </w:t>
      </w:r>
      <w:r w:rsidRPr="007C1D21">
        <w:rPr>
          <w:rFonts w:ascii="Times New Roman" w:hAnsi="Times New Roman"/>
          <w:sz w:val="16"/>
          <w:szCs w:val="16"/>
        </w:rPr>
        <w:t>документів в електронній формі</w:t>
      </w:r>
    </w:p>
    <w:p w14:paraId="731A31C5" w14:textId="77777777" w:rsidR="00B679B0" w:rsidRDefault="00B679B0" w:rsidP="00B679B0"/>
    <w:p w14:paraId="34A72639" w14:textId="77777777" w:rsidR="00BB698D" w:rsidRDefault="00BB698D"/>
    <w:sectPr w:rsidR="00BB69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03"/>
    <w:rsid w:val="00723703"/>
    <w:rsid w:val="00B679B0"/>
    <w:rsid w:val="00BB698D"/>
    <w:rsid w:val="00D10F52"/>
    <w:rsid w:val="00E1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468E"/>
  <w15:chartTrackingRefBased/>
  <w15:docId w15:val="{A4A2B4AF-F64E-476E-B37E-8023467B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9B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locked/>
    <w:rsid w:val="00B679B0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B679B0"/>
    <w:pPr>
      <w:widowControl w:val="0"/>
      <w:spacing w:after="0" w:line="240" w:lineRule="auto"/>
      <w:ind w:firstLine="260"/>
    </w:pPr>
    <w:rPr>
      <w:rFonts w:ascii="Times New Roman" w:eastAsia="Times New Roman" w:hAnsi="Times New Roman"/>
    </w:rPr>
  </w:style>
  <w:style w:type="character" w:customStyle="1" w:styleId="fontstyle01">
    <w:name w:val="fontstyle01"/>
    <w:basedOn w:val="a0"/>
    <w:rsid w:val="00B679B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5054</Words>
  <Characters>2882</Characters>
  <Application>Microsoft Office Word</Application>
  <DocSecurity>0</DocSecurity>
  <Lines>24</Lines>
  <Paragraphs>15</Paragraphs>
  <ScaleCrop>false</ScaleCrop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4</cp:revision>
  <dcterms:created xsi:type="dcterms:W3CDTF">2024-03-09T07:57:00Z</dcterms:created>
  <dcterms:modified xsi:type="dcterms:W3CDTF">2024-04-20T10:47:00Z</dcterms:modified>
</cp:coreProperties>
</file>