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1B3D" w14:textId="77777777" w:rsidR="00D85EE2" w:rsidRDefault="00D85EE2" w:rsidP="00D85EE2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2831ED38" w14:textId="638F32C4" w:rsidR="00D85EE2" w:rsidRDefault="00D85EE2" w:rsidP="00D85EE2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</w:t>
      </w:r>
    </w:p>
    <w:p w14:paraId="1E665324" w14:textId="77777777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56903EBB" w14:textId="77777777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298E794D" w14:textId="77777777" w:rsidR="00FD6C0C" w:rsidRPr="00F94D87" w:rsidRDefault="00FD6C0C" w:rsidP="00FD6C0C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D04601" w14:textId="77777777" w:rsidR="00FD6C0C" w:rsidRPr="00F94D87" w:rsidRDefault="00FD6C0C" w:rsidP="00FD6C0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261A75B2" w14:textId="77777777" w:rsidR="00FD6C0C" w:rsidRPr="00F94D87" w:rsidRDefault="00FD6C0C" w:rsidP="00FD6C0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602205A1" w14:textId="7CC104EB" w:rsidR="00FD6C0C" w:rsidRPr="00F94D87" w:rsidRDefault="00FD6C0C" w:rsidP="00FD6C0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FD6C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ВНЕСЕННЯ ЗМІН ДО ВІДОМОСТЕЙ ДЕРЖАВНОГО РЕЄСТРУ ПОТУЖНОСТЕЙ ОПЕРАТОРІВ РИНКУ</w:t>
      </w:r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14:paraId="497556E4" w14:textId="56F6C9C1" w:rsidR="00FD6C0C" w:rsidRDefault="00FD6C0C" w:rsidP="00FD6C0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D6C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FD6C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; </w:t>
      </w:r>
      <w:r w:rsidRPr="00FD6C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01400</w:t>
      </w:r>
    </w:p>
    <w:p w14:paraId="68028013" w14:textId="77777777" w:rsidR="00FD6C0C" w:rsidRPr="00F94D87" w:rsidRDefault="00FD6C0C" w:rsidP="00FD6C0C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593540D" w14:textId="77777777" w:rsidR="00FD6C0C" w:rsidRPr="00F94D87" w:rsidRDefault="00FD6C0C" w:rsidP="00FD6C0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" w:name="_Hlk162355852"/>
      <w:r w:rsidRPr="00F94D8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700C4DC9" w14:textId="77777777" w:rsidR="00FD6C0C" w:rsidRPr="00F94D87" w:rsidRDefault="00FD6C0C" w:rsidP="00FD6C0C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F94D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23111AC6" w14:textId="77777777" w:rsidR="00FD6C0C" w:rsidRPr="00F94D87" w:rsidRDefault="00FD6C0C" w:rsidP="00FD6C0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94D8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623CD00E" w14:textId="77777777" w:rsidR="00FD6C0C" w:rsidRPr="00F94D87" w:rsidRDefault="00FD6C0C" w:rsidP="00FD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94D87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20696C8" w14:textId="77777777" w:rsidR="00FD6C0C" w:rsidRPr="00F94D87" w:rsidRDefault="00FD6C0C" w:rsidP="00FD6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FD6C0C" w:rsidRPr="00F94D87" w14:paraId="0250EEFC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D7F" w14:textId="77777777" w:rsidR="00FD6C0C" w:rsidRPr="00F94D87" w:rsidRDefault="00FD6C0C" w:rsidP="00C2708D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bookmarkStart w:id="5" w:name="_Hlk162352559"/>
            <w:bookmarkEnd w:id="1"/>
            <w:r w:rsidRPr="00F94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FD6C0C" w:rsidRPr="00F94D87" w14:paraId="506A70E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ECF7F6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F17DFA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A8FB3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45E7A27D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625174CB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вул.Центральна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10, с. Верхнє Водяне, Рахівський район, Закарпатська область, 90611</w:t>
            </w:r>
          </w:p>
          <w:p w14:paraId="69FA7259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4801C208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вул.Павлюка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, 175, смт Кобилецька Поляна, Рахівський район, Закарпатська область, 90620</w:t>
            </w:r>
          </w:p>
          <w:p w14:paraId="067D96DC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1B112342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Росішка: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буд. 108, с. Росішка, Рахівський район, Закарпатська область, 90622</w:t>
            </w:r>
          </w:p>
          <w:p w14:paraId="7B824A54" w14:textId="77777777" w:rsidR="00FD6C0C" w:rsidRPr="00F94D87" w:rsidRDefault="00FD6C0C" w:rsidP="00C2708D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буд. 254, </w:t>
            </w:r>
            <w:proofErr w:type="spellStart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с.Косівська</w:t>
            </w:r>
            <w:proofErr w:type="spellEnd"/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Поляна, Рахівський район, Закарпатська область, 90621</w:t>
            </w:r>
          </w:p>
        </w:tc>
      </w:tr>
      <w:tr w:rsidR="00FD6C0C" w:rsidRPr="00F94D87" w14:paraId="4C451CD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7B0A0B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3D0895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2BFF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22C7B6D2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62BD6051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1624EEF3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21EFACDB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02C71977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2B289DC8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5039DA4C" w14:textId="77777777" w:rsidR="00FD6C0C" w:rsidRPr="00F94D87" w:rsidRDefault="00FD6C0C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67881E1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681B80A2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0222B646" w14:textId="77777777" w:rsidR="00FD6C0C" w:rsidRPr="00F94D87" w:rsidRDefault="00FD6C0C" w:rsidP="00C2708D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ВРМ</w:t>
            </w: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08B752BB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Понеділок –п’ятниця– 08:00 – 17:00 </w:t>
            </w:r>
          </w:p>
          <w:p w14:paraId="7BED855B" w14:textId="77777777" w:rsidR="00FD6C0C" w:rsidRPr="00F94D87" w:rsidRDefault="00FD6C0C" w:rsidP="00C2708D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Обідня перерва 12:00-13:00 </w:t>
            </w:r>
          </w:p>
          <w:p w14:paraId="6221F872" w14:textId="77777777" w:rsidR="00FD6C0C" w:rsidRPr="00F94D87" w:rsidRDefault="00FD6C0C" w:rsidP="00C2708D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FD6C0C" w:rsidRPr="00F94D87" w14:paraId="7EA1B3FA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6FF50B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185C6B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FD6C0C" w:rsidRPr="00F94D87" w14:paraId="0CD0AD50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9E6243" w14:textId="77777777" w:rsidR="00FD6C0C" w:rsidRPr="00F94D87" w:rsidRDefault="00FD6C0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2CAC09" w14:textId="77777777" w:rsidR="00FD6C0C" w:rsidRPr="00F94D87" w:rsidRDefault="00FD6C0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FD6C0C" w:rsidRPr="00F94D87" w14:paraId="73FB0247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9599F3" w14:textId="77777777" w:rsidR="00FD6C0C" w:rsidRPr="00F94D87" w:rsidRDefault="00FD6C0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3FC87B" w14:textId="77777777" w:rsidR="00FD6C0C" w:rsidRPr="00F94D87" w:rsidRDefault="00FD6C0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proofErr w:type="spellStart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cnap</w:t>
                  </w:r>
                  <w:proofErr w:type="spellEnd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@</w:t>
                  </w: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FD6C0C" w:rsidRPr="00F94D87" w14:paraId="3A17BE38" w14:textId="77777777" w:rsidTr="00C2708D"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9357B3" w14:textId="77777777" w:rsidR="00FD6C0C" w:rsidRPr="00F94D87" w:rsidRDefault="00FD6C0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985C3F" w14:textId="77777777" w:rsidR="00FD6C0C" w:rsidRPr="00F94D87" w:rsidRDefault="00FD6C0C" w:rsidP="00C2708D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proofErr w:type="spellStart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</w:t>
                  </w:r>
                  <w:proofErr w:type="spellEnd"/>
                  <w:r w:rsidRPr="00F94D87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/</w:t>
                  </w:r>
                </w:p>
              </w:tc>
            </w:tr>
          </w:tbl>
          <w:p w14:paraId="3BE9424F" w14:textId="77777777" w:rsidR="00FD6C0C" w:rsidRPr="00F94D87" w:rsidRDefault="00FD6C0C" w:rsidP="00C2708D">
            <w:pPr>
              <w:spacing w:after="0" w:line="240" w:lineRule="auto"/>
              <w:ind w:right="31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</w:p>
        </w:tc>
        <w:bookmarkEnd w:id="2"/>
        <w:bookmarkEnd w:id="5"/>
      </w:tr>
      <w:tr w:rsidR="00FD6C0C" w:rsidRPr="00F94D87" w14:paraId="53497373" w14:textId="77777777" w:rsidTr="00C2708D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27183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D6C0C" w:rsidRPr="00F94D87" w14:paraId="718ADD0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D9D8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80FDB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1CF9" w14:textId="77777777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адміністративні послуги»;</w:t>
            </w:r>
          </w:p>
          <w:p w14:paraId="0A156330" w14:textId="77777777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Закон України «Про основні принципи та вимоги до безпечності та якості харчових продуктів», ст. 25</w:t>
            </w:r>
          </w:p>
        </w:tc>
      </w:tr>
      <w:tr w:rsidR="00FD6C0C" w:rsidRPr="00F94D87" w14:paraId="6522E70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8FBD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D2E0A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BEA28" w14:textId="77777777" w:rsidR="00FD6C0C" w:rsidRPr="00F94D87" w:rsidRDefault="00FD6C0C" w:rsidP="00C2708D">
            <w:pPr>
              <w:spacing w:after="0" w:line="256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Bookman Old Style" w:hAnsi="Times New Roman" w:cs="Times New Roman"/>
                <w:sz w:val="24"/>
                <w:szCs w:val="24"/>
                <w:lang w:eastAsia="uk-UA"/>
              </w:rPr>
              <w:t>Розпорядження Кабінету Міністрів України від 18.08.2021 № 969-р «Про внесення змін до розпорядження Кабінету Майорів України від 16 травня 2014 р. № 523».</w:t>
            </w:r>
          </w:p>
        </w:tc>
      </w:tr>
      <w:tr w:rsidR="00FD6C0C" w:rsidRPr="00F94D87" w14:paraId="7B32FC9D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60A55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70BFD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A9BA" w14:textId="77777777" w:rsidR="00FD6C0C" w:rsidRPr="00F94D87" w:rsidRDefault="00FD6C0C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Наказ Мінагрополітики від 10.06.2016 року № 39. зареєстрований в Міністерстві юстиції У країни 12.03.2016 за № 382/28512 «Про затвердження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Порядку проведення державної реєстрації </w:t>
            </w:r>
            <w:proofErr w:type="spellStart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. ведення державного реєстру </w:t>
            </w:r>
            <w:proofErr w:type="spellStart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операторів ринку та надання інформації з нього заінтересованим суб'єктам»;</w:t>
            </w:r>
          </w:p>
        </w:tc>
      </w:tr>
      <w:tr w:rsidR="00FD6C0C" w:rsidRPr="00F94D87" w14:paraId="60DA3FC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0E24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65B3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7026" w14:textId="77777777" w:rsidR="00FD6C0C" w:rsidRPr="00F94D87" w:rsidRDefault="00FD6C0C" w:rsidP="00C2708D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FD6C0C" w:rsidRPr="00F94D87" w14:paraId="6971F269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D1380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FD6C0C" w:rsidRPr="00F94D87" w14:paraId="5BC733DA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88F9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A8B3" w14:textId="77777777" w:rsidR="00FD6C0C" w:rsidRPr="00F94D87" w:rsidRDefault="00FD6C0C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0B89D" w14:textId="6433C608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у діяльності, що зумовлюють необхідність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ринку, а саме: зміна найменування або прізвище, ім’я та по батькові оператора ринку; адреси потужності, виду діяльності, що здійснюється з використанням потужності, а також припинення використання потужності.</w:t>
            </w:r>
          </w:p>
        </w:tc>
      </w:tr>
      <w:tr w:rsidR="00FD6C0C" w:rsidRPr="00F94D87" w14:paraId="05C37FEE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D23B7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FDE12" w14:textId="77777777" w:rsidR="00FD6C0C" w:rsidRPr="00F94D87" w:rsidRDefault="00FD6C0C" w:rsidP="00C2708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5A64" w14:textId="595B9899" w:rsidR="00FD6C0C" w:rsidRPr="00F94D87" w:rsidRDefault="00FD6C0C" w:rsidP="00C2708D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Повідомлення оператора ринку, або уповноваженої ним особи про зміни у діяльності, що зумовлюють необхідність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</w:t>
            </w:r>
          </w:p>
        </w:tc>
      </w:tr>
      <w:tr w:rsidR="00FD6C0C" w:rsidRPr="00F94D87" w14:paraId="4A833C37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7985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5B5AA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FD97" w14:textId="542C1EF4" w:rsidR="00FD6C0C" w:rsidRPr="00FD6C0C" w:rsidRDefault="00FD6C0C" w:rsidP="00FD6C0C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Заява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подається в паперовому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електронному вигляді протягом 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ти робочих днів з дня виникнення необхідності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A806E7D" w14:textId="77777777" w:rsidR="00FD6C0C" w:rsidRPr="00FD6C0C" w:rsidRDefault="00FD6C0C" w:rsidP="00FD6C0C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заяви в електронному вигляді здійснюється з використанням посиленого сертифіката відкритого ключа у порядку, встановленому Законом України «Про електронні документи та електронний документообіг» та Законом України «Про електронні довірчі послуги».</w:t>
            </w:r>
          </w:p>
          <w:p w14:paraId="0A070624" w14:textId="4C1B62B6" w:rsidR="00FD6C0C" w:rsidRPr="00F94D87" w:rsidRDefault="00FD6C0C" w:rsidP="00FD6C0C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Заява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засвідчується підписом оператора ринку або уповноваженої ним особи.</w:t>
            </w:r>
          </w:p>
        </w:tc>
      </w:tr>
      <w:tr w:rsidR="00FD6C0C" w:rsidRPr="00F94D87" w14:paraId="1CEFF1B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9D91B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AB375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5064" w14:textId="77777777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FD6C0C" w:rsidRPr="00F94D87" w14:paraId="128EB6CD" w14:textId="77777777" w:rsidTr="00C2708D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7D61" w14:textId="77777777" w:rsidR="00FD6C0C" w:rsidRPr="00F94D87" w:rsidRDefault="00FD6C0C" w:rsidP="00C2708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lastRenderedPageBreak/>
              <w:t>У разі платності</w:t>
            </w:r>
          </w:p>
        </w:tc>
      </w:tr>
      <w:tr w:rsidR="00FD6C0C" w:rsidRPr="00F94D87" w14:paraId="4D160A3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91AB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C13A1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DE68" w14:textId="77777777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D6C0C" w:rsidRPr="00F94D87" w14:paraId="6DEF0E6B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35A17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40A55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40E2" w14:textId="77777777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D6C0C" w:rsidRPr="00F94D87" w14:paraId="35D7E815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036E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D53D71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17E1" w14:textId="77777777" w:rsidR="00FD6C0C" w:rsidRPr="00F94D87" w:rsidRDefault="00FD6C0C" w:rsidP="00C2708D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FD6C0C" w:rsidRPr="00F94D87" w14:paraId="24998563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4333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1BFA4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AE53" w14:textId="5F3E283E" w:rsidR="00FD6C0C" w:rsidRPr="00F94D87" w:rsidRDefault="00FD6C0C" w:rsidP="00C2708D">
            <w:pPr>
              <w:shd w:val="clear" w:color="auto" w:fill="FFFFFF"/>
              <w:spacing w:after="15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робочих днів з дати надходження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оператора ринку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FD6C0C" w:rsidRPr="00F94D87" w14:paraId="7B9AF351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EFBA3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8596E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CCC6A" w14:textId="10BF53D9" w:rsidR="00FD6C0C" w:rsidRPr="00F94D87" w:rsidRDefault="00FD6C0C" w:rsidP="00C2708D">
            <w:pPr>
              <w:tabs>
                <w:tab w:val="left" w:pos="1565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Звернення оператора до компетентного органу із заявою про внесення змін до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частині зміни найменування оператора потужності у зв'язку із зміною типу акціонерного товариства або у зв'язку з перетворенням акціонерного товариства в інше господарське товариство.</w:t>
            </w:r>
          </w:p>
        </w:tc>
      </w:tr>
      <w:tr w:rsidR="00FD6C0C" w:rsidRPr="00F94D87" w14:paraId="01F1AA4C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57173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E088A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6860F" w14:textId="13C1F315" w:rsidR="00FD6C0C" w:rsidRPr="00F94D87" w:rsidRDefault="00FD6C0C" w:rsidP="00C2708D">
            <w:pPr>
              <w:tabs>
                <w:tab w:val="left" w:pos="358"/>
                <w:tab w:val="left" w:pos="449"/>
              </w:tabs>
              <w:spacing w:after="0" w:line="240" w:lineRule="auto"/>
              <w:ind w:right="31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ринку.</w:t>
            </w:r>
          </w:p>
        </w:tc>
      </w:tr>
      <w:tr w:rsidR="00FD6C0C" w:rsidRPr="00F94D87" w14:paraId="42B1A428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C59B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944A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D806" w14:textId="77777777" w:rsidR="00FD6C0C" w:rsidRPr="00FD6C0C" w:rsidRDefault="00FD6C0C" w:rsidP="00FD6C0C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надається суб'єкту звернення або уповноваженій ним особі.</w:t>
            </w:r>
          </w:p>
          <w:p w14:paraId="7A73AC9B" w14:textId="5B763E3D" w:rsidR="00FD6C0C" w:rsidRPr="00F94D87" w:rsidRDefault="00FD6C0C" w:rsidP="00FD6C0C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операторів ринку (надсилається) електронною поштою, що вказана в заяві</w:t>
            </w:r>
          </w:p>
        </w:tc>
      </w:tr>
      <w:tr w:rsidR="00FD6C0C" w:rsidRPr="00F94D87" w14:paraId="11B32679" w14:textId="77777777" w:rsidTr="00C2708D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5C7D" w14:textId="77777777" w:rsidR="00FD6C0C" w:rsidRPr="00F94D87" w:rsidRDefault="00FD6C0C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E59A" w14:textId="77777777" w:rsidR="00FD6C0C" w:rsidRPr="00F94D87" w:rsidRDefault="00FD6C0C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15A5" w14:textId="3FEDF6B3" w:rsidR="00FD6C0C" w:rsidRPr="00F94D87" w:rsidRDefault="00FD6C0C" w:rsidP="00C2708D">
            <w:pPr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Компетентний орган забезпечує для громадськості безперервний та безоплатний доступ до відомостей Реєстру на його офіційному веб-сайті.</w:t>
            </w:r>
          </w:p>
        </w:tc>
      </w:tr>
    </w:tbl>
    <w:p w14:paraId="20D7A708" w14:textId="77777777" w:rsidR="00FD6C0C" w:rsidRDefault="00FD6C0C" w:rsidP="00FD6C0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2FA4CB" w14:textId="77777777" w:rsidR="00FD6C0C" w:rsidRPr="00F94D87" w:rsidRDefault="00FD6C0C" w:rsidP="00FD6C0C">
      <w:pPr>
        <w:spacing w:line="256" w:lineRule="auto"/>
        <w:rPr>
          <w:rFonts w:ascii="Calibri" w:eastAsia="Calibri" w:hAnsi="Calibri" w:cs="Times New Roman"/>
        </w:rPr>
      </w:pPr>
      <w:r w:rsidRPr="00F94D87">
        <w:rPr>
          <w:rFonts w:ascii="Calibri" w:eastAsia="Calibri" w:hAnsi="Calibri" w:cs="Times New Roman"/>
        </w:rPr>
        <w:br w:type="page"/>
      </w:r>
    </w:p>
    <w:p w14:paraId="079B6418" w14:textId="77777777" w:rsidR="00D85EE2" w:rsidRDefault="00D85EE2" w:rsidP="00D85EE2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6F5BACDB" w14:textId="573BFE99" w:rsidR="00D85EE2" w:rsidRDefault="00D85EE2" w:rsidP="00D85EE2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21</w:t>
      </w:r>
    </w:p>
    <w:p w14:paraId="2B0339FB" w14:textId="77777777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5D425BB" w14:textId="77777777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063E1573" w14:textId="77777777" w:rsidR="00FD6C0C" w:rsidRPr="00F94D87" w:rsidRDefault="00FD6C0C" w:rsidP="00FD6C0C">
      <w:pPr>
        <w:spacing w:after="0" w:line="240" w:lineRule="auto"/>
        <w:ind w:left="6237" w:right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C98CA9" w14:textId="77777777" w:rsidR="00FD6C0C" w:rsidRPr="00F94D87" w:rsidRDefault="00FD6C0C" w:rsidP="00FD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4D25E57E" w14:textId="77777777" w:rsidR="00FD6C0C" w:rsidRPr="00F94D87" w:rsidRDefault="00FD6C0C" w:rsidP="00FD6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F9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41E1F228" w14:textId="24CD63E1" w:rsidR="00FD6C0C" w:rsidRPr="00F94D87" w:rsidRDefault="00D85EE2" w:rsidP="00FD6C0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EE2">
        <w:rPr>
          <w:rFonts w:ascii="Times New Roman" w:eastAsia="Calibri" w:hAnsi="Times New Roman" w:cs="Times New Roman"/>
          <w:b/>
          <w:sz w:val="24"/>
          <w:szCs w:val="24"/>
          <w:lang w:val="uk"/>
        </w:rPr>
        <w:t xml:space="preserve">Внесення змін до відомостей Державного реєстру </w:t>
      </w:r>
      <w:proofErr w:type="spellStart"/>
      <w:r w:rsidRPr="00D85EE2">
        <w:rPr>
          <w:rFonts w:ascii="Times New Roman" w:eastAsia="Calibri" w:hAnsi="Times New Roman" w:cs="Times New Roman"/>
          <w:b/>
          <w:sz w:val="24"/>
          <w:szCs w:val="24"/>
          <w:lang w:val="uk"/>
        </w:rPr>
        <w:t>потужностей</w:t>
      </w:r>
      <w:proofErr w:type="spellEnd"/>
      <w:r w:rsidRPr="00D85EE2">
        <w:rPr>
          <w:rFonts w:ascii="Times New Roman" w:eastAsia="Calibri" w:hAnsi="Times New Roman" w:cs="Times New Roman"/>
          <w:b/>
          <w:sz w:val="24"/>
          <w:szCs w:val="24"/>
          <w:lang w:val="uk"/>
        </w:rPr>
        <w:t xml:space="preserve"> операторів ринк</w:t>
      </w:r>
      <w:r>
        <w:rPr>
          <w:rFonts w:ascii="Times New Roman" w:eastAsia="Calibri" w:hAnsi="Times New Roman" w:cs="Times New Roman"/>
          <w:b/>
          <w:sz w:val="24"/>
          <w:szCs w:val="24"/>
          <w:lang w:val="uk"/>
        </w:rPr>
        <w:t>у</w:t>
      </w:r>
    </w:p>
    <w:tbl>
      <w:tblPr>
        <w:tblW w:w="104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285"/>
        <w:gridCol w:w="2790"/>
        <w:gridCol w:w="720"/>
        <w:gridCol w:w="2070"/>
      </w:tblGrid>
      <w:tr w:rsidR="00FD6C0C" w:rsidRPr="00F94D87" w14:paraId="48B61EE1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13CB24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64D90D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Етапи послуги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E7B1AB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97E72E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8CA581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Термін виконання (днів)</w:t>
            </w:r>
          </w:p>
        </w:tc>
      </w:tr>
      <w:tr w:rsidR="00FD6C0C" w:rsidRPr="00F94D87" w14:paraId="5DFE1F20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CB6F7D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80C867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9507E2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5C5B98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329EAD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FD6C0C" w:rsidRPr="00F94D87" w14:paraId="4FBE4938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FCE504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EAB4DB" w14:textId="3C55DE0C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Прийом, реєстрація заяви від оператора ринку або уповноваженої особи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 та формування справи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28E655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195498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F4606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Протягом 1 дня</w:t>
            </w:r>
          </w:p>
        </w:tc>
      </w:tr>
      <w:tr w:rsidR="00FD6C0C" w:rsidRPr="00F94D87" w14:paraId="65CF0ECD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0BB88B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B3861D" w14:textId="1EA0F8B2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уповноваженому представнику структурного підрозділу територіального органу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CC34D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Адміністратор центру надання адміністративних послуг Великобичківської селищної 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D46B9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F1AAD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другого календарного дня</w:t>
            </w:r>
          </w:p>
        </w:tc>
      </w:tr>
      <w:tr w:rsidR="00FD6C0C" w:rsidRPr="00F94D87" w14:paraId="6C3EFB17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77B1E7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F0C62F" w14:textId="77777777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Реєстрація пакету документів, як вхідної кореспонденції структурним підрозділом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EFB5B0" w14:textId="77777777" w:rsidR="00FD6C0C" w:rsidRPr="00F94D87" w:rsidRDefault="00FD6C0C" w:rsidP="00C2708D">
            <w:pPr>
              <w:widowControl w:val="0"/>
              <w:spacing w:after="40"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Уповноважений представник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1A1F1F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8973D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другого календарного дня</w:t>
            </w:r>
          </w:p>
        </w:tc>
      </w:tr>
      <w:tr w:rsidR="00FD6C0C" w:rsidRPr="00F94D87" w14:paraId="477B15B5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338BFA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8DE1F2" w14:textId="77777777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Передача пакету документів заявника керівнику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накладання резолюції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21B883" w14:textId="77777777" w:rsidR="00FD6C0C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  <w:p w14:paraId="25B04AE4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35C35F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51CB4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другого календарного дня</w:t>
            </w:r>
          </w:p>
        </w:tc>
      </w:tr>
      <w:tr w:rsidR="00FD6C0C" w:rsidRPr="00F94D87" w14:paraId="702E1357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FCA54E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5E9866" w14:textId="69CD2120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Передача до виконання пакету документів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відповідальному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виконавцю структурного підрозділу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094C95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Діловод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CBCD90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9FA8F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третього календарного дня</w:t>
            </w:r>
          </w:p>
        </w:tc>
      </w:tr>
      <w:tr w:rsidR="00FD6C0C" w:rsidRPr="00F94D87" w14:paraId="1A411FB1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A8F72E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F5BE2" w14:textId="77777777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Вивчення наданого пакету на предмет достовірності наданих відомостей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49B1C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F48E2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310" w14:textId="4FD0F7B1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третього календарного дня</w:t>
            </w:r>
          </w:p>
        </w:tc>
      </w:tr>
      <w:tr w:rsidR="00FD6C0C" w:rsidRPr="00F94D87" w14:paraId="1D6DA8E1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71A42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74E3D" w14:textId="5AAE7D99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Інформування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через службову записку за підписом </w:t>
            </w:r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керівника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43473" w14:textId="3BFE498E" w:rsidR="00FD6C0C" w:rsidRPr="00F94D87" w:rsidRDefault="00FD6C0C" w:rsidP="00FD6C0C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Відповідальний виконавець структурного підрозділу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 xml:space="preserve">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D0EE6" w14:textId="1125E131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F57" w14:textId="389EB7CF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Не пізніше четвертого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календарного дня</w:t>
            </w:r>
          </w:p>
        </w:tc>
      </w:tr>
      <w:tr w:rsidR="00FD6C0C" w:rsidRPr="00F94D87" w14:paraId="5CEDFF60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48546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9977C" w14:textId="5DB68A68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Оформлення проекту рішення територіального органу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54DB6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2F48A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F87" w14:textId="6123CAE2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четвертого календарного дня</w:t>
            </w:r>
          </w:p>
        </w:tc>
      </w:tr>
      <w:tr w:rsidR="00FD6C0C" w:rsidRPr="00F94D87" w14:paraId="0CFCECEA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ADDD8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D6462" w14:textId="7DC566F6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Підписання рішення територіального органу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0F74B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Керівник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або його заступник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BBD1A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BE0" w14:textId="5469235F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четвертого календарного дня</w:t>
            </w:r>
          </w:p>
        </w:tc>
      </w:tr>
      <w:tr w:rsidR="00FD6C0C" w:rsidRPr="00F94D87" w14:paraId="40509D54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98CFF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2F120" w14:textId="0193E8D5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 через програмне забезпечення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90DF9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9EFE2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68D" w14:textId="3B0D28B5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п’ятого календарного дня</w:t>
            </w:r>
          </w:p>
        </w:tc>
      </w:tr>
      <w:tr w:rsidR="00FD6C0C" w:rsidRPr="00F94D87" w14:paraId="7D9608E0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06DF7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77D63" w14:textId="3C88C5C6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Направлення територіальним органом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копії 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 до структурних підрозділів територіального органу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22518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5D34D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2B0" w14:textId="73A87BB6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п’ятого календарного дня</w:t>
            </w:r>
          </w:p>
        </w:tc>
      </w:tr>
      <w:tr w:rsidR="00FD6C0C" w:rsidRPr="00F94D87" w14:paraId="06C4E6CE" w14:textId="77777777" w:rsidTr="00FD6C0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F6964" w14:textId="77777777" w:rsidR="00FD6C0C" w:rsidRPr="00F94D87" w:rsidRDefault="00FD6C0C" w:rsidP="00C2708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B1073" w14:textId="0AFE7374" w:rsidR="00FD6C0C" w:rsidRPr="00F94D87" w:rsidRDefault="00FD6C0C" w:rsidP="00C2708D">
            <w:pPr>
              <w:widowControl w:val="0"/>
              <w:spacing w:after="40" w:line="256" w:lineRule="auto"/>
              <w:ind w:left="4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Надання (надсилання) копії рішення про внесення змін до відомостей Державного реєстру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потужностей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операторів ринку </w:t>
            </w:r>
            <w:proofErr w:type="spellStart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ЦНАПу</w:t>
            </w:r>
            <w:proofErr w:type="spellEnd"/>
            <w:r w:rsidRPr="00FD6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 для вручання оператору ринку або уповноваженій особі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2CDA4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 xml:space="preserve">Відповідальний виконавець структурного підрозділу територіального органу </w:t>
            </w:r>
            <w:proofErr w:type="spellStart"/>
            <w:r w:rsidRPr="0066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7D975" w14:textId="77777777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EEB" w14:textId="412A96FF" w:rsidR="00FD6C0C" w:rsidRPr="00F94D87" w:rsidRDefault="00FD6C0C" w:rsidP="00C2708D">
            <w:pPr>
              <w:widowControl w:val="0"/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Не пізніше п’ятого календарного дня</w:t>
            </w:r>
          </w:p>
        </w:tc>
      </w:tr>
      <w:tr w:rsidR="00FD6C0C" w:rsidRPr="00F94D87" w14:paraId="40B1389C" w14:textId="77777777" w:rsidTr="00FD6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22E6" w14:textId="77777777" w:rsidR="00FD6C0C" w:rsidRPr="00F94D87" w:rsidRDefault="00FD6C0C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5D0" w14:textId="33A644AE" w:rsidR="00FD6C0C" w:rsidRPr="00F94D87" w:rsidRDefault="00FD6C0C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FD6C0C" w:rsidRPr="00F94D87" w14:paraId="1BF894E3" w14:textId="77777777" w:rsidTr="00FD6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8FA9" w14:textId="77777777" w:rsidR="00FD6C0C" w:rsidRPr="00F94D87" w:rsidRDefault="00FD6C0C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F94D8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(передбачена законодавством) 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422D" w14:textId="44F46AA1" w:rsidR="00FD6C0C" w:rsidRPr="00F94D87" w:rsidRDefault="00FD6C0C" w:rsidP="00C2708D">
            <w:pPr>
              <w:widowControl w:val="0"/>
              <w:spacing w:after="0" w:line="25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</w:tbl>
    <w:p w14:paraId="2A748875" w14:textId="77777777" w:rsidR="00FD6C0C" w:rsidRPr="00F94D87" w:rsidRDefault="00FD6C0C" w:rsidP="00FD6C0C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53A3A8A0" w14:textId="77777777" w:rsidR="00FD6C0C" w:rsidRPr="00F94D87" w:rsidRDefault="00FD6C0C" w:rsidP="00FD6C0C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uk-UA" w:bidi="uk-UA"/>
        </w:rPr>
      </w:pPr>
      <w:r w:rsidRPr="00F94D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 w:bidi="uk-UA"/>
        </w:rPr>
        <w:t>Умовні позначки: В - виконує, У- бере участь, П - погоджує.</w:t>
      </w:r>
    </w:p>
    <w:p w14:paraId="2FF860CB" w14:textId="7716F1E6" w:rsidR="00FD6C0C" w:rsidRDefault="00FD6C0C">
      <w:r>
        <w:br w:type="page"/>
      </w:r>
    </w:p>
    <w:p w14:paraId="2A6FE2B2" w14:textId="77777777" w:rsidR="00D85EE2" w:rsidRDefault="00D85EE2" w:rsidP="00D85EE2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21587DD0" w14:textId="6DFDBB2B" w:rsidR="00D85EE2" w:rsidRDefault="00D85EE2" w:rsidP="00D85EE2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Додаток 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</w:p>
    <w:p w14:paraId="5ADF6269" w14:textId="77777777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6CF4BC8" w14:textId="3A0246C0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0460FD69" w14:textId="77777777" w:rsidR="00D85EE2" w:rsidRDefault="00D85EE2" w:rsidP="00D85EE2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B3CF648" w14:textId="77777777" w:rsidR="00FD6C0C" w:rsidRPr="00FD6C0C" w:rsidRDefault="00FD6C0C" w:rsidP="00FD6C0C">
      <w:pPr>
        <w:spacing w:after="0"/>
        <w:ind w:left="576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 xml:space="preserve">Головне управління </w:t>
      </w:r>
      <w:proofErr w:type="spellStart"/>
      <w:r w:rsidRPr="00FD6C0C">
        <w:rPr>
          <w:rFonts w:ascii="Times New Roman" w:hAnsi="Times New Roman" w:cs="Times New Roman"/>
          <w:sz w:val="28"/>
          <w:szCs w:val="28"/>
          <w:lang w:bidi="uk-UA"/>
        </w:rPr>
        <w:t>Держпродспоживслужби</w:t>
      </w:r>
      <w:proofErr w:type="spellEnd"/>
      <w:r w:rsidRPr="00FD6C0C">
        <w:rPr>
          <w:rFonts w:ascii="Times New Roman" w:hAnsi="Times New Roman" w:cs="Times New Roman"/>
          <w:sz w:val="28"/>
          <w:szCs w:val="28"/>
          <w:lang w:bidi="uk-UA"/>
        </w:rPr>
        <w:t xml:space="preserve"> в Закарпатській області</w:t>
      </w:r>
    </w:p>
    <w:p w14:paraId="38790071" w14:textId="77777777" w:rsidR="00FD6C0C" w:rsidRDefault="00FD6C0C" w:rsidP="00FD6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b/>
          <w:bCs/>
          <w:sz w:val="28"/>
          <w:szCs w:val="28"/>
          <w:lang w:bidi="uk-UA"/>
        </w:rPr>
        <w:t>ЗАЯВА</w:t>
      </w:r>
    </w:p>
    <w:p w14:paraId="3FE322F1" w14:textId="77777777" w:rsidR="00FD6C0C" w:rsidRDefault="00FD6C0C" w:rsidP="00FD6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b/>
          <w:bCs/>
          <w:sz w:val="28"/>
          <w:szCs w:val="28"/>
          <w:lang w:bidi="uk-UA"/>
        </w:rPr>
        <w:t>з внесення змін до відомостей</w:t>
      </w:r>
    </w:p>
    <w:p w14:paraId="6CC1274F" w14:textId="07C04E79" w:rsidR="00FD6C0C" w:rsidRDefault="00FD6C0C" w:rsidP="00FD6C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Державного реєстру </w:t>
      </w:r>
      <w:proofErr w:type="spellStart"/>
      <w:r w:rsidRPr="00FD6C0C">
        <w:rPr>
          <w:rFonts w:ascii="Times New Roman" w:hAnsi="Times New Roman" w:cs="Times New Roman"/>
          <w:b/>
          <w:bCs/>
          <w:sz w:val="28"/>
          <w:szCs w:val="28"/>
          <w:lang w:bidi="uk-UA"/>
        </w:rPr>
        <w:t>потужностей</w:t>
      </w:r>
      <w:proofErr w:type="spellEnd"/>
      <w:r w:rsidRPr="00FD6C0C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операторів ринку</w:t>
      </w:r>
    </w:p>
    <w:p w14:paraId="778F200A" w14:textId="77777777" w:rsidR="00FD6C0C" w:rsidRPr="00FD6C0C" w:rsidRDefault="00FD6C0C" w:rsidP="00FD6C0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uk-UA"/>
        </w:rPr>
      </w:pPr>
    </w:p>
    <w:p w14:paraId="490DE4FB" w14:textId="6F1FA0E4" w:rsidR="00FD6C0C" w:rsidRDefault="00FD6C0C" w:rsidP="00FD6C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>Найменування або прізвище, ім'я, по батькові оператора ринку:</w:t>
      </w:r>
    </w:p>
    <w:p w14:paraId="2B6C4975" w14:textId="77777777" w:rsidR="001A511C" w:rsidRPr="00FD6C0C" w:rsidRDefault="001A511C" w:rsidP="001A511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</w:p>
    <w:p w14:paraId="2CA507C5" w14:textId="4C3AA2E9" w:rsidR="001A511C" w:rsidRPr="00FD6C0C" w:rsidRDefault="00FD6C0C" w:rsidP="001A511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>Номер телефону оператора ринку: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 xml:space="preserve"> _________________________________</w:t>
      </w:r>
    </w:p>
    <w:p w14:paraId="316BCC52" w14:textId="5353EED7" w:rsidR="00FD6C0C" w:rsidRPr="00FD6C0C" w:rsidRDefault="00FD6C0C" w:rsidP="00FD6C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>Адреса електронної пошти оператора ринку: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>_________________________</w:t>
      </w:r>
    </w:p>
    <w:p w14:paraId="0F8A38BD" w14:textId="66D3EF45" w:rsidR="00FD6C0C" w:rsidRDefault="00FD6C0C" w:rsidP="00FD6C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>Адреса потужності оператора ринку: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>________________________________</w:t>
      </w:r>
    </w:p>
    <w:p w14:paraId="6B8F1F67" w14:textId="77777777" w:rsidR="001A511C" w:rsidRPr="00FD6C0C" w:rsidRDefault="001A511C" w:rsidP="001A511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</w:p>
    <w:p w14:paraId="44AF610F" w14:textId="77777777" w:rsidR="00FD6C0C" w:rsidRPr="00FD6C0C" w:rsidRDefault="00FD6C0C" w:rsidP="001A511C">
      <w:pPr>
        <w:spacing w:after="0"/>
        <w:jc w:val="center"/>
        <w:rPr>
          <w:rFonts w:ascii="Times New Roman" w:hAnsi="Times New Roman" w:cs="Times New Roman"/>
          <w:lang w:bidi="uk-UA"/>
        </w:rPr>
      </w:pPr>
      <w:r w:rsidRPr="00FD6C0C">
        <w:rPr>
          <w:rFonts w:ascii="Times New Roman" w:hAnsi="Times New Roman" w:cs="Times New Roman"/>
          <w:lang w:bidi="uk-UA"/>
        </w:rPr>
        <w:t>(індекс, область, район, населений пункт, вулиця, номер будинку)</w:t>
      </w:r>
    </w:p>
    <w:p w14:paraId="172B5159" w14:textId="5A6EE5ED" w:rsidR="00FD6C0C" w:rsidRPr="00FD6C0C" w:rsidRDefault="00FD6C0C" w:rsidP="00FD6C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>Реєстраційний номер облікової картки платника податків чи серія та номер паспорта: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 xml:space="preserve"> ______________________________________________________</w:t>
      </w:r>
    </w:p>
    <w:p w14:paraId="73DC6F16" w14:textId="0A3A5342" w:rsidR="00FD6C0C" w:rsidRPr="00FD6C0C" w:rsidRDefault="00FD6C0C" w:rsidP="00FD6C0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 xml:space="preserve">Реєстраційний номер потужності: </w:t>
      </w:r>
      <w:r w:rsidRPr="00FD6C0C">
        <w:rPr>
          <w:rFonts w:ascii="Times New Roman" w:hAnsi="Times New Roman" w:cs="Times New Roman"/>
          <w:sz w:val="28"/>
          <w:szCs w:val="28"/>
          <w:u w:val="single"/>
          <w:lang w:bidi="en-US"/>
        </w:rPr>
        <w:t xml:space="preserve">r-UA-07 </w:t>
      </w:r>
      <w:r w:rsidRPr="00FD6C0C">
        <w:rPr>
          <w:rFonts w:ascii="Times New Roman" w:hAnsi="Times New Roman" w:cs="Times New Roman"/>
          <w:sz w:val="28"/>
          <w:szCs w:val="28"/>
          <w:u w:val="single"/>
          <w:lang w:bidi="uk-UA"/>
        </w:rPr>
        <w:t>-</w:t>
      </w:r>
      <w:r w:rsidR="001A511C" w:rsidRPr="001A511C">
        <w:rPr>
          <w:rFonts w:ascii="Times New Roman" w:hAnsi="Times New Roman" w:cs="Times New Roman"/>
          <w:sz w:val="28"/>
          <w:szCs w:val="28"/>
          <w:lang w:bidi="uk-UA"/>
        </w:rPr>
        <w:t>__________________________</w:t>
      </w:r>
    </w:p>
    <w:p w14:paraId="710C2449" w14:textId="001992D3" w:rsidR="001A511C" w:rsidRDefault="00FD6C0C" w:rsidP="001A511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 xml:space="preserve">Внесення змін до відомостей Державного реєстру </w:t>
      </w:r>
      <w:proofErr w:type="spellStart"/>
      <w:r w:rsidRPr="00FD6C0C">
        <w:rPr>
          <w:rFonts w:ascii="Times New Roman" w:hAnsi="Times New Roman" w:cs="Times New Roman"/>
          <w:sz w:val="28"/>
          <w:szCs w:val="28"/>
          <w:lang w:bidi="uk-UA"/>
        </w:rPr>
        <w:t>потужностей</w:t>
      </w:r>
      <w:proofErr w:type="spellEnd"/>
      <w:r w:rsidRPr="00FD6C0C">
        <w:rPr>
          <w:rFonts w:ascii="Times New Roman" w:hAnsi="Times New Roman" w:cs="Times New Roman"/>
          <w:sz w:val="28"/>
          <w:szCs w:val="28"/>
          <w:lang w:bidi="uk-UA"/>
        </w:rPr>
        <w:t xml:space="preserve"> операторів ринку, </w:t>
      </w:r>
      <w:r w:rsidRPr="00FD6C0C">
        <w:rPr>
          <w:rFonts w:ascii="Times New Roman" w:hAnsi="Times New Roman" w:cs="Times New Roman"/>
          <w:b/>
          <w:bCs/>
          <w:i/>
          <w:iCs/>
          <w:sz w:val="28"/>
          <w:szCs w:val="28"/>
          <w:lang w:bidi="uk-UA"/>
        </w:rPr>
        <w:t>(найменування або прізвище, ім'я, по батькові оператора ринку, назва потужності, вид діяльності, що здійснюється з використання потужності)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 xml:space="preserve"> ________________________________________________________</w:t>
      </w:r>
    </w:p>
    <w:p w14:paraId="70225F46" w14:textId="45E4663B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____________________________________________________________________</w:t>
      </w:r>
    </w:p>
    <w:p w14:paraId="15C729F1" w14:textId="77777777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____________________________________________________________________</w:t>
      </w:r>
    </w:p>
    <w:p w14:paraId="14A0B9DA" w14:textId="77777777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____________________________________________________________________</w:t>
      </w:r>
    </w:p>
    <w:p w14:paraId="7506959E" w14:textId="77777777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____________________________________________________________________</w:t>
      </w:r>
    </w:p>
    <w:p w14:paraId="18A6BBCC" w14:textId="77777777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____________________________________________________________________</w:t>
      </w:r>
    </w:p>
    <w:p w14:paraId="4F7F3C14" w14:textId="77777777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____________________________________________________________________</w:t>
      </w:r>
    </w:p>
    <w:p w14:paraId="6632D1B4" w14:textId="77777777" w:rsidR="001A511C" w:rsidRPr="00FD6C0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</w:p>
    <w:p w14:paraId="37FFACFB" w14:textId="77777777" w:rsidR="001A511C" w:rsidRDefault="001A511C" w:rsidP="001A511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</w:p>
    <w:p w14:paraId="62C10DBC" w14:textId="7834BC9A" w:rsidR="00FD6C0C" w:rsidRPr="00FD6C0C" w:rsidRDefault="00FD6C0C" w:rsidP="00FD6C0C">
      <w:pPr>
        <w:spacing w:after="0"/>
        <w:rPr>
          <w:rFonts w:ascii="Times New Roman" w:hAnsi="Times New Roman" w:cs="Times New Roman"/>
          <w:sz w:val="28"/>
          <w:szCs w:val="28"/>
          <w:lang w:bidi="uk-UA"/>
        </w:rPr>
      </w:pPr>
      <w:r w:rsidRPr="00FD6C0C">
        <w:rPr>
          <w:rFonts w:ascii="Times New Roman" w:hAnsi="Times New Roman" w:cs="Times New Roman"/>
          <w:sz w:val="28"/>
          <w:szCs w:val="28"/>
          <w:lang w:bidi="uk-UA"/>
        </w:rPr>
        <w:t>«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>____</w:t>
      </w:r>
      <w:r w:rsidRPr="00FD6C0C">
        <w:rPr>
          <w:rFonts w:ascii="Times New Roman" w:hAnsi="Times New Roman" w:cs="Times New Roman"/>
          <w:sz w:val="28"/>
          <w:szCs w:val="28"/>
          <w:lang w:bidi="uk-UA"/>
        </w:rPr>
        <w:t>»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>______________</w:t>
      </w:r>
      <w:r w:rsidRPr="00FD6C0C">
        <w:rPr>
          <w:rFonts w:ascii="Times New Roman" w:hAnsi="Times New Roman" w:cs="Times New Roman"/>
          <w:sz w:val="28"/>
          <w:szCs w:val="28"/>
          <w:lang w:bidi="uk-UA"/>
        </w:rPr>
        <w:t>20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 xml:space="preserve">___ </w:t>
      </w:r>
      <w:r w:rsidRPr="00FD6C0C">
        <w:rPr>
          <w:rFonts w:ascii="Times New Roman" w:hAnsi="Times New Roman" w:cs="Times New Roman"/>
          <w:sz w:val="28"/>
          <w:szCs w:val="28"/>
          <w:lang w:bidi="uk-UA"/>
        </w:rPr>
        <w:t>року</w:t>
      </w:r>
    </w:p>
    <w:p w14:paraId="2338E0A2" w14:textId="59799855" w:rsidR="00FD6C0C" w:rsidRDefault="001A511C" w:rsidP="001A511C">
      <w:pPr>
        <w:spacing w:after="0"/>
        <w:ind w:firstLine="708"/>
        <w:rPr>
          <w:rFonts w:ascii="Times New Roman" w:hAnsi="Times New Roman" w:cs="Times New Roman"/>
          <w:lang w:bidi="uk-UA"/>
        </w:rPr>
      </w:pPr>
      <w:r w:rsidRPr="001A511C">
        <w:rPr>
          <w:rFonts w:ascii="Times New Roman" w:hAnsi="Times New Roman" w:cs="Times New Roman"/>
          <w:lang w:bidi="uk-UA"/>
        </w:rPr>
        <w:t>(</w:t>
      </w:r>
      <w:r w:rsidR="00FD6C0C" w:rsidRPr="00FD6C0C">
        <w:rPr>
          <w:rFonts w:ascii="Times New Roman" w:hAnsi="Times New Roman" w:cs="Times New Roman"/>
          <w:lang w:bidi="uk-UA"/>
        </w:rPr>
        <w:t>дата підп</w:t>
      </w:r>
      <w:r w:rsidRPr="001A511C">
        <w:rPr>
          <w:rFonts w:ascii="Times New Roman" w:hAnsi="Times New Roman" w:cs="Times New Roman"/>
          <w:lang w:bidi="uk-UA"/>
        </w:rPr>
        <w:t>ис</w:t>
      </w:r>
      <w:r w:rsidR="00FD6C0C" w:rsidRPr="00FD6C0C">
        <w:rPr>
          <w:rFonts w:ascii="Times New Roman" w:hAnsi="Times New Roman" w:cs="Times New Roman"/>
          <w:lang w:bidi="uk-UA"/>
        </w:rPr>
        <w:t>ання заяви)</w:t>
      </w:r>
    </w:p>
    <w:p w14:paraId="28D5CAD3" w14:textId="2CD2C13E" w:rsidR="001A511C" w:rsidRDefault="001A511C" w:rsidP="00FD6C0C">
      <w:pPr>
        <w:spacing w:after="0"/>
        <w:rPr>
          <w:rFonts w:ascii="Times New Roman" w:hAnsi="Times New Roman" w:cs="Times New Roman"/>
          <w:lang w:bidi="uk-UA"/>
        </w:rPr>
      </w:pPr>
    </w:p>
    <w:p w14:paraId="2C4C3108" w14:textId="0201BAA7" w:rsidR="001A511C" w:rsidRDefault="001A511C" w:rsidP="00FD6C0C">
      <w:pPr>
        <w:spacing w:after="0"/>
        <w:rPr>
          <w:rFonts w:ascii="Times New Roman" w:hAnsi="Times New Roman" w:cs="Times New Roman"/>
          <w:lang w:bidi="uk-UA"/>
        </w:rPr>
      </w:pPr>
    </w:p>
    <w:p w14:paraId="17625BBB" w14:textId="7EB4432B" w:rsidR="001A511C" w:rsidRPr="00FD6C0C" w:rsidRDefault="001A511C" w:rsidP="00FD6C0C">
      <w:pPr>
        <w:spacing w:after="0"/>
        <w:rPr>
          <w:rFonts w:ascii="Times New Roman" w:hAnsi="Times New Roman" w:cs="Times New Roman"/>
          <w:lang w:bidi="uk-UA"/>
        </w:rPr>
      </w:pPr>
      <w:r>
        <w:rPr>
          <w:rFonts w:ascii="Times New Roman" w:hAnsi="Times New Roman" w:cs="Times New Roman"/>
          <w:lang w:bidi="uk-UA"/>
        </w:rPr>
        <w:t>_____________________________</w:t>
      </w:r>
      <w:r>
        <w:rPr>
          <w:rFonts w:ascii="Times New Roman" w:hAnsi="Times New Roman" w:cs="Times New Roman"/>
          <w:lang w:bidi="uk-UA"/>
        </w:rPr>
        <w:tab/>
      </w:r>
      <w:r>
        <w:rPr>
          <w:rFonts w:ascii="Times New Roman" w:hAnsi="Times New Roman" w:cs="Times New Roman"/>
          <w:lang w:bidi="uk-UA"/>
        </w:rPr>
        <w:tab/>
        <w:t>__________________</w:t>
      </w:r>
      <w:r>
        <w:rPr>
          <w:rFonts w:ascii="Times New Roman" w:hAnsi="Times New Roman" w:cs="Times New Roman"/>
          <w:lang w:bidi="uk-UA"/>
        </w:rPr>
        <w:tab/>
      </w:r>
      <w:r>
        <w:rPr>
          <w:rFonts w:ascii="Times New Roman" w:hAnsi="Times New Roman" w:cs="Times New Roman"/>
          <w:lang w:bidi="uk-UA"/>
        </w:rPr>
        <w:tab/>
        <w:t>_______________________</w:t>
      </w:r>
    </w:p>
    <w:p w14:paraId="580E5994" w14:textId="177E3EEF" w:rsidR="00FD6C0C" w:rsidRPr="00FD6C0C" w:rsidRDefault="00FD6C0C" w:rsidP="00FD6C0C">
      <w:pPr>
        <w:spacing w:after="0"/>
        <w:rPr>
          <w:rFonts w:ascii="Times New Roman" w:hAnsi="Times New Roman" w:cs="Times New Roman"/>
          <w:lang w:bidi="uk-UA"/>
        </w:rPr>
      </w:pPr>
      <w:r w:rsidRPr="00FD6C0C">
        <w:rPr>
          <w:rFonts w:ascii="Times New Roman" w:hAnsi="Times New Roman" w:cs="Times New Roman"/>
          <w:lang w:bidi="uk-UA"/>
        </w:rPr>
        <w:t>(посада оператора ринку або</w:t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ab/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ab/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ab/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ab/>
      </w:r>
      <w:r w:rsidRPr="00FD6C0C">
        <w:rPr>
          <w:rFonts w:ascii="Times New Roman" w:hAnsi="Times New Roman" w:cs="Times New Roman"/>
          <w:lang w:bidi="uk-UA"/>
        </w:rPr>
        <w:t>(підпис)</w:t>
      </w:r>
      <w:r w:rsidRPr="00FD6C0C">
        <w:rPr>
          <w:rFonts w:ascii="Times New Roman" w:hAnsi="Times New Roman" w:cs="Times New Roman"/>
          <w:sz w:val="28"/>
          <w:szCs w:val="28"/>
          <w:lang w:bidi="uk-UA"/>
        </w:rPr>
        <w:tab/>
      </w:r>
      <w:r w:rsidR="001A511C">
        <w:rPr>
          <w:rFonts w:ascii="Times New Roman" w:hAnsi="Times New Roman" w:cs="Times New Roman"/>
          <w:sz w:val="28"/>
          <w:szCs w:val="28"/>
          <w:lang w:bidi="uk-UA"/>
        </w:rPr>
        <w:tab/>
      </w:r>
      <w:r w:rsidRPr="00FD6C0C">
        <w:rPr>
          <w:rFonts w:ascii="Times New Roman" w:hAnsi="Times New Roman" w:cs="Times New Roman"/>
          <w:lang w:bidi="uk-UA"/>
        </w:rPr>
        <w:t>(ініціали та прізвище)</w:t>
      </w:r>
    </w:p>
    <w:p w14:paraId="398F5B7B" w14:textId="77777777" w:rsidR="00FD6C0C" w:rsidRPr="00FD6C0C" w:rsidRDefault="00FD6C0C" w:rsidP="00FD6C0C">
      <w:pPr>
        <w:spacing w:after="0"/>
        <w:rPr>
          <w:rFonts w:ascii="Times New Roman" w:hAnsi="Times New Roman" w:cs="Times New Roman"/>
          <w:lang w:bidi="uk-UA"/>
        </w:rPr>
      </w:pPr>
      <w:r w:rsidRPr="00FD6C0C">
        <w:rPr>
          <w:rFonts w:ascii="Times New Roman" w:hAnsi="Times New Roman" w:cs="Times New Roman"/>
          <w:lang w:bidi="uk-UA"/>
        </w:rPr>
        <w:t>уповноваженої ним особи)</w:t>
      </w:r>
    </w:p>
    <w:p w14:paraId="464AEA28" w14:textId="77777777" w:rsidR="00AD7264" w:rsidRDefault="00AD7264" w:rsidP="00FD6C0C">
      <w:pPr>
        <w:spacing w:after="0"/>
      </w:pPr>
    </w:p>
    <w:sectPr w:rsidR="00AD7264" w:rsidSect="00FD6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62D7C"/>
    <w:multiLevelType w:val="multilevel"/>
    <w:tmpl w:val="E892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8"/>
    <w:rsid w:val="001A511C"/>
    <w:rsid w:val="00A50EC8"/>
    <w:rsid w:val="00AD7264"/>
    <w:rsid w:val="00D85EE2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ECAB"/>
  <w15:chartTrackingRefBased/>
  <w15:docId w15:val="{1B068CF4-740F-4F94-B9C7-D6F519D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7244</Words>
  <Characters>4130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3</cp:revision>
  <dcterms:created xsi:type="dcterms:W3CDTF">2024-03-29T12:39:00Z</dcterms:created>
  <dcterms:modified xsi:type="dcterms:W3CDTF">2024-04-27T15:51:00Z</dcterms:modified>
</cp:coreProperties>
</file>