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91E5" w14:textId="25C61B35" w:rsidR="00D921E1" w:rsidRPr="00D921E1" w:rsidRDefault="00017ECB" w:rsidP="00D921E1">
      <w:pPr>
        <w:spacing w:after="0" w:line="240" w:lineRule="auto"/>
        <w:ind w:left="6237" w:right="-61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ПОГОДЖЕНО</w:t>
      </w:r>
    </w:p>
    <w:p w14:paraId="4F16D7E1" w14:textId="129A11AD" w:rsidR="00D921E1" w:rsidRPr="00D921E1" w:rsidRDefault="00D921E1" w:rsidP="00D921E1">
      <w:pPr>
        <w:spacing w:after="0" w:line="240" w:lineRule="auto"/>
        <w:ind w:left="6237" w:right="-610"/>
        <w:rPr>
          <w:rFonts w:ascii="Times New Roman" w:eastAsia="Times New Roman" w:hAnsi="Times New Roman" w:cs="Times New Roman"/>
          <w:sz w:val="24"/>
          <w:szCs w:val="24"/>
          <w:lang w:eastAsia="uk-UA"/>
        </w:rPr>
      </w:pPr>
      <w:r w:rsidRPr="00D921E1">
        <w:rPr>
          <w:rFonts w:ascii="Times New Roman" w:eastAsia="Times New Roman" w:hAnsi="Times New Roman" w:cs="Times New Roman"/>
          <w:color w:val="000000"/>
          <w:sz w:val="28"/>
          <w:szCs w:val="28"/>
          <w:lang w:eastAsia="uk-UA"/>
        </w:rPr>
        <w:t xml:space="preserve">Додаток </w:t>
      </w:r>
      <w:r w:rsidR="00017ECB">
        <w:rPr>
          <w:rFonts w:ascii="Times New Roman" w:eastAsia="Times New Roman" w:hAnsi="Times New Roman" w:cs="Times New Roman"/>
          <w:color w:val="000000"/>
          <w:sz w:val="28"/>
          <w:szCs w:val="28"/>
          <w:lang w:eastAsia="uk-UA"/>
        </w:rPr>
        <w:t>1</w:t>
      </w:r>
    </w:p>
    <w:p w14:paraId="3A64BCD6" w14:textId="77777777" w:rsidR="00D921E1" w:rsidRPr="00D921E1" w:rsidRDefault="00D921E1" w:rsidP="00D921E1">
      <w:pPr>
        <w:spacing w:after="0" w:line="240" w:lineRule="auto"/>
        <w:ind w:left="6237" w:right="3"/>
        <w:rPr>
          <w:rFonts w:ascii="Times New Roman" w:eastAsia="Times New Roman" w:hAnsi="Times New Roman" w:cs="Times New Roman"/>
          <w:color w:val="000000"/>
          <w:sz w:val="28"/>
          <w:szCs w:val="28"/>
          <w:lang w:eastAsia="uk-UA"/>
        </w:rPr>
      </w:pPr>
      <w:r w:rsidRPr="00D921E1">
        <w:rPr>
          <w:rFonts w:ascii="Times New Roman" w:eastAsia="Times New Roman" w:hAnsi="Times New Roman" w:cs="Times New Roman"/>
          <w:color w:val="000000"/>
          <w:sz w:val="28"/>
          <w:szCs w:val="28"/>
          <w:lang w:eastAsia="uk-UA"/>
        </w:rPr>
        <w:t xml:space="preserve">до рішення виконавчого комітету Великобичківської селищної ради  </w:t>
      </w:r>
    </w:p>
    <w:p w14:paraId="45AD3F60" w14:textId="29107CAA" w:rsidR="00D921E1" w:rsidRPr="00D921E1" w:rsidRDefault="00D921E1" w:rsidP="00D921E1">
      <w:pPr>
        <w:spacing w:after="0" w:line="240" w:lineRule="auto"/>
        <w:ind w:left="6237" w:right="3"/>
        <w:rPr>
          <w:rFonts w:ascii="Times New Roman" w:eastAsia="Times New Roman" w:hAnsi="Times New Roman" w:cs="Times New Roman"/>
          <w:color w:val="000000"/>
          <w:sz w:val="28"/>
          <w:szCs w:val="28"/>
          <w:lang w:eastAsia="uk-UA"/>
        </w:rPr>
      </w:pPr>
      <w:r w:rsidRPr="00D921E1">
        <w:rPr>
          <w:rFonts w:ascii="Times New Roman" w:eastAsia="Times New Roman" w:hAnsi="Times New Roman" w:cs="Times New Roman"/>
          <w:color w:val="000000"/>
          <w:sz w:val="28"/>
          <w:szCs w:val="28"/>
          <w:lang w:eastAsia="uk-UA"/>
        </w:rPr>
        <w:t xml:space="preserve">від </w:t>
      </w:r>
      <w:r w:rsidR="00017ECB">
        <w:rPr>
          <w:rFonts w:ascii="Times New Roman" w:eastAsia="Times New Roman" w:hAnsi="Times New Roman" w:cs="Times New Roman"/>
          <w:color w:val="000000"/>
          <w:sz w:val="28"/>
          <w:szCs w:val="28"/>
          <w:lang w:eastAsia="uk-UA"/>
        </w:rPr>
        <w:t>28.03.2024</w:t>
      </w:r>
      <w:r w:rsidRPr="00D921E1">
        <w:rPr>
          <w:rFonts w:ascii="Times New Roman" w:eastAsia="Times New Roman" w:hAnsi="Times New Roman" w:cs="Times New Roman"/>
          <w:color w:val="000000"/>
          <w:sz w:val="28"/>
          <w:szCs w:val="28"/>
          <w:lang w:eastAsia="uk-UA"/>
        </w:rPr>
        <w:t xml:space="preserve"> р. №</w:t>
      </w:r>
      <w:r w:rsidR="00017ECB">
        <w:rPr>
          <w:rFonts w:ascii="Times New Roman" w:eastAsia="Times New Roman" w:hAnsi="Times New Roman" w:cs="Times New Roman"/>
          <w:color w:val="000000"/>
          <w:sz w:val="28"/>
          <w:szCs w:val="28"/>
          <w:lang w:eastAsia="uk-UA"/>
        </w:rPr>
        <w:t>73</w:t>
      </w:r>
    </w:p>
    <w:p w14:paraId="2265135A" w14:textId="77777777" w:rsidR="00D921E1" w:rsidRPr="00D921E1" w:rsidRDefault="00D921E1" w:rsidP="00D921E1">
      <w:pPr>
        <w:spacing w:after="0" w:line="240" w:lineRule="auto"/>
        <w:ind w:left="6804"/>
        <w:rPr>
          <w:rFonts w:ascii="Times New Roman" w:eastAsia="Times New Roman" w:hAnsi="Times New Roman" w:cs="Times New Roman"/>
          <w:sz w:val="24"/>
          <w:szCs w:val="24"/>
          <w:lang w:eastAsia="uk-UA"/>
        </w:rPr>
      </w:pPr>
    </w:p>
    <w:p w14:paraId="1AA4367E" w14:textId="77777777" w:rsidR="00D921E1" w:rsidRPr="00D921E1" w:rsidRDefault="00D921E1" w:rsidP="00D921E1">
      <w:pPr>
        <w:spacing w:after="0"/>
        <w:jc w:val="center"/>
        <w:rPr>
          <w:rFonts w:ascii="Times New Roman" w:eastAsia="Times New Roman" w:hAnsi="Times New Roman" w:cs="Times New Roman"/>
          <w:b/>
          <w:sz w:val="24"/>
          <w:szCs w:val="24"/>
          <w:lang w:eastAsia="uk-UA"/>
        </w:rPr>
      </w:pPr>
      <w:r w:rsidRPr="00D921E1">
        <w:rPr>
          <w:rFonts w:ascii="Times New Roman" w:eastAsia="Times New Roman" w:hAnsi="Times New Roman" w:cs="Times New Roman"/>
          <w:b/>
          <w:sz w:val="24"/>
          <w:szCs w:val="24"/>
          <w:lang w:eastAsia="uk-UA"/>
        </w:rPr>
        <w:t xml:space="preserve">ІНФОРМАЦІЙНА КАРТКА </w:t>
      </w:r>
    </w:p>
    <w:p w14:paraId="66E13002" w14:textId="53BD95DC" w:rsidR="00B263C2" w:rsidRPr="00DD1E2E" w:rsidRDefault="00D921E1" w:rsidP="00D921E1">
      <w:pPr>
        <w:tabs>
          <w:tab w:val="left" w:pos="0"/>
        </w:tabs>
        <w:spacing w:after="0" w:line="100" w:lineRule="atLeast"/>
        <w:jc w:val="center"/>
        <w:rPr>
          <w:rFonts w:ascii="Times New Roman" w:eastAsia="Times New Roman" w:hAnsi="Times New Roman"/>
          <w:b/>
          <w:bCs/>
          <w:sz w:val="24"/>
          <w:szCs w:val="24"/>
          <w:lang w:eastAsia="uk-UA"/>
        </w:rPr>
      </w:pPr>
      <w:r w:rsidRPr="00D921E1">
        <w:rPr>
          <w:rFonts w:ascii="Times New Roman" w:eastAsia="Times New Roman" w:hAnsi="Times New Roman" w:cs="Times New Roman"/>
          <w:b/>
          <w:sz w:val="24"/>
          <w:szCs w:val="24"/>
          <w:lang w:eastAsia="uk-UA"/>
        </w:rPr>
        <w:t>адміністративної послуги</w:t>
      </w:r>
    </w:p>
    <w:p w14:paraId="52818F38" w14:textId="77777777" w:rsidR="00D921E1" w:rsidRPr="00D921E1" w:rsidRDefault="00D921E1" w:rsidP="00511D1A">
      <w:pPr>
        <w:spacing w:after="0" w:line="240" w:lineRule="auto"/>
        <w:jc w:val="center"/>
        <w:rPr>
          <w:rFonts w:ascii="Times New Roman" w:eastAsia="Times New Roman" w:hAnsi="Times New Roman"/>
          <w:sz w:val="24"/>
          <w:szCs w:val="24"/>
          <w:lang w:eastAsia="uk-UA"/>
        </w:rPr>
      </w:pPr>
      <w:bookmarkStart w:id="0" w:name="n13"/>
      <w:bookmarkEnd w:id="0"/>
      <w:r w:rsidRPr="00D921E1">
        <w:rPr>
          <w:rFonts w:ascii="Times New Roman" w:eastAsia="Times New Roman" w:hAnsi="Times New Roman" w:cs="Times New Roman"/>
          <w:b/>
          <w:sz w:val="24"/>
          <w:szCs w:val="24"/>
          <w:lang w:eastAsia="uk-UA"/>
        </w:rPr>
        <w:t>«</w:t>
      </w:r>
      <w:r w:rsidR="00A60BD4" w:rsidRPr="00D921E1">
        <w:rPr>
          <w:rFonts w:ascii="Times New Roman" w:hAnsi="Times New Roman" w:cs="Times New Roman"/>
          <w:b/>
          <w:bCs/>
          <w:sz w:val="24"/>
          <w:szCs w:val="24"/>
          <w:shd w:val="clear" w:color="auto" w:fill="FFFFFF"/>
        </w:rPr>
        <w:t>НАДАННЯ СТАТУСУ ДИТИНИ, ЯКА ПОСТРАЖДАЛА ВНАСЛІДОК ВОЄННИХ ДІЙ ТА ЗБРОЙНИХ КОНФЛІКТІВ</w:t>
      </w:r>
      <w:r w:rsidRPr="00D921E1">
        <w:rPr>
          <w:rFonts w:ascii="Times New Roman" w:eastAsia="Times New Roman" w:hAnsi="Times New Roman" w:cs="Times New Roman"/>
          <w:b/>
          <w:sz w:val="24"/>
          <w:szCs w:val="24"/>
          <w:lang w:eastAsia="uk-UA"/>
        </w:rPr>
        <w:t>»</w:t>
      </w:r>
    </w:p>
    <w:p w14:paraId="37FE0D3D" w14:textId="1CA8BAC8" w:rsidR="00D921E1" w:rsidRDefault="00D921E1" w:rsidP="00511D1A">
      <w:pPr>
        <w:spacing w:after="0" w:line="240" w:lineRule="auto"/>
        <w:jc w:val="center"/>
        <w:rPr>
          <w:rFonts w:ascii="Times New Roman" w:eastAsia="Times New Roman" w:hAnsi="Times New Roman"/>
          <w:b/>
          <w:bCs/>
          <w:sz w:val="24"/>
          <w:szCs w:val="24"/>
          <w:lang w:eastAsia="uk-UA"/>
        </w:rPr>
      </w:pPr>
      <w:r w:rsidRPr="00D921E1">
        <w:rPr>
          <w:rFonts w:ascii="Times New Roman" w:eastAsia="Times New Roman" w:hAnsi="Times New Roman"/>
          <w:b/>
          <w:bCs/>
          <w:sz w:val="24"/>
          <w:szCs w:val="24"/>
          <w:lang w:eastAsia="uk-UA"/>
        </w:rPr>
        <w:t>18</w:t>
      </w:r>
      <w:r>
        <w:rPr>
          <w:rFonts w:ascii="Times New Roman" w:eastAsia="Times New Roman" w:hAnsi="Times New Roman"/>
          <w:b/>
          <w:bCs/>
          <w:sz w:val="24"/>
          <w:szCs w:val="24"/>
          <w:lang w:eastAsia="uk-UA"/>
        </w:rPr>
        <w:t>-</w:t>
      </w:r>
      <w:r w:rsidRPr="00D921E1">
        <w:rPr>
          <w:rFonts w:ascii="Times New Roman" w:eastAsia="Times New Roman" w:hAnsi="Times New Roman"/>
          <w:b/>
          <w:bCs/>
          <w:sz w:val="24"/>
          <w:szCs w:val="24"/>
          <w:lang w:eastAsia="uk-UA"/>
        </w:rPr>
        <w:t>01</w:t>
      </w:r>
      <w:r>
        <w:rPr>
          <w:rFonts w:ascii="Times New Roman" w:eastAsia="Times New Roman" w:hAnsi="Times New Roman"/>
          <w:b/>
          <w:bCs/>
          <w:sz w:val="24"/>
          <w:szCs w:val="24"/>
          <w:lang w:eastAsia="uk-UA"/>
        </w:rPr>
        <w:t xml:space="preserve">; </w:t>
      </w:r>
      <w:r w:rsidRPr="00D921E1">
        <w:rPr>
          <w:rFonts w:ascii="Times New Roman" w:eastAsia="Times New Roman" w:hAnsi="Times New Roman"/>
          <w:b/>
          <w:bCs/>
          <w:sz w:val="24"/>
          <w:szCs w:val="24"/>
          <w:lang w:eastAsia="uk-UA"/>
        </w:rPr>
        <w:tab/>
        <w:t>01262</w:t>
      </w:r>
    </w:p>
    <w:p w14:paraId="101247BA" w14:textId="28565F79" w:rsidR="00D921E1" w:rsidRDefault="00D921E1" w:rsidP="00511D1A">
      <w:pPr>
        <w:spacing w:after="0" w:line="240" w:lineRule="auto"/>
        <w:jc w:val="center"/>
        <w:rPr>
          <w:rFonts w:ascii="Times New Roman" w:eastAsia="Times New Roman" w:hAnsi="Times New Roman"/>
          <w:b/>
          <w:bCs/>
          <w:sz w:val="24"/>
          <w:szCs w:val="24"/>
          <w:lang w:eastAsia="uk-UA"/>
        </w:rPr>
      </w:pPr>
    </w:p>
    <w:p w14:paraId="14996194" w14:textId="262D8CEB" w:rsidR="00D921E1" w:rsidRPr="00D921E1" w:rsidRDefault="00D921E1" w:rsidP="00511D1A">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СЛУЖБА У СПРАВАХ ДІТЕЙ</w:t>
      </w:r>
      <w:r w:rsidRPr="00D921E1">
        <w:rPr>
          <w:rFonts w:ascii="Times New Roman" w:eastAsia="Times New Roman" w:hAnsi="Times New Roman"/>
          <w:b/>
          <w:bCs/>
          <w:sz w:val="24"/>
          <w:szCs w:val="24"/>
          <w:lang w:eastAsia="uk-UA"/>
        </w:rPr>
        <w:t xml:space="preserve"> ВЕЛИКОБИЧКІВСЬКОЇ СЕЛИЩНОЇ РАДИ</w:t>
      </w:r>
    </w:p>
    <w:p w14:paraId="2A901212" w14:textId="2C2182EE" w:rsidR="00D921E1" w:rsidRPr="00D921E1" w:rsidRDefault="00D921E1" w:rsidP="00511D1A">
      <w:pPr>
        <w:spacing w:after="0" w:line="240" w:lineRule="auto"/>
        <w:jc w:val="center"/>
        <w:rPr>
          <w:rFonts w:ascii="Times New Roman" w:eastAsia="Times New Roman" w:hAnsi="Times New Roman"/>
          <w:b/>
          <w:bCs/>
          <w:sz w:val="24"/>
          <w:szCs w:val="24"/>
          <w:lang w:eastAsia="uk-UA"/>
        </w:rPr>
      </w:pPr>
      <w:r w:rsidRPr="00D921E1">
        <w:rPr>
          <w:rFonts w:ascii="Times New Roman" w:eastAsia="Times New Roman" w:hAnsi="Times New Roman"/>
          <w:b/>
          <w:bCs/>
          <w:sz w:val="24"/>
          <w:szCs w:val="24"/>
          <w:lang w:eastAsia="uk-UA"/>
        </w:rPr>
        <w:t>ЦЕНТР НАДАННЯ АДМІНІСТРАТИВНИХ ПОСЛУГ ВИКОНАВЧОГО КОМІТЕТУ ВЕЛИКОБИЧКІВСЬКОЇ СЕЛИЩНОЇ РАДИ</w:t>
      </w:r>
    </w:p>
    <w:p w14:paraId="67FBBD9A" w14:textId="4F602F29" w:rsidR="00511D1A" w:rsidRPr="00DD1E2E" w:rsidRDefault="00511D1A" w:rsidP="00511D1A">
      <w:pPr>
        <w:spacing w:after="0" w:line="240" w:lineRule="auto"/>
        <w:jc w:val="center"/>
        <w:rPr>
          <w:rFonts w:ascii="Times New Roman" w:eastAsia="Times New Roman" w:hAnsi="Times New Roman" w:cs="Times New Roman"/>
          <w:sz w:val="28"/>
          <w:szCs w:val="28"/>
          <w:lang w:eastAsia="uk-UA"/>
        </w:rPr>
      </w:pPr>
      <w:r w:rsidRPr="00DD1E2E">
        <w:rPr>
          <w:rFonts w:ascii="Times New Roman" w:eastAsia="Times New Roman" w:hAnsi="Times New Roman" w:cs="Times New Roman"/>
          <w:sz w:val="28"/>
          <w:szCs w:val="28"/>
          <w:lang w:eastAsia="uk-UA"/>
        </w:rPr>
        <w:t>____________________________________________________________________</w:t>
      </w:r>
    </w:p>
    <w:p w14:paraId="3FA5A6F8" w14:textId="77777777" w:rsidR="00B263C2" w:rsidRPr="00DD1E2E" w:rsidRDefault="00B263C2" w:rsidP="00511D1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cs="Times New Roman"/>
          <w:sz w:val="20"/>
          <w:szCs w:val="20"/>
          <w:lang w:eastAsia="uk-UA"/>
        </w:rPr>
        <w:t>(найменування суб’єкта надання адміністративної послуги та / або центру надання адміністративних послуг)</w:t>
      </w:r>
    </w:p>
    <w:p w14:paraId="510352C2" w14:textId="77777777" w:rsidR="00B263C2" w:rsidRPr="00DD1E2E" w:rsidRDefault="00B263C2" w:rsidP="00B263C2">
      <w:pPr>
        <w:spacing w:after="0" w:line="240" w:lineRule="auto"/>
        <w:jc w:val="both"/>
        <w:rPr>
          <w:rFonts w:ascii="Times New Roman" w:eastAsia="Times New Roman" w:hAnsi="Times New Roman"/>
          <w:sz w:val="24"/>
          <w:szCs w:val="24"/>
          <w:lang w:eastAsia="uk-UA"/>
        </w:rPr>
      </w:pP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26"/>
        <w:gridCol w:w="2254"/>
        <w:gridCol w:w="6930"/>
      </w:tblGrid>
      <w:tr w:rsidR="00B263C2" w:rsidRPr="00DD1E2E" w14:paraId="6E44E152" w14:textId="77777777" w:rsidTr="0091730B">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78AAE14" w14:textId="77777777" w:rsidR="00B263C2" w:rsidRPr="00DD1E2E" w:rsidRDefault="00B263C2" w:rsidP="00C22A3A">
            <w:pPr>
              <w:spacing w:after="0" w:line="240" w:lineRule="auto"/>
              <w:jc w:val="center"/>
              <w:rPr>
                <w:rFonts w:ascii="Times New Roman" w:eastAsia="Times New Roman" w:hAnsi="Times New Roman"/>
                <w:sz w:val="24"/>
                <w:szCs w:val="24"/>
                <w:lang w:eastAsia="uk-UA"/>
              </w:rPr>
            </w:pPr>
            <w:bookmarkStart w:id="1" w:name="n14"/>
            <w:bookmarkEnd w:id="1"/>
            <w:r w:rsidRPr="00DD1E2E">
              <w:rPr>
                <w:rFonts w:ascii="Times New Roman" w:eastAsia="Times New Roman" w:hAnsi="Times New Roman"/>
                <w:b/>
                <w:bCs/>
                <w:sz w:val="24"/>
                <w:szCs w:val="24"/>
                <w:lang w:eastAsia="uk-UA"/>
              </w:rPr>
              <w:t>Інформація про суб</w:t>
            </w:r>
            <w:r w:rsidRPr="00DD1E2E">
              <w:rPr>
                <w:rFonts w:ascii="Times New Roman" w:eastAsia="Times New Roman" w:hAnsi="Times New Roman"/>
                <w:sz w:val="24"/>
                <w:szCs w:val="24"/>
                <w:lang w:eastAsia="uk-UA"/>
              </w:rPr>
              <w:t>’</w:t>
            </w:r>
            <w:r w:rsidRPr="00DD1E2E">
              <w:rPr>
                <w:rFonts w:ascii="Times New Roman" w:eastAsia="Times New Roman" w:hAnsi="Times New Roman"/>
                <w:b/>
                <w:bCs/>
                <w:sz w:val="24"/>
                <w:szCs w:val="24"/>
                <w:lang w:eastAsia="uk-UA"/>
              </w:rPr>
              <w:t>єкт надання адміністративної послуги та / або центр надання адміністративних послуг</w:t>
            </w:r>
          </w:p>
        </w:tc>
      </w:tr>
      <w:tr w:rsidR="00D921E1" w:rsidRPr="00DD1E2E" w14:paraId="050DE42E" w14:textId="77777777" w:rsidTr="00D921E1">
        <w:trPr>
          <w:trHeight w:val="119"/>
        </w:trPr>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14:paraId="6384FF7F" w14:textId="77777777" w:rsidR="00D921E1" w:rsidRPr="00DD1E2E" w:rsidRDefault="00D921E1" w:rsidP="00D921E1">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p>
        </w:tc>
        <w:tc>
          <w:tcPr>
            <w:tcW w:w="1173" w:type="pct"/>
            <w:tcBorders>
              <w:top w:val="single" w:sz="6" w:space="0" w:color="000000"/>
              <w:left w:val="single" w:sz="6" w:space="0" w:color="000000"/>
              <w:bottom w:val="single" w:sz="6" w:space="0" w:color="000000"/>
              <w:right w:val="single" w:sz="6" w:space="0" w:color="000000"/>
            </w:tcBorders>
            <w:shd w:val="clear" w:color="auto" w:fill="auto"/>
            <w:hideMark/>
          </w:tcPr>
          <w:p w14:paraId="004A9CF5" w14:textId="77777777" w:rsidR="00D921E1" w:rsidRPr="00DD1E2E" w:rsidRDefault="00D921E1" w:rsidP="00D921E1">
            <w:pPr>
              <w:spacing w:after="0" w:line="240" w:lineRule="auto"/>
              <w:ind w:left="58"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Місцезнаходження</w:t>
            </w:r>
          </w:p>
        </w:tc>
        <w:tc>
          <w:tcPr>
            <w:tcW w:w="3606" w:type="pct"/>
            <w:tcBorders>
              <w:top w:val="single" w:sz="4" w:space="0" w:color="auto"/>
              <w:left w:val="single" w:sz="4" w:space="0" w:color="auto"/>
              <w:right w:val="single" w:sz="4" w:space="0" w:color="auto"/>
            </w:tcBorders>
            <w:shd w:val="clear" w:color="auto" w:fill="auto"/>
            <w:vAlign w:val="center"/>
            <w:hideMark/>
          </w:tcPr>
          <w:p w14:paraId="71C5863A" w14:textId="77777777" w:rsidR="00D921E1" w:rsidRPr="00105150" w:rsidRDefault="00D921E1" w:rsidP="00D921E1">
            <w:pPr>
              <w:widowControl w:val="0"/>
              <w:spacing w:after="0" w:line="240" w:lineRule="auto"/>
              <w:ind w:left="76" w:right="91"/>
              <w:jc w:val="both"/>
              <w:rPr>
                <w:rFonts w:ascii="Times New Roman" w:eastAsia="Courier New" w:hAnsi="Times New Roman" w:cs="Times New Roman"/>
                <w:b/>
                <w:color w:val="000000"/>
                <w:sz w:val="24"/>
                <w:szCs w:val="24"/>
                <w:lang w:eastAsia="uk-UA" w:bidi="uk-UA"/>
              </w:rPr>
            </w:pPr>
            <w:r w:rsidRPr="00105150">
              <w:rPr>
                <w:rFonts w:ascii="Times New Roman" w:eastAsia="Courier New" w:hAnsi="Times New Roman" w:cs="Times New Roman"/>
                <w:b/>
                <w:color w:val="000000"/>
                <w:sz w:val="24"/>
                <w:szCs w:val="24"/>
                <w:lang w:eastAsia="uk-UA" w:bidi="uk-UA"/>
              </w:rPr>
              <w:t>ЦНАП Великобичківської селищної ради:</w:t>
            </w:r>
          </w:p>
          <w:p w14:paraId="41BB6677" w14:textId="77777777" w:rsidR="00D921E1" w:rsidRPr="00105150" w:rsidRDefault="00D921E1" w:rsidP="00D921E1">
            <w:pPr>
              <w:widowControl w:val="0"/>
              <w:spacing w:after="0" w:line="240" w:lineRule="auto"/>
              <w:ind w:left="76" w:right="91"/>
              <w:jc w:val="both"/>
              <w:rPr>
                <w:rFonts w:ascii="Times New Roman" w:eastAsia="Courier New" w:hAnsi="Times New Roman" w:cs="Times New Roman"/>
                <w:color w:val="000000"/>
                <w:sz w:val="24"/>
                <w:szCs w:val="24"/>
                <w:lang w:eastAsia="uk-UA" w:bidi="uk-UA"/>
              </w:rPr>
            </w:pPr>
            <w:bookmarkStart w:id="2" w:name="_heading=h.gjdgxs" w:colFirst="0" w:colLast="0"/>
            <w:bookmarkEnd w:id="2"/>
            <w:r w:rsidRPr="00105150">
              <w:rPr>
                <w:rFonts w:ascii="Times New Roman" w:eastAsia="Courier New" w:hAnsi="Times New Roman" w:cs="Times New Roman"/>
                <w:color w:val="000000"/>
                <w:sz w:val="24"/>
                <w:szCs w:val="24"/>
                <w:lang w:eastAsia="uk-UA" w:bidi="uk-UA"/>
              </w:rPr>
              <w:t>вул. Шевченка,10, смт Великий Бичків, Рахівський район, Закарпатська область, 90615</w:t>
            </w:r>
          </w:p>
          <w:p w14:paraId="4D56C5C3" w14:textId="77777777" w:rsidR="00D921E1" w:rsidRPr="00105150" w:rsidRDefault="00D921E1" w:rsidP="00D921E1">
            <w:pPr>
              <w:widowControl w:val="0"/>
              <w:spacing w:after="0" w:line="240" w:lineRule="auto"/>
              <w:ind w:left="76" w:right="91"/>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b/>
                <w:color w:val="000000"/>
                <w:sz w:val="24"/>
                <w:szCs w:val="24"/>
                <w:lang w:eastAsia="uk-UA" w:bidi="uk-UA"/>
              </w:rPr>
              <w:t xml:space="preserve">Територіальний підрозділ с. Верхнє Водяне: </w:t>
            </w:r>
            <w:r w:rsidRPr="00105150">
              <w:rPr>
                <w:rFonts w:ascii="Times New Roman" w:eastAsia="Courier New" w:hAnsi="Times New Roman" w:cs="Times New Roman"/>
                <w:color w:val="000000"/>
                <w:sz w:val="24"/>
                <w:szCs w:val="24"/>
                <w:lang w:eastAsia="uk-UA" w:bidi="uk-UA"/>
              </w:rPr>
              <w:t>вул.Центральна, 10, с. Верхнє Водяне, Рахівський район, Закарпатська область, 90611</w:t>
            </w:r>
          </w:p>
          <w:p w14:paraId="14ED9E36" w14:textId="77777777" w:rsidR="00D921E1" w:rsidRPr="00105150" w:rsidRDefault="00D921E1" w:rsidP="00D921E1">
            <w:pPr>
              <w:widowControl w:val="0"/>
              <w:spacing w:after="0" w:line="240" w:lineRule="auto"/>
              <w:ind w:left="76" w:right="91"/>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b/>
                <w:color w:val="000000"/>
                <w:sz w:val="24"/>
                <w:szCs w:val="24"/>
                <w:lang w:eastAsia="uk-UA" w:bidi="uk-UA"/>
              </w:rPr>
              <w:t xml:space="preserve">Віддалене робоче місце с. Водиця: </w:t>
            </w:r>
            <w:r w:rsidRPr="00105150">
              <w:rPr>
                <w:rFonts w:ascii="Times New Roman" w:eastAsia="Courier New" w:hAnsi="Times New Roman" w:cs="Times New Roman"/>
                <w:color w:val="000000"/>
                <w:sz w:val="24"/>
                <w:szCs w:val="24"/>
                <w:lang w:eastAsia="uk-UA" w:bidi="uk-UA"/>
              </w:rPr>
              <w:t>вул. Б. Хмельницького, 2, с. Водиця, Рахівський район, Закарпатська область, 90610</w:t>
            </w:r>
          </w:p>
          <w:p w14:paraId="7ADB4552" w14:textId="77777777" w:rsidR="00D921E1" w:rsidRPr="00105150" w:rsidRDefault="00D921E1" w:rsidP="00D921E1">
            <w:pPr>
              <w:widowControl w:val="0"/>
              <w:spacing w:after="0" w:line="240" w:lineRule="auto"/>
              <w:ind w:left="76" w:right="91"/>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b/>
                <w:color w:val="000000"/>
                <w:sz w:val="24"/>
                <w:szCs w:val="24"/>
                <w:lang w:eastAsia="uk-UA" w:bidi="uk-UA"/>
              </w:rPr>
              <w:t xml:space="preserve">Віддалене робоче місце смт Кобилецька Поляна: </w:t>
            </w:r>
            <w:r w:rsidRPr="00105150">
              <w:rPr>
                <w:rFonts w:ascii="Times New Roman" w:eastAsia="Courier New" w:hAnsi="Times New Roman" w:cs="Times New Roman"/>
                <w:color w:val="000000"/>
                <w:sz w:val="24"/>
                <w:szCs w:val="24"/>
                <w:lang w:eastAsia="uk-UA" w:bidi="uk-UA"/>
              </w:rPr>
              <w:t>вул.Павлюка, 175, смт Кобилецька Поляна, Рахівський район, Закарпатська область, 90620</w:t>
            </w:r>
          </w:p>
          <w:p w14:paraId="48FF5479" w14:textId="77777777" w:rsidR="00D921E1" w:rsidRPr="00105150" w:rsidRDefault="00D921E1" w:rsidP="00D921E1">
            <w:pPr>
              <w:widowControl w:val="0"/>
              <w:spacing w:after="0" w:line="240" w:lineRule="auto"/>
              <w:ind w:left="76" w:right="91"/>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b/>
                <w:color w:val="000000"/>
                <w:sz w:val="24"/>
                <w:szCs w:val="24"/>
                <w:lang w:eastAsia="uk-UA" w:bidi="uk-UA"/>
              </w:rPr>
              <w:t xml:space="preserve">Віддалене робоче місце с. Луг: </w:t>
            </w:r>
            <w:r w:rsidRPr="00105150">
              <w:rPr>
                <w:rFonts w:ascii="Times New Roman" w:eastAsia="Courier New" w:hAnsi="Times New Roman" w:cs="Times New Roman"/>
                <w:color w:val="000000"/>
                <w:sz w:val="24"/>
                <w:szCs w:val="24"/>
                <w:lang w:eastAsia="uk-UA" w:bidi="uk-UA"/>
              </w:rPr>
              <w:t>буд. 107, с. Луг, Рахівський район, Закарпатська область, 90616</w:t>
            </w:r>
          </w:p>
          <w:p w14:paraId="06587F33" w14:textId="77777777" w:rsidR="00D921E1" w:rsidRDefault="00D921E1" w:rsidP="00D921E1">
            <w:pPr>
              <w:widowControl w:val="0"/>
              <w:ind w:left="76" w:right="91"/>
              <w:jc w:val="both"/>
              <w:rPr>
                <w:rFonts w:ascii="Times New Roman" w:eastAsia="Courier New" w:hAnsi="Times New Roman" w:cs="Times New Roman"/>
                <w:color w:val="000000"/>
                <w:lang w:bidi="uk-UA"/>
              </w:rPr>
            </w:pPr>
            <w:r w:rsidRPr="00105150">
              <w:rPr>
                <w:rFonts w:ascii="Times New Roman" w:eastAsia="Courier New" w:hAnsi="Times New Roman" w:cs="Times New Roman"/>
                <w:b/>
                <w:color w:val="000000"/>
                <w:sz w:val="24"/>
                <w:szCs w:val="24"/>
                <w:lang w:eastAsia="uk-UA" w:bidi="uk-UA"/>
              </w:rPr>
              <w:t xml:space="preserve">Віддалене робоче місце с. Росішка: </w:t>
            </w:r>
            <w:r w:rsidRPr="00105150">
              <w:rPr>
                <w:rFonts w:ascii="Times New Roman" w:eastAsia="Courier New" w:hAnsi="Times New Roman" w:cs="Times New Roman"/>
                <w:color w:val="000000"/>
                <w:sz w:val="24"/>
                <w:szCs w:val="24"/>
                <w:lang w:eastAsia="uk-UA" w:bidi="uk-UA"/>
              </w:rPr>
              <w:t>буд. 108, с. Росішка, Рахівський район, Закарпатська область, 90622</w:t>
            </w:r>
          </w:p>
          <w:p w14:paraId="4974131C" w14:textId="0C1487D2" w:rsidR="00D921E1" w:rsidRPr="00DD1E2E" w:rsidRDefault="00D921E1" w:rsidP="00D921E1">
            <w:pPr>
              <w:spacing w:after="0" w:line="240" w:lineRule="auto"/>
              <w:ind w:right="103"/>
              <w:jc w:val="both"/>
              <w:rPr>
                <w:rFonts w:ascii="Times New Roman" w:eastAsia="Times New Roman" w:hAnsi="Times New Roman"/>
                <w:sz w:val="24"/>
                <w:szCs w:val="24"/>
                <w:lang w:eastAsia="uk-UA"/>
              </w:rPr>
            </w:pPr>
            <w:r w:rsidRPr="00105150">
              <w:rPr>
                <w:rFonts w:ascii="Times New Roman" w:eastAsia="Courier New" w:hAnsi="Times New Roman" w:cs="Times New Roman"/>
                <w:b/>
                <w:color w:val="000000"/>
                <w:sz w:val="24"/>
                <w:szCs w:val="24"/>
                <w:lang w:eastAsia="uk-UA" w:bidi="uk-UA"/>
              </w:rPr>
              <w:t xml:space="preserve">Віддалене робоче місце с. Косівська Поляна: </w:t>
            </w:r>
            <w:r w:rsidRPr="00105150">
              <w:rPr>
                <w:rFonts w:ascii="Times New Roman" w:eastAsia="Courier New" w:hAnsi="Times New Roman" w:cs="Times New Roman"/>
                <w:color w:val="000000"/>
                <w:sz w:val="24"/>
                <w:szCs w:val="24"/>
                <w:lang w:eastAsia="uk-UA" w:bidi="uk-UA"/>
              </w:rPr>
              <w:t>буд. 254, с.Косівська Поляна, Рахівський район, Закарпатська область, 90621</w:t>
            </w:r>
          </w:p>
        </w:tc>
      </w:tr>
      <w:tr w:rsidR="00D921E1" w:rsidRPr="00DD1E2E" w14:paraId="60338884" w14:textId="77777777" w:rsidTr="00D921E1">
        <w:trPr>
          <w:trHeight w:val="119"/>
        </w:trPr>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14:paraId="00F773C2" w14:textId="77777777" w:rsidR="00D921E1" w:rsidRPr="00DD1E2E" w:rsidRDefault="00D921E1" w:rsidP="00D921E1">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2</w:t>
            </w:r>
          </w:p>
        </w:tc>
        <w:tc>
          <w:tcPr>
            <w:tcW w:w="1173" w:type="pct"/>
            <w:tcBorders>
              <w:top w:val="single" w:sz="6" w:space="0" w:color="000000"/>
              <w:left w:val="single" w:sz="6" w:space="0" w:color="000000"/>
              <w:bottom w:val="single" w:sz="6" w:space="0" w:color="000000"/>
              <w:right w:val="single" w:sz="6" w:space="0" w:color="000000"/>
            </w:tcBorders>
            <w:shd w:val="clear" w:color="auto" w:fill="auto"/>
            <w:hideMark/>
          </w:tcPr>
          <w:p w14:paraId="3020920C" w14:textId="77777777" w:rsidR="00D921E1" w:rsidRPr="00DD1E2E" w:rsidRDefault="00D921E1" w:rsidP="00D921E1">
            <w:pPr>
              <w:spacing w:after="0" w:line="240" w:lineRule="auto"/>
              <w:ind w:left="58"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Інформація щодо режиму роботи</w:t>
            </w:r>
          </w:p>
        </w:tc>
        <w:tc>
          <w:tcPr>
            <w:tcW w:w="3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098F6" w14:textId="77777777" w:rsidR="00D921E1" w:rsidRPr="00105150" w:rsidRDefault="00D921E1" w:rsidP="00D921E1">
            <w:pPr>
              <w:widowControl w:val="0"/>
              <w:spacing w:after="0" w:line="240" w:lineRule="auto"/>
              <w:ind w:left="76"/>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b/>
                <w:color w:val="000000"/>
                <w:sz w:val="24"/>
                <w:szCs w:val="24"/>
                <w:lang w:eastAsia="uk-UA" w:bidi="uk-UA"/>
              </w:rPr>
              <w:t>Графік роботи ЦНАП</w:t>
            </w:r>
            <w:r w:rsidRPr="00105150">
              <w:rPr>
                <w:rFonts w:ascii="Times New Roman" w:eastAsia="Courier New" w:hAnsi="Times New Roman" w:cs="Times New Roman"/>
                <w:color w:val="000000"/>
                <w:sz w:val="24"/>
                <w:szCs w:val="24"/>
                <w:lang w:eastAsia="uk-UA" w:bidi="uk-UA"/>
              </w:rPr>
              <w:t xml:space="preserve"> </w:t>
            </w:r>
          </w:p>
          <w:p w14:paraId="3478FD4B" w14:textId="77777777" w:rsidR="00D921E1" w:rsidRPr="00105150" w:rsidRDefault="00D921E1" w:rsidP="00D921E1">
            <w:pPr>
              <w:widowControl w:val="0"/>
              <w:spacing w:after="0" w:line="240" w:lineRule="auto"/>
              <w:ind w:left="76"/>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color w:val="000000"/>
                <w:sz w:val="24"/>
                <w:szCs w:val="24"/>
                <w:lang w:eastAsia="uk-UA" w:bidi="uk-UA"/>
              </w:rPr>
              <w:t xml:space="preserve">Понеділок – 09:00 – 17:00 </w:t>
            </w:r>
          </w:p>
          <w:p w14:paraId="2099FD9D" w14:textId="77777777" w:rsidR="00D921E1" w:rsidRPr="00105150" w:rsidRDefault="00D921E1" w:rsidP="00D921E1">
            <w:pPr>
              <w:widowControl w:val="0"/>
              <w:spacing w:after="0" w:line="240" w:lineRule="auto"/>
              <w:ind w:left="76"/>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color w:val="000000"/>
                <w:sz w:val="24"/>
                <w:szCs w:val="24"/>
                <w:lang w:eastAsia="uk-UA" w:bidi="uk-UA"/>
              </w:rPr>
              <w:t xml:space="preserve">Вівторок – 09:00 – 17:00 </w:t>
            </w:r>
          </w:p>
          <w:p w14:paraId="4EA341EE" w14:textId="77777777" w:rsidR="00D921E1" w:rsidRPr="00105150" w:rsidRDefault="00D921E1" w:rsidP="00D921E1">
            <w:pPr>
              <w:widowControl w:val="0"/>
              <w:spacing w:after="0" w:line="240" w:lineRule="auto"/>
              <w:ind w:left="76"/>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color w:val="000000"/>
                <w:sz w:val="24"/>
                <w:szCs w:val="24"/>
                <w:lang w:eastAsia="uk-UA" w:bidi="uk-UA"/>
              </w:rPr>
              <w:t xml:space="preserve">Середа – 09:00 – 17:00 </w:t>
            </w:r>
          </w:p>
          <w:p w14:paraId="682535C1" w14:textId="77777777" w:rsidR="00D921E1" w:rsidRPr="00105150" w:rsidRDefault="00D921E1" w:rsidP="00D921E1">
            <w:pPr>
              <w:widowControl w:val="0"/>
              <w:spacing w:after="0" w:line="240" w:lineRule="auto"/>
              <w:ind w:left="76"/>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color w:val="000000"/>
                <w:sz w:val="24"/>
                <w:szCs w:val="24"/>
                <w:lang w:eastAsia="uk-UA" w:bidi="uk-UA"/>
              </w:rPr>
              <w:t xml:space="preserve">Четвер – 09:00 – 20:00 </w:t>
            </w:r>
          </w:p>
          <w:p w14:paraId="768C1556" w14:textId="77777777" w:rsidR="00D921E1" w:rsidRPr="00105150" w:rsidRDefault="00D921E1" w:rsidP="00D921E1">
            <w:pPr>
              <w:widowControl w:val="0"/>
              <w:spacing w:after="0" w:line="240" w:lineRule="auto"/>
              <w:ind w:left="76"/>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color w:val="000000"/>
                <w:sz w:val="24"/>
                <w:szCs w:val="24"/>
                <w:lang w:eastAsia="uk-UA" w:bidi="uk-UA"/>
              </w:rPr>
              <w:t xml:space="preserve">П’ятниця – 09:00 – 17:00 </w:t>
            </w:r>
          </w:p>
          <w:p w14:paraId="771B777B" w14:textId="77777777" w:rsidR="00D921E1" w:rsidRPr="00105150" w:rsidRDefault="00D921E1" w:rsidP="00D921E1">
            <w:pPr>
              <w:widowControl w:val="0"/>
              <w:spacing w:after="0" w:line="240" w:lineRule="auto"/>
              <w:ind w:left="76"/>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color w:val="000000"/>
                <w:sz w:val="24"/>
                <w:szCs w:val="24"/>
                <w:lang w:eastAsia="uk-UA" w:bidi="uk-UA"/>
              </w:rPr>
              <w:t xml:space="preserve">Субота, неділя – вихідні дні </w:t>
            </w:r>
          </w:p>
          <w:p w14:paraId="73C3919B" w14:textId="77777777" w:rsidR="00D921E1" w:rsidRPr="00105150" w:rsidRDefault="00D921E1" w:rsidP="00D921E1">
            <w:pPr>
              <w:widowControl w:val="0"/>
              <w:spacing w:before="240" w:after="0" w:line="240" w:lineRule="auto"/>
              <w:ind w:left="76"/>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b/>
                <w:color w:val="000000"/>
                <w:sz w:val="24"/>
                <w:szCs w:val="24"/>
                <w:lang w:eastAsia="uk-UA" w:bidi="uk-UA"/>
              </w:rPr>
              <w:t>Графік роботи територіального підрозділу с. Верхнє Водяне</w:t>
            </w:r>
            <w:r w:rsidRPr="00105150">
              <w:rPr>
                <w:rFonts w:ascii="Times New Roman" w:eastAsia="Courier New" w:hAnsi="Times New Roman" w:cs="Times New Roman"/>
                <w:color w:val="000000"/>
                <w:sz w:val="24"/>
                <w:szCs w:val="24"/>
                <w:lang w:eastAsia="uk-UA" w:bidi="uk-UA"/>
              </w:rPr>
              <w:t xml:space="preserve"> </w:t>
            </w:r>
          </w:p>
          <w:p w14:paraId="30B5E51D" w14:textId="77777777" w:rsidR="00D921E1" w:rsidRPr="00105150" w:rsidRDefault="00D921E1" w:rsidP="00D921E1">
            <w:pPr>
              <w:widowControl w:val="0"/>
              <w:spacing w:after="0" w:line="240" w:lineRule="auto"/>
              <w:ind w:left="76"/>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color w:val="000000"/>
                <w:sz w:val="24"/>
                <w:szCs w:val="24"/>
                <w:lang w:eastAsia="uk-UA" w:bidi="uk-UA"/>
              </w:rPr>
              <w:t xml:space="preserve">Понеділок –п’ятниця– 09:00 – 17:00 </w:t>
            </w:r>
          </w:p>
          <w:p w14:paraId="4D236279" w14:textId="77777777" w:rsidR="00D921E1" w:rsidRPr="00105150" w:rsidRDefault="00D921E1" w:rsidP="00D921E1">
            <w:pPr>
              <w:widowControl w:val="0"/>
              <w:spacing w:after="0" w:line="240" w:lineRule="auto"/>
              <w:ind w:left="76"/>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color w:val="000000"/>
                <w:sz w:val="24"/>
                <w:szCs w:val="24"/>
                <w:lang w:eastAsia="uk-UA" w:bidi="uk-UA"/>
              </w:rPr>
              <w:t>Субота, неділя – вихідні дні</w:t>
            </w:r>
          </w:p>
          <w:p w14:paraId="6185AD19" w14:textId="77777777" w:rsidR="00D921E1" w:rsidRPr="00105150" w:rsidRDefault="00D921E1" w:rsidP="00D921E1">
            <w:pPr>
              <w:widowControl w:val="0"/>
              <w:spacing w:before="240" w:after="0" w:line="240" w:lineRule="auto"/>
              <w:ind w:left="76"/>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b/>
                <w:color w:val="000000"/>
                <w:sz w:val="24"/>
                <w:szCs w:val="24"/>
                <w:lang w:eastAsia="uk-UA" w:bidi="uk-UA"/>
              </w:rPr>
              <w:lastRenderedPageBreak/>
              <w:t>Графік роботи ВРМ</w:t>
            </w:r>
            <w:r w:rsidRPr="00105150">
              <w:rPr>
                <w:rFonts w:ascii="Times New Roman" w:eastAsia="Courier New" w:hAnsi="Times New Roman" w:cs="Times New Roman"/>
                <w:color w:val="000000"/>
                <w:sz w:val="24"/>
                <w:szCs w:val="24"/>
                <w:lang w:eastAsia="uk-UA" w:bidi="uk-UA"/>
              </w:rPr>
              <w:t xml:space="preserve"> </w:t>
            </w:r>
          </w:p>
          <w:p w14:paraId="604E7C8F" w14:textId="77777777" w:rsidR="00D921E1" w:rsidRDefault="00D921E1" w:rsidP="00D921E1">
            <w:pPr>
              <w:widowControl w:val="0"/>
              <w:spacing w:after="0" w:line="240" w:lineRule="auto"/>
              <w:ind w:left="76"/>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color w:val="000000"/>
                <w:sz w:val="24"/>
                <w:szCs w:val="24"/>
                <w:lang w:eastAsia="uk-UA" w:bidi="uk-UA"/>
              </w:rPr>
              <w:t xml:space="preserve">Понеділок –п’ятниця– 08:00 – 17:00 </w:t>
            </w:r>
          </w:p>
          <w:p w14:paraId="3E0D6A0B" w14:textId="77777777" w:rsidR="00D921E1" w:rsidRPr="0054475A" w:rsidRDefault="00D921E1" w:rsidP="00D921E1">
            <w:pPr>
              <w:widowControl w:val="0"/>
              <w:spacing w:after="0" w:line="240" w:lineRule="auto"/>
              <w:ind w:left="76"/>
              <w:jc w:val="both"/>
              <w:rPr>
                <w:rFonts w:ascii="Times New Roman" w:eastAsia="Courier New" w:hAnsi="Times New Roman" w:cs="Times New Roman"/>
                <w:color w:val="000000"/>
                <w:sz w:val="24"/>
                <w:szCs w:val="24"/>
                <w:lang w:eastAsia="uk-UA" w:bidi="uk-UA"/>
              </w:rPr>
            </w:pPr>
            <w:r w:rsidRPr="0054475A">
              <w:rPr>
                <w:rFonts w:ascii="Times New Roman" w:eastAsia="Courier New" w:hAnsi="Times New Roman" w:cs="Times New Roman"/>
                <w:color w:val="000000"/>
                <w:sz w:val="24"/>
                <w:szCs w:val="24"/>
                <w:lang w:eastAsia="uk-UA" w:bidi="uk-UA"/>
              </w:rPr>
              <w:t xml:space="preserve">Обідня перерва 12:00-13:00 </w:t>
            </w:r>
          </w:p>
          <w:p w14:paraId="6C8FB584" w14:textId="23A9F7A6" w:rsidR="00D921E1" w:rsidRPr="00DD1E2E" w:rsidRDefault="00D921E1" w:rsidP="00D921E1">
            <w:pPr>
              <w:spacing w:after="0" w:line="240" w:lineRule="auto"/>
              <w:ind w:right="103"/>
              <w:jc w:val="both"/>
              <w:rPr>
                <w:rFonts w:ascii="Times New Roman" w:eastAsia="Times New Roman" w:hAnsi="Times New Roman"/>
                <w:sz w:val="24"/>
                <w:szCs w:val="24"/>
                <w:lang w:eastAsia="uk-UA"/>
              </w:rPr>
            </w:pPr>
            <w:r w:rsidRPr="0054475A">
              <w:rPr>
                <w:rFonts w:ascii="Times New Roman" w:eastAsia="Courier New" w:hAnsi="Times New Roman" w:cs="Times New Roman"/>
                <w:color w:val="000000"/>
                <w:sz w:val="24"/>
                <w:szCs w:val="24"/>
                <w:lang w:eastAsia="uk-UA" w:bidi="uk-UA"/>
              </w:rPr>
              <w:t>Субота, неділя – вихідні дні</w:t>
            </w:r>
          </w:p>
        </w:tc>
      </w:tr>
      <w:tr w:rsidR="00D921E1" w:rsidRPr="00DD1E2E" w14:paraId="6C31B205" w14:textId="77777777" w:rsidTr="00D921E1">
        <w:trPr>
          <w:trHeight w:val="119"/>
        </w:trPr>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14:paraId="3409266A" w14:textId="77777777" w:rsidR="00D921E1" w:rsidRPr="00DD1E2E" w:rsidRDefault="00D921E1" w:rsidP="00D921E1">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lastRenderedPageBreak/>
              <w:t>3</w:t>
            </w:r>
          </w:p>
        </w:tc>
        <w:tc>
          <w:tcPr>
            <w:tcW w:w="1173" w:type="pct"/>
            <w:tcBorders>
              <w:top w:val="single" w:sz="6" w:space="0" w:color="000000"/>
              <w:left w:val="single" w:sz="6" w:space="0" w:color="000000"/>
              <w:bottom w:val="single" w:sz="6" w:space="0" w:color="000000"/>
              <w:right w:val="single" w:sz="6" w:space="0" w:color="000000"/>
            </w:tcBorders>
            <w:shd w:val="clear" w:color="auto" w:fill="auto"/>
            <w:hideMark/>
          </w:tcPr>
          <w:p w14:paraId="5E139104" w14:textId="77777777" w:rsidR="00D921E1" w:rsidRPr="00DD1E2E" w:rsidRDefault="00D921E1" w:rsidP="00D921E1">
            <w:pPr>
              <w:spacing w:after="0" w:line="240" w:lineRule="auto"/>
              <w:ind w:left="58"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Телефон/факс (довідки), адреса електронної пошти та веб-сайт</w:t>
            </w:r>
          </w:p>
        </w:tc>
        <w:tc>
          <w:tcPr>
            <w:tcW w:w="3606" w:type="pct"/>
            <w:tcBorders>
              <w:top w:val="single" w:sz="4" w:space="0" w:color="auto"/>
              <w:left w:val="single" w:sz="4" w:space="0" w:color="auto"/>
              <w:right w:val="single" w:sz="4" w:space="0" w:color="auto"/>
            </w:tcBorders>
            <w:shd w:val="clear" w:color="auto" w:fill="auto"/>
            <w:vAlign w:val="center"/>
            <w:hideMark/>
          </w:tcPr>
          <w:tbl>
            <w:tblPr>
              <w:tblW w:w="6900" w:type="dxa"/>
              <w:tblBorders>
                <w:top w:val="nil"/>
                <w:left w:val="nil"/>
                <w:bottom w:val="nil"/>
                <w:right w:val="nil"/>
                <w:insideH w:val="nil"/>
                <w:insideV w:val="nil"/>
              </w:tblBorders>
              <w:tblLook w:val="0400" w:firstRow="0" w:lastRow="0" w:firstColumn="0" w:lastColumn="0" w:noHBand="0" w:noVBand="1"/>
            </w:tblPr>
            <w:tblGrid>
              <w:gridCol w:w="3060"/>
              <w:gridCol w:w="3840"/>
            </w:tblGrid>
            <w:tr w:rsidR="00D921E1" w:rsidRPr="00105150" w14:paraId="552A7E39" w14:textId="77777777" w:rsidTr="00D921E1">
              <w:tc>
                <w:tcPr>
                  <w:tcW w:w="3060" w:type="dxa"/>
                </w:tcPr>
                <w:p w14:paraId="50ECBAC4" w14:textId="77777777" w:rsidR="00D921E1" w:rsidRPr="00105150" w:rsidRDefault="00D921E1" w:rsidP="00D921E1">
                  <w:pPr>
                    <w:widowControl w:val="0"/>
                    <w:spacing w:after="0" w:line="240" w:lineRule="auto"/>
                    <w:ind w:left="76"/>
                    <w:jc w:val="both"/>
                    <w:rPr>
                      <w:rFonts w:ascii="Times New Roman" w:eastAsia="Courier New" w:hAnsi="Times New Roman" w:cs="Times New Roman"/>
                      <w:b/>
                      <w:color w:val="000000"/>
                      <w:sz w:val="24"/>
                      <w:szCs w:val="24"/>
                      <w:lang w:eastAsia="uk-UA" w:bidi="uk-UA"/>
                    </w:rPr>
                  </w:pPr>
                  <w:r w:rsidRPr="00105150">
                    <w:rPr>
                      <w:rFonts w:ascii="Times New Roman" w:eastAsia="Courier New" w:hAnsi="Times New Roman" w:cs="Times New Roman"/>
                      <w:b/>
                      <w:color w:val="000000"/>
                      <w:sz w:val="24"/>
                      <w:szCs w:val="24"/>
                      <w:lang w:eastAsia="uk-UA" w:bidi="uk-UA"/>
                    </w:rPr>
                    <w:t>Телефон:</w:t>
                  </w:r>
                </w:p>
              </w:tc>
              <w:tc>
                <w:tcPr>
                  <w:tcW w:w="3840" w:type="dxa"/>
                </w:tcPr>
                <w:p w14:paraId="24C5D935" w14:textId="77777777" w:rsidR="00D921E1" w:rsidRPr="00105150" w:rsidRDefault="00D921E1" w:rsidP="00D921E1">
                  <w:pPr>
                    <w:widowControl w:val="0"/>
                    <w:spacing w:after="0" w:line="240" w:lineRule="auto"/>
                    <w:ind w:left="76"/>
                    <w:jc w:val="both"/>
                    <w:rPr>
                      <w:rFonts w:ascii="Times New Roman" w:eastAsia="Courier New" w:hAnsi="Times New Roman" w:cs="Times New Roman"/>
                      <w:color w:val="000000"/>
                      <w:sz w:val="24"/>
                      <w:szCs w:val="24"/>
                      <w:lang w:eastAsia="uk-UA" w:bidi="uk-UA"/>
                    </w:rPr>
                  </w:pPr>
                  <w:r w:rsidRPr="00105150">
                    <w:rPr>
                      <w:rFonts w:ascii="Times New Roman" w:eastAsia="Courier New" w:hAnsi="Times New Roman" w:cs="Times New Roman"/>
                      <w:color w:val="000000"/>
                      <w:sz w:val="24"/>
                      <w:szCs w:val="24"/>
                      <w:lang w:eastAsia="uk-UA" w:bidi="uk-UA"/>
                    </w:rPr>
                    <w:t>+38096 925 84 18</w:t>
                  </w:r>
                </w:p>
              </w:tc>
            </w:tr>
            <w:tr w:rsidR="00D921E1" w:rsidRPr="00105150" w14:paraId="0E1F806C" w14:textId="77777777" w:rsidTr="00D921E1">
              <w:tc>
                <w:tcPr>
                  <w:tcW w:w="3060" w:type="dxa"/>
                </w:tcPr>
                <w:p w14:paraId="5A3944D8" w14:textId="77777777" w:rsidR="00D921E1" w:rsidRPr="00105150" w:rsidRDefault="00D921E1" w:rsidP="00D921E1">
                  <w:pPr>
                    <w:widowControl w:val="0"/>
                    <w:spacing w:after="0" w:line="240" w:lineRule="auto"/>
                    <w:ind w:left="76"/>
                    <w:jc w:val="both"/>
                    <w:rPr>
                      <w:rFonts w:ascii="Times New Roman" w:eastAsia="Courier New" w:hAnsi="Times New Roman" w:cs="Times New Roman"/>
                      <w:b/>
                      <w:color w:val="000000"/>
                      <w:sz w:val="24"/>
                      <w:szCs w:val="24"/>
                      <w:lang w:eastAsia="uk-UA" w:bidi="uk-UA"/>
                    </w:rPr>
                  </w:pPr>
                  <w:r w:rsidRPr="00105150">
                    <w:rPr>
                      <w:rFonts w:ascii="Times New Roman" w:eastAsia="Courier New" w:hAnsi="Times New Roman" w:cs="Times New Roman"/>
                      <w:b/>
                      <w:color w:val="000000"/>
                      <w:sz w:val="24"/>
                      <w:szCs w:val="24"/>
                      <w:lang w:eastAsia="uk-UA" w:bidi="uk-UA"/>
                    </w:rPr>
                    <w:t>Електронна пошта:</w:t>
                  </w:r>
                </w:p>
              </w:tc>
              <w:tc>
                <w:tcPr>
                  <w:tcW w:w="3840" w:type="dxa"/>
                </w:tcPr>
                <w:p w14:paraId="62130123" w14:textId="77777777" w:rsidR="00D921E1" w:rsidRPr="00105150" w:rsidRDefault="00D921E1" w:rsidP="00D921E1">
                  <w:pPr>
                    <w:widowControl w:val="0"/>
                    <w:spacing w:after="0" w:line="240" w:lineRule="auto"/>
                    <w:ind w:left="76"/>
                    <w:jc w:val="both"/>
                    <w:rPr>
                      <w:rFonts w:ascii="Times New Roman" w:eastAsia="Courier New" w:hAnsi="Times New Roman" w:cs="Times New Roman"/>
                      <w:color w:val="000000"/>
                      <w:sz w:val="24"/>
                      <w:szCs w:val="24"/>
                      <w:lang w:val="en-US" w:eastAsia="uk-UA" w:bidi="uk-UA"/>
                    </w:rPr>
                  </w:pPr>
                  <w:r w:rsidRPr="00105150">
                    <w:rPr>
                      <w:rFonts w:ascii="Times New Roman" w:eastAsia="Courier New" w:hAnsi="Times New Roman" w:cs="Times New Roman"/>
                      <w:color w:val="000000"/>
                      <w:sz w:val="24"/>
                      <w:szCs w:val="24"/>
                      <w:lang w:eastAsia="uk-UA" w:bidi="uk-UA"/>
                    </w:rPr>
                    <w:t>cnap@</w:t>
                  </w:r>
                  <w:r w:rsidRPr="00105150">
                    <w:rPr>
                      <w:rFonts w:ascii="Times New Roman" w:eastAsia="Courier New" w:hAnsi="Times New Roman" w:cs="Times New Roman"/>
                      <w:color w:val="000000"/>
                      <w:sz w:val="24"/>
                      <w:szCs w:val="24"/>
                      <w:lang w:val="en-US" w:eastAsia="uk-UA" w:bidi="uk-UA"/>
                    </w:rPr>
                    <w:t>bychkivrada.gov.ua</w:t>
                  </w:r>
                </w:p>
              </w:tc>
            </w:tr>
            <w:tr w:rsidR="00D921E1" w:rsidRPr="00105150" w14:paraId="1AE4E4C7" w14:textId="77777777" w:rsidTr="00D921E1">
              <w:tc>
                <w:tcPr>
                  <w:tcW w:w="3060" w:type="dxa"/>
                </w:tcPr>
                <w:p w14:paraId="698E6781" w14:textId="77777777" w:rsidR="00D921E1" w:rsidRPr="00105150" w:rsidRDefault="00D921E1" w:rsidP="00D921E1">
                  <w:pPr>
                    <w:widowControl w:val="0"/>
                    <w:spacing w:after="0" w:line="240" w:lineRule="auto"/>
                    <w:ind w:left="76"/>
                    <w:jc w:val="both"/>
                    <w:rPr>
                      <w:rFonts w:ascii="Times New Roman" w:eastAsia="Courier New" w:hAnsi="Times New Roman" w:cs="Times New Roman"/>
                      <w:b/>
                      <w:color w:val="000000"/>
                      <w:sz w:val="24"/>
                      <w:szCs w:val="24"/>
                      <w:lang w:eastAsia="uk-UA" w:bidi="uk-UA"/>
                    </w:rPr>
                  </w:pPr>
                  <w:r w:rsidRPr="00105150">
                    <w:rPr>
                      <w:rFonts w:ascii="Times New Roman" w:eastAsia="Courier New" w:hAnsi="Times New Roman" w:cs="Times New Roman"/>
                      <w:b/>
                      <w:color w:val="000000"/>
                      <w:sz w:val="24"/>
                      <w:szCs w:val="24"/>
                      <w:lang w:eastAsia="uk-UA" w:bidi="uk-UA"/>
                    </w:rPr>
                    <w:t>Веб-сайт:</w:t>
                  </w:r>
                </w:p>
              </w:tc>
              <w:tc>
                <w:tcPr>
                  <w:tcW w:w="3840" w:type="dxa"/>
                </w:tcPr>
                <w:p w14:paraId="1725A984" w14:textId="77777777" w:rsidR="00D921E1" w:rsidRPr="00105150" w:rsidRDefault="00D921E1" w:rsidP="00D921E1">
                  <w:pPr>
                    <w:widowControl w:val="0"/>
                    <w:spacing w:after="0" w:line="240" w:lineRule="auto"/>
                    <w:ind w:left="76"/>
                    <w:jc w:val="both"/>
                    <w:rPr>
                      <w:rFonts w:ascii="Times New Roman" w:eastAsia="Courier New" w:hAnsi="Times New Roman" w:cs="Times New Roman"/>
                      <w:color w:val="000000"/>
                      <w:sz w:val="24"/>
                      <w:szCs w:val="24"/>
                      <w:lang w:val="en-US" w:eastAsia="uk-UA" w:bidi="uk-UA"/>
                    </w:rPr>
                  </w:pPr>
                  <w:r w:rsidRPr="00105150">
                    <w:rPr>
                      <w:rFonts w:ascii="Times New Roman" w:eastAsia="Courier New" w:hAnsi="Times New Roman" w:cs="Times New Roman"/>
                      <w:color w:val="000000"/>
                      <w:sz w:val="24"/>
                      <w:szCs w:val="24"/>
                      <w:lang w:eastAsia="uk-UA" w:bidi="uk-UA"/>
                    </w:rPr>
                    <w:t>https://bychkivrada.gov.ua/</w:t>
                  </w:r>
                  <w:r w:rsidRPr="00105150">
                    <w:rPr>
                      <w:rFonts w:ascii="Times New Roman" w:eastAsia="Courier New" w:hAnsi="Times New Roman" w:cs="Times New Roman"/>
                      <w:color w:val="000000"/>
                      <w:sz w:val="24"/>
                      <w:szCs w:val="24"/>
                      <w:lang w:val="en-US" w:eastAsia="uk-UA" w:bidi="uk-UA"/>
                    </w:rPr>
                    <w:t>cnap/</w:t>
                  </w:r>
                </w:p>
              </w:tc>
            </w:tr>
          </w:tbl>
          <w:p w14:paraId="2FAF1E7F" w14:textId="4A8E5201" w:rsidR="00D921E1" w:rsidRPr="00DD1E2E" w:rsidRDefault="00D921E1" w:rsidP="00D921E1">
            <w:pPr>
              <w:spacing w:after="0" w:line="240" w:lineRule="auto"/>
              <w:ind w:right="103"/>
              <w:jc w:val="both"/>
              <w:rPr>
                <w:rFonts w:ascii="Times New Roman" w:eastAsia="Times New Roman" w:hAnsi="Times New Roman"/>
                <w:sz w:val="24"/>
                <w:szCs w:val="24"/>
                <w:lang w:eastAsia="uk-UA"/>
              </w:rPr>
            </w:pPr>
          </w:p>
        </w:tc>
      </w:tr>
      <w:tr w:rsidR="00B263C2" w:rsidRPr="00DD1E2E" w14:paraId="687CF045" w14:textId="77777777" w:rsidTr="0091730B">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9875962" w14:textId="77777777"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b/>
                <w:bCs/>
                <w:sz w:val="24"/>
                <w:szCs w:val="24"/>
                <w:lang w:eastAsia="uk-UA"/>
              </w:rPr>
              <w:t>Нормативні акти, якими регламентується надання адміністративної послуги</w:t>
            </w:r>
          </w:p>
        </w:tc>
      </w:tr>
      <w:tr w:rsidR="00B263C2" w:rsidRPr="00DD1E2E" w14:paraId="73ED99C5" w14:textId="77777777" w:rsidTr="00D921E1">
        <w:trPr>
          <w:trHeight w:val="495"/>
        </w:trPr>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14:paraId="1C1A87F2" w14:textId="77777777"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4</w:t>
            </w:r>
          </w:p>
        </w:tc>
        <w:tc>
          <w:tcPr>
            <w:tcW w:w="1173" w:type="pct"/>
            <w:tcBorders>
              <w:top w:val="single" w:sz="6" w:space="0" w:color="000000"/>
              <w:left w:val="single" w:sz="6" w:space="0" w:color="000000"/>
              <w:bottom w:val="single" w:sz="6" w:space="0" w:color="000000"/>
              <w:right w:val="single" w:sz="6" w:space="0" w:color="000000"/>
            </w:tcBorders>
            <w:shd w:val="clear" w:color="auto" w:fill="auto"/>
            <w:hideMark/>
          </w:tcPr>
          <w:p w14:paraId="40DE1293" w14:textId="77777777" w:rsidR="00B263C2" w:rsidRPr="00DD1E2E" w:rsidRDefault="00B263C2" w:rsidP="00C22A3A">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Закони України</w:t>
            </w:r>
          </w:p>
        </w:tc>
        <w:tc>
          <w:tcPr>
            <w:tcW w:w="3606" w:type="pct"/>
            <w:tcBorders>
              <w:top w:val="single" w:sz="6" w:space="0" w:color="000000"/>
              <w:left w:val="single" w:sz="6" w:space="0" w:color="000000"/>
              <w:bottom w:val="single" w:sz="6" w:space="0" w:color="000000"/>
              <w:right w:val="single" w:sz="6" w:space="0" w:color="000000"/>
            </w:tcBorders>
            <w:shd w:val="clear" w:color="auto" w:fill="auto"/>
            <w:hideMark/>
          </w:tcPr>
          <w:p w14:paraId="227B6C11" w14:textId="77777777" w:rsidR="00B263C2" w:rsidRPr="00DD1E2E" w:rsidRDefault="00753AF2" w:rsidP="00C22A3A">
            <w:pPr>
              <w:spacing w:after="0" w:line="240" w:lineRule="auto"/>
              <w:ind w:right="103"/>
              <w:jc w:val="both"/>
              <w:rPr>
                <w:rFonts w:ascii="Times New Roman" w:eastAsia="Times New Roman" w:hAnsi="Times New Roman"/>
                <w:sz w:val="24"/>
                <w:szCs w:val="24"/>
                <w:lang w:eastAsia="uk-UA"/>
              </w:rPr>
            </w:pPr>
            <w:hyperlink r:id="rId7" w:tgtFrame="_blank" w:history="1">
              <w:r w:rsidR="00B263C2" w:rsidRPr="00DD1E2E">
                <w:rPr>
                  <w:rStyle w:val="a7"/>
                  <w:rFonts w:ascii="Times New Roman" w:eastAsia="Times New Roman" w:hAnsi="Times New Roman"/>
                  <w:color w:val="auto"/>
                  <w:sz w:val="24"/>
                  <w:szCs w:val="24"/>
                  <w:u w:val="none"/>
                  <w:lang w:eastAsia="uk-UA"/>
                </w:rPr>
                <w:t>Закон України</w:t>
              </w:r>
            </w:hyperlink>
            <w:r w:rsidR="00B263C2" w:rsidRPr="00DD1E2E">
              <w:rPr>
                <w:rFonts w:ascii="Times New Roman" w:eastAsia="Times New Roman" w:hAnsi="Times New Roman"/>
                <w:sz w:val="24"/>
                <w:szCs w:val="24"/>
                <w:lang w:eastAsia="uk-UA"/>
              </w:rPr>
              <w:t> „</w:t>
            </w:r>
            <w:r w:rsidR="00B72681" w:rsidRPr="00DD1E2E">
              <w:rPr>
                <w:rFonts w:ascii="Times New Roman" w:eastAsia="Times New Roman" w:hAnsi="Times New Roman"/>
                <w:sz w:val="24"/>
                <w:szCs w:val="24"/>
                <w:lang w:eastAsia="uk-UA"/>
              </w:rPr>
              <w:t>Про охорону дитинства</w:t>
            </w:r>
            <w:r w:rsidR="00B263C2" w:rsidRPr="00DD1E2E">
              <w:rPr>
                <w:rFonts w:ascii="Times New Roman" w:eastAsia="Times New Roman" w:hAnsi="Times New Roman"/>
                <w:sz w:val="24"/>
                <w:szCs w:val="24"/>
                <w:lang w:eastAsia="uk-UA"/>
              </w:rPr>
              <w:t xml:space="preserve">” від </w:t>
            </w:r>
            <w:r w:rsidR="00B72681" w:rsidRPr="00DD1E2E">
              <w:rPr>
                <w:rFonts w:ascii="Times New Roman" w:eastAsia="Times New Roman" w:hAnsi="Times New Roman"/>
                <w:sz w:val="24"/>
                <w:szCs w:val="24"/>
                <w:lang w:eastAsia="uk-UA"/>
              </w:rPr>
              <w:t>26</w:t>
            </w:r>
            <w:r w:rsidR="00C22A3A" w:rsidRPr="00DD1E2E">
              <w:rPr>
                <w:rFonts w:ascii="Times New Roman" w:eastAsia="Times New Roman" w:hAnsi="Times New Roman"/>
                <w:sz w:val="24"/>
                <w:szCs w:val="24"/>
                <w:lang w:eastAsia="uk-UA"/>
              </w:rPr>
              <w:t>.04.2001</w:t>
            </w:r>
            <w:r w:rsidR="00B945A8" w:rsidRPr="00DD1E2E">
              <w:rPr>
                <w:rFonts w:ascii="Times New Roman" w:eastAsia="Times New Roman" w:hAnsi="Times New Roman"/>
                <w:sz w:val="24"/>
                <w:szCs w:val="24"/>
                <w:lang w:eastAsia="uk-UA"/>
              </w:rPr>
              <w:t xml:space="preserve"> </w:t>
            </w:r>
            <w:r w:rsidR="00B72681" w:rsidRPr="00DD1E2E">
              <w:rPr>
                <w:rFonts w:ascii="Times New Roman" w:eastAsia="Times New Roman" w:hAnsi="Times New Roman"/>
                <w:sz w:val="24"/>
                <w:szCs w:val="24"/>
                <w:lang w:eastAsia="uk-UA"/>
              </w:rPr>
              <w:t>№</w:t>
            </w:r>
            <w:r w:rsidR="00C22A3A" w:rsidRPr="00DD1E2E">
              <w:rPr>
                <w:rFonts w:ascii="Times New Roman" w:eastAsia="Times New Roman" w:hAnsi="Times New Roman"/>
                <w:sz w:val="24"/>
                <w:szCs w:val="24"/>
                <w:lang w:eastAsia="uk-UA"/>
              </w:rPr>
              <w:t> </w:t>
            </w:r>
            <w:r w:rsidR="00B72681" w:rsidRPr="00DD1E2E">
              <w:rPr>
                <w:rFonts w:ascii="Times New Roman" w:eastAsia="Times New Roman" w:hAnsi="Times New Roman"/>
                <w:sz w:val="24"/>
                <w:szCs w:val="24"/>
                <w:lang w:eastAsia="uk-UA"/>
              </w:rPr>
              <w:t>2402-III</w:t>
            </w:r>
          </w:p>
        </w:tc>
      </w:tr>
      <w:tr w:rsidR="00B263C2" w:rsidRPr="00DD1E2E" w14:paraId="2AEB853F" w14:textId="77777777" w:rsidTr="00D921E1">
        <w:trPr>
          <w:trHeight w:val="119"/>
        </w:trPr>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14:paraId="7D311359" w14:textId="77777777"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5</w:t>
            </w:r>
          </w:p>
        </w:tc>
        <w:tc>
          <w:tcPr>
            <w:tcW w:w="1173" w:type="pct"/>
            <w:tcBorders>
              <w:top w:val="single" w:sz="6" w:space="0" w:color="000000"/>
              <w:left w:val="single" w:sz="6" w:space="0" w:color="000000"/>
              <w:bottom w:val="single" w:sz="6" w:space="0" w:color="000000"/>
              <w:right w:val="single" w:sz="6" w:space="0" w:color="000000"/>
            </w:tcBorders>
            <w:shd w:val="clear" w:color="auto" w:fill="auto"/>
            <w:hideMark/>
          </w:tcPr>
          <w:p w14:paraId="5EC0360A" w14:textId="77777777" w:rsidR="00B263C2" w:rsidRPr="00DD1E2E" w:rsidRDefault="00B263C2" w:rsidP="00C22A3A">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Акти Кабінету Міністрів України</w:t>
            </w:r>
          </w:p>
        </w:tc>
        <w:tc>
          <w:tcPr>
            <w:tcW w:w="3606" w:type="pct"/>
            <w:tcBorders>
              <w:top w:val="single" w:sz="6" w:space="0" w:color="000000"/>
              <w:left w:val="single" w:sz="6" w:space="0" w:color="000000"/>
              <w:bottom w:val="single" w:sz="6" w:space="0" w:color="000000"/>
              <w:right w:val="single" w:sz="6" w:space="0" w:color="000000"/>
            </w:tcBorders>
            <w:shd w:val="clear" w:color="auto" w:fill="auto"/>
            <w:hideMark/>
          </w:tcPr>
          <w:p w14:paraId="0EE60F74" w14:textId="77777777" w:rsidR="000F3183" w:rsidRPr="00DD1E2E" w:rsidRDefault="00C22A3A"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Порядок надання статусу дитини, яка постраждала внаслідок воєнних дій та збройних конфліктів, затверджений постановою</w:t>
            </w:r>
            <w:r w:rsidR="00B263C2" w:rsidRPr="00DD1E2E">
              <w:rPr>
                <w:rFonts w:ascii="Times New Roman" w:eastAsia="Times New Roman" w:hAnsi="Times New Roman"/>
                <w:sz w:val="24"/>
                <w:szCs w:val="24"/>
                <w:lang w:eastAsia="uk-UA"/>
              </w:rPr>
              <w:t xml:space="preserve"> Кабінету Міністрів України </w:t>
            </w:r>
            <w:r w:rsidR="006664BC" w:rsidRPr="00DD1E2E">
              <w:rPr>
                <w:rFonts w:ascii="Times New Roman" w:eastAsia="Times New Roman" w:hAnsi="Times New Roman"/>
                <w:sz w:val="24"/>
                <w:szCs w:val="24"/>
                <w:lang w:eastAsia="uk-UA"/>
              </w:rPr>
              <w:t xml:space="preserve">від </w:t>
            </w:r>
            <w:r w:rsidRPr="00DD1E2E">
              <w:rPr>
                <w:rFonts w:ascii="Times New Roman" w:eastAsia="Times New Roman" w:hAnsi="Times New Roman"/>
                <w:sz w:val="24"/>
                <w:szCs w:val="24"/>
                <w:lang w:eastAsia="uk-UA"/>
              </w:rPr>
              <w:t>0</w:t>
            </w:r>
            <w:r w:rsidR="006664BC" w:rsidRPr="00DD1E2E">
              <w:rPr>
                <w:rFonts w:ascii="Times New Roman" w:eastAsia="Times New Roman" w:hAnsi="Times New Roman"/>
                <w:sz w:val="24"/>
                <w:szCs w:val="24"/>
                <w:lang w:eastAsia="uk-UA"/>
              </w:rPr>
              <w:t>5</w:t>
            </w:r>
            <w:r w:rsidRPr="00DD1E2E">
              <w:rPr>
                <w:rFonts w:ascii="Times New Roman" w:eastAsia="Times New Roman" w:hAnsi="Times New Roman"/>
                <w:sz w:val="24"/>
                <w:szCs w:val="24"/>
                <w:lang w:eastAsia="uk-UA"/>
              </w:rPr>
              <w:t>.04.</w:t>
            </w:r>
            <w:r w:rsidR="006664BC" w:rsidRPr="00DD1E2E">
              <w:rPr>
                <w:rFonts w:ascii="Times New Roman" w:eastAsia="Times New Roman" w:hAnsi="Times New Roman"/>
                <w:sz w:val="24"/>
                <w:szCs w:val="24"/>
                <w:lang w:eastAsia="uk-UA"/>
              </w:rPr>
              <w:t>2017 №</w:t>
            </w:r>
            <w:r w:rsidRPr="00DD1E2E">
              <w:rPr>
                <w:rFonts w:ascii="Times New Roman" w:eastAsia="Times New Roman" w:hAnsi="Times New Roman"/>
                <w:sz w:val="24"/>
                <w:szCs w:val="24"/>
                <w:lang w:eastAsia="uk-UA"/>
              </w:rPr>
              <w:t> </w:t>
            </w:r>
            <w:r w:rsidR="006664BC" w:rsidRPr="00DD1E2E">
              <w:rPr>
                <w:rFonts w:ascii="Times New Roman" w:eastAsia="Times New Roman" w:hAnsi="Times New Roman"/>
                <w:sz w:val="24"/>
                <w:szCs w:val="24"/>
                <w:lang w:eastAsia="uk-UA"/>
              </w:rPr>
              <w:t>268</w:t>
            </w:r>
            <w:r w:rsidRPr="00DD1E2E">
              <w:rPr>
                <w:rFonts w:ascii="Times New Roman" w:eastAsia="Times New Roman" w:hAnsi="Times New Roman"/>
                <w:sz w:val="24"/>
                <w:szCs w:val="24"/>
                <w:lang w:eastAsia="uk-UA"/>
              </w:rPr>
              <w:t xml:space="preserve"> (далі – Порядок), постанова Кабінету Міністрів України від</w:t>
            </w:r>
            <w:r w:rsidR="000F3183" w:rsidRPr="00DD1E2E">
              <w:rPr>
                <w:rFonts w:ascii="Times New Roman" w:eastAsia="Times New Roman" w:hAnsi="Times New Roman"/>
                <w:sz w:val="24"/>
                <w:szCs w:val="24"/>
                <w:lang w:eastAsia="uk-UA"/>
              </w:rPr>
              <w:t xml:space="preserve"> 24</w:t>
            </w:r>
            <w:r w:rsidRPr="00DD1E2E">
              <w:rPr>
                <w:rFonts w:ascii="Times New Roman" w:eastAsia="Times New Roman" w:hAnsi="Times New Roman"/>
                <w:sz w:val="24"/>
                <w:szCs w:val="24"/>
                <w:lang w:eastAsia="uk-UA"/>
              </w:rPr>
              <w:t xml:space="preserve">.10.2008 </w:t>
            </w:r>
            <w:r w:rsidR="000F3183" w:rsidRPr="00DD1E2E">
              <w:rPr>
                <w:rFonts w:ascii="Times New Roman" w:eastAsia="Times New Roman" w:hAnsi="Times New Roman"/>
                <w:sz w:val="24"/>
                <w:szCs w:val="24"/>
                <w:lang w:eastAsia="uk-UA"/>
              </w:rPr>
              <w:t>№ 866 „Питання діяльності органів опіки та піклування, пов'язаної із захистом прав дитини”</w:t>
            </w:r>
          </w:p>
        </w:tc>
      </w:tr>
      <w:tr w:rsidR="00B263C2" w:rsidRPr="00DD1E2E" w14:paraId="0E20D9DA" w14:textId="77777777" w:rsidTr="0091730B">
        <w:trPr>
          <w:trHeight w:val="5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8638CE4" w14:textId="77777777"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b/>
                <w:bCs/>
                <w:sz w:val="24"/>
                <w:szCs w:val="24"/>
                <w:lang w:eastAsia="uk-UA"/>
              </w:rPr>
              <w:t>Умови отримання адміністративної послуги</w:t>
            </w:r>
          </w:p>
        </w:tc>
      </w:tr>
      <w:tr w:rsidR="00B263C2" w:rsidRPr="00DD1E2E" w14:paraId="7D5098A9" w14:textId="77777777" w:rsidTr="00D921E1">
        <w:trPr>
          <w:trHeight w:val="119"/>
        </w:trPr>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14:paraId="1D523D90" w14:textId="77777777" w:rsidR="00B263C2" w:rsidRPr="00DD1E2E" w:rsidRDefault="00C22A3A"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6</w:t>
            </w:r>
          </w:p>
        </w:tc>
        <w:tc>
          <w:tcPr>
            <w:tcW w:w="1173" w:type="pct"/>
            <w:tcBorders>
              <w:top w:val="single" w:sz="6" w:space="0" w:color="000000"/>
              <w:left w:val="single" w:sz="6" w:space="0" w:color="000000"/>
              <w:bottom w:val="single" w:sz="6" w:space="0" w:color="000000"/>
              <w:right w:val="single" w:sz="6" w:space="0" w:color="000000"/>
            </w:tcBorders>
            <w:shd w:val="clear" w:color="auto" w:fill="auto"/>
            <w:hideMark/>
          </w:tcPr>
          <w:p w14:paraId="77108E15" w14:textId="77777777"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Підстава для отримання </w:t>
            </w:r>
          </w:p>
        </w:tc>
        <w:tc>
          <w:tcPr>
            <w:tcW w:w="3606" w:type="pct"/>
            <w:tcBorders>
              <w:top w:val="single" w:sz="6" w:space="0" w:color="000000"/>
              <w:left w:val="single" w:sz="6" w:space="0" w:color="000000"/>
              <w:bottom w:val="single" w:sz="6" w:space="0" w:color="000000"/>
              <w:right w:val="single" w:sz="6" w:space="0" w:color="000000"/>
            </w:tcBorders>
            <w:shd w:val="clear" w:color="auto" w:fill="auto"/>
            <w:hideMark/>
          </w:tcPr>
          <w:p w14:paraId="5127B47D" w14:textId="77777777" w:rsidR="005807FB" w:rsidRPr="00DD1E2E" w:rsidRDefault="005807FB"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Право на отримання статусу має дитина, а також особа, яка на час воєнних дій, збройних конфліктів, збройної агресії Російської Федерації не досягла 18 років (повноліття), і в результаті:</w:t>
            </w:r>
          </w:p>
          <w:p w14:paraId="7B43F8CC" w14:textId="77777777" w:rsidR="00ED61A6" w:rsidRPr="00DD1E2E"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отримали поранення, контузію, каліцтво;</w:t>
            </w:r>
          </w:p>
          <w:p w14:paraId="79AC9EB2" w14:textId="77777777" w:rsidR="00ED61A6" w:rsidRPr="00DD1E2E"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зазнали фізичного, сексуального насильства;</w:t>
            </w:r>
          </w:p>
          <w:p w14:paraId="6E5104C7" w14:textId="77777777" w:rsidR="00ED61A6" w:rsidRPr="00DD1E2E"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були викрадені або незаконно вивезені за межі України;</w:t>
            </w:r>
          </w:p>
          <w:p w14:paraId="353138B6" w14:textId="77777777" w:rsidR="00ED61A6" w:rsidRPr="00DD1E2E"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залучалися до участі у діях воєнізованих чи збройних формувань;</w:t>
            </w:r>
          </w:p>
          <w:p w14:paraId="3C595FAE" w14:textId="77777777" w:rsidR="00ED61A6" w:rsidRPr="00DD1E2E"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незаконно утримувалися, у тому числі в полоні;</w:t>
            </w:r>
          </w:p>
          <w:p w14:paraId="4BB86D94" w14:textId="77777777" w:rsidR="00B263C2" w:rsidRPr="00DD1E2E"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w:t>
            </w:r>
            <w:r w:rsidR="00DD1E2E" w:rsidRPr="00DD1E2E">
              <w:rPr>
                <w:rFonts w:ascii="Times New Roman" w:eastAsia="Times New Roman" w:hAnsi="Times New Roman"/>
                <w:sz w:val="24"/>
                <w:szCs w:val="24"/>
                <w:lang w:eastAsia="uk-UA"/>
              </w:rPr>
              <w:t>знали психологічного насильства</w:t>
            </w:r>
          </w:p>
        </w:tc>
      </w:tr>
      <w:tr w:rsidR="00B263C2" w:rsidRPr="00DD1E2E" w14:paraId="0247E53D" w14:textId="77777777" w:rsidTr="00D921E1">
        <w:trPr>
          <w:trHeight w:val="119"/>
        </w:trPr>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14:paraId="17FD79B1" w14:textId="77777777" w:rsidR="00B263C2" w:rsidRPr="00DD1E2E" w:rsidRDefault="00C22A3A"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7</w:t>
            </w:r>
          </w:p>
        </w:tc>
        <w:tc>
          <w:tcPr>
            <w:tcW w:w="1173" w:type="pct"/>
            <w:tcBorders>
              <w:top w:val="single" w:sz="6" w:space="0" w:color="000000"/>
              <w:left w:val="single" w:sz="6" w:space="0" w:color="000000"/>
              <w:bottom w:val="single" w:sz="6" w:space="0" w:color="000000"/>
              <w:right w:val="single" w:sz="6" w:space="0" w:color="000000"/>
            </w:tcBorders>
            <w:shd w:val="clear" w:color="auto" w:fill="auto"/>
            <w:hideMark/>
          </w:tcPr>
          <w:p w14:paraId="72323D29" w14:textId="77777777"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Перелік</w:t>
            </w:r>
            <w:r w:rsidR="008D1B38" w:rsidRPr="00DD1E2E">
              <w:rPr>
                <w:rFonts w:ascii="Times New Roman" w:eastAsia="Times New Roman" w:hAnsi="Times New Roman"/>
                <w:sz w:val="24"/>
                <w:szCs w:val="24"/>
                <w:lang w:val="ru-RU" w:eastAsia="uk-UA"/>
              </w:rPr>
              <w:t>    </w:t>
            </w:r>
            <w:r w:rsidRPr="00DD1E2E">
              <w:rPr>
                <w:rFonts w:ascii="Times New Roman" w:eastAsia="Times New Roman" w:hAnsi="Times New Roman"/>
                <w:sz w:val="24"/>
                <w:szCs w:val="24"/>
                <w:lang w:val="ru-RU" w:eastAsia="uk-UA"/>
              </w:rPr>
              <w:t>необхідних</w:t>
            </w:r>
            <w:r w:rsidRPr="00DD1E2E">
              <w:rPr>
                <w:rFonts w:ascii="Times New Roman" w:eastAsia="Times New Roman" w:hAnsi="Times New Roman"/>
                <w:sz w:val="24"/>
                <w:szCs w:val="24"/>
                <w:lang w:eastAsia="uk-UA"/>
              </w:rPr>
              <w:t xml:space="preserve"> документів</w:t>
            </w:r>
          </w:p>
        </w:tc>
        <w:tc>
          <w:tcPr>
            <w:tcW w:w="3606" w:type="pct"/>
            <w:tcBorders>
              <w:top w:val="single" w:sz="6" w:space="0" w:color="000000"/>
              <w:left w:val="single" w:sz="6" w:space="0" w:color="000000"/>
              <w:bottom w:val="single" w:sz="6" w:space="0" w:color="000000"/>
              <w:right w:val="single" w:sz="6" w:space="0" w:color="000000"/>
            </w:tcBorders>
            <w:shd w:val="clear" w:color="auto" w:fill="auto"/>
            <w:hideMark/>
          </w:tcPr>
          <w:p w14:paraId="0C614123" w14:textId="77777777" w:rsidR="00C3065D" w:rsidRPr="00DD1E2E" w:rsidRDefault="00C3065D"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свідоцтво про народження дитини або іншого документа, що посвідчує особу дитини;</w:t>
            </w:r>
          </w:p>
          <w:p w14:paraId="0A0C9D48" w14:textId="77777777" w:rsidR="00C3065D" w:rsidRPr="00DD1E2E" w:rsidRDefault="00C3065D"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документ, що посвідчує особу заявника;</w:t>
            </w:r>
          </w:p>
          <w:p w14:paraId="20FA8429" w14:textId="77777777" w:rsidR="00C3065D" w:rsidRPr="00DD1E2E" w:rsidRDefault="00C3065D"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документ, що підтверджує повноваження законного представника дитини (у разі коли дитина постійно проживає/перебуває у закладі охорони здоров’я, закладі освіти або іншому дитячому закладі, - документа, що підтверджує факт перебування дитини в такому закладі) або родинні стосунки між дитиною та заявником;</w:t>
            </w:r>
          </w:p>
          <w:p w14:paraId="45ACEACB" w14:textId="77777777"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довідки про взяття дитини на облік як внутрішньо переміщеної особи (у разі наявності);</w:t>
            </w:r>
          </w:p>
          <w:p w14:paraId="15B835AE" w14:textId="77777777"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паспорта громадянина України, виготовленого у формі книжечки (у разі наявності);</w:t>
            </w:r>
          </w:p>
          <w:p w14:paraId="56F01612" w14:textId="77777777"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паспорта громадянина України або паспорта громадянина України для виїзду за кордон у формі е-паспорта або е-паспорта для виїзду за кордон (у разі наявності);</w:t>
            </w:r>
          </w:p>
          <w:p w14:paraId="538BA3C7" w14:textId="77777777"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витягу з реєстру територіальної громади (у разі наявності).</w:t>
            </w:r>
          </w:p>
          <w:p w14:paraId="2F16F112" w14:textId="77777777"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У разі відсутності відомостей про задеклароване/зареєстроване місце проживання/перебування дитини або документів, зазначених в абзацах другому - п’ятому цього пункту, доказами підтвердження її місця проживання/перебування на території, на якій ведуться (велися) бойові дії або тимчасово окупованій Російською Федерацією, можуть бути відомості, які містяться в Державному реєстрі речових прав на нерухоме майно, або документи про право власності батьків або дитини на рухоме чи </w:t>
            </w:r>
            <w:r w:rsidRPr="00DD1E2E">
              <w:rPr>
                <w:rFonts w:ascii="Times New Roman" w:eastAsia="Times New Roman" w:hAnsi="Times New Roman"/>
                <w:sz w:val="24"/>
                <w:szCs w:val="24"/>
                <w:lang w:eastAsia="uk-UA"/>
              </w:rPr>
              <w:lastRenderedPageBreak/>
              <w:t>нерухоме майно, або свідоцтво про базову загальну середню освіту, або атестат про повну загальну середню освіту, або документ про професійно-технічну освіту, або табель успішності, або учнівський квиток, або медичні документи, або свідоцтво про народження дитини.</w:t>
            </w:r>
          </w:p>
          <w:p w14:paraId="1E2B08F9" w14:textId="77777777"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 обставин, передбачених у підпункті 1 пункту 3 Порядку, також подаються виписки з медичної картки дитини або консультаційного висновку спеціаліста, видані після медичного обстеження та лікування дитини в закладах охорони здоров’я та науково-дослідних установах, визначених МОЗ, із зазначенням діагнозу згідно з Міжнародною класифікацією хвороб та споріднених проблем здоров’я десятого перегляду, отриманих у період здійснення воєнних дій, збройних конфліктів.</w:t>
            </w:r>
          </w:p>
          <w:p w14:paraId="7403EC3B" w14:textId="77777777"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 обставин, передбачених</w:t>
            </w:r>
            <w:r w:rsidR="00C22A3A" w:rsidRPr="00DD1E2E">
              <w:rPr>
                <w:rFonts w:ascii="Times New Roman" w:eastAsia="Times New Roman" w:hAnsi="Times New Roman"/>
                <w:sz w:val="24"/>
                <w:szCs w:val="24"/>
                <w:lang w:eastAsia="uk-UA"/>
              </w:rPr>
              <w:t xml:space="preserve"> у підпунктах 2-5 пункту 3 </w:t>
            </w:r>
            <w:r w:rsidRPr="00DD1E2E">
              <w:rPr>
                <w:rFonts w:ascii="Times New Roman" w:eastAsia="Times New Roman" w:hAnsi="Times New Roman"/>
                <w:sz w:val="24"/>
                <w:szCs w:val="24"/>
                <w:lang w:eastAsia="uk-UA"/>
              </w:rPr>
              <w:t xml:space="preserve"> Порядку, також подаються копії:</w:t>
            </w:r>
          </w:p>
          <w:p w14:paraId="558A80FA" w14:textId="77777777"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заяви про вчинення щодо дитини кримінального правопорушення або про залучення дитини до провадження як потерпілої, зареєстрованої в установленому порядку у відповідних правоохоронних органах;</w:t>
            </w:r>
          </w:p>
          <w:p w14:paraId="3D82E63D" w14:textId="77777777"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витягу з Єдиного реєстру досудових розслідувань про відкриття кримінального провадження (назалежно від результатів досудового розслідування) за зазначеною заявою про вчинення злочину щодо дитини в зоні воєнних дій та збройних конфліктів;</w:t>
            </w:r>
          </w:p>
          <w:p w14:paraId="61C78FD2" w14:textId="77777777"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висновку експерта за результатами судової експертизи (за наявності), проведеної в ході досудового розслідування в кримінальному провадженні, якою встановлено факти фізичного, сексуального насильства щодо дитини внаслідок воєнних дій та збройних конфліктів (за обставин, передбачених у підпункті 2 пункту 3 Порядку).</w:t>
            </w:r>
          </w:p>
          <w:p w14:paraId="3FE54714" w14:textId="77777777"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 обставин, передбачених у підпункті 6 пункту 3 Порядку, також подаються:</w:t>
            </w:r>
          </w:p>
          <w:p w14:paraId="59E4914C" w14:textId="77777777"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висновок оцінки потреб сім’ї (особи) у соціальних послугах, підготовлений центром соціальних служб для сім’ї, дітей та молоді за формою, затвердженою Мінсоцполітики. До оцінювання потреб сім’ї (особи) може бути залучений психолог/практичний психолог, психотерапевт, психіатр, що працює в іншому закладі, установі, організації. На основі висновку оцінки потреб сім’ї (особи) у соціальних послугах за згодою батьків/законних представників дитина направляється до відповідного закладу/організації для реабілітації та отримання відповідних соціальних послуг;</w:t>
            </w:r>
          </w:p>
          <w:p w14:paraId="30A6F1F1" w14:textId="77777777"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копія посвідчення з написом “Посвідчення члена сім’ї загиблого”, якщо дитина отримала статус відповідно до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 затвердженого постановою Кабінету Міністрів України від 23 вересня 2015 р. № 740;</w:t>
            </w:r>
          </w:p>
          <w:p w14:paraId="0F9C8285" w14:textId="77777777" w:rsidR="00F27230"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копії свідоцтва про смерть та документа, що підтверджує загибель особи внаслідок воєнних дій та збройних конфліктів, або копія документа, що підтверджує смерть особи внаслідок поранення, контузії, каліцтва, отриманих внаслідок воєнних дій та збройних конфліктів, у разі загибелі батьків дитини або одног</w:t>
            </w:r>
            <w:r w:rsidR="00DD1E2E" w:rsidRPr="00DD1E2E">
              <w:rPr>
                <w:rFonts w:ascii="Times New Roman" w:eastAsia="Times New Roman" w:hAnsi="Times New Roman"/>
                <w:sz w:val="24"/>
                <w:szCs w:val="24"/>
                <w:lang w:eastAsia="uk-UA"/>
              </w:rPr>
              <w:t>о з них із числа цивільних осіб</w:t>
            </w:r>
          </w:p>
        </w:tc>
      </w:tr>
      <w:tr w:rsidR="00B263C2" w:rsidRPr="00DD1E2E" w14:paraId="449E30C8" w14:textId="77777777" w:rsidTr="00D921E1">
        <w:trPr>
          <w:trHeight w:val="411"/>
        </w:trPr>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14:paraId="1B31FC20" w14:textId="77777777" w:rsidR="00B263C2" w:rsidRPr="00DD1E2E" w:rsidRDefault="00C22A3A"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lastRenderedPageBreak/>
              <w:t>8</w:t>
            </w:r>
          </w:p>
        </w:tc>
        <w:tc>
          <w:tcPr>
            <w:tcW w:w="1173" w:type="pct"/>
            <w:tcBorders>
              <w:top w:val="single" w:sz="6" w:space="0" w:color="000000"/>
              <w:left w:val="single" w:sz="6" w:space="0" w:color="000000"/>
              <w:bottom w:val="single" w:sz="6" w:space="0" w:color="000000"/>
              <w:right w:val="single" w:sz="6" w:space="0" w:color="000000"/>
            </w:tcBorders>
            <w:shd w:val="clear" w:color="auto" w:fill="auto"/>
            <w:hideMark/>
          </w:tcPr>
          <w:p w14:paraId="67A21C7C" w14:textId="77777777"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Спосіб подання документів</w:t>
            </w:r>
          </w:p>
        </w:tc>
        <w:tc>
          <w:tcPr>
            <w:tcW w:w="3606" w:type="pct"/>
            <w:tcBorders>
              <w:top w:val="single" w:sz="6" w:space="0" w:color="000000"/>
              <w:left w:val="single" w:sz="6" w:space="0" w:color="000000"/>
              <w:bottom w:val="single" w:sz="6" w:space="0" w:color="000000"/>
              <w:right w:val="single" w:sz="6" w:space="0" w:color="000000"/>
            </w:tcBorders>
            <w:shd w:val="clear" w:color="auto" w:fill="auto"/>
            <w:hideMark/>
          </w:tcPr>
          <w:p w14:paraId="512BAF1E" w14:textId="77777777" w:rsidR="00B263C2"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Заява та документи, необхідні для </w:t>
            </w:r>
            <w:r w:rsidR="0037499A" w:rsidRPr="00DD1E2E">
              <w:rPr>
                <w:rFonts w:ascii="Times New Roman" w:eastAsia="Times New Roman" w:hAnsi="Times New Roman"/>
                <w:sz w:val="24"/>
                <w:szCs w:val="24"/>
                <w:lang w:eastAsia="uk-UA"/>
              </w:rPr>
              <w:t xml:space="preserve">отримання статусу дитини, яка постраждала в результаті </w:t>
            </w:r>
            <w:r w:rsidR="00153D22" w:rsidRPr="00DD1E2E">
              <w:rPr>
                <w:rFonts w:ascii="Times New Roman" w:eastAsia="Times New Roman" w:hAnsi="Times New Roman"/>
                <w:sz w:val="24"/>
                <w:szCs w:val="24"/>
                <w:lang w:eastAsia="uk-UA"/>
              </w:rPr>
              <w:t xml:space="preserve"> воєнних дій та збройних конфліктів </w:t>
            </w:r>
            <w:r w:rsidRPr="00DD1E2E">
              <w:rPr>
                <w:rFonts w:ascii="Times New Roman" w:eastAsia="Times New Roman" w:hAnsi="Times New Roman"/>
                <w:sz w:val="24"/>
                <w:szCs w:val="24"/>
                <w:lang w:eastAsia="uk-UA"/>
              </w:rPr>
              <w:t>подаються особою суб’єкту надання адміністративної послуги:</w:t>
            </w:r>
          </w:p>
          <w:p w14:paraId="13E9E539" w14:textId="77777777" w:rsidR="00B263C2"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0F0B6E96" w14:textId="77777777" w:rsidR="00EA2588"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263C2" w:rsidRPr="00DD1E2E" w14:paraId="4D0C1299" w14:textId="77777777" w:rsidTr="00D921E1">
        <w:trPr>
          <w:trHeight w:val="119"/>
        </w:trPr>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14:paraId="03C23CA8" w14:textId="77777777" w:rsidR="00B263C2" w:rsidRPr="00DD1E2E" w:rsidRDefault="00C22A3A"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9</w:t>
            </w:r>
          </w:p>
        </w:tc>
        <w:tc>
          <w:tcPr>
            <w:tcW w:w="1173" w:type="pct"/>
            <w:tcBorders>
              <w:top w:val="single" w:sz="6" w:space="0" w:color="000000"/>
              <w:left w:val="single" w:sz="6" w:space="0" w:color="000000"/>
              <w:bottom w:val="single" w:sz="6" w:space="0" w:color="000000"/>
              <w:right w:val="single" w:sz="6" w:space="0" w:color="000000"/>
            </w:tcBorders>
            <w:shd w:val="clear" w:color="auto" w:fill="auto"/>
            <w:hideMark/>
          </w:tcPr>
          <w:p w14:paraId="4D9D9DE5" w14:textId="77777777"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Платність (безоплатність)</w:t>
            </w:r>
          </w:p>
          <w:p w14:paraId="32BF421E" w14:textId="77777777"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надання </w:t>
            </w:r>
          </w:p>
        </w:tc>
        <w:tc>
          <w:tcPr>
            <w:tcW w:w="3606" w:type="pct"/>
            <w:tcBorders>
              <w:top w:val="single" w:sz="6" w:space="0" w:color="000000"/>
              <w:left w:val="single" w:sz="6" w:space="0" w:color="000000"/>
              <w:bottom w:val="single" w:sz="6" w:space="0" w:color="000000"/>
              <w:right w:val="single" w:sz="6" w:space="0" w:color="000000"/>
            </w:tcBorders>
            <w:shd w:val="clear" w:color="auto" w:fill="auto"/>
            <w:hideMark/>
          </w:tcPr>
          <w:p w14:paraId="6E585043" w14:textId="77777777"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Адміністративна послуга надається безоплатно</w:t>
            </w:r>
          </w:p>
        </w:tc>
      </w:tr>
      <w:tr w:rsidR="00B263C2" w:rsidRPr="00DD1E2E" w14:paraId="49770A44" w14:textId="77777777" w:rsidTr="00D921E1">
        <w:trPr>
          <w:trHeight w:val="119"/>
        </w:trPr>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14:paraId="633265F3" w14:textId="77777777"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r w:rsidR="00C22A3A" w:rsidRPr="00DD1E2E">
              <w:rPr>
                <w:rFonts w:ascii="Times New Roman" w:eastAsia="Times New Roman" w:hAnsi="Times New Roman"/>
                <w:sz w:val="24"/>
                <w:szCs w:val="24"/>
                <w:lang w:eastAsia="uk-UA"/>
              </w:rPr>
              <w:t>0</w:t>
            </w:r>
          </w:p>
        </w:tc>
        <w:tc>
          <w:tcPr>
            <w:tcW w:w="1173" w:type="pct"/>
            <w:tcBorders>
              <w:top w:val="single" w:sz="6" w:space="0" w:color="000000"/>
              <w:left w:val="single" w:sz="6" w:space="0" w:color="000000"/>
              <w:bottom w:val="single" w:sz="6" w:space="0" w:color="000000"/>
              <w:right w:val="single" w:sz="6" w:space="0" w:color="000000"/>
            </w:tcBorders>
            <w:shd w:val="clear" w:color="auto" w:fill="auto"/>
            <w:hideMark/>
          </w:tcPr>
          <w:p w14:paraId="1F7E0A79" w14:textId="77777777"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Строк надання </w:t>
            </w:r>
          </w:p>
        </w:tc>
        <w:tc>
          <w:tcPr>
            <w:tcW w:w="3606" w:type="pct"/>
            <w:tcBorders>
              <w:top w:val="single" w:sz="6" w:space="0" w:color="000000"/>
              <w:left w:val="single" w:sz="6" w:space="0" w:color="000000"/>
              <w:bottom w:val="single" w:sz="6" w:space="0" w:color="000000"/>
              <w:right w:val="single" w:sz="6" w:space="0" w:color="000000"/>
            </w:tcBorders>
            <w:shd w:val="clear" w:color="auto" w:fill="auto"/>
            <w:hideMark/>
          </w:tcPr>
          <w:p w14:paraId="41648CB6" w14:textId="77777777" w:rsidR="00B263C2"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Рішення про </w:t>
            </w:r>
            <w:r w:rsidR="00692B32" w:rsidRPr="00DD1E2E">
              <w:rPr>
                <w:rFonts w:ascii="Times New Roman" w:eastAsia="Times New Roman" w:hAnsi="Times New Roman"/>
                <w:sz w:val="24"/>
                <w:szCs w:val="24"/>
                <w:lang w:eastAsia="uk-UA"/>
              </w:rPr>
              <w:t xml:space="preserve">надання статусу дитини, яка постраждала внаслідок воєнних дій та збройних конфліктів </w:t>
            </w:r>
            <w:r w:rsidRPr="00DD1E2E">
              <w:rPr>
                <w:rFonts w:ascii="Times New Roman" w:eastAsia="Times New Roman" w:hAnsi="Times New Roman"/>
                <w:sz w:val="24"/>
                <w:szCs w:val="24"/>
                <w:lang w:eastAsia="uk-UA"/>
              </w:rPr>
              <w:t xml:space="preserve">приймається суб’єктом надання адміністративної послуги протягом </w:t>
            </w:r>
            <w:r w:rsidR="004F366A" w:rsidRPr="00DD1E2E">
              <w:rPr>
                <w:rFonts w:ascii="Times New Roman" w:eastAsia="Times New Roman" w:hAnsi="Times New Roman"/>
                <w:sz w:val="24"/>
                <w:szCs w:val="24"/>
                <w:lang w:eastAsia="uk-UA"/>
              </w:rPr>
              <w:t>тридцяти календарни</w:t>
            </w:r>
            <w:r w:rsidR="00B6406D" w:rsidRPr="00DD1E2E">
              <w:rPr>
                <w:rFonts w:ascii="Times New Roman" w:eastAsia="Times New Roman" w:hAnsi="Times New Roman"/>
                <w:sz w:val="24"/>
                <w:szCs w:val="24"/>
                <w:lang w:eastAsia="uk-UA"/>
              </w:rPr>
              <w:t xml:space="preserve">х днів з дати реєстрації заяви </w:t>
            </w:r>
            <w:r w:rsidR="004F366A" w:rsidRPr="00DD1E2E">
              <w:rPr>
                <w:rFonts w:ascii="Times New Roman" w:eastAsia="Times New Roman" w:hAnsi="Times New Roman"/>
                <w:sz w:val="24"/>
                <w:szCs w:val="24"/>
                <w:lang w:eastAsia="uk-UA"/>
              </w:rPr>
              <w:t xml:space="preserve">за результатами розгляду комісією з питань захисту прав дитини </w:t>
            </w:r>
            <w:r w:rsidR="009E1DDC" w:rsidRPr="00DD1E2E">
              <w:rPr>
                <w:rFonts w:ascii="Times New Roman" w:eastAsia="Times New Roman" w:hAnsi="Times New Roman"/>
                <w:sz w:val="24"/>
                <w:szCs w:val="24"/>
                <w:lang w:eastAsia="uk-UA"/>
              </w:rPr>
              <w:t xml:space="preserve">вищезазначених </w:t>
            </w:r>
            <w:r w:rsidR="004F366A" w:rsidRPr="00DD1E2E">
              <w:rPr>
                <w:rFonts w:ascii="Times New Roman" w:eastAsia="Times New Roman" w:hAnsi="Times New Roman"/>
                <w:sz w:val="24"/>
                <w:szCs w:val="24"/>
                <w:lang w:eastAsia="uk-UA"/>
              </w:rPr>
              <w:t>документів.</w:t>
            </w:r>
          </w:p>
        </w:tc>
      </w:tr>
      <w:tr w:rsidR="00B263C2" w:rsidRPr="00DD1E2E" w14:paraId="5CF84432" w14:textId="77777777" w:rsidTr="00D921E1">
        <w:trPr>
          <w:trHeight w:val="119"/>
        </w:trPr>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14:paraId="76D1BEF9" w14:textId="77777777"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r w:rsidR="00C22A3A" w:rsidRPr="00DD1E2E">
              <w:rPr>
                <w:rFonts w:ascii="Times New Roman" w:eastAsia="Times New Roman" w:hAnsi="Times New Roman"/>
                <w:sz w:val="24"/>
                <w:szCs w:val="24"/>
                <w:lang w:eastAsia="uk-UA"/>
              </w:rPr>
              <w:t>1</w:t>
            </w:r>
          </w:p>
        </w:tc>
        <w:tc>
          <w:tcPr>
            <w:tcW w:w="1173" w:type="pct"/>
            <w:tcBorders>
              <w:top w:val="single" w:sz="6" w:space="0" w:color="000000"/>
              <w:left w:val="single" w:sz="6" w:space="0" w:color="000000"/>
              <w:bottom w:val="single" w:sz="6" w:space="0" w:color="000000"/>
              <w:right w:val="single" w:sz="6" w:space="0" w:color="000000"/>
            </w:tcBorders>
            <w:shd w:val="clear" w:color="auto" w:fill="auto"/>
            <w:hideMark/>
          </w:tcPr>
          <w:p w14:paraId="6798425A" w14:textId="77777777"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Перелік підстав для відмови у наданні</w:t>
            </w:r>
          </w:p>
        </w:tc>
        <w:tc>
          <w:tcPr>
            <w:tcW w:w="3606" w:type="pct"/>
            <w:tcBorders>
              <w:top w:val="single" w:sz="6" w:space="0" w:color="000000"/>
              <w:left w:val="single" w:sz="6" w:space="0" w:color="000000"/>
              <w:bottom w:val="single" w:sz="6" w:space="0" w:color="000000"/>
              <w:right w:val="single" w:sz="6" w:space="0" w:color="000000"/>
            </w:tcBorders>
            <w:shd w:val="clear" w:color="auto" w:fill="auto"/>
            <w:hideMark/>
          </w:tcPr>
          <w:p w14:paraId="5736661D" w14:textId="77777777" w:rsidR="00B263C2" w:rsidRPr="00DD1E2E" w:rsidRDefault="00B6406D"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Рішення про відмову в наданні статусу приймається в разі відсутності одного з документів, зазначених </w:t>
            </w:r>
            <w:r w:rsidR="00EA2588" w:rsidRPr="00DD1E2E">
              <w:rPr>
                <w:rFonts w:ascii="Times New Roman" w:eastAsia="Times New Roman" w:hAnsi="Times New Roman"/>
                <w:sz w:val="24"/>
                <w:szCs w:val="24"/>
                <w:lang w:eastAsia="uk-UA"/>
              </w:rPr>
              <w:t>в переліку</w:t>
            </w:r>
            <w:r w:rsidR="00D84E1E" w:rsidRPr="00DD1E2E">
              <w:rPr>
                <w:rFonts w:ascii="Times New Roman" w:eastAsia="Times New Roman" w:hAnsi="Times New Roman"/>
                <w:i/>
                <w:sz w:val="24"/>
                <w:szCs w:val="24"/>
                <w:lang w:eastAsia="uk-UA"/>
              </w:rPr>
              <w:t>**</w:t>
            </w:r>
            <w:r w:rsidR="00DD1E2E" w:rsidRPr="00DD1E2E">
              <w:rPr>
                <w:rFonts w:ascii="Times New Roman" w:eastAsia="Times New Roman" w:hAnsi="Times New Roman"/>
                <w:sz w:val="24"/>
                <w:szCs w:val="24"/>
                <w:lang w:eastAsia="uk-UA"/>
              </w:rPr>
              <w:t>, та може бути оскаржене в суді</w:t>
            </w:r>
          </w:p>
        </w:tc>
      </w:tr>
      <w:tr w:rsidR="00B263C2" w:rsidRPr="00DD1E2E" w14:paraId="76F264F7" w14:textId="77777777" w:rsidTr="00D921E1">
        <w:trPr>
          <w:trHeight w:val="515"/>
        </w:trPr>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14:paraId="3B5D0DF4" w14:textId="77777777"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r w:rsidR="00C22A3A" w:rsidRPr="00DD1E2E">
              <w:rPr>
                <w:rFonts w:ascii="Times New Roman" w:eastAsia="Times New Roman" w:hAnsi="Times New Roman"/>
                <w:sz w:val="24"/>
                <w:szCs w:val="24"/>
                <w:lang w:eastAsia="uk-UA"/>
              </w:rPr>
              <w:t>2</w:t>
            </w:r>
          </w:p>
        </w:tc>
        <w:tc>
          <w:tcPr>
            <w:tcW w:w="1173" w:type="pct"/>
            <w:tcBorders>
              <w:top w:val="single" w:sz="6" w:space="0" w:color="000000"/>
              <w:left w:val="single" w:sz="6" w:space="0" w:color="000000"/>
              <w:bottom w:val="single" w:sz="6" w:space="0" w:color="000000"/>
              <w:right w:val="single" w:sz="6" w:space="0" w:color="000000"/>
            </w:tcBorders>
            <w:shd w:val="clear" w:color="auto" w:fill="auto"/>
            <w:hideMark/>
          </w:tcPr>
          <w:p w14:paraId="7BED10AB" w14:textId="77777777"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Результат надання адміністративної послуги</w:t>
            </w:r>
          </w:p>
        </w:tc>
        <w:tc>
          <w:tcPr>
            <w:tcW w:w="3606" w:type="pct"/>
            <w:tcBorders>
              <w:top w:val="single" w:sz="6" w:space="0" w:color="000000"/>
              <w:left w:val="single" w:sz="6" w:space="0" w:color="000000"/>
              <w:bottom w:val="single" w:sz="6" w:space="0" w:color="000000"/>
              <w:right w:val="single" w:sz="6" w:space="0" w:color="000000"/>
            </w:tcBorders>
            <w:shd w:val="clear" w:color="auto" w:fill="auto"/>
            <w:hideMark/>
          </w:tcPr>
          <w:p w14:paraId="50A577D1" w14:textId="77777777" w:rsidR="00B263C2" w:rsidRPr="00DD1E2E" w:rsidRDefault="00E42CA7"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Отримання рішення про надання статусу дитини, яка постраждала внаслідок воєнних дій та збройних конфліктів</w:t>
            </w:r>
          </w:p>
        </w:tc>
      </w:tr>
      <w:tr w:rsidR="00B263C2" w:rsidRPr="00DD1E2E" w14:paraId="5977631C" w14:textId="77777777" w:rsidTr="00D921E1">
        <w:trPr>
          <w:trHeight w:val="1929"/>
        </w:trPr>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14:paraId="4C1841FA" w14:textId="77777777"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r w:rsidR="00C22A3A" w:rsidRPr="00DD1E2E">
              <w:rPr>
                <w:rFonts w:ascii="Times New Roman" w:eastAsia="Times New Roman" w:hAnsi="Times New Roman"/>
                <w:sz w:val="24"/>
                <w:szCs w:val="24"/>
                <w:lang w:eastAsia="uk-UA"/>
              </w:rPr>
              <w:t>3</w:t>
            </w:r>
          </w:p>
        </w:tc>
        <w:tc>
          <w:tcPr>
            <w:tcW w:w="1173" w:type="pct"/>
            <w:tcBorders>
              <w:top w:val="single" w:sz="6" w:space="0" w:color="000000"/>
              <w:left w:val="single" w:sz="6" w:space="0" w:color="000000"/>
              <w:bottom w:val="single" w:sz="6" w:space="0" w:color="000000"/>
              <w:right w:val="single" w:sz="6" w:space="0" w:color="000000"/>
            </w:tcBorders>
            <w:shd w:val="clear" w:color="auto" w:fill="auto"/>
            <w:hideMark/>
          </w:tcPr>
          <w:p w14:paraId="59A8038A" w14:textId="77777777"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Способи отримання відповіді (результату)</w:t>
            </w:r>
          </w:p>
        </w:tc>
        <w:tc>
          <w:tcPr>
            <w:tcW w:w="3606" w:type="pct"/>
            <w:tcBorders>
              <w:top w:val="single" w:sz="6" w:space="0" w:color="000000"/>
              <w:left w:val="single" w:sz="6" w:space="0" w:color="000000"/>
              <w:bottom w:val="single" w:sz="6" w:space="0" w:color="000000"/>
              <w:right w:val="single" w:sz="6" w:space="0" w:color="000000"/>
            </w:tcBorders>
            <w:shd w:val="clear" w:color="auto" w:fill="auto"/>
            <w:hideMark/>
          </w:tcPr>
          <w:p w14:paraId="1D9C984E" w14:textId="77777777" w:rsidR="00B263C2" w:rsidRPr="00DD1E2E" w:rsidRDefault="00522ED4"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Рішення про надання статусу дитини, </w:t>
            </w:r>
            <w:r w:rsidR="00B263C2" w:rsidRPr="00DD1E2E">
              <w:rPr>
                <w:rFonts w:ascii="Times New Roman" w:eastAsia="Times New Roman" w:hAnsi="Times New Roman"/>
                <w:sz w:val="24"/>
                <w:szCs w:val="24"/>
                <w:lang w:eastAsia="uk-UA"/>
              </w:rPr>
              <w:t xml:space="preserve"> </w:t>
            </w:r>
            <w:r w:rsidRPr="00DD1E2E">
              <w:rPr>
                <w:rFonts w:ascii="Times New Roman" w:eastAsia="Times New Roman" w:hAnsi="Times New Roman"/>
                <w:sz w:val="24"/>
                <w:szCs w:val="24"/>
                <w:lang w:eastAsia="uk-UA"/>
              </w:rPr>
              <w:t xml:space="preserve">яка постраждала внаслідок воєнних дій та збройних конфліктів, </w:t>
            </w:r>
            <w:r w:rsidR="00B263C2" w:rsidRPr="00DD1E2E">
              <w:rPr>
                <w:rFonts w:ascii="Times New Roman" w:eastAsia="Times New Roman" w:hAnsi="Times New Roman"/>
                <w:sz w:val="24"/>
                <w:szCs w:val="24"/>
                <w:lang w:eastAsia="uk-UA"/>
              </w:rPr>
              <w:t xml:space="preserve">можна отримати через поштове відділення зв’язку </w:t>
            </w:r>
            <w:r w:rsidRPr="00DD1E2E">
              <w:rPr>
                <w:rFonts w:ascii="Times New Roman" w:eastAsia="Times New Roman" w:hAnsi="Times New Roman"/>
                <w:sz w:val="24"/>
                <w:szCs w:val="24"/>
                <w:lang w:eastAsia="uk-UA"/>
              </w:rPr>
              <w:t>або через уповноважених осіб виконавчого органу сільської, селищної, міської ради відповідної територіальної громади</w:t>
            </w:r>
            <w:r w:rsidR="00B263C2" w:rsidRPr="00DD1E2E">
              <w:rPr>
                <w:rFonts w:ascii="Times New Roman" w:eastAsia="Times New Roman" w:hAnsi="Times New Roman"/>
                <w:sz w:val="24"/>
                <w:szCs w:val="24"/>
                <w:lang w:eastAsia="uk-UA"/>
              </w:rPr>
              <w:t>.</w:t>
            </w:r>
          </w:p>
          <w:p w14:paraId="1B8BB3A4" w14:textId="77777777" w:rsidR="00B263C2"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Про відмову у продовженні виплати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14:paraId="5421FC6B" w14:textId="77777777" w:rsidR="0010234F" w:rsidRPr="00DD1E2E" w:rsidRDefault="0010234F" w:rsidP="00CA28DA">
      <w:pPr>
        <w:spacing w:after="0" w:line="240" w:lineRule="auto"/>
        <w:jc w:val="both"/>
        <w:rPr>
          <w:rFonts w:ascii="Times New Roman" w:eastAsia="Times New Roman" w:hAnsi="Times New Roman"/>
          <w:i/>
          <w:sz w:val="24"/>
          <w:szCs w:val="24"/>
          <w:lang w:eastAsia="uk-UA"/>
        </w:rPr>
      </w:pPr>
      <w:bookmarkStart w:id="3" w:name="n15"/>
      <w:bookmarkEnd w:id="3"/>
    </w:p>
    <w:p w14:paraId="36DD6725" w14:textId="77777777" w:rsidR="00A04B62" w:rsidRPr="00DD1E2E" w:rsidRDefault="00BF565F" w:rsidP="00CA28DA">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i/>
          <w:sz w:val="24"/>
          <w:szCs w:val="24"/>
          <w:lang w:eastAsia="uk-UA"/>
        </w:rPr>
        <w:t>*</w:t>
      </w:r>
      <w:r w:rsidR="00B263C2" w:rsidRPr="00DD1E2E">
        <w:rPr>
          <w:rFonts w:ascii="Times New Roman" w:eastAsia="Times New Roman" w:hAnsi="Times New Roman"/>
          <w:i/>
          <w:sz w:val="24"/>
          <w:szCs w:val="24"/>
          <w:lang w:eastAsia="uk-UA"/>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тимчасової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sidR="00E43332" w:rsidRPr="00DD1E2E">
        <w:rPr>
          <w:rFonts w:ascii="Times New Roman" w:eastAsia="Times New Roman" w:hAnsi="Times New Roman"/>
          <w:sz w:val="24"/>
          <w:szCs w:val="24"/>
          <w:lang w:eastAsia="uk-UA"/>
        </w:rPr>
        <w:t xml:space="preserve"> </w:t>
      </w:r>
    </w:p>
    <w:p w14:paraId="66CABAD9" w14:textId="77777777" w:rsidR="00BF565F" w:rsidRPr="0010234F" w:rsidRDefault="00BF565F" w:rsidP="00CA28DA">
      <w:pPr>
        <w:spacing w:after="0" w:line="240" w:lineRule="auto"/>
        <w:jc w:val="both"/>
        <w:rPr>
          <w:rFonts w:ascii="Times New Roman" w:eastAsia="Times New Roman" w:hAnsi="Times New Roman"/>
          <w:i/>
          <w:sz w:val="24"/>
          <w:szCs w:val="24"/>
          <w:lang w:eastAsia="uk-UA"/>
        </w:rPr>
      </w:pPr>
      <w:r w:rsidRPr="00DD1E2E">
        <w:rPr>
          <w:rFonts w:ascii="Times New Roman" w:eastAsia="Times New Roman" w:hAnsi="Times New Roman"/>
          <w:i/>
          <w:sz w:val="24"/>
          <w:szCs w:val="24"/>
          <w:lang w:eastAsia="uk-UA"/>
        </w:rPr>
        <w:t>**У разі відсутності документів</w:t>
      </w:r>
      <w:r w:rsidR="008731BF" w:rsidRPr="00DD1E2E">
        <w:rPr>
          <w:rFonts w:ascii="Times New Roman" w:eastAsia="Times New Roman" w:hAnsi="Times New Roman"/>
          <w:i/>
          <w:sz w:val="24"/>
          <w:szCs w:val="24"/>
          <w:lang w:eastAsia="uk-UA"/>
        </w:rPr>
        <w:t xml:space="preserve"> </w:t>
      </w:r>
      <w:r w:rsidR="00D84E1E" w:rsidRPr="00DD1E2E">
        <w:rPr>
          <w:rFonts w:ascii="Times New Roman" w:eastAsia="Times New Roman" w:hAnsi="Times New Roman"/>
          <w:i/>
          <w:sz w:val="24"/>
          <w:szCs w:val="24"/>
          <w:lang w:eastAsia="uk-UA"/>
        </w:rPr>
        <w:t>у</w:t>
      </w:r>
      <w:r w:rsidR="00D84E1E" w:rsidRPr="00DD1E2E">
        <w:t xml:space="preserve"> </w:t>
      </w:r>
      <w:r w:rsidR="00D84E1E" w:rsidRPr="00DD1E2E">
        <w:rPr>
          <w:rFonts w:ascii="Times New Roman" w:eastAsia="Times New Roman" w:hAnsi="Times New Roman"/>
          <w:i/>
          <w:sz w:val="24"/>
          <w:szCs w:val="24"/>
          <w:lang w:eastAsia="uk-UA"/>
        </w:rPr>
        <w:t>дитини-сироти, дитини, позбавленої батьківського піклування</w:t>
      </w:r>
      <w:r w:rsidRPr="00DD1E2E">
        <w:rPr>
          <w:rFonts w:ascii="Times New Roman" w:eastAsia="Times New Roman" w:hAnsi="Times New Roman"/>
          <w:i/>
          <w:sz w:val="24"/>
          <w:szCs w:val="24"/>
          <w:lang w:eastAsia="uk-UA"/>
        </w:rPr>
        <w:t xml:space="preserve">, </w:t>
      </w:r>
      <w:r w:rsidR="008731BF" w:rsidRPr="00DD1E2E">
        <w:rPr>
          <w:rFonts w:ascii="Times New Roman" w:eastAsia="Times New Roman" w:hAnsi="Times New Roman"/>
          <w:i/>
          <w:sz w:val="24"/>
          <w:szCs w:val="24"/>
          <w:lang w:eastAsia="uk-UA"/>
        </w:rPr>
        <w:t xml:space="preserve">яка постраждала внаслідок воєнних дій та збройних конфліктів, законний представник дитини-сироти, дитини, позбавленої батьківського піклування або керівник служби у справах дітей </w:t>
      </w:r>
      <w:r w:rsidR="003158F0" w:rsidRPr="00DD1E2E">
        <w:rPr>
          <w:rFonts w:ascii="Times New Roman" w:eastAsia="Times New Roman" w:hAnsi="Times New Roman"/>
          <w:i/>
          <w:sz w:val="24"/>
          <w:szCs w:val="24"/>
          <w:lang w:eastAsia="uk-UA"/>
        </w:rPr>
        <w:t xml:space="preserve">надає письмовий запит </w:t>
      </w:r>
      <w:r w:rsidRPr="00DD1E2E">
        <w:rPr>
          <w:rFonts w:ascii="Times New Roman" w:eastAsia="Times New Roman" w:hAnsi="Times New Roman"/>
          <w:i/>
          <w:sz w:val="24"/>
          <w:szCs w:val="24"/>
          <w:lang w:eastAsia="uk-UA"/>
        </w:rPr>
        <w:t>Нацсоцслужб</w:t>
      </w:r>
      <w:r w:rsidR="003158F0" w:rsidRPr="00DD1E2E">
        <w:rPr>
          <w:rFonts w:ascii="Times New Roman" w:eastAsia="Times New Roman" w:hAnsi="Times New Roman"/>
          <w:i/>
          <w:sz w:val="24"/>
          <w:szCs w:val="24"/>
          <w:lang w:eastAsia="uk-UA"/>
        </w:rPr>
        <w:t>і, яка</w:t>
      </w:r>
      <w:r w:rsidRPr="00DD1E2E">
        <w:rPr>
          <w:rFonts w:ascii="Times New Roman" w:eastAsia="Times New Roman" w:hAnsi="Times New Roman"/>
          <w:i/>
          <w:sz w:val="24"/>
          <w:szCs w:val="24"/>
          <w:lang w:eastAsia="uk-UA"/>
        </w:rPr>
        <w:t xml:space="preserve"> не пізніше ніж через п’ять робочих днів із дати надходження</w:t>
      </w:r>
      <w:r w:rsidR="003158F0" w:rsidRPr="00DD1E2E">
        <w:rPr>
          <w:rFonts w:ascii="Times New Roman" w:eastAsia="Times New Roman" w:hAnsi="Times New Roman"/>
          <w:i/>
          <w:sz w:val="24"/>
          <w:szCs w:val="24"/>
          <w:lang w:eastAsia="uk-UA"/>
        </w:rPr>
        <w:t xml:space="preserve"> такого </w:t>
      </w:r>
      <w:r w:rsidRPr="00DD1E2E">
        <w:rPr>
          <w:rFonts w:ascii="Times New Roman" w:eastAsia="Times New Roman" w:hAnsi="Times New Roman"/>
          <w:i/>
          <w:sz w:val="24"/>
          <w:szCs w:val="24"/>
          <w:lang w:eastAsia="uk-UA"/>
        </w:rPr>
        <w:t xml:space="preserve"> </w:t>
      </w:r>
      <w:r w:rsidR="003158F0" w:rsidRPr="00DD1E2E">
        <w:rPr>
          <w:rFonts w:ascii="Times New Roman" w:eastAsia="Times New Roman" w:hAnsi="Times New Roman"/>
          <w:i/>
          <w:sz w:val="24"/>
          <w:szCs w:val="24"/>
          <w:lang w:eastAsia="uk-UA"/>
        </w:rPr>
        <w:t>запиту,</w:t>
      </w:r>
      <w:r w:rsidRPr="00DD1E2E">
        <w:rPr>
          <w:rFonts w:ascii="Times New Roman" w:eastAsia="Times New Roman" w:hAnsi="Times New Roman"/>
          <w:i/>
          <w:sz w:val="24"/>
          <w:szCs w:val="24"/>
          <w:lang w:eastAsia="uk-UA"/>
        </w:rPr>
        <w:t xml:space="preserve"> надає про таку дитину інформацію, що міститься в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p>
    <w:sectPr w:rsidR="00BF565F" w:rsidRPr="0010234F" w:rsidSect="0010234F">
      <w:headerReference w:type="even" r:id="rId8"/>
      <w:headerReference w:type="default" r:id="rId9"/>
      <w:pgSz w:w="11907" w:h="16840"/>
      <w:pgMar w:top="1134" w:right="567" w:bottom="993" w:left="1701" w:header="51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C732" w14:textId="77777777" w:rsidR="00753AF2" w:rsidRDefault="00753AF2">
      <w:pPr>
        <w:spacing w:after="0" w:line="240" w:lineRule="auto"/>
      </w:pPr>
      <w:r>
        <w:separator/>
      </w:r>
    </w:p>
  </w:endnote>
  <w:endnote w:type="continuationSeparator" w:id="0">
    <w:p w14:paraId="18C46523" w14:textId="77777777" w:rsidR="00753AF2" w:rsidRDefault="0075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FF8B" w14:textId="77777777" w:rsidR="00753AF2" w:rsidRDefault="00753AF2">
      <w:pPr>
        <w:spacing w:after="0" w:line="240" w:lineRule="auto"/>
      </w:pPr>
      <w:r>
        <w:separator/>
      </w:r>
    </w:p>
  </w:footnote>
  <w:footnote w:type="continuationSeparator" w:id="0">
    <w:p w14:paraId="5BF4E4B4" w14:textId="77777777" w:rsidR="00753AF2" w:rsidRDefault="00753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C1C1" w14:textId="77777777" w:rsidR="00B0631B" w:rsidRDefault="00134942" w:rsidP="003906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35F0D0" w14:textId="77777777" w:rsidR="00B0631B" w:rsidRDefault="00753A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683A" w14:textId="77777777" w:rsidR="003906F5" w:rsidRDefault="00134942" w:rsidP="003806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07B7">
      <w:rPr>
        <w:rStyle w:val="a5"/>
        <w:noProof/>
      </w:rPr>
      <w:t>4</w:t>
    </w:r>
    <w:r>
      <w:rPr>
        <w:rStyle w:val="a5"/>
      </w:rPr>
      <w:fldChar w:fldCharType="end"/>
    </w:r>
  </w:p>
  <w:p w14:paraId="45CB3FE1" w14:textId="77777777" w:rsidR="003906F5" w:rsidRDefault="00753A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E439B"/>
    <w:multiLevelType w:val="hybridMultilevel"/>
    <w:tmpl w:val="651C5B0A"/>
    <w:lvl w:ilvl="0" w:tplc="883E46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1776088"/>
    <w:multiLevelType w:val="hybridMultilevel"/>
    <w:tmpl w:val="0CF21114"/>
    <w:lvl w:ilvl="0" w:tplc="8BCA27C4">
      <w:start w:val="1"/>
      <w:numFmt w:val="decimal"/>
      <w:lvlText w:val="%1."/>
      <w:lvlJc w:val="left"/>
      <w:pPr>
        <w:ind w:left="720" w:hanging="360"/>
      </w:pPr>
      <w:rPr>
        <w:rFonts w:cstheme="minorBidi"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A087D07"/>
    <w:multiLevelType w:val="hybridMultilevel"/>
    <w:tmpl w:val="E90649E4"/>
    <w:lvl w:ilvl="0" w:tplc="7EBA47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0383C02"/>
    <w:multiLevelType w:val="hybridMultilevel"/>
    <w:tmpl w:val="4A1A1756"/>
    <w:lvl w:ilvl="0" w:tplc="2436A42A">
      <w:start w:val="1"/>
      <w:numFmt w:val="decimal"/>
      <w:lvlText w:val="%1."/>
      <w:lvlJc w:val="left"/>
      <w:pPr>
        <w:ind w:left="1080" w:hanging="360"/>
      </w:pPr>
      <w:rPr>
        <w:rFonts w:cstheme="minorBidi"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50797F22"/>
    <w:multiLevelType w:val="hybridMultilevel"/>
    <w:tmpl w:val="66147A38"/>
    <w:lvl w:ilvl="0" w:tplc="36081F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CF0"/>
    <w:rsid w:val="000077B7"/>
    <w:rsid w:val="00017ECB"/>
    <w:rsid w:val="00046C18"/>
    <w:rsid w:val="00060443"/>
    <w:rsid w:val="000631F2"/>
    <w:rsid w:val="00064E4B"/>
    <w:rsid w:val="00090D6A"/>
    <w:rsid w:val="000A6857"/>
    <w:rsid w:val="000C5079"/>
    <w:rsid w:val="000C61C2"/>
    <w:rsid w:val="000C7C1A"/>
    <w:rsid w:val="000E3DA6"/>
    <w:rsid w:val="000F3183"/>
    <w:rsid w:val="0010234F"/>
    <w:rsid w:val="001323E5"/>
    <w:rsid w:val="00134942"/>
    <w:rsid w:val="00146763"/>
    <w:rsid w:val="001467F2"/>
    <w:rsid w:val="00152FBC"/>
    <w:rsid w:val="00153D22"/>
    <w:rsid w:val="001679DD"/>
    <w:rsid w:val="001B43CF"/>
    <w:rsid w:val="001B70B1"/>
    <w:rsid w:val="001D0362"/>
    <w:rsid w:val="001D778D"/>
    <w:rsid w:val="001E667C"/>
    <w:rsid w:val="001F07B7"/>
    <w:rsid w:val="0020646E"/>
    <w:rsid w:val="00221791"/>
    <w:rsid w:val="00226DE4"/>
    <w:rsid w:val="00233040"/>
    <w:rsid w:val="00280864"/>
    <w:rsid w:val="002C40DB"/>
    <w:rsid w:val="002D2449"/>
    <w:rsid w:val="003158F0"/>
    <w:rsid w:val="0032598E"/>
    <w:rsid w:val="00342C9E"/>
    <w:rsid w:val="003447EB"/>
    <w:rsid w:val="0037499A"/>
    <w:rsid w:val="00376E01"/>
    <w:rsid w:val="00395F3D"/>
    <w:rsid w:val="003C7641"/>
    <w:rsid w:val="003F2EC6"/>
    <w:rsid w:val="00457D05"/>
    <w:rsid w:val="0046694A"/>
    <w:rsid w:val="00493848"/>
    <w:rsid w:val="004F366A"/>
    <w:rsid w:val="004F76F0"/>
    <w:rsid w:val="00511D1A"/>
    <w:rsid w:val="005172A3"/>
    <w:rsid w:val="005222C2"/>
    <w:rsid w:val="00522ED4"/>
    <w:rsid w:val="00523EFC"/>
    <w:rsid w:val="005276C5"/>
    <w:rsid w:val="005374D8"/>
    <w:rsid w:val="005557CA"/>
    <w:rsid w:val="00573225"/>
    <w:rsid w:val="005807FB"/>
    <w:rsid w:val="00591313"/>
    <w:rsid w:val="005B00A8"/>
    <w:rsid w:val="005D3F6E"/>
    <w:rsid w:val="005F19A4"/>
    <w:rsid w:val="0061286A"/>
    <w:rsid w:val="00612EBF"/>
    <w:rsid w:val="0062485A"/>
    <w:rsid w:val="006664BC"/>
    <w:rsid w:val="00683E51"/>
    <w:rsid w:val="006849B3"/>
    <w:rsid w:val="00691355"/>
    <w:rsid w:val="00692B32"/>
    <w:rsid w:val="006A191F"/>
    <w:rsid w:val="006A40C5"/>
    <w:rsid w:val="006B1D86"/>
    <w:rsid w:val="006B6759"/>
    <w:rsid w:val="006B78DA"/>
    <w:rsid w:val="00753AF2"/>
    <w:rsid w:val="00763F48"/>
    <w:rsid w:val="007704AC"/>
    <w:rsid w:val="00772CF0"/>
    <w:rsid w:val="007E114C"/>
    <w:rsid w:val="007F1AA3"/>
    <w:rsid w:val="007F29F3"/>
    <w:rsid w:val="007F5E44"/>
    <w:rsid w:val="008010D5"/>
    <w:rsid w:val="008228A0"/>
    <w:rsid w:val="00847E8E"/>
    <w:rsid w:val="008638D6"/>
    <w:rsid w:val="008731BF"/>
    <w:rsid w:val="008A66AC"/>
    <w:rsid w:val="008B36F0"/>
    <w:rsid w:val="008D1B38"/>
    <w:rsid w:val="0090411A"/>
    <w:rsid w:val="00906BBC"/>
    <w:rsid w:val="009455AE"/>
    <w:rsid w:val="009526E4"/>
    <w:rsid w:val="00955427"/>
    <w:rsid w:val="00963FC6"/>
    <w:rsid w:val="009730F2"/>
    <w:rsid w:val="00987DEC"/>
    <w:rsid w:val="009A40F2"/>
    <w:rsid w:val="009A455C"/>
    <w:rsid w:val="009E1DDC"/>
    <w:rsid w:val="009F5C59"/>
    <w:rsid w:val="00A01AAD"/>
    <w:rsid w:val="00A04B62"/>
    <w:rsid w:val="00A12FBD"/>
    <w:rsid w:val="00A47F2C"/>
    <w:rsid w:val="00A536FD"/>
    <w:rsid w:val="00A60BD4"/>
    <w:rsid w:val="00A66338"/>
    <w:rsid w:val="00A866F2"/>
    <w:rsid w:val="00A9183D"/>
    <w:rsid w:val="00AB3223"/>
    <w:rsid w:val="00AE066A"/>
    <w:rsid w:val="00AF5B6A"/>
    <w:rsid w:val="00B02C2C"/>
    <w:rsid w:val="00B263C2"/>
    <w:rsid w:val="00B466F8"/>
    <w:rsid w:val="00B46FFE"/>
    <w:rsid w:val="00B6406D"/>
    <w:rsid w:val="00B64911"/>
    <w:rsid w:val="00B72681"/>
    <w:rsid w:val="00B72A5E"/>
    <w:rsid w:val="00B945A8"/>
    <w:rsid w:val="00BE7F84"/>
    <w:rsid w:val="00BF565F"/>
    <w:rsid w:val="00BF5881"/>
    <w:rsid w:val="00C141DB"/>
    <w:rsid w:val="00C176E8"/>
    <w:rsid w:val="00C22A3A"/>
    <w:rsid w:val="00C25185"/>
    <w:rsid w:val="00C3065D"/>
    <w:rsid w:val="00C51881"/>
    <w:rsid w:val="00CA28DA"/>
    <w:rsid w:val="00CC0D68"/>
    <w:rsid w:val="00CC2D2B"/>
    <w:rsid w:val="00CF3C4A"/>
    <w:rsid w:val="00D3411A"/>
    <w:rsid w:val="00D84E1E"/>
    <w:rsid w:val="00D921E1"/>
    <w:rsid w:val="00DA14DB"/>
    <w:rsid w:val="00DA6F00"/>
    <w:rsid w:val="00DD1E2E"/>
    <w:rsid w:val="00E20BE1"/>
    <w:rsid w:val="00E42CA7"/>
    <w:rsid w:val="00E43332"/>
    <w:rsid w:val="00E670A0"/>
    <w:rsid w:val="00E70375"/>
    <w:rsid w:val="00E8152B"/>
    <w:rsid w:val="00EA2588"/>
    <w:rsid w:val="00ED61A6"/>
    <w:rsid w:val="00F01C26"/>
    <w:rsid w:val="00F27230"/>
    <w:rsid w:val="00F93FFA"/>
    <w:rsid w:val="00FA07CF"/>
    <w:rsid w:val="00FC4A9C"/>
    <w:rsid w:val="00FD2FD8"/>
    <w:rsid w:val="00FD74AD"/>
    <w:rsid w:val="00FE07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90E31"/>
  <w15:chartTrackingRefBased/>
  <w15:docId w15:val="{41C4AE67-7D81-4D14-A0E5-90F90804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694A"/>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4">
    <w:name w:val="Верхній колонтитул Знак"/>
    <w:basedOn w:val="a0"/>
    <w:link w:val="a3"/>
    <w:uiPriority w:val="99"/>
    <w:rsid w:val="0046694A"/>
    <w:rPr>
      <w:rFonts w:ascii="Times New Roman" w:eastAsia="Times New Roman" w:hAnsi="Times New Roman" w:cs="Times New Roman"/>
      <w:sz w:val="24"/>
      <w:szCs w:val="24"/>
      <w:lang w:eastAsia="ru-RU"/>
    </w:rPr>
  </w:style>
  <w:style w:type="character" w:styleId="a5">
    <w:name w:val="page number"/>
    <w:basedOn w:val="a0"/>
    <w:rsid w:val="0046694A"/>
  </w:style>
  <w:style w:type="table" w:styleId="a6">
    <w:name w:val="Table Grid"/>
    <w:basedOn w:val="a1"/>
    <w:uiPriority w:val="59"/>
    <w:rsid w:val="0046694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
    <w:rsid w:val="004669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6694A"/>
  </w:style>
  <w:style w:type="paragraph" w:customStyle="1" w:styleId="rvps2">
    <w:name w:val="rvps2"/>
    <w:basedOn w:val="a"/>
    <w:rsid w:val="00AF5B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AF5B6A"/>
    <w:rPr>
      <w:color w:val="0000FF"/>
      <w:u w:val="single"/>
    </w:rPr>
  </w:style>
  <w:style w:type="character" w:customStyle="1" w:styleId="rvts52">
    <w:name w:val="rvts52"/>
    <w:basedOn w:val="a0"/>
    <w:rsid w:val="00AF5B6A"/>
  </w:style>
  <w:style w:type="paragraph" w:styleId="a8">
    <w:name w:val="List Paragraph"/>
    <w:basedOn w:val="a"/>
    <w:uiPriority w:val="34"/>
    <w:qFormat/>
    <w:rsid w:val="001679DD"/>
    <w:pPr>
      <w:ind w:left="720"/>
      <w:contextualSpacing/>
    </w:pPr>
  </w:style>
  <w:style w:type="paragraph" w:customStyle="1" w:styleId="a9">
    <w:name w:val="Нормальний текст"/>
    <w:basedOn w:val="a"/>
    <w:rsid w:val="00A04B62"/>
    <w:pPr>
      <w:spacing w:before="120" w:after="0" w:line="240" w:lineRule="auto"/>
      <w:ind w:firstLine="567"/>
    </w:pPr>
    <w:rPr>
      <w:rFonts w:ascii="Antiqua" w:eastAsia="Times New Roman" w:hAnsi="Antiqua" w:cs="Times New Roman"/>
      <w:sz w:val="26"/>
      <w:szCs w:val="20"/>
      <w:lang w:eastAsia="ru-RU"/>
    </w:rPr>
  </w:style>
  <w:style w:type="character" w:customStyle="1" w:styleId="apple-converted-space">
    <w:name w:val="apple-converted-space"/>
    <w:basedOn w:val="a0"/>
    <w:rsid w:val="00A04B62"/>
  </w:style>
  <w:style w:type="paragraph" w:styleId="aa">
    <w:name w:val="footer"/>
    <w:basedOn w:val="a"/>
    <w:link w:val="ab"/>
    <w:uiPriority w:val="99"/>
    <w:unhideWhenUsed/>
    <w:rsid w:val="00A04B62"/>
    <w:pPr>
      <w:tabs>
        <w:tab w:val="center" w:pos="4819"/>
        <w:tab w:val="right" w:pos="9639"/>
      </w:tabs>
      <w:spacing w:after="0" w:line="240" w:lineRule="auto"/>
    </w:pPr>
  </w:style>
  <w:style w:type="character" w:customStyle="1" w:styleId="ab">
    <w:name w:val="Нижній колонтитул Знак"/>
    <w:basedOn w:val="a0"/>
    <w:link w:val="aa"/>
    <w:uiPriority w:val="99"/>
    <w:rsid w:val="00A0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7152">
      <w:bodyDiv w:val="1"/>
      <w:marLeft w:val="0"/>
      <w:marRight w:val="0"/>
      <w:marTop w:val="0"/>
      <w:marBottom w:val="0"/>
      <w:divBdr>
        <w:top w:val="none" w:sz="0" w:space="0" w:color="auto"/>
        <w:left w:val="none" w:sz="0" w:space="0" w:color="auto"/>
        <w:bottom w:val="none" w:sz="0" w:space="0" w:color="auto"/>
        <w:right w:val="none" w:sz="0" w:space="0" w:color="auto"/>
      </w:divBdr>
    </w:div>
    <w:div w:id="494344143">
      <w:bodyDiv w:val="1"/>
      <w:marLeft w:val="0"/>
      <w:marRight w:val="0"/>
      <w:marTop w:val="0"/>
      <w:marBottom w:val="0"/>
      <w:divBdr>
        <w:top w:val="none" w:sz="0" w:space="0" w:color="auto"/>
        <w:left w:val="none" w:sz="0" w:space="0" w:color="auto"/>
        <w:bottom w:val="none" w:sz="0" w:space="0" w:color="auto"/>
        <w:right w:val="none" w:sz="0" w:space="0" w:color="auto"/>
      </w:divBdr>
    </w:div>
    <w:div w:id="732310109">
      <w:bodyDiv w:val="1"/>
      <w:marLeft w:val="0"/>
      <w:marRight w:val="0"/>
      <w:marTop w:val="0"/>
      <w:marBottom w:val="0"/>
      <w:divBdr>
        <w:top w:val="none" w:sz="0" w:space="0" w:color="auto"/>
        <w:left w:val="none" w:sz="0" w:space="0" w:color="auto"/>
        <w:bottom w:val="none" w:sz="0" w:space="0" w:color="auto"/>
        <w:right w:val="none" w:sz="0" w:space="0" w:color="auto"/>
      </w:divBdr>
    </w:div>
    <w:div w:id="934287977">
      <w:bodyDiv w:val="1"/>
      <w:marLeft w:val="0"/>
      <w:marRight w:val="0"/>
      <w:marTop w:val="0"/>
      <w:marBottom w:val="0"/>
      <w:divBdr>
        <w:top w:val="none" w:sz="0" w:space="0" w:color="auto"/>
        <w:left w:val="none" w:sz="0" w:space="0" w:color="auto"/>
        <w:bottom w:val="none" w:sz="0" w:space="0" w:color="auto"/>
        <w:right w:val="none" w:sz="0" w:space="0" w:color="auto"/>
      </w:divBdr>
    </w:div>
    <w:div w:id="1325544385">
      <w:bodyDiv w:val="1"/>
      <w:marLeft w:val="0"/>
      <w:marRight w:val="0"/>
      <w:marTop w:val="0"/>
      <w:marBottom w:val="0"/>
      <w:divBdr>
        <w:top w:val="none" w:sz="0" w:space="0" w:color="auto"/>
        <w:left w:val="none" w:sz="0" w:space="0" w:color="auto"/>
        <w:bottom w:val="none" w:sz="0" w:space="0" w:color="auto"/>
        <w:right w:val="none" w:sz="0" w:space="0" w:color="auto"/>
      </w:divBdr>
    </w:div>
    <w:div w:id="1749578020">
      <w:bodyDiv w:val="1"/>
      <w:marLeft w:val="0"/>
      <w:marRight w:val="0"/>
      <w:marTop w:val="0"/>
      <w:marBottom w:val="0"/>
      <w:divBdr>
        <w:top w:val="none" w:sz="0" w:space="0" w:color="auto"/>
        <w:left w:val="none" w:sz="0" w:space="0" w:color="auto"/>
        <w:bottom w:val="none" w:sz="0" w:space="0" w:color="auto"/>
        <w:right w:val="none" w:sz="0" w:space="0" w:color="auto"/>
      </w:divBdr>
    </w:div>
    <w:div w:id="20795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80/97-%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6635</Words>
  <Characters>3783</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Канюченко Наталія</dc:creator>
  <cp:keywords/>
  <dc:description/>
  <cp:lastModifiedBy>ЦНАП</cp:lastModifiedBy>
  <cp:revision>6</cp:revision>
  <dcterms:created xsi:type="dcterms:W3CDTF">2023-10-02T14:07:00Z</dcterms:created>
  <dcterms:modified xsi:type="dcterms:W3CDTF">2024-04-20T12:23:00Z</dcterms:modified>
</cp:coreProperties>
</file>