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0CDD" w14:textId="77777777" w:rsidR="00AC0388" w:rsidRDefault="00AC0388" w:rsidP="00AC0388">
      <w:pPr>
        <w:ind w:left="6237" w:right="-610"/>
        <w:rPr>
          <w:lang w:eastAsia="uk-UA"/>
        </w:rPr>
      </w:pPr>
      <w:r>
        <w:rPr>
          <w:color w:val="000000"/>
          <w:sz w:val="28"/>
          <w:szCs w:val="28"/>
        </w:rPr>
        <w:t>ЗАТВЕРДЖЕНО</w:t>
      </w:r>
    </w:p>
    <w:p w14:paraId="7E6D25E4" w14:textId="50F46607" w:rsidR="00AC0388" w:rsidRDefault="00AC0388" w:rsidP="00AC0388">
      <w:pPr>
        <w:ind w:left="6237" w:right="-610"/>
      </w:pPr>
      <w:r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</w:rPr>
        <w:t>4</w:t>
      </w:r>
    </w:p>
    <w:p w14:paraId="3C539117" w14:textId="77777777" w:rsidR="00AC0388" w:rsidRDefault="00AC0388" w:rsidP="00AC0388">
      <w:pPr>
        <w:ind w:left="6237" w:right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рішення виконавчого комітету Великобичківської селищної ради  </w:t>
      </w:r>
    </w:p>
    <w:p w14:paraId="6CF20388" w14:textId="77777777" w:rsidR="00AC0388" w:rsidRDefault="00AC0388" w:rsidP="00AC0388">
      <w:pPr>
        <w:ind w:left="6237" w:right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28.03.2024 р. №76</w:t>
      </w:r>
    </w:p>
    <w:p w14:paraId="1B7E72FE" w14:textId="77777777" w:rsidR="00AC0388" w:rsidRDefault="00AC0388" w:rsidP="00AC0388">
      <w:pPr>
        <w:ind w:left="6804"/>
      </w:pPr>
    </w:p>
    <w:p w14:paraId="5D0E340B" w14:textId="77777777" w:rsidR="00AC0388" w:rsidRDefault="00AC0388" w:rsidP="00AC0388">
      <w:pPr>
        <w:jc w:val="center"/>
        <w:rPr>
          <w:b/>
        </w:rPr>
      </w:pPr>
      <w:r>
        <w:rPr>
          <w:b/>
        </w:rPr>
        <w:t xml:space="preserve">ІНФОРМАЦІЙНА КАРТКА </w:t>
      </w:r>
    </w:p>
    <w:p w14:paraId="04EF6590" w14:textId="77777777" w:rsidR="00AC0388" w:rsidRDefault="00AC0388" w:rsidP="00AC0388">
      <w:pPr>
        <w:tabs>
          <w:tab w:val="left" w:pos="0"/>
        </w:tabs>
        <w:spacing w:line="100" w:lineRule="atLeast"/>
        <w:jc w:val="center"/>
        <w:rPr>
          <w:b/>
        </w:rPr>
      </w:pPr>
      <w:r>
        <w:rPr>
          <w:b/>
        </w:rPr>
        <w:t>адміністративної послуги</w:t>
      </w:r>
    </w:p>
    <w:p w14:paraId="6F17F770" w14:textId="2632CA23" w:rsidR="00AC0388" w:rsidRDefault="00AC0388" w:rsidP="00AC0388">
      <w:pPr>
        <w:tabs>
          <w:tab w:val="left" w:pos="0"/>
        </w:tabs>
        <w:spacing w:line="100" w:lineRule="atLeast"/>
        <w:jc w:val="center"/>
        <w:rPr>
          <w:bCs/>
        </w:rPr>
      </w:pPr>
      <w:bookmarkStart w:id="0" w:name="n12"/>
      <w:bookmarkEnd w:id="0"/>
      <w:r>
        <w:rPr>
          <w:b/>
        </w:rPr>
        <w:t>«</w:t>
      </w:r>
      <w:r w:rsidRPr="00AC0388">
        <w:rPr>
          <w:b/>
          <w:bCs/>
          <w:caps/>
        </w:rPr>
        <w:t>Засвідчення справжності підпису на документах</w:t>
      </w:r>
      <w:r>
        <w:rPr>
          <w:b/>
        </w:rPr>
        <w:t>»</w:t>
      </w:r>
    </w:p>
    <w:p w14:paraId="057C7163" w14:textId="43BA831A" w:rsidR="00AC0388" w:rsidRDefault="00AC0388" w:rsidP="00AC0388">
      <w:pPr>
        <w:tabs>
          <w:tab w:val="left" w:pos="0"/>
        </w:tabs>
        <w:spacing w:line="100" w:lineRule="atLeast"/>
        <w:jc w:val="center"/>
        <w:rPr>
          <w:b/>
        </w:rPr>
      </w:pPr>
      <w:r>
        <w:rPr>
          <w:b/>
        </w:rPr>
        <w:t>27-</w:t>
      </w:r>
      <w:r>
        <w:rPr>
          <w:b/>
        </w:rPr>
        <w:t>04</w:t>
      </w:r>
    </w:p>
    <w:p w14:paraId="12169372" w14:textId="77777777" w:rsidR="00AC0388" w:rsidRDefault="00AC0388" w:rsidP="00AC0388">
      <w:pPr>
        <w:tabs>
          <w:tab w:val="left" w:pos="0"/>
        </w:tabs>
        <w:spacing w:line="100" w:lineRule="atLeast"/>
        <w:jc w:val="center"/>
        <w:rPr>
          <w:b/>
        </w:rPr>
      </w:pPr>
    </w:p>
    <w:p w14:paraId="072343E6" w14:textId="77777777" w:rsidR="00AC0388" w:rsidRDefault="00AC0388" w:rsidP="00AC0388">
      <w:pPr>
        <w:tabs>
          <w:tab w:val="left" w:pos="3969"/>
        </w:tabs>
        <w:jc w:val="center"/>
        <w:rPr>
          <w:b/>
          <w:bCs/>
        </w:rPr>
      </w:pPr>
      <w:bookmarkStart w:id="1" w:name="_Hlk166331522"/>
      <w:r>
        <w:rPr>
          <w:b/>
          <w:bCs/>
          <w:lang w:val="ru-RU" w:eastAsia="ru-RU"/>
        </w:rPr>
        <w:t>ВИКОНАВЧИЙ КОМІТЕТ ВЕЛИКОБИЧКІВСЬКОЇ СЕЛИЩНОЇ РАДИ</w:t>
      </w:r>
      <w:r>
        <w:rPr>
          <w:b/>
          <w:bCs/>
          <w:lang w:val="ru-RU"/>
        </w:rPr>
        <w:t xml:space="preserve"> </w:t>
      </w:r>
    </w:p>
    <w:bookmarkEnd w:id="1"/>
    <w:p w14:paraId="6EF08CF8" w14:textId="77777777" w:rsidR="00AC0388" w:rsidRDefault="00AC0388" w:rsidP="00AC0388">
      <w:pPr>
        <w:ind w:right="-284"/>
        <w:jc w:val="center"/>
      </w:pPr>
      <w:r>
        <w:t>_______________________________________________________________________________</w:t>
      </w:r>
    </w:p>
    <w:p w14:paraId="1D5CEBB3" w14:textId="4AFAFD00" w:rsidR="00AC0388" w:rsidRDefault="00AC0388" w:rsidP="00AC0388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9C8B667" w14:textId="77777777" w:rsidR="00AC0388" w:rsidRDefault="00AC0388" w:rsidP="00AC0388">
      <w:pPr>
        <w:jc w:val="center"/>
        <w:rPr>
          <w:sz w:val="20"/>
          <w:szCs w:val="20"/>
        </w:rPr>
      </w:pP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1993"/>
        <w:gridCol w:w="7221"/>
      </w:tblGrid>
      <w:tr w:rsidR="002B4C2B" w14:paraId="20B81E83" w14:textId="77777777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E9AC" w14:textId="77777777" w:rsidR="002B4C2B" w:rsidRDefault="002B4C2B" w:rsidP="00514C4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2B4C2B" w14:paraId="7652B803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755D0" w14:textId="77777777"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3FEAE" w14:textId="77777777" w:rsidR="002B4C2B" w:rsidRDefault="002B4C2B" w:rsidP="00514C46">
            <w:r>
              <w:t xml:space="preserve">Місцезнаходження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E2530" w14:textId="77777777" w:rsidR="002B4C2B" w:rsidRDefault="002B4C2B" w:rsidP="00514C46">
            <w:r>
              <w:rPr>
                <w:b/>
              </w:rPr>
              <w:t xml:space="preserve">Територіальний підрозділ с. Верхнє Водяне: </w:t>
            </w:r>
            <w:proofErr w:type="spellStart"/>
            <w:r>
              <w:t>вул.Центральна</w:t>
            </w:r>
            <w:proofErr w:type="spellEnd"/>
            <w:r>
              <w:t>, 10, с. Верхнє Водяне, Рахівський район, Закарпатська область, 90611</w:t>
            </w:r>
          </w:p>
          <w:p w14:paraId="2D158352" w14:textId="77777777" w:rsidR="002B4C2B" w:rsidRDefault="002B4C2B" w:rsidP="00514C46">
            <w:r>
              <w:rPr>
                <w:b/>
              </w:rPr>
              <w:t xml:space="preserve">Віддалене робоче місце с. Водиця: </w:t>
            </w:r>
            <w:r>
              <w:t>вул. Б. Хмельницького, 2, с. Водиця, Рахівський район, Закарпатська область, 90610</w:t>
            </w:r>
          </w:p>
          <w:p w14:paraId="2D5BB54F" w14:textId="77777777" w:rsidR="002B4C2B" w:rsidRDefault="002B4C2B" w:rsidP="00514C46">
            <w:r>
              <w:rPr>
                <w:b/>
              </w:rPr>
              <w:t xml:space="preserve">Віддалене робоче місце смт Кобилецька Поляна: </w:t>
            </w:r>
            <w:proofErr w:type="spellStart"/>
            <w:r>
              <w:t>вул.Павлюка</w:t>
            </w:r>
            <w:proofErr w:type="spellEnd"/>
            <w:r>
              <w:t>, 175, смт Кобилецька Поляна, Рахівський район, Закарпатська область, 90620</w:t>
            </w:r>
          </w:p>
          <w:p w14:paraId="32476D58" w14:textId="77777777" w:rsidR="002B4C2B" w:rsidRDefault="002B4C2B" w:rsidP="00514C46">
            <w:r>
              <w:rPr>
                <w:b/>
              </w:rPr>
              <w:t xml:space="preserve">Віддалене робоче місце с. Луг: </w:t>
            </w:r>
            <w:r>
              <w:t>буд. 107, с. Луг, Рахівський район, Закарпатська область, 90616</w:t>
            </w:r>
          </w:p>
          <w:p w14:paraId="793A940B" w14:textId="77777777" w:rsidR="002B4C2B" w:rsidRDefault="002B4C2B" w:rsidP="00514C46">
            <w:r>
              <w:rPr>
                <w:b/>
              </w:rPr>
              <w:t xml:space="preserve">Віддалене робоче місце с. </w:t>
            </w:r>
            <w:proofErr w:type="spellStart"/>
            <w:r>
              <w:rPr>
                <w:b/>
              </w:rPr>
              <w:t>Росішка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буд. 108, с. </w:t>
            </w:r>
            <w:proofErr w:type="spellStart"/>
            <w:r>
              <w:t>Росішка</w:t>
            </w:r>
            <w:proofErr w:type="spellEnd"/>
            <w:r>
              <w:t>, Рахівський район, Закарпатська область, 90622</w:t>
            </w:r>
          </w:p>
          <w:p w14:paraId="574E6A59" w14:textId="77777777" w:rsidR="002B4C2B" w:rsidRDefault="002B4C2B" w:rsidP="00514C46">
            <w:r>
              <w:rPr>
                <w:b/>
              </w:rPr>
              <w:t xml:space="preserve">Віддалене робоче місце с. Косівська Поляна: </w:t>
            </w:r>
            <w:r>
              <w:t xml:space="preserve">буд. 254, </w:t>
            </w:r>
            <w:proofErr w:type="spellStart"/>
            <w:r>
              <w:t>с.Косівська</w:t>
            </w:r>
            <w:proofErr w:type="spellEnd"/>
            <w:r>
              <w:t xml:space="preserve"> Поляна, Рахівський район, Закарпатська область, 90621</w:t>
            </w:r>
          </w:p>
        </w:tc>
      </w:tr>
      <w:tr w:rsidR="002B4C2B" w14:paraId="6F009677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A4991" w14:textId="77777777"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30E5" w14:textId="77777777" w:rsidR="002B4C2B" w:rsidRDefault="002B4C2B" w:rsidP="00514C46">
            <w:r>
              <w:t xml:space="preserve">Інформація щодо режиму роботи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18647" w14:textId="77777777" w:rsidR="002B4C2B" w:rsidRDefault="002B4C2B" w:rsidP="00514C46">
            <w:pPr>
              <w:spacing w:before="240"/>
            </w:pPr>
            <w:r>
              <w:rPr>
                <w:b/>
              </w:rPr>
              <w:t>Графік роботи територіального підрозділу с. Верхнє Водяне</w:t>
            </w:r>
            <w:r>
              <w:t xml:space="preserve"> </w:t>
            </w:r>
          </w:p>
          <w:p w14:paraId="00091768" w14:textId="77777777" w:rsidR="002B4C2B" w:rsidRDefault="002B4C2B" w:rsidP="00514C46">
            <w:r>
              <w:t xml:space="preserve">Понеділок –п’ятниця– 09:00 – 17:00 </w:t>
            </w:r>
          </w:p>
          <w:p w14:paraId="77D39A70" w14:textId="77777777" w:rsidR="002B4C2B" w:rsidRDefault="002B4C2B" w:rsidP="00514C46">
            <w:r>
              <w:t>Субота, неділя – вихідні дні</w:t>
            </w:r>
          </w:p>
          <w:p w14:paraId="0BD8BA98" w14:textId="77777777" w:rsidR="002B4C2B" w:rsidRDefault="002B4C2B" w:rsidP="00514C46">
            <w:pPr>
              <w:spacing w:before="240"/>
            </w:pPr>
            <w:r>
              <w:rPr>
                <w:b/>
              </w:rPr>
              <w:t>Графік роботи ВРМ</w:t>
            </w:r>
            <w:r>
              <w:t xml:space="preserve"> </w:t>
            </w:r>
          </w:p>
          <w:p w14:paraId="147B1CBB" w14:textId="77777777" w:rsidR="002B4C2B" w:rsidRDefault="002B4C2B" w:rsidP="00514C46">
            <w:r>
              <w:t xml:space="preserve">Понеділок –п’ятниця– 08:00 – 17:00 </w:t>
            </w:r>
          </w:p>
          <w:p w14:paraId="5209FEA9" w14:textId="77777777" w:rsidR="002B4C2B" w:rsidRDefault="002B4C2B" w:rsidP="00514C46">
            <w:r>
              <w:t xml:space="preserve">Обідня перерва 12:00-13:00 </w:t>
            </w:r>
          </w:p>
          <w:p w14:paraId="647B733B" w14:textId="77777777" w:rsidR="002B4C2B" w:rsidRDefault="002B4C2B" w:rsidP="00514C46">
            <w:pPr>
              <w:rPr>
                <w:i/>
              </w:rPr>
            </w:pPr>
            <w:r>
              <w:t>Субота, неділя – вихідні дні</w:t>
            </w:r>
          </w:p>
        </w:tc>
      </w:tr>
      <w:tr w:rsidR="002B4C2B" w14:paraId="358E36F4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952FD" w14:textId="77777777"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15BDA" w14:textId="77777777" w:rsidR="002B4C2B" w:rsidRDefault="002B4C2B" w:rsidP="00514C46">
            <w:r>
              <w:t xml:space="preserve">Телефон, адреса електронної пошти та веб-сайт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D668D" w14:textId="77777777" w:rsidR="002B4C2B" w:rsidRDefault="002B4C2B" w:rsidP="00514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W w:w="629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49"/>
              <w:gridCol w:w="3149"/>
            </w:tblGrid>
            <w:tr w:rsidR="002B4C2B" w14:paraId="7143DC91" w14:textId="77777777" w:rsidTr="00514C46">
              <w:tc>
                <w:tcPr>
                  <w:tcW w:w="3149" w:type="dxa"/>
                </w:tcPr>
                <w:p w14:paraId="09541D72" w14:textId="77777777"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Телефон:</w:t>
                  </w:r>
                </w:p>
              </w:tc>
              <w:tc>
                <w:tcPr>
                  <w:tcW w:w="3149" w:type="dxa"/>
                </w:tcPr>
                <w:p w14:paraId="7AFA5961" w14:textId="77777777" w:rsidR="002B4C2B" w:rsidRDefault="002B4C2B" w:rsidP="00514C46">
                  <w:r>
                    <w:t>+38096 925 84 18</w:t>
                  </w:r>
                </w:p>
              </w:tc>
            </w:tr>
            <w:tr w:rsidR="002B4C2B" w14:paraId="3F87BA64" w14:textId="77777777" w:rsidTr="00514C46">
              <w:tc>
                <w:tcPr>
                  <w:tcW w:w="3149" w:type="dxa"/>
                </w:tcPr>
                <w:p w14:paraId="53718A1B" w14:textId="77777777"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Електронна пошта:</w:t>
                  </w:r>
                </w:p>
              </w:tc>
              <w:tc>
                <w:tcPr>
                  <w:tcW w:w="3149" w:type="dxa"/>
                </w:tcPr>
                <w:p w14:paraId="45CC0925" w14:textId="77777777" w:rsidR="002B4C2B" w:rsidRDefault="002B4C2B" w:rsidP="00514C46">
                  <w:r>
                    <w:t>cnap.vb@ukr.net</w:t>
                  </w:r>
                </w:p>
              </w:tc>
            </w:tr>
            <w:tr w:rsidR="002B4C2B" w14:paraId="51AE2BE3" w14:textId="77777777" w:rsidTr="00514C46">
              <w:tc>
                <w:tcPr>
                  <w:tcW w:w="3149" w:type="dxa"/>
                </w:tcPr>
                <w:p w14:paraId="55066206" w14:textId="77777777"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Веб-сайт:</w:t>
                  </w:r>
                </w:p>
              </w:tc>
              <w:tc>
                <w:tcPr>
                  <w:tcW w:w="3149" w:type="dxa"/>
                </w:tcPr>
                <w:p w14:paraId="70EB55E5" w14:textId="77777777" w:rsidR="002B4C2B" w:rsidRDefault="00AC0388" w:rsidP="00514C46">
                  <w:hyperlink r:id="rId6" w:history="1">
                    <w:r w:rsidR="002B4C2B" w:rsidRPr="00C71FF6">
                      <w:rPr>
                        <w:rStyle w:val="af0"/>
                      </w:rPr>
                      <w:t>https://bychkivrada.gov.ua/</w:t>
                    </w:r>
                  </w:hyperlink>
                </w:p>
                <w:p w14:paraId="0F4B2A9B" w14:textId="77777777" w:rsidR="002B4C2B" w:rsidRDefault="002B4C2B" w:rsidP="00514C46"/>
              </w:tc>
            </w:tr>
            <w:tr w:rsidR="002B4C2B" w14:paraId="2713E7FC" w14:textId="77777777" w:rsidTr="00514C46">
              <w:tc>
                <w:tcPr>
                  <w:tcW w:w="3149" w:type="dxa"/>
                </w:tcPr>
                <w:p w14:paraId="21D68A6B" w14:textId="77777777" w:rsidR="002B4C2B" w:rsidRDefault="002B4C2B" w:rsidP="00514C46">
                  <w:pPr>
                    <w:rPr>
                      <w:b/>
                    </w:rPr>
                  </w:pPr>
                </w:p>
              </w:tc>
              <w:tc>
                <w:tcPr>
                  <w:tcW w:w="3149" w:type="dxa"/>
                </w:tcPr>
                <w:p w14:paraId="3E88F460" w14:textId="77777777" w:rsidR="002B4C2B" w:rsidRDefault="002B4C2B" w:rsidP="00514C46"/>
              </w:tc>
            </w:tr>
          </w:tbl>
          <w:p w14:paraId="41B7719C" w14:textId="77777777" w:rsidR="002B4C2B" w:rsidRDefault="002B4C2B" w:rsidP="00514C46"/>
        </w:tc>
      </w:tr>
      <w:tr w:rsidR="002B4C2B" w14:paraId="2449FFE5" w14:textId="77777777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FAD8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2B4C2B" w14:paraId="4AF791E7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ABC59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7919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Закони України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A9AF5" w14:textId="77777777" w:rsidR="002B4C2B" w:rsidRDefault="00104A44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t>ст. 40, 58 Закону України «Про нотаріат», ст. 38 Закону України «Про місцеве самоврядування в Україні»</w:t>
            </w:r>
          </w:p>
        </w:tc>
      </w:tr>
      <w:tr w:rsidR="002B4C2B" w14:paraId="25542236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53026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4E47D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Акти Кабінету Міністрів України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E8293" w14:textId="77777777" w:rsidR="002B4C2B" w:rsidRDefault="00104A44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Наказ Міністерства юстиції України від 11.11.2011. № 3306/5 «Про затвердження Інструкції про порядок вчинення нотаріальних дій посадовими особами органів місцевого самоврядування».</w:t>
            </w:r>
          </w:p>
        </w:tc>
      </w:tr>
      <w:tr w:rsidR="002B4C2B" w14:paraId="3022BBA2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13F2B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lastRenderedPageBreak/>
              <w:t>6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12E62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Акти центральних органів виконавчої влади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D56AB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B4C2B" w14:paraId="6CEBDFAA" w14:textId="77777777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503B4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Умови отримання адміністративної послуги</w:t>
            </w:r>
          </w:p>
        </w:tc>
      </w:tr>
      <w:tr w:rsidR="002B4C2B" w14:paraId="2CBC10BB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05D57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7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B1B1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Підстава для отримання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29A08" w14:textId="77777777" w:rsidR="002B4C2B" w:rsidRPr="002B4C2B" w:rsidRDefault="002B4C2B" w:rsidP="00514C46">
            <w:pPr>
              <w:ind w:firstLine="20"/>
              <w:rPr>
                <w:color w:val="000000"/>
                <w:highlight w:val="yellow"/>
                <w:lang w:val="en-US"/>
              </w:rPr>
            </w:pPr>
            <w:r>
              <w:t>Звернення.</w:t>
            </w:r>
          </w:p>
        </w:tc>
      </w:tr>
      <w:tr w:rsidR="002B4C2B" w14:paraId="5E2B219E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A9805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8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D998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Перелік необхідних документів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69DFF" w14:textId="77777777" w:rsidR="002B4C2B" w:rsidRPr="00104A44" w:rsidRDefault="00104A44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>Паспорт громадянина України;</w:t>
            </w:r>
          </w:p>
          <w:p w14:paraId="1F780A31" w14:textId="77777777" w:rsidR="00104A44" w:rsidRPr="00104A44" w:rsidRDefault="00104A44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Ідентифікаційний код); </w:t>
            </w:r>
          </w:p>
          <w:p w14:paraId="5B2BC960" w14:textId="77777777" w:rsidR="00104A44" w:rsidRPr="00104A44" w:rsidRDefault="00104A44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Документ для засвідчення підписом. </w:t>
            </w:r>
          </w:p>
          <w:p w14:paraId="39D93DF8" w14:textId="77777777" w:rsidR="00104A44" w:rsidRPr="002B4C2B" w:rsidRDefault="00104A44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>Документ, що підтверджує сплату державного мита або документ, що підтверджує право на звільнення від сплати державного мита.</w:t>
            </w:r>
          </w:p>
        </w:tc>
      </w:tr>
      <w:tr w:rsidR="002B4C2B" w14:paraId="75291E19" w14:textId="77777777" w:rsidTr="002B4C2B">
        <w:trPr>
          <w:trHeight w:val="68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59206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9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FD209" w14:textId="77777777"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Спосіб подання документів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85A7" w14:textId="77777777" w:rsidR="002B4C2B" w:rsidRDefault="002B4C2B" w:rsidP="00104A44">
            <w:pPr>
              <w:tabs>
                <w:tab w:val="left" w:pos="20"/>
                <w:tab w:val="left" w:pos="304"/>
                <w:tab w:val="left" w:pos="9781"/>
              </w:tabs>
              <w:ind w:firstLine="23"/>
            </w:pPr>
            <w:r>
              <w:t>Особисто</w:t>
            </w:r>
            <w:r w:rsidR="00104A44">
              <w:t>.</w:t>
            </w:r>
          </w:p>
        </w:tc>
      </w:tr>
      <w:tr w:rsidR="002B4C2B" w14:paraId="34AD8D27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49B65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A4457" w14:textId="77777777"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Платність (безоплатність) надання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C7E7E" w14:textId="77777777" w:rsidR="002B4C2B" w:rsidRDefault="00104A44" w:rsidP="00514C46">
            <w:pPr>
              <w:ind w:firstLine="217"/>
              <w:rPr>
                <w:color w:val="000000"/>
              </w:rPr>
            </w:pPr>
            <w:r>
              <w:t>0,02 від неоподаткованого мінімуму громадян – за кожний підпис. Від сплати державного мита звільняються категорії громадян: - громадяни, віднесені до першої та другої категорій постраждалих внаслідок Чорнобильської катастрофи; - громадяни, віднесені до третьої категорії постраждалих 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безумовного (обов'язкового) і гарантованого добровільного відселення, за умови, що вони за станом на 1 січня 1993 року прожили або відпрацювали у зоні безумовного (обов'язкового) відселення не менше двох років, а у зоні гарантованого добровільного відселення не менше трьох років; - 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- особи з інвалідністю Великої Вітчизняної війни та сім'ї воїнів (партизанів), які загинули чи пропали безвісти, і прирівняні до них у встановленому порядку особи; - особи з інвалідністю I та II групи.</w:t>
            </w:r>
            <w:r w:rsidR="002B4C2B">
              <w:t xml:space="preserve"> </w:t>
            </w:r>
          </w:p>
        </w:tc>
      </w:tr>
      <w:tr w:rsidR="002B4C2B" w14:paraId="663EED4E" w14:textId="77777777" w:rsidTr="009A3373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CE1CC" w14:textId="77777777" w:rsidR="002B4C2B" w:rsidRPr="00D13E08" w:rsidRDefault="002B4C2B" w:rsidP="00D13E08">
            <w:pPr>
              <w:ind w:firstLine="217"/>
              <w:jc w:val="center"/>
              <w:rPr>
                <w:b/>
              </w:rPr>
            </w:pPr>
            <w:r w:rsidRPr="00D13E08">
              <w:rPr>
                <w:b/>
              </w:rPr>
              <w:t>У разі платності:</w:t>
            </w:r>
          </w:p>
        </w:tc>
      </w:tr>
      <w:tr w:rsidR="002B4C2B" w14:paraId="2F3621A3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AAE6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2E52A" w14:textId="77777777" w:rsidR="002B4C2B" w:rsidRDefault="002B4C2B" w:rsidP="00514C46">
            <w:pPr>
              <w:rPr>
                <w:color w:val="000000"/>
              </w:rPr>
            </w:pPr>
            <w:r>
              <w:t>Нормативно-правові акти, на підставі яких стягується плата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4B29" w14:textId="77777777" w:rsidR="002B4C2B" w:rsidRDefault="002B4C2B" w:rsidP="00514C46">
            <w:pPr>
              <w:ind w:firstLine="217"/>
            </w:pPr>
            <w:r>
              <w:t>Декрет Кабінету Міністрів України від 21.01.1993 № 793 «Про державне мито».</w:t>
            </w:r>
          </w:p>
        </w:tc>
      </w:tr>
      <w:tr w:rsidR="002B4C2B" w14:paraId="7E57DDCE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53777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DB47D" w14:textId="77777777" w:rsidR="002B4C2B" w:rsidRDefault="002B4C2B" w:rsidP="00514C46">
            <w:pPr>
              <w:rPr>
                <w:color w:val="000000"/>
              </w:rPr>
            </w:pPr>
            <w: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D43B" w14:textId="77777777" w:rsidR="002B4C2B" w:rsidRDefault="00104A44" w:rsidP="00514C46">
            <w:pPr>
              <w:ind w:firstLine="217"/>
            </w:pPr>
            <w:r>
              <w:t>Державне мито у розмірі 0,02% неоподаткованого мінімуму доходів громадян.</w:t>
            </w:r>
          </w:p>
        </w:tc>
      </w:tr>
      <w:tr w:rsidR="002B4C2B" w14:paraId="71118F28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52A24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E55C1" w14:textId="77777777" w:rsidR="002B4C2B" w:rsidRDefault="002B4C2B" w:rsidP="00514C46">
            <w:pPr>
              <w:rPr>
                <w:color w:val="000000"/>
              </w:rPr>
            </w:pPr>
            <w:r>
              <w:t>Розрахунковий рахунок для внесення плати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CD388" w14:textId="77777777" w:rsidR="002B4C2B" w:rsidRDefault="002B4C2B" w:rsidP="002B4C2B">
            <w:pPr>
              <w:ind w:firstLine="217"/>
            </w:pPr>
            <w:r>
              <w:t>Рахунок UA858999980314030537000007447</w:t>
            </w:r>
          </w:p>
          <w:p w14:paraId="5BCC0383" w14:textId="77777777" w:rsidR="002B4C2B" w:rsidRDefault="002B4C2B" w:rsidP="002B4C2B">
            <w:pPr>
              <w:ind w:firstLine="217"/>
            </w:pPr>
            <w:r>
              <w:t>Код платежу 22090100</w:t>
            </w:r>
          </w:p>
          <w:p w14:paraId="3CAFA337" w14:textId="77777777" w:rsidR="002B4C2B" w:rsidRDefault="002B4C2B" w:rsidP="002B4C2B">
            <w:pPr>
              <w:ind w:firstLine="217"/>
            </w:pPr>
            <w:r>
              <w:t>ЄДРПОУ 37975895</w:t>
            </w:r>
          </w:p>
          <w:p w14:paraId="39153AAA" w14:textId="77777777" w:rsidR="002B4C2B" w:rsidRDefault="002B4C2B" w:rsidP="002B4C2B">
            <w:pPr>
              <w:ind w:firstLine="217"/>
            </w:pPr>
            <w:r>
              <w:lastRenderedPageBreak/>
              <w:t>МФО 899998</w:t>
            </w:r>
          </w:p>
          <w:p w14:paraId="7E7862BF" w14:textId="77777777" w:rsidR="002B4C2B" w:rsidRDefault="002B4C2B" w:rsidP="002B4C2B">
            <w:pPr>
              <w:ind w:firstLine="217"/>
            </w:pPr>
            <w:r>
              <w:t xml:space="preserve">Отримувач ГУК у </w:t>
            </w:r>
            <w:proofErr w:type="spellStart"/>
            <w:r>
              <w:t>Зак</w:t>
            </w:r>
            <w:proofErr w:type="spellEnd"/>
            <w:r>
              <w:t xml:space="preserve">. </w:t>
            </w:r>
            <w:proofErr w:type="spellStart"/>
            <w:r>
              <w:t>обл</w:t>
            </w:r>
            <w:proofErr w:type="spellEnd"/>
            <w:r>
              <w:t>/</w:t>
            </w:r>
            <w:proofErr w:type="spellStart"/>
            <w:r>
              <w:t>Великобичк</w:t>
            </w:r>
            <w:proofErr w:type="spellEnd"/>
            <w:r>
              <w:t xml:space="preserve">. </w:t>
            </w:r>
            <w:proofErr w:type="spellStart"/>
            <w:r>
              <w:t>тг</w:t>
            </w:r>
            <w:proofErr w:type="spellEnd"/>
            <w:r>
              <w:t>/22090100</w:t>
            </w:r>
          </w:p>
          <w:p w14:paraId="6B71352A" w14:textId="77777777" w:rsidR="002B4C2B" w:rsidRDefault="002B4C2B" w:rsidP="002B4C2B">
            <w:pPr>
              <w:ind w:firstLine="217"/>
            </w:pPr>
            <w:r>
              <w:t>Призначення платежу – державне мито</w:t>
            </w:r>
          </w:p>
        </w:tc>
      </w:tr>
      <w:tr w:rsidR="002B4C2B" w14:paraId="391C7869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DD7F5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lastRenderedPageBreak/>
              <w:t>11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2B789" w14:textId="77777777"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Строк надання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7BAF7" w14:textId="77777777" w:rsidR="002B4C2B" w:rsidRDefault="002B4C2B" w:rsidP="00514C46">
            <w:pPr>
              <w:shd w:val="clear" w:color="auto" w:fill="FFFFFF"/>
              <w:rPr>
                <w:color w:val="000000"/>
              </w:rPr>
            </w:pPr>
            <w:r>
              <w:t>В день подання особою документів.</w:t>
            </w:r>
          </w:p>
        </w:tc>
      </w:tr>
      <w:tr w:rsidR="002B4C2B" w14:paraId="2D172261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43687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C9F7A" w14:textId="77777777"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Перелік підстав для відмови у наданні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DB44" w14:textId="77777777" w:rsidR="00104A44" w:rsidRDefault="00104A44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>
              <w:t xml:space="preserve">Недостовірність даних у документах, поданих заявником; </w:t>
            </w:r>
          </w:p>
          <w:p w14:paraId="2E1EB8A4" w14:textId="77777777" w:rsidR="00104A44" w:rsidRDefault="00104A44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>
              <w:t xml:space="preserve">- Невідповідність заявника згідно з поданими документами для отримання адміністративної послуги; </w:t>
            </w:r>
          </w:p>
          <w:p w14:paraId="6B9E25A5" w14:textId="77777777" w:rsidR="002B4C2B" w:rsidRDefault="00104A44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t>- Заява, подана особою, яка не має на це повноважень.</w:t>
            </w:r>
            <w:r>
              <w:rPr>
                <w:color w:val="000000"/>
              </w:rPr>
              <w:t xml:space="preserve"> </w:t>
            </w:r>
          </w:p>
        </w:tc>
      </w:tr>
      <w:tr w:rsidR="002B4C2B" w14:paraId="30D65CE1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EAB64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1875" w14:textId="77777777"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Результат надання адміністративної послуги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12787" w14:textId="77777777" w:rsidR="002B4C2B" w:rsidRDefault="00104A44" w:rsidP="00514C46">
            <w:pPr>
              <w:tabs>
                <w:tab w:val="left" w:pos="1565"/>
              </w:tabs>
              <w:ind w:firstLine="20"/>
            </w:pPr>
            <w:r>
              <w:t>Документ, на якому засвідчено справжність підпису.</w:t>
            </w:r>
          </w:p>
        </w:tc>
      </w:tr>
      <w:tr w:rsidR="002B4C2B" w14:paraId="5BF09869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00E0" w14:textId="77777777"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C62C0" w14:textId="77777777"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Способи отримання відповіді (результату)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51D44" w14:textId="77777777" w:rsidR="002B4C2B" w:rsidRDefault="00D13E08" w:rsidP="00514C46">
            <w:pPr>
              <w:shd w:val="clear" w:color="auto" w:fill="FFFFFF"/>
              <w:ind w:firstLine="20"/>
              <w:rPr>
                <w:color w:val="000000"/>
              </w:rPr>
            </w:pPr>
            <w:r>
              <w:t>Особисто.</w:t>
            </w:r>
          </w:p>
        </w:tc>
      </w:tr>
      <w:tr w:rsidR="00D13E08" w14:paraId="68D05F3C" w14:textId="77777777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E4C3" w14:textId="77777777" w:rsidR="00D13E08" w:rsidRPr="00D13E08" w:rsidRDefault="00D13E08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BE6E7" w14:textId="77777777" w:rsidR="00D13E08" w:rsidRDefault="00D13E08" w:rsidP="00514C46">
            <w:pPr>
              <w:rPr>
                <w:color w:val="000000"/>
              </w:rPr>
            </w:pPr>
            <w:r>
              <w:rPr>
                <w:color w:val="000000"/>
              </w:rPr>
              <w:t>Примітка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61280" w14:textId="77777777" w:rsidR="00D13E08" w:rsidRDefault="00D13E08" w:rsidP="00514C46">
            <w:pPr>
              <w:shd w:val="clear" w:color="auto" w:fill="FFFFFF"/>
              <w:ind w:firstLine="20"/>
            </w:pPr>
          </w:p>
        </w:tc>
      </w:tr>
    </w:tbl>
    <w:p w14:paraId="1CE27D7B" w14:textId="77777777" w:rsidR="002B4C2B" w:rsidRDefault="002B4C2B"/>
    <w:p w14:paraId="37F494C0" w14:textId="77777777" w:rsidR="00CA10EE" w:rsidRDefault="00FC6665">
      <w:r>
        <w:t>Розробив:</w:t>
      </w:r>
    </w:p>
    <w:p w14:paraId="3CFB6503" w14:textId="77777777" w:rsidR="00CA10EE" w:rsidRDefault="00FC66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785"/>
        <w:gridCol w:w="3304"/>
      </w:tblGrid>
      <w:tr w:rsidR="00D13E08" w:rsidRPr="00D13E08" w14:paraId="56730305" w14:textId="77777777" w:rsidTr="00D13E08">
        <w:tc>
          <w:tcPr>
            <w:tcW w:w="3823" w:type="dxa"/>
            <w:vMerge w:val="restart"/>
          </w:tcPr>
          <w:p w14:paraId="135F0713" w14:textId="77777777" w:rsidR="00D13E08" w:rsidRPr="00D13E08" w:rsidRDefault="00D13E08" w:rsidP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Начальник відділу – ЦНАП</w:t>
            </w:r>
          </w:p>
          <w:p w14:paraId="3F9F155B" w14:textId="77777777" w:rsidR="00D13E08" w:rsidRPr="00D13E08" w:rsidRDefault="00D13E08" w:rsidP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Великобичківської селищної ради</w:t>
            </w:r>
          </w:p>
        </w:tc>
        <w:tc>
          <w:tcPr>
            <w:tcW w:w="2785" w:type="dxa"/>
            <w:vMerge w:val="restart"/>
          </w:tcPr>
          <w:p w14:paraId="55031967" w14:textId="77777777"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14:paraId="72F259FC" w14:textId="77777777" w:rsidR="00D13E08" w:rsidRPr="00D13E08" w:rsidRDefault="00D13E08">
            <w:pPr>
              <w:rPr>
                <w:b/>
                <w:sz w:val="28"/>
              </w:rPr>
            </w:pPr>
          </w:p>
        </w:tc>
      </w:tr>
      <w:tr w:rsidR="00D13E08" w:rsidRPr="00D13E08" w14:paraId="7C591AB7" w14:textId="77777777" w:rsidTr="00D13E08">
        <w:tc>
          <w:tcPr>
            <w:tcW w:w="3823" w:type="dxa"/>
            <w:vMerge/>
          </w:tcPr>
          <w:p w14:paraId="1547B501" w14:textId="77777777"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2785" w:type="dxa"/>
            <w:vMerge/>
          </w:tcPr>
          <w:p w14:paraId="7AF7A733" w14:textId="77777777"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14:paraId="09D64671" w14:textId="77777777" w:rsidR="00D13E08" w:rsidRPr="00D13E08" w:rsidRDefault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Михайло ІЛЬЧУК</w:t>
            </w:r>
          </w:p>
        </w:tc>
      </w:tr>
      <w:tr w:rsidR="00D13E08" w:rsidRPr="00D13E08" w14:paraId="59106757" w14:textId="77777777" w:rsidTr="00D13E08">
        <w:tc>
          <w:tcPr>
            <w:tcW w:w="3823" w:type="dxa"/>
            <w:vMerge/>
          </w:tcPr>
          <w:p w14:paraId="0162CB21" w14:textId="77777777"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2785" w:type="dxa"/>
            <w:vMerge/>
          </w:tcPr>
          <w:p w14:paraId="46177326" w14:textId="77777777"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14:paraId="0CA9618F" w14:textId="77777777" w:rsidR="00D13E08" w:rsidRPr="00D13E08" w:rsidRDefault="00D13E08">
            <w:pPr>
              <w:rPr>
                <w:b/>
                <w:sz w:val="28"/>
              </w:rPr>
            </w:pPr>
          </w:p>
        </w:tc>
      </w:tr>
    </w:tbl>
    <w:p w14:paraId="65595DE1" w14:textId="77777777" w:rsidR="00D13E08" w:rsidRDefault="00D13E08">
      <w:pPr>
        <w:rPr>
          <w:b/>
        </w:rPr>
      </w:pPr>
    </w:p>
    <w:p w14:paraId="30736272" w14:textId="77777777" w:rsidR="00CA10EE" w:rsidRDefault="00CA10EE">
      <w:pPr>
        <w:ind w:left="6096" w:firstLine="707"/>
        <w:rPr>
          <w:sz w:val="18"/>
          <w:szCs w:val="18"/>
        </w:rPr>
      </w:pPr>
    </w:p>
    <w:p w14:paraId="559483DB" w14:textId="77777777" w:rsidR="00CA10EE" w:rsidRDefault="00CA10EE">
      <w:pPr>
        <w:ind w:left="6804"/>
        <w:rPr>
          <w:sz w:val="18"/>
          <w:szCs w:val="18"/>
        </w:rPr>
      </w:pPr>
    </w:p>
    <w:p w14:paraId="3D935D99" w14:textId="77777777" w:rsidR="00CA10EE" w:rsidRDefault="00CA10EE">
      <w:pPr>
        <w:ind w:left="6804"/>
        <w:rPr>
          <w:sz w:val="18"/>
          <w:szCs w:val="18"/>
        </w:rPr>
      </w:pPr>
    </w:p>
    <w:p w14:paraId="597A85C8" w14:textId="77777777" w:rsidR="00CA10EE" w:rsidRDefault="00CA10EE">
      <w:pPr>
        <w:ind w:left="6804"/>
        <w:rPr>
          <w:sz w:val="18"/>
          <w:szCs w:val="18"/>
        </w:rPr>
      </w:pPr>
    </w:p>
    <w:p w14:paraId="4C6B2345" w14:textId="77777777" w:rsidR="00CA10EE" w:rsidRDefault="00CA10EE">
      <w:pPr>
        <w:ind w:left="6804"/>
        <w:rPr>
          <w:sz w:val="18"/>
          <w:szCs w:val="18"/>
        </w:rPr>
      </w:pPr>
    </w:p>
    <w:p w14:paraId="4534F132" w14:textId="77777777" w:rsidR="00CA10EE" w:rsidRDefault="00CA10EE" w:rsidP="00D13E08">
      <w:pPr>
        <w:rPr>
          <w:sz w:val="18"/>
          <w:szCs w:val="18"/>
        </w:rPr>
      </w:pPr>
    </w:p>
    <w:sectPr w:rsidR="00CA10EE">
      <w:pgSz w:w="11906" w:h="16838"/>
      <w:pgMar w:top="567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9D3"/>
    <w:multiLevelType w:val="hybridMultilevel"/>
    <w:tmpl w:val="36C8FC08"/>
    <w:lvl w:ilvl="0" w:tplc="BBA06B8C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C9F324D"/>
    <w:multiLevelType w:val="multilevel"/>
    <w:tmpl w:val="C9C297F6"/>
    <w:lvl w:ilvl="0">
      <w:start w:val="1"/>
      <w:numFmt w:val="decimal"/>
      <w:lvlText w:val="%1)"/>
      <w:lvlJc w:val="left"/>
      <w:pPr>
        <w:ind w:left="0" w:firstLine="141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7A8C"/>
    <w:multiLevelType w:val="multilevel"/>
    <w:tmpl w:val="6180EC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6225E"/>
    <w:multiLevelType w:val="multilevel"/>
    <w:tmpl w:val="77AA47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91D4F"/>
    <w:multiLevelType w:val="multilevel"/>
    <w:tmpl w:val="2BB65CE0"/>
    <w:lvl w:ilvl="0">
      <w:start w:val="1"/>
      <w:numFmt w:val="bullet"/>
      <w:lvlText w:val="−"/>
      <w:lvlJc w:val="left"/>
      <w:pPr>
        <w:ind w:left="8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346DAE"/>
    <w:multiLevelType w:val="multilevel"/>
    <w:tmpl w:val="0CCEBC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74D3C"/>
    <w:multiLevelType w:val="multilevel"/>
    <w:tmpl w:val="6FD22E1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3875E3"/>
    <w:multiLevelType w:val="hybridMultilevel"/>
    <w:tmpl w:val="907EC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0EE"/>
    <w:rsid w:val="000779B6"/>
    <w:rsid w:val="00104A44"/>
    <w:rsid w:val="002609D3"/>
    <w:rsid w:val="002B4C2B"/>
    <w:rsid w:val="00316991"/>
    <w:rsid w:val="00331F7C"/>
    <w:rsid w:val="004E65A3"/>
    <w:rsid w:val="00AC0388"/>
    <w:rsid w:val="00BB3AA1"/>
    <w:rsid w:val="00CA10EE"/>
    <w:rsid w:val="00D13E08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4CDC"/>
  <w15:docId w15:val="{7DEDD2DD-20A2-4C09-968C-65DEC9C0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07D"/>
    <w:pPr>
      <w:suppressAutoHyphens/>
    </w:pPr>
    <w:rPr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rsid w:val="00F51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07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5107D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0F0854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ормальний текст"/>
    <w:basedOn w:val="a"/>
    <w:rsid w:val="001E7767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8"/>
    <w:rsid w:val="001E7767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81042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</w:tblPr>
  </w:style>
  <w:style w:type="character" w:styleId="af0">
    <w:name w:val="Hyperlink"/>
    <w:basedOn w:val="a0"/>
    <w:uiPriority w:val="99"/>
    <w:unhideWhenUsed/>
    <w:rsid w:val="002B4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ychkivrad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poi79bSvZ7XiVDMdxkcHcRczQ==">AMUW2mUcXRGlzye5WS4c7LONlzk0C8H7yPDVf2k/C7kfna87C+AmMWrwy38RqcEkUoC12vkzndgiC/FF+7AkyBOTcW1u+Lyipc4nqnsp1KX6pUN0RTt0DX8ecHv7OSd0+buEemYy4CdsyTpr9kZdlrFjKRYPteHanA==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3169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ЦНАП</cp:lastModifiedBy>
  <cp:revision>9</cp:revision>
  <dcterms:created xsi:type="dcterms:W3CDTF">2021-10-04T08:50:00Z</dcterms:created>
  <dcterms:modified xsi:type="dcterms:W3CDTF">2024-05-11T11:54:00Z</dcterms:modified>
</cp:coreProperties>
</file>