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873" w:rsidRDefault="00745505" w:rsidP="00D342E4">
      <w:pPr>
        <w:pStyle w:val="a7"/>
        <w:rPr>
          <w:rFonts w:ascii="Times New Roman" w:hAnsi="Times New Roman"/>
          <w:sz w:val="28"/>
          <w:szCs w:val="28"/>
          <w:lang w:val="uk-UA"/>
        </w:rPr>
      </w:pPr>
      <w:r>
        <w:rPr>
          <w:lang w:val="uk-UA"/>
        </w:rPr>
        <w:t xml:space="preserve">                                                                                                                  </w:t>
      </w:r>
    </w:p>
    <w:p w:rsidR="00966873" w:rsidRDefault="00966873" w:rsidP="00301AEB">
      <w:pPr>
        <w:jc w:val="both"/>
        <w:rPr>
          <w:rFonts w:ascii="Times New Roman" w:hAnsi="Times New Roman"/>
          <w:sz w:val="28"/>
          <w:szCs w:val="28"/>
          <w:lang w:val="uk-UA"/>
        </w:rPr>
      </w:pPr>
    </w:p>
    <w:p w:rsidR="001C441A" w:rsidRPr="001C441A" w:rsidRDefault="001C441A" w:rsidP="001C441A">
      <w:pPr>
        <w:pStyle w:val="a8"/>
        <w:shd w:val="clear" w:color="auto" w:fill="FFFFFF"/>
        <w:spacing w:after="0"/>
        <w:jc w:val="center"/>
        <w:textAlignment w:val="baseline"/>
        <w:rPr>
          <w:rFonts w:ascii="ProbaPro" w:hAnsi="ProbaPro"/>
          <w:color w:val="000000"/>
          <w:bdr w:val="none" w:sz="0" w:space="0" w:color="auto" w:frame="1"/>
          <w:lang w:val="uk-UA" w:eastAsia="uk-UA"/>
        </w:rPr>
      </w:pPr>
      <w:r>
        <w:rPr>
          <w:lang w:val="uk-UA"/>
        </w:rPr>
        <w:t xml:space="preserve">                                    </w:t>
      </w:r>
      <w:r w:rsidR="00DD013A">
        <w:rPr>
          <w:lang w:val="uk-UA"/>
        </w:rPr>
        <w:t xml:space="preserve">                            </w:t>
      </w:r>
      <w:r>
        <w:rPr>
          <w:lang w:val="uk-UA"/>
        </w:rPr>
        <w:t xml:space="preserve"> </w:t>
      </w:r>
      <w:r w:rsidR="00C0206D">
        <w:rPr>
          <w:lang w:val="uk-UA"/>
        </w:rPr>
        <w:t>Додато</w:t>
      </w:r>
      <w:r w:rsidR="00A21858">
        <w:rPr>
          <w:lang w:val="uk-UA"/>
        </w:rPr>
        <w:t xml:space="preserve">к </w:t>
      </w:r>
      <w:r w:rsidR="00DD013A">
        <w:rPr>
          <w:lang w:val="uk-UA"/>
        </w:rPr>
        <w:t>1</w:t>
      </w:r>
      <w:bookmarkStart w:id="0" w:name="_GoBack"/>
      <w:bookmarkEnd w:id="0"/>
      <w:r w:rsidR="00C0206D" w:rsidRPr="00745505">
        <w:rPr>
          <w:lang w:val="uk-UA"/>
        </w:rPr>
        <w:t xml:space="preserve"> </w:t>
      </w:r>
      <w:r w:rsidR="00C0206D">
        <w:rPr>
          <w:lang w:val="uk-UA"/>
        </w:rPr>
        <w:t xml:space="preserve">                                                                                                                                                                                                                                                                                                                        </w:t>
      </w:r>
      <w:r w:rsidRPr="001C441A">
        <w:rPr>
          <w:rFonts w:ascii="ProbaPro" w:hAnsi="ProbaPro"/>
          <w:b/>
          <w:bCs/>
          <w:color w:val="000000"/>
          <w:sz w:val="27"/>
          <w:szCs w:val="27"/>
          <w:bdr w:val="none" w:sz="0" w:space="0" w:color="auto" w:frame="1"/>
          <w:lang w:val="uk-UA" w:eastAsia="uk-UA"/>
        </w:rPr>
        <w:t xml:space="preserve">                                                </w:t>
      </w:r>
      <w:bookmarkStart w:id="1" w:name="_Hlk76389380"/>
      <w:r>
        <w:rPr>
          <w:rFonts w:ascii="ProbaPro" w:hAnsi="ProbaPro"/>
          <w:b/>
          <w:bCs/>
          <w:color w:val="000000"/>
          <w:sz w:val="27"/>
          <w:szCs w:val="27"/>
          <w:bdr w:val="none" w:sz="0" w:space="0" w:color="auto" w:frame="1"/>
          <w:lang w:val="uk-UA" w:eastAsia="uk-UA"/>
        </w:rPr>
        <w:t xml:space="preserve">    </w:t>
      </w:r>
      <w:r>
        <w:rPr>
          <w:rFonts w:ascii="ProbaPro" w:hAnsi="ProbaPro"/>
          <w:color w:val="000000"/>
          <w:bdr w:val="none" w:sz="0" w:space="0" w:color="auto" w:frame="1"/>
          <w:lang w:val="uk-UA" w:eastAsia="uk-UA"/>
        </w:rPr>
        <w:t xml:space="preserve">   </w:t>
      </w:r>
    </w:p>
    <w:p w:rsidR="001C441A" w:rsidRPr="001C441A" w:rsidRDefault="001C441A" w:rsidP="001C441A">
      <w:pPr>
        <w:shd w:val="clear" w:color="auto" w:fill="FFFFFF"/>
        <w:spacing w:after="0" w:line="240" w:lineRule="auto"/>
        <w:jc w:val="center"/>
        <w:textAlignment w:val="baseline"/>
        <w:rPr>
          <w:rFonts w:ascii="ProbaPro" w:hAnsi="ProbaPro"/>
          <w:color w:val="000000"/>
          <w:bdr w:val="none" w:sz="0" w:space="0" w:color="auto" w:frame="1"/>
          <w:lang w:val="uk-UA" w:eastAsia="uk-UA"/>
        </w:rPr>
      </w:pPr>
      <w:r w:rsidRPr="001C441A">
        <w:rPr>
          <w:rFonts w:ascii="ProbaPro" w:hAnsi="ProbaPro"/>
          <w:color w:val="000000"/>
          <w:bdr w:val="none" w:sz="0" w:space="0" w:color="auto" w:frame="1"/>
          <w:lang w:val="uk-UA" w:eastAsia="uk-UA"/>
        </w:rPr>
        <w:t xml:space="preserve">                                                                                  </w:t>
      </w:r>
      <w:r>
        <w:rPr>
          <w:rFonts w:ascii="ProbaPro" w:hAnsi="ProbaPro"/>
          <w:color w:val="000000"/>
          <w:bdr w:val="none" w:sz="0" w:space="0" w:color="auto" w:frame="1"/>
          <w:lang w:val="uk-UA" w:eastAsia="uk-UA"/>
        </w:rPr>
        <w:t xml:space="preserve">                         </w:t>
      </w:r>
      <w:r w:rsidRPr="001C441A">
        <w:rPr>
          <w:rFonts w:ascii="ProbaPro" w:hAnsi="ProbaPro"/>
          <w:color w:val="000000"/>
          <w:bdr w:val="none" w:sz="0" w:space="0" w:color="auto" w:frame="1"/>
          <w:lang w:val="uk-UA" w:eastAsia="uk-UA"/>
        </w:rPr>
        <w:t>до рішення виконавчого комітету</w:t>
      </w:r>
    </w:p>
    <w:p w:rsidR="001C441A" w:rsidRPr="001C441A" w:rsidRDefault="001C441A" w:rsidP="001C441A">
      <w:pPr>
        <w:shd w:val="clear" w:color="auto" w:fill="FFFFFF"/>
        <w:spacing w:after="0" w:line="240" w:lineRule="auto"/>
        <w:jc w:val="center"/>
        <w:textAlignment w:val="baseline"/>
        <w:rPr>
          <w:rFonts w:ascii="ProbaPro" w:hAnsi="ProbaPro"/>
          <w:color w:val="000000"/>
          <w:bdr w:val="none" w:sz="0" w:space="0" w:color="auto" w:frame="1"/>
          <w:lang w:val="uk-UA" w:eastAsia="uk-UA"/>
        </w:rPr>
      </w:pPr>
      <w:r w:rsidRPr="001C441A">
        <w:rPr>
          <w:rFonts w:ascii="ProbaPro" w:hAnsi="ProbaPro"/>
          <w:color w:val="000000"/>
          <w:bdr w:val="none" w:sz="0" w:space="0" w:color="auto" w:frame="1"/>
          <w:lang w:val="uk-UA" w:eastAsia="uk-UA"/>
        </w:rPr>
        <w:t xml:space="preserve">                                                                </w:t>
      </w:r>
      <w:r>
        <w:rPr>
          <w:rFonts w:ascii="ProbaPro" w:hAnsi="ProbaPro"/>
          <w:color w:val="000000"/>
          <w:bdr w:val="none" w:sz="0" w:space="0" w:color="auto" w:frame="1"/>
          <w:lang w:val="uk-UA" w:eastAsia="uk-UA"/>
        </w:rPr>
        <w:t xml:space="preserve">                             </w:t>
      </w:r>
      <w:r w:rsidRPr="001C441A">
        <w:rPr>
          <w:rFonts w:ascii="ProbaPro" w:hAnsi="ProbaPro"/>
          <w:color w:val="000000"/>
          <w:bdr w:val="none" w:sz="0" w:space="0" w:color="auto" w:frame="1"/>
          <w:lang w:val="uk-UA" w:eastAsia="uk-UA"/>
        </w:rPr>
        <w:t xml:space="preserve"> № </w:t>
      </w:r>
      <w:r w:rsidR="00DD013A">
        <w:rPr>
          <w:rFonts w:ascii="ProbaPro" w:hAnsi="ProbaPro"/>
          <w:color w:val="000000"/>
          <w:bdr w:val="none" w:sz="0" w:space="0" w:color="auto" w:frame="1"/>
          <w:lang w:val="uk-UA" w:eastAsia="uk-UA"/>
        </w:rPr>
        <w:t>86</w:t>
      </w:r>
      <w:r w:rsidRPr="001C441A">
        <w:rPr>
          <w:rFonts w:ascii="ProbaPro" w:hAnsi="ProbaPro"/>
          <w:color w:val="000000"/>
          <w:bdr w:val="none" w:sz="0" w:space="0" w:color="auto" w:frame="1"/>
          <w:lang w:val="uk-UA" w:eastAsia="uk-UA"/>
        </w:rPr>
        <w:t xml:space="preserve"> від 16.04.2024 року </w:t>
      </w:r>
    </w:p>
    <w:bookmarkEnd w:id="1"/>
    <w:p w:rsidR="00BD3331" w:rsidRDefault="00BD3331" w:rsidP="001C441A">
      <w:pPr>
        <w:pStyle w:val="4"/>
        <w:jc w:val="right"/>
        <w:rPr>
          <w:rFonts w:ascii="Times New Roman" w:hAnsi="Times New Roman"/>
          <w:sz w:val="28"/>
          <w:szCs w:val="28"/>
          <w:lang w:val="uk-UA"/>
        </w:rPr>
      </w:pPr>
    </w:p>
    <w:p w:rsidR="00510469" w:rsidRPr="00510469" w:rsidRDefault="00745505" w:rsidP="00510469">
      <w:pPr>
        <w:pStyle w:val="4"/>
        <w:jc w:val="center"/>
        <w:rPr>
          <w:rFonts w:ascii="Times New Roman" w:hAnsi="Times New Roman"/>
          <w:b/>
          <w:sz w:val="28"/>
          <w:szCs w:val="28"/>
          <w:lang w:val="uk-UA"/>
        </w:rPr>
      </w:pPr>
      <w:r w:rsidRPr="00510469">
        <w:rPr>
          <w:rFonts w:ascii="Times New Roman" w:hAnsi="Times New Roman"/>
          <w:b/>
          <w:sz w:val="28"/>
          <w:szCs w:val="28"/>
          <w:lang w:val="uk-UA"/>
        </w:rPr>
        <w:t>ПОЛОЖЕННЯ</w:t>
      </w:r>
    </w:p>
    <w:p w:rsidR="00A21858" w:rsidRPr="00A21858" w:rsidRDefault="00A21858" w:rsidP="00A21858">
      <w:pPr>
        <w:shd w:val="clear" w:color="auto" w:fill="FFFFFF"/>
        <w:spacing w:after="0" w:line="240" w:lineRule="auto"/>
        <w:jc w:val="center"/>
        <w:textAlignment w:val="baseline"/>
        <w:rPr>
          <w:rFonts w:ascii="ProbaPro" w:eastAsia="Calibri" w:hAnsi="ProbaPro" w:cs="Arial"/>
          <w:b/>
          <w:bCs/>
          <w:color w:val="000000"/>
          <w:sz w:val="27"/>
          <w:szCs w:val="27"/>
          <w:bdr w:val="none" w:sz="0" w:space="0" w:color="auto" w:frame="1"/>
          <w:lang w:val="uk-UA" w:eastAsia="en-US"/>
        </w:rPr>
      </w:pPr>
      <w:r>
        <w:rPr>
          <w:rFonts w:ascii="ProbaPro" w:hAnsi="ProbaPro"/>
          <w:b/>
          <w:bCs/>
          <w:color w:val="000000"/>
          <w:sz w:val="27"/>
          <w:lang w:val="uk-UA" w:eastAsia="uk-UA"/>
        </w:rPr>
        <w:t>про Координаційну</w:t>
      </w:r>
      <w:r w:rsidRPr="00A21858">
        <w:rPr>
          <w:rFonts w:ascii="ProbaPro" w:hAnsi="ProbaPro"/>
          <w:b/>
          <w:bCs/>
          <w:color w:val="000000"/>
          <w:sz w:val="27"/>
          <w:lang w:val="uk-UA" w:eastAsia="uk-UA"/>
        </w:rPr>
        <w:t xml:space="preserve"> ради </w:t>
      </w:r>
      <w:r w:rsidRPr="00A21858">
        <w:rPr>
          <w:rFonts w:ascii="ProbaPro" w:eastAsia="Calibri" w:hAnsi="ProbaPro" w:cs="Arial"/>
          <w:b/>
          <w:bCs/>
          <w:color w:val="000000"/>
          <w:sz w:val="27"/>
          <w:szCs w:val="27"/>
          <w:bdr w:val="none" w:sz="0" w:space="0" w:color="auto" w:frame="1"/>
          <w:lang w:val="uk-UA" w:eastAsia="en-US"/>
        </w:rPr>
        <w:t>з питань  проблем сім</w:t>
      </w:r>
      <w:r w:rsidRPr="00A21858">
        <w:rPr>
          <w:rFonts w:ascii="ProbaPro" w:eastAsia="Calibri" w:hAnsi="ProbaPro" w:cs="Arial"/>
          <w:b/>
          <w:bCs/>
          <w:color w:val="000000"/>
          <w:sz w:val="27"/>
          <w:szCs w:val="27"/>
          <w:bdr w:val="none" w:sz="0" w:space="0" w:color="auto" w:frame="1"/>
          <w:lang w:eastAsia="en-US"/>
        </w:rPr>
        <w:t>’</w:t>
      </w:r>
      <w:r w:rsidRPr="00A21858">
        <w:rPr>
          <w:rFonts w:ascii="ProbaPro" w:eastAsia="Calibri" w:hAnsi="ProbaPro" w:cs="Arial"/>
          <w:b/>
          <w:bCs/>
          <w:color w:val="000000"/>
          <w:sz w:val="27"/>
          <w:szCs w:val="27"/>
          <w:bdr w:val="none" w:sz="0" w:space="0" w:color="auto" w:frame="1"/>
          <w:lang w:val="uk-UA" w:eastAsia="en-US"/>
        </w:rPr>
        <w:t>ї , насильства за ознакою статі, запобіганню домашньому насильству та протидії  торгівлі людьми</w:t>
      </w:r>
    </w:p>
    <w:p w:rsidR="00A21858" w:rsidRPr="00A21858" w:rsidRDefault="00A21858" w:rsidP="00A21858">
      <w:pPr>
        <w:spacing w:after="0" w:line="240" w:lineRule="auto"/>
        <w:jc w:val="center"/>
        <w:rPr>
          <w:rFonts w:ascii="Times New Roman" w:hAnsi="Times New Roman"/>
          <w:b/>
          <w:sz w:val="28"/>
          <w:szCs w:val="28"/>
          <w:lang w:val="uk-UA"/>
        </w:rPr>
      </w:pPr>
      <w:r w:rsidRPr="00A21858">
        <w:rPr>
          <w:rFonts w:ascii="Times New Roman" w:hAnsi="Times New Roman"/>
          <w:b/>
          <w:sz w:val="28"/>
          <w:szCs w:val="28"/>
          <w:lang w:val="uk-UA"/>
        </w:rPr>
        <w:t>виконавчого Великобичківської селищної ради</w:t>
      </w:r>
    </w:p>
    <w:p w:rsidR="00A21858" w:rsidRDefault="00A21858" w:rsidP="00510469">
      <w:pPr>
        <w:pStyle w:val="4"/>
        <w:jc w:val="center"/>
        <w:rPr>
          <w:rFonts w:ascii="Times New Roman" w:hAnsi="Times New Roman"/>
          <w:b/>
          <w:sz w:val="28"/>
          <w:szCs w:val="28"/>
          <w:lang w:val="uk-UA"/>
        </w:rPr>
      </w:pPr>
    </w:p>
    <w:p w:rsidR="00510469" w:rsidRPr="00510469" w:rsidRDefault="00510469" w:rsidP="00510469">
      <w:pPr>
        <w:pStyle w:val="4"/>
        <w:jc w:val="center"/>
        <w:rPr>
          <w:rFonts w:ascii="Times New Roman" w:hAnsi="Times New Roman"/>
          <w:b/>
          <w:sz w:val="28"/>
          <w:szCs w:val="28"/>
          <w:lang w:val="uk-UA"/>
        </w:rPr>
      </w:pPr>
    </w:p>
    <w:p w:rsidR="00510469" w:rsidRPr="00C0206D" w:rsidRDefault="00745505" w:rsidP="00DD089F">
      <w:pPr>
        <w:pStyle w:val="4"/>
        <w:jc w:val="both"/>
        <w:rPr>
          <w:rFonts w:ascii="Times New Roman" w:hAnsi="Times New Roman"/>
          <w:b/>
          <w:sz w:val="28"/>
          <w:szCs w:val="28"/>
          <w:lang w:val="uk-UA"/>
        </w:rPr>
      </w:pPr>
      <w:r w:rsidRPr="00C0206D">
        <w:rPr>
          <w:rFonts w:ascii="Times New Roman" w:hAnsi="Times New Roman"/>
          <w:b/>
          <w:sz w:val="28"/>
          <w:szCs w:val="28"/>
        </w:rPr>
        <w:t>I</w:t>
      </w:r>
      <w:r w:rsidRPr="00C0206D">
        <w:rPr>
          <w:rFonts w:ascii="Times New Roman" w:hAnsi="Times New Roman"/>
          <w:b/>
          <w:sz w:val="28"/>
          <w:szCs w:val="28"/>
          <w:lang w:val="uk-UA"/>
        </w:rPr>
        <w:t xml:space="preserve">. Загальні положення. </w:t>
      </w:r>
    </w:p>
    <w:p w:rsidR="001C441A" w:rsidRDefault="001C441A" w:rsidP="00AE0BDB">
      <w:pPr>
        <w:pStyle w:val="4"/>
        <w:jc w:val="both"/>
        <w:rPr>
          <w:rFonts w:ascii="Times New Roman" w:hAnsi="Times New Roman"/>
          <w:sz w:val="28"/>
          <w:szCs w:val="28"/>
          <w:lang w:val="uk-UA"/>
        </w:rPr>
      </w:pPr>
      <w:r>
        <w:rPr>
          <w:rFonts w:ascii="Times New Roman" w:hAnsi="Times New Roman"/>
          <w:sz w:val="28"/>
          <w:szCs w:val="28"/>
          <w:lang w:val="uk-UA"/>
        </w:rPr>
        <w:t>1.1. Координаційна рада з</w:t>
      </w:r>
      <w:r w:rsidRPr="00A21858">
        <w:rPr>
          <w:rFonts w:ascii="ProbaPro" w:eastAsia="Calibri" w:hAnsi="ProbaPro" w:cs="Arial"/>
          <w:bCs/>
          <w:color w:val="000000"/>
          <w:sz w:val="27"/>
          <w:szCs w:val="27"/>
          <w:bdr w:val="none" w:sz="0" w:space="0" w:color="auto" w:frame="1"/>
          <w:lang w:val="uk-UA" w:eastAsia="en-US"/>
        </w:rPr>
        <w:t xml:space="preserve"> питань  проблем сім’ї , насильства за ознакою статі, запобіганню домашньому насильству та протидії  торгівлі людьми</w:t>
      </w:r>
      <w:r>
        <w:rPr>
          <w:rFonts w:ascii="Times New Roman" w:hAnsi="Times New Roman"/>
          <w:sz w:val="28"/>
          <w:szCs w:val="28"/>
          <w:lang w:val="uk-UA"/>
        </w:rPr>
        <w:t xml:space="preserve"> (далі – К</w:t>
      </w:r>
      <w:r w:rsidR="00745505" w:rsidRPr="00B25474">
        <w:rPr>
          <w:rFonts w:ascii="Times New Roman" w:hAnsi="Times New Roman"/>
          <w:sz w:val="28"/>
          <w:szCs w:val="28"/>
          <w:lang w:val="uk-UA"/>
        </w:rPr>
        <w:t xml:space="preserve">оординаційна рада) створена для вирішення у встановленому законодавством порядку гендерних питань, проблем сім’ї, запобіганню насильству в сім’ї та протидії торгівлі людьми при органі опіки та піклуванні, яким є виконавчий комітет </w:t>
      </w:r>
      <w:r w:rsidR="001E3B54" w:rsidRPr="00B25474">
        <w:rPr>
          <w:rFonts w:ascii="Times New Roman" w:hAnsi="Times New Roman"/>
          <w:sz w:val="28"/>
          <w:szCs w:val="28"/>
          <w:lang w:val="uk-UA"/>
        </w:rPr>
        <w:t>Великобичківської селищної ради</w:t>
      </w:r>
      <w:r w:rsidR="00745505" w:rsidRPr="00B25474">
        <w:rPr>
          <w:rFonts w:ascii="Times New Roman" w:hAnsi="Times New Roman"/>
          <w:sz w:val="28"/>
          <w:szCs w:val="28"/>
          <w:lang w:val="uk-UA"/>
        </w:rPr>
        <w:t xml:space="preserve">. </w:t>
      </w:r>
    </w:p>
    <w:p w:rsidR="00A21858" w:rsidRDefault="00745505" w:rsidP="00AE0BDB">
      <w:pPr>
        <w:pStyle w:val="4"/>
        <w:jc w:val="both"/>
        <w:rPr>
          <w:rFonts w:ascii="Times New Roman" w:hAnsi="Times New Roman"/>
          <w:sz w:val="28"/>
          <w:szCs w:val="28"/>
        </w:rPr>
      </w:pPr>
      <w:proofErr w:type="spellStart"/>
      <w:r w:rsidRPr="00B25474">
        <w:rPr>
          <w:rFonts w:ascii="Times New Roman" w:hAnsi="Times New Roman"/>
          <w:sz w:val="28"/>
          <w:szCs w:val="28"/>
        </w:rPr>
        <w:t>Координаційна</w:t>
      </w:r>
      <w:proofErr w:type="spellEnd"/>
      <w:r w:rsidRPr="00B25474">
        <w:rPr>
          <w:rFonts w:ascii="Times New Roman" w:hAnsi="Times New Roman"/>
          <w:sz w:val="28"/>
          <w:szCs w:val="28"/>
        </w:rPr>
        <w:t xml:space="preserve"> рада є </w:t>
      </w:r>
      <w:proofErr w:type="spellStart"/>
      <w:r w:rsidRPr="00B25474">
        <w:rPr>
          <w:rFonts w:ascii="Times New Roman" w:hAnsi="Times New Roman"/>
          <w:sz w:val="28"/>
          <w:szCs w:val="28"/>
        </w:rPr>
        <w:t>дорадчим</w:t>
      </w:r>
      <w:proofErr w:type="spellEnd"/>
      <w:r w:rsidRPr="00B25474">
        <w:rPr>
          <w:rFonts w:ascii="Times New Roman" w:hAnsi="Times New Roman"/>
          <w:sz w:val="28"/>
          <w:szCs w:val="28"/>
        </w:rPr>
        <w:t xml:space="preserve"> органом.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rPr>
        <w:t xml:space="preserve">1.2. </w:t>
      </w:r>
      <w:proofErr w:type="spellStart"/>
      <w:r w:rsidRPr="00B25474">
        <w:rPr>
          <w:rFonts w:ascii="Times New Roman" w:hAnsi="Times New Roman"/>
          <w:sz w:val="28"/>
          <w:szCs w:val="28"/>
        </w:rPr>
        <w:t>Координаційна</w:t>
      </w:r>
      <w:proofErr w:type="spellEnd"/>
      <w:r w:rsidRPr="00B25474">
        <w:rPr>
          <w:rFonts w:ascii="Times New Roman" w:hAnsi="Times New Roman"/>
          <w:sz w:val="28"/>
          <w:szCs w:val="28"/>
        </w:rPr>
        <w:t xml:space="preserve"> рада у </w:t>
      </w:r>
      <w:proofErr w:type="spellStart"/>
      <w:r w:rsidRPr="00B25474">
        <w:rPr>
          <w:rFonts w:ascii="Times New Roman" w:hAnsi="Times New Roman"/>
          <w:sz w:val="28"/>
          <w:szCs w:val="28"/>
        </w:rPr>
        <w:t>своїй</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діяльності</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керується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Конституцією</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Законом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«Про </w:t>
      </w:r>
      <w:proofErr w:type="spellStart"/>
      <w:r w:rsidRPr="00B25474">
        <w:rPr>
          <w:rFonts w:ascii="Times New Roman" w:hAnsi="Times New Roman"/>
          <w:sz w:val="28"/>
          <w:szCs w:val="28"/>
        </w:rPr>
        <w:t>місцеве</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самоврядування</w:t>
      </w:r>
      <w:proofErr w:type="spellEnd"/>
      <w:r w:rsidRPr="00B25474">
        <w:rPr>
          <w:rFonts w:ascii="Times New Roman" w:hAnsi="Times New Roman"/>
          <w:sz w:val="28"/>
          <w:szCs w:val="28"/>
        </w:rPr>
        <w:t xml:space="preserve"> в </w:t>
      </w:r>
      <w:proofErr w:type="spellStart"/>
      <w:r w:rsidRPr="00B25474">
        <w:rPr>
          <w:rFonts w:ascii="Times New Roman" w:hAnsi="Times New Roman"/>
          <w:sz w:val="28"/>
          <w:szCs w:val="28"/>
        </w:rPr>
        <w:t>Україні</w:t>
      </w:r>
      <w:proofErr w:type="spellEnd"/>
      <w:r w:rsidRPr="00B25474">
        <w:rPr>
          <w:rFonts w:ascii="Times New Roman" w:hAnsi="Times New Roman"/>
          <w:sz w:val="28"/>
          <w:szCs w:val="28"/>
        </w:rPr>
        <w:t xml:space="preserve">», законами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указами Президента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постановами </w:t>
      </w:r>
      <w:proofErr w:type="spellStart"/>
      <w:r w:rsidRPr="00B25474">
        <w:rPr>
          <w:rFonts w:ascii="Times New Roman" w:hAnsi="Times New Roman"/>
          <w:sz w:val="28"/>
          <w:szCs w:val="28"/>
        </w:rPr>
        <w:t>Верховної</w:t>
      </w:r>
      <w:proofErr w:type="spellEnd"/>
      <w:r w:rsidRPr="00B25474">
        <w:rPr>
          <w:rFonts w:ascii="Times New Roman" w:hAnsi="Times New Roman"/>
          <w:sz w:val="28"/>
          <w:szCs w:val="28"/>
        </w:rPr>
        <w:t xml:space="preserve"> Ради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Кабінету</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Міністрів</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України</w:t>
      </w:r>
      <w:proofErr w:type="spellEnd"/>
      <w:r w:rsidRPr="00B25474">
        <w:rPr>
          <w:rFonts w:ascii="Times New Roman" w:hAnsi="Times New Roman"/>
          <w:sz w:val="28"/>
          <w:szCs w:val="28"/>
        </w:rPr>
        <w:t xml:space="preserve"> та </w:t>
      </w:r>
      <w:proofErr w:type="spellStart"/>
      <w:r w:rsidRPr="00B25474">
        <w:rPr>
          <w:rFonts w:ascii="Times New Roman" w:hAnsi="Times New Roman"/>
          <w:sz w:val="28"/>
          <w:szCs w:val="28"/>
        </w:rPr>
        <w:t>цим</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Положенням</w:t>
      </w:r>
      <w:proofErr w:type="spellEnd"/>
      <w:r w:rsidRPr="00B25474">
        <w:rPr>
          <w:rFonts w:ascii="Times New Roman" w:hAnsi="Times New Roman"/>
          <w:sz w:val="28"/>
          <w:szCs w:val="28"/>
        </w:rPr>
        <w:t xml:space="preserve">.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1.3.Діяльність Координаційної ради здійснюється відповідно до чинного законодавства на принципах законності, гласності, гуманності, неприпустимості приниження честі громадян, які потребують допомоги щодо забезпечення їх прав, інтересів. </w:t>
      </w:r>
    </w:p>
    <w:p w:rsidR="00A21858"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1.4. Координаційну раду очолює</w:t>
      </w:r>
      <w:r w:rsidR="00A21858">
        <w:rPr>
          <w:rFonts w:ascii="Times New Roman" w:hAnsi="Times New Roman"/>
          <w:sz w:val="28"/>
          <w:szCs w:val="28"/>
          <w:lang w:val="uk-UA"/>
        </w:rPr>
        <w:t xml:space="preserve"> перший</w:t>
      </w:r>
      <w:r w:rsidRPr="00B25474">
        <w:rPr>
          <w:rFonts w:ascii="Times New Roman" w:hAnsi="Times New Roman"/>
          <w:sz w:val="28"/>
          <w:szCs w:val="28"/>
          <w:lang w:val="uk-UA"/>
        </w:rPr>
        <w:t xml:space="preserve"> заступник </w:t>
      </w:r>
      <w:r w:rsidR="001E3B54" w:rsidRPr="00B25474">
        <w:rPr>
          <w:rFonts w:ascii="Times New Roman" w:hAnsi="Times New Roman"/>
          <w:sz w:val="28"/>
          <w:szCs w:val="28"/>
          <w:lang w:val="uk-UA"/>
        </w:rPr>
        <w:t>селищного голови</w:t>
      </w:r>
      <w:r w:rsidRPr="00B25474">
        <w:rPr>
          <w:rFonts w:ascii="Times New Roman" w:hAnsi="Times New Roman"/>
          <w:sz w:val="28"/>
          <w:szCs w:val="28"/>
          <w:lang w:val="uk-UA"/>
        </w:rPr>
        <w:t xml:space="preserve">. </w:t>
      </w:r>
    </w:p>
    <w:p w:rsidR="00AE0BDB" w:rsidRDefault="00A21858" w:rsidP="00AE0BDB">
      <w:pPr>
        <w:pStyle w:val="4"/>
        <w:jc w:val="both"/>
        <w:rPr>
          <w:rFonts w:ascii="Times New Roman" w:hAnsi="Times New Roman"/>
          <w:sz w:val="28"/>
          <w:szCs w:val="28"/>
          <w:lang w:val="uk-UA"/>
        </w:rPr>
      </w:pPr>
      <w:r>
        <w:rPr>
          <w:rFonts w:ascii="Times New Roman" w:hAnsi="Times New Roman"/>
          <w:sz w:val="28"/>
          <w:szCs w:val="28"/>
          <w:lang w:val="uk-UA"/>
        </w:rPr>
        <w:t>1.5.</w:t>
      </w:r>
      <w:r w:rsidR="00745505" w:rsidRPr="00AE0BDB">
        <w:rPr>
          <w:rFonts w:ascii="Times New Roman" w:hAnsi="Times New Roman"/>
          <w:sz w:val="28"/>
          <w:szCs w:val="28"/>
          <w:lang w:val="uk-UA"/>
        </w:rPr>
        <w:t xml:space="preserve">Склад Координаційної </w:t>
      </w:r>
      <w:r>
        <w:rPr>
          <w:rFonts w:ascii="Times New Roman" w:hAnsi="Times New Roman"/>
          <w:sz w:val="28"/>
          <w:szCs w:val="28"/>
          <w:lang w:val="uk-UA"/>
        </w:rPr>
        <w:t xml:space="preserve"> </w:t>
      </w:r>
      <w:r w:rsidR="00745505" w:rsidRPr="00AE0BDB">
        <w:rPr>
          <w:rFonts w:ascii="Times New Roman" w:hAnsi="Times New Roman"/>
          <w:sz w:val="28"/>
          <w:szCs w:val="28"/>
          <w:lang w:val="uk-UA"/>
        </w:rPr>
        <w:t xml:space="preserve">ради, </w:t>
      </w:r>
      <w:r w:rsidR="00D55BF8" w:rsidRPr="00AE0BDB">
        <w:rPr>
          <w:rFonts w:ascii="Times New Roman" w:hAnsi="Times New Roman"/>
          <w:sz w:val="28"/>
          <w:szCs w:val="28"/>
          <w:lang w:val="uk-UA"/>
        </w:rPr>
        <w:t xml:space="preserve"> голов</w:t>
      </w:r>
      <w:r w:rsidR="00AE0BDB">
        <w:rPr>
          <w:rFonts w:ascii="Times New Roman" w:hAnsi="Times New Roman"/>
          <w:sz w:val="28"/>
          <w:szCs w:val="28"/>
          <w:lang w:val="uk-UA"/>
        </w:rPr>
        <w:t>а</w:t>
      </w:r>
      <w:r w:rsidR="00745505" w:rsidRPr="00AE0BDB">
        <w:rPr>
          <w:rFonts w:ascii="Times New Roman" w:hAnsi="Times New Roman"/>
          <w:sz w:val="28"/>
          <w:szCs w:val="28"/>
          <w:lang w:val="uk-UA"/>
        </w:rPr>
        <w:t>, заступник</w:t>
      </w:r>
      <w:r w:rsidR="00D55BF8">
        <w:rPr>
          <w:rFonts w:ascii="Times New Roman" w:hAnsi="Times New Roman"/>
          <w:sz w:val="28"/>
          <w:szCs w:val="28"/>
          <w:lang w:val="uk-UA"/>
        </w:rPr>
        <w:t xml:space="preserve"> та</w:t>
      </w:r>
      <w:r w:rsidR="00745505" w:rsidRPr="00AE0BDB">
        <w:rPr>
          <w:rFonts w:ascii="Times New Roman" w:hAnsi="Times New Roman"/>
          <w:sz w:val="28"/>
          <w:szCs w:val="28"/>
          <w:lang w:val="uk-UA"/>
        </w:rPr>
        <w:t xml:space="preserve"> секретар</w:t>
      </w:r>
      <w:r w:rsidR="00AE0BDB">
        <w:rPr>
          <w:rFonts w:ascii="Times New Roman" w:hAnsi="Times New Roman"/>
          <w:sz w:val="28"/>
          <w:szCs w:val="28"/>
          <w:lang w:val="uk-UA"/>
        </w:rPr>
        <w:t xml:space="preserve"> </w:t>
      </w:r>
      <w:r w:rsidRPr="00AE0BDB">
        <w:rPr>
          <w:rFonts w:ascii="Times New Roman" w:hAnsi="Times New Roman"/>
          <w:sz w:val="28"/>
          <w:szCs w:val="28"/>
          <w:lang w:val="uk-UA"/>
        </w:rPr>
        <w:t>затверджу</w:t>
      </w:r>
      <w:r w:rsidR="00AE0BDB">
        <w:rPr>
          <w:rFonts w:ascii="Times New Roman" w:hAnsi="Times New Roman"/>
          <w:sz w:val="28"/>
          <w:szCs w:val="28"/>
          <w:lang w:val="uk-UA"/>
        </w:rPr>
        <w:t>ю</w:t>
      </w:r>
      <w:r w:rsidR="00745505" w:rsidRPr="00AE0BDB">
        <w:rPr>
          <w:rFonts w:ascii="Times New Roman" w:hAnsi="Times New Roman"/>
          <w:sz w:val="28"/>
          <w:szCs w:val="28"/>
          <w:lang w:val="uk-UA"/>
        </w:rPr>
        <w:t xml:space="preserve">ться </w:t>
      </w:r>
      <w:r w:rsidR="00AE0BDB">
        <w:rPr>
          <w:rFonts w:ascii="Times New Roman" w:hAnsi="Times New Roman"/>
          <w:sz w:val="28"/>
          <w:szCs w:val="28"/>
          <w:lang w:val="uk-UA"/>
        </w:rPr>
        <w:t xml:space="preserve">рішенням засідання </w:t>
      </w:r>
      <w:proofErr w:type="spellStart"/>
      <w:r>
        <w:rPr>
          <w:rFonts w:ascii="Times New Roman" w:hAnsi="Times New Roman"/>
          <w:sz w:val="28"/>
          <w:szCs w:val="28"/>
          <w:lang w:val="uk-UA"/>
        </w:rPr>
        <w:t>виконкомом</w:t>
      </w:r>
      <w:r w:rsidR="00AE0BDB">
        <w:rPr>
          <w:rFonts w:ascii="Times New Roman" w:hAnsi="Times New Roman"/>
          <w:sz w:val="28"/>
          <w:szCs w:val="28"/>
          <w:lang w:val="uk-UA"/>
        </w:rPr>
        <w:t>у</w:t>
      </w:r>
      <w:proofErr w:type="spellEnd"/>
      <w:r w:rsidR="00AE0BDB">
        <w:rPr>
          <w:rFonts w:ascii="Times New Roman" w:hAnsi="Times New Roman"/>
          <w:sz w:val="28"/>
          <w:szCs w:val="28"/>
          <w:lang w:val="uk-UA"/>
        </w:rPr>
        <w:t>.</w:t>
      </w:r>
    </w:p>
    <w:p w:rsidR="001E3B54" w:rsidRDefault="00AE0BDB" w:rsidP="00AE0BDB">
      <w:pPr>
        <w:pStyle w:val="4"/>
        <w:jc w:val="both"/>
        <w:rPr>
          <w:rFonts w:ascii="Times New Roman" w:hAnsi="Times New Roman"/>
          <w:sz w:val="28"/>
          <w:szCs w:val="28"/>
          <w:lang w:val="uk-UA"/>
        </w:rPr>
      </w:pPr>
      <w:r>
        <w:rPr>
          <w:rFonts w:ascii="Times New Roman" w:hAnsi="Times New Roman"/>
          <w:sz w:val="28"/>
          <w:szCs w:val="28"/>
          <w:lang w:val="uk-UA"/>
        </w:rPr>
        <w:t>1.6.</w:t>
      </w:r>
      <w:r w:rsidR="00745505" w:rsidRPr="00AE0BDB">
        <w:rPr>
          <w:rFonts w:ascii="Times New Roman" w:hAnsi="Times New Roman"/>
          <w:sz w:val="28"/>
          <w:szCs w:val="28"/>
          <w:lang w:val="uk-UA"/>
        </w:rPr>
        <w:t xml:space="preserve"> До складу Координаційної ради на громадських засадах входять депутати, керівники структурних підрозділів виконавчого комітету </w:t>
      </w:r>
      <w:r w:rsidR="001E3B54" w:rsidRPr="00AE0BDB">
        <w:rPr>
          <w:rFonts w:ascii="Times New Roman" w:hAnsi="Times New Roman"/>
          <w:sz w:val="28"/>
          <w:szCs w:val="28"/>
          <w:lang w:val="uk-UA"/>
        </w:rPr>
        <w:t>селищної ради</w:t>
      </w:r>
      <w:r w:rsidR="00745505" w:rsidRPr="00AE0BDB">
        <w:rPr>
          <w:rFonts w:ascii="Times New Roman" w:hAnsi="Times New Roman"/>
          <w:sz w:val="28"/>
          <w:szCs w:val="28"/>
          <w:lang w:val="uk-UA"/>
        </w:rPr>
        <w:t xml:space="preserve">, представники громадських об’єднань, поліції та інші. </w:t>
      </w:r>
    </w:p>
    <w:p w:rsidR="00B25474" w:rsidRPr="00B25474" w:rsidRDefault="00B25474" w:rsidP="00AE0BDB">
      <w:pPr>
        <w:pStyle w:val="4"/>
        <w:jc w:val="both"/>
        <w:rPr>
          <w:rFonts w:ascii="Times New Roman" w:hAnsi="Times New Roman"/>
          <w:sz w:val="28"/>
          <w:szCs w:val="28"/>
          <w:lang w:val="uk-UA"/>
        </w:rPr>
      </w:pPr>
    </w:p>
    <w:p w:rsidR="001E3B54" w:rsidRPr="00C0206D" w:rsidRDefault="00745505" w:rsidP="00AE0BDB">
      <w:pPr>
        <w:pStyle w:val="4"/>
        <w:jc w:val="both"/>
        <w:rPr>
          <w:rFonts w:ascii="Times New Roman" w:hAnsi="Times New Roman"/>
          <w:b/>
          <w:sz w:val="28"/>
          <w:szCs w:val="28"/>
          <w:lang w:val="uk-UA"/>
        </w:rPr>
      </w:pPr>
      <w:r w:rsidRPr="00C0206D">
        <w:rPr>
          <w:rFonts w:ascii="Times New Roman" w:hAnsi="Times New Roman"/>
          <w:b/>
          <w:sz w:val="28"/>
          <w:szCs w:val="28"/>
        </w:rPr>
        <w:t xml:space="preserve">2. </w:t>
      </w:r>
      <w:proofErr w:type="spellStart"/>
      <w:r w:rsidRPr="00C0206D">
        <w:rPr>
          <w:rFonts w:ascii="Times New Roman" w:hAnsi="Times New Roman"/>
          <w:b/>
          <w:sz w:val="28"/>
          <w:szCs w:val="28"/>
        </w:rPr>
        <w:t>Основні</w:t>
      </w:r>
      <w:proofErr w:type="spellEnd"/>
      <w:r w:rsidRPr="00C0206D">
        <w:rPr>
          <w:rFonts w:ascii="Times New Roman" w:hAnsi="Times New Roman"/>
          <w:b/>
          <w:sz w:val="28"/>
          <w:szCs w:val="28"/>
        </w:rPr>
        <w:t xml:space="preserve"> </w:t>
      </w:r>
      <w:proofErr w:type="spellStart"/>
      <w:r w:rsidRPr="00C0206D">
        <w:rPr>
          <w:rFonts w:ascii="Times New Roman" w:hAnsi="Times New Roman"/>
          <w:b/>
          <w:sz w:val="28"/>
          <w:szCs w:val="28"/>
        </w:rPr>
        <w:t>завдання</w:t>
      </w:r>
      <w:proofErr w:type="spellEnd"/>
      <w:r w:rsidRPr="00C0206D">
        <w:rPr>
          <w:rFonts w:ascii="Times New Roman" w:hAnsi="Times New Roman"/>
          <w:b/>
          <w:sz w:val="28"/>
          <w:szCs w:val="28"/>
        </w:rPr>
        <w:t xml:space="preserve"> та </w:t>
      </w:r>
      <w:proofErr w:type="spellStart"/>
      <w:r w:rsidRPr="00C0206D">
        <w:rPr>
          <w:rFonts w:ascii="Times New Roman" w:hAnsi="Times New Roman"/>
          <w:b/>
          <w:sz w:val="28"/>
          <w:szCs w:val="28"/>
        </w:rPr>
        <w:t>функції</w:t>
      </w:r>
      <w:proofErr w:type="spellEnd"/>
      <w:r w:rsidRPr="00C0206D">
        <w:rPr>
          <w:rFonts w:ascii="Times New Roman" w:hAnsi="Times New Roman"/>
          <w:b/>
          <w:sz w:val="28"/>
          <w:szCs w:val="28"/>
        </w:rPr>
        <w:t xml:space="preserve"> </w:t>
      </w:r>
      <w:proofErr w:type="spellStart"/>
      <w:r w:rsidRPr="00C0206D">
        <w:rPr>
          <w:rFonts w:ascii="Times New Roman" w:hAnsi="Times New Roman"/>
          <w:b/>
          <w:sz w:val="28"/>
          <w:szCs w:val="28"/>
        </w:rPr>
        <w:t>Координаційної</w:t>
      </w:r>
      <w:proofErr w:type="spellEnd"/>
      <w:r w:rsidRPr="00C0206D">
        <w:rPr>
          <w:rFonts w:ascii="Times New Roman" w:hAnsi="Times New Roman"/>
          <w:b/>
          <w:sz w:val="28"/>
          <w:szCs w:val="28"/>
        </w:rPr>
        <w:t xml:space="preserve"> ради: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2.1. Сприяння реалізації державних, регіональних, місцевих програм та координація заходів з питань сім’ї, гендерної рівності, демографічного розвитку, запобігання насильству в сім’ї та протидії торгівлі людьми в громаді та надання відповідної допомоги;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2.2. Сприяння формуванню позитивного ставлення до сім’ї, відповідального батьківства, відродженню національних сімейних цінностей, утвердженню рівних прав і можливостей жінок та чоловіків в усіх сферах життєдіяльності суспільства, запобігання соціальному сирітству; інших питань, які відповідно до чинного законодавства розглядаються органом опіки та піклування;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2.3. </w:t>
      </w:r>
      <w:proofErr w:type="spellStart"/>
      <w:r w:rsidRPr="00B25474">
        <w:rPr>
          <w:rFonts w:ascii="Times New Roman" w:hAnsi="Times New Roman"/>
          <w:sz w:val="28"/>
          <w:szCs w:val="28"/>
        </w:rPr>
        <w:t>Розгляд</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питань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які</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стосуються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сімейної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політики</w:t>
      </w:r>
      <w:proofErr w:type="spellEnd"/>
      <w:r w:rsidRPr="00B25474">
        <w:rPr>
          <w:rFonts w:ascii="Times New Roman" w:hAnsi="Times New Roman"/>
          <w:sz w:val="28"/>
          <w:szCs w:val="28"/>
        </w:rPr>
        <w:t xml:space="preserve">, а </w:t>
      </w:r>
      <w:proofErr w:type="spellStart"/>
      <w:r w:rsidRPr="00B25474">
        <w:rPr>
          <w:rFonts w:ascii="Times New Roman" w:hAnsi="Times New Roman"/>
          <w:sz w:val="28"/>
          <w:szCs w:val="28"/>
        </w:rPr>
        <w:t>саме</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питань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щодо</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насильства</w:t>
      </w:r>
      <w:proofErr w:type="spellEnd"/>
      <w:r w:rsidRPr="00B25474">
        <w:rPr>
          <w:rFonts w:ascii="Times New Roman" w:hAnsi="Times New Roman"/>
          <w:sz w:val="28"/>
          <w:szCs w:val="28"/>
        </w:rPr>
        <w:t xml:space="preserve"> в </w:t>
      </w:r>
      <w:proofErr w:type="spellStart"/>
      <w:proofErr w:type="gramStart"/>
      <w:r w:rsidRPr="00B25474">
        <w:rPr>
          <w:rFonts w:ascii="Times New Roman" w:hAnsi="Times New Roman"/>
          <w:sz w:val="28"/>
          <w:szCs w:val="28"/>
        </w:rPr>
        <w:t>сім’ї</w:t>
      </w:r>
      <w:proofErr w:type="spellEnd"/>
      <w:r w:rsidRPr="00B25474">
        <w:rPr>
          <w:rFonts w:ascii="Times New Roman" w:hAnsi="Times New Roman"/>
          <w:sz w:val="28"/>
          <w:szCs w:val="28"/>
        </w:rPr>
        <w:t>,</w:t>
      </w:r>
      <w:r w:rsidR="00A21858">
        <w:rPr>
          <w:rFonts w:ascii="Times New Roman" w:hAnsi="Times New Roman"/>
          <w:sz w:val="28"/>
          <w:szCs w:val="28"/>
          <w:lang w:val="uk-UA"/>
        </w:rPr>
        <w:t xml:space="preserve"> </w:t>
      </w:r>
      <w:r w:rsidRPr="00B25474">
        <w:rPr>
          <w:rFonts w:ascii="Times New Roman" w:hAnsi="Times New Roman"/>
          <w:sz w:val="28"/>
          <w:szCs w:val="28"/>
        </w:rPr>
        <w:t xml:space="preserve"> </w:t>
      </w:r>
      <w:proofErr w:type="spellStart"/>
      <w:r w:rsidRPr="00B25474">
        <w:rPr>
          <w:rFonts w:ascii="Times New Roman" w:hAnsi="Times New Roman"/>
          <w:sz w:val="28"/>
          <w:szCs w:val="28"/>
        </w:rPr>
        <w:t>сімей</w:t>
      </w:r>
      <w:proofErr w:type="spellEnd"/>
      <w:proofErr w:type="gramEnd"/>
      <w:r w:rsidRPr="00B25474">
        <w:rPr>
          <w:rFonts w:ascii="Times New Roman" w:hAnsi="Times New Roman"/>
          <w:sz w:val="28"/>
          <w:szCs w:val="28"/>
        </w:rPr>
        <w:t xml:space="preserve">, </w:t>
      </w:r>
      <w:proofErr w:type="spellStart"/>
      <w:r w:rsidRPr="00B25474">
        <w:rPr>
          <w:rFonts w:ascii="Times New Roman" w:hAnsi="Times New Roman"/>
          <w:sz w:val="28"/>
          <w:szCs w:val="28"/>
        </w:rPr>
        <w:t>які</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опинилися</w:t>
      </w:r>
      <w:proofErr w:type="spellEnd"/>
      <w:r w:rsidRPr="00B25474">
        <w:rPr>
          <w:rFonts w:ascii="Times New Roman" w:hAnsi="Times New Roman"/>
          <w:sz w:val="28"/>
          <w:szCs w:val="28"/>
        </w:rPr>
        <w:t xml:space="preserve"> у </w:t>
      </w:r>
      <w:proofErr w:type="spellStart"/>
      <w:r w:rsidRPr="00B25474">
        <w:rPr>
          <w:rFonts w:ascii="Times New Roman" w:hAnsi="Times New Roman"/>
          <w:sz w:val="28"/>
          <w:szCs w:val="28"/>
        </w:rPr>
        <w:t>складних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життєвих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обставинах</w:t>
      </w:r>
      <w:proofErr w:type="spellEnd"/>
      <w:r w:rsidRPr="00B25474">
        <w:rPr>
          <w:rFonts w:ascii="Times New Roman" w:hAnsi="Times New Roman"/>
          <w:sz w:val="28"/>
          <w:szCs w:val="28"/>
        </w:rPr>
        <w:t xml:space="preserve"> на </w:t>
      </w:r>
      <w:proofErr w:type="spellStart"/>
      <w:r w:rsidRPr="00B25474">
        <w:rPr>
          <w:rFonts w:ascii="Times New Roman" w:hAnsi="Times New Roman"/>
          <w:sz w:val="28"/>
          <w:szCs w:val="28"/>
        </w:rPr>
        <w:t>території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громади</w:t>
      </w:r>
      <w:proofErr w:type="spellEnd"/>
      <w:r w:rsidRPr="00B25474">
        <w:rPr>
          <w:rFonts w:ascii="Times New Roman" w:hAnsi="Times New Roman"/>
          <w:sz w:val="28"/>
          <w:szCs w:val="28"/>
        </w:rPr>
        <w:t xml:space="preserve">;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lastRenderedPageBreak/>
        <w:t xml:space="preserve">2.4. Участь у розробленні проектів місцевих програм, нормативно-правових актів, заходів стосовно реалізації державної політики з питань сім’ї, гендерної рівності, запобігання насильству в сім’ї, протидії торгівлі людьми, щодо здійснення всебічної допомоги сім’ям, які опинилися в складних життєвих обставинах на території громади;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2.5. Координація на території громади зусиль представників підприємств, установ, організацій, незалежно від форм власності, громадських організацій, інших служб щодо вирішення проблем насильства в сім’ї, сімей, які опинилися в складних життєвих обставинах, проблем планування сім’ї та реалізації комплексних заходів стосовно зростання ролі сім’ї та поліпшення її становища, ролі чоловіка у родині, жінки в житті суспільства;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2.6. Внесення пропозицій щодо удосконалення діяльності відповідних органів і служб на місцевому рівні з питань сімейної, ґендерної політики, попередження насильства в сім'ї та протидії торгівлі людьми;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2.7. </w:t>
      </w:r>
      <w:proofErr w:type="spellStart"/>
      <w:proofErr w:type="gramStart"/>
      <w:r w:rsidRPr="00B25474">
        <w:rPr>
          <w:rFonts w:ascii="Times New Roman" w:hAnsi="Times New Roman"/>
          <w:sz w:val="28"/>
          <w:szCs w:val="28"/>
        </w:rPr>
        <w:t>Ініціювання</w:t>
      </w:r>
      <w:proofErr w:type="spellEnd"/>
      <w:r w:rsidRPr="00B25474">
        <w:rPr>
          <w:rFonts w:ascii="Times New Roman" w:hAnsi="Times New Roman"/>
          <w:sz w:val="28"/>
          <w:szCs w:val="28"/>
        </w:rPr>
        <w:t xml:space="preserve"> </w:t>
      </w:r>
      <w:r w:rsidR="00A21858">
        <w:rPr>
          <w:rFonts w:ascii="Times New Roman" w:hAnsi="Times New Roman"/>
          <w:sz w:val="28"/>
          <w:szCs w:val="28"/>
          <w:lang w:val="uk-UA"/>
        </w:rPr>
        <w:t xml:space="preserve"> </w:t>
      </w:r>
      <w:proofErr w:type="spellStart"/>
      <w:r w:rsidRPr="00B25474">
        <w:rPr>
          <w:rFonts w:ascii="Times New Roman" w:hAnsi="Times New Roman"/>
          <w:sz w:val="28"/>
          <w:szCs w:val="28"/>
        </w:rPr>
        <w:t>громадського</w:t>
      </w:r>
      <w:proofErr w:type="spellEnd"/>
      <w:proofErr w:type="gramEnd"/>
      <w:r w:rsidRPr="00B25474">
        <w:rPr>
          <w:rFonts w:ascii="Times New Roman" w:hAnsi="Times New Roman"/>
          <w:sz w:val="28"/>
          <w:szCs w:val="28"/>
        </w:rPr>
        <w:t xml:space="preserve"> контролю за </w:t>
      </w:r>
      <w:proofErr w:type="spellStart"/>
      <w:r w:rsidRPr="00B25474">
        <w:rPr>
          <w:rFonts w:ascii="Times New Roman" w:hAnsi="Times New Roman"/>
          <w:sz w:val="28"/>
          <w:szCs w:val="28"/>
        </w:rPr>
        <w:t>дотриманням</w:t>
      </w:r>
      <w:proofErr w:type="spellEnd"/>
      <w:r w:rsidRPr="00B25474">
        <w:rPr>
          <w:rFonts w:ascii="Times New Roman" w:hAnsi="Times New Roman"/>
          <w:sz w:val="28"/>
          <w:szCs w:val="28"/>
        </w:rPr>
        <w:t xml:space="preserve"> чинного </w:t>
      </w:r>
      <w:proofErr w:type="spellStart"/>
      <w:r w:rsidRPr="00B25474">
        <w:rPr>
          <w:rFonts w:ascii="Times New Roman" w:hAnsi="Times New Roman"/>
          <w:sz w:val="28"/>
          <w:szCs w:val="28"/>
        </w:rPr>
        <w:t>законодавства</w:t>
      </w:r>
      <w:proofErr w:type="spellEnd"/>
      <w:r w:rsidRPr="00B25474">
        <w:rPr>
          <w:rFonts w:ascii="Times New Roman" w:hAnsi="Times New Roman"/>
          <w:sz w:val="28"/>
          <w:szCs w:val="28"/>
        </w:rPr>
        <w:t xml:space="preserve"> з </w:t>
      </w:r>
      <w:proofErr w:type="spellStart"/>
      <w:r w:rsidRPr="00B25474">
        <w:rPr>
          <w:rFonts w:ascii="Times New Roman" w:hAnsi="Times New Roman"/>
          <w:sz w:val="28"/>
          <w:szCs w:val="28"/>
        </w:rPr>
        <w:t>питань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щодо</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попередження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насильства</w:t>
      </w:r>
      <w:proofErr w:type="spellEnd"/>
      <w:r w:rsidRPr="00B25474">
        <w:rPr>
          <w:rFonts w:ascii="Times New Roman" w:hAnsi="Times New Roman"/>
          <w:sz w:val="28"/>
          <w:szCs w:val="28"/>
        </w:rPr>
        <w:t xml:space="preserve"> в </w:t>
      </w:r>
      <w:proofErr w:type="spellStart"/>
      <w:r w:rsidRPr="00B25474">
        <w:rPr>
          <w:rFonts w:ascii="Times New Roman" w:hAnsi="Times New Roman"/>
          <w:sz w:val="28"/>
          <w:szCs w:val="28"/>
        </w:rPr>
        <w:t>сім’ї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сімей</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які</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опинилися</w:t>
      </w:r>
      <w:proofErr w:type="spellEnd"/>
      <w:r w:rsidRPr="00B25474">
        <w:rPr>
          <w:rFonts w:ascii="Times New Roman" w:hAnsi="Times New Roman"/>
          <w:sz w:val="28"/>
          <w:szCs w:val="28"/>
        </w:rPr>
        <w:t xml:space="preserve"> в </w:t>
      </w:r>
      <w:proofErr w:type="spellStart"/>
      <w:r w:rsidRPr="00B25474">
        <w:rPr>
          <w:rFonts w:ascii="Times New Roman" w:hAnsi="Times New Roman"/>
          <w:sz w:val="28"/>
          <w:szCs w:val="28"/>
        </w:rPr>
        <w:t>складних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життєвих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обставинах</w:t>
      </w:r>
      <w:proofErr w:type="spellEnd"/>
      <w:r w:rsidRPr="00B25474">
        <w:rPr>
          <w:rFonts w:ascii="Times New Roman" w:hAnsi="Times New Roman"/>
          <w:sz w:val="28"/>
          <w:szCs w:val="28"/>
        </w:rPr>
        <w:t xml:space="preserve"> на </w:t>
      </w:r>
      <w:proofErr w:type="spellStart"/>
      <w:r w:rsidRPr="00B25474">
        <w:rPr>
          <w:rFonts w:ascii="Times New Roman" w:hAnsi="Times New Roman"/>
          <w:sz w:val="28"/>
          <w:szCs w:val="28"/>
        </w:rPr>
        <w:t>території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громади</w:t>
      </w:r>
      <w:proofErr w:type="spellEnd"/>
      <w:r w:rsidRPr="00B25474">
        <w:rPr>
          <w:rFonts w:ascii="Times New Roman" w:hAnsi="Times New Roman"/>
          <w:sz w:val="28"/>
          <w:szCs w:val="28"/>
        </w:rPr>
        <w:t xml:space="preserve">; </w:t>
      </w:r>
    </w:p>
    <w:p w:rsidR="001E3B5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2.8. Сприяння просвітницькій, науково-дослідницькій та навчальній діяльності з питань ґендерної політики на території громади; </w:t>
      </w:r>
    </w:p>
    <w:p w:rsidR="00B2547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2.9. Взаємодія державних органів та громадськості з питань щодо усунення причин та умов, сприяючих здійсненню насилля в сім’ї, та появі кризових сімей; </w:t>
      </w:r>
    </w:p>
    <w:p w:rsidR="00B2547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lang w:val="uk-UA"/>
        </w:rPr>
        <w:t xml:space="preserve">2.10. </w:t>
      </w:r>
      <w:proofErr w:type="spellStart"/>
      <w:r w:rsidRPr="00B25474">
        <w:rPr>
          <w:rFonts w:ascii="Times New Roman" w:hAnsi="Times New Roman"/>
          <w:sz w:val="28"/>
          <w:szCs w:val="28"/>
        </w:rPr>
        <w:t>Надання</w:t>
      </w:r>
      <w:proofErr w:type="spellEnd"/>
      <w:r w:rsidRPr="00B25474">
        <w:rPr>
          <w:rFonts w:ascii="Times New Roman" w:hAnsi="Times New Roman"/>
          <w:sz w:val="28"/>
          <w:szCs w:val="28"/>
        </w:rPr>
        <w:t xml:space="preserve"> закладам та </w:t>
      </w:r>
      <w:proofErr w:type="spellStart"/>
      <w:r w:rsidRPr="00B25474">
        <w:rPr>
          <w:rFonts w:ascii="Times New Roman" w:hAnsi="Times New Roman"/>
          <w:sz w:val="28"/>
          <w:szCs w:val="28"/>
        </w:rPr>
        <w:t>організаціям</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окремим</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громадянам</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методичної</w:t>
      </w:r>
      <w:proofErr w:type="spellEnd"/>
      <w:r w:rsidRPr="00B25474">
        <w:rPr>
          <w:rFonts w:ascii="Times New Roman" w:hAnsi="Times New Roman"/>
          <w:sz w:val="28"/>
          <w:szCs w:val="28"/>
        </w:rPr>
        <w:t xml:space="preserve"> та </w:t>
      </w:r>
      <w:proofErr w:type="spellStart"/>
      <w:r w:rsidRPr="00B25474">
        <w:rPr>
          <w:rFonts w:ascii="Times New Roman" w:hAnsi="Times New Roman"/>
          <w:sz w:val="28"/>
          <w:szCs w:val="28"/>
        </w:rPr>
        <w:t>практичної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допомогу</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консультації</w:t>
      </w:r>
      <w:proofErr w:type="spellEnd"/>
      <w:r w:rsidRPr="00B25474">
        <w:rPr>
          <w:rFonts w:ascii="Times New Roman" w:hAnsi="Times New Roman"/>
          <w:sz w:val="28"/>
          <w:szCs w:val="28"/>
        </w:rPr>
        <w:t xml:space="preserve"> з </w:t>
      </w:r>
      <w:proofErr w:type="spellStart"/>
      <w:r w:rsidRPr="00B25474">
        <w:rPr>
          <w:rFonts w:ascii="Times New Roman" w:hAnsi="Times New Roman"/>
          <w:sz w:val="28"/>
          <w:szCs w:val="28"/>
        </w:rPr>
        <w:t>питань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що</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входять</w:t>
      </w:r>
      <w:proofErr w:type="spellEnd"/>
      <w:r w:rsidRPr="00B25474">
        <w:rPr>
          <w:rFonts w:ascii="Times New Roman" w:hAnsi="Times New Roman"/>
          <w:sz w:val="28"/>
          <w:szCs w:val="28"/>
        </w:rPr>
        <w:t xml:space="preserve"> до </w:t>
      </w:r>
      <w:proofErr w:type="spellStart"/>
      <w:r w:rsidRPr="00B25474">
        <w:rPr>
          <w:rFonts w:ascii="Times New Roman" w:hAnsi="Times New Roman"/>
          <w:sz w:val="28"/>
          <w:szCs w:val="28"/>
        </w:rPr>
        <w:t>компетенції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Координаційної</w:t>
      </w:r>
      <w:proofErr w:type="spellEnd"/>
      <w:r w:rsidRPr="00B25474">
        <w:rPr>
          <w:rFonts w:ascii="Times New Roman" w:hAnsi="Times New Roman"/>
          <w:sz w:val="28"/>
          <w:szCs w:val="28"/>
        </w:rPr>
        <w:t xml:space="preserve"> ради; </w:t>
      </w:r>
    </w:p>
    <w:p w:rsidR="00B2547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rPr>
        <w:t xml:space="preserve">2.11. </w:t>
      </w:r>
      <w:proofErr w:type="spellStart"/>
      <w:r w:rsidRPr="00B25474">
        <w:rPr>
          <w:rFonts w:ascii="Times New Roman" w:hAnsi="Times New Roman"/>
          <w:sz w:val="28"/>
          <w:szCs w:val="28"/>
        </w:rPr>
        <w:t>Роз’яснювальна</w:t>
      </w:r>
      <w:proofErr w:type="spellEnd"/>
      <w:r w:rsidRPr="00B25474">
        <w:rPr>
          <w:rFonts w:ascii="Times New Roman" w:hAnsi="Times New Roman"/>
          <w:sz w:val="28"/>
          <w:szCs w:val="28"/>
        </w:rPr>
        <w:t xml:space="preserve"> робота за </w:t>
      </w:r>
      <w:proofErr w:type="spellStart"/>
      <w:r w:rsidRPr="00B25474">
        <w:rPr>
          <w:rFonts w:ascii="Times New Roman" w:hAnsi="Times New Roman"/>
          <w:sz w:val="28"/>
          <w:szCs w:val="28"/>
        </w:rPr>
        <w:t>допомогою</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засобів</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масової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інформації</w:t>
      </w:r>
      <w:proofErr w:type="spellEnd"/>
      <w:r w:rsidRPr="00B25474">
        <w:rPr>
          <w:rFonts w:ascii="Times New Roman" w:hAnsi="Times New Roman"/>
          <w:sz w:val="28"/>
          <w:szCs w:val="28"/>
        </w:rPr>
        <w:t xml:space="preserve"> у </w:t>
      </w:r>
      <w:proofErr w:type="spellStart"/>
      <w:r w:rsidRPr="00B25474">
        <w:rPr>
          <w:rFonts w:ascii="Times New Roman" w:hAnsi="Times New Roman"/>
          <w:sz w:val="28"/>
          <w:szCs w:val="28"/>
        </w:rPr>
        <w:t>боротьбі</w:t>
      </w:r>
      <w:proofErr w:type="spellEnd"/>
      <w:r w:rsidRPr="00B25474">
        <w:rPr>
          <w:rFonts w:ascii="Times New Roman" w:hAnsi="Times New Roman"/>
          <w:sz w:val="28"/>
          <w:szCs w:val="28"/>
        </w:rPr>
        <w:t xml:space="preserve"> з </w:t>
      </w:r>
      <w:proofErr w:type="spellStart"/>
      <w:r w:rsidRPr="00B25474">
        <w:rPr>
          <w:rFonts w:ascii="Times New Roman" w:hAnsi="Times New Roman"/>
          <w:sz w:val="28"/>
          <w:szCs w:val="28"/>
        </w:rPr>
        <w:t>торгівлею</w:t>
      </w:r>
      <w:proofErr w:type="spellEnd"/>
      <w:r w:rsidRPr="00B25474">
        <w:rPr>
          <w:rFonts w:ascii="Times New Roman" w:hAnsi="Times New Roman"/>
          <w:sz w:val="28"/>
          <w:szCs w:val="28"/>
        </w:rPr>
        <w:t xml:space="preserve"> людьми та </w:t>
      </w:r>
      <w:proofErr w:type="spellStart"/>
      <w:r w:rsidRPr="00B25474">
        <w:rPr>
          <w:rFonts w:ascii="Times New Roman" w:hAnsi="Times New Roman"/>
          <w:sz w:val="28"/>
          <w:szCs w:val="28"/>
        </w:rPr>
        <w:t>попередження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насильства</w:t>
      </w:r>
      <w:proofErr w:type="spellEnd"/>
      <w:r w:rsidRPr="00B25474">
        <w:rPr>
          <w:rFonts w:ascii="Times New Roman" w:hAnsi="Times New Roman"/>
          <w:sz w:val="28"/>
          <w:szCs w:val="28"/>
        </w:rPr>
        <w:t xml:space="preserve"> в </w:t>
      </w:r>
      <w:proofErr w:type="spellStart"/>
      <w:r w:rsidRPr="00B25474">
        <w:rPr>
          <w:rFonts w:ascii="Times New Roman" w:hAnsi="Times New Roman"/>
          <w:sz w:val="28"/>
          <w:szCs w:val="28"/>
        </w:rPr>
        <w:t>сім'ї</w:t>
      </w:r>
      <w:proofErr w:type="spellEnd"/>
      <w:r w:rsidRPr="00B25474">
        <w:rPr>
          <w:rFonts w:ascii="Times New Roman" w:hAnsi="Times New Roman"/>
          <w:sz w:val="28"/>
          <w:szCs w:val="28"/>
        </w:rPr>
        <w:t xml:space="preserve">; </w:t>
      </w:r>
    </w:p>
    <w:p w:rsidR="00B2547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rPr>
        <w:t xml:space="preserve">2.12. </w:t>
      </w:r>
      <w:proofErr w:type="spellStart"/>
      <w:r w:rsidRPr="00B25474">
        <w:rPr>
          <w:rFonts w:ascii="Times New Roman" w:hAnsi="Times New Roman"/>
          <w:sz w:val="28"/>
          <w:szCs w:val="28"/>
        </w:rPr>
        <w:t>Допомога</w:t>
      </w:r>
      <w:proofErr w:type="spellEnd"/>
      <w:r w:rsidRPr="00B25474">
        <w:rPr>
          <w:rFonts w:ascii="Times New Roman" w:hAnsi="Times New Roman"/>
          <w:sz w:val="28"/>
          <w:szCs w:val="28"/>
        </w:rPr>
        <w:t xml:space="preserve"> особам, </w:t>
      </w:r>
      <w:proofErr w:type="spellStart"/>
      <w:r w:rsidRPr="00B25474">
        <w:rPr>
          <w:rFonts w:ascii="Times New Roman" w:hAnsi="Times New Roman"/>
          <w:sz w:val="28"/>
          <w:szCs w:val="28"/>
        </w:rPr>
        <w:t>які</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постраждали</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від</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торгівлі</w:t>
      </w:r>
      <w:proofErr w:type="spellEnd"/>
      <w:r w:rsidRPr="00B25474">
        <w:rPr>
          <w:rFonts w:ascii="Times New Roman" w:hAnsi="Times New Roman"/>
          <w:sz w:val="28"/>
          <w:szCs w:val="28"/>
        </w:rPr>
        <w:t xml:space="preserve"> людьми, </w:t>
      </w:r>
      <w:proofErr w:type="spellStart"/>
      <w:r w:rsidRPr="00B25474">
        <w:rPr>
          <w:rFonts w:ascii="Times New Roman" w:hAnsi="Times New Roman"/>
          <w:sz w:val="28"/>
          <w:szCs w:val="28"/>
        </w:rPr>
        <w:t>зокрема</w:t>
      </w:r>
      <w:proofErr w:type="spellEnd"/>
      <w:r w:rsidRPr="00B25474">
        <w:rPr>
          <w:rFonts w:ascii="Times New Roman" w:hAnsi="Times New Roman"/>
          <w:sz w:val="28"/>
          <w:szCs w:val="28"/>
        </w:rPr>
        <w:t xml:space="preserve"> у </w:t>
      </w:r>
      <w:proofErr w:type="spellStart"/>
      <w:r w:rsidRPr="00B25474">
        <w:rPr>
          <w:rFonts w:ascii="Times New Roman" w:hAnsi="Times New Roman"/>
          <w:sz w:val="28"/>
          <w:szCs w:val="28"/>
        </w:rPr>
        <w:t>працевлаштуванні</w:t>
      </w:r>
      <w:proofErr w:type="spellEnd"/>
      <w:r w:rsidRPr="00B25474">
        <w:rPr>
          <w:rFonts w:ascii="Times New Roman" w:hAnsi="Times New Roman"/>
          <w:sz w:val="28"/>
          <w:szCs w:val="28"/>
        </w:rPr>
        <w:t xml:space="preserve"> та </w:t>
      </w:r>
      <w:proofErr w:type="spellStart"/>
      <w:r w:rsidRPr="00B25474">
        <w:rPr>
          <w:rFonts w:ascii="Times New Roman" w:hAnsi="Times New Roman"/>
          <w:sz w:val="28"/>
          <w:szCs w:val="28"/>
        </w:rPr>
        <w:t>професійному</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навчанні</w:t>
      </w:r>
      <w:proofErr w:type="spellEnd"/>
      <w:r w:rsidRPr="00B25474">
        <w:rPr>
          <w:rFonts w:ascii="Times New Roman" w:hAnsi="Times New Roman"/>
          <w:sz w:val="28"/>
          <w:szCs w:val="28"/>
        </w:rPr>
        <w:t xml:space="preserve">; </w:t>
      </w:r>
    </w:p>
    <w:p w:rsidR="00B25474" w:rsidRPr="00B25474" w:rsidRDefault="00745505" w:rsidP="00AE0BDB">
      <w:pPr>
        <w:pStyle w:val="4"/>
        <w:jc w:val="both"/>
        <w:rPr>
          <w:rFonts w:ascii="Times New Roman" w:hAnsi="Times New Roman"/>
          <w:sz w:val="28"/>
          <w:szCs w:val="28"/>
          <w:lang w:val="uk-UA"/>
        </w:rPr>
      </w:pPr>
      <w:r w:rsidRPr="00C80F11">
        <w:rPr>
          <w:rFonts w:ascii="Times New Roman" w:hAnsi="Times New Roman"/>
          <w:sz w:val="28"/>
          <w:szCs w:val="28"/>
          <w:lang w:val="uk-UA"/>
        </w:rPr>
        <w:t xml:space="preserve">2.13. Проведення інформаційно-просвітницької роботи з питань подолання стереотипів щодо ролі жінок і чоловіків у сім’ї та суспільстві, формування відповідального материнства і батьківства, забезпечення рівних прав і можливостей жінок і чоловіків; </w:t>
      </w:r>
    </w:p>
    <w:p w:rsidR="00B25474" w:rsidRP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rPr>
        <w:t xml:space="preserve">2.14. </w:t>
      </w:r>
      <w:proofErr w:type="spellStart"/>
      <w:r w:rsidRPr="00B25474">
        <w:rPr>
          <w:rFonts w:ascii="Times New Roman" w:hAnsi="Times New Roman"/>
          <w:sz w:val="28"/>
          <w:szCs w:val="28"/>
        </w:rPr>
        <w:t>Ініціювання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проведення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конференцій</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засідань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круглих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столів</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навчальних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семінарів</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інших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масових</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заходів</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із</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питань</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що</w:t>
      </w:r>
      <w:proofErr w:type="spellEnd"/>
      <w:r w:rsidRPr="00B25474">
        <w:rPr>
          <w:rFonts w:ascii="Times New Roman" w:hAnsi="Times New Roman"/>
          <w:sz w:val="28"/>
          <w:szCs w:val="28"/>
        </w:rPr>
        <w:t xml:space="preserve"> належать до </w:t>
      </w:r>
      <w:proofErr w:type="spellStart"/>
      <w:r w:rsidRPr="00B25474">
        <w:rPr>
          <w:rFonts w:ascii="Times New Roman" w:hAnsi="Times New Roman"/>
          <w:sz w:val="28"/>
          <w:szCs w:val="28"/>
        </w:rPr>
        <w:t>компетенції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координаційної</w:t>
      </w:r>
      <w:proofErr w:type="spellEnd"/>
      <w:r w:rsidRPr="00B25474">
        <w:rPr>
          <w:rFonts w:ascii="Times New Roman" w:hAnsi="Times New Roman"/>
          <w:sz w:val="28"/>
          <w:szCs w:val="28"/>
        </w:rPr>
        <w:t xml:space="preserve"> ради; </w:t>
      </w:r>
    </w:p>
    <w:p w:rsidR="00B25474" w:rsidRDefault="00745505" w:rsidP="00AE0BDB">
      <w:pPr>
        <w:pStyle w:val="4"/>
        <w:jc w:val="both"/>
        <w:rPr>
          <w:rFonts w:ascii="Times New Roman" w:hAnsi="Times New Roman"/>
          <w:sz w:val="28"/>
          <w:szCs w:val="28"/>
          <w:lang w:val="uk-UA"/>
        </w:rPr>
      </w:pPr>
      <w:r w:rsidRPr="00B25474">
        <w:rPr>
          <w:rFonts w:ascii="Times New Roman" w:hAnsi="Times New Roman"/>
          <w:sz w:val="28"/>
          <w:szCs w:val="28"/>
        </w:rPr>
        <w:t xml:space="preserve">2.15. За результатами </w:t>
      </w:r>
      <w:proofErr w:type="spellStart"/>
      <w:r w:rsidRPr="00B25474">
        <w:rPr>
          <w:rFonts w:ascii="Times New Roman" w:hAnsi="Times New Roman"/>
          <w:sz w:val="28"/>
          <w:szCs w:val="28"/>
        </w:rPr>
        <w:t>розгляду</w:t>
      </w:r>
      <w:proofErr w:type="spellEnd"/>
      <w:r w:rsidRPr="00B25474">
        <w:rPr>
          <w:rFonts w:ascii="Times New Roman" w:hAnsi="Times New Roman"/>
          <w:sz w:val="28"/>
          <w:szCs w:val="28"/>
        </w:rPr>
        <w:t xml:space="preserve"> по кожному </w:t>
      </w:r>
      <w:proofErr w:type="spellStart"/>
      <w:r w:rsidRPr="00B25474">
        <w:rPr>
          <w:rFonts w:ascii="Times New Roman" w:hAnsi="Times New Roman"/>
          <w:sz w:val="28"/>
          <w:szCs w:val="28"/>
        </w:rPr>
        <w:t>питанню</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Координаційна</w:t>
      </w:r>
      <w:proofErr w:type="spellEnd"/>
      <w:r w:rsidRPr="00B25474">
        <w:rPr>
          <w:rFonts w:ascii="Times New Roman" w:hAnsi="Times New Roman"/>
          <w:sz w:val="28"/>
          <w:szCs w:val="28"/>
        </w:rPr>
        <w:t xml:space="preserve"> рада </w:t>
      </w:r>
      <w:proofErr w:type="spellStart"/>
      <w:r w:rsidRPr="00B25474">
        <w:rPr>
          <w:rFonts w:ascii="Times New Roman" w:hAnsi="Times New Roman"/>
          <w:sz w:val="28"/>
          <w:szCs w:val="28"/>
        </w:rPr>
        <w:t>надає</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пропозиції</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що</w:t>
      </w:r>
      <w:proofErr w:type="spellEnd"/>
      <w:r w:rsidRPr="00B25474">
        <w:rPr>
          <w:rFonts w:ascii="Times New Roman" w:hAnsi="Times New Roman"/>
          <w:sz w:val="28"/>
          <w:szCs w:val="28"/>
        </w:rPr>
        <w:t xml:space="preserve"> разом </w:t>
      </w:r>
      <w:proofErr w:type="spellStart"/>
      <w:r w:rsidRPr="00B25474">
        <w:rPr>
          <w:rFonts w:ascii="Times New Roman" w:hAnsi="Times New Roman"/>
          <w:sz w:val="28"/>
          <w:szCs w:val="28"/>
        </w:rPr>
        <w:t>із</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витягом</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із</w:t>
      </w:r>
      <w:proofErr w:type="spellEnd"/>
      <w:r w:rsidRPr="00B25474">
        <w:rPr>
          <w:rFonts w:ascii="Times New Roman" w:hAnsi="Times New Roman"/>
          <w:sz w:val="28"/>
          <w:szCs w:val="28"/>
        </w:rPr>
        <w:t xml:space="preserve"> протоколу </w:t>
      </w:r>
      <w:proofErr w:type="spellStart"/>
      <w:r w:rsidRPr="00B25474">
        <w:rPr>
          <w:rFonts w:ascii="Times New Roman" w:hAnsi="Times New Roman"/>
          <w:sz w:val="28"/>
          <w:szCs w:val="28"/>
        </w:rPr>
        <w:t>засідання</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додаються</w:t>
      </w:r>
      <w:proofErr w:type="spellEnd"/>
      <w:r w:rsidRPr="00B25474">
        <w:rPr>
          <w:rFonts w:ascii="Times New Roman" w:hAnsi="Times New Roman"/>
          <w:sz w:val="28"/>
          <w:szCs w:val="28"/>
        </w:rPr>
        <w:t xml:space="preserve"> до </w:t>
      </w:r>
      <w:proofErr w:type="spellStart"/>
      <w:r w:rsidRPr="00B25474">
        <w:rPr>
          <w:rFonts w:ascii="Times New Roman" w:hAnsi="Times New Roman"/>
          <w:sz w:val="28"/>
          <w:szCs w:val="28"/>
        </w:rPr>
        <w:t>матеріалів</w:t>
      </w:r>
      <w:proofErr w:type="spellEnd"/>
      <w:r w:rsidRPr="00B25474">
        <w:rPr>
          <w:rFonts w:ascii="Times New Roman" w:hAnsi="Times New Roman"/>
          <w:sz w:val="28"/>
          <w:szCs w:val="28"/>
        </w:rPr>
        <w:t xml:space="preserve"> і </w:t>
      </w:r>
      <w:proofErr w:type="spellStart"/>
      <w:r w:rsidRPr="00B25474">
        <w:rPr>
          <w:rFonts w:ascii="Times New Roman" w:hAnsi="Times New Roman"/>
          <w:sz w:val="28"/>
          <w:szCs w:val="28"/>
        </w:rPr>
        <w:t>передаються</w:t>
      </w:r>
      <w:proofErr w:type="spellEnd"/>
      <w:r w:rsidRPr="00B25474">
        <w:rPr>
          <w:rFonts w:ascii="Times New Roman" w:hAnsi="Times New Roman"/>
          <w:sz w:val="28"/>
          <w:szCs w:val="28"/>
        </w:rPr>
        <w:t xml:space="preserve"> до </w:t>
      </w:r>
      <w:proofErr w:type="spellStart"/>
      <w:r w:rsidRPr="00B25474">
        <w:rPr>
          <w:rFonts w:ascii="Times New Roman" w:hAnsi="Times New Roman"/>
          <w:sz w:val="28"/>
          <w:szCs w:val="28"/>
        </w:rPr>
        <w:t>виконавчого</w:t>
      </w:r>
      <w:proofErr w:type="spellEnd"/>
      <w:r w:rsidRPr="00B25474">
        <w:rPr>
          <w:rFonts w:ascii="Times New Roman" w:hAnsi="Times New Roman"/>
          <w:sz w:val="28"/>
          <w:szCs w:val="28"/>
        </w:rPr>
        <w:t xml:space="preserve"> </w:t>
      </w:r>
      <w:proofErr w:type="spellStart"/>
      <w:r w:rsidRPr="00B25474">
        <w:rPr>
          <w:rFonts w:ascii="Times New Roman" w:hAnsi="Times New Roman"/>
          <w:sz w:val="28"/>
          <w:szCs w:val="28"/>
        </w:rPr>
        <w:t>комітету</w:t>
      </w:r>
      <w:proofErr w:type="spellEnd"/>
      <w:r w:rsidRPr="00B25474">
        <w:rPr>
          <w:rFonts w:ascii="Times New Roman" w:hAnsi="Times New Roman"/>
          <w:sz w:val="28"/>
          <w:szCs w:val="28"/>
        </w:rPr>
        <w:t xml:space="preserve"> для </w:t>
      </w:r>
      <w:proofErr w:type="spellStart"/>
      <w:r w:rsidRPr="00B25474">
        <w:rPr>
          <w:rFonts w:ascii="Times New Roman" w:hAnsi="Times New Roman"/>
          <w:sz w:val="28"/>
          <w:szCs w:val="28"/>
        </w:rPr>
        <w:t>прийняття</w:t>
      </w:r>
      <w:proofErr w:type="spellEnd"/>
      <w:r w:rsidRPr="00B25474">
        <w:rPr>
          <w:rFonts w:ascii="Times New Roman" w:hAnsi="Times New Roman"/>
          <w:sz w:val="28"/>
          <w:szCs w:val="28"/>
        </w:rPr>
        <w:t xml:space="preserve"> рішення. </w:t>
      </w:r>
    </w:p>
    <w:p w:rsidR="00C0206D" w:rsidRPr="00C0206D" w:rsidRDefault="00C0206D" w:rsidP="00AE0BDB">
      <w:pPr>
        <w:pStyle w:val="4"/>
        <w:jc w:val="both"/>
        <w:rPr>
          <w:rFonts w:ascii="Times New Roman" w:hAnsi="Times New Roman"/>
          <w:sz w:val="28"/>
          <w:szCs w:val="28"/>
          <w:lang w:val="uk-UA"/>
        </w:rPr>
      </w:pPr>
    </w:p>
    <w:p w:rsidR="00B25474" w:rsidRPr="00C0206D" w:rsidRDefault="00745505" w:rsidP="00AE0BDB">
      <w:pPr>
        <w:pStyle w:val="4"/>
        <w:jc w:val="both"/>
        <w:rPr>
          <w:rFonts w:ascii="Times New Roman" w:hAnsi="Times New Roman"/>
          <w:b/>
          <w:sz w:val="28"/>
          <w:szCs w:val="28"/>
          <w:lang w:val="uk-UA"/>
        </w:rPr>
      </w:pPr>
      <w:r w:rsidRPr="00C80F11">
        <w:rPr>
          <w:rFonts w:ascii="Times New Roman" w:hAnsi="Times New Roman"/>
          <w:b/>
          <w:sz w:val="28"/>
          <w:szCs w:val="28"/>
          <w:lang w:val="uk-UA"/>
        </w:rPr>
        <w:t xml:space="preserve">3. Права Ради: </w:t>
      </w:r>
    </w:p>
    <w:p w:rsidR="00B25474"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 xml:space="preserve">3.1. Створювати в установленому порядку тимчасові експертні комісії, залучати до них представників підприємств, установ, громадських організацій (за погодженням) для підготовки пропозицій із питань забезпечення ґендерної рівності, реалізації державної сімейної політики, протидії торгівлі людьми та попередження насильства в сім'ї; </w:t>
      </w:r>
    </w:p>
    <w:p w:rsidR="00A869C3" w:rsidRPr="00C0206D" w:rsidRDefault="00A869C3" w:rsidP="00AE0BDB">
      <w:pPr>
        <w:pStyle w:val="4"/>
        <w:jc w:val="both"/>
        <w:rPr>
          <w:rFonts w:ascii="Times New Roman" w:hAnsi="Times New Roman"/>
          <w:sz w:val="28"/>
          <w:szCs w:val="28"/>
          <w:lang w:val="uk-UA"/>
        </w:rPr>
      </w:pPr>
      <w:r>
        <w:rPr>
          <w:rFonts w:ascii="Times New Roman" w:hAnsi="Times New Roman"/>
          <w:sz w:val="28"/>
          <w:szCs w:val="28"/>
          <w:lang w:val="uk-UA"/>
        </w:rPr>
        <w:t xml:space="preserve">3.2.  При необхідності запрошувати та включати у склад комісії з правом голосу психолога ЗЗСО відділу освіти, культури,молоді та спорту Великобичківської селищної ради та працівників </w:t>
      </w:r>
      <w:r w:rsidR="00DB321D">
        <w:rPr>
          <w:rFonts w:ascii="Times New Roman" w:hAnsi="Times New Roman"/>
          <w:sz w:val="28"/>
          <w:szCs w:val="28"/>
          <w:lang w:val="uk-UA"/>
        </w:rPr>
        <w:t>Національної</w:t>
      </w:r>
      <w:r>
        <w:rPr>
          <w:rFonts w:ascii="Times New Roman" w:hAnsi="Times New Roman"/>
          <w:sz w:val="28"/>
          <w:szCs w:val="28"/>
          <w:lang w:val="uk-UA"/>
        </w:rPr>
        <w:t xml:space="preserve"> поліції</w:t>
      </w:r>
      <w:r w:rsidR="00DB321D">
        <w:rPr>
          <w:rFonts w:ascii="Times New Roman" w:hAnsi="Times New Roman"/>
          <w:sz w:val="28"/>
          <w:szCs w:val="28"/>
          <w:lang w:val="uk-UA"/>
        </w:rPr>
        <w:t xml:space="preserve"> (за згодою)</w:t>
      </w:r>
      <w:r>
        <w:rPr>
          <w:rFonts w:ascii="Times New Roman" w:hAnsi="Times New Roman"/>
          <w:sz w:val="28"/>
          <w:szCs w:val="28"/>
          <w:lang w:val="uk-UA"/>
        </w:rPr>
        <w:t xml:space="preserve">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lastRenderedPageBreak/>
        <w:t>3.</w:t>
      </w:r>
      <w:r w:rsidR="00A869C3">
        <w:rPr>
          <w:rFonts w:ascii="Times New Roman" w:hAnsi="Times New Roman"/>
          <w:sz w:val="28"/>
          <w:szCs w:val="28"/>
          <w:lang w:val="uk-UA"/>
        </w:rPr>
        <w:t>3</w:t>
      </w:r>
      <w:r w:rsidRPr="00C0206D">
        <w:rPr>
          <w:rFonts w:ascii="Times New Roman" w:hAnsi="Times New Roman"/>
          <w:sz w:val="28"/>
          <w:szCs w:val="28"/>
          <w:lang w:val="uk-UA"/>
        </w:rPr>
        <w:t xml:space="preserve">. Запрошувати та заслуховувати на своїх засіданнях представників, підприємств, установ, організацій незалежно від форм власності, громадських організацій (за погодженням) з питань виконання завдань, визначених законами України та указами Президента України, постановами, розпорядженнями Кабінету Міністрів України, розпорядженнями голови </w:t>
      </w:r>
      <w:r w:rsidR="001E3B54" w:rsidRPr="00C0206D">
        <w:rPr>
          <w:rFonts w:ascii="Times New Roman" w:hAnsi="Times New Roman"/>
          <w:sz w:val="28"/>
          <w:szCs w:val="28"/>
          <w:lang w:val="uk-UA"/>
        </w:rPr>
        <w:t>селищної ради</w:t>
      </w:r>
      <w:r w:rsidRPr="00C0206D">
        <w:rPr>
          <w:rFonts w:ascii="Times New Roman" w:hAnsi="Times New Roman"/>
          <w:sz w:val="28"/>
          <w:szCs w:val="28"/>
          <w:lang w:val="uk-UA"/>
        </w:rPr>
        <w:t xml:space="preserve">, рішеннями </w:t>
      </w:r>
      <w:r w:rsidR="001E3B54" w:rsidRPr="00C0206D">
        <w:rPr>
          <w:rFonts w:ascii="Times New Roman" w:hAnsi="Times New Roman"/>
          <w:sz w:val="28"/>
          <w:szCs w:val="28"/>
          <w:lang w:val="uk-UA"/>
        </w:rPr>
        <w:t>селищної ради</w:t>
      </w:r>
      <w:r w:rsidRPr="00C0206D">
        <w:rPr>
          <w:rFonts w:ascii="Times New Roman" w:hAnsi="Times New Roman"/>
          <w:sz w:val="28"/>
          <w:szCs w:val="28"/>
          <w:lang w:val="uk-UA"/>
        </w:rPr>
        <w:t xml:space="preserve"> та її виконкому стосовно реалізації державної, сімейної, ґендерної політики, протидії торгівлі людьми та попередження насильства в сім'ї;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3.</w:t>
      </w:r>
      <w:r w:rsidR="00A869C3">
        <w:rPr>
          <w:rFonts w:ascii="Times New Roman" w:hAnsi="Times New Roman"/>
          <w:sz w:val="28"/>
          <w:szCs w:val="28"/>
          <w:lang w:val="uk-UA"/>
        </w:rPr>
        <w:t>4</w:t>
      </w:r>
      <w:r w:rsidRPr="00C0206D">
        <w:rPr>
          <w:rFonts w:ascii="Times New Roman" w:hAnsi="Times New Roman"/>
          <w:sz w:val="28"/>
          <w:szCs w:val="28"/>
          <w:lang w:val="uk-UA"/>
        </w:rPr>
        <w:t xml:space="preserve">. </w:t>
      </w:r>
      <w:r w:rsidRPr="00C0206D">
        <w:rPr>
          <w:rFonts w:ascii="Times New Roman" w:hAnsi="Times New Roman"/>
          <w:sz w:val="28"/>
          <w:szCs w:val="28"/>
        </w:rPr>
        <w:t xml:space="preserve">В </w:t>
      </w:r>
      <w:proofErr w:type="spellStart"/>
      <w:r w:rsidRPr="00C0206D">
        <w:rPr>
          <w:rFonts w:ascii="Times New Roman" w:hAnsi="Times New Roman"/>
          <w:sz w:val="28"/>
          <w:szCs w:val="28"/>
        </w:rPr>
        <w:t>установленому</w:t>
      </w:r>
      <w:proofErr w:type="spellEnd"/>
      <w:r w:rsidRPr="00C0206D">
        <w:rPr>
          <w:rFonts w:ascii="Times New Roman" w:hAnsi="Times New Roman"/>
          <w:sz w:val="28"/>
          <w:szCs w:val="28"/>
        </w:rPr>
        <w:t xml:space="preserve"> порядку </w:t>
      </w:r>
      <w:proofErr w:type="spellStart"/>
      <w:r w:rsidRPr="00C0206D">
        <w:rPr>
          <w:rFonts w:ascii="Times New Roman" w:hAnsi="Times New Roman"/>
          <w:sz w:val="28"/>
          <w:szCs w:val="28"/>
        </w:rPr>
        <w:t>одержувати</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від</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підприємств</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установ</w:t>
      </w:r>
      <w:proofErr w:type="spellEnd"/>
      <w:r w:rsidRPr="00C0206D">
        <w:rPr>
          <w:rFonts w:ascii="Times New Roman" w:hAnsi="Times New Roman"/>
          <w:sz w:val="28"/>
          <w:szCs w:val="28"/>
        </w:rPr>
        <w:t xml:space="preserve"> та </w:t>
      </w:r>
      <w:proofErr w:type="spellStart"/>
      <w:r w:rsidRPr="00C0206D">
        <w:rPr>
          <w:rFonts w:ascii="Times New Roman" w:hAnsi="Times New Roman"/>
          <w:sz w:val="28"/>
          <w:szCs w:val="28"/>
        </w:rPr>
        <w:t>організацій</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інформаційні</w:t>
      </w:r>
      <w:proofErr w:type="spellEnd"/>
      <w:r w:rsidRPr="00C0206D">
        <w:rPr>
          <w:rFonts w:ascii="Times New Roman" w:hAnsi="Times New Roman"/>
          <w:sz w:val="28"/>
          <w:szCs w:val="28"/>
        </w:rPr>
        <w:t xml:space="preserve"> та </w:t>
      </w:r>
      <w:proofErr w:type="spellStart"/>
      <w:r w:rsidRPr="00C0206D">
        <w:rPr>
          <w:rFonts w:ascii="Times New Roman" w:hAnsi="Times New Roman"/>
          <w:sz w:val="28"/>
          <w:szCs w:val="28"/>
        </w:rPr>
        <w:t>аналітичні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матеріали</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необхідні</w:t>
      </w:r>
      <w:proofErr w:type="spellEnd"/>
      <w:r w:rsidRPr="00C0206D">
        <w:rPr>
          <w:rFonts w:ascii="Times New Roman" w:hAnsi="Times New Roman"/>
          <w:sz w:val="28"/>
          <w:szCs w:val="28"/>
        </w:rPr>
        <w:t xml:space="preserve"> для </w:t>
      </w:r>
      <w:proofErr w:type="spellStart"/>
      <w:r w:rsidRPr="00C0206D">
        <w:rPr>
          <w:rFonts w:ascii="Times New Roman" w:hAnsi="Times New Roman"/>
          <w:sz w:val="28"/>
          <w:szCs w:val="28"/>
        </w:rPr>
        <w:t>реалізації</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покладених</w:t>
      </w:r>
      <w:proofErr w:type="spellEnd"/>
      <w:r w:rsidRPr="00C0206D">
        <w:rPr>
          <w:rFonts w:ascii="Times New Roman" w:hAnsi="Times New Roman"/>
          <w:sz w:val="28"/>
          <w:szCs w:val="28"/>
        </w:rPr>
        <w:t xml:space="preserve"> на </w:t>
      </w:r>
      <w:proofErr w:type="spellStart"/>
      <w:r w:rsidRPr="00C0206D">
        <w:rPr>
          <w:rFonts w:ascii="Times New Roman" w:hAnsi="Times New Roman"/>
          <w:sz w:val="28"/>
          <w:szCs w:val="28"/>
        </w:rPr>
        <w:t>Координаційну</w:t>
      </w:r>
      <w:proofErr w:type="spellEnd"/>
      <w:r w:rsidRPr="00C0206D">
        <w:rPr>
          <w:rFonts w:ascii="Times New Roman" w:hAnsi="Times New Roman"/>
          <w:sz w:val="28"/>
          <w:szCs w:val="28"/>
        </w:rPr>
        <w:t xml:space="preserve"> раду </w:t>
      </w:r>
      <w:proofErr w:type="spellStart"/>
      <w:r w:rsidRPr="00C0206D">
        <w:rPr>
          <w:rFonts w:ascii="Times New Roman" w:hAnsi="Times New Roman"/>
          <w:sz w:val="28"/>
          <w:szCs w:val="28"/>
        </w:rPr>
        <w:t>завдань</w:t>
      </w:r>
      <w:proofErr w:type="spellEnd"/>
      <w:r w:rsidRPr="00C0206D">
        <w:rPr>
          <w:rFonts w:ascii="Times New Roman" w:hAnsi="Times New Roman"/>
          <w:sz w:val="28"/>
          <w:szCs w:val="28"/>
        </w:rPr>
        <w:t>;</w:t>
      </w:r>
    </w:p>
    <w:p w:rsidR="00B25474" w:rsidRDefault="00A869C3" w:rsidP="00AE0BDB">
      <w:pPr>
        <w:pStyle w:val="4"/>
        <w:jc w:val="both"/>
        <w:rPr>
          <w:rFonts w:ascii="Times New Roman" w:hAnsi="Times New Roman"/>
          <w:sz w:val="28"/>
          <w:szCs w:val="28"/>
          <w:lang w:val="uk-UA"/>
        </w:rPr>
      </w:pPr>
      <w:r>
        <w:rPr>
          <w:rFonts w:ascii="Times New Roman" w:hAnsi="Times New Roman"/>
          <w:sz w:val="28"/>
          <w:szCs w:val="28"/>
        </w:rPr>
        <w:t xml:space="preserve"> 3.</w:t>
      </w:r>
      <w:r>
        <w:rPr>
          <w:rFonts w:ascii="Times New Roman" w:hAnsi="Times New Roman"/>
          <w:sz w:val="28"/>
          <w:szCs w:val="28"/>
          <w:lang w:val="uk-UA"/>
        </w:rPr>
        <w:t>5</w:t>
      </w:r>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Проводити</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наради</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засідання</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круглих</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столів</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семінари</w:t>
      </w:r>
      <w:proofErr w:type="spellEnd"/>
      <w:r w:rsidR="00745505" w:rsidRPr="00C0206D">
        <w:rPr>
          <w:rFonts w:ascii="Times New Roman" w:hAnsi="Times New Roman"/>
          <w:sz w:val="28"/>
          <w:szCs w:val="28"/>
        </w:rPr>
        <w:t xml:space="preserve"> з </w:t>
      </w:r>
      <w:proofErr w:type="spellStart"/>
      <w:r w:rsidR="00745505" w:rsidRPr="00C0206D">
        <w:rPr>
          <w:rFonts w:ascii="Times New Roman" w:hAnsi="Times New Roman"/>
          <w:sz w:val="28"/>
          <w:szCs w:val="28"/>
        </w:rPr>
        <w:t>питань</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що</w:t>
      </w:r>
      <w:proofErr w:type="spellEnd"/>
      <w:r w:rsidR="00745505" w:rsidRPr="00C0206D">
        <w:rPr>
          <w:rFonts w:ascii="Times New Roman" w:hAnsi="Times New Roman"/>
          <w:sz w:val="28"/>
          <w:szCs w:val="28"/>
        </w:rPr>
        <w:t xml:space="preserve"> належать до </w:t>
      </w:r>
      <w:proofErr w:type="spellStart"/>
      <w:r w:rsidR="00745505" w:rsidRPr="00C0206D">
        <w:rPr>
          <w:rFonts w:ascii="Times New Roman" w:hAnsi="Times New Roman"/>
          <w:sz w:val="28"/>
          <w:szCs w:val="28"/>
        </w:rPr>
        <w:t>Компетенції</w:t>
      </w:r>
      <w:proofErr w:type="spellEnd"/>
      <w:r w:rsidR="00745505" w:rsidRPr="00C0206D">
        <w:rPr>
          <w:rFonts w:ascii="Times New Roman" w:hAnsi="Times New Roman"/>
          <w:sz w:val="28"/>
          <w:szCs w:val="28"/>
        </w:rPr>
        <w:t xml:space="preserve"> </w:t>
      </w:r>
      <w:proofErr w:type="spellStart"/>
      <w:r w:rsidR="00745505" w:rsidRPr="00C0206D">
        <w:rPr>
          <w:rFonts w:ascii="Times New Roman" w:hAnsi="Times New Roman"/>
          <w:sz w:val="28"/>
          <w:szCs w:val="28"/>
        </w:rPr>
        <w:t>координаційної</w:t>
      </w:r>
      <w:proofErr w:type="spellEnd"/>
      <w:r w:rsidR="00745505" w:rsidRPr="00C0206D">
        <w:rPr>
          <w:rFonts w:ascii="Times New Roman" w:hAnsi="Times New Roman"/>
          <w:sz w:val="28"/>
          <w:szCs w:val="28"/>
        </w:rPr>
        <w:t xml:space="preserve"> ради. </w:t>
      </w:r>
    </w:p>
    <w:p w:rsidR="00C0206D" w:rsidRPr="00C0206D" w:rsidRDefault="00C0206D" w:rsidP="00AE0BDB">
      <w:pPr>
        <w:pStyle w:val="4"/>
        <w:jc w:val="both"/>
        <w:rPr>
          <w:rFonts w:ascii="Times New Roman" w:hAnsi="Times New Roman"/>
          <w:sz w:val="28"/>
          <w:szCs w:val="28"/>
          <w:lang w:val="uk-UA"/>
        </w:rPr>
      </w:pPr>
    </w:p>
    <w:p w:rsidR="00B25474" w:rsidRPr="00C0206D" w:rsidRDefault="00745505" w:rsidP="00AE0BDB">
      <w:pPr>
        <w:pStyle w:val="4"/>
        <w:jc w:val="both"/>
        <w:rPr>
          <w:rFonts w:ascii="Times New Roman" w:hAnsi="Times New Roman"/>
          <w:b/>
          <w:sz w:val="28"/>
          <w:szCs w:val="28"/>
          <w:lang w:val="uk-UA"/>
        </w:rPr>
      </w:pPr>
      <w:r w:rsidRPr="00C80F11">
        <w:rPr>
          <w:rFonts w:ascii="Times New Roman" w:hAnsi="Times New Roman"/>
          <w:b/>
          <w:sz w:val="28"/>
          <w:szCs w:val="28"/>
          <w:lang w:val="uk-UA"/>
        </w:rPr>
        <w:t xml:space="preserve">4. Діяльність Ради: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 xml:space="preserve">4.1. Основною організаційною формою діяльності Координаційної ради є її засідання, </w:t>
      </w:r>
      <w:r w:rsidRPr="00A21858">
        <w:rPr>
          <w:rFonts w:ascii="Times New Roman" w:hAnsi="Times New Roman"/>
          <w:b/>
          <w:sz w:val="28"/>
          <w:szCs w:val="28"/>
          <w:lang w:val="uk-UA"/>
        </w:rPr>
        <w:t>які проводяться у разі потреби за необхідністю</w:t>
      </w:r>
      <w:r w:rsidR="00A21858">
        <w:rPr>
          <w:rFonts w:ascii="Times New Roman" w:hAnsi="Times New Roman"/>
          <w:sz w:val="28"/>
          <w:szCs w:val="28"/>
          <w:lang w:val="uk-UA"/>
        </w:rPr>
        <w:t xml:space="preserve"> і не менше 2 рази у рік</w:t>
      </w:r>
      <w:r w:rsidRPr="00C0206D">
        <w:rPr>
          <w:rFonts w:ascii="Times New Roman" w:hAnsi="Times New Roman"/>
          <w:sz w:val="28"/>
          <w:szCs w:val="28"/>
          <w:lang w:val="uk-UA"/>
        </w:rPr>
        <w:t xml:space="preserve">.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rPr>
        <w:t xml:space="preserve">4.2. </w:t>
      </w:r>
      <w:proofErr w:type="spellStart"/>
      <w:r w:rsidRPr="00C0206D">
        <w:rPr>
          <w:rFonts w:ascii="Times New Roman" w:hAnsi="Times New Roman"/>
          <w:sz w:val="28"/>
          <w:szCs w:val="28"/>
        </w:rPr>
        <w:t>Засідання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roofErr w:type="spellStart"/>
      <w:r w:rsidRPr="00C0206D">
        <w:rPr>
          <w:rFonts w:ascii="Times New Roman" w:hAnsi="Times New Roman"/>
          <w:sz w:val="28"/>
          <w:szCs w:val="28"/>
        </w:rPr>
        <w:t>веде</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її</w:t>
      </w:r>
      <w:proofErr w:type="spellEnd"/>
      <w:r w:rsidRPr="00C0206D">
        <w:rPr>
          <w:rFonts w:ascii="Times New Roman" w:hAnsi="Times New Roman"/>
          <w:sz w:val="28"/>
          <w:szCs w:val="28"/>
        </w:rPr>
        <w:t xml:space="preserve"> голова </w:t>
      </w:r>
      <w:proofErr w:type="spellStart"/>
      <w:r w:rsidRPr="00C0206D">
        <w:rPr>
          <w:rFonts w:ascii="Times New Roman" w:hAnsi="Times New Roman"/>
          <w:sz w:val="28"/>
          <w:szCs w:val="28"/>
        </w:rPr>
        <w:t>або</w:t>
      </w:r>
      <w:proofErr w:type="spellEnd"/>
      <w:r w:rsidRPr="00C0206D">
        <w:rPr>
          <w:rFonts w:ascii="Times New Roman" w:hAnsi="Times New Roman"/>
          <w:sz w:val="28"/>
          <w:szCs w:val="28"/>
        </w:rPr>
        <w:t xml:space="preserve">, за </w:t>
      </w:r>
      <w:proofErr w:type="spellStart"/>
      <w:r w:rsidRPr="00C0206D">
        <w:rPr>
          <w:rFonts w:ascii="Times New Roman" w:hAnsi="Times New Roman"/>
          <w:sz w:val="28"/>
          <w:szCs w:val="28"/>
        </w:rPr>
        <w:t>його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відсутності</w:t>
      </w:r>
      <w:proofErr w:type="spellEnd"/>
      <w:r w:rsidRPr="00C0206D">
        <w:rPr>
          <w:rFonts w:ascii="Times New Roman" w:hAnsi="Times New Roman"/>
          <w:sz w:val="28"/>
          <w:szCs w:val="28"/>
        </w:rPr>
        <w:t xml:space="preserve">, заступник </w:t>
      </w:r>
      <w:proofErr w:type="spellStart"/>
      <w:r w:rsidRPr="00C0206D">
        <w:rPr>
          <w:rFonts w:ascii="Times New Roman" w:hAnsi="Times New Roman"/>
          <w:sz w:val="28"/>
          <w:szCs w:val="28"/>
        </w:rPr>
        <w:t>голови</w:t>
      </w:r>
      <w:proofErr w:type="spellEnd"/>
      <w:r w:rsidRPr="00C0206D">
        <w:rPr>
          <w:rFonts w:ascii="Times New Roman" w:hAnsi="Times New Roman"/>
          <w:sz w:val="28"/>
          <w:szCs w:val="28"/>
        </w:rPr>
        <w:t>.</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 xml:space="preserve"> 4.3. Засідання Координаційної ради є правомочним, якщо на ньому присутні більше половини від загальної кількості її членів.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 xml:space="preserve">4.4. Координаційна рада у межах своєї компетенції приймає рішення, які затверджуються рішенням виконавчого комітету </w:t>
      </w:r>
      <w:r w:rsidR="001E3B54" w:rsidRPr="00C0206D">
        <w:rPr>
          <w:rFonts w:ascii="Times New Roman" w:hAnsi="Times New Roman"/>
          <w:sz w:val="28"/>
          <w:szCs w:val="28"/>
          <w:lang w:val="uk-UA"/>
        </w:rPr>
        <w:t>селищної ради</w:t>
      </w:r>
      <w:r w:rsidRPr="00C0206D">
        <w:rPr>
          <w:rFonts w:ascii="Times New Roman" w:hAnsi="Times New Roman"/>
          <w:sz w:val="28"/>
          <w:szCs w:val="28"/>
          <w:lang w:val="uk-UA"/>
        </w:rPr>
        <w:t xml:space="preserve"> та організовує їх виконання в межах повноважень.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 xml:space="preserve">4.5. Рішення Координаційної ради приймається відкритим голосуванням більшістю голосів членів Координаційної ради, присутніх на засіданні. </w:t>
      </w:r>
      <w:r w:rsidRPr="00C0206D">
        <w:rPr>
          <w:rFonts w:ascii="Times New Roman" w:hAnsi="Times New Roman"/>
          <w:sz w:val="28"/>
          <w:szCs w:val="28"/>
        </w:rPr>
        <w:t xml:space="preserve">У </w:t>
      </w:r>
      <w:proofErr w:type="spellStart"/>
      <w:r w:rsidRPr="00C0206D">
        <w:rPr>
          <w:rFonts w:ascii="Times New Roman" w:hAnsi="Times New Roman"/>
          <w:sz w:val="28"/>
          <w:szCs w:val="28"/>
        </w:rPr>
        <w:t>разі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рівного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розподілу</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голосів</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вирішальним</w:t>
      </w:r>
      <w:proofErr w:type="spellEnd"/>
      <w:r w:rsidRPr="00C0206D">
        <w:rPr>
          <w:rFonts w:ascii="Times New Roman" w:hAnsi="Times New Roman"/>
          <w:sz w:val="28"/>
          <w:szCs w:val="28"/>
        </w:rPr>
        <w:t xml:space="preserve"> є голос </w:t>
      </w:r>
      <w:proofErr w:type="spellStart"/>
      <w:r w:rsidRPr="00C0206D">
        <w:rPr>
          <w:rFonts w:ascii="Times New Roman" w:hAnsi="Times New Roman"/>
          <w:sz w:val="28"/>
          <w:szCs w:val="28"/>
        </w:rPr>
        <w:t>головуючого</w:t>
      </w:r>
      <w:proofErr w:type="spellEnd"/>
      <w:r w:rsidRPr="00C0206D">
        <w:rPr>
          <w:rFonts w:ascii="Times New Roman" w:hAnsi="Times New Roman"/>
          <w:sz w:val="28"/>
          <w:szCs w:val="28"/>
        </w:rPr>
        <w:t xml:space="preserve"> на </w:t>
      </w:r>
      <w:proofErr w:type="spellStart"/>
      <w:r w:rsidRPr="00C0206D">
        <w:rPr>
          <w:rFonts w:ascii="Times New Roman" w:hAnsi="Times New Roman"/>
          <w:sz w:val="28"/>
          <w:szCs w:val="28"/>
        </w:rPr>
        <w:t>засіданні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
    <w:p w:rsidR="00B25474"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rPr>
        <w:t xml:space="preserve">4.6. На кожному </w:t>
      </w:r>
      <w:proofErr w:type="spellStart"/>
      <w:r w:rsidRPr="00C0206D">
        <w:rPr>
          <w:rFonts w:ascii="Times New Roman" w:hAnsi="Times New Roman"/>
          <w:sz w:val="28"/>
          <w:szCs w:val="28"/>
        </w:rPr>
        <w:t>засіданні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roofErr w:type="spellStart"/>
      <w:r w:rsidRPr="00C0206D">
        <w:rPr>
          <w:rFonts w:ascii="Times New Roman" w:hAnsi="Times New Roman"/>
          <w:sz w:val="28"/>
          <w:szCs w:val="28"/>
        </w:rPr>
        <w:t>ведеться</w:t>
      </w:r>
      <w:proofErr w:type="spellEnd"/>
      <w:r w:rsidRPr="00C0206D">
        <w:rPr>
          <w:rFonts w:ascii="Times New Roman" w:hAnsi="Times New Roman"/>
          <w:sz w:val="28"/>
          <w:szCs w:val="28"/>
        </w:rPr>
        <w:t xml:space="preserve"> протокол, в </w:t>
      </w:r>
      <w:proofErr w:type="spellStart"/>
      <w:r w:rsidRPr="00C0206D">
        <w:rPr>
          <w:rFonts w:ascii="Times New Roman" w:hAnsi="Times New Roman"/>
          <w:sz w:val="28"/>
          <w:szCs w:val="28"/>
        </w:rPr>
        <w:t>якому</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вказуються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питання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що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розглядалися</w:t>
      </w:r>
      <w:proofErr w:type="spellEnd"/>
      <w:r w:rsidRPr="00C0206D">
        <w:rPr>
          <w:rFonts w:ascii="Times New Roman" w:hAnsi="Times New Roman"/>
          <w:sz w:val="28"/>
          <w:szCs w:val="28"/>
        </w:rPr>
        <w:t xml:space="preserve"> та </w:t>
      </w:r>
      <w:proofErr w:type="spellStart"/>
      <w:r w:rsidRPr="00C0206D">
        <w:rPr>
          <w:rFonts w:ascii="Times New Roman" w:hAnsi="Times New Roman"/>
          <w:sz w:val="28"/>
          <w:szCs w:val="28"/>
        </w:rPr>
        <w:t>результати</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їх</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розгляду</w:t>
      </w:r>
      <w:proofErr w:type="spellEnd"/>
      <w:r w:rsidRPr="00C0206D">
        <w:rPr>
          <w:rFonts w:ascii="Times New Roman" w:hAnsi="Times New Roman"/>
          <w:sz w:val="28"/>
          <w:szCs w:val="28"/>
        </w:rPr>
        <w:t xml:space="preserve">. Протокол </w:t>
      </w:r>
      <w:proofErr w:type="spellStart"/>
      <w:r w:rsidRPr="00C0206D">
        <w:rPr>
          <w:rFonts w:ascii="Times New Roman" w:hAnsi="Times New Roman"/>
          <w:sz w:val="28"/>
          <w:szCs w:val="28"/>
        </w:rPr>
        <w:t>засідання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ведеться</w:t>
      </w:r>
      <w:proofErr w:type="spellEnd"/>
      <w:r w:rsidRPr="00C0206D">
        <w:rPr>
          <w:rFonts w:ascii="Times New Roman" w:hAnsi="Times New Roman"/>
          <w:sz w:val="28"/>
          <w:szCs w:val="28"/>
        </w:rPr>
        <w:t xml:space="preserve"> секретарем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(за </w:t>
      </w:r>
      <w:proofErr w:type="spellStart"/>
      <w:r w:rsidRPr="00C0206D">
        <w:rPr>
          <w:rFonts w:ascii="Times New Roman" w:hAnsi="Times New Roman"/>
          <w:sz w:val="28"/>
          <w:szCs w:val="28"/>
        </w:rPr>
        <w:t>його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відсутності</w:t>
      </w:r>
      <w:proofErr w:type="spellEnd"/>
      <w:r w:rsidRPr="00C0206D">
        <w:rPr>
          <w:rFonts w:ascii="Times New Roman" w:hAnsi="Times New Roman"/>
          <w:sz w:val="28"/>
          <w:szCs w:val="28"/>
        </w:rPr>
        <w:t xml:space="preserve"> - членом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за </w:t>
      </w:r>
      <w:proofErr w:type="spellStart"/>
      <w:r w:rsidRPr="00C0206D">
        <w:rPr>
          <w:rFonts w:ascii="Times New Roman" w:hAnsi="Times New Roman"/>
          <w:sz w:val="28"/>
          <w:szCs w:val="28"/>
        </w:rPr>
        <w:t>визначенням</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головуючого</w:t>
      </w:r>
      <w:proofErr w:type="spellEnd"/>
      <w:r w:rsidRPr="00C0206D">
        <w:rPr>
          <w:rFonts w:ascii="Times New Roman" w:hAnsi="Times New Roman"/>
          <w:sz w:val="28"/>
          <w:szCs w:val="28"/>
        </w:rPr>
        <w:t xml:space="preserve">). Протокол </w:t>
      </w:r>
      <w:proofErr w:type="spellStart"/>
      <w:r w:rsidRPr="00C0206D">
        <w:rPr>
          <w:rFonts w:ascii="Times New Roman" w:hAnsi="Times New Roman"/>
          <w:sz w:val="28"/>
          <w:szCs w:val="28"/>
        </w:rPr>
        <w:t>засідання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та </w:t>
      </w:r>
      <w:proofErr w:type="spellStart"/>
      <w:r w:rsidRPr="00C0206D">
        <w:rPr>
          <w:rFonts w:ascii="Times New Roman" w:hAnsi="Times New Roman"/>
          <w:sz w:val="28"/>
          <w:szCs w:val="28"/>
        </w:rPr>
        <w:t>витяги</w:t>
      </w:r>
      <w:proofErr w:type="spellEnd"/>
      <w:r w:rsidRPr="00C0206D">
        <w:rPr>
          <w:rFonts w:ascii="Times New Roman" w:hAnsi="Times New Roman"/>
          <w:sz w:val="28"/>
          <w:szCs w:val="28"/>
        </w:rPr>
        <w:t xml:space="preserve"> з </w:t>
      </w:r>
      <w:proofErr w:type="spellStart"/>
      <w:r w:rsidRPr="00C0206D">
        <w:rPr>
          <w:rFonts w:ascii="Times New Roman" w:hAnsi="Times New Roman"/>
          <w:sz w:val="28"/>
          <w:szCs w:val="28"/>
        </w:rPr>
        <w:t>нього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підписують</w:t>
      </w:r>
      <w:proofErr w:type="spellEnd"/>
      <w:r w:rsidRPr="00C0206D">
        <w:rPr>
          <w:rFonts w:ascii="Times New Roman" w:hAnsi="Times New Roman"/>
          <w:sz w:val="28"/>
          <w:szCs w:val="28"/>
        </w:rPr>
        <w:t xml:space="preserve"> голова (у </w:t>
      </w:r>
      <w:proofErr w:type="spellStart"/>
      <w:r w:rsidRPr="00C0206D">
        <w:rPr>
          <w:rFonts w:ascii="Times New Roman" w:hAnsi="Times New Roman"/>
          <w:sz w:val="28"/>
          <w:szCs w:val="28"/>
        </w:rPr>
        <w:t>разі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відсутності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голови</w:t>
      </w:r>
      <w:proofErr w:type="spellEnd"/>
      <w:r w:rsidRPr="00C0206D">
        <w:rPr>
          <w:rFonts w:ascii="Times New Roman" w:hAnsi="Times New Roman"/>
          <w:sz w:val="28"/>
          <w:szCs w:val="28"/>
        </w:rPr>
        <w:t xml:space="preserve"> - заступник </w:t>
      </w:r>
      <w:proofErr w:type="spellStart"/>
      <w:r w:rsidRPr="00C0206D">
        <w:rPr>
          <w:rFonts w:ascii="Times New Roman" w:hAnsi="Times New Roman"/>
          <w:sz w:val="28"/>
          <w:szCs w:val="28"/>
        </w:rPr>
        <w:t>голови</w:t>
      </w:r>
      <w:proofErr w:type="spellEnd"/>
      <w:r w:rsidRPr="00C0206D">
        <w:rPr>
          <w:rFonts w:ascii="Times New Roman" w:hAnsi="Times New Roman"/>
          <w:sz w:val="28"/>
          <w:szCs w:val="28"/>
        </w:rPr>
        <w:t xml:space="preserve">) та </w:t>
      </w:r>
      <w:proofErr w:type="spellStart"/>
      <w:r w:rsidRPr="00C0206D">
        <w:rPr>
          <w:rFonts w:ascii="Times New Roman" w:hAnsi="Times New Roman"/>
          <w:sz w:val="28"/>
          <w:szCs w:val="28"/>
        </w:rPr>
        <w:t>секретар</w:t>
      </w:r>
      <w:proofErr w:type="spellEnd"/>
      <w:r w:rsidRPr="00C0206D">
        <w:rPr>
          <w:rFonts w:ascii="Times New Roman" w:hAnsi="Times New Roman"/>
          <w:sz w:val="28"/>
          <w:szCs w:val="28"/>
        </w:rPr>
        <w:t xml:space="preserve"> (член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roofErr w:type="spellStart"/>
      <w:r w:rsidRPr="00C0206D">
        <w:rPr>
          <w:rFonts w:ascii="Times New Roman" w:hAnsi="Times New Roman"/>
          <w:sz w:val="28"/>
          <w:szCs w:val="28"/>
        </w:rPr>
        <w:t>що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виконував</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його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обов’язки</w:t>
      </w:r>
      <w:proofErr w:type="spellEnd"/>
      <w:r w:rsidRPr="00C0206D">
        <w:rPr>
          <w:rFonts w:ascii="Times New Roman" w:hAnsi="Times New Roman"/>
          <w:sz w:val="28"/>
          <w:szCs w:val="28"/>
        </w:rPr>
        <w:t xml:space="preserve">). Рішення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roofErr w:type="spellStart"/>
      <w:r w:rsidRPr="00C0206D">
        <w:rPr>
          <w:rFonts w:ascii="Times New Roman" w:hAnsi="Times New Roman"/>
          <w:sz w:val="28"/>
          <w:szCs w:val="28"/>
        </w:rPr>
        <w:t>мають</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рекомендаційний</w:t>
      </w:r>
      <w:proofErr w:type="spellEnd"/>
      <w:r w:rsidRPr="00C0206D">
        <w:rPr>
          <w:rFonts w:ascii="Times New Roman" w:hAnsi="Times New Roman"/>
          <w:sz w:val="28"/>
          <w:szCs w:val="28"/>
        </w:rPr>
        <w:t xml:space="preserve"> характер. </w:t>
      </w:r>
      <w:proofErr w:type="spellStart"/>
      <w:r w:rsidRPr="00C0206D">
        <w:rPr>
          <w:rFonts w:ascii="Times New Roman" w:hAnsi="Times New Roman"/>
          <w:sz w:val="28"/>
          <w:szCs w:val="28"/>
        </w:rPr>
        <w:t>Висновки</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Координаційної</w:t>
      </w:r>
      <w:proofErr w:type="spellEnd"/>
      <w:r w:rsidRPr="00C0206D">
        <w:rPr>
          <w:rFonts w:ascii="Times New Roman" w:hAnsi="Times New Roman"/>
          <w:sz w:val="28"/>
          <w:szCs w:val="28"/>
        </w:rPr>
        <w:t xml:space="preserve"> ради </w:t>
      </w:r>
      <w:proofErr w:type="spellStart"/>
      <w:r w:rsidRPr="00C0206D">
        <w:rPr>
          <w:rFonts w:ascii="Times New Roman" w:hAnsi="Times New Roman"/>
          <w:sz w:val="28"/>
          <w:szCs w:val="28"/>
        </w:rPr>
        <w:t>додаються</w:t>
      </w:r>
      <w:proofErr w:type="spellEnd"/>
      <w:r w:rsidRPr="00C0206D">
        <w:rPr>
          <w:rFonts w:ascii="Times New Roman" w:hAnsi="Times New Roman"/>
          <w:sz w:val="28"/>
          <w:szCs w:val="28"/>
        </w:rPr>
        <w:t xml:space="preserve"> до </w:t>
      </w:r>
      <w:proofErr w:type="spellStart"/>
      <w:r w:rsidRPr="00C0206D">
        <w:rPr>
          <w:rFonts w:ascii="Times New Roman" w:hAnsi="Times New Roman"/>
          <w:sz w:val="28"/>
          <w:szCs w:val="28"/>
        </w:rPr>
        <w:t>матеріалів</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які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виносяться</w:t>
      </w:r>
      <w:proofErr w:type="spellEnd"/>
      <w:r w:rsidRPr="00C0206D">
        <w:rPr>
          <w:rFonts w:ascii="Times New Roman" w:hAnsi="Times New Roman"/>
          <w:sz w:val="28"/>
          <w:szCs w:val="28"/>
        </w:rPr>
        <w:t xml:space="preserve"> на </w:t>
      </w:r>
      <w:proofErr w:type="spellStart"/>
      <w:r w:rsidRPr="00C0206D">
        <w:rPr>
          <w:rFonts w:ascii="Times New Roman" w:hAnsi="Times New Roman"/>
          <w:sz w:val="28"/>
          <w:szCs w:val="28"/>
        </w:rPr>
        <w:t>розгляд</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виконавчого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комітету</w:t>
      </w:r>
      <w:proofErr w:type="spellEnd"/>
      <w:r w:rsidRPr="00C0206D">
        <w:rPr>
          <w:rFonts w:ascii="Times New Roman" w:hAnsi="Times New Roman"/>
          <w:sz w:val="28"/>
          <w:szCs w:val="28"/>
        </w:rPr>
        <w:t xml:space="preserve"> </w:t>
      </w:r>
      <w:proofErr w:type="spellStart"/>
      <w:r w:rsidR="001E3B54" w:rsidRPr="00C0206D">
        <w:rPr>
          <w:rFonts w:ascii="Times New Roman" w:hAnsi="Times New Roman"/>
          <w:sz w:val="28"/>
          <w:szCs w:val="28"/>
        </w:rPr>
        <w:t>селищної</w:t>
      </w:r>
      <w:proofErr w:type="spellEnd"/>
      <w:r w:rsidR="001E3B54" w:rsidRPr="00C0206D">
        <w:rPr>
          <w:rFonts w:ascii="Times New Roman" w:hAnsi="Times New Roman"/>
          <w:sz w:val="28"/>
          <w:szCs w:val="28"/>
        </w:rPr>
        <w:t xml:space="preserve"> ради</w:t>
      </w:r>
      <w:r w:rsidRPr="00C0206D">
        <w:rPr>
          <w:rFonts w:ascii="Times New Roman" w:hAnsi="Times New Roman"/>
          <w:sz w:val="28"/>
          <w:szCs w:val="28"/>
        </w:rPr>
        <w:t xml:space="preserve"> </w:t>
      </w:r>
      <w:proofErr w:type="spellStart"/>
      <w:r w:rsidRPr="00C0206D">
        <w:rPr>
          <w:rFonts w:ascii="Times New Roman" w:hAnsi="Times New Roman"/>
          <w:sz w:val="28"/>
          <w:szCs w:val="28"/>
        </w:rPr>
        <w:t>або</w:t>
      </w:r>
      <w:proofErr w:type="spellEnd"/>
      <w:r w:rsidRPr="00C0206D">
        <w:rPr>
          <w:rFonts w:ascii="Times New Roman" w:hAnsi="Times New Roman"/>
          <w:sz w:val="28"/>
          <w:szCs w:val="28"/>
        </w:rPr>
        <w:t xml:space="preserve"> у </w:t>
      </w:r>
      <w:proofErr w:type="spellStart"/>
      <w:r w:rsidRPr="00C0206D">
        <w:rPr>
          <w:rFonts w:ascii="Times New Roman" w:hAnsi="Times New Roman"/>
          <w:sz w:val="28"/>
          <w:szCs w:val="28"/>
        </w:rPr>
        <w:t>вигляді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рекомендацій</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надаються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особі</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чи</w:t>
      </w:r>
      <w:proofErr w:type="spellEnd"/>
      <w:r w:rsidRPr="00C0206D">
        <w:rPr>
          <w:rFonts w:ascii="Times New Roman" w:hAnsi="Times New Roman"/>
          <w:sz w:val="28"/>
          <w:szCs w:val="28"/>
        </w:rPr>
        <w:t xml:space="preserve"> закладу, </w:t>
      </w:r>
      <w:proofErr w:type="spellStart"/>
      <w:r w:rsidRPr="00C0206D">
        <w:rPr>
          <w:rFonts w:ascii="Times New Roman" w:hAnsi="Times New Roman"/>
          <w:sz w:val="28"/>
          <w:szCs w:val="28"/>
        </w:rPr>
        <w:t>стосовно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якого</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розглядалося</w:t>
      </w:r>
      <w:proofErr w:type="spellEnd"/>
      <w:r w:rsidRPr="00C0206D">
        <w:rPr>
          <w:rFonts w:ascii="Times New Roman" w:hAnsi="Times New Roman"/>
          <w:sz w:val="28"/>
          <w:szCs w:val="28"/>
        </w:rPr>
        <w:t xml:space="preserve"> </w:t>
      </w:r>
      <w:proofErr w:type="spellStart"/>
      <w:r w:rsidRPr="00C0206D">
        <w:rPr>
          <w:rFonts w:ascii="Times New Roman" w:hAnsi="Times New Roman"/>
          <w:sz w:val="28"/>
          <w:szCs w:val="28"/>
        </w:rPr>
        <w:t>питання</w:t>
      </w:r>
      <w:proofErr w:type="spellEnd"/>
      <w:r w:rsidRPr="00C0206D">
        <w:rPr>
          <w:rFonts w:ascii="Times New Roman" w:hAnsi="Times New Roman"/>
          <w:sz w:val="28"/>
          <w:szCs w:val="28"/>
        </w:rPr>
        <w:t xml:space="preserve">. </w:t>
      </w:r>
    </w:p>
    <w:p w:rsidR="00745505" w:rsidRPr="00C0206D" w:rsidRDefault="00745505" w:rsidP="00AE0BDB">
      <w:pPr>
        <w:pStyle w:val="4"/>
        <w:jc w:val="both"/>
        <w:rPr>
          <w:rFonts w:ascii="Times New Roman" w:hAnsi="Times New Roman"/>
          <w:sz w:val="28"/>
          <w:szCs w:val="28"/>
          <w:lang w:val="uk-UA"/>
        </w:rPr>
      </w:pPr>
      <w:r w:rsidRPr="00C0206D">
        <w:rPr>
          <w:rFonts w:ascii="Times New Roman" w:hAnsi="Times New Roman"/>
          <w:sz w:val="28"/>
          <w:szCs w:val="28"/>
          <w:lang w:val="uk-UA"/>
        </w:rPr>
        <w:t>4.7. Організаційно-технічне забезпечення роботи (складання порядку денного, збір та узагальнення матеріалів для розгляду питань на засіданні, підготовка протоколів засідань та контроль їх виконання) та скликання засідання покладається на секретаря Координаційної ради.</w:t>
      </w:r>
    </w:p>
    <w:sectPr w:rsidR="00745505" w:rsidRPr="00C0206D" w:rsidSect="0074132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4C0231"/>
    <w:multiLevelType w:val="hybridMultilevel"/>
    <w:tmpl w:val="46BC08B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57"/>
    <w:rsid w:val="00042163"/>
    <w:rsid w:val="000869B3"/>
    <w:rsid w:val="000954C9"/>
    <w:rsid w:val="001C441A"/>
    <w:rsid w:val="001D3057"/>
    <w:rsid w:val="001E3B54"/>
    <w:rsid w:val="002A2341"/>
    <w:rsid w:val="002D1D13"/>
    <w:rsid w:val="00301AEB"/>
    <w:rsid w:val="003402E9"/>
    <w:rsid w:val="003F3F10"/>
    <w:rsid w:val="00430493"/>
    <w:rsid w:val="004A3B62"/>
    <w:rsid w:val="004E471D"/>
    <w:rsid w:val="00500DB0"/>
    <w:rsid w:val="00510469"/>
    <w:rsid w:val="00515BF9"/>
    <w:rsid w:val="0055578B"/>
    <w:rsid w:val="005B728D"/>
    <w:rsid w:val="00600BFF"/>
    <w:rsid w:val="00655C91"/>
    <w:rsid w:val="00710F34"/>
    <w:rsid w:val="00741328"/>
    <w:rsid w:val="00745505"/>
    <w:rsid w:val="00792C02"/>
    <w:rsid w:val="007947A4"/>
    <w:rsid w:val="00902114"/>
    <w:rsid w:val="00966873"/>
    <w:rsid w:val="0099222C"/>
    <w:rsid w:val="009B5CFE"/>
    <w:rsid w:val="00A21858"/>
    <w:rsid w:val="00A869C3"/>
    <w:rsid w:val="00AE0BDB"/>
    <w:rsid w:val="00B25474"/>
    <w:rsid w:val="00B8762C"/>
    <w:rsid w:val="00B91706"/>
    <w:rsid w:val="00BB7C49"/>
    <w:rsid w:val="00BD3331"/>
    <w:rsid w:val="00C0206D"/>
    <w:rsid w:val="00C80F11"/>
    <w:rsid w:val="00CD6147"/>
    <w:rsid w:val="00D342E4"/>
    <w:rsid w:val="00D55BF8"/>
    <w:rsid w:val="00D7430D"/>
    <w:rsid w:val="00DB321D"/>
    <w:rsid w:val="00DC68C1"/>
    <w:rsid w:val="00DD013A"/>
    <w:rsid w:val="00DD089F"/>
    <w:rsid w:val="00E27483"/>
    <w:rsid w:val="00E96438"/>
    <w:rsid w:val="00F12E36"/>
    <w:rsid w:val="00F72A4B"/>
    <w:rsid w:val="00FB0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8C15C-E109-4A86-A88F-FDA39DEA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30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F10"/>
    <w:pPr>
      <w:ind w:left="720"/>
      <w:contextualSpacing/>
    </w:pPr>
  </w:style>
  <w:style w:type="paragraph" w:styleId="a4">
    <w:name w:val="Balloon Text"/>
    <w:basedOn w:val="a"/>
    <w:link w:val="a5"/>
    <w:uiPriority w:val="99"/>
    <w:semiHidden/>
    <w:unhideWhenUsed/>
    <w:rsid w:val="003402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02E9"/>
    <w:rPr>
      <w:rFonts w:ascii="Segoe UI" w:eastAsia="Times New Roman" w:hAnsi="Segoe UI" w:cs="Segoe UI"/>
      <w:sz w:val="18"/>
      <w:szCs w:val="18"/>
      <w:lang w:val="ru-RU" w:eastAsia="ru-RU"/>
    </w:rPr>
  </w:style>
  <w:style w:type="paragraph" w:customStyle="1" w:styleId="4">
    <w:name w:val="Без интервала4"/>
    <w:uiPriority w:val="1"/>
    <w:qFormat/>
    <w:rsid w:val="00BB7C49"/>
    <w:pPr>
      <w:spacing w:after="0" w:line="240" w:lineRule="auto"/>
    </w:pPr>
    <w:rPr>
      <w:rFonts w:ascii="Calibri" w:eastAsia="Times New Roman" w:hAnsi="Calibri" w:cs="Times New Roman"/>
      <w:lang w:val="ru-RU" w:eastAsia="ru-RU"/>
    </w:rPr>
  </w:style>
  <w:style w:type="paragraph" w:customStyle="1" w:styleId="a6">
    <w:name w:val="Базовый"/>
    <w:rsid w:val="00BB7C49"/>
    <w:pPr>
      <w:suppressAutoHyphens/>
      <w:spacing w:after="0" w:line="100" w:lineRule="atLeast"/>
    </w:pPr>
    <w:rPr>
      <w:rFonts w:ascii="Times New Roman" w:eastAsia="Times New Roman" w:hAnsi="Times New Roman" w:cs="Times New Roman"/>
      <w:sz w:val="24"/>
      <w:szCs w:val="24"/>
      <w:lang w:val="ru-RU" w:eastAsia="ru-RU"/>
    </w:rPr>
  </w:style>
  <w:style w:type="paragraph" w:styleId="3">
    <w:name w:val="Body Text Indent 3"/>
    <w:basedOn w:val="a"/>
    <w:link w:val="30"/>
    <w:rsid w:val="00BB7C49"/>
    <w:pPr>
      <w:suppressAutoHyphens/>
      <w:spacing w:after="120" w:line="240" w:lineRule="auto"/>
      <w:ind w:left="283"/>
    </w:pPr>
    <w:rPr>
      <w:rFonts w:ascii="Times New Roman" w:hAnsi="Times New Roman"/>
      <w:sz w:val="16"/>
      <w:szCs w:val="16"/>
      <w:lang w:val="uk-UA" w:eastAsia="zh-CN"/>
    </w:rPr>
  </w:style>
  <w:style w:type="character" w:customStyle="1" w:styleId="30">
    <w:name w:val="Основной текст с отступом 3 Знак"/>
    <w:basedOn w:val="a0"/>
    <w:link w:val="3"/>
    <w:rsid w:val="00BB7C49"/>
    <w:rPr>
      <w:rFonts w:ascii="Times New Roman" w:eastAsia="Times New Roman" w:hAnsi="Times New Roman" w:cs="Times New Roman"/>
      <w:sz w:val="16"/>
      <w:szCs w:val="16"/>
      <w:lang w:eastAsia="zh-CN"/>
    </w:rPr>
  </w:style>
  <w:style w:type="paragraph" w:styleId="a7">
    <w:name w:val="No Spacing"/>
    <w:uiPriority w:val="1"/>
    <w:qFormat/>
    <w:rsid w:val="005B728D"/>
    <w:pPr>
      <w:spacing w:after="0" w:line="240" w:lineRule="auto"/>
    </w:pPr>
    <w:rPr>
      <w:rFonts w:ascii="Calibri" w:eastAsia="Times New Roman" w:hAnsi="Calibri" w:cs="Times New Roman"/>
      <w:lang w:val="ru-RU" w:eastAsia="ru-RU"/>
    </w:rPr>
  </w:style>
  <w:style w:type="paragraph" w:styleId="a8">
    <w:name w:val="Normal (Web)"/>
    <w:basedOn w:val="a"/>
    <w:uiPriority w:val="99"/>
    <w:semiHidden/>
    <w:unhideWhenUsed/>
    <w:rsid w:val="001C44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460D6-93E0-48E9-868E-F7D4BE87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5676</Words>
  <Characters>3236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2024-04-17T13:53:00Z</cp:lastPrinted>
  <dcterms:created xsi:type="dcterms:W3CDTF">2024-03-26T14:49:00Z</dcterms:created>
  <dcterms:modified xsi:type="dcterms:W3CDTF">2024-04-17T13:53:00Z</dcterms:modified>
</cp:coreProperties>
</file>