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BF" w:rsidRPr="00AD0A61" w:rsidRDefault="002B31BF" w:rsidP="002B31BF">
      <w:pPr>
        <w:pStyle w:val="ShapkaDocumentu"/>
        <w:tabs>
          <w:tab w:val="left" w:pos="2977"/>
        </w:tabs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22"/>
          <w:szCs w:val="22"/>
        </w:rPr>
        <w:t>Додаток 4</w:t>
      </w:r>
      <w:r w:rsidRPr="00AD0A61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AD0A61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AD0A61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2B31BF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603" w:rsidRDefault="000B3603" w:rsidP="000B3603">
      <w:pPr>
        <w:pStyle w:val="a3"/>
        <w:rPr>
          <w:rFonts w:asciiTheme="minorHAnsi" w:hAnsiTheme="minorHAnsi"/>
        </w:rPr>
      </w:pPr>
    </w:p>
    <w:p w:rsidR="000B3603" w:rsidRPr="000B3603" w:rsidRDefault="000B3603" w:rsidP="000B3603">
      <w:pPr>
        <w:pStyle w:val="a3"/>
        <w:rPr>
          <w:rFonts w:asciiTheme="minorHAnsi" w:hAnsiTheme="minorHAnsi"/>
        </w:rPr>
      </w:pPr>
    </w:p>
    <w:p w:rsidR="002B31BF" w:rsidRPr="0091787E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2B31BF" w:rsidRPr="001B5EA7" w:rsidRDefault="009D6D73" w:rsidP="002B31BF">
      <w:pPr>
        <w:pStyle w:val="ShapkaDocumentu"/>
        <w:spacing w:before="3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_____27</w:t>
      </w:r>
      <w:r w:rsidR="00AE7D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0875D1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року в Великобичківській селищній раді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31BF" w:rsidRPr="00AD0A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B31BF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r w:rsidR="002B31BF">
        <w:rPr>
          <w:rFonts w:ascii="Times New Roman" w:hAnsi="Times New Roman" w:cs="Times New Roman"/>
          <w:sz w:val="22"/>
          <w:szCs w:val="22"/>
        </w:rPr>
        <w:t xml:space="preserve">(дата початку перевірки) </w:t>
      </w:r>
      <w:r w:rsidR="002B31BF" w:rsidRPr="0091787E">
        <w:rPr>
          <w:rFonts w:ascii="Times New Roman" w:hAnsi="Times New Roman" w:cs="Times New Roman"/>
          <w:sz w:val="22"/>
          <w:szCs w:val="22"/>
        </w:rPr>
        <w:t>(найменування органу державної влади/органу місцевого самоврядування)</w:t>
      </w:r>
    </w:p>
    <w:p w:rsidR="002B31BF" w:rsidRPr="0091787E" w:rsidRDefault="002B31BF" w:rsidP="002B31BF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87E">
        <w:rPr>
          <w:rFonts w:ascii="Times New Roman" w:hAnsi="Times New Roman" w:cs="Times New Roman"/>
          <w:sz w:val="24"/>
          <w:szCs w:val="24"/>
        </w:rPr>
        <w:t xml:space="preserve">розпочато проведення перевірки щодо таких осіб: </w:t>
      </w:r>
    </w:p>
    <w:p w:rsidR="002B31BF" w:rsidRDefault="009D6D73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Маскалюк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Павло Михайлович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Великобичківська</w:t>
      </w:r>
      <w:proofErr w:type="spellEnd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селищна рада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2B31BF" w:rsidRPr="00E2783B" w:rsidRDefault="002B31BF" w:rsidP="002B31BF">
      <w:pPr>
        <w:pStyle w:val="a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2783B">
        <w:rPr>
          <w:rFonts w:ascii="Times New Roman" w:hAnsi="Times New Roman" w:cs="Times New Roman"/>
          <w:sz w:val="22"/>
          <w:szCs w:val="22"/>
        </w:rPr>
        <w:t xml:space="preserve"> (прізвище, ім’я та по батькові особи, місце роботи,</w:t>
      </w:r>
    </w:p>
    <w:p w:rsidR="009D6D73" w:rsidRDefault="009D6D73" w:rsidP="009D6D73">
      <w:pPr>
        <w:pStyle w:val="a3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_____головний спеціаліст</w:t>
      </w:r>
      <w:r w:rsidR="008539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відділу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цивільного захисту, оборонної та________       </w:t>
      </w:r>
    </w:p>
    <w:p w:rsidR="002B31BF" w:rsidRPr="009D6D73" w:rsidRDefault="009D6D73" w:rsidP="009D6D73">
      <w:pPr>
        <w:pStyle w:val="a3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мобілізаційної роботи _Великобичківської селищної </w:t>
      </w:r>
      <w:r w:rsidR="00D802E2">
        <w:rPr>
          <w:rFonts w:ascii="Times New Roman" w:hAnsi="Times New Roman" w:cs="Times New Roman"/>
          <w:b/>
          <w:sz w:val="28"/>
          <w:szCs w:val="28"/>
          <w:u w:val="single"/>
        </w:rPr>
        <w:t>ради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B31BF" w:rsidRPr="00AD0A61">
        <w:rPr>
          <w:rFonts w:ascii="Times New Roman" w:hAnsi="Times New Roman" w:cs="Times New Roman"/>
          <w:sz w:val="22"/>
          <w:szCs w:val="22"/>
        </w:rPr>
        <w:br/>
      </w:r>
      <w:r w:rsidR="002B31BF" w:rsidRPr="00E2783B">
        <w:rPr>
          <w:rFonts w:ascii="Times New Roman" w:hAnsi="Times New Roman" w:cs="Times New Roman"/>
          <w:sz w:val="22"/>
          <w:szCs w:val="22"/>
        </w:rPr>
        <w:t xml:space="preserve">  посада на час застосування положення Закону України “Про очищення влади”)</w:t>
      </w:r>
    </w:p>
    <w:p w:rsidR="002B31BF" w:rsidRPr="00AD0A61" w:rsidRDefault="002B31BF" w:rsidP="002B31BF">
      <w:pPr>
        <w:pStyle w:val="a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69"/>
        <w:gridCol w:w="1804"/>
        <w:gridCol w:w="2666"/>
      </w:tblGrid>
      <w:tr w:rsidR="002B31BF" w:rsidRPr="00AD0A61" w:rsidTr="00582406">
        <w:trPr>
          <w:trHeight w:val="1304"/>
          <w:jc w:val="center"/>
        </w:trPr>
        <w:tc>
          <w:tcPr>
            <w:tcW w:w="2681" w:type="pct"/>
          </w:tcPr>
          <w:p w:rsidR="002B31BF" w:rsidRPr="000875D1" w:rsidRDefault="002B31BF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31BF" w:rsidRPr="00E2783B" w:rsidRDefault="002D5B7D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__Селищний  голова</w:t>
            </w:r>
            <w:r w:rsidR="000B3603"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</w:t>
            </w:r>
            <w:r w:rsidR="002B31BF" w:rsidRPr="00E2783B">
              <w:rPr>
                <w:rFonts w:ascii="Times New Roman" w:hAnsi="Times New Roman" w:cs="Times New Roman"/>
                <w:sz w:val="22"/>
                <w:szCs w:val="22"/>
              </w:rPr>
              <w:br/>
              <w:t>(найменування посади керівника органу державної влади/ органу місцевого самоврядування)</w:t>
            </w:r>
          </w:p>
        </w:tc>
        <w:tc>
          <w:tcPr>
            <w:tcW w:w="936" w:type="pct"/>
          </w:tcPr>
          <w:p w:rsidR="002B31BF" w:rsidRPr="00E2783B" w:rsidRDefault="002B31BF" w:rsidP="005824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E2783B" w:rsidRDefault="002B31BF" w:rsidP="00582406">
            <w:pPr>
              <w:pStyle w:val="a3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2B31BF" w:rsidRPr="00E2783B" w:rsidRDefault="002B31BF" w:rsidP="00582406">
            <w:pPr>
              <w:pStyle w:val="a3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  <w:tc>
          <w:tcPr>
            <w:tcW w:w="1383" w:type="pct"/>
          </w:tcPr>
          <w:p w:rsidR="000875D1" w:rsidRDefault="000875D1" w:rsidP="00582406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0875D1" w:rsidRDefault="002D5B7D" w:rsidP="000875D1">
            <w:pPr>
              <w:pStyle w:val="a3"/>
              <w:ind w:left="-135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Олег БУРСА__</w:t>
            </w:r>
          </w:p>
          <w:p w:rsidR="002B31BF" w:rsidRPr="00E2783B" w:rsidRDefault="002B31BF" w:rsidP="00582406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(ініціали та прізвище)</w:t>
            </w:r>
          </w:p>
        </w:tc>
      </w:tr>
    </w:tbl>
    <w:p w:rsidR="000D6B48" w:rsidRDefault="000D6B48"/>
    <w:sectPr w:rsidR="000D6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F"/>
    <w:rsid w:val="000875D1"/>
    <w:rsid w:val="000B3603"/>
    <w:rsid w:val="000D6B48"/>
    <w:rsid w:val="0020104F"/>
    <w:rsid w:val="002B31BF"/>
    <w:rsid w:val="002D5B7D"/>
    <w:rsid w:val="003C132B"/>
    <w:rsid w:val="005C3B7B"/>
    <w:rsid w:val="00813D99"/>
    <w:rsid w:val="00853930"/>
    <w:rsid w:val="008D5ACD"/>
    <w:rsid w:val="009D6D73"/>
    <w:rsid w:val="00AE7D35"/>
    <w:rsid w:val="00CB3260"/>
    <w:rsid w:val="00CC1A51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22FC-479D-4252-BA9E-C45092B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BF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31B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B31BF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2B31BF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B31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 Windows</cp:lastModifiedBy>
  <cp:revision>2</cp:revision>
  <cp:lastPrinted>2026-05-27T08:27:00Z</cp:lastPrinted>
  <dcterms:created xsi:type="dcterms:W3CDTF">2026-05-27T08:27:00Z</dcterms:created>
  <dcterms:modified xsi:type="dcterms:W3CDTF">2026-05-27T08:27:00Z</dcterms:modified>
</cp:coreProperties>
</file>