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B6" w:rsidRDefault="005F42B6" w:rsidP="005F42B6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3</w:t>
      </w:r>
    </w:p>
    <w:p w:rsidR="005A76D2" w:rsidRPr="0024799A" w:rsidRDefault="005F42B6" w:rsidP="00181B85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>До Наказу Головного управління</w:t>
      </w:r>
    </w:p>
    <w:p w:rsidR="005A76D2" w:rsidRDefault="005A76D2" w:rsidP="00181B85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 w:rsidRPr="0024799A">
        <w:rPr>
          <w:sz w:val="28"/>
          <w:szCs w:val="28"/>
        </w:rPr>
        <w:t>Пенсійного фонду України</w:t>
      </w:r>
    </w:p>
    <w:p w:rsidR="005F42B6" w:rsidRPr="0024799A" w:rsidRDefault="005F42B6" w:rsidP="00181B85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>в Закарпатській області</w:t>
      </w:r>
    </w:p>
    <w:p w:rsidR="005A76D2" w:rsidRPr="0024799A" w:rsidRDefault="005A76D2" w:rsidP="00181B85">
      <w:pPr>
        <w:widowControl/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799A">
        <w:rPr>
          <w:rFonts w:ascii="Times New Roman" w:eastAsia="Times New Roman" w:hAnsi="Times New Roman" w:cs="Times New Roman"/>
          <w:sz w:val="28"/>
          <w:szCs w:val="28"/>
          <w:lang w:bidi="ar-SA"/>
        </w:rPr>
        <w:t>від _________ №_____________</w:t>
      </w:r>
    </w:p>
    <w:p w:rsidR="005A76D2" w:rsidRDefault="005A76D2" w:rsidP="00976FD6">
      <w:pPr>
        <w:pStyle w:val="21"/>
        <w:shd w:val="clear" w:color="auto" w:fill="auto"/>
        <w:jc w:val="left"/>
      </w:pPr>
    </w:p>
    <w:p w:rsidR="00181B85" w:rsidRDefault="00181B85" w:rsidP="00976FD6">
      <w:pPr>
        <w:pStyle w:val="21"/>
        <w:shd w:val="clear" w:color="auto" w:fill="auto"/>
        <w:jc w:val="left"/>
      </w:pPr>
    </w:p>
    <w:p w:rsidR="005A76D2" w:rsidRDefault="005A76D2" w:rsidP="005A76D2">
      <w:pPr>
        <w:pStyle w:val="21"/>
        <w:shd w:val="clear" w:color="auto" w:fill="auto"/>
      </w:pPr>
      <w:r>
        <w:t>ТИПОВА ІНФОРМАЦІЙНА КАРТКА</w:t>
      </w:r>
    </w:p>
    <w:p w:rsidR="005A76D2" w:rsidRDefault="00135E7D" w:rsidP="005A76D2">
      <w:pPr>
        <w:pStyle w:val="21"/>
        <w:shd w:val="clear" w:color="auto" w:fill="auto"/>
      </w:pPr>
      <w:r>
        <w:t>послуги з призначення пільги на придбання твердого та рідкого пічного побутового палива і скрапленого газу</w:t>
      </w:r>
    </w:p>
    <w:p w:rsidR="00406F16" w:rsidRDefault="005A76D2" w:rsidP="00976FD6">
      <w:pPr>
        <w:pStyle w:val="21"/>
        <w:shd w:val="clear" w:color="auto" w:fill="auto"/>
        <w:jc w:val="left"/>
        <w:rPr>
          <w:b w:val="0"/>
          <w:sz w:val="28"/>
          <w:szCs w:val="28"/>
          <w:lang w:bidi="ar-SA"/>
        </w:rPr>
      </w:pPr>
      <w:r w:rsidRPr="005A76D2">
        <w:rPr>
          <w:b w:val="0"/>
          <w:sz w:val="28"/>
          <w:szCs w:val="28"/>
          <w:u w:val="single"/>
          <w:lang w:bidi="ar-SA"/>
        </w:rPr>
        <w:t>_______________________________________________________________</w:t>
      </w:r>
      <w:r>
        <w:rPr>
          <w:b w:val="0"/>
          <w:sz w:val="28"/>
          <w:szCs w:val="28"/>
          <w:u w:val="single"/>
        </w:rPr>
        <w:t>_____</w:t>
      </w:r>
      <w:r w:rsidR="00976FD6">
        <w:rPr>
          <w:b w:val="0"/>
          <w:sz w:val="28"/>
          <w:szCs w:val="28"/>
          <w:lang w:bidi="ar-SA"/>
        </w:rPr>
        <w:t>___</w:t>
      </w:r>
    </w:p>
    <w:p w:rsidR="005A76D2" w:rsidRPr="00976FD6" w:rsidRDefault="005A76D2" w:rsidP="00976FD6">
      <w:pPr>
        <w:pStyle w:val="21"/>
        <w:shd w:val="clear" w:color="auto" w:fill="auto"/>
        <w:jc w:val="left"/>
        <w:rPr>
          <w:b w:val="0"/>
          <w:sz w:val="28"/>
          <w:szCs w:val="28"/>
          <w:u w:val="single"/>
          <w:lang w:bidi="ar-SA"/>
        </w:rPr>
      </w:pPr>
      <w:r w:rsidRPr="0058638D">
        <w:rPr>
          <w:rFonts w:eastAsia="Calibri"/>
          <w:color w:val="00000A"/>
          <w:kern w:val="2"/>
          <w:sz w:val="28"/>
          <w:szCs w:val="28"/>
          <w:u w:val="single"/>
          <w:lang w:eastAsia="zh-CN" w:bidi="ar-SA"/>
        </w:rPr>
        <w:t>Головне управління Пенсійного фонду України в Закарпатській області:</w:t>
      </w:r>
    </w:p>
    <w:p w:rsidR="005A76D2" w:rsidRPr="00330E20" w:rsidRDefault="005A76D2" w:rsidP="007F71BB">
      <w:pPr>
        <w:widowControl/>
        <w:suppressAutoHyphens/>
        <w:jc w:val="center"/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</w:pP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№1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(Берегівський СЦ),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№2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(Виноградівський СЦ) 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№3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Іршавський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№4 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Мукачівськиий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="00976FD6"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№ 5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(Рахівський СЦ),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№6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(Свалявський СЦ), 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Віддалене робоче місце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Відділу обслуговування громадян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№6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Воловецький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№7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(Тячівський СЦ),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№8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(Ужгородський СЦ</w:t>
      </w:r>
      <w:r w:rsidR="00976FD6"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),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="00976FD6"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Віддалене робоче місце Відділу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обслуговування </w:t>
      </w:r>
      <w:proofErr w:type="spellStart"/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громдан</w:t>
      </w:r>
      <w:proofErr w:type="spellEnd"/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№8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Перечинський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Віддалене робоче місце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Відділу обслуговування громадян № 8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Великоберезнянський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</w:t>
      </w:r>
      <w:r w:rsidR="00976FD6"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№9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(Хустський СЦ),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Віддалене робоче місце Відділу обслуговування громадян №9 </w:t>
      </w:r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(</w:t>
      </w:r>
      <w:proofErr w:type="spellStart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>Міжгірський</w:t>
      </w:r>
      <w:proofErr w:type="spellEnd"/>
      <w:r w:rsidRPr="00330E2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lang w:eastAsia="zh-CN" w:bidi="ar-SA"/>
        </w:rPr>
        <w:t xml:space="preserve"> СЦ), </w:t>
      </w:r>
      <w:r w:rsidRPr="00330E2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Сектор обслуговування військовослужбовців та деяких інших категорій громадян</w:t>
      </w:r>
    </w:p>
    <w:p w:rsidR="005A76D2" w:rsidRDefault="005A76D2" w:rsidP="005A76D2">
      <w:pPr>
        <w:widowControl/>
        <w:suppressAutoHyphens/>
        <w:jc w:val="center"/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u w:val="single"/>
          <w:lang w:eastAsia="zh-CN" w:bidi="ar-SA"/>
        </w:rPr>
      </w:pPr>
    </w:p>
    <w:p w:rsidR="005A76D2" w:rsidRDefault="005A76D2" w:rsidP="005A76D2">
      <w:pPr>
        <w:widowControl/>
        <w:suppressAutoHyphens/>
        <w:jc w:val="center"/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</w:pPr>
      <w:r w:rsidRPr="008E14F2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  <w:t>Виконавчі органи сільських, селищних , міських рад територіальних громад Закарпатської області, Центри надання адміністративних послуг Закарпатської області</w:t>
      </w:r>
    </w:p>
    <w:p w:rsidR="0058638D" w:rsidRPr="0058638D" w:rsidRDefault="0058638D" w:rsidP="0058638D">
      <w:pPr>
        <w:widowControl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tbl>
      <w:tblPr>
        <w:tblW w:w="4950" w:type="pct"/>
        <w:tblInd w:w="3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27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704"/>
        <w:gridCol w:w="6516"/>
      </w:tblGrid>
      <w:tr w:rsidR="0058638D" w:rsidRPr="0058638D" w:rsidTr="007A4E8A">
        <w:trPr>
          <w:trHeight w:val="524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bidi="ar-SA"/>
              </w:rPr>
            </w:pPr>
            <w:bookmarkStart w:id="1" w:name="n14"/>
            <w:bookmarkEnd w:id="1"/>
            <w:r w:rsidRPr="0058638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bidi="ar-SA"/>
              </w:rPr>
              <w:t>Інформація про суб’єкта надання послуги</w:t>
            </w:r>
          </w:p>
        </w:tc>
      </w:tr>
      <w:tr w:rsidR="0058638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Місцезнаходження 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471B55" w:rsidRDefault="00D55CDF" w:rsidP="00245F0C">
            <w:pPr>
              <w:widowControl/>
              <w:ind w:firstLine="7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№1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Берегівський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</w:p>
          <w:p w:rsidR="00471B55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м. Берегово,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Мукачівська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11, </w:t>
            </w:r>
          </w:p>
          <w:p w:rsidR="00245F0C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(03141) 23082</w:t>
            </w:r>
          </w:p>
          <w:p w:rsidR="00245F0C" w:rsidRDefault="00245F0C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245F0C" w:rsidRDefault="00D55CDF" w:rsidP="00245F0C">
            <w:pPr>
              <w:widowControl/>
              <w:ind w:firstLine="731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№2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Виноградівський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Виноградів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gram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.М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иру,43,</w:t>
            </w:r>
          </w:p>
          <w:p w:rsidR="0058638D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(03143)</w:t>
            </w:r>
            <w:r w:rsid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26133</w:t>
            </w:r>
          </w:p>
          <w:p w:rsidR="00245F0C" w:rsidRPr="00471B55" w:rsidRDefault="00245F0C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D55CDF" w:rsidP="00245F0C">
            <w:pPr>
              <w:widowControl/>
              <w:ind w:firstLine="7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№3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Іршавський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Іршава</w:t>
            </w:r>
            <w:proofErr w:type="gram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40, </w:t>
            </w:r>
          </w:p>
          <w:p w:rsidR="00245F0C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(03144) 22198</w:t>
            </w:r>
          </w:p>
          <w:p w:rsidR="00245F0C" w:rsidRPr="00245F0C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lastRenderedPageBreak/>
              <w:tab/>
            </w:r>
          </w:p>
          <w:p w:rsidR="00245F0C" w:rsidRDefault="00D55CDF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№4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Мукачівський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Pr="00245F0C" w:rsidRDefault="0058638D" w:rsidP="00245F0C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Мукачев</w:t>
            </w:r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proofErr w:type="gramStart"/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 Миру, 151</w:t>
            </w:r>
            <w:proofErr w:type="gramStart"/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Ж</w:t>
            </w:r>
            <w:proofErr w:type="gramEnd"/>
            <w:r w:rsidR="00471B55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</w:t>
            </w:r>
          </w:p>
          <w:p w:rsidR="0058638D" w:rsidRPr="00245F0C" w:rsidRDefault="00471B55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(03131) </w:t>
            </w:r>
            <w:r w:rsidR="0058638D" w:rsidRP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54539</w:t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D55CDF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№5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Рахівський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Рахів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 Миру, 34,</w:t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(03132) 22144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71B55" w:rsidRDefault="00D55CDF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№6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Свалявський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Свалява, пл. Головна, 1, </w:t>
            </w:r>
          </w:p>
          <w:p w:rsidR="0058638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</w:t>
            </w:r>
            <w:proofErr w:type="gramStart"/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: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(03133) 22669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71B55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</w:t>
            </w:r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іддалене</w:t>
            </w:r>
            <w:proofErr w:type="spellEnd"/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робоче</w:t>
            </w:r>
            <w:proofErr w:type="spellEnd"/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місце</w:t>
            </w:r>
            <w:proofErr w:type="spellEnd"/>
            <w:r w:rsidR="0024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№6</w:t>
            </w:r>
          </w:p>
          <w:p w:rsidR="00471B55" w:rsidRPr="00471B55" w:rsidRDefault="00D55CDF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Воловецький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</w:p>
          <w:p w:rsidR="00471B55" w:rsidRPr="00471B55" w:rsidRDefault="00471B55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c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мт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</w:t>
            </w:r>
            <w:r w:rsid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Воловець</w:t>
            </w:r>
            <w:proofErr w:type="gramStart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Карпатська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31, </w:t>
            </w:r>
          </w:p>
          <w:p w:rsidR="0058638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(03136) 24991</w:t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№7</w:t>
            </w:r>
            <w:r w:rsidR="00D55CDF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(</w:t>
            </w:r>
            <w:proofErr w:type="spellStart"/>
            <w:r w:rsidR="00D55CDF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Тячівський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Тячів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Робітнича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18, </w:t>
            </w:r>
          </w:p>
          <w:p w:rsidR="0058638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(03134) 32092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58638D" w:rsidRPr="00471B55" w:rsidRDefault="0058638D" w:rsidP="009712CD">
            <w:pPr>
              <w:widowControl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390766" w:rsidRDefault="00245F0C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іддалене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№7</w:t>
            </w:r>
          </w:p>
          <w:p w:rsidR="00390766" w:rsidRDefault="00390766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Дубівський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</w:p>
          <w:p w:rsidR="00390766" w:rsidRPr="00390766" w:rsidRDefault="0058638D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Тячівський</w:t>
            </w:r>
            <w:proofErr w:type="spell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район, </w:t>
            </w:r>
            <w:proofErr w:type="spell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смт</w:t>
            </w:r>
            <w:proofErr w:type="spell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gram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Дубове</w:t>
            </w:r>
            <w:proofErr w:type="gram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</w:p>
          <w:p w:rsidR="00390766" w:rsidRPr="00390766" w:rsidRDefault="0058638D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Гагаріна</w:t>
            </w:r>
            <w:proofErr w:type="spell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32</w:t>
            </w:r>
            <w:proofErr w:type="gram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А</w:t>
            </w:r>
            <w:proofErr w:type="gram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</w:p>
          <w:p w:rsidR="0058638D" w:rsidRPr="00390766" w:rsidRDefault="0058638D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тел:(03144)7-23-97</w:t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D55CDF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№8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Ужгородський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 </w:t>
            </w:r>
          </w:p>
          <w:p w:rsidR="00471B55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Ужгород,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Загорська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2, </w:t>
            </w:r>
          </w:p>
          <w:p w:rsidR="0058638D" w:rsidRPr="00471B55" w:rsidRDefault="00471B55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тел: </w:t>
            </w:r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(0312) 643702</w:t>
            </w:r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58638D" w:rsidRPr="00471B55" w:rsidRDefault="0058638D" w:rsidP="009712CD">
            <w:pPr>
              <w:widowControl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245F0C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іддалене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№8</w:t>
            </w:r>
          </w:p>
          <w:p w:rsidR="0058638D" w:rsidRPr="00471B55" w:rsidRDefault="00D55CDF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Великоберезнянський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</w:p>
          <w:p w:rsidR="0058638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смт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Великий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Березний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10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(03135)</w:t>
            </w:r>
            <w:r w:rsid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23690</w:t>
            </w:r>
          </w:p>
          <w:p w:rsidR="0058638D" w:rsidRPr="00471B55" w:rsidRDefault="0058638D" w:rsidP="009712CD">
            <w:pPr>
              <w:widowControl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245F0C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іддалене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№8</w:t>
            </w:r>
          </w:p>
          <w:p w:rsidR="0058638D" w:rsidRPr="00471B55" w:rsidRDefault="00471B55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Перечинський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 </w:t>
            </w:r>
          </w:p>
          <w:p w:rsid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Перечин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пл</w:t>
            </w:r>
            <w:proofErr w:type="gram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.. 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Народна, 6, </w:t>
            </w:r>
          </w:p>
          <w:p w:rsidR="0058638D" w:rsidRPr="00471B55" w:rsidRDefault="00471B55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тел: </w:t>
            </w:r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(03145)</w:t>
            </w:r>
            <w:r w:rsidR="00245F0C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21261</w:t>
            </w:r>
            <w:r w:rsidR="0058638D"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58638D" w:rsidRPr="00471B55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471B55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№9 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Хустський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ab/>
            </w:r>
          </w:p>
          <w:p w:rsidR="00471B55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Хуст</w:t>
            </w:r>
            <w:proofErr w:type="gram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І.Франка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149,</w:t>
            </w:r>
          </w:p>
          <w:p w:rsidR="0058638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тел:(03142) 55193</w:t>
            </w:r>
          </w:p>
          <w:p w:rsidR="009712CD" w:rsidRPr="00471B55" w:rsidRDefault="009712CD" w:rsidP="009712CD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58638D" w:rsidRPr="00471B55" w:rsidRDefault="00245F0C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іддалене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ВОГ №9</w:t>
            </w:r>
          </w:p>
          <w:p w:rsidR="0058638D" w:rsidRPr="00471B55" w:rsidRDefault="00471B55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(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Міжгірський</w:t>
            </w:r>
            <w:proofErr w:type="spellEnd"/>
            <w:r w:rsidR="0058638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СЦ)</w:t>
            </w:r>
          </w:p>
          <w:p w:rsid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смт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Міжгір’я</w:t>
            </w:r>
            <w:proofErr w:type="gram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56,</w:t>
            </w:r>
          </w:p>
          <w:p w:rsidR="009712CD" w:rsidRPr="00471B55" w:rsidRDefault="0058638D" w:rsidP="00471B55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(03146) 22397</w:t>
            </w:r>
          </w:p>
          <w:p w:rsidR="009712CD" w:rsidRPr="00471B55" w:rsidRDefault="009712C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Сектор</w:t>
            </w:r>
            <w:r w:rsidR="009712C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обслуговування</w:t>
            </w:r>
            <w:proofErr w:type="spellEnd"/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військовослужбовців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</w:p>
          <w:p w:rsidR="009712CD" w:rsidRPr="00471B55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та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деяких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інших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категорій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громадян</w:t>
            </w:r>
            <w:proofErr w:type="spellEnd"/>
            <w:r w:rsidR="009712CD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</w:p>
          <w:p w:rsidR="00471B55" w:rsidRPr="00390766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Ужгород, пл. </w:t>
            </w:r>
            <w:proofErr w:type="gramStart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Народна</w:t>
            </w:r>
            <w:proofErr w:type="gramEnd"/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4, </w:t>
            </w:r>
          </w:p>
          <w:p w:rsidR="0058638D" w:rsidRPr="00390766" w:rsidRDefault="0058638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</w:t>
            </w:r>
            <w:r w:rsidR="00471B55"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(0312)</w:t>
            </w:r>
            <w:r w:rsidR="00471B55"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90766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617441</w:t>
            </w:r>
          </w:p>
          <w:p w:rsidR="009712CD" w:rsidRPr="00471B55" w:rsidRDefault="009712CD" w:rsidP="009712CD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Виконавчі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органи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сі</w:t>
            </w:r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льських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селищних</w:t>
            </w:r>
            <w:proofErr w:type="spellEnd"/>
            <w:proofErr w:type="gram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,</w:t>
            </w:r>
            <w:proofErr w:type="gramEnd"/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м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іських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рад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територіальних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громад</w:t>
            </w:r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Закарп</w:t>
            </w:r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атської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області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Центри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надання</w:t>
            </w:r>
            <w:proofErr w:type="spellEnd"/>
          </w:p>
          <w:p w:rsidR="00390766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адм</w:t>
            </w:r>
            <w:proofErr w:type="gramEnd"/>
            <w:r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іні</w:t>
            </w:r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стративних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послуг</w:t>
            </w:r>
            <w:proofErr w:type="spellEnd"/>
            <w:r w:rsidR="0039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</w:p>
          <w:p w:rsidR="00471B55" w:rsidRPr="00390766" w:rsidRDefault="00390766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Закарпатської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471B55" w:rsidRPr="0047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області</w:t>
            </w:r>
            <w:proofErr w:type="spellEnd"/>
          </w:p>
          <w:p w:rsidR="0058638D" w:rsidRPr="0058638D" w:rsidRDefault="0058638D" w:rsidP="00471B5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bidi="ar-SA"/>
              </w:rPr>
            </w:pPr>
          </w:p>
        </w:tc>
      </w:tr>
      <w:tr w:rsidR="0058638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Інформація щодо режиму роботи 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471B55" w:rsidRDefault="0032462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b/>
                <w:lang w:val="ru-RU" w:bidi="ar-SA"/>
              </w:rPr>
            </w:pPr>
          </w:p>
          <w:p w:rsidR="0058638D" w:rsidRPr="00181179" w:rsidRDefault="0058638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Граф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ік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понеділок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–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четвер</w:t>
            </w:r>
            <w:proofErr w:type="spellEnd"/>
          </w:p>
          <w:p w:rsidR="0058638D" w:rsidRPr="00181179" w:rsidRDefault="0058638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з 8.00 до 17.00,п'ятниця з 8.00 до 15.45:</w:t>
            </w:r>
          </w:p>
          <w:p w:rsidR="0058638D" w:rsidRPr="00181179" w:rsidRDefault="0058638D" w:rsidP="0032462D">
            <w:pPr>
              <w:widowControl/>
              <w:ind w:left="567" w:right="567"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gram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№1, ВОГ №2, ВОГ №3,  ВОГ №5, ВОГ №6 ,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Віддалене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робоче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місце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ВОГ №6 (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Воловецький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СЦ), ВОГ №7,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Віддалене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робоче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місце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ВОГ №7 (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Дубівський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СЦ),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Віддалене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робоче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місце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ВОГ №8 (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Великоберезнянський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 та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Перечинський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СЦ),  ВОГ №9,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Віддалене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робоче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місце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ВОГ №9 (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Міжгірський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СЦ)</w:t>
            </w:r>
            <w:proofErr w:type="gramEnd"/>
          </w:p>
          <w:p w:rsidR="0058638D" w:rsidRPr="00181179" w:rsidRDefault="0058638D" w:rsidP="009712C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58638D" w:rsidRPr="00181179" w:rsidRDefault="0058638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Графік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: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понеділок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–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четвер</w:t>
            </w:r>
            <w:proofErr w:type="spellEnd"/>
          </w:p>
          <w:p w:rsidR="0058638D" w:rsidRPr="00181179" w:rsidRDefault="0058638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з 8.00 до 18.00, </w:t>
            </w: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п'ятниця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з 8.00 до 16.45:</w:t>
            </w:r>
          </w:p>
          <w:p w:rsidR="0058638D" w:rsidRPr="00181179" w:rsidRDefault="0058638D" w:rsidP="0032462D">
            <w:pPr>
              <w:widowControl/>
              <w:ind w:left="567" w:right="567"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181179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ВОГ№4,  ВОГ №8 </w:t>
            </w:r>
          </w:p>
          <w:p w:rsidR="009712CD" w:rsidRPr="00181179" w:rsidRDefault="009712C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9712CD" w:rsidRPr="00181179" w:rsidRDefault="009712CD" w:rsidP="0058638D">
            <w:pPr>
              <w:widowControl/>
              <w:ind w:firstLine="729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ar-SA"/>
              </w:rPr>
            </w:pPr>
            <w:proofErr w:type="spellStart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Графік</w:t>
            </w:r>
            <w:proofErr w:type="spellEnd"/>
            <w:r w:rsidRPr="00181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: </w:t>
            </w:r>
            <w:r w:rsidRPr="00181179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ar-SA"/>
              </w:rPr>
              <w:t xml:space="preserve">згідно з режимом роботи </w:t>
            </w:r>
          </w:p>
          <w:p w:rsidR="009712CD" w:rsidRPr="00181179" w:rsidRDefault="009712C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81179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8"/>
                <w:szCs w:val="28"/>
                <w:lang w:eastAsia="zh-CN" w:bidi="ar-SA"/>
              </w:rPr>
              <w:t>суб’єктів надання послуг</w:t>
            </w:r>
          </w:p>
          <w:p w:rsidR="0058638D" w:rsidRPr="00181B85" w:rsidRDefault="009712CD" w:rsidP="00181B85">
            <w:pPr>
              <w:widowControl/>
              <w:ind w:left="567" w:right="567"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81B8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Виконавчі органи сільських, селищних , міських рад територіальних громад Закарпатської області, Центри надання адміністративних послуг Закарпатської області.</w:t>
            </w:r>
          </w:p>
        </w:tc>
      </w:tr>
      <w:tr w:rsidR="005A76D2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A76D2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245F0C" w:rsidRDefault="0032462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Телефон, </w:t>
            </w:r>
          </w:p>
          <w:p w:rsidR="005A76D2" w:rsidRPr="0032462D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lastRenderedPageBreak/>
              <w:t xml:space="preserve">адреса електронної пошти, інформаційної сторінки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вебпорталу</w:t>
            </w:r>
            <w:proofErr w:type="spellEnd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електронних послуг Пенсійного фонду України (далі -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), офіційний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Телефон:</w:t>
            </w:r>
            <w:r w:rsidR="003907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(0312) 61-40-02</w:t>
            </w:r>
          </w:p>
          <w:p w:rsidR="0032462D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E-mail:info@zk.pfu.gov.ua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/</w:t>
            </w:r>
          </w:p>
          <w:p w:rsidR="005A76D2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portal.pfu.gov.ua</w:t>
            </w:r>
          </w:p>
        </w:tc>
      </w:tr>
      <w:tr w:rsidR="0032462D" w:rsidRPr="0058638D" w:rsidTr="0060724F">
        <w:trPr>
          <w:trHeight w:val="464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32462D" w:rsidRDefault="0032462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324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Нормативні акти, якими регламентується надання послуги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Закони України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статус ветеранів війни, гарантії їх соціального захисту”;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відновлення прав осіб, депортованих за національною ознакою”;</w:t>
            </w:r>
          </w:p>
          <w:p w:rsidR="0032462D" w:rsidRPr="00135E7D" w:rsidRDefault="00135E7D" w:rsidP="00135E7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  <w:sz w:val="28"/>
                <w:szCs w:val="28"/>
              </w:rPr>
            </w:pPr>
            <w:r w:rsidRPr="00135E7D">
              <w:rPr>
                <w:rStyle w:val="BodytextNotBold"/>
                <w:sz w:val="28"/>
                <w:szCs w:val="28"/>
              </w:rPr>
              <w:t>Закон України “Про статус і соціальний захист громадян, які постраждали внаслідок;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Чорнобильської катастрофи”;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освіту”;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бібліотеки і бібліотечну справу”;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музеї та музейну справу”;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захист рослин”;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жертви нацистських переслідувань”;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Державну кримінально- виконавчу службу України”;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охорону дитинства”;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Закон України “Про культуру”;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left"/>
            </w:pPr>
            <w:r w:rsidRPr="00135E7D">
              <w:rPr>
                <w:rFonts w:eastAsia="Arial"/>
                <w:bCs/>
              </w:rPr>
              <w:t xml:space="preserve">Кодекс </w:t>
            </w:r>
            <w:proofErr w:type="spellStart"/>
            <w:r w:rsidRPr="00135E7D">
              <w:rPr>
                <w:rFonts w:eastAsia="Arial"/>
                <w:bCs/>
              </w:rPr>
              <w:t>цивільного</w:t>
            </w:r>
            <w:proofErr w:type="spellEnd"/>
            <w:r w:rsidRPr="00135E7D">
              <w:rPr>
                <w:rFonts w:eastAsia="Arial"/>
                <w:bCs/>
              </w:rPr>
              <w:t xml:space="preserve"> </w:t>
            </w:r>
            <w:proofErr w:type="spellStart"/>
            <w:r w:rsidRPr="00135E7D">
              <w:rPr>
                <w:rFonts w:eastAsia="Arial"/>
                <w:bCs/>
              </w:rPr>
              <w:t>захисту</w:t>
            </w:r>
            <w:proofErr w:type="spellEnd"/>
            <w:r w:rsidRPr="00135E7D">
              <w:rPr>
                <w:rFonts w:eastAsia="Arial"/>
                <w:bCs/>
              </w:rPr>
              <w:t xml:space="preserve"> </w:t>
            </w:r>
            <w:proofErr w:type="spellStart"/>
            <w:r w:rsidRPr="00135E7D">
              <w:rPr>
                <w:rFonts w:eastAsia="Arial"/>
                <w:bCs/>
              </w:rPr>
              <w:t>України</w:t>
            </w:r>
            <w:proofErr w:type="spellEnd"/>
            <w:r w:rsidRPr="00135E7D">
              <w:rPr>
                <w:rStyle w:val="BodytextNotBold"/>
                <w:b w:val="0"/>
                <w:sz w:val="28"/>
                <w:szCs w:val="28"/>
              </w:rPr>
              <w:t>;</w:t>
            </w:r>
          </w:p>
          <w:p w:rsidR="00135E7D" w:rsidRPr="0032462D" w:rsidRDefault="00135E7D" w:rsidP="00135E7D">
            <w:pPr>
              <w:pStyle w:val="21"/>
              <w:shd w:val="clear" w:color="auto" w:fill="auto"/>
              <w:spacing w:line="322" w:lineRule="exact"/>
              <w:jc w:val="left"/>
              <w:rPr>
                <w:b w:val="0"/>
                <w:i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sz w:val="28"/>
                <w:szCs w:val="28"/>
              </w:rPr>
              <w:t>Бюджетний кодекс України.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135E7D" w:rsidRPr="00135E7D" w:rsidRDefault="00135E7D" w:rsidP="00135E7D">
            <w:pPr>
              <w:pStyle w:val="1"/>
              <w:spacing w:after="0" w:line="322" w:lineRule="exact"/>
              <w:jc w:val="left"/>
              <w:rPr>
                <w:b/>
              </w:rPr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Постанова Кабінету Міністрів України від 29 січня 2003 року № 117 “Про Єдиний державний автоматизований реєстр осіб, які мають право на пільги”;</w:t>
            </w:r>
          </w:p>
          <w:p w:rsidR="0032462D" w:rsidRPr="0032462D" w:rsidRDefault="00135E7D" w:rsidP="00135E7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  <w:lang w:val="ru-RU"/>
              </w:rPr>
              <w:t>П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останова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Кабінету Міні</w:t>
            </w:r>
            <w:proofErr w:type="gram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стр</w:t>
            </w:r>
            <w:proofErr w:type="gram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ів України від 23 квітня </w:t>
            </w: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lastRenderedPageBreak/>
              <w:t>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субсидій”; постанова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 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35E7D" w:rsidRDefault="00135E7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Постанова правління Пенсійного фонду України від 30 липня 2015 року № 13-1 “Про організацію прийому та обслуговування осіб, які звертаються до органів Пенсійного фонду України”, зареєстрована в Міністерстві юстиції України 18 серпня 2015 року за № 991/27436.</w:t>
            </w:r>
          </w:p>
        </w:tc>
      </w:tr>
      <w:tr w:rsidR="0032462D" w:rsidRPr="0058638D" w:rsidTr="00181179">
        <w:trPr>
          <w:trHeight w:val="488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91117D" w:rsidRDefault="0032462D" w:rsidP="0018117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911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 отримання послуги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91117D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9111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Підстава для отримання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Звернення громадян, які мають право на пільги за соціальною ознакою відповідно до законів України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35E7D" w:rsidRDefault="00135E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Перелік необхідних документів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35E7D" w:rsidRDefault="00135E7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Заява про надання пільг на оплату житлово- комунальних послуг, придбання твердого палива і скрапленого газу (далі - заява); довідка про наявність у житловому приміщенні пічного опалення та/або кухонного вогнища на твердому паливі.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Спосіб подання документів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135E7D" w:rsidRPr="00135E7D" w:rsidRDefault="00135E7D" w:rsidP="00135E7D">
            <w:pPr>
              <w:pStyle w:val="1"/>
              <w:spacing w:after="0" w:line="322" w:lineRule="exact"/>
              <w:jc w:val="left"/>
              <w:rPr>
                <w:b/>
              </w:rPr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Заява та необхідні документи подаються особою: в паперовій формі (при особистому зверненні або поштовим відправленням);</w:t>
            </w:r>
          </w:p>
          <w:p w:rsidR="0091117D" w:rsidRPr="00181179" w:rsidRDefault="00135E7D" w:rsidP="00135E7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, мобільний додаток Пенсійного фонду України або Єдиний державний 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електронних послуг (Портал Дія), офіційний 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вебсайт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Мінсоцполітики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Мінсоцполітики</w:t>
            </w:r>
            <w:proofErr w:type="spellEnd"/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 До заяви </w:t>
            </w: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lastRenderedPageBreak/>
              <w:t>додаються скановані копії документів, які відповідають оригіналам документів та придатні для сприйняття їх змісту (мають містити чітке зображення повного складу тексту документа та його реквізитів)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10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21"/>
              <w:shd w:val="clear" w:color="auto" w:fill="auto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Платність</w:t>
            </w:r>
          </w:p>
          <w:p w:rsidR="0091117D" w:rsidRPr="0058638D" w:rsidRDefault="0091117D" w:rsidP="0091117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(безоплатність) надання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1811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Надається безоплатно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Строк надання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1811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Суму пільги органи Пенсійного фонду України розраховують до 25 числа кожного місяця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Перелік підстав для відмови у наданні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135E7D" w:rsidRPr="00135E7D" w:rsidRDefault="00135E7D" w:rsidP="00135E7D">
            <w:pPr>
              <w:pStyle w:val="1"/>
              <w:spacing w:after="0" w:line="322" w:lineRule="exact"/>
              <w:jc w:val="both"/>
              <w:rPr>
                <w:b/>
              </w:rPr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Пільги не надаються, якщо: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both"/>
              <w:rPr>
                <w:b/>
              </w:rPr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заявник не перебуває на обліку в Єдиному державному автоматизованому реєстрі осіб, які мають право на пільги;</w:t>
            </w:r>
          </w:p>
          <w:p w:rsidR="00135E7D" w:rsidRPr="00135E7D" w:rsidRDefault="00135E7D" w:rsidP="00135E7D">
            <w:pPr>
              <w:pStyle w:val="1"/>
              <w:spacing w:after="0" w:line="322" w:lineRule="exact"/>
              <w:jc w:val="both"/>
              <w:rPr>
                <w:b/>
              </w:rPr>
            </w:pPr>
            <w:r w:rsidRPr="00135E7D">
              <w:rPr>
                <w:rStyle w:val="BodytextNotBold"/>
                <w:b w:val="0"/>
                <w:sz w:val="28"/>
                <w:szCs w:val="28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сім’ї;</w:t>
            </w:r>
          </w:p>
          <w:p w:rsidR="0091117D" w:rsidRDefault="00135E7D" w:rsidP="00135E7D">
            <w:pPr>
              <w:widowControl/>
              <w:jc w:val="both"/>
              <w:rPr>
                <w:rStyle w:val="BodytextNotBold"/>
                <w:rFonts w:eastAsia="Courier New"/>
              </w:rPr>
            </w:pPr>
            <w:r w:rsidRPr="00135E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 житловому приміщенні надаються послуги з постачання теплової енергії для централізованого опалення (теплопостачання) та використання природного газу або електричної енергії для індивідуального опалення.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Результат надання послуги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B85" w:rsidRDefault="00181B85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  <w:sz w:val="28"/>
                <w:szCs w:val="28"/>
              </w:rPr>
            </w:pPr>
            <w:r w:rsidRPr="00181B85">
              <w:rPr>
                <w:rStyle w:val="BodytextNotBold"/>
                <w:sz w:val="28"/>
                <w:szCs w:val="28"/>
              </w:rPr>
              <w:t>Надання пільги на придбання твердого палива та скрапленого газу / відмова у наданні пільги на придбання твердого палива та скрапленого газу.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sz w:val="28"/>
                <w:szCs w:val="28"/>
              </w:rPr>
            </w:pPr>
            <w:r w:rsidRPr="00181179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Bodytext20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181179">
              <w:rPr>
                <w:rFonts w:eastAsia="Arial"/>
                <w:sz w:val="28"/>
                <w:szCs w:val="28"/>
              </w:rPr>
              <w:t xml:space="preserve">Орган Пенсійного фонду України інформує заявника письмово або через особистий кабінет на </w:t>
            </w:r>
            <w:proofErr w:type="spellStart"/>
            <w:r w:rsidRPr="00181179">
              <w:rPr>
                <w:rFonts w:eastAsia="Arial"/>
                <w:sz w:val="28"/>
                <w:szCs w:val="28"/>
              </w:rPr>
              <w:t>вебпорталі</w:t>
            </w:r>
            <w:proofErr w:type="spellEnd"/>
          </w:p>
          <w:p w:rsidR="0091117D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</w:rPr>
            </w:pPr>
          </w:p>
        </w:tc>
      </w:tr>
    </w:tbl>
    <w:p w:rsidR="0058638D" w:rsidRDefault="0058638D">
      <w:pPr>
        <w:spacing w:after="599" w:line="1" w:lineRule="exact"/>
      </w:pPr>
    </w:p>
    <w:p w:rsidR="0060724F" w:rsidRDefault="0060724F">
      <w:pPr>
        <w:spacing w:after="599" w:line="1" w:lineRule="exact"/>
      </w:pPr>
    </w:p>
    <w:p w:rsidR="0046187D" w:rsidRDefault="0058638D" w:rsidP="0058638D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</w:pPr>
      <w:r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Начальник управління</w:t>
      </w:r>
    </w:p>
    <w:p w:rsidR="0058638D" w:rsidRPr="0058638D" w:rsidRDefault="0046187D" w:rsidP="0058638D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о</w:t>
      </w:r>
      <w:r w:rsidR="0058638D"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бслуговування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 xml:space="preserve"> громадян                          </w:t>
      </w:r>
      <w:r w:rsidR="0058638D"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        Наталія ДУРУНДА</w:t>
      </w:r>
    </w:p>
    <w:p w:rsidR="00966F2B" w:rsidRPr="00406F16" w:rsidRDefault="00966F2B" w:rsidP="0058638D">
      <w:pPr>
        <w:rPr>
          <w:lang w:val="ru-RU"/>
        </w:rPr>
      </w:pPr>
    </w:p>
    <w:sectPr w:rsidR="00966F2B" w:rsidRPr="00406F16" w:rsidSect="007525B1">
      <w:headerReference w:type="default" r:id="rId9"/>
      <w:headerReference w:type="first" r:id="rId10"/>
      <w:pgSz w:w="11900" w:h="16840"/>
      <w:pgMar w:top="1100" w:right="567" w:bottom="1276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D6" w:rsidRDefault="00607DD6">
      <w:r>
        <w:separator/>
      </w:r>
    </w:p>
  </w:endnote>
  <w:endnote w:type="continuationSeparator" w:id="0">
    <w:p w:rsidR="00607DD6" w:rsidRDefault="0060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D6" w:rsidRDefault="00607DD6"/>
  </w:footnote>
  <w:footnote w:type="continuationSeparator" w:id="0">
    <w:p w:rsidR="00607DD6" w:rsidRDefault="00607D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2B" w:rsidRDefault="00586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7A7BC1" wp14:editId="73EA46A5">
              <wp:simplePos x="0" y="0"/>
              <wp:positionH relativeFrom="page">
                <wp:posOffset>3987165</wp:posOffset>
              </wp:positionH>
              <wp:positionV relativeFrom="page">
                <wp:posOffset>488315</wp:posOffset>
              </wp:positionV>
              <wp:extent cx="14922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F2B" w:rsidRDefault="0058638D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FC7" w:rsidRPr="00046FC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13.95pt;margin-top:38.45pt;width:11.7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" filled="f" stroked="f">
              <v:textbox style="mso-fit-shape-to-text:t" inset="0,0,0,0">
                <w:txbxContent>
                  <w:p w:rsidR="00966F2B" w:rsidRDefault="0058638D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FC7" w:rsidRPr="00046FC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2B" w:rsidRDefault="00966F2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B10"/>
    <w:multiLevelType w:val="multilevel"/>
    <w:tmpl w:val="94EE160A"/>
    <w:lvl w:ilvl="0">
      <w:start w:val="5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E272E"/>
    <w:multiLevelType w:val="hybridMultilevel"/>
    <w:tmpl w:val="9BA466A8"/>
    <w:lvl w:ilvl="0" w:tplc="0422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4CB75C0F"/>
    <w:multiLevelType w:val="hybridMultilevel"/>
    <w:tmpl w:val="CDC8F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07D06"/>
    <w:multiLevelType w:val="multilevel"/>
    <w:tmpl w:val="2A5699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975B2"/>
    <w:multiLevelType w:val="hybridMultilevel"/>
    <w:tmpl w:val="3AA05A8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145B8A"/>
    <w:multiLevelType w:val="multilevel"/>
    <w:tmpl w:val="1BB2FD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A0E4A"/>
    <w:multiLevelType w:val="hybridMultilevel"/>
    <w:tmpl w:val="ADF63168"/>
    <w:lvl w:ilvl="0" w:tplc="0422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66F2B"/>
    <w:rsid w:val="00046FC7"/>
    <w:rsid w:val="00135E7D"/>
    <w:rsid w:val="00181179"/>
    <w:rsid w:val="00181B85"/>
    <w:rsid w:val="00245F0C"/>
    <w:rsid w:val="0032462D"/>
    <w:rsid w:val="00330E20"/>
    <w:rsid w:val="00372E42"/>
    <w:rsid w:val="00381652"/>
    <w:rsid w:val="00390766"/>
    <w:rsid w:val="00406F16"/>
    <w:rsid w:val="004270A2"/>
    <w:rsid w:val="0046187D"/>
    <w:rsid w:val="00471B55"/>
    <w:rsid w:val="0058638D"/>
    <w:rsid w:val="005A76D2"/>
    <w:rsid w:val="005F42B6"/>
    <w:rsid w:val="0060724F"/>
    <w:rsid w:val="00607DD6"/>
    <w:rsid w:val="00667244"/>
    <w:rsid w:val="007525B1"/>
    <w:rsid w:val="007A4E8A"/>
    <w:rsid w:val="007B2F0F"/>
    <w:rsid w:val="007F71BB"/>
    <w:rsid w:val="00833F73"/>
    <w:rsid w:val="00900B4D"/>
    <w:rsid w:val="0091117D"/>
    <w:rsid w:val="00966F2B"/>
    <w:rsid w:val="009712CD"/>
    <w:rsid w:val="00976FD6"/>
    <w:rsid w:val="009D5C0C"/>
    <w:rsid w:val="00CE5AB7"/>
    <w:rsid w:val="00D55CDF"/>
    <w:rsid w:val="00DC4B8E"/>
    <w:rsid w:val="00F401EB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14"/>
      <w:szCs w:val="14"/>
      <w:lang w:val="ru-RU" w:eastAsia="ru-RU" w:bidi="ru-RU"/>
    </w:rPr>
  </w:style>
  <w:style w:type="paragraph" w:customStyle="1" w:styleId="1">
    <w:name w:val="Основной текст1"/>
    <w:basedOn w:val="a"/>
    <w:link w:val="a5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7">
    <w:name w:val="Другое"/>
    <w:basedOn w:val="a"/>
    <w:link w:val="a6"/>
    <w:pPr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after="200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38D"/>
    <w:rPr>
      <w:color w:val="000000"/>
    </w:rPr>
  </w:style>
  <w:style w:type="paragraph" w:styleId="ac">
    <w:name w:val="footer"/>
    <w:basedOn w:val="a"/>
    <w:link w:val="ad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38D"/>
    <w:rPr>
      <w:color w:val="000000"/>
    </w:rPr>
  </w:style>
  <w:style w:type="character" w:customStyle="1" w:styleId="Bodytext2">
    <w:name w:val="Body text (2)_"/>
    <w:basedOn w:val="a0"/>
    <w:link w:val="Bodytext20"/>
    <w:rsid w:val="005A7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76D2"/>
    <w:pPr>
      <w:shd w:val="clear" w:color="auto" w:fill="FFFFFF"/>
      <w:spacing w:line="326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">
    <w:name w:val="Body text_"/>
    <w:basedOn w:val="a0"/>
    <w:link w:val="21"/>
    <w:rsid w:val="005A76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5A76D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NotBold">
    <w:name w:val="Body text + Not Bold"/>
    <w:basedOn w:val="Bodytext"/>
    <w:rsid w:val="00324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styleId="ae">
    <w:name w:val="Hyperlink"/>
    <w:basedOn w:val="a0"/>
    <w:rsid w:val="0032462D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135E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35E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14"/>
      <w:szCs w:val="14"/>
      <w:lang w:val="ru-RU" w:eastAsia="ru-RU" w:bidi="ru-RU"/>
    </w:rPr>
  </w:style>
  <w:style w:type="paragraph" w:customStyle="1" w:styleId="1">
    <w:name w:val="Основной текст1"/>
    <w:basedOn w:val="a"/>
    <w:link w:val="a5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7">
    <w:name w:val="Другое"/>
    <w:basedOn w:val="a"/>
    <w:link w:val="a6"/>
    <w:pPr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after="200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38D"/>
    <w:rPr>
      <w:color w:val="000000"/>
    </w:rPr>
  </w:style>
  <w:style w:type="paragraph" w:styleId="ac">
    <w:name w:val="footer"/>
    <w:basedOn w:val="a"/>
    <w:link w:val="ad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38D"/>
    <w:rPr>
      <w:color w:val="000000"/>
    </w:rPr>
  </w:style>
  <w:style w:type="character" w:customStyle="1" w:styleId="Bodytext2">
    <w:name w:val="Body text (2)_"/>
    <w:basedOn w:val="a0"/>
    <w:link w:val="Bodytext20"/>
    <w:rsid w:val="005A7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76D2"/>
    <w:pPr>
      <w:shd w:val="clear" w:color="auto" w:fill="FFFFFF"/>
      <w:spacing w:line="326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">
    <w:name w:val="Body text_"/>
    <w:basedOn w:val="a0"/>
    <w:link w:val="21"/>
    <w:rsid w:val="005A76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5A76D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NotBold">
    <w:name w:val="Body text + Not Bold"/>
    <w:basedOn w:val="Bodytext"/>
    <w:rsid w:val="00324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styleId="ae">
    <w:name w:val="Hyperlink"/>
    <w:basedOn w:val="a0"/>
    <w:rsid w:val="0032462D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135E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35E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D1B3-9E99-40FC-AB4D-7710B165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5387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zvern11</dc:creator>
  <cp:lastModifiedBy>user</cp:lastModifiedBy>
  <cp:revision>2</cp:revision>
  <cp:lastPrinted>2021-09-20T11:42:00Z</cp:lastPrinted>
  <dcterms:created xsi:type="dcterms:W3CDTF">2023-02-22T12:13:00Z</dcterms:created>
  <dcterms:modified xsi:type="dcterms:W3CDTF">2023-02-22T12:13:00Z</dcterms:modified>
</cp:coreProperties>
</file>