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1BE0" w:rsidRDefault="00D31BE0" w:rsidP="00D31B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74</w:t>
      </w:r>
      <w:bookmarkStart w:id="0" w:name="_GoBack"/>
      <w:bookmarkEnd w:id="0"/>
    </w:p>
    <w:p w:rsidR="00D31BE0" w:rsidRDefault="00D31BE0" w:rsidP="00D31B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31BE0" w:rsidRDefault="00D31BE0" w:rsidP="00D31BE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C90DDA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C90DDA" w:rsidRPr="00C90DDA">
        <w:rPr>
          <w:sz w:val="28"/>
          <w:szCs w:val="28"/>
          <w:lang w:val="uk-UA"/>
        </w:rPr>
        <w:t>реєстрації припинення творчої спілки, територіального осередку творчої спілки в результаті ліквідації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C90DDA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C90DDA" w:rsidRPr="00C90DDA">
              <w:rPr>
                <w:sz w:val="22"/>
                <w:szCs w:val="22"/>
              </w:rPr>
              <w:t>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0A7A87">
              <w:rPr>
                <w:sz w:val="22"/>
                <w:szCs w:val="22"/>
              </w:rPr>
              <w:t>30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83A25"/>
    <w:rsid w:val="00091652"/>
    <w:rsid w:val="000A6561"/>
    <w:rsid w:val="000A7A87"/>
    <w:rsid w:val="0010067F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D03BB1"/>
    <w:rsid w:val="00D31BE0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5F43"/>
  <w15:docId w15:val="{74488991-36D3-494C-838C-A3CF3D96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A5F3-D411-454B-882E-26DEB666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141</cp:revision>
  <dcterms:created xsi:type="dcterms:W3CDTF">2021-03-24T07:14:00Z</dcterms:created>
  <dcterms:modified xsi:type="dcterms:W3CDTF">2025-12-18T08:27:00Z</dcterms:modified>
</cp:coreProperties>
</file>