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12" w:rsidRPr="00E93C12" w:rsidRDefault="00E93C12" w:rsidP="00E93C1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2.95</w:t>
      </w:r>
    </w:p>
    <w:p w:rsidR="00E93C12" w:rsidRDefault="00E93C12" w:rsidP="00E93C1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93C12" w:rsidRDefault="00E93C12" w:rsidP="00E93C1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9D2596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proofErr w:type="spellStart"/>
      <w:r w:rsidR="002E0F6D" w:rsidRPr="002E0F6D">
        <w:rPr>
          <w:sz w:val="28"/>
          <w:szCs w:val="28"/>
        </w:rPr>
        <w:t>спеціального</w:t>
      </w:r>
      <w:proofErr w:type="spellEnd"/>
      <w:r w:rsidR="002E0F6D" w:rsidRPr="002E0F6D">
        <w:rPr>
          <w:sz w:val="28"/>
          <w:szCs w:val="28"/>
        </w:rPr>
        <w:t xml:space="preserve"> </w:t>
      </w:r>
      <w:proofErr w:type="spellStart"/>
      <w:r w:rsidR="002E0F6D" w:rsidRPr="002E0F6D">
        <w:rPr>
          <w:sz w:val="28"/>
          <w:szCs w:val="28"/>
        </w:rPr>
        <w:t>майнового</w:t>
      </w:r>
      <w:proofErr w:type="spellEnd"/>
      <w:r w:rsidR="002E0F6D" w:rsidRPr="002E0F6D">
        <w:rPr>
          <w:sz w:val="28"/>
          <w:szCs w:val="28"/>
        </w:rPr>
        <w:t xml:space="preserve"> права на </w:t>
      </w:r>
      <w:proofErr w:type="spellStart"/>
      <w:r w:rsidR="002E0F6D" w:rsidRPr="002E0F6D">
        <w:rPr>
          <w:sz w:val="28"/>
          <w:szCs w:val="28"/>
        </w:rPr>
        <w:t>об’єкт</w:t>
      </w:r>
      <w:proofErr w:type="spellEnd"/>
      <w:r w:rsidR="002E0F6D" w:rsidRPr="002E0F6D">
        <w:rPr>
          <w:sz w:val="28"/>
          <w:szCs w:val="28"/>
        </w:rPr>
        <w:t xml:space="preserve"> </w:t>
      </w:r>
      <w:proofErr w:type="spellStart"/>
      <w:r w:rsidR="002E0F6D" w:rsidRPr="002E0F6D">
        <w:rPr>
          <w:sz w:val="28"/>
          <w:szCs w:val="28"/>
        </w:rPr>
        <w:t>незавершеного</w:t>
      </w:r>
      <w:proofErr w:type="spellEnd"/>
      <w:r w:rsidR="002E0F6D" w:rsidRPr="002E0F6D">
        <w:rPr>
          <w:sz w:val="28"/>
          <w:szCs w:val="28"/>
        </w:rPr>
        <w:t xml:space="preserve"> </w:t>
      </w:r>
      <w:proofErr w:type="spellStart"/>
      <w:r w:rsidR="002E0F6D" w:rsidRPr="002E0F6D">
        <w:rPr>
          <w:sz w:val="28"/>
          <w:szCs w:val="28"/>
        </w:rPr>
        <w:t>будівництва</w:t>
      </w:r>
      <w:proofErr w:type="spellEnd"/>
      <w:r w:rsidR="002E0F6D" w:rsidRPr="002E0F6D">
        <w:rPr>
          <w:sz w:val="28"/>
          <w:szCs w:val="28"/>
        </w:rPr>
        <w:t xml:space="preserve">, </w:t>
      </w:r>
      <w:proofErr w:type="spellStart"/>
      <w:r w:rsidR="002E0F6D" w:rsidRPr="002E0F6D">
        <w:rPr>
          <w:sz w:val="28"/>
          <w:szCs w:val="28"/>
        </w:rPr>
        <w:t>майбутній</w:t>
      </w:r>
      <w:proofErr w:type="spellEnd"/>
      <w:r w:rsidR="002E0F6D" w:rsidRPr="002E0F6D">
        <w:rPr>
          <w:sz w:val="28"/>
          <w:szCs w:val="28"/>
        </w:rPr>
        <w:t xml:space="preserve"> </w:t>
      </w:r>
      <w:proofErr w:type="spellStart"/>
      <w:r w:rsidR="002E0F6D" w:rsidRPr="002E0F6D">
        <w:rPr>
          <w:sz w:val="28"/>
          <w:szCs w:val="28"/>
        </w:rPr>
        <w:t>об’єкт</w:t>
      </w:r>
      <w:proofErr w:type="spellEnd"/>
      <w:r w:rsidR="002E0F6D" w:rsidRPr="002E0F6D">
        <w:rPr>
          <w:sz w:val="28"/>
          <w:szCs w:val="28"/>
        </w:rPr>
        <w:t xml:space="preserve"> </w:t>
      </w:r>
      <w:proofErr w:type="spellStart"/>
      <w:r w:rsidR="002E0F6D" w:rsidRPr="002E0F6D">
        <w:rPr>
          <w:sz w:val="28"/>
          <w:szCs w:val="28"/>
        </w:rPr>
        <w:t>нерухомості</w:t>
      </w:r>
      <w:proofErr w:type="spellEnd"/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E0F6D" w:rsidRDefault="00FB34F3" w:rsidP="002E0F6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E0F6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2E0F6D" w:rsidRDefault="002E0F6D" w:rsidP="002E0F6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2E0F6D">
              <w:rPr>
                <w:sz w:val="22"/>
                <w:szCs w:val="22"/>
              </w:rPr>
              <w:t>1.Формування та реєстрація заяви в базі даних заяв;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2E0F6D" w:rsidRDefault="002E0F6D" w:rsidP="002E0F6D">
            <w:pPr>
              <w:jc w:val="both"/>
              <w:rPr>
                <w:sz w:val="22"/>
                <w:szCs w:val="22"/>
                <w:lang w:eastAsia="ru-RU"/>
              </w:rPr>
            </w:pPr>
            <w:r w:rsidRPr="002E0F6D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E0F6D" w:rsidRDefault="00F369A7" w:rsidP="002E0F6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E0F6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E0F6D" w:rsidRDefault="002E0F6D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E0F6D">
              <w:rPr>
                <w:sz w:val="22"/>
                <w:szCs w:val="22"/>
              </w:rPr>
              <w:t>В день надходження документів.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E0F6D" w:rsidRDefault="002D2C21" w:rsidP="002E0F6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E0F6D">
              <w:rPr>
                <w:sz w:val="22"/>
                <w:szCs w:val="22"/>
                <w:lang w:eastAsia="ru-RU"/>
              </w:rPr>
              <w:t>2</w:t>
            </w:r>
            <w:r w:rsidR="00FB34F3" w:rsidRPr="002E0F6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E0F6D" w:rsidRDefault="002E0F6D" w:rsidP="002E0F6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E0F6D">
              <w:rPr>
                <w:sz w:val="22"/>
                <w:szCs w:val="22"/>
              </w:rPr>
              <w:t>Прийняття документів, що подаються разом із заявою, виготовлення їх електронних копій шляхом сканування (у разі подання документів у паперовій формі) та розміщення їх у Державному реєстрі прав;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2E0F6D" w:rsidRDefault="002E0F6D" w:rsidP="002E0F6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E0F6D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E0F6D" w:rsidRDefault="00F369A7" w:rsidP="002E0F6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E0F6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2E0F6D" w:rsidRDefault="002E0F6D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E0F6D">
              <w:rPr>
                <w:sz w:val="22"/>
                <w:szCs w:val="22"/>
              </w:rPr>
              <w:t>В день реєстрації заяви.</w:t>
            </w:r>
          </w:p>
          <w:p w:rsidR="00F81F34" w:rsidRPr="002E0F6D" w:rsidRDefault="00F81F34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2E0F6D" w:rsidRDefault="00F81F34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2E0F6D" w:rsidRDefault="00F81F34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2E0F6D" w:rsidRDefault="00F81F34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E0F6D" w:rsidRDefault="002D2C21" w:rsidP="002E0F6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E0F6D">
              <w:rPr>
                <w:sz w:val="22"/>
                <w:szCs w:val="22"/>
                <w:lang w:eastAsia="ru-RU"/>
              </w:rPr>
              <w:t>3</w:t>
            </w:r>
            <w:r w:rsidR="00FB34F3" w:rsidRPr="002E0F6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E0F6D" w:rsidRDefault="002E0F6D" w:rsidP="002E0F6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E0F6D">
              <w:rPr>
                <w:sz w:val="22"/>
                <w:szCs w:val="22"/>
              </w:rPr>
              <w:t>Встановлення черговості розгляду заяв, що надійшли на розгляд;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2E0F6D" w:rsidRDefault="002E0F6D" w:rsidP="002E0F6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E0F6D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E0F6D" w:rsidRDefault="00F369A7" w:rsidP="002E0F6D">
            <w:pPr>
              <w:jc w:val="both"/>
              <w:rPr>
                <w:sz w:val="22"/>
                <w:szCs w:val="22"/>
                <w:lang w:eastAsia="ru-RU"/>
              </w:rPr>
            </w:pPr>
            <w:r w:rsidRPr="002E0F6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E0F6D" w:rsidRDefault="002E0F6D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E0F6D">
              <w:rPr>
                <w:sz w:val="22"/>
                <w:szCs w:val="22"/>
              </w:rPr>
              <w:t>В день реєстрації заяви</w:t>
            </w: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E0F6D" w:rsidRDefault="00E24DEC" w:rsidP="002E0F6D">
            <w:pPr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E0F6D" w:rsidRDefault="002E0F6D" w:rsidP="002E0F6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E0F6D">
              <w:rPr>
                <w:sz w:val="22"/>
                <w:szCs w:val="22"/>
              </w:rPr>
              <w:t>Перевірка документів на наявність підстав для зупинення розгляду заяви про державну реєстрацію, зупинення державної реєстрації прав та прийняття відповідних рішень;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2E0F6D" w:rsidRDefault="00B84576" w:rsidP="002E0F6D">
            <w:pPr>
              <w:jc w:val="both"/>
              <w:rPr>
                <w:sz w:val="22"/>
                <w:szCs w:val="22"/>
              </w:rPr>
            </w:pPr>
            <w:r w:rsidRPr="002E0F6D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E0F6D" w:rsidRDefault="00E24DEC" w:rsidP="002E0F6D">
            <w:pPr>
              <w:jc w:val="both"/>
              <w:rPr>
                <w:b/>
                <w:sz w:val="22"/>
                <w:szCs w:val="22"/>
              </w:rPr>
            </w:pPr>
            <w:r w:rsidRPr="002E0F6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E0F6D" w:rsidRDefault="002E0F6D" w:rsidP="002E0F6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E0F6D">
              <w:rPr>
                <w:sz w:val="22"/>
                <w:szCs w:val="22"/>
              </w:rPr>
              <w:t>В день прийняття рішення про державну реєстрацію прав.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2E0F6D" w:rsidRDefault="00B84576" w:rsidP="002E0F6D">
            <w:pPr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2E0F6D" w:rsidRDefault="002E0F6D" w:rsidP="002E0F6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E0F6D">
              <w:rPr>
                <w:sz w:val="22"/>
                <w:szCs w:val="22"/>
              </w:rPr>
              <w:t>Прийняття рішення про державну реєстрацію або про відмову в такій реєстрації;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2E0F6D" w:rsidRDefault="002E0F6D" w:rsidP="002E0F6D">
            <w:pPr>
              <w:jc w:val="both"/>
              <w:rPr>
                <w:bCs/>
                <w:iCs/>
                <w:sz w:val="22"/>
                <w:szCs w:val="22"/>
                <w:lang w:eastAsia="uk-UA"/>
              </w:rPr>
            </w:pPr>
            <w:r w:rsidRPr="002E0F6D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2E0F6D" w:rsidRDefault="00B84576" w:rsidP="002E0F6D">
            <w:pPr>
              <w:jc w:val="both"/>
              <w:rPr>
                <w:b/>
                <w:sz w:val="22"/>
                <w:szCs w:val="22"/>
              </w:rPr>
            </w:pPr>
            <w:r w:rsidRPr="002E0F6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2E0F6D" w:rsidRDefault="006F0074" w:rsidP="002E0F6D">
            <w:pPr>
              <w:pStyle w:val="a3"/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 xml:space="preserve"> </w:t>
            </w:r>
            <w:r w:rsidR="002E0F6D" w:rsidRPr="002E0F6D">
              <w:rPr>
                <w:sz w:val="22"/>
                <w:szCs w:val="22"/>
              </w:rPr>
              <w:t>Державна реєстрація проводиться у строк, що не перевищує одного робочого дня.</w:t>
            </w:r>
          </w:p>
          <w:p w:rsidR="006F0074" w:rsidRPr="002E0F6D" w:rsidRDefault="006F0074" w:rsidP="002E0F6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6F0074" w:rsidP="002E0F6D">
            <w:pPr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>Відкриття (закриття) розділу в Державному реєстрі прав та/або внесення до Державного реєстру прав відомостей про речові права на нерухоме майно та їх обтяження, про об’єкти та суб’єктів цих прав;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6F0074" w:rsidP="002E0F6D">
            <w:pPr>
              <w:jc w:val="both"/>
              <w:rPr>
                <w:sz w:val="22"/>
                <w:szCs w:val="22"/>
              </w:rPr>
            </w:pPr>
            <w:r w:rsidRPr="002E0F6D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6F0074" w:rsidP="002E0F6D">
            <w:pPr>
              <w:jc w:val="both"/>
              <w:rPr>
                <w:b/>
                <w:sz w:val="22"/>
                <w:szCs w:val="22"/>
              </w:rPr>
            </w:pPr>
            <w:r w:rsidRPr="002E0F6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2E0F6D">
              <w:rPr>
                <w:sz w:val="22"/>
                <w:szCs w:val="22"/>
              </w:rPr>
              <w:t>Державна реєстрація проводиться у строк, що не перевищує одного робочого дня.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 xml:space="preserve">Формування інформації з Державного реєстру прав для подальшого </w:t>
            </w:r>
            <w:r w:rsidRPr="002E0F6D">
              <w:rPr>
                <w:sz w:val="22"/>
                <w:szCs w:val="22"/>
              </w:rPr>
              <w:lastRenderedPageBreak/>
              <w:t>використання заявником;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6F0074" w:rsidP="002E0F6D">
            <w:pPr>
              <w:jc w:val="both"/>
              <w:rPr>
                <w:bCs/>
                <w:iCs/>
                <w:sz w:val="22"/>
                <w:szCs w:val="22"/>
                <w:lang w:eastAsia="uk-UA"/>
              </w:rPr>
            </w:pPr>
            <w:r w:rsidRPr="002E0F6D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6F0074" w:rsidP="002E0F6D">
            <w:pPr>
              <w:jc w:val="both"/>
              <w:rPr>
                <w:b/>
                <w:sz w:val="22"/>
                <w:szCs w:val="22"/>
              </w:rPr>
            </w:pPr>
            <w:r w:rsidRPr="002E0F6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pStyle w:val="a3"/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 xml:space="preserve">Державна реєстрація </w:t>
            </w:r>
            <w:r w:rsidRPr="002E0F6D">
              <w:rPr>
                <w:sz w:val="22"/>
                <w:szCs w:val="22"/>
              </w:rPr>
              <w:lastRenderedPageBreak/>
              <w:t>проводиться у строк, що не перевищує одного робочого дня.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 xml:space="preserve">Видача документів за результатом розгляду заяви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6F0074" w:rsidP="002E0F6D">
            <w:pPr>
              <w:jc w:val="both"/>
              <w:rPr>
                <w:bCs/>
                <w:iCs/>
                <w:sz w:val="22"/>
                <w:szCs w:val="22"/>
                <w:lang w:eastAsia="uk-UA"/>
              </w:rPr>
            </w:pPr>
            <w:r w:rsidRPr="002E0F6D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6F0074" w:rsidP="002E0F6D">
            <w:pPr>
              <w:jc w:val="both"/>
              <w:rPr>
                <w:b/>
                <w:sz w:val="22"/>
                <w:szCs w:val="22"/>
              </w:rPr>
            </w:pPr>
            <w:r w:rsidRPr="002E0F6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2E0F6D" w:rsidRDefault="002E0F6D" w:rsidP="002E0F6D">
            <w:pPr>
              <w:pStyle w:val="a3"/>
              <w:jc w:val="both"/>
              <w:rPr>
                <w:sz w:val="22"/>
                <w:szCs w:val="22"/>
              </w:rPr>
            </w:pPr>
            <w:r w:rsidRPr="002E0F6D">
              <w:rPr>
                <w:sz w:val="22"/>
                <w:szCs w:val="22"/>
              </w:rPr>
              <w:t>Державна реєстрація проводиться у строк, що не перевищує одного робочого дня.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11B24"/>
    <w:rsid w:val="002124F1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8A3B3D"/>
    <w:rsid w:val="009141F6"/>
    <w:rsid w:val="009512BC"/>
    <w:rsid w:val="009855F2"/>
    <w:rsid w:val="009D2596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93C12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D931-1940-4329-B847-B6487EEC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177</cp:revision>
  <dcterms:created xsi:type="dcterms:W3CDTF">2021-03-24T07:14:00Z</dcterms:created>
  <dcterms:modified xsi:type="dcterms:W3CDTF">2025-12-17T20:37:00Z</dcterms:modified>
</cp:coreProperties>
</file>