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648A" w:rsidRDefault="0056648A" w:rsidP="0056648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2.11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56648A" w:rsidRDefault="0056648A" w:rsidP="0056648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6648A" w:rsidRDefault="0056648A" w:rsidP="0056648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B84576" w:rsidRPr="004F0C30" w:rsidRDefault="004F0C30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C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Оформлення та видача у зв’язку із втратою або викраденням посвідки на постійне проживання, її обміну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552"/>
        <w:gridCol w:w="992"/>
        <w:gridCol w:w="1950"/>
      </w:tblGrid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7C070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C070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7C07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C0709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7C0709" w:rsidRDefault="007C0709" w:rsidP="007C0709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Прийом документів, що подаються заявником, для оформлення посвідки на постійне проживання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7C0709" w:rsidRDefault="007C0709" w:rsidP="007C0709">
            <w:pPr>
              <w:jc w:val="both"/>
              <w:rPr>
                <w:sz w:val="22"/>
                <w:szCs w:val="22"/>
                <w:lang w:eastAsia="ru-RU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369A7" w:rsidP="007C07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C0709" w:rsidRDefault="002E0F6D" w:rsidP="007C0709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7C0709">
              <w:rPr>
                <w:sz w:val="22"/>
                <w:szCs w:val="22"/>
              </w:rPr>
              <w:t>.</w:t>
            </w:r>
            <w:r w:rsidR="00AF72FA" w:rsidRPr="007C0709">
              <w:rPr>
                <w:sz w:val="22"/>
                <w:szCs w:val="22"/>
              </w:rPr>
              <w:t xml:space="preserve"> </w:t>
            </w:r>
            <w:r w:rsidR="007C0709" w:rsidRPr="007C0709">
              <w:rPr>
                <w:color w:val="333333"/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2D2C21" w:rsidP="007C07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C0709">
              <w:rPr>
                <w:sz w:val="22"/>
                <w:szCs w:val="22"/>
                <w:lang w:eastAsia="ru-RU"/>
              </w:rPr>
              <w:t>2</w:t>
            </w:r>
            <w:r w:rsidR="00FB34F3" w:rsidRPr="007C070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C0709" w:rsidRDefault="007C0709" w:rsidP="007C070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Перевірка повноти поданих заявником документів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7C0709" w:rsidRDefault="007C0709" w:rsidP="007C07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C0709" w:rsidRDefault="00F369A7" w:rsidP="007C07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7C0709" w:rsidRDefault="007C0709" w:rsidP="007C0709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7C0709">
              <w:rPr>
                <w:color w:val="333333"/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2D2C21" w:rsidP="007C07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C0709">
              <w:rPr>
                <w:sz w:val="22"/>
                <w:szCs w:val="22"/>
                <w:lang w:eastAsia="ru-RU"/>
              </w:rPr>
              <w:t>3</w:t>
            </w:r>
            <w:r w:rsidR="00FB34F3" w:rsidRPr="007C070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C0709" w:rsidRDefault="007C0709" w:rsidP="007C070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Розгляд заяви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7C0709" w:rsidRDefault="007C0709" w:rsidP="007C070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C0709" w:rsidRDefault="00F369A7" w:rsidP="007C0709">
            <w:pPr>
              <w:jc w:val="both"/>
              <w:rPr>
                <w:sz w:val="22"/>
                <w:szCs w:val="22"/>
                <w:lang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7C0709" w:rsidRDefault="007C0709" w:rsidP="007C0709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7C0709">
              <w:rPr>
                <w:color w:val="333333"/>
                <w:sz w:val="22"/>
                <w:szCs w:val="22"/>
                <w:shd w:val="clear" w:color="auto" w:fill="FFFFFF"/>
              </w:rPr>
              <w:t>Не більш як 7 днів з дня подання необхідних документів</w:t>
            </w:r>
          </w:p>
        </w:tc>
      </w:tr>
      <w:tr w:rsidR="00E24DEC" w:rsidRPr="005839E9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7C0709" w:rsidRDefault="00E24DEC" w:rsidP="007C0709">
            <w:pPr>
              <w:jc w:val="both"/>
              <w:rPr>
                <w:sz w:val="22"/>
                <w:szCs w:val="22"/>
              </w:rPr>
            </w:pPr>
            <w:r w:rsidRPr="007C0709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7C0709" w:rsidRDefault="007C0709" w:rsidP="007C070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Прийняття рішення про видачу або відмову у видачі посвідки на постійне проживання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7C0709" w:rsidRDefault="007C0709" w:rsidP="007C0709">
            <w:pPr>
              <w:jc w:val="both"/>
              <w:rPr>
                <w:sz w:val="22"/>
                <w:szCs w:val="22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7C0709" w:rsidRDefault="00E24DEC" w:rsidP="007C0709">
            <w:pPr>
              <w:jc w:val="both"/>
              <w:rPr>
                <w:b/>
                <w:sz w:val="22"/>
                <w:szCs w:val="22"/>
              </w:rPr>
            </w:pPr>
            <w:r w:rsidRPr="007C0709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7C0709" w:rsidRDefault="007C0709" w:rsidP="007C0709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7C0709">
              <w:rPr>
                <w:color w:val="333333"/>
                <w:sz w:val="22"/>
                <w:szCs w:val="22"/>
                <w:shd w:val="clear" w:color="auto" w:fill="FFFFFF"/>
              </w:rPr>
              <w:t>Не пізніше 7 днів з дня подання необхідних документів</w:t>
            </w:r>
          </w:p>
        </w:tc>
      </w:tr>
      <w:tr w:rsidR="00AF72FA" w:rsidRPr="005839E9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7C0709" w:rsidRDefault="00AF72FA" w:rsidP="007C0709">
            <w:pPr>
              <w:jc w:val="both"/>
              <w:rPr>
                <w:sz w:val="22"/>
                <w:szCs w:val="22"/>
              </w:rPr>
            </w:pPr>
            <w:r w:rsidRPr="007C0709">
              <w:rPr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7C0709" w:rsidRDefault="007C0709" w:rsidP="007C0709">
            <w:pPr>
              <w:spacing w:before="100" w:beforeAutospacing="1" w:after="100" w:afterAutospacing="1"/>
              <w:jc w:val="both"/>
              <w:rPr>
                <w:rStyle w:val="apple-style-span"/>
                <w:sz w:val="22"/>
                <w:szCs w:val="22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>Оформлення та видача посвідки на постійне проживання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7C0709" w:rsidRDefault="007C0709" w:rsidP="007C0709">
            <w:pPr>
              <w:jc w:val="both"/>
              <w:rPr>
                <w:sz w:val="22"/>
                <w:szCs w:val="22"/>
                <w:lang w:bidi="hi-IN"/>
              </w:rPr>
            </w:pPr>
            <w:r w:rsidRPr="007C0709">
              <w:rPr>
                <w:sz w:val="22"/>
                <w:szCs w:val="22"/>
                <w:shd w:val="clear" w:color="auto" w:fill="FFFFFF"/>
              </w:rPr>
              <w:t xml:space="preserve">Начальник структурного підрозділу територіального органу чи його заступник, </w:t>
            </w:r>
            <w:r w:rsidRPr="007C0709">
              <w:rPr>
                <w:sz w:val="22"/>
                <w:szCs w:val="22"/>
                <w:shd w:val="clear" w:color="auto" w:fill="FFFFFF"/>
              </w:rPr>
              <w:lastRenderedPageBreak/>
              <w:t>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7C0709" w:rsidRDefault="00AF72FA" w:rsidP="007C0709">
            <w:pPr>
              <w:jc w:val="both"/>
              <w:rPr>
                <w:b/>
                <w:sz w:val="22"/>
                <w:szCs w:val="22"/>
              </w:rPr>
            </w:pPr>
            <w:r w:rsidRPr="007C0709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7C0709" w:rsidRDefault="007C0709" w:rsidP="007C0709">
            <w:pPr>
              <w:pStyle w:val="a3"/>
              <w:jc w:val="both"/>
              <w:rPr>
                <w:sz w:val="22"/>
                <w:szCs w:val="22"/>
              </w:rPr>
            </w:pPr>
            <w:r w:rsidRPr="007C0709">
              <w:rPr>
                <w:color w:val="333333"/>
                <w:sz w:val="22"/>
                <w:szCs w:val="22"/>
                <w:shd w:val="clear" w:color="auto" w:fill="FFFFFF"/>
              </w:rPr>
              <w:t>Не пізніше 7 днів з дня подання необхідних документів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27E3"/>
    <w:rsid w:val="0007482E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6DFD"/>
    <w:rsid w:val="00177EE6"/>
    <w:rsid w:val="001A2527"/>
    <w:rsid w:val="001A67F5"/>
    <w:rsid w:val="001C2E40"/>
    <w:rsid w:val="001D167B"/>
    <w:rsid w:val="001F7867"/>
    <w:rsid w:val="00200E99"/>
    <w:rsid w:val="00207508"/>
    <w:rsid w:val="00211B24"/>
    <w:rsid w:val="002124F1"/>
    <w:rsid w:val="0027490F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6648A"/>
    <w:rsid w:val="005839E9"/>
    <w:rsid w:val="00595BFD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A64FC"/>
    <w:rsid w:val="00CC4DB7"/>
    <w:rsid w:val="00CD3122"/>
    <w:rsid w:val="00CE507C"/>
    <w:rsid w:val="00CE50A5"/>
    <w:rsid w:val="00CE5FA1"/>
    <w:rsid w:val="00D03BB1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6CA6"/>
    <w:rsid w:val="00E13477"/>
    <w:rsid w:val="00E24DEC"/>
    <w:rsid w:val="00E45165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B34F3"/>
    <w:rsid w:val="00FB43E7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7BB0"/>
  <w15:docId w15:val="{DE8CAF0C-80A7-486A-8DA8-7DB2898F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0B5F-5925-4FED-96FB-9E485697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196</cp:revision>
  <dcterms:created xsi:type="dcterms:W3CDTF">2021-03-24T07:14:00Z</dcterms:created>
  <dcterms:modified xsi:type="dcterms:W3CDTF">2025-12-18T08:43:00Z</dcterms:modified>
</cp:coreProperties>
</file>