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9D6" w:rsidRDefault="000669D6" w:rsidP="000669D6">
      <w:pPr>
        <w:ind w:left="6379"/>
        <w:jc w:val="right"/>
        <w:rPr>
          <w:rFonts w:ascii="Times New Roman" w:hAnsi="Times New Roman" w:cs="Times New Roman"/>
          <w:sz w:val="28"/>
          <w:szCs w:val="28"/>
        </w:rPr>
      </w:pPr>
      <w:r>
        <w:rPr>
          <w:rFonts w:ascii="Times New Roman" w:hAnsi="Times New Roman" w:cs="Times New Roman"/>
          <w:sz w:val="28"/>
          <w:szCs w:val="28"/>
        </w:rPr>
        <w:t>Додаток 1.13</w:t>
      </w:r>
      <w:r>
        <w:rPr>
          <w:rFonts w:ascii="Times New Roman" w:hAnsi="Times New Roman" w:cs="Times New Roman"/>
          <w:sz w:val="28"/>
          <w:szCs w:val="28"/>
        </w:rPr>
        <w:t>8</w:t>
      </w:r>
      <w:bookmarkStart w:id="0" w:name="_GoBack"/>
      <w:bookmarkEnd w:id="0"/>
    </w:p>
    <w:p w:rsidR="000669D6" w:rsidRDefault="000669D6" w:rsidP="000669D6">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0669D6" w:rsidRDefault="000669D6" w:rsidP="000669D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18356E">
        <w:rPr>
          <w:rFonts w:ascii="Times New Roman" w:hAnsi="Times New Roman" w:cs="Times New Roman"/>
          <w:b/>
          <w:bCs/>
          <w:sz w:val="32"/>
          <w:szCs w:val="32"/>
          <w:lang w:val="uk-UA"/>
        </w:rPr>
        <w:t>00071</w:t>
      </w:r>
    </w:p>
    <w:p w:rsidR="0018356E" w:rsidRPr="0018356E" w:rsidRDefault="0018356E" w:rsidP="006275EE">
      <w:pPr>
        <w:tabs>
          <w:tab w:val="left" w:pos="3828"/>
        </w:tabs>
        <w:jc w:val="center"/>
        <w:rPr>
          <w:rFonts w:ascii="Times New Roman" w:hAnsi="Times New Roman" w:cs="Times New Roman"/>
          <w:b/>
          <w:color w:val="000000"/>
          <w:sz w:val="32"/>
          <w:szCs w:val="32"/>
          <w:shd w:val="clear" w:color="auto" w:fill="FFFFFF"/>
          <w:lang w:val="uk-UA"/>
        </w:rPr>
      </w:pPr>
      <w:r w:rsidRPr="0018356E">
        <w:rPr>
          <w:rFonts w:ascii="Times New Roman" w:hAnsi="Times New Roman" w:cs="Times New Roman"/>
          <w:b/>
          <w:color w:val="000000"/>
          <w:sz w:val="32"/>
          <w:szCs w:val="32"/>
          <w:shd w:val="clear" w:color="auto" w:fill="FFFFFF"/>
        </w:rPr>
        <w:t>Внесення до Державного земельного кадастру відомостей або змін до них про земельну ділянку з видачею витягу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Закони</w:t>
            </w:r>
            <w:r w:rsidR="00FE1E21" w:rsidRPr="0018356E">
              <w:rPr>
                <w:rFonts w:ascii="Times New Roman" w:hAnsi="Times New Roman" w:cs="Times New Roman"/>
                <w:lang w:val="uk-UA"/>
              </w:rPr>
              <w:t xml:space="preserve"> </w:t>
            </w:r>
            <w:r w:rsidRPr="0018356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2A4E68" w:rsidRPr="0018356E" w:rsidRDefault="0018356E" w:rsidP="002A4E68">
            <w:pPr>
              <w:pStyle w:val="a8"/>
              <w:jc w:val="both"/>
              <w:rPr>
                <w:rFonts w:ascii="Times New Roman" w:hAnsi="Times New Roman"/>
              </w:rPr>
            </w:pPr>
            <w:r w:rsidRPr="0018356E">
              <w:rPr>
                <w:rFonts w:ascii="Times New Roman" w:hAnsi="Times New Roman"/>
              </w:rPr>
              <w:t xml:space="preserve">Статті 21, 24, 26 Закону України «Про Державний земельний кадастр», Закон України «Про адміністративну процедуру», стаття 172 Земельного кодексу України </w:t>
            </w:r>
            <w:r w:rsidR="000F54FB" w:rsidRPr="0018356E">
              <w:rPr>
                <w:rFonts w:ascii="Times New Roman" w:hAnsi="Times New Roman"/>
              </w:rPr>
              <w:t xml:space="preserve"> </w:t>
            </w:r>
          </w:p>
          <w:p w:rsidR="007C7FD0" w:rsidRPr="0018356E" w:rsidRDefault="007C7FD0" w:rsidP="00686087">
            <w:pPr>
              <w:tabs>
                <w:tab w:val="left" w:pos="3828"/>
              </w:tabs>
              <w:spacing w:line="240" w:lineRule="auto"/>
              <w:jc w:val="both"/>
              <w:rPr>
                <w:rFonts w:ascii="Times New Roman" w:hAnsi="Times New Roman" w:cs="Times New Roman"/>
              </w:rPr>
            </w:pPr>
          </w:p>
        </w:tc>
      </w:tr>
      <w:tr w:rsidR="00F37AF2" w:rsidRPr="00E72D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Акти</w:t>
            </w:r>
            <w:r w:rsidR="00FE1E21" w:rsidRPr="0018356E">
              <w:rPr>
                <w:rFonts w:ascii="Times New Roman" w:hAnsi="Times New Roman" w:cs="Times New Roman"/>
                <w:lang w:val="uk-UA"/>
              </w:rPr>
              <w:t xml:space="preserve"> </w:t>
            </w:r>
            <w:r w:rsidRPr="0018356E">
              <w:rPr>
                <w:rFonts w:ascii="Times New Roman" w:hAnsi="Times New Roman" w:cs="Times New Roman"/>
              </w:rPr>
              <w:t>Кабінету</w:t>
            </w:r>
            <w:r w:rsidR="00FE1E21" w:rsidRPr="0018356E">
              <w:rPr>
                <w:rFonts w:ascii="Times New Roman" w:hAnsi="Times New Roman" w:cs="Times New Roman"/>
                <w:lang w:val="uk-UA"/>
              </w:rPr>
              <w:t xml:space="preserve"> </w:t>
            </w:r>
            <w:r w:rsidRPr="0018356E">
              <w:rPr>
                <w:rFonts w:ascii="Times New Roman" w:hAnsi="Times New Roman" w:cs="Times New Roman"/>
              </w:rPr>
              <w:t>Міністрів</w:t>
            </w:r>
            <w:r w:rsidR="00FE1E21" w:rsidRPr="0018356E">
              <w:rPr>
                <w:rFonts w:ascii="Times New Roman" w:hAnsi="Times New Roman" w:cs="Times New Roman"/>
                <w:lang w:val="uk-UA"/>
              </w:rPr>
              <w:t xml:space="preserve"> </w:t>
            </w:r>
            <w:r w:rsidRPr="0018356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18356E" w:rsidRDefault="0018356E" w:rsidP="007B37A9">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Пункти 118, 121, 122, </w:t>
            </w:r>
            <w:proofErr w:type="gramStart"/>
            <w:r w:rsidRPr="0018356E">
              <w:rPr>
                <w:rFonts w:ascii="Times New Roman" w:hAnsi="Times New Roman" w:cs="Times New Roman"/>
              </w:rPr>
              <w:t>1301 ,</w:t>
            </w:r>
            <w:proofErr w:type="gramEnd"/>
            <w:r w:rsidRPr="0018356E">
              <w:rPr>
                <w:rFonts w:ascii="Times New Roman" w:hAnsi="Times New Roman" w:cs="Times New Roman"/>
              </w:rPr>
              <w:t xml:space="preserve"> 1302 Порядку ведення Державного земельного кадастру, затвердженого постановою Кабінету Міністрів України від 17 жовтня 2012 р. № 1051 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Акти</w:t>
            </w:r>
            <w:r w:rsidR="00FE1E21" w:rsidRPr="0018356E">
              <w:rPr>
                <w:rFonts w:ascii="Times New Roman" w:hAnsi="Times New Roman" w:cs="Times New Roman"/>
                <w:lang w:val="uk-UA"/>
              </w:rPr>
              <w:t xml:space="preserve"> </w:t>
            </w:r>
            <w:r w:rsidRPr="0018356E">
              <w:rPr>
                <w:rFonts w:ascii="Times New Roman" w:hAnsi="Times New Roman" w:cs="Times New Roman"/>
              </w:rPr>
              <w:t>центральних</w:t>
            </w:r>
            <w:r w:rsidR="00FE1E21" w:rsidRPr="0018356E">
              <w:rPr>
                <w:rFonts w:ascii="Times New Roman" w:hAnsi="Times New Roman" w:cs="Times New Roman"/>
                <w:lang w:val="uk-UA"/>
              </w:rPr>
              <w:t xml:space="preserve"> </w:t>
            </w:r>
            <w:r w:rsidRPr="0018356E">
              <w:rPr>
                <w:rFonts w:ascii="Times New Roman" w:hAnsi="Times New Roman" w:cs="Times New Roman"/>
              </w:rPr>
              <w:t>органів</w:t>
            </w:r>
            <w:r w:rsidR="00FE1E21" w:rsidRPr="0018356E">
              <w:rPr>
                <w:rFonts w:ascii="Times New Roman" w:hAnsi="Times New Roman" w:cs="Times New Roman"/>
                <w:lang w:val="uk-UA"/>
              </w:rPr>
              <w:t xml:space="preserve"> </w:t>
            </w:r>
            <w:r w:rsidRPr="0018356E">
              <w:rPr>
                <w:rFonts w:ascii="Times New Roman" w:hAnsi="Times New Roman" w:cs="Times New Roman"/>
              </w:rPr>
              <w:t>виконавчої</w:t>
            </w:r>
            <w:r w:rsidR="00FE1E21" w:rsidRPr="0018356E">
              <w:rPr>
                <w:rFonts w:ascii="Times New Roman" w:hAnsi="Times New Roman" w:cs="Times New Roman"/>
                <w:lang w:val="uk-UA"/>
              </w:rPr>
              <w:t xml:space="preserve"> </w:t>
            </w:r>
            <w:r w:rsidRPr="0018356E">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18356E" w:rsidRDefault="002A4E68" w:rsidP="002A4E68">
            <w:pPr>
              <w:pStyle w:val="a8"/>
              <w:ind w:left="-100"/>
              <w:jc w:val="both"/>
              <w:rPr>
                <w:rFonts w:ascii="Times New Roman" w:hAnsi="Times New Roman"/>
              </w:rPr>
            </w:pPr>
            <w:r w:rsidRPr="0018356E">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18356E" w:rsidRDefault="00F37AF2" w:rsidP="007B37A9">
            <w:pPr>
              <w:tabs>
                <w:tab w:val="left" w:pos="3828"/>
              </w:tabs>
              <w:spacing w:line="240" w:lineRule="auto"/>
              <w:jc w:val="both"/>
              <w:rPr>
                <w:rFonts w:ascii="Times New Roman" w:hAnsi="Times New Roman" w:cs="Times New Roman"/>
              </w:rPr>
            </w:pPr>
            <w:r w:rsidRPr="0018356E">
              <w:rPr>
                <w:rFonts w:ascii="Times New Roman" w:hAnsi="Times New Roman" w:cs="Times New Roman"/>
                <w:b/>
                <w:bCs/>
              </w:rPr>
              <w:t>Умови</w:t>
            </w:r>
            <w:r w:rsidR="00FE1E21" w:rsidRPr="0018356E">
              <w:rPr>
                <w:rFonts w:ascii="Times New Roman" w:hAnsi="Times New Roman" w:cs="Times New Roman"/>
                <w:b/>
                <w:bCs/>
                <w:lang w:val="uk-UA"/>
              </w:rPr>
              <w:t xml:space="preserve"> </w:t>
            </w:r>
            <w:r w:rsidRPr="0018356E">
              <w:rPr>
                <w:rFonts w:ascii="Times New Roman" w:hAnsi="Times New Roman" w:cs="Times New Roman"/>
                <w:b/>
                <w:bCs/>
              </w:rPr>
              <w:t>отримання</w:t>
            </w:r>
            <w:r w:rsidR="00FE1E21" w:rsidRPr="0018356E">
              <w:rPr>
                <w:rFonts w:ascii="Times New Roman" w:hAnsi="Times New Roman" w:cs="Times New Roman"/>
                <w:b/>
                <w:bCs/>
                <w:lang w:val="uk-UA"/>
              </w:rPr>
              <w:t xml:space="preserve"> </w:t>
            </w:r>
            <w:r w:rsidRPr="0018356E">
              <w:rPr>
                <w:rFonts w:ascii="Times New Roman" w:hAnsi="Times New Roman" w:cs="Times New Roman"/>
                <w:b/>
                <w:bCs/>
              </w:rPr>
              <w:t>адміністративної</w:t>
            </w:r>
            <w:r w:rsidR="00FE1E21" w:rsidRPr="0018356E">
              <w:rPr>
                <w:rFonts w:ascii="Times New Roman" w:hAnsi="Times New Roman" w:cs="Times New Roman"/>
                <w:b/>
                <w:bCs/>
                <w:lang w:val="uk-UA"/>
              </w:rPr>
              <w:t xml:space="preserve"> </w:t>
            </w:r>
            <w:r w:rsidRPr="0018356E">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Підстава для отримання</w:t>
            </w:r>
            <w:r w:rsidR="00FE1E21" w:rsidRPr="0018356E">
              <w:rPr>
                <w:rFonts w:ascii="Times New Roman" w:hAnsi="Times New Roman" w:cs="Times New Roman"/>
                <w:lang w:val="uk-UA"/>
              </w:rPr>
              <w:t xml:space="preserve"> </w:t>
            </w:r>
            <w:r w:rsidRPr="0018356E">
              <w:rPr>
                <w:rFonts w:ascii="Times New Roman" w:hAnsi="Times New Roman" w:cs="Times New Roman"/>
              </w:rPr>
              <w:t>адміністративної</w:t>
            </w:r>
            <w:r w:rsidR="00FE1E21" w:rsidRPr="0018356E">
              <w:rPr>
                <w:rFonts w:ascii="Times New Roman" w:hAnsi="Times New Roman" w:cs="Times New Roman"/>
                <w:lang w:val="uk-UA"/>
              </w:rPr>
              <w:t xml:space="preserve"> </w:t>
            </w:r>
            <w:r w:rsidRPr="0018356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18356E" w:rsidRDefault="0018356E" w:rsidP="0018356E">
            <w:pPr>
              <w:jc w:val="both"/>
              <w:rPr>
                <w:rFonts w:ascii="Times New Roman" w:hAnsi="Times New Roman" w:cs="Times New Roman"/>
                <w:lang w:val="uk-UA"/>
              </w:rPr>
            </w:pPr>
            <w:r w:rsidRPr="0018356E">
              <w:rPr>
                <w:rFonts w:ascii="Times New Roman" w:hAnsi="Times New Roman" w:cs="Times New Roman"/>
              </w:rPr>
              <w:t>Заява про внесення відомостей (змін до них) до Державного земельного кадастру Заява про внесення відомостей (змін до них) до Державного земельного кадастру про межі частини земельної ділянки, на якій може проводитися гідротехнічна меліорація</w:t>
            </w:r>
          </w:p>
        </w:tc>
      </w:tr>
      <w:tr w:rsidR="00F37AF2" w:rsidRPr="0018356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Перелік</w:t>
            </w:r>
          </w:p>
          <w:p w:rsidR="005456CC"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документів, </w:t>
            </w:r>
          </w:p>
          <w:p w:rsidR="005456CC"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необхідних для отримання</w:t>
            </w:r>
          </w:p>
          <w:p w:rsidR="005456CC"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адміністративної</w:t>
            </w:r>
          </w:p>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8356E" w:rsidRPr="0018356E" w:rsidRDefault="0018356E" w:rsidP="0018356E">
            <w:pPr>
              <w:pStyle w:val="a8"/>
              <w:ind w:left="-100"/>
              <w:jc w:val="both"/>
              <w:rPr>
                <w:rFonts w:ascii="Times New Roman" w:hAnsi="Times New Roman"/>
              </w:rPr>
            </w:pPr>
            <w:r w:rsidRPr="0018356E">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18356E" w:rsidRPr="0018356E" w:rsidRDefault="0018356E" w:rsidP="0018356E">
            <w:pPr>
              <w:pStyle w:val="a8"/>
              <w:ind w:left="-100"/>
              <w:jc w:val="both"/>
              <w:rPr>
                <w:rFonts w:ascii="Times New Roman" w:hAnsi="Times New Roman"/>
              </w:rPr>
            </w:pPr>
            <w:r w:rsidRPr="0018356E">
              <w:rPr>
                <w:rFonts w:ascii="Times New Roman" w:hAnsi="Times New Roman"/>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 в електронній формі, засвідчені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rsidR="0018356E" w:rsidRPr="0018356E" w:rsidRDefault="0018356E" w:rsidP="0018356E">
            <w:pPr>
              <w:pStyle w:val="a8"/>
              <w:ind w:left="-100"/>
              <w:jc w:val="both"/>
              <w:rPr>
                <w:rFonts w:ascii="Times New Roman" w:hAnsi="Times New Roman"/>
              </w:rPr>
            </w:pPr>
            <w:r w:rsidRPr="0018356E">
              <w:rPr>
                <w:rFonts w:ascii="Times New Roman" w:hAnsi="Times New Roman"/>
              </w:rPr>
              <w:t xml:space="preserve"> 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rsidR="0018356E" w:rsidRPr="0018356E" w:rsidRDefault="0018356E" w:rsidP="0018356E">
            <w:pPr>
              <w:pStyle w:val="a8"/>
              <w:ind w:left="-100"/>
              <w:jc w:val="both"/>
              <w:rPr>
                <w:rFonts w:ascii="Times New Roman" w:hAnsi="Times New Roman"/>
              </w:rPr>
            </w:pPr>
            <w:r w:rsidRPr="0018356E">
              <w:rPr>
                <w:rFonts w:ascii="Times New Roman" w:hAnsi="Times New Roman"/>
              </w:rPr>
              <w:t xml:space="preserve">Або </w:t>
            </w:r>
          </w:p>
          <w:p w:rsidR="0018356E" w:rsidRPr="0018356E" w:rsidRDefault="0018356E" w:rsidP="0018356E">
            <w:pPr>
              <w:pStyle w:val="a8"/>
              <w:ind w:left="-100"/>
              <w:jc w:val="both"/>
              <w:rPr>
                <w:rFonts w:ascii="Times New Roman" w:hAnsi="Times New Roman"/>
              </w:rPr>
            </w:pPr>
            <w:r w:rsidRPr="0018356E">
              <w:rPr>
                <w:rFonts w:ascii="Times New Roman" w:hAnsi="Times New Roman"/>
              </w:rPr>
              <w:t xml:space="preserve">1. Заява про внесення відомостей (змін до них) до Державного земельного кадастру про межі частини земельної ділянки, на якій може проводитися гідротехнічна меліорація,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p>
          <w:p w:rsidR="0018356E" w:rsidRPr="0018356E" w:rsidRDefault="0018356E" w:rsidP="0018356E">
            <w:pPr>
              <w:pStyle w:val="a8"/>
              <w:ind w:left="-100"/>
              <w:jc w:val="both"/>
              <w:rPr>
                <w:rFonts w:ascii="Times New Roman" w:hAnsi="Times New Roman"/>
              </w:rPr>
            </w:pPr>
            <w:r w:rsidRPr="0018356E">
              <w:rPr>
                <w:rFonts w:ascii="Times New Roman" w:hAnsi="Times New Roman"/>
              </w:rPr>
              <w:t xml:space="preserve">2. Витяг з Державного земельного кадастру про меліоративну мережу, складову частину меліоративної мережі. </w:t>
            </w:r>
          </w:p>
          <w:p w:rsidR="0018356E" w:rsidRPr="0018356E" w:rsidRDefault="0018356E" w:rsidP="0018356E">
            <w:pPr>
              <w:pStyle w:val="a8"/>
              <w:ind w:left="-100"/>
              <w:jc w:val="both"/>
              <w:rPr>
                <w:rFonts w:ascii="Times New Roman" w:hAnsi="Times New Roman"/>
              </w:rPr>
            </w:pPr>
            <w:r w:rsidRPr="0018356E">
              <w:rPr>
                <w:rFonts w:ascii="Times New Roman" w:hAnsi="Times New Roman"/>
              </w:rPr>
              <w:t xml:space="preserve">3. Технічна документація із землеустрою щодо інвентаризації земель в електронній формі, засвідчена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 </w:t>
            </w:r>
          </w:p>
          <w:p w:rsidR="00987066" w:rsidRPr="0018356E" w:rsidRDefault="0018356E" w:rsidP="0018356E">
            <w:pPr>
              <w:pStyle w:val="a8"/>
              <w:ind w:left="-100"/>
              <w:jc w:val="both"/>
              <w:rPr>
                <w:rFonts w:ascii="Times New Roman" w:hAnsi="Times New Roman"/>
                <w:shd w:val="clear" w:color="auto" w:fill="FFFFFF"/>
              </w:rPr>
            </w:pPr>
            <w:r w:rsidRPr="0018356E">
              <w:rPr>
                <w:rFonts w:ascii="Times New Roman" w:hAnsi="Times New Roman"/>
              </w:rPr>
              <w:t>4. Електронний документ</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Спосіб</w:t>
            </w:r>
            <w:r w:rsidR="005456CC" w:rsidRPr="0018356E">
              <w:rPr>
                <w:rFonts w:ascii="Times New Roman" w:hAnsi="Times New Roman" w:cs="Times New Roman"/>
                <w:lang w:val="uk-UA"/>
              </w:rPr>
              <w:t xml:space="preserve"> п</w:t>
            </w:r>
            <w:r w:rsidRPr="0018356E">
              <w:rPr>
                <w:rFonts w:ascii="Times New Roman" w:hAnsi="Times New Roman" w:cs="Times New Roman"/>
              </w:rPr>
              <w:t>одання</w:t>
            </w:r>
            <w:r w:rsidR="005456CC" w:rsidRPr="0018356E">
              <w:rPr>
                <w:rFonts w:ascii="Times New Roman" w:hAnsi="Times New Roman" w:cs="Times New Roman"/>
                <w:lang w:val="uk-UA"/>
              </w:rPr>
              <w:t xml:space="preserve"> </w:t>
            </w:r>
            <w:r w:rsidRPr="0018356E">
              <w:rPr>
                <w:rFonts w:ascii="Times New Roman" w:hAnsi="Times New Roman" w:cs="Times New Roman"/>
              </w:rPr>
              <w:t>документів,</w:t>
            </w:r>
            <w:r w:rsidR="005456CC" w:rsidRPr="0018356E">
              <w:rPr>
                <w:rFonts w:ascii="Times New Roman" w:hAnsi="Times New Roman" w:cs="Times New Roman"/>
                <w:lang w:val="uk-UA"/>
              </w:rPr>
              <w:t xml:space="preserve"> </w:t>
            </w:r>
            <w:r w:rsidRPr="0018356E">
              <w:rPr>
                <w:rFonts w:ascii="Times New Roman" w:hAnsi="Times New Roman" w:cs="Times New Roman"/>
              </w:rPr>
              <w:t>необхідних для отримання</w:t>
            </w:r>
            <w:r w:rsidR="005456CC" w:rsidRPr="0018356E">
              <w:rPr>
                <w:rFonts w:ascii="Times New Roman" w:hAnsi="Times New Roman" w:cs="Times New Roman"/>
                <w:lang w:val="uk-UA"/>
              </w:rPr>
              <w:t xml:space="preserve"> </w:t>
            </w:r>
            <w:r w:rsidRPr="0018356E">
              <w:rPr>
                <w:rFonts w:ascii="Times New Roman" w:hAnsi="Times New Roman" w:cs="Times New Roman"/>
              </w:rPr>
              <w:t>адміністративної</w:t>
            </w:r>
          </w:p>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18356E" w:rsidRDefault="007B37A9" w:rsidP="0018356E">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shd w:val="clear" w:color="auto" w:fill="FFFFFF"/>
              </w:rPr>
              <w:t xml:space="preserve"> </w:t>
            </w:r>
            <w:r w:rsidR="0018356E" w:rsidRPr="0018356E">
              <w:rPr>
                <w:rFonts w:ascii="Times New Roman" w:hAnsi="Times New Roman" w:cs="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вебсторінку Держгеокадастру 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w:t>
            </w:r>
            <w:r w:rsidR="0018356E" w:rsidRPr="0018356E">
              <w:rPr>
                <w:rFonts w:ascii="Times New Roman" w:hAnsi="Times New Roman" w:cs="Times New Roman"/>
              </w:rPr>
              <w:lastRenderedPageBreak/>
              <w:t>землеустрою чи оцінки земель</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lastRenderedPageBreak/>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Платність (безоплатність) надання</w:t>
            </w:r>
          </w:p>
          <w:p w:rsidR="005456CC" w:rsidRPr="0018356E" w:rsidRDefault="005456CC"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адміністративної</w:t>
            </w:r>
          </w:p>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18356E" w:rsidRDefault="00334012" w:rsidP="007B37A9">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8356E" w:rsidRDefault="00F37AF2"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Строк надання</w:t>
            </w:r>
          </w:p>
          <w:p w:rsidR="005456CC" w:rsidRPr="0018356E" w:rsidRDefault="005456CC"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lang w:val="uk-UA"/>
              </w:rPr>
              <w:t>а</w:t>
            </w:r>
            <w:r w:rsidR="00F37AF2" w:rsidRPr="0018356E">
              <w:rPr>
                <w:rFonts w:ascii="Times New Roman" w:hAnsi="Times New Roman" w:cs="Times New Roman"/>
              </w:rPr>
              <w:t>дміністративної</w:t>
            </w:r>
          </w:p>
          <w:p w:rsidR="00F37AF2" w:rsidRPr="0018356E" w:rsidRDefault="00F37AF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18356E" w:rsidRDefault="008639AA" w:rsidP="000F54FB">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 </w:t>
            </w:r>
            <w:r w:rsidR="0018356E" w:rsidRPr="0018356E">
              <w:rPr>
                <w:rFonts w:ascii="Times New Roman" w:hAnsi="Times New Roman" w:cs="Times New Roman"/>
              </w:rPr>
              <w:t>14 робочих днів з дня реєстрації відповідної заяви у відповідному відділі Управління забезпечення реалізації державної політики у сфері земельних відносин Головного управління Держгеокадастру</w:t>
            </w:r>
          </w:p>
          <w:p w:rsidR="000F54FB" w:rsidRPr="0018356E" w:rsidRDefault="000F54FB" w:rsidP="000F54FB">
            <w:pPr>
              <w:tabs>
                <w:tab w:val="left" w:pos="3828"/>
              </w:tabs>
              <w:spacing w:line="240" w:lineRule="auto"/>
              <w:jc w:val="both"/>
              <w:rPr>
                <w:rFonts w:ascii="Times New Roman" w:hAnsi="Times New Roman" w:cs="Times New Roman"/>
                <w:lang w:val="uk-UA"/>
              </w:rPr>
            </w:pP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18356E" w:rsidRDefault="00E72D4E"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18356E" w:rsidRDefault="00E72D4E"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18356E" w:rsidRPr="0018356E" w:rsidRDefault="0018356E" w:rsidP="00686087">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1. Із заявою звернулася неналежна особа (зміни до відомостей про земельну ділянку вносяться за заявою власника або користувача земельної ділянки державної чи комунальної власності) </w:t>
            </w:r>
          </w:p>
          <w:p w:rsidR="0018356E" w:rsidRPr="0018356E" w:rsidRDefault="0018356E" w:rsidP="00686087">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2. Подані документи не відповідають вимогам законодавства </w:t>
            </w:r>
          </w:p>
          <w:p w:rsidR="0018356E" w:rsidRPr="0018356E" w:rsidRDefault="0018356E" w:rsidP="00686087">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3. Заявлені відомості вже внесені до Поземельної книги 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 </w:t>
            </w:r>
          </w:p>
          <w:p w:rsidR="0018356E" w:rsidRPr="0018356E" w:rsidRDefault="0018356E" w:rsidP="00686087">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1) заявником подано документи не в повному обсязі; </w:t>
            </w:r>
          </w:p>
          <w:p w:rsidR="0018356E" w:rsidRPr="0018356E" w:rsidRDefault="0018356E" w:rsidP="00686087">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2) подані документи не відповідають вимогам законодавства; </w:t>
            </w:r>
          </w:p>
          <w:p w:rsidR="00E72D4E" w:rsidRPr="0018356E" w:rsidRDefault="0018356E" w:rsidP="00686087">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3) із заявою звернулася неналежна особа</w:t>
            </w: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18356E" w:rsidRDefault="00E72D4E"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lang w:val="uk-UA"/>
              </w:rPr>
              <w:t>13</w:t>
            </w:r>
            <w:r w:rsidR="00370E5E" w:rsidRPr="0018356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18356E" w:rsidRDefault="001C5DC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18356E" w:rsidRPr="0018356E" w:rsidRDefault="0018356E" w:rsidP="00E1027A">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 xml:space="preserve">Витяг з Державного земельного кадастру про земельну ділянку на підтвердження внесення відомостей (змін до них) до Державного земельного кадастру </w:t>
            </w:r>
          </w:p>
          <w:p w:rsidR="00370E5E" w:rsidRPr="0018356E" w:rsidRDefault="0018356E" w:rsidP="00E1027A">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rPr>
              <w:t>Рішення про відмову у внесенні відомостей (змін до них) до Державного земельного кадастру</w:t>
            </w: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18356E" w:rsidRDefault="00E1027A" w:rsidP="006B1F85">
            <w:pPr>
              <w:tabs>
                <w:tab w:val="left" w:pos="3828"/>
              </w:tabs>
              <w:spacing w:line="240" w:lineRule="auto"/>
              <w:jc w:val="both"/>
              <w:rPr>
                <w:rFonts w:ascii="Times New Roman" w:hAnsi="Times New Roman" w:cs="Times New Roman"/>
                <w:lang w:val="uk-UA"/>
              </w:rPr>
            </w:pPr>
            <w:r w:rsidRPr="0018356E">
              <w:rPr>
                <w:rFonts w:ascii="Times New Roman" w:hAnsi="Times New Roman" w:cs="Times New Roman"/>
                <w:lang w:val="uk-UA"/>
              </w:rPr>
              <w:t>13</w:t>
            </w:r>
            <w:r w:rsidR="001C5DC2" w:rsidRPr="0018356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18356E" w:rsidRDefault="001C5DC2" w:rsidP="006B1F85">
            <w:pPr>
              <w:tabs>
                <w:tab w:val="left" w:pos="3828"/>
              </w:tabs>
              <w:spacing w:line="240" w:lineRule="auto"/>
              <w:jc w:val="both"/>
              <w:rPr>
                <w:rFonts w:ascii="Times New Roman" w:hAnsi="Times New Roman" w:cs="Times New Roman"/>
              </w:rPr>
            </w:pPr>
            <w:r w:rsidRPr="0018356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18356E" w:rsidRDefault="002A4E68" w:rsidP="002A4E68">
            <w:pPr>
              <w:pStyle w:val="a8"/>
              <w:rPr>
                <w:rFonts w:ascii="Times New Roman" w:hAnsi="Times New Roman"/>
              </w:rPr>
            </w:pPr>
            <w:r w:rsidRPr="0018356E">
              <w:rPr>
                <w:rFonts w:ascii="Times New Roman" w:hAnsi="Times New Roman"/>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38C8" w:rsidRDefault="005038C8" w:rsidP="00040714">
      <w:pPr>
        <w:spacing w:after="0" w:line="240" w:lineRule="auto"/>
      </w:pPr>
      <w:r>
        <w:separator/>
      </w:r>
    </w:p>
  </w:endnote>
  <w:endnote w:type="continuationSeparator" w:id="0">
    <w:p w:rsidR="005038C8" w:rsidRDefault="005038C8"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38C8" w:rsidRDefault="005038C8" w:rsidP="00040714">
      <w:pPr>
        <w:spacing w:after="0" w:line="240" w:lineRule="auto"/>
      </w:pPr>
      <w:r>
        <w:separator/>
      </w:r>
    </w:p>
  </w:footnote>
  <w:footnote w:type="continuationSeparator" w:id="0">
    <w:p w:rsidR="005038C8" w:rsidRDefault="005038C8"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669D6"/>
    <w:rsid w:val="00080FD1"/>
    <w:rsid w:val="00082F2E"/>
    <w:rsid w:val="00084EDD"/>
    <w:rsid w:val="0008738D"/>
    <w:rsid w:val="00090F68"/>
    <w:rsid w:val="00090F95"/>
    <w:rsid w:val="0009256F"/>
    <w:rsid w:val="000C2926"/>
    <w:rsid w:val="000D3052"/>
    <w:rsid w:val="000E40C8"/>
    <w:rsid w:val="000F54FB"/>
    <w:rsid w:val="00105000"/>
    <w:rsid w:val="001211F9"/>
    <w:rsid w:val="00173AF7"/>
    <w:rsid w:val="00180C94"/>
    <w:rsid w:val="0018356E"/>
    <w:rsid w:val="001A1092"/>
    <w:rsid w:val="001B1F88"/>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620A"/>
    <w:rsid w:val="00333BCE"/>
    <w:rsid w:val="00334012"/>
    <w:rsid w:val="0035069C"/>
    <w:rsid w:val="0036752A"/>
    <w:rsid w:val="00370E5E"/>
    <w:rsid w:val="00384BE5"/>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48A0"/>
    <w:rsid w:val="004F1FED"/>
    <w:rsid w:val="004F366B"/>
    <w:rsid w:val="005009DD"/>
    <w:rsid w:val="005038C8"/>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666A"/>
    <w:rsid w:val="00731755"/>
    <w:rsid w:val="00740F37"/>
    <w:rsid w:val="00743C4B"/>
    <w:rsid w:val="0075037C"/>
    <w:rsid w:val="00752A9D"/>
    <w:rsid w:val="0075352D"/>
    <w:rsid w:val="00753FEC"/>
    <w:rsid w:val="0076294D"/>
    <w:rsid w:val="00771820"/>
    <w:rsid w:val="007A0A75"/>
    <w:rsid w:val="007A326F"/>
    <w:rsid w:val="007B1587"/>
    <w:rsid w:val="007B37A9"/>
    <w:rsid w:val="007C1EC2"/>
    <w:rsid w:val="007C3F02"/>
    <w:rsid w:val="007C7FD0"/>
    <w:rsid w:val="007D4395"/>
    <w:rsid w:val="007D6570"/>
    <w:rsid w:val="007F104F"/>
    <w:rsid w:val="007F6F19"/>
    <w:rsid w:val="007F7B34"/>
    <w:rsid w:val="00800E93"/>
    <w:rsid w:val="00814FC6"/>
    <w:rsid w:val="008209F8"/>
    <w:rsid w:val="00823DD7"/>
    <w:rsid w:val="00826248"/>
    <w:rsid w:val="00843E69"/>
    <w:rsid w:val="0085476B"/>
    <w:rsid w:val="008639AA"/>
    <w:rsid w:val="008650BF"/>
    <w:rsid w:val="00877F6F"/>
    <w:rsid w:val="00891716"/>
    <w:rsid w:val="008A62E8"/>
    <w:rsid w:val="008B00FD"/>
    <w:rsid w:val="008B2BB3"/>
    <w:rsid w:val="008B5A71"/>
    <w:rsid w:val="008C12EA"/>
    <w:rsid w:val="008C19E1"/>
    <w:rsid w:val="008C2A49"/>
    <w:rsid w:val="008C6B96"/>
    <w:rsid w:val="008C7C61"/>
    <w:rsid w:val="008E35E4"/>
    <w:rsid w:val="008E5630"/>
    <w:rsid w:val="008F2D60"/>
    <w:rsid w:val="009045B3"/>
    <w:rsid w:val="00987066"/>
    <w:rsid w:val="009A052D"/>
    <w:rsid w:val="009A7FD1"/>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C61C3"/>
    <w:rsid w:val="00AE4855"/>
    <w:rsid w:val="00AF1BD0"/>
    <w:rsid w:val="00B07272"/>
    <w:rsid w:val="00B14483"/>
    <w:rsid w:val="00B40E93"/>
    <w:rsid w:val="00B42024"/>
    <w:rsid w:val="00B50178"/>
    <w:rsid w:val="00B53A66"/>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19A7"/>
    <w:rsid w:val="00D31166"/>
    <w:rsid w:val="00D31826"/>
    <w:rsid w:val="00D53B43"/>
    <w:rsid w:val="00D551EE"/>
    <w:rsid w:val="00D60231"/>
    <w:rsid w:val="00D723BF"/>
    <w:rsid w:val="00D72432"/>
    <w:rsid w:val="00D73A13"/>
    <w:rsid w:val="00D83648"/>
    <w:rsid w:val="00D95EB3"/>
    <w:rsid w:val="00DA2FA1"/>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91792"/>
    <w:rsid w:val="00E91B7C"/>
    <w:rsid w:val="00EB6F9B"/>
    <w:rsid w:val="00ED07DF"/>
    <w:rsid w:val="00EE55A5"/>
    <w:rsid w:val="00EE74F5"/>
    <w:rsid w:val="00F02E02"/>
    <w:rsid w:val="00F20A40"/>
    <w:rsid w:val="00F225F2"/>
    <w:rsid w:val="00F37106"/>
    <w:rsid w:val="00F37AF2"/>
    <w:rsid w:val="00F52AFF"/>
    <w:rsid w:val="00F53B6D"/>
    <w:rsid w:val="00F544D0"/>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9B4A"/>
  <w15:docId w15:val="{A45E1158-37DD-47ED-9AB3-278A8D8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70710693">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191</cp:revision>
  <cp:lastPrinted>2023-11-27T12:28:00Z</cp:lastPrinted>
  <dcterms:created xsi:type="dcterms:W3CDTF">2023-09-27T12:41:00Z</dcterms:created>
  <dcterms:modified xsi:type="dcterms:W3CDTF">2025-12-18T12:57:00Z</dcterms:modified>
</cp:coreProperties>
</file>