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18AC" w:rsidRDefault="00A918AC" w:rsidP="00A918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53</w:t>
      </w:r>
      <w:bookmarkStart w:id="0" w:name="_GoBack"/>
      <w:bookmarkEnd w:id="0"/>
    </w:p>
    <w:p w:rsidR="00A918AC" w:rsidRDefault="00A918AC" w:rsidP="00A918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918AC" w:rsidRDefault="00A918AC" w:rsidP="00A918A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EC66F0" w:rsidRDefault="006F529B" w:rsidP="006F529B">
      <w:pPr>
        <w:tabs>
          <w:tab w:val="left" w:pos="3828"/>
        </w:tabs>
        <w:jc w:val="center"/>
        <w:rPr>
          <w:b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довідки про наявність та розмір земельної частки (паю)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F529B" w:rsidRDefault="00FB34F3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F529B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6F529B" w:rsidRDefault="00FF0964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F529B" w:rsidRDefault="00F369A7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F529B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F529B" w:rsidRDefault="00FF0964" w:rsidP="006F529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F529B" w:rsidRDefault="002D2C21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F529B">
              <w:rPr>
                <w:sz w:val="22"/>
                <w:szCs w:val="22"/>
                <w:lang w:eastAsia="ru-RU"/>
              </w:rPr>
              <w:t>2</w:t>
            </w:r>
            <w:r w:rsidR="00FB34F3" w:rsidRPr="006F529B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6F529B" w:rsidRDefault="00FF0964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F529B" w:rsidRDefault="00F369A7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6F529B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6F529B" w:rsidRDefault="00FF0964" w:rsidP="006F529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6F529B" w:rsidRDefault="002D2C21" w:rsidP="006F529B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F529B">
              <w:rPr>
                <w:sz w:val="22"/>
                <w:szCs w:val="22"/>
                <w:lang w:eastAsia="ru-RU"/>
              </w:rPr>
              <w:t>3</w:t>
            </w:r>
            <w:r w:rsidR="00FB34F3" w:rsidRPr="006F529B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6F529B" w:rsidRDefault="00FF0964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6F529B" w:rsidRDefault="00FB7622" w:rsidP="006F529B">
            <w:pPr>
              <w:jc w:val="both"/>
              <w:rPr>
                <w:sz w:val="22"/>
                <w:szCs w:val="22"/>
                <w:lang w:eastAsia="ru-RU"/>
              </w:rPr>
            </w:pPr>
            <w:r w:rsidRPr="006F529B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6F529B">
              <w:rPr>
                <w:sz w:val="22"/>
                <w:szCs w:val="22"/>
              </w:rPr>
              <w:t xml:space="preserve"> 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6F529B" w:rsidRDefault="00FB34F3" w:rsidP="006F529B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6F529B" w:rsidRDefault="00E24DEC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поданої 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="00D876B3"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         з 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6F529B" w:rsidRDefault="00E24DEC" w:rsidP="006F529B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6F529B" w:rsidRDefault="00883B83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lastRenderedPageBreak/>
              <w:t xml:space="preserve">Державний </w:t>
            </w:r>
            <w:r w:rsidRPr="006F529B">
              <w:rPr>
                <w:sz w:val="22"/>
                <w:szCs w:val="22"/>
                <w:shd w:val="clear" w:color="auto" w:fill="F1F1F1"/>
              </w:rPr>
              <w:lastRenderedPageBreak/>
              <w:t>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6F529B" w:rsidRDefault="00E24DEC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 xml:space="preserve">У день надходження 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lastRenderedPageBreak/>
              <w:t>заяви в електронній формі до відповідного структурного підрозділу Головного управління Держгеокадастру </w:t>
            </w:r>
            <w:r w:rsidRPr="006F529B">
              <w:rPr>
                <w:sz w:val="22"/>
                <w:szCs w:val="22"/>
              </w:rPr>
              <w:t xml:space="preserve"> 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6F529B" w:rsidRDefault="00E24DEC" w:rsidP="006F529B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F529B" w:rsidRDefault="00062DAF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F16390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даних:</w:t>
            </w:r>
          </w:p>
          <w:p w:rsidR="00F16390" w:rsidRPr="006F529B" w:rsidRDefault="00F16390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16390" w:rsidRPr="006F529B" w:rsidRDefault="00F16390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16390" w:rsidRPr="006F529B" w:rsidRDefault="00F16390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16390" w:rsidRPr="006F529B" w:rsidRDefault="006F529B" w:rsidP="006F529B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shd w:val="clear" w:color="auto" w:fill="FFFFFF"/>
              </w:rPr>
              <w:t>4) відомості про Державного кадастрового реєстратора, який прийняв заяву (запит).</w:t>
            </w:r>
          </w:p>
          <w:p w:rsidR="00F16390" w:rsidRPr="006F529B" w:rsidRDefault="00F16390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>форми заяви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6F529B" w:rsidRDefault="00062DAF" w:rsidP="006F529B">
            <w:pPr>
              <w:pStyle w:val="rvps2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F529B" w:rsidRDefault="00F16390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F529B" w:rsidRDefault="00062DAF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6F529B" w:rsidRDefault="00F16390" w:rsidP="006F529B">
            <w:pPr>
              <w:pStyle w:val="a3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першого робочого дня з дня реєстрації заяви у відповідному структурному підрозділі 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F529B" w:rsidRDefault="00883B83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9B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>Формування довідки про наявність та розмір земельної частки (паю) за визначеною формою за допомогою програмного забезпечення Державного земельного кадастру</w:t>
            </w:r>
          </w:p>
          <w:p w:rsidR="006F529B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6F529B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883B83" w:rsidRPr="006F529B" w:rsidRDefault="00883B83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F529B" w:rsidRDefault="00FF0964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F529B" w:rsidRDefault="00883B83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6F529B" w:rsidRDefault="00F16390" w:rsidP="006F529B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</w:t>
            </w:r>
            <w:r w:rsidR="00E678D4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пізніше</w:t>
            </w:r>
            <w:r w:rsidR="005F048D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 xml:space="preserve"> </w:t>
            </w:r>
            <w:r w:rsidR="005F048D" w:rsidRPr="006F529B">
              <w:rPr>
                <w:sz w:val="22"/>
                <w:szCs w:val="22"/>
                <w:shd w:val="clear" w:color="auto" w:fill="F1F1F1"/>
              </w:rPr>
              <w:t>дев’ятого</w:t>
            </w:r>
            <w:r w:rsidR="00E678D4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робочого дня з дня реєстрації заяви у відповідному структурному підрозділі 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Підписання довідки про наявність та розмір земельної частки (паю)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 або повідомлення про 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відмову у наданні відомостей з Державного земельного кадастру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та засвідчення підпису власною печаткою,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а у разі надання в електронній формі, - посвідчує його власним кваліфікованим електронним підписом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E678D4" w:rsidP="006F529B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</w:rPr>
              <w:t xml:space="preserve">Не пізніше </w:t>
            </w:r>
            <w:r w:rsidR="005F048D" w:rsidRPr="006F529B">
              <w:rPr>
                <w:sz w:val="22"/>
                <w:szCs w:val="22"/>
                <w:bdr w:val="none" w:sz="0" w:space="0" w:color="auto" w:frame="1"/>
              </w:rPr>
              <w:t>десятого</w:t>
            </w:r>
            <w:r w:rsidRPr="006F529B">
              <w:rPr>
                <w:sz w:val="22"/>
                <w:szCs w:val="22"/>
                <w:bdr w:val="none" w:sz="0" w:space="0" w:color="auto" w:frame="1"/>
              </w:rPr>
              <w:t xml:space="preserve"> </w:t>
            </w:r>
            <w:r w:rsidR="00F16390" w:rsidRPr="006F529B">
              <w:rPr>
                <w:sz w:val="22"/>
                <w:szCs w:val="22"/>
                <w:bdr w:val="none" w:sz="0" w:space="0" w:color="auto" w:frame="1"/>
              </w:rPr>
              <w:t xml:space="preserve">робочого дня з дня реєстрації заяви у </w:t>
            </w:r>
            <w:r w:rsidR="00F16390" w:rsidRPr="006F529B">
              <w:rPr>
                <w:sz w:val="22"/>
                <w:szCs w:val="22"/>
                <w:bdr w:val="none" w:sz="0" w:space="0" w:color="auto" w:frame="1"/>
              </w:rPr>
              <w:lastRenderedPageBreak/>
              <w:t>відповідному структурному підрозділі Головного управління  Держгеокадастру</w:t>
            </w:r>
          </w:p>
          <w:p w:rsidR="00FF0964" w:rsidRPr="006F529B" w:rsidRDefault="00FF0964" w:rsidP="006F529B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Надсилання довідки про наявність та розмір земельної частки (паю)  або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в електронній формі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на вказану у зверненні адресу електронної пошти або з використанням Єдиного державного вебпорталу електронних послуг, у тому числі через веб-сторінку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16390" w:rsidP="006F529B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</w:t>
            </w:r>
            <w:r w:rsidR="005F048D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>десятого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 дня реєстрації заяви у відповідному структурному підрозділі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Передає довідку про наявність та розмір земельної частки (паю)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спеціаліста відповідного структурного підрозділу 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16390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16390" w:rsidP="006F529B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Не пізніше </w:t>
            </w:r>
            <w:r w:rsidR="005F048D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  <w:t>десятого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 дня реєстрації заяви у відповідному структурному підрозділі 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16390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 у Хмельницькій області позначку про виконання послуги та передає довідку, що містить узагальнену інформацію про землі (території)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або повідомлення про відмову у наданні відомостей з Державного земельного кадастру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16390" w:rsidP="006F529B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Спеціаліст відповідного структурного підрозділу Головного управління</w:t>
            </w:r>
            <w:r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FF0964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6F529B" w:rsidRDefault="005F048D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Не пізніше десятого</w:t>
            </w:r>
            <w:r w:rsidR="00F16390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робочого дня з дня реєстрації заяви у відповідному структурному підрозділі Головного управління</w:t>
            </w:r>
            <w:r w:rsidR="00F16390"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="00F16390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Держгеокадастру</w:t>
            </w:r>
          </w:p>
        </w:tc>
      </w:tr>
      <w:tr w:rsidR="00F16390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F16390" w:rsidP="006F529B">
            <w:pPr>
              <w:jc w:val="both"/>
              <w:rPr>
                <w:sz w:val="22"/>
                <w:szCs w:val="22"/>
              </w:rPr>
            </w:pPr>
            <w:r w:rsidRPr="006F529B"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5F048D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="006F529B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Видача замовнику довідки про наявність та розмір земельної частки (паю)</w:t>
            </w:r>
            <w:r w:rsidR="006F529B" w:rsidRPr="006F529B">
              <w:rPr>
                <w:sz w:val="22"/>
                <w:szCs w:val="22"/>
                <w:shd w:val="clear" w:color="auto" w:fill="F1F1F1"/>
              </w:rPr>
              <w:t> </w:t>
            </w:r>
            <w:r w:rsidR="006F529B"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  <w:r w:rsidR="006F529B" w:rsidRPr="006F529B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 у наданні відомостей з Державного земельного кадастру </w:t>
            </w:r>
            <w:r w:rsidR="006F529B" w:rsidRPr="006F529B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паперовій формі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F16390" w:rsidP="006F529B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F16390" w:rsidP="006F529B">
            <w:pPr>
              <w:jc w:val="both"/>
              <w:rPr>
                <w:b/>
                <w:sz w:val="22"/>
                <w:szCs w:val="22"/>
              </w:rPr>
            </w:pPr>
            <w:r w:rsidRPr="006F529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90" w:rsidRPr="006F529B" w:rsidRDefault="006F529B" w:rsidP="006F529B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6F529B">
              <w:rPr>
                <w:sz w:val="22"/>
                <w:szCs w:val="22"/>
                <w:shd w:val="clear" w:color="auto" w:fill="F1F1F1"/>
              </w:rPr>
              <w:t>В день звернення заявника після отримання довідки або повідомлення про відмову у наданні відомостей з Державного земельного кадастру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138D3"/>
    <w:rsid w:val="0023692D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918AC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36EF3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1246"/>
  <w15:docId w15:val="{270B6300-93CC-4C49-B5D8-BB5AA3AE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1885-A343-42FC-9460-6ADAD0CC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247</cp:revision>
  <dcterms:created xsi:type="dcterms:W3CDTF">2021-03-24T07:14:00Z</dcterms:created>
  <dcterms:modified xsi:type="dcterms:W3CDTF">2025-12-18T13:41:00Z</dcterms:modified>
</cp:coreProperties>
</file>