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2866" w:rsidRDefault="00152866" w:rsidP="0015286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61</w:t>
      </w:r>
      <w:bookmarkStart w:id="0" w:name="_GoBack"/>
      <w:bookmarkEnd w:id="0"/>
    </w:p>
    <w:p w:rsidR="00152866" w:rsidRDefault="00152866" w:rsidP="0015286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52866" w:rsidRDefault="00152866" w:rsidP="0015286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Pr="00AC287D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3F7C8E">
        <w:rPr>
          <w:rFonts w:ascii="Times New Roman" w:hAnsi="Times New Roman" w:cs="Times New Roman"/>
          <w:b/>
          <w:bCs/>
          <w:sz w:val="32"/>
          <w:szCs w:val="32"/>
          <w:lang w:val="uk-UA"/>
        </w:rPr>
        <w:t>00175</w:t>
      </w:r>
    </w:p>
    <w:p w:rsidR="009623F1" w:rsidRPr="009623F1" w:rsidRDefault="009623F1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9623F1">
        <w:rPr>
          <w:rFonts w:ascii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Видача рішення </w:t>
      </w:r>
      <w:r w:rsidR="003F7C8E" w:rsidRPr="003F7C8E">
        <w:rPr>
          <w:rFonts w:ascii="Times New Roman" w:hAnsi="Times New Roman" w:cs="Times New Roman"/>
          <w:b/>
          <w:sz w:val="32"/>
          <w:szCs w:val="32"/>
        </w:rPr>
        <w:t>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113"/>
        <w:gridCol w:w="5812"/>
      </w:tblGrid>
      <w:tr w:rsidR="00F37AF2" w:rsidRPr="007B37A9" w:rsidTr="0098706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Закони</w:t>
            </w:r>
            <w:r w:rsidR="00FE1E21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8E" w:rsidRPr="003F7C8E" w:rsidRDefault="003F7C8E" w:rsidP="003F7C8E">
            <w:pPr>
              <w:pStyle w:val="a8"/>
              <w:jc w:val="both"/>
              <w:rPr>
                <w:rFonts w:ascii="Times New Roman" w:hAnsi="Times New Roman"/>
                <w:lang w:val="ru-RU"/>
              </w:rPr>
            </w:pPr>
            <w:r w:rsidRPr="003F7C8E">
              <w:rPr>
                <w:rFonts w:ascii="Times New Roman" w:hAnsi="Times New Roman"/>
              </w:rPr>
              <w:t xml:space="preserve">Земельний кодекс України </w:t>
            </w:r>
          </w:p>
          <w:p w:rsidR="007C7FD0" w:rsidRPr="003F7C8E" w:rsidRDefault="003F7C8E" w:rsidP="003F7C8E">
            <w:pPr>
              <w:pStyle w:val="a8"/>
              <w:jc w:val="both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Закон України «Про адміністративні послуги»</w:t>
            </w:r>
          </w:p>
        </w:tc>
      </w:tr>
      <w:tr w:rsidR="00F37AF2" w:rsidRPr="00DD2D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Акти</w:t>
            </w:r>
            <w:r w:rsidR="00FE1E21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Кабінету</w:t>
            </w:r>
            <w:r w:rsidR="00FE1E21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Міністрів</w:t>
            </w:r>
            <w:r w:rsidR="00FE1E21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3F7C8E" w:rsidRDefault="003F7C8E" w:rsidP="003F7C8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7C8E">
              <w:rPr>
                <w:sz w:val="22"/>
                <w:szCs w:val="22"/>
              </w:rPr>
              <w:t>Постанова Кабінету Міністрів України від 01.10.2025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Акти</w:t>
            </w:r>
            <w:r w:rsidR="00FE1E21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центральних</w:t>
            </w:r>
            <w:r w:rsidR="00FE1E21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органів</w:t>
            </w:r>
            <w:r w:rsidR="00FE1E21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виконавчої</w:t>
            </w:r>
            <w:r w:rsidR="00FE1E21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3F7C8E" w:rsidRDefault="002A4E68" w:rsidP="003F7C8E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3F7C8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3F7C8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3F7C8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9623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lastRenderedPageBreak/>
              <w:t>адміністративної</w:t>
            </w:r>
            <w:r w:rsidR="00FE1E21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3F7C8E" w:rsidRDefault="002C231E" w:rsidP="003F7C8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F7C8E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 </w:t>
            </w:r>
            <w:r w:rsidR="009623F1" w:rsidRPr="003F7C8E">
              <w:rPr>
                <w:sz w:val="22"/>
                <w:szCs w:val="22"/>
                <w:shd w:val="clear" w:color="auto" w:fill="FFFFFF"/>
              </w:rPr>
              <w:t>Заява</w:t>
            </w:r>
          </w:p>
        </w:tc>
      </w:tr>
      <w:tr w:rsidR="00F37AF2" w:rsidRPr="0018356E" w:rsidTr="009623F1">
        <w:trPr>
          <w:trHeight w:val="26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</w:rPr>
              <w:t>Перелік</w:t>
            </w:r>
          </w:p>
          <w:p w:rsidR="005456CC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8E" w:rsidRPr="003F7C8E" w:rsidRDefault="003F7C8E" w:rsidP="003F7C8E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 xml:space="preserve">- заява; </w:t>
            </w:r>
          </w:p>
          <w:p w:rsidR="003F7C8E" w:rsidRPr="003F7C8E" w:rsidRDefault="003F7C8E" w:rsidP="003F7C8E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 xml:space="preserve">- копія державного акта на право власності на земельну ділянку або копія державного акта на право постійного користування земельною ділянкою (надається за бажанням заявника у разі набуття права на земельну ділянку до 01.01.2013); </w:t>
            </w:r>
          </w:p>
          <w:p w:rsidR="003F7C8E" w:rsidRPr="003F7C8E" w:rsidRDefault="003F7C8E" w:rsidP="003F7C8E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 xml:space="preserve">- копія згоди уповноваженого органу, до сфери управління якого належить державне підприємство, установа, організація на припинення права постійного користування земельною ділянкою (надається державними підприємствами, установами, організаціями); </w:t>
            </w:r>
          </w:p>
          <w:p w:rsidR="003F7C8E" w:rsidRPr="003F7C8E" w:rsidRDefault="003F7C8E" w:rsidP="003F7C8E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 xml:space="preserve">- для юридичної особи: </w:t>
            </w:r>
          </w:p>
          <w:p w:rsidR="003F7C8E" w:rsidRPr="003F7C8E" w:rsidRDefault="003F7C8E" w:rsidP="003F7C8E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 xml:space="preserve">засвідчена у встановленому порядку копія установчих документів; </w:t>
            </w:r>
          </w:p>
          <w:p w:rsidR="003F7C8E" w:rsidRPr="003F7C8E" w:rsidRDefault="003F7C8E" w:rsidP="003F7C8E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 xml:space="preserve">для громадянина: </w:t>
            </w:r>
          </w:p>
          <w:p w:rsidR="003F7C8E" w:rsidRPr="003F7C8E" w:rsidRDefault="003F7C8E" w:rsidP="003F7C8E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 xml:space="preserve">копія документа, що посвідчує особу; </w:t>
            </w:r>
          </w:p>
          <w:p w:rsidR="00987066" w:rsidRPr="003F7C8E" w:rsidRDefault="003F7C8E" w:rsidP="003F7C8E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- 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</w:tc>
      </w:tr>
      <w:tr w:rsidR="00F37AF2" w:rsidRPr="007B37A9" w:rsidTr="009623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</w:rPr>
              <w:t>Спосіб</w:t>
            </w:r>
            <w:r w:rsidR="005456CC" w:rsidRPr="003F7C8E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3F7C8E">
              <w:rPr>
                <w:rFonts w:ascii="Times New Roman" w:hAnsi="Times New Roman" w:cs="Times New Roman"/>
              </w:rPr>
              <w:t>одання</w:t>
            </w:r>
            <w:r w:rsidR="005456CC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документів,</w:t>
            </w:r>
            <w:r w:rsidR="005456CC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3F7C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7C8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3F7C8E" w:rsidRDefault="003F7C8E" w:rsidP="003F7C8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F7C8E">
              <w:rPr>
                <w:sz w:val="22"/>
                <w:szCs w:val="22"/>
              </w:rPr>
              <w:t xml:space="preserve">Подається </w:t>
            </w:r>
            <w:proofErr w:type="gramStart"/>
            <w:r w:rsidRPr="003F7C8E">
              <w:rPr>
                <w:sz w:val="22"/>
                <w:szCs w:val="22"/>
              </w:rPr>
              <w:t>до центру</w:t>
            </w:r>
            <w:proofErr w:type="gramEnd"/>
            <w:r w:rsidRPr="003F7C8E">
              <w:rPr>
                <w:sz w:val="22"/>
                <w:szCs w:val="22"/>
              </w:rPr>
              <w:t xml:space="preserve"> надання адміністративних послуг особисто заявником (уповноваженою особою заявника), направляється поштою</w:t>
            </w:r>
          </w:p>
        </w:tc>
      </w:tr>
      <w:tr w:rsidR="00F37AF2" w:rsidRPr="007B37A9" w:rsidTr="009623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3F7C8E" w:rsidRDefault="005456CC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D3" w:rsidRPr="003F7C8E" w:rsidRDefault="00AC287D" w:rsidP="003F7C8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F7C8E">
              <w:rPr>
                <w:sz w:val="22"/>
                <w:szCs w:val="22"/>
                <w:shd w:val="clear" w:color="auto" w:fill="FFFFFF"/>
              </w:rPr>
              <w:t>Безоплатно</w:t>
            </w:r>
          </w:p>
        </w:tc>
      </w:tr>
      <w:tr w:rsidR="00F37AF2" w:rsidRPr="007B37A9" w:rsidTr="009623F1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3F7C8E" w:rsidRDefault="005456CC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3F7C8E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3F7C8E" w:rsidRDefault="00F37AF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3F7C8E" w:rsidRDefault="003F7C8E" w:rsidP="003F7C8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7C8E">
              <w:rPr>
                <w:sz w:val="22"/>
                <w:szCs w:val="22"/>
              </w:rPr>
              <w:t>Протягом 30 календарних днів з дня подання суб’єктом звернення заяви та необхідних документів</w:t>
            </w:r>
          </w:p>
        </w:tc>
      </w:tr>
      <w:tr w:rsidR="00E72D4E" w:rsidRPr="009623F1" w:rsidTr="009623F1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3F7C8E" w:rsidRDefault="00E72D4E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3F7C8E" w:rsidRDefault="00E72D4E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E" w:rsidRPr="003F7C8E" w:rsidRDefault="003F7C8E" w:rsidP="003F7C8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F7C8E">
              <w:rPr>
                <w:sz w:val="22"/>
                <w:szCs w:val="22"/>
              </w:rPr>
              <w:t xml:space="preserve">Земельна ділянка не перебуває у власності чи постійному користуванні заявника </w:t>
            </w:r>
          </w:p>
          <w:p w:rsidR="00E72D4E" w:rsidRPr="003F7C8E" w:rsidRDefault="003F7C8E" w:rsidP="003F7C8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F7C8E">
              <w:rPr>
                <w:sz w:val="22"/>
                <w:szCs w:val="22"/>
              </w:rPr>
              <w:t>Відсутність згоди уповноваженого органу до сфери управління якого належить державне підприємство, установа, організація, на припинення права постійного користування земельною ділянкою</w:t>
            </w:r>
          </w:p>
        </w:tc>
      </w:tr>
      <w:tr w:rsidR="00370E5E" w:rsidRPr="007B37A9" w:rsidTr="009623F1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3F7C8E" w:rsidRDefault="00E72D4E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3F7C8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3F7C8E" w:rsidRDefault="001C5DC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3F7C8E" w:rsidRDefault="003F7C8E" w:rsidP="003F7C8E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3F7C8E">
              <w:rPr>
                <w:sz w:val="22"/>
                <w:szCs w:val="22"/>
              </w:rPr>
              <w:t xml:space="preserve">Розпорядження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 або </w:t>
            </w:r>
            <w:proofErr w:type="gramStart"/>
            <w:r w:rsidRPr="003F7C8E">
              <w:rPr>
                <w:sz w:val="22"/>
                <w:szCs w:val="22"/>
              </w:rPr>
              <w:t>розпорядження  про</w:t>
            </w:r>
            <w:proofErr w:type="gramEnd"/>
            <w:r w:rsidRPr="003F7C8E">
              <w:rPr>
                <w:sz w:val="22"/>
                <w:szCs w:val="22"/>
              </w:rPr>
              <w:t xml:space="preserve"> відмову у припиненні права власності на земельну ділянку, права постійного користування земельною ділянкою</w:t>
            </w:r>
          </w:p>
        </w:tc>
      </w:tr>
      <w:tr w:rsidR="001C5DC2" w:rsidRPr="007B37A9" w:rsidTr="009623F1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3F7C8E" w:rsidRDefault="00E1027A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7C8E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3F7C8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3F7C8E" w:rsidRDefault="001C5DC2" w:rsidP="003F7C8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7C8E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3F7C8E" w:rsidRDefault="003F7C8E" w:rsidP="003F7C8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F7C8E">
              <w:rPr>
                <w:sz w:val="22"/>
                <w:szCs w:val="22"/>
              </w:rPr>
              <w:t xml:space="preserve">Видається центром надання адміністративних послуг заявнику (уповноваженій особі заявника), надсилається поштою </w:t>
            </w:r>
            <w:proofErr w:type="gramStart"/>
            <w:r w:rsidRPr="003F7C8E">
              <w:rPr>
                <w:sz w:val="22"/>
                <w:szCs w:val="22"/>
              </w:rPr>
              <w:t>на адресу</w:t>
            </w:r>
            <w:proofErr w:type="gramEnd"/>
            <w:r w:rsidRPr="003F7C8E">
              <w:rPr>
                <w:sz w:val="22"/>
                <w:szCs w:val="22"/>
              </w:rPr>
              <w:t>, вказану заявником у заяві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7C01" w:rsidRDefault="00147C01" w:rsidP="00040714">
      <w:pPr>
        <w:spacing w:after="0" w:line="240" w:lineRule="auto"/>
      </w:pPr>
      <w:r>
        <w:separator/>
      </w:r>
    </w:p>
  </w:endnote>
  <w:endnote w:type="continuationSeparator" w:id="0">
    <w:p w:rsidR="00147C01" w:rsidRDefault="00147C01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7C01" w:rsidRDefault="00147C01" w:rsidP="00040714">
      <w:pPr>
        <w:spacing w:after="0" w:line="240" w:lineRule="auto"/>
      </w:pPr>
      <w:r>
        <w:separator/>
      </w:r>
    </w:p>
  </w:footnote>
  <w:footnote w:type="continuationSeparator" w:id="0">
    <w:p w:rsidR="00147C01" w:rsidRDefault="00147C01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5"/>
  </w:num>
  <w:num w:numId="5">
    <w:abstractNumId w:val="13"/>
  </w:num>
  <w:num w:numId="6">
    <w:abstractNumId w:val="14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20"/>
  </w:num>
  <w:num w:numId="12">
    <w:abstractNumId w:val="18"/>
  </w:num>
  <w:num w:numId="13">
    <w:abstractNumId w:val="8"/>
  </w:num>
  <w:num w:numId="14">
    <w:abstractNumId w:val="16"/>
  </w:num>
  <w:num w:numId="15">
    <w:abstractNumId w:val="10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C2926"/>
    <w:rsid w:val="000D051D"/>
    <w:rsid w:val="000D1A9E"/>
    <w:rsid w:val="000D3052"/>
    <w:rsid w:val="000E40C8"/>
    <w:rsid w:val="000F54FB"/>
    <w:rsid w:val="00105000"/>
    <w:rsid w:val="00107ABF"/>
    <w:rsid w:val="001211F9"/>
    <w:rsid w:val="00147C01"/>
    <w:rsid w:val="00152866"/>
    <w:rsid w:val="00160B45"/>
    <w:rsid w:val="00167F6B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231E"/>
    <w:rsid w:val="002C6B73"/>
    <w:rsid w:val="002D33AA"/>
    <w:rsid w:val="002F2CCF"/>
    <w:rsid w:val="00307EC4"/>
    <w:rsid w:val="00313D33"/>
    <w:rsid w:val="0031465D"/>
    <w:rsid w:val="0032042A"/>
    <w:rsid w:val="0032620A"/>
    <w:rsid w:val="00333BCE"/>
    <w:rsid w:val="00333F0F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3F7C8E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337D0"/>
    <w:rsid w:val="009623F1"/>
    <w:rsid w:val="00981599"/>
    <w:rsid w:val="00987066"/>
    <w:rsid w:val="009A052D"/>
    <w:rsid w:val="009A7FD1"/>
    <w:rsid w:val="009E1280"/>
    <w:rsid w:val="00A06EE0"/>
    <w:rsid w:val="00A2717A"/>
    <w:rsid w:val="00A2771A"/>
    <w:rsid w:val="00A3035E"/>
    <w:rsid w:val="00A319F9"/>
    <w:rsid w:val="00A44B12"/>
    <w:rsid w:val="00A46617"/>
    <w:rsid w:val="00A5426E"/>
    <w:rsid w:val="00A54324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287D"/>
    <w:rsid w:val="00AC61C3"/>
    <w:rsid w:val="00AD5678"/>
    <w:rsid w:val="00AE4855"/>
    <w:rsid w:val="00AF1BD0"/>
    <w:rsid w:val="00B07272"/>
    <w:rsid w:val="00B14483"/>
    <w:rsid w:val="00B3108F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74F5"/>
    <w:rsid w:val="00F02E02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A245B"/>
    <w:rsid w:val="00FB4BDF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1027"/>
  <w15:docId w15:val="{EBD5B5F6-7514-4828-A3B7-594C050F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235</cp:revision>
  <cp:lastPrinted>2023-11-27T12:28:00Z</cp:lastPrinted>
  <dcterms:created xsi:type="dcterms:W3CDTF">2023-09-27T12:41:00Z</dcterms:created>
  <dcterms:modified xsi:type="dcterms:W3CDTF">2025-12-18T13:16:00Z</dcterms:modified>
</cp:coreProperties>
</file>