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55E" w:rsidRDefault="00EA155E" w:rsidP="00EA15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1.21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EA155E" w:rsidRDefault="00EA155E" w:rsidP="00EA155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A155E" w:rsidRDefault="00EA155E" w:rsidP="00EA15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48792C">
        <w:rPr>
          <w:rFonts w:ascii="Times New Roman" w:hAnsi="Times New Roman" w:cs="Times New Roman"/>
          <w:b/>
          <w:bCs/>
          <w:sz w:val="32"/>
          <w:szCs w:val="32"/>
          <w:lang w:val="uk-UA"/>
        </w:rPr>
        <w:t>00464</w:t>
      </w:r>
    </w:p>
    <w:p w:rsidR="00F37AF2" w:rsidRDefault="0048792C" w:rsidP="007E553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Анулювання</w:t>
      </w:r>
      <w:r w:rsidR="007E5533" w:rsidRPr="007E5533">
        <w:rPr>
          <w:rFonts w:ascii="Times New Roman" w:hAnsi="Times New Roman" w:cs="Times New Roman"/>
          <w:b/>
          <w:sz w:val="32"/>
          <w:szCs w:val="32"/>
        </w:rPr>
        <w:t xml:space="preserve"> дозволу на спеціальне водоко</w:t>
      </w:r>
      <w:r w:rsidR="007E5533">
        <w:rPr>
          <w:rFonts w:ascii="Times New Roman" w:hAnsi="Times New Roman" w:cs="Times New Roman"/>
          <w:b/>
          <w:sz w:val="32"/>
          <w:szCs w:val="32"/>
          <w:lang w:val="uk-UA"/>
        </w:rPr>
        <w:t>ристування</w:t>
      </w:r>
    </w:p>
    <w:p w:rsidR="007E5533" w:rsidRPr="007E5533" w:rsidRDefault="007E5533" w:rsidP="007E553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Державне агентство водних ресурсів України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EA155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Закони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1. Водний кодекс України (п. 7 ст. 14, п. 9 ст. 16, ст. 49 та ст. 55).</w:t>
            </w:r>
          </w:p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2. Закон України «Про дозвільну систему у сфері господарської діяльності».</w:t>
            </w:r>
          </w:p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3. Закон України «Про адміністративні послуги»</w:t>
            </w:r>
          </w:p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4. Постанова Кабінету Міністрів України від 13.03.2002 № 321 «Про затвердження Порядку видачі дозволів на спеціальне водокористування та внесення змін до постанови Кабінету Міністрів України від 10 серпня 1992 р. №459».</w:t>
            </w:r>
          </w:p>
          <w:p w:rsidR="007C7FD0" w:rsidRPr="0048792C" w:rsidRDefault="007C7FD0" w:rsidP="004879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Акти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Кабінету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Міністрів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4. Постанова Кабінету Міністрів України від 13.03.2002 № 321 «Про затвердження Порядку видачі дозволів на спеціальне водокористування та внесення змін до постанови Кабінету Міністрів України від 10 серпня 1992 р. №459».</w:t>
            </w:r>
          </w:p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5. Постанова Кабінету Міністрів України від 20.08.2014 №393 «Про затвердження Положення про Державне агентство водних ресурсів України»</w:t>
            </w:r>
          </w:p>
          <w:p w:rsidR="00D219A7" w:rsidRPr="0048792C" w:rsidRDefault="0048792C" w:rsidP="0048792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48792C">
              <w:rPr>
                <w:sz w:val="22"/>
                <w:szCs w:val="22"/>
              </w:rPr>
              <w:t xml:space="preserve">Наказ Міністерства екології та природних ресурсів України </w:t>
            </w:r>
            <w:r w:rsidRPr="0048792C">
              <w:rPr>
                <w:sz w:val="22"/>
                <w:szCs w:val="22"/>
              </w:rPr>
              <w:lastRenderedPageBreak/>
              <w:t>від 12.04.2018 №116 «Про затвердження форми заяви для отримання дозволу на спеціальне водокористування» (зареєстровано в Міністерстві юстиції України 07.05.2018 за № 567/32019)</w:t>
            </w: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Акти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центральних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органів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виконавчої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48792C" w:rsidRDefault="0048792C" w:rsidP="0048792C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----------------------------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4879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4879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4879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EA155E" w:rsidTr="0048792C">
        <w:trPr>
          <w:trHeight w:val="2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адміністративної</w:t>
            </w:r>
            <w:r w:rsidR="00FE1E21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1. Звернення водокористувача із заявою про анулювання дозволу на спеціальне водокористування.</w:t>
            </w:r>
          </w:p>
          <w:p w:rsidR="0048792C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2. Визнання водного об’єкта таким, що має особливе державне значення, наукову, культурну чи лікувальну цінність.</w:t>
            </w:r>
          </w:p>
          <w:p w:rsidR="00334012" w:rsidRPr="0048792C" w:rsidRDefault="0048792C" w:rsidP="0048792C">
            <w:pPr>
              <w:pStyle w:val="a8"/>
              <w:jc w:val="both"/>
              <w:rPr>
                <w:rFonts w:ascii="Times New Roman" w:hAnsi="Times New Roman"/>
              </w:rPr>
            </w:pPr>
            <w:r w:rsidRPr="0048792C">
              <w:rPr>
                <w:rFonts w:ascii="Times New Roman" w:hAnsi="Times New Roman"/>
              </w:rPr>
              <w:t>3. Припинення юридичної особи (злиття, приєднання, поділ, перетворення, ліквідація) або припинення підприємницької діяльності фізичної особи – підприємця, смерті фізичної особи, яка одержала дозвіл</w:t>
            </w:r>
          </w:p>
        </w:tc>
      </w:tr>
      <w:tr w:rsidR="00F37AF2" w:rsidRPr="0018356E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Перелік</w:t>
            </w:r>
          </w:p>
          <w:p w:rsidR="005456CC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48792C" w:rsidRDefault="0048792C" w:rsidP="0048792C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48792C">
              <w:t>Заява та оригінал дозволу на спеціальне водокористування, який анулюється</w:t>
            </w:r>
          </w:p>
        </w:tc>
      </w:tr>
      <w:tr w:rsidR="00F37AF2" w:rsidRPr="007B37A9" w:rsidTr="00101D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Спосіб</w:t>
            </w:r>
            <w:r w:rsidR="005456CC" w:rsidRPr="0048792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48792C">
              <w:rPr>
                <w:rFonts w:ascii="Times New Roman" w:hAnsi="Times New Roman" w:cs="Times New Roman"/>
              </w:rPr>
              <w:t>одання</w:t>
            </w:r>
            <w:r w:rsidR="005456CC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документів,</w:t>
            </w:r>
            <w:r w:rsidR="005456CC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4879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792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48792C" w:rsidRDefault="0048792C" w:rsidP="004879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48792C">
              <w:rPr>
                <w:sz w:val="22"/>
                <w:szCs w:val="22"/>
              </w:rPr>
              <w:t>Письмова заява та оригінал дозволу на спеціальне водокористування, який анулюється, подаються суб’єкту надання адміністративної послуги особисто водокористувачем або уповноваженою ним особою через Центр надання адміністративних послуг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48792C" w:rsidRDefault="005456CC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48792C" w:rsidRDefault="00101D3A" w:rsidP="004879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48792C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48792C" w:rsidRDefault="005456CC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48792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48792C" w:rsidRDefault="00F37AF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48792C" w:rsidRDefault="00101D3A" w:rsidP="004879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48792C">
              <w:rPr>
                <w:sz w:val="22"/>
                <w:szCs w:val="22"/>
                <w:shd w:val="clear" w:color="auto" w:fill="FFFFFF"/>
              </w:rPr>
              <w:t>30 календарних днів</w:t>
            </w:r>
          </w:p>
        </w:tc>
      </w:tr>
      <w:tr w:rsidR="00E72D4E" w:rsidRPr="0048792C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48792C" w:rsidRDefault="00E72D4E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48792C" w:rsidRDefault="00E72D4E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48792C" w:rsidRDefault="0048792C" w:rsidP="0048792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8792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-----------------------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48792C" w:rsidRDefault="00E72D4E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4879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48792C" w:rsidRDefault="001C5DC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48792C" w:rsidRDefault="0048792C" w:rsidP="0048792C">
            <w:pPr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Наказ Держводагентства про анулювання дозволу на спеціальне водокористування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48792C" w:rsidRDefault="00E1027A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4879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48792C" w:rsidRDefault="001C5DC2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48792C" w:rsidRDefault="0048792C" w:rsidP="004879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8792C">
              <w:rPr>
                <w:sz w:val="22"/>
                <w:szCs w:val="22"/>
              </w:rPr>
              <w:t>Копія наказу Держводагентства про анулювання дозволу на спеціальне водокористування та оригінал дозволу, який анульовано, отримується поштою або особисто водокористувачем (уповноваженою ним особою) через Центр надання адміністративних послуг</w:t>
            </w:r>
          </w:p>
        </w:tc>
      </w:tr>
      <w:tr w:rsidR="007E5533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33" w:rsidRPr="0048792C" w:rsidRDefault="007E5533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33" w:rsidRPr="0048792C" w:rsidRDefault="007E5533" w:rsidP="004879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792C">
              <w:rPr>
                <w:rFonts w:ascii="Times New Roman" w:hAnsi="Times New Roman" w:cs="Times New Roman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48792C" w:rsidRDefault="0048792C" w:rsidP="004879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8792C">
              <w:rPr>
                <w:rFonts w:ascii="Times New Roman" w:hAnsi="Times New Roman" w:cs="Times New Roman"/>
                <w:lang w:val="uk-UA"/>
              </w:rPr>
              <w:t>Необмежений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1545" w:rsidRDefault="00D61545" w:rsidP="00040714">
      <w:pPr>
        <w:spacing w:after="0" w:line="240" w:lineRule="auto"/>
      </w:pPr>
      <w:r>
        <w:separator/>
      </w:r>
    </w:p>
  </w:endnote>
  <w:endnote w:type="continuationSeparator" w:id="0">
    <w:p w:rsidR="00D61545" w:rsidRDefault="00D61545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1545" w:rsidRDefault="00D61545" w:rsidP="00040714">
      <w:pPr>
        <w:spacing w:after="0" w:line="240" w:lineRule="auto"/>
      </w:pPr>
      <w:r>
        <w:separator/>
      </w:r>
    </w:p>
  </w:footnote>
  <w:footnote w:type="continuationSeparator" w:id="0">
    <w:p w:rsidR="00D61545" w:rsidRDefault="00D61545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40C8"/>
    <w:rsid w:val="000F54FB"/>
    <w:rsid w:val="00101D3A"/>
    <w:rsid w:val="00105000"/>
    <w:rsid w:val="00107ABF"/>
    <w:rsid w:val="001211F9"/>
    <w:rsid w:val="00127FC1"/>
    <w:rsid w:val="00160B45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16A9"/>
    <w:rsid w:val="00464A1F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204EF"/>
    <w:rsid w:val="009337D0"/>
    <w:rsid w:val="009623F1"/>
    <w:rsid w:val="00981599"/>
    <w:rsid w:val="00987066"/>
    <w:rsid w:val="009A052D"/>
    <w:rsid w:val="009A7FD1"/>
    <w:rsid w:val="009E1280"/>
    <w:rsid w:val="00A06EE0"/>
    <w:rsid w:val="00A270DF"/>
    <w:rsid w:val="00A2717A"/>
    <w:rsid w:val="00A2771A"/>
    <w:rsid w:val="00A3035E"/>
    <w:rsid w:val="00A319F9"/>
    <w:rsid w:val="00A33272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61545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155E"/>
    <w:rsid w:val="00EB101F"/>
    <w:rsid w:val="00EB6F9B"/>
    <w:rsid w:val="00ED07DF"/>
    <w:rsid w:val="00EE2727"/>
    <w:rsid w:val="00EE55A5"/>
    <w:rsid w:val="00EE6D0F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4AB1"/>
  <w15:docId w15:val="{D4E0E957-0F56-4365-B5F9-A616154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249</cp:revision>
  <cp:lastPrinted>2023-11-27T12:28:00Z</cp:lastPrinted>
  <dcterms:created xsi:type="dcterms:W3CDTF">2023-09-27T12:41:00Z</dcterms:created>
  <dcterms:modified xsi:type="dcterms:W3CDTF">2025-12-18T13:56:00Z</dcterms:modified>
</cp:coreProperties>
</file>