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B6A8D" w14:textId="4B088632" w:rsidR="009F321E" w:rsidRDefault="009F321E" w:rsidP="009F32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2.219</w:t>
      </w:r>
      <w:bookmarkStart w:id="0" w:name="_GoBack"/>
      <w:bookmarkEnd w:id="0"/>
    </w:p>
    <w:p w14:paraId="7283508D" w14:textId="77777777" w:rsidR="009F321E" w:rsidRDefault="009F321E" w:rsidP="009F321E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2B62D4E" w14:textId="77777777" w:rsidR="009F321E" w:rsidRDefault="009F321E" w:rsidP="009F32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38C672F2" w14:textId="77777777" w:rsidR="00FF7BBE" w:rsidRDefault="00FF7BBE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FF7BB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Видача експлуатаційного дозволу</w:t>
      </w:r>
    </w:p>
    <w:p w14:paraId="2BCEE327" w14:textId="1DFAC78F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14:paraId="14945404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91129E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FF7BBE" w:rsidRDefault="00A541AA" w:rsidP="00070B5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7BB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D4A4A2C" w:rsidR="00A541AA" w:rsidRPr="00FF7BBE" w:rsidRDefault="0044409B" w:rsidP="00070B5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FF7BBE">
              <w:rPr>
                <w:sz w:val="22"/>
                <w:szCs w:val="22"/>
                <w:lang w:val="ru-RU" w:eastAsia="uk-UA"/>
              </w:rPr>
              <w:t>Прийом заяви та її реєстрація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FF7BBE" w:rsidRDefault="002F44EF" w:rsidP="00070B5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7BBE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FF7BBE" w:rsidRDefault="00267981" w:rsidP="00070B5A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1205EB41" w:rsidR="00A541AA" w:rsidRPr="00FF7BBE" w:rsidRDefault="0091129E" w:rsidP="00070B5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F7BBE">
              <w:rPr>
                <w:sz w:val="22"/>
                <w:szCs w:val="22"/>
                <w:lang w:val="ru-RU" w:eastAsia="ru-RU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4A1576B8" w:rsidR="00A541AA" w:rsidRPr="00FF7BBE" w:rsidRDefault="00AD2A94" w:rsidP="00070B5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FF7BBE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FF7BBE">
              <w:rPr>
                <w:sz w:val="22"/>
                <w:szCs w:val="22"/>
                <w:lang w:val="ru-RU" w:eastAsia="uk-UA"/>
              </w:rPr>
              <w:t xml:space="preserve"> звернення заявника*</w:t>
            </w:r>
          </w:p>
        </w:tc>
      </w:tr>
      <w:tr w:rsidR="00025596" w:rsidRPr="007415D1" w14:paraId="7CD046F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F7BBE" w:rsidRDefault="00F45A2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C12" w14:textId="546EC680" w:rsidR="0044409B" w:rsidRPr="00FF7BBE" w:rsidRDefault="0044409B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UA" w:eastAsia="uk-UA"/>
              </w:rPr>
              <w:t>Передача справи від адміністратора ЦНАП</w:t>
            </w:r>
            <w:r w:rsidR="0091129E"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до структурних підрозділів Головного управління </w:t>
            </w:r>
            <w:proofErr w:type="gramStart"/>
            <w:r w:rsidRPr="00FF7BBE">
              <w:rPr>
                <w:color w:val="000000"/>
                <w:sz w:val="22"/>
                <w:szCs w:val="22"/>
                <w:lang w:val="ru-UA" w:eastAsia="uk-UA"/>
              </w:rPr>
              <w:t>Держпродспоживслужби  в</w:t>
            </w:r>
            <w:proofErr w:type="gramEnd"/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Полтавській</w:t>
            </w:r>
            <w:r w:rsidRPr="00FF7BBE">
              <w:rPr>
                <w:color w:val="000000"/>
                <w:sz w:val="22"/>
                <w:szCs w:val="22"/>
                <w:lang w:val="ru-UA" w:eastAsia="uk-UA"/>
              </w:rPr>
              <w:t xml:space="preserve"> області</w:t>
            </w:r>
          </w:p>
          <w:p w14:paraId="23958404" w14:textId="70886E5E" w:rsidR="00B44790" w:rsidRPr="00FF7BBE" w:rsidRDefault="00B44790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201FD94E" w:rsidR="00025596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Начальник Головного управління </w:t>
            </w:r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Держпродспоживслужби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2276843" w:rsidR="00025596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5EFDB77" w14:textId="77777777" w:rsidR="0044409B" w:rsidRPr="00FF7BBE" w:rsidRDefault="0044409B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FF7BBE">
              <w:rPr>
                <w:sz w:val="22"/>
                <w:szCs w:val="22"/>
                <w:lang w:val="ru-UA" w:eastAsia="uk-UA"/>
              </w:rPr>
              <w:t>Протягом</w:t>
            </w:r>
          </w:p>
          <w:p w14:paraId="5DC3141C" w14:textId="77777777" w:rsidR="0044409B" w:rsidRPr="00FF7BBE" w:rsidRDefault="0044409B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FF7BBE">
              <w:rPr>
                <w:sz w:val="22"/>
                <w:szCs w:val="22"/>
                <w:lang w:val="ru-UA" w:eastAsia="uk-UA"/>
              </w:rPr>
              <w:t>1 дня</w:t>
            </w:r>
          </w:p>
          <w:p w14:paraId="04383EDD" w14:textId="65F49505" w:rsidR="00025596" w:rsidRPr="00FF7BBE" w:rsidRDefault="00025596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545A09" w14:paraId="000BE9A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FF7BBE" w:rsidRDefault="00F45A2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D173233" w:rsidR="00D028FA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Вивчення даного пакету документів, визначення терміну виконання та виконавця на рівні структурних підрозділів Головного управління Держпродспоживслужби в Полтавській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C56CC22" w:rsidR="00025596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Начальник Головного управління </w:t>
            </w:r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Держпродспоживслужби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492F82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64B090C0" w14:textId="5303BA7E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1</w:t>
            </w:r>
            <w:r w:rsidR="0091129E" w:rsidRPr="00FF7BBE">
              <w:rPr>
                <w:rFonts w:eastAsia="Times New Roman"/>
                <w:sz w:val="22"/>
                <w:szCs w:val="22"/>
                <w:lang w:val="ru-RU" w:eastAsia="uk-UA"/>
              </w:rPr>
              <w:t>-2</w:t>
            </w: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</w:t>
            </w:r>
            <w:r w:rsidR="0091129E" w:rsidRPr="00FF7BBE">
              <w:rPr>
                <w:rFonts w:eastAsia="Times New Roman"/>
                <w:sz w:val="22"/>
                <w:szCs w:val="22"/>
                <w:lang w:val="ru-RU" w:eastAsia="uk-UA"/>
              </w:rPr>
              <w:t>ів</w:t>
            </w:r>
          </w:p>
          <w:p w14:paraId="5F635049" w14:textId="05CF3C4E" w:rsidR="00025596" w:rsidRPr="00FF7BBE" w:rsidRDefault="00025596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B67B26" w:rsidRPr="00545A09" w14:paraId="4F6510C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FF7BBE" w:rsidRDefault="00F45A2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0AF8A89B" w:rsidR="00D028FA" w:rsidRPr="00FF7BBE" w:rsidRDefault="0044409B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Передача до виконання заяви виконавцю структурного підрозділу Головного управління Держпродспоживслужби в Полтавській області (далі – виконавець)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107" w14:textId="77777777" w:rsidR="0044409B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 Управління безпеки харчових продуктів та ветеринарної медицини</w:t>
            </w:r>
          </w:p>
          <w:p w14:paraId="345802E8" w14:textId="77777777" w:rsidR="0044409B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Начальники</w:t>
            </w:r>
          </w:p>
          <w:p w14:paraId="2F743BF3" w14:textId="77777777" w:rsidR="0044409B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192C9F90" w14:textId="5AF774D1" w:rsidR="0044409B" w:rsidRPr="00FF7BBE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</w:t>
            </w:r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719E8F7A" w14:textId="03D10AB7" w:rsidR="00B67B26" w:rsidRPr="00FF7BBE" w:rsidRDefault="00B67B26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0F5FDFF6" w:rsidR="00B67B26" w:rsidRPr="00FF7BBE" w:rsidRDefault="0044409B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П</w:t>
            </w:r>
            <w:r w:rsidR="00FF7BBE" w:rsidRPr="00FF7BBE">
              <w:rPr>
                <w:sz w:val="22"/>
                <w:szCs w:val="22"/>
              </w:rPr>
              <w:t>,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FDCBE4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5183A279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0EA447D9" w14:textId="624187A6" w:rsidR="00B67B26" w:rsidRPr="00FF7BBE" w:rsidRDefault="00B67B26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FD5BDF" w:rsidRPr="004F195B" w14:paraId="1442FBDF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FF7BBE" w:rsidRDefault="00FD5BDF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25C90F8B" w:rsidR="00B44790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Вивчення даного пакету на предмет достовірності наданих </w:t>
            </w:r>
            <w:proofErr w:type="gram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відомостей,  підготовка</w:t>
            </w:r>
            <w:proofErr w:type="gram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проектів розпорядчих документів для проведення інспектування та направлення їх до Головного </w:t>
            </w:r>
            <w:r w:rsidRPr="00FF7BBE">
              <w:rPr>
                <w:color w:val="000000"/>
                <w:sz w:val="22"/>
                <w:szCs w:val="22"/>
                <w:lang w:val="ru-RU" w:eastAsia="uk-UA"/>
              </w:rPr>
              <w:lastRenderedPageBreak/>
              <w:t>управління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09C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lastRenderedPageBreak/>
              <w:t>Виконавець</w:t>
            </w:r>
          </w:p>
          <w:p w14:paraId="4995820A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Керівник</w:t>
            </w:r>
          </w:p>
          <w:p w14:paraId="07AA8CA8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34E2C666" w14:textId="626BC221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lastRenderedPageBreak/>
              <w:t>Полтавській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6403F7D" w14:textId="08ABAA3B" w:rsidR="00FD5BDF" w:rsidRPr="00FF7BBE" w:rsidRDefault="00FD5BDF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7CA258A5" w:rsidR="00FD5BDF" w:rsidRPr="00FF7BBE" w:rsidRDefault="004E3124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lastRenderedPageBreak/>
              <w:t>В</w:t>
            </w:r>
            <w:r w:rsidR="00FF7BBE" w:rsidRPr="00FF7BBE">
              <w:rPr>
                <w:sz w:val="22"/>
                <w:szCs w:val="22"/>
              </w:rPr>
              <w:t>, 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EC3FA2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A522290" w14:textId="739CDC9A" w:rsidR="0044409B" w:rsidRPr="00FF7BBE" w:rsidRDefault="00FF7BB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3-4</w:t>
            </w:r>
            <w:r w:rsidR="0044409B"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днів</w:t>
            </w:r>
          </w:p>
          <w:p w14:paraId="4CF2A8CF" w14:textId="1861B4D4" w:rsidR="00FD5BDF" w:rsidRPr="00FF7BBE" w:rsidRDefault="00FD5BDF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44409B" w:rsidRPr="004F195B" w14:paraId="24DAB70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FF7BBE" w:rsidRDefault="0044409B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C39" w14:textId="3345FF09" w:rsidR="0044409B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eastAsia="uk-UA"/>
              </w:rPr>
              <w:t>Визначення складу осіб (виконавців) які будуть здійснювати інспектування, підписання розпорядчих документів (наказу, направлення) для проведення інспектування потужностей (об’єктів) з метою встановлення їх відповідності положенням законодавства в галузі безпечності харчових продуктів, технічним регламентам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63E" w14:textId="608EC917" w:rsidR="0044409B" w:rsidRPr="00FF7BBE" w:rsidRDefault="00FF7BB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Головний державний інспектор в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107D5229" w:rsidR="0044409B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A03B28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B0A19AA" w14:textId="1177176C" w:rsidR="0044409B" w:rsidRPr="00FF7BBE" w:rsidRDefault="00FF7BB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4-6</w:t>
            </w:r>
            <w:r w:rsidR="0044409B"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дня</w:t>
            </w:r>
          </w:p>
          <w:p w14:paraId="567A173F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F195B" w14:paraId="329BF1E8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FF7BBE" w:rsidRDefault="0044409B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3B" w14:textId="26BB9528" w:rsidR="0044409B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Інспектування потужності (об’єктів) на </w:t>
            </w:r>
            <w:proofErr w:type="gram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предмет  дотримання</w:t>
            </w:r>
            <w:proofErr w:type="gram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санітарно-гігієнічних вимог, (після отримання підписаних розпорядчих документів)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0F" w14:textId="0ABBB9F0" w:rsidR="0044409B" w:rsidRPr="00FF7BBE" w:rsidRDefault="00FF7BB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Виконавці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45FC498C" w:rsidR="0044409B" w:rsidRPr="00FF7BBE" w:rsidRDefault="0044409B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AC5370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E09E8C5" w14:textId="449A4117" w:rsidR="0044409B" w:rsidRPr="00FF7BBE" w:rsidRDefault="00FF7BB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6-15 дня</w:t>
            </w:r>
          </w:p>
          <w:p w14:paraId="393B4A3E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4409B" w14:paraId="5EB27FB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6D62CE49" w:rsidR="0044409B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3D1" w14:textId="07AC4F41" w:rsidR="0044409B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>Оформлення за результатами перевірки відповідного акту, в якому зазначається стан виконання вимог з питань безпечності харчових продуктів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2B02" w14:textId="7278A8BC" w:rsidR="0044409B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Виконавці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4F2D6EF5" w:rsidR="0044409B" w:rsidRPr="00FF7BBE" w:rsidRDefault="0044409B" w:rsidP="00070B5A">
            <w:pPr>
              <w:jc w:val="both"/>
              <w:rPr>
                <w:sz w:val="22"/>
                <w:szCs w:val="22"/>
                <w:lang w:val="ru-RU"/>
              </w:rPr>
            </w:pPr>
            <w:r w:rsidRPr="00FF7BBE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0F99FE" w14:textId="77777777" w:rsidR="00070B5A" w:rsidRPr="00FF7BBE" w:rsidRDefault="00070B5A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FF7BBE">
              <w:rPr>
                <w:sz w:val="22"/>
                <w:szCs w:val="22"/>
                <w:lang w:val="ru-UA" w:eastAsia="uk-UA"/>
              </w:rPr>
              <w:t>Протягом</w:t>
            </w:r>
          </w:p>
          <w:p w14:paraId="76936FC0" w14:textId="5FBA82C4" w:rsidR="00070B5A" w:rsidRPr="00FF7BBE" w:rsidRDefault="00070B5A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FF7BBE">
              <w:rPr>
                <w:sz w:val="22"/>
                <w:szCs w:val="22"/>
                <w:lang w:val="ru-UA" w:eastAsia="uk-UA"/>
              </w:rPr>
              <w:t>1</w:t>
            </w:r>
            <w:r w:rsidR="00FF7BBE" w:rsidRPr="00FF7BBE">
              <w:rPr>
                <w:sz w:val="22"/>
                <w:szCs w:val="22"/>
                <w:lang w:val="ru-RU" w:eastAsia="uk-UA"/>
              </w:rPr>
              <w:t>5</w:t>
            </w:r>
            <w:r w:rsidRPr="00FF7BBE">
              <w:rPr>
                <w:sz w:val="22"/>
                <w:szCs w:val="22"/>
                <w:lang w:val="ru-UA" w:eastAsia="uk-UA"/>
              </w:rPr>
              <w:t xml:space="preserve"> дня</w:t>
            </w:r>
          </w:p>
          <w:p w14:paraId="12E10CBE" w14:textId="5ABDB318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4409B" w14:paraId="478692BE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AAB" w14:textId="0E09E87E" w:rsidR="0044409B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261" w14:textId="17B44513" w:rsidR="0044409B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Подання акту начальнику Головного управління </w:t>
            </w:r>
            <w:proofErr w:type="gram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Держпродспоживслужби  в</w:t>
            </w:r>
            <w:proofErr w:type="gram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Полтавській області для прийняття рішення про видачу дозволу чи відмову у його видачі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D5B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Виконавець</w:t>
            </w:r>
          </w:p>
          <w:p w14:paraId="16510F4A" w14:textId="6CBAFE48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Керівник</w:t>
            </w:r>
          </w:p>
          <w:p w14:paraId="3EC43E1C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098F82CE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Головного управління Держпродспоживслужби  в Хмельницькій області</w:t>
            </w:r>
          </w:p>
          <w:p w14:paraId="4FC505D0" w14:textId="6199C903" w:rsidR="0044409B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EDB4" w14:textId="692F29E0" w:rsidR="0044409B" w:rsidRPr="00FF7BBE" w:rsidRDefault="00FF7BBE" w:rsidP="00070B5A">
            <w:pPr>
              <w:jc w:val="both"/>
              <w:rPr>
                <w:sz w:val="22"/>
                <w:szCs w:val="22"/>
                <w:lang w:val="ru-RU"/>
              </w:rPr>
            </w:pPr>
            <w:r w:rsidRPr="00FF7BBE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E8FAD2" w14:textId="77777777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78EAFA3D" w14:textId="2EC81E9C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1</w:t>
            </w:r>
            <w:r w:rsidR="00FF7BBE" w:rsidRPr="00FF7BBE">
              <w:rPr>
                <w:rFonts w:eastAsia="Times New Roman"/>
                <w:sz w:val="22"/>
                <w:szCs w:val="22"/>
                <w:lang w:val="ru-RU" w:eastAsia="uk-UA"/>
              </w:rPr>
              <w:t>5-16</w:t>
            </w: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дня</w:t>
            </w:r>
          </w:p>
          <w:p w14:paraId="57B7F6DE" w14:textId="77777777" w:rsidR="0044409B" w:rsidRPr="00FF7BBE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DF5E3D" w:rsidRPr="0044409B" w14:paraId="4230917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C59" w14:textId="15E71CFE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</w:t>
            </w:r>
            <w:r w:rsidR="0091129E" w:rsidRPr="00FF7BBE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BF1" w14:textId="6CDBE0D8" w:rsidR="00070B5A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Прийняття рішення про видачу чи відмову у видачі експлуатаційного дозволу</w:t>
            </w:r>
            <w:r w:rsidR="00070B5A" w:rsidRPr="00FF7BBE">
              <w:rPr>
                <w:color w:val="000000"/>
                <w:sz w:val="22"/>
                <w:szCs w:val="22"/>
                <w:lang w:eastAsia="uk-UA"/>
              </w:rPr>
              <w:t>.</w:t>
            </w:r>
          </w:p>
          <w:p w14:paraId="53A9BFF5" w14:textId="7B41BAB7" w:rsidR="00DF5E3D" w:rsidRPr="00FF7BBE" w:rsidRDefault="00DF5E3D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ABD" w14:textId="715CCC67" w:rsidR="00070B5A" w:rsidRPr="00FF7BBE" w:rsidRDefault="00FF7BB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Головний державний інспектор ветеринарної </w:t>
            </w:r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медицини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Полтавській області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3E" w14:textId="5F5F7327" w:rsidR="00DF5E3D" w:rsidRPr="00FF7BBE" w:rsidRDefault="00FF7BBE" w:rsidP="00070B5A">
            <w:pPr>
              <w:jc w:val="both"/>
              <w:rPr>
                <w:sz w:val="22"/>
                <w:szCs w:val="22"/>
                <w:lang w:val="ru-RU"/>
              </w:rPr>
            </w:pPr>
            <w:r w:rsidRPr="00FF7BBE">
              <w:rPr>
                <w:sz w:val="22"/>
                <w:szCs w:val="22"/>
                <w:lang w:val="ru-RU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E9B4CE1" w14:textId="77777777" w:rsidR="00FF7BBE" w:rsidRPr="00FF7BBE" w:rsidRDefault="00FF7BBE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56E15716" w14:textId="77777777" w:rsidR="00FF7BBE" w:rsidRPr="00FF7BBE" w:rsidRDefault="00FF7BBE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16-20 дня</w:t>
            </w:r>
          </w:p>
          <w:p w14:paraId="5EAD8768" w14:textId="101A863B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DF5E3D" w:rsidRPr="0044409B" w14:paraId="2375613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D1C" w14:textId="4AE3DCF0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</w:t>
            </w:r>
            <w:r w:rsidR="0091129E" w:rsidRPr="00FF7BBE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F8B" w14:textId="68B20244" w:rsidR="00DF5E3D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Підготовка проекту рішення про видачу чи відмову у видачі </w:t>
            </w:r>
            <w:proofErr w:type="gramStart"/>
            <w:r w:rsidRPr="00FF7BBE">
              <w:rPr>
                <w:color w:val="000000"/>
                <w:sz w:val="22"/>
                <w:szCs w:val="22"/>
                <w:lang w:val="ru-RU" w:eastAsia="uk-UA"/>
              </w:rPr>
              <w:t>дозволу  та</w:t>
            </w:r>
            <w:proofErr w:type="gramEnd"/>
            <w:r w:rsidRPr="00FF7BBE">
              <w:rPr>
                <w:color w:val="000000"/>
                <w:sz w:val="22"/>
                <w:szCs w:val="22"/>
                <w:lang w:val="ru-RU" w:eastAsia="uk-UA"/>
              </w:rPr>
              <w:t xml:space="preserve"> передача його на розгляд начальнику  Головного управління Держпродспоживслужби  в Полтавській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F08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Виконавець</w:t>
            </w:r>
          </w:p>
          <w:p w14:paraId="3F00E27A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</w:t>
            </w:r>
          </w:p>
          <w:p w14:paraId="1FFD43BB" w14:textId="2B2E19F8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Відділ державного контролю Головного управління Держпродспоживслужби в 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87FAF34" w14:textId="521C1581" w:rsidR="00DF5E3D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136" w14:textId="7E468812" w:rsidR="00DF5E3D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79BDDB" w14:textId="2D582135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FF7BBE" w:rsidRPr="00FF7BBE">
              <w:rPr>
                <w:rFonts w:eastAsia="Times New Roman"/>
                <w:sz w:val="22"/>
                <w:szCs w:val="22"/>
                <w:lang w:val="ru-RU" w:eastAsia="uk-UA"/>
              </w:rPr>
              <w:t>2</w:t>
            </w:r>
            <w:r w:rsidR="0091129E" w:rsidRPr="00FF7BBE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FF7BBE"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-22 </w:t>
            </w: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дня</w:t>
            </w:r>
          </w:p>
        </w:tc>
      </w:tr>
      <w:tr w:rsidR="00DF5E3D" w:rsidRPr="0044409B" w14:paraId="57359A97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CD1" w14:textId="685C8219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</w:t>
            </w:r>
            <w:r w:rsidR="0091129E" w:rsidRPr="00FF7BBE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7C7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UA" w:eastAsia="uk-UA"/>
              </w:rPr>
              <w:t>Підписання рішення про видачу чи відмову у видачі дозволу.</w:t>
            </w:r>
          </w:p>
          <w:p w14:paraId="451441DA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UA" w:eastAsia="uk-UA"/>
              </w:rPr>
              <w:t>Підписання експлуатаційного дозволу</w:t>
            </w:r>
          </w:p>
          <w:p w14:paraId="4D83FC69" w14:textId="28FEA70D" w:rsidR="00DF5E3D" w:rsidRPr="00FF7BBE" w:rsidRDefault="00DF5E3D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3DB" w14:textId="30B9CAD0" w:rsidR="00DF5E3D" w:rsidRPr="00FF7BBE" w:rsidRDefault="00FF7BB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Головний державний </w:t>
            </w:r>
            <w:proofErr w:type="gramStart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інспектор  в</w:t>
            </w:r>
            <w:proofErr w:type="gramEnd"/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Полтавській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EFD" w14:textId="25A8A2C8" w:rsidR="00DF5E3D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ACD915" w14:textId="77777777" w:rsidR="00FF7BBE" w:rsidRPr="00FF7BBE" w:rsidRDefault="00FF7BBE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7C10C794" w14:textId="77777777" w:rsidR="00FF7BBE" w:rsidRPr="00FF7BBE" w:rsidRDefault="00FF7BBE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23-24 дня</w:t>
            </w:r>
          </w:p>
          <w:p w14:paraId="26599F00" w14:textId="53A38186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DF5E3D" w:rsidRPr="0044409B" w14:paraId="75FEB67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75C" w14:textId="224C4EEF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</w:t>
            </w:r>
            <w:r w:rsidR="0091129E" w:rsidRPr="00FF7BBE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114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UA" w:eastAsia="uk-UA"/>
              </w:rPr>
              <w:t>Реєстрація рішення про відмову та направлення в ЦНАП для видачі заявникові відмови у видачі дозволу</w:t>
            </w:r>
          </w:p>
          <w:p w14:paraId="2F671ECE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UA" w:eastAsia="uk-UA"/>
              </w:rPr>
              <w:lastRenderedPageBreak/>
              <w:t> </w:t>
            </w:r>
          </w:p>
          <w:p w14:paraId="221583B4" w14:textId="77777777" w:rsidR="00FF7BBE" w:rsidRPr="00FF7BBE" w:rsidRDefault="00FF7BBE" w:rsidP="00FF7BBE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  <w:r w:rsidRPr="00FF7BBE">
              <w:rPr>
                <w:color w:val="000000"/>
                <w:sz w:val="22"/>
                <w:szCs w:val="22"/>
                <w:lang w:val="ru-UA" w:eastAsia="uk-UA"/>
              </w:rPr>
              <w:t>Реєстрація дозволу, наказу на прийняття рішення про видачу дозволу  та направлення в ЦНАП для видачі заявникові</w:t>
            </w:r>
          </w:p>
          <w:p w14:paraId="291B4BA4" w14:textId="414219CF" w:rsidR="00DF5E3D" w:rsidRPr="00FF7BBE" w:rsidRDefault="00DF5E3D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CF75" w14:textId="63C1ED4B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lastRenderedPageBreak/>
              <w:t xml:space="preserve">Відділ державного контролю Головного управління Держпродспоживслужби в 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2447E44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</w:t>
            </w:r>
          </w:p>
          <w:p w14:paraId="28ACCA7A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Виконавець</w:t>
            </w:r>
          </w:p>
          <w:p w14:paraId="07E060A6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lastRenderedPageBreak/>
              <w:t> </w:t>
            </w:r>
          </w:p>
          <w:p w14:paraId="45E867DE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Керівник</w:t>
            </w:r>
          </w:p>
          <w:p w14:paraId="7FE585E3" w14:textId="77777777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234E584B" w14:textId="326047C2" w:rsidR="00FF7BBE" w:rsidRPr="00FF7BBE" w:rsidRDefault="00FF7BBE" w:rsidP="00FF7BBE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1731968A" w14:textId="50602C71" w:rsidR="00DF5E3D" w:rsidRPr="00FF7BBE" w:rsidRDefault="00DF5E3D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C4E" w14:textId="218601AE" w:rsidR="00DF5E3D" w:rsidRPr="00FF7BBE" w:rsidRDefault="00DF5E3D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4F5467" w14:textId="77777777" w:rsidR="00FF7BBE" w:rsidRPr="00FF7BBE" w:rsidRDefault="00FF7BBE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UA" w:eastAsia="uk-UA"/>
              </w:rPr>
              <w:t>До 30 днів</w:t>
            </w:r>
          </w:p>
          <w:p w14:paraId="3E65BA13" w14:textId="77777777" w:rsidR="00FF7BBE" w:rsidRPr="00FF7BBE" w:rsidRDefault="00FF7BBE" w:rsidP="00FF7BB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eastAsia="uk-UA"/>
              </w:rPr>
              <w:t>(не пізніше </w:t>
            </w:r>
            <w:r w:rsidRPr="00FF7BBE">
              <w:rPr>
                <w:rFonts w:eastAsia="Times New Roman"/>
                <w:b/>
                <w:bCs/>
                <w:sz w:val="22"/>
                <w:szCs w:val="22"/>
                <w:lang w:eastAsia="uk-UA"/>
              </w:rPr>
              <w:t>трьох робочих днів</w:t>
            </w:r>
            <w:r w:rsidRPr="00FF7BBE">
              <w:rPr>
                <w:rFonts w:eastAsia="Times New Roman"/>
                <w:sz w:val="22"/>
                <w:szCs w:val="22"/>
                <w:lang w:eastAsia="uk-UA"/>
              </w:rPr>
              <w:t xml:space="preserve"> з дня прийняття рішення про відмову у видачі </w:t>
            </w:r>
            <w:r w:rsidRPr="00FF7BBE">
              <w:rPr>
                <w:rFonts w:eastAsia="Times New Roman"/>
                <w:sz w:val="22"/>
                <w:szCs w:val="22"/>
                <w:lang w:eastAsia="uk-UA"/>
              </w:rPr>
              <w:lastRenderedPageBreak/>
              <w:t>дозволу)</w:t>
            </w:r>
          </w:p>
          <w:p w14:paraId="2AA423D0" w14:textId="43E84296" w:rsidR="00DF5E3D" w:rsidRPr="00FF7BBE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91129E" w:rsidRPr="0044409B" w14:paraId="576C59B7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D8C8" w14:textId="26761AA3" w:rsidR="0091129E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B94" w14:textId="313C4433" w:rsidR="0091129E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E67" w14:textId="3F3B14B0" w:rsidR="0091129E" w:rsidRPr="00FF7BBE" w:rsidRDefault="0091129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FF7BB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C89" w14:textId="7242CA8D" w:rsidR="0091129E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BAC034" w14:textId="1B9F13F0" w:rsidR="0091129E" w:rsidRPr="00FF7BBE" w:rsidRDefault="0091129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FF7BBE" w:rsidRPr="00FF7BBE">
              <w:rPr>
                <w:rFonts w:eastAsia="Times New Roman"/>
                <w:sz w:val="22"/>
                <w:szCs w:val="22"/>
                <w:lang w:val="ru-RU" w:eastAsia="uk-UA"/>
              </w:rPr>
              <w:t>30</w:t>
            </w: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91129E" w:rsidRPr="0044409B" w14:paraId="218995F4" w14:textId="77777777" w:rsidTr="00FF7BBE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6BC" w14:textId="6185C581" w:rsidR="0091129E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8D10" w14:textId="7BBC9396" w:rsidR="0091129E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371" w14:textId="28A8C3D0" w:rsidR="0091129E" w:rsidRPr="00FF7BBE" w:rsidRDefault="0091129E" w:rsidP="00070B5A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hi-IN"/>
              </w:rPr>
            </w:pPr>
            <w:r w:rsidRPr="00FF7BBE">
              <w:rPr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DCB" w14:textId="02EBBD21" w:rsidR="0091129E" w:rsidRPr="00FF7BBE" w:rsidRDefault="0091129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C90320" w14:textId="7F23B5FC" w:rsidR="0091129E" w:rsidRPr="00FF7BBE" w:rsidRDefault="00FF7BB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Протягом 30 дня</w:t>
            </w:r>
          </w:p>
        </w:tc>
      </w:tr>
      <w:tr w:rsidR="00FF7BBE" w:rsidRPr="0044409B" w14:paraId="535D3747" w14:textId="77777777" w:rsidTr="00FF7BBE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A7" w14:textId="3DEFB18F" w:rsidR="00FF7BBE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F4F" w14:textId="20978810" w:rsidR="00FF7BBE" w:rsidRPr="00FF7BBE" w:rsidRDefault="00FF7BBE" w:rsidP="00070B5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F7BBE">
              <w:rPr>
                <w:color w:val="000000"/>
                <w:sz w:val="22"/>
                <w:szCs w:val="22"/>
                <w:lang w:val="ru-RU" w:eastAsia="uk-UA"/>
              </w:rPr>
              <w:t>Видача   витягу з рішення виконкому суб’єкту звернення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CBA" w14:textId="42CEE83A" w:rsidR="00FF7BBE" w:rsidRPr="00FF7BBE" w:rsidRDefault="00FF7BBE" w:rsidP="00070B5A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hi-IN"/>
              </w:rPr>
            </w:pPr>
            <w:r w:rsidRPr="00FF7BBE">
              <w:rPr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994" w14:textId="015DCB77" w:rsidR="00FF7BBE" w:rsidRPr="00FF7BBE" w:rsidRDefault="00FF7BBE" w:rsidP="00070B5A">
            <w:pPr>
              <w:jc w:val="both"/>
              <w:rPr>
                <w:sz w:val="22"/>
                <w:szCs w:val="22"/>
              </w:rPr>
            </w:pPr>
            <w:r w:rsidRPr="00FF7BB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8F2A7A" w14:textId="4FD66A00" w:rsidR="00FF7BBE" w:rsidRPr="00FF7BBE" w:rsidRDefault="00FF7BB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F7BBE">
              <w:rPr>
                <w:rFonts w:eastAsia="Times New Roman"/>
                <w:sz w:val="22"/>
                <w:szCs w:val="22"/>
                <w:lang w:val="ru-RU" w:eastAsia="uk-UA"/>
              </w:rPr>
              <w:t>З 30 дня</w:t>
            </w:r>
          </w:p>
        </w:tc>
      </w:tr>
    </w:tbl>
    <w:p w14:paraId="349B17B1" w14:textId="15BB6D52"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4409B"/>
    <w:rsid w:val="00455CDA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4287"/>
    <w:rsid w:val="008F3DFA"/>
    <w:rsid w:val="008F6E72"/>
    <w:rsid w:val="0091129E"/>
    <w:rsid w:val="00934C25"/>
    <w:rsid w:val="00946E73"/>
    <w:rsid w:val="00953154"/>
    <w:rsid w:val="009B7EC4"/>
    <w:rsid w:val="009F321E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9B1B-A11F-480E-B2C9-8393DE9B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177</cp:revision>
  <dcterms:created xsi:type="dcterms:W3CDTF">2021-03-24T07:14:00Z</dcterms:created>
  <dcterms:modified xsi:type="dcterms:W3CDTF">2025-12-18T14:13:00Z</dcterms:modified>
</cp:coreProperties>
</file>