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804" w:rsidRDefault="00391804" w:rsidP="00391804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233</w:t>
      </w:r>
    </w:p>
    <w:p w:rsidR="00391804" w:rsidRDefault="00391804" w:rsidP="0039180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391804" w:rsidRDefault="00391804" w:rsidP="0039180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Pr="00D55600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600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bookmarkStart w:id="0" w:name="_GoBack"/>
      <w:bookmarkEnd w:id="0"/>
      <w:r w:rsidR="00B84576" w:rsidRPr="00D55600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B512F1" w:rsidRDefault="00B512F1" w:rsidP="00B44F1B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proofErr w:type="spellStart"/>
      <w:r w:rsidRPr="00B512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Видача</w:t>
      </w:r>
      <w:proofErr w:type="spellEnd"/>
      <w:r w:rsidRPr="00B512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12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довідки</w:t>
      </w:r>
      <w:proofErr w:type="spellEnd"/>
      <w:r w:rsidRPr="00B512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512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 доходи</w:t>
      </w:r>
      <w:proofErr w:type="gramEnd"/>
      <w:r w:rsidRPr="00B512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12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пенсіонера</w:t>
      </w:r>
      <w:proofErr w:type="spellEnd"/>
    </w:p>
    <w:tbl>
      <w:tblPr>
        <w:tblStyle w:val="1"/>
        <w:tblW w:w="0" w:type="auto"/>
        <w:tblInd w:w="-176" w:type="dxa"/>
        <w:tblLayout w:type="fixed"/>
        <w:tblLook w:val="01E0"/>
      </w:tblPr>
      <w:tblGrid>
        <w:gridCol w:w="710"/>
        <w:gridCol w:w="3402"/>
        <w:gridCol w:w="2551"/>
        <w:gridCol w:w="567"/>
        <w:gridCol w:w="2517"/>
      </w:tblGrid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з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>/</w:t>
            </w:r>
            <w:proofErr w:type="spellStart"/>
            <w:proofErr w:type="gramStart"/>
            <w:r w:rsidRPr="00811919">
              <w:rPr>
                <w:b/>
                <w:sz w:val="22"/>
                <w:szCs w:val="22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Етапи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Відповідальна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посадова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особа 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і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структурний</w:t>
            </w:r>
            <w:proofErr w:type="spellEnd"/>
            <w:r w:rsidR="002E0F6D" w:rsidRPr="00811919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proofErr w:type="gramStart"/>
            <w:r w:rsidRPr="00811919">
              <w:rPr>
                <w:b/>
                <w:sz w:val="22"/>
                <w:szCs w:val="22"/>
                <w:lang w:val="ru-RU" w:eastAsia="ru-RU"/>
              </w:rPr>
              <w:t>п</w:t>
            </w:r>
            <w:proofErr w:type="gramEnd"/>
            <w:r w:rsidRPr="00811919">
              <w:rPr>
                <w:b/>
                <w:sz w:val="22"/>
                <w:szCs w:val="22"/>
                <w:lang w:val="ru-RU" w:eastAsia="ru-RU"/>
              </w:rPr>
              <w:t>ідрозділ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(В</w:t>
            </w:r>
            <w:proofErr w:type="gramStart"/>
            <w:r w:rsidRPr="00811919">
              <w:rPr>
                <w:b/>
                <w:sz w:val="22"/>
                <w:szCs w:val="22"/>
                <w:lang w:val="ru-RU" w:eastAsia="ru-RU"/>
              </w:rPr>
              <w:t>,У</w:t>
            </w:r>
            <w:proofErr w:type="gramEnd"/>
            <w:r w:rsidRPr="00811919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Термін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664C89" w:rsidRDefault="00FB34F3" w:rsidP="00664C89">
            <w:pPr>
              <w:rPr>
                <w:sz w:val="22"/>
                <w:szCs w:val="22"/>
                <w:lang w:val="ru-RU" w:eastAsia="ru-RU"/>
              </w:rPr>
            </w:pPr>
            <w:r w:rsidRPr="00664C89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664C89" w:rsidRDefault="00664C89" w:rsidP="00664C89">
            <w:pPr>
              <w:rPr>
                <w:sz w:val="22"/>
                <w:szCs w:val="22"/>
                <w:shd w:val="clear" w:color="auto" w:fill="FFFFFF"/>
              </w:rPr>
            </w:pPr>
            <w:r w:rsidRPr="00664C89">
              <w:rPr>
                <w:sz w:val="22"/>
                <w:szCs w:val="22"/>
                <w:shd w:val="clear" w:color="auto" w:fill="FFFFFF"/>
              </w:rPr>
              <w:t>Прийом та реєстрація звернення одержувача послуги і передача документів за належністю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664C89" w:rsidRDefault="00664C89" w:rsidP="00664C89">
            <w:pPr>
              <w:rPr>
                <w:sz w:val="22"/>
                <w:szCs w:val="22"/>
                <w:lang w:eastAsia="ru-RU"/>
              </w:rPr>
            </w:pPr>
            <w:r w:rsidRPr="00664C89">
              <w:rPr>
                <w:sz w:val="22"/>
                <w:szCs w:val="22"/>
                <w:shd w:val="clear" w:color="auto" w:fill="FFFFFF"/>
              </w:rPr>
              <w:t>Керівник підрозділу обслуговування громадян управління обслуговування громадян Головного управління Пенсійного фонду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664C89" w:rsidRDefault="00811919" w:rsidP="00664C89">
            <w:pPr>
              <w:rPr>
                <w:sz w:val="22"/>
                <w:szCs w:val="22"/>
                <w:lang w:eastAsia="ru-RU"/>
              </w:rPr>
            </w:pPr>
            <w:r w:rsidRPr="00664C89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664C89" w:rsidRDefault="00664C89" w:rsidP="00664C89">
            <w:pPr>
              <w:spacing w:line="225" w:lineRule="atLeast"/>
              <w:rPr>
                <w:sz w:val="22"/>
                <w:szCs w:val="22"/>
                <w:lang w:val="ru-RU" w:eastAsia="uk-UA"/>
              </w:rPr>
            </w:pPr>
            <w:r w:rsidRPr="00664C89">
              <w:rPr>
                <w:sz w:val="22"/>
                <w:szCs w:val="22"/>
                <w:shd w:val="clear" w:color="auto" w:fill="FFFFFF"/>
              </w:rPr>
              <w:t>1 день</w:t>
            </w:r>
          </w:p>
        </w:tc>
      </w:tr>
      <w:tr w:rsidR="00FB34F3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664C89" w:rsidRDefault="002D2C21" w:rsidP="00664C89">
            <w:pPr>
              <w:rPr>
                <w:sz w:val="22"/>
                <w:szCs w:val="22"/>
                <w:lang w:val="ru-RU" w:eastAsia="ru-RU"/>
              </w:rPr>
            </w:pPr>
            <w:r w:rsidRPr="00664C89">
              <w:rPr>
                <w:sz w:val="22"/>
                <w:szCs w:val="22"/>
                <w:lang w:eastAsia="ru-RU"/>
              </w:rPr>
              <w:t>2</w:t>
            </w:r>
            <w:r w:rsidR="00FB34F3" w:rsidRPr="00664C89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664C89" w:rsidRDefault="00B512F1" w:rsidP="00B512F1">
            <w:pPr>
              <w:pStyle w:val="rvps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Формування</w:t>
            </w:r>
            <w:r w:rsidR="00664C89" w:rsidRPr="00664C89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>довідки про доходи пенсіонера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664C89" w:rsidRDefault="00664C89" w:rsidP="00664C89">
            <w:pPr>
              <w:rPr>
                <w:sz w:val="22"/>
                <w:szCs w:val="22"/>
                <w:lang w:val="ru-RU" w:eastAsia="ru-RU"/>
              </w:rPr>
            </w:pPr>
            <w:r w:rsidRPr="00664C89">
              <w:rPr>
                <w:sz w:val="22"/>
                <w:szCs w:val="22"/>
                <w:shd w:val="clear" w:color="auto" w:fill="FFFFFF"/>
              </w:rPr>
              <w:t>Пенсійний фонд України/Банк, у якому одержувачем відкрито рахунок для виплати пенсії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664C89" w:rsidRDefault="00811919" w:rsidP="00664C89">
            <w:pPr>
              <w:rPr>
                <w:sz w:val="22"/>
                <w:szCs w:val="22"/>
                <w:lang w:eastAsia="ru-RU"/>
              </w:rPr>
            </w:pPr>
            <w:r w:rsidRPr="00664C89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664C89" w:rsidRDefault="00B512F1" w:rsidP="00B512F1">
            <w:pPr>
              <w:pStyle w:val="a3"/>
              <w:rPr>
                <w:sz w:val="22"/>
                <w:szCs w:val="22"/>
                <w:lang w:val="ru-RU" w:eastAsia="uk-UA"/>
              </w:rPr>
            </w:pPr>
            <w:r>
              <w:rPr>
                <w:sz w:val="22"/>
                <w:szCs w:val="22"/>
                <w:shd w:val="clear" w:color="auto" w:fill="FFFFFF"/>
              </w:rPr>
              <w:t>Протягом 1робочого дня</w:t>
            </w:r>
            <w:r w:rsidR="00664C89" w:rsidRPr="00664C89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664C89" w:rsidRDefault="002D2C21" w:rsidP="00664C89">
            <w:pPr>
              <w:rPr>
                <w:sz w:val="22"/>
                <w:szCs w:val="22"/>
                <w:lang w:val="ru-RU" w:eastAsia="ru-RU"/>
              </w:rPr>
            </w:pPr>
            <w:r w:rsidRPr="00664C89">
              <w:rPr>
                <w:sz w:val="22"/>
                <w:szCs w:val="22"/>
                <w:lang w:eastAsia="ru-RU"/>
              </w:rPr>
              <w:t>3</w:t>
            </w:r>
            <w:r w:rsidR="00FB34F3" w:rsidRPr="00664C89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664C89" w:rsidRDefault="00664C89" w:rsidP="00664C89">
            <w:pPr>
              <w:rPr>
                <w:sz w:val="22"/>
                <w:szCs w:val="22"/>
                <w:lang w:eastAsia="ru-RU"/>
              </w:rPr>
            </w:pPr>
            <w:r w:rsidRPr="00664C89">
              <w:rPr>
                <w:sz w:val="22"/>
                <w:szCs w:val="22"/>
                <w:shd w:val="clear" w:color="auto" w:fill="FFFFFF"/>
              </w:rPr>
              <w:t xml:space="preserve">Видача </w:t>
            </w:r>
            <w:r w:rsidR="00B512F1">
              <w:rPr>
                <w:sz w:val="22"/>
                <w:szCs w:val="22"/>
                <w:shd w:val="clear" w:color="auto" w:fill="FFFFFF"/>
              </w:rPr>
              <w:t>довідки про доходи пенсіонера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664C89" w:rsidRDefault="00664C89" w:rsidP="00664C89">
            <w:pPr>
              <w:rPr>
                <w:sz w:val="22"/>
                <w:szCs w:val="22"/>
                <w:lang w:val="ru-RU" w:eastAsia="ru-RU"/>
              </w:rPr>
            </w:pPr>
            <w:r w:rsidRPr="00664C89">
              <w:rPr>
                <w:sz w:val="22"/>
                <w:szCs w:val="22"/>
                <w:shd w:val="clear" w:color="auto" w:fill="FFFFFF"/>
              </w:rPr>
              <w:t>Керівник підрозділу обслуговування громадян управління обслуговування громадян Головного управління Пенсійного фонду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664C89" w:rsidRDefault="00FB7622" w:rsidP="00664C89">
            <w:pPr>
              <w:rPr>
                <w:sz w:val="22"/>
                <w:szCs w:val="22"/>
                <w:lang w:eastAsia="ru-RU"/>
              </w:rPr>
            </w:pPr>
            <w:r w:rsidRPr="00664C89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664C89" w:rsidRDefault="00B512F1" w:rsidP="00664C89">
            <w:pPr>
              <w:pStyle w:val="a8"/>
              <w:spacing w:before="0" w:after="0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Не пізніше 15  </w:t>
            </w:r>
            <w:r w:rsidR="00664C89" w:rsidRPr="00664C89">
              <w:rPr>
                <w:sz w:val="22"/>
                <w:szCs w:val="22"/>
                <w:shd w:val="clear" w:color="auto" w:fill="FFFFFF"/>
              </w:rPr>
              <w:t> робочих днів з дня прийняття заяви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ntiqua">
    <w:altName w:val="Segoe UI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3A93"/>
    <w:rsid w:val="00004B0F"/>
    <w:rsid w:val="00023182"/>
    <w:rsid w:val="000322A2"/>
    <w:rsid w:val="00032F68"/>
    <w:rsid w:val="0003345B"/>
    <w:rsid w:val="000337C4"/>
    <w:rsid w:val="0003429B"/>
    <w:rsid w:val="00041657"/>
    <w:rsid w:val="00062DAF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0D74D6"/>
    <w:rsid w:val="0010067F"/>
    <w:rsid w:val="00110994"/>
    <w:rsid w:val="00123F32"/>
    <w:rsid w:val="001261DA"/>
    <w:rsid w:val="00127850"/>
    <w:rsid w:val="00134318"/>
    <w:rsid w:val="00140602"/>
    <w:rsid w:val="0016769F"/>
    <w:rsid w:val="00174D1A"/>
    <w:rsid w:val="00176DFD"/>
    <w:rsid w:val="00177EE6"/>
    <w:rsid w:val="00192F0E"/>
    <w:rsid w:val="001A2527"/>
    <w:rsid w:val="001A67F5"/>
    <w:rsid w:val="001B60E7"/>
    <w:rsid w:val="001C2E40"/>
    <w:rsid w:val="001D167B"/>
    <w:rsid w:val="001F7867"/>
    <w:rsid w:val="00200E99"/>
    <w:rsid w:val="00200ED0"/>
    <w:rsid w:val="0020219B"/>
    <w:rsid w:val="00205607"/>
    <w:rsid w:val="00207508"/>
    <w:rsid w:val="00211B24"/>
    <w:rsid w:val="002124F1"/>
    <w:rsid w:val="002138D3"/>
    <w:rsid w:val="0023692D"/>
    <w:rsid w:val="00265E8C"/>
    <w:rsid w:val="0027490F"/>
    <w:rsid w:val="0028244C"/>
    <w:rsid w:val="002A2122"/>
    <w:rsid w:val="002C0890"/>
    <w:rsid w:val="002D2C21"/>
    <w:rsid w:val="002E0F6D"/>
    <w:rsid w:val="002F2D0D"/>
    <w:rsid w:val="002F5349"/>
    <w:rsid w:val="003035A8"/>
    <w:rsid w:val="003132ED"/>
    <w:rsid w:val="00340E6D"/>
    <w:rsid w:val="0035597F"/>
    <w:rsid w:val="0036146E"/>
    <w:rsid w:val="00391804"/>
    <w:rsid w:val="00397C85"/>
    <w:rsid w:val="003A263A"/>
    <w:rsid w:val="003C34B8"/>
    <w:rsid w:val="003D1230"/>
    <w:rsid w:val="003D786D"/>
    <w:rsid w:val="003F51FC"/>
    <w:rsid w:val="00404305"/>
    <w:rsid w:val="00410BBA"/>
    <w:rsid w:val="00411863"/>
    <w:rsid w:val="004321A7"/>
    <w:rsid w:val="00437FC1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B0AD2"/>
    <w:rsid w:val="004B169B"/>
    <w:rsid w:val="004E558F"/>
    <w:rsid w:val="004F0C30"/>
    <w:rsid w:val="00516173"/>
    <w:rsid w:val="00526D75"/>
    <w:rsid w:val="005337FE"/>
    <w:rsid w:val="00535EB1"/>
    <w:rsid w:val="00543900"/>
    <w:rsid w:val="005620B9"/>
    <w:rsid w:val="005839E9"/>
    <w:rsid w:val="00595BFD"/>
    <w:rsid w:val="00597132"/>
    <w:rsid w:val="00597226"/>
    <w:rsid w:val="005A343C"/>
    <w:rsid w:val="005A4B57"/>
    <w:rsid w:val="005C4182"/>
    <w:rsid w:val="005D13AE"/>
    <w:rsid w:val="005D3FEF"/>
    <w:rsid w:val="005E68C5"/>
    <w:rsid w:val="005F048D"/>
    <w:rsid w:val="005F3B92"/>
    <w:rsid w:val="006079A2"/>
    <w:rsid w:val="00616BCD"/>
    <w:rsid w:val="006270D2"/>
    <w:rsid w:val="00630BEB"/>
    <w:rsid w:val="00636ED2"/>
    <w:rsid w:val="00643A01"/>
    <w:rsid w:val="00653A93"/>
    <w:rsid w:val="00654AB6"/>
    <w:rsid w:val="00664C89"/>
    <w:rsid w:val="00670B0E"/>
    <w:rsid w:val="00672DE3"/>
    <w:rsid w:val="0067451B"/>
    <w:rsid w:val="00687364"/>
    <w:rsid w:val="00691584"/>
    <w:rsid w:val="00692D41"/>
    <w:rsid w:val="006A3585"/>
    <w:rsid w:val="006A3FC5"/>
    <w:rsid w:val="006A7F2E"/>
    <w:rsid w:val="006B21EB"/>
    <w:rsid w:val="006E2E3D"/>
    <w:rsid w:val="006E358C"/>
    <w:rsid w:val="006E6000"/>
    <w:rsid w:val="006F0074"/>
    <w:rsid w:val="006F529B"/>
    <w:rsid w:val="006F6F6C"/>
    <w:rsid w:val="0071361A"/>
    <w:rsid w:val="007227A6"/>
    <w:rsid w:val="00740173"/>
    <w:rsid w:val="00743EC5"/>
    <w:rsid w:val="007455EE"/>
    <w:rsid w:val="007509F5"/>
    <w:rsid w:val="00753C31"/>
    <w:rsid w:val="00757471"/>
    <w:rsid w:val="0076127E"/>
    <w:rsid w:val="00767880"/>
    <w:rsid w:val="007833C1"/>
    <w:rsid w:val="0078489A"/>
    <w:rsid w:val="007A1FA6"/>
    <w:rsid w:val="007A7052"/>
    <w:rsid w:val="007C0709"/>
    <w:rsid w:val="007C0B82"/>
    <w:rsid w:val="007C2FE4"/>
    <w:rsid w:val="007D1985"/>
    <w:rsid w:val="007D4475"/>
    <w:rsid w:val="007D4C28"/>
    <w:rsid w:val="007E12E5"/>
    <w:rsid w:val="007E702A"/>
    <w:rsid w:val="007E7B61"/>
    <w:rsid w:val="007F2627"/>
    <w:rsid w:val="00801D15"/>
    <w:rsid w:val="00811919"/>
    <w:rsid w:val="00822265"/>
    <w:rsid w:val="0086199E"/>
    <w:rsid w:val="00877C2A"/>
    <w:rsid w:val="00880020"/>
    <w:rsid w:val="00883B83"/>
    <w:rsid w:val="00884E4D"/>
    <w:rsid w:val="008A11BB"/>
    <w:rsid w:val="008A5895"/>
    <w:rsid w:val="008C323C"/>
    <w:rsid w:val="008E3906"/>
    <w:rsid w:val="008F3093"/>
    <w:rsid w:val="00900FFD"/>
    <w:rsid w:val="009141F6"/>
    <w:rsid w:val="009339F2"/>
    <w:rsid w:val="00946CE1"/>
    <w:rsid w:val="009512BC"/>
    <w:rsid w:val="00980E3A"/>
    <w:rsid w:val="00985338"/>
    <w:rsid w:val="009855F2"/>
    <w:rsid w:val="009D0FD0"/>
    <w:rsid w:val="009D2596"/>
    <w:rsid w:val="009D5A0D"/>
    <w:rsid w:val="009E14BB"/>
    <w:rsid w:val="009E2B38"/>
    <w:rsid w:val="009E7186"/>
    <w:rsid w:val="009F3CA4"/>
    <w:rsid w:val="00A02F16"/>
    <w:rsid w:val="00A22996"/>
    <w:rsid w:val="00A30A5D"/>
    <w:rsid w:val="00A351D3"/>
    <w:rsid w:val="00A42B7A"/>
    <w:rsid w:val="00A4353D"/>
    <w:rsid w:val="00A50274"/>
    <w:rsid w:val="00A64F81"/>
    <w:rsid w:val="00A67430"/>
    <w:rsid w:val="00A80637"/>
    <w:rsid w:val="00AA0493"/>
    <w:rsid w:val="00AB079B"/>
    <w:rsid w:val="00AD522E"/>
    <w:rsid w:val="00AD6E99"/>
    <w:rsid w:val="00AE16DA"/>
    <w:rsid w:val="00AF3CD7"/>
    <w:rsid w:val="00AF72FA"/>
    <w:rsid w:val="00B100D9"/>
    <w:rsid w:val="00B12965"/>
    <w:rsid w:val="00B22AD4"/>
    <w:rsid w:val="00B26B9E"/>
    <w:rsid w:val="00B3741D"/>
    <w:rsid w:val="00B44F1B"/>
    <w:rsid w:val="00B512F1"/>
    <w:rsid w:val="00B51F50"/>
    <w:rsid w:val="00B54D03"/>
    <w:rsid w:val="00B55FDE"/>
    <w:rsid w:val="00B8171C"/>
    <w:rsid w:val="00B84576"/>
    <w:rsid w:val="00B86348"/>
    <w:rsid w:val="00B90BDA"/>
    <w:rsid w:val="00BB39C9"/>
    <w:rsid w:val="00BB614F"/>
    <w:rsid w:val="00BC049A"/>
    <w:rsid w:val="00BC0924"/>
    <w:rsid w:val="00BC5684"/>
    <w:rsid w:val="00BF3596"/>
    <w:rsid w:val="00C00D2E"/>
    <w:rsid w:val="00C0164A"/>
    <w:rsid w:val="00C077AE"/>
    <w:rsid w:val="00C44522"/>
    <w:rsid w:val="00C54442"/>
    <w:rsid w:val="00C80947"/>
    <w:rsid w:val="00C86B93"/>
    <w:rsid w:val="00C90DDA"/>
    <w:rsid w:val="00C949A2"/>
    <w:rsid w:val="00CA64FC"/>
    <w:rsid w:val="00CB18A4"/>
    <w:rsid w:val="00CC4DB7"/>
    <w:rsid w:val="00CD3122"/>
    <w:rsid w:val="00CE507C"/>
    <w:rsid w:val="00CE50A5"/>
    <w:rsid w:val="00CE5FA1"/>
    <w:rsid w:val="00CF718F"/>
    <w:rsid w:val="00D03BB1"/>
    <w:rsid w:val="00D201BC"/>
    <w:rsid w:val="00D23841"/>
    <w:rsid w:val="00D32672"/>
    <w:rsid w:val="00D33D90"/>
    <w:rsid w:val="00D36EF3"/>
    <w:rsid w:val="00D4256F"/>
    <w:rsid w:val="00D55600"/>
    <w:rsid w:val="00D6591A"/>
    <w:rsid w:val="00D67D07"/>
    <w:rsid w:val="00D72EA1"/>
    <w:rsid w:val="00D85B17"/>
    <w:rsid w:val="00D876B3"/>
    <w:rsid w:val="00D9517C"/>
    <w:rsid w:val="00DA52C7"/>
    <w:rsid w:val="00DC2854"/>
    <w:rsid w:val="00DD5E94"/>
    <w:rsid w:val="00DF0FB9"/>
    <w:rsid w:val="00DF28ED"/>
    <w:rsid w:val="00DF6956"/>
    <w:rsid w:val="00DF7148"/>
    <w:rsid w:val="00E04620"/>
    <w:rsid w:val="00E05D65"/>
    <w:rsid w:val="00E0635D"/>
    <w:rsid w:val="00E06CA6"/>
    <w:rsid w:val="00E10D0E"/>
    <w:rsid w:val="00E10D9C"/>
    <w:rsid w:val="00E13477"/>
    <w:rsid w:val="00E24DEC"/>
    <w:rsid w:val="00E348FE"/>
    <w:rsid w:val="00E45165"/>
    <w:rsid w:val="00E51EFA"/>
    <w:rsid w:val="00E55470"/>
    <w:rsid w:val="00E601AC"/>
    <w:rsid w:val="00E638F6"/>
    <w:rsid w:val="00E65C9A"/>
    <w:rsid w:val="00E678D4"/>
    <w:rsid w:val="00E81578"/>
    <w:rsid w:val="00EA1541"/>
    <w:rsid w:val="00EA45C0"/>
    <w:rsid w:val="00EA4901"/>
    <w:rsid w:val="00EB506E"/>
    <w:rsid w:val="00EB7228"/>
    <w:rsid w:val="00EC02B6"/>
    <w:rsid w:val="00EC0981"/>
    <w:rsid w:val="00EC0B05"/>
    <w:rsid w:val="00EC66F0"/>
    <w:rsid w:val="00ED3784"/>
    <w:rsid w:val="00ED4F65"/>
    <w:rsid w:val="00ED4FC6"/>
    <w:rsid w:val="00EF4BA1"/>
    <w:rsid w:val="00F11D90"/>
    <w:rsid w:val="00F12E02"/>
    <w:rsid w:val="00F16390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75DB"/>
    <w:rsid w:val="00F8044A"/>
    <w:rsid w:val="00F81F34"/>
    <w:rsid w:val="00F867BD"/>
    <w:rsid w:val="00FA1537"/>
    <w:rsid w:val="00FA3787"/>
    <w:rsid w:val="00FB0629"/>
    <w:rsid w:val="00FB34F3"/>
    <w:rsid w:val="00FB43E7"/>
    <w:rsid w:val="00FB7622"/>
    <w:rsid w:val="00FB7D44"/>
    <w:rsid w:val="00FD62C9"/>
    <w:rsid w:val="00FE1402"/>
    <w:rsid w:val="00FF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о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41186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uk-UA" w:eastAsia="en-US"/>
    </w:rPr>
  </w:style>
  <w:style w:type="character" w:customStyle="1" w:styleId="21">
    <w:name w:val="Цитата 2 Знак"/>
    <w:basedOn w:val="a0"/>
    <w:link w:val="20"/>
    <w:uiPriority w:val="29"/>
    <w:rsid w:val="00411863"/>
    <w:rPr>
      <w:rFonts w:eastAsiaTheme="minorHAnsi"/>
      <w:i/>
      <w:iCs/>
      <w:color w:val="404040" w:themeColor="text1" w:themeTint="BF"/>
      <w:kern w:val="2"/>
      <w:lang w:val="uk-UA" w:eastAsia="en-US"/>
    </w:rPr>
  </w:style>
  <w:style w:type="paragraph" w:customStyle="1" w:styleId="aa">
    <w:name w:val="Нормальний текст"/>
    <w:basedOn w:val="a"/>
    <w:rsid w:val="00411863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8A3DC-B633-40E0-AB76-1E6DCD94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288</cp:revision>
  <dcterms:created xsi:type="dcterms:W3CDTF">2021-03-24T07:14:00Z</dcterms:created>
  <dcterms:modified xsi:type="dcterms:W3CDTF">2025-12-18T19:22:00Z</dcterms:modified>
</cp:coreProperties>
</file>