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78" w:rsidRDefault="00724778" w:rsidP="00724778">
      <w:pPr>
        <w:ind w:left="6379"/>
        <w:jc w:val="right"/>
        <w:rPr>
          <w:rFonts w:ascii="Times New Roman" w:hAnsi="Times New Roman" w:cs="Times New Roman"/>
          <w:sz w:val="28"/>
          <w:szCs w:val="28"/>
          <w:lang w:val="uk-UA"/>
        </w:rPr>
      </w:pP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1.</w:t>
      </w:r>
      <w:r>
        <w:rPr>
          <w:rFonts w:ascii="Times New Roman" w:hAnsi="Times New Roman" w:cs="Times New Roman"/>
          <w:sz w:val="28"/>
          <w:szCs w:val="28"/>
          <w:lang w:val="uk-UA"/>
        </w:rPr>
        <w:t>286</w:t>
      </w:r>
    </w:p>
    <w:p w:rsidR="00724778" w:rsidRDefault="00724778" w:rsidP="00724778">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724778" w:rsidRDefault="00724778" w:rsidP="00724778">
      <w:pPr>
        <w:ind w:left="6379"/>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ішенням</w:t>
      </w:r>
      <w:proofErr w:type="spellEnd"/>
      <w:r>
        <w:rPr>
          <w:rFonts w:ascii="Times New Roman" w:hAnsi="Times New Roman" w:cs="Times New Roman"/>
          <w:sz w:val="28"/>
          <w:szCs w:val="28"/>
        </w:rPr>
        <w:t xml:space="preserve"> сорок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Лютенської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 восьмого </w:t>
      </w:r>
      <w:proofErr w:type="spellStart"/>
      <w:r>
        <w:rPr>
          <w:rFonts w:ascii="Times New Roman" w:hAnsi="Times New Roman" w:cs="Times New Roman"/>
          <w:sz w:val="28"/>
          <w:szCs w:val="28"/>
        </w:rPr>
        <w:t>скликання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грудня</w:t>
      </w:r>
      <w:proofErr w:type="spellEnd"/>
      <w:r>
        <w:rPr>
          <w:rFonts w:ascii="Times New Roman" w:hAnsi="Times New Roman" w:cs="Times New Roman"/>
          <w:sz w:val="28"/>
          <w:szCs w:val="28"/>
        </w:rPr>
        <w:t xml:space="preserve"> 2025 року</w:t>
      </w:r>
    </w:p>
    <w:p w:rsidR="007400C0" w:rsidRPr="00724778" w:rsidRDefault="007400C0" w:rsidP="00724778">
      <w:pPr>
        <w:pStyle w:val="1"/>
        <w:spacing w:after="0" w:line="264" w:lineRule="auto"/>
        <w:ind w:firstLine="0"/>
        <w:jc w:val="right"/>
        <w:rPr>
          <w:lang w:val="uk-UA"/>
        </w:rPr>
      </w:pPr>
    </w:p>
    <w:p w:rsidR="00DB67E9" w:rsidRPr="00DB67E9" w:rsidRDefault="00DB67E9" w:rsidP="00DB67E9">
      <w:pPr>
        <w:pStyle w:val="1"/>
        <w:spacing w:line="264" w:lineRule="auto"/>
        <w:ind w:left="5360" w:firstLine="20"/>
        <w:jc w:val="left"/>
        <w:rPr>
          <w:color w:val="000000"/>
          <w:lang w:val="uk-UA" w:eastAsia="uk-UA" w:bidi="uk-UA"/>
        </w:rPr>
      </w:pPr>
    </w:p>
    <w:p w:rsidR="007400C0" w:rsidRPr="00724778" w:rsidRDefault="007400C0" w:rsidP="007400C0">
      <w:pPr>
        <w:jc w:val="center"/>
        <w:rPr>
          <w:rFonts w:ascii="Times New Roman" w:hAnsi="Times New Roman" w:cs="Times New Roman"/>
          <w:b/>
          <w:bCs/>
          <w:sz w:val="24"/>
          <w:szCs w:val="24"/>
          <w:lang w:val="uk-UA"/>
        </w:rPr>
      </w:pPr>
      <w:r w:rsidRPr="00724778">
        <w:rPr>
          <w:rFonts w:ascii="Times New Roman" w:hAnsi="Times New Roman" w:cs="Times New Roman"/>
          <w:b/>
          <w:bCs/>
          <w:sz w:val="24"/>
          <w:szCs w:val="24"/>
          <w:lang w:val="uk-UA"/>
        </w:rPr>
        <w:t>ІНФОРМАЦІЙНА КАРТКА АДМІНІСТРАТИВНОЇ ПОСЛУГИ</w:t>
      </w:r>
    </w:p>
    <w:p w:rsidR="00DB67E9" w:rsidRPr="00724778" w:rsidRDefault="00DB67E9" w:rsidP="00DB67E9">
      <w:pPr>
        <w:jc w:val="center"/>
        <w:rPr>
          <w:rFonts w:ascii="Times New Roman" w:hAnsi="Times New Roman" w:cs="Times New Roman"/>
          <w:b/>
          <w:bCs/>
          <w:sz w:val="28"/>
          <w:szCs w:val="28"/>
          <w:lang w:val="uk-UA" w:bidi="uk-UA"/>
        </w:rPr>
      </w:pPr>
      <w:r w:rsidRPr="00724778">
        <w:rPr>
          <w:rFonts w:ascii="Times New Roman" w:hAnsi="Times New Roman" w:cs="Times New Roman"/>
          <w:b/>
          <w:bCs/>
          <w:sz w:val="28"/>
          <w:szCs w:val="28"/>
          <w:lang w:val="uk-UA" w:bidi="uk-UA"/>
        </w:rPr>
        <w:t xml:space="preserve">Взяття на </w:t>
      </w:r>
      <w:proofErr w:type="spellStart"/>
      <w:r w:rsidRPr="00724778">
        <w:rPr>
          <w:rFonts w:ascii="Times New Roman" w:hAnsi="Times New Roman" w:cs="Times New Roman"/>
          <w:b/>
          <w:bCs/>
          <w:sz w:val="28"/>
          <w:szCs w:val="28"/>
          <w:lang w:val="uk-UA" w:bidi="uk-UA"/>
        </w:rPr>
        <w:t>обліквнутрішньопереміщенихосіб</w:t>
      </w:r>
      <w:proofErr w:type="spellEnd"/>
      <w:r w:rsidRPr="00724778">
        <w:rPr>
          <w:rFonts w:ascii="Times New Roman" w:hAnsi="Times New Roman" w:cs="Times New Roman"/>
          <w:b/>
          <w:bCs/>
          <w:sz w:val="28"/>
          <w:szCs w:val="28"/>
          <w:lang w:val="uk-UA" w:bidi="uk-UA"/>
        </w:rPr>
        <w:t xml:space="preserve">, </w:t>
      </w:r>
      <w:proofErr w:type="spellStart"/>
      <w:r w:rsidRPr="00724778">
        <w:rPr>
          <w:rFonts w:ascii="Times New Roman" w:hAnsi="Times New Roman" w:cs="Times New Roman"/>
          <w:b/>
          <w:bCs/>
          <w:sz w:val="28"/>
          <w:szCs w:val="28"/>
          <w:lang w:val="uk-UA" w:bidi="uk-UA"/>
        </w:rPr>
        <w:t>якіпотребуютьнаданняжитловогоприміщення</w:t>
      </w:r>
      <w:proofErr w:type="spellEnd"/>
      <w:r w:rsidRPr="00724778">
        <w:rPr>
          <w:rFonts w:ascii="Times New Roman" w:hAnsi="Times New Roman" w:cs="Times New Roman"/>
          <w:b/>
          <w:bCs/>
          <w:sz w:val="28"/>
          <w:szCs w:val="28"/>
          <w:lang w:val="uk-UA" w:bidi="uk-UA"/>
        </w:rPr>
        <w:t xml:space="preserve"> для </w:t>
      </w:r>
      <w:proofErr w:type="spellStart"/>
      <w:r w:rsidRPr="00724778">
        <w:rPr>
          <w:rFonts w:ascii="Times New Roman" w:hAnsi="Times New Roman" w:cs="Times New Roman"/>
          <w:b/>
          <w:bCs/>
          <w:sz w:val="28"/>
          <w:szCs w:val="28"/>
          <w:lang w:val="uk-UA" w:bidi="uk-UA"/>
        </w:rPr>
        <w:t>тимчасовогопроживання</w:t>
      </w:r>
      <w:proofErr w:type="spellEnd"/>
    </w:p>
    <w:p w:rsidR="00F36353" w:rsidRPr="00DB67E9" w:rsidRDefault="00F36353" w:rsidP="00F36353">
      <w:pPr>
        <w:jc w:val="center"/>
        <w:rPr>
          <w:rFonts w:ascii="Times New Roman" w:hAnsi="Times New Roman" w:cs="Times New Roman"/>
          <w:sz w:val="20"/>
          <w:szCs w:val="20"/>
        </w:rPr>
      </w:pPr>
      <w:r w:rsidRPr="00DB67E9">
        <w:rPr>
          <w:rFonts w:ascii="Times New Roman" w:hAnsi="Times New Roman" w:cs="Times New Roman"/>
          <w:sz w:val="20"/>
          <w:szCs w:val="20"/>
        </w:rPr>
        <w:t>ВІДДІЛ</w:t>
      </w:r>
    </w:p>
    <w:p w:rsidR="00F36353" w:rsidRPr="00DB67E9" w:rsidRDefault="00F36353" w:rsidP="00F36353">
      <w:pPr>
        <w:jc w:val="center"/>
        <w:rPr>
          <w:rFonts w:ascii="Times New Roman" w:hAnsi="Times New Roman" w:cs="Times New Roman"/>
          <w:sz w:val="20"/>
          <w:szCs w:val="20"/>
        </w:rPr>
      </w:pPr>
      <w:r w:rsidRPr="00DB67E9">
        <w:rPr>
          <w:rFonts w:ascii="Times New Roman" w:hAnsi="Times New Roman" w:cs="Times New Roman"/>
          <w:sz w:val="20"/>
          <w:szCs w:val="20"/>
        </w:rPr>
        <w:t>ЦЕНТР НАДАННЯ АДМІНІСТРАТИВНИХ ПОСЛУГ</w:t>
      </w:r>
    </w:p>
    <w:p w:rsidR="00F36353" w:rsidRPr="00DB67E9" w:rsidRDefault="00F36353" w:rsidP="00F36353">
      <w:pPr>
        <w:jc w:val="center"/>
        <w:rPr>
          <w:rFonts w:ascii="Times New Roman" w:hAnsi="Times New Roman" w:cs="Times New Roman"/>
          <w:sz w:val="20"/>
          <w:szCs w:val="20"/>
        </w:rPr>
      </w:pPr>
      <w:r w:rsidRPr="00DB67E9">
        <w:rPr>
          <w:rFonts w:ascii="Times New Roman" w:hAnsi="Times New Roman" w:cs="Times New Roman"/>
          <w:sz w:val="20"/>
          <w:szCs w:val="20"/>
        </w:rPr>
        <w:t>ВИКОНАВЧОГО КОМІТЕТУ</w:t>
      </w:r>
    </w:p>
    <w:p w:rsidR="00F36353" w:rsidRPr="00DB67E9" w:rsidRDefault="00F36353" w:rsidP="00F36353">
      <w:pPr>
        <w:jc w:val="center"/>
        <w:rPr>
          <w:rFonts w:ascii="Times New Roman" w:hAnsi="Times New Roman" w:cs="Times New Roman"/>
          <w:sz w:val="20"/>
          <w:szCs w:val="20"/>
        </w:rPr>
      </w:pPr>
      <w:r w:rsidRPr="00DB67E9">
        <w:rPr>
          <w:rFonts w:ascii="Times New Roman" w:hAnsi="Times New Roman" w:cs="Times New Roman"/>
          <w:sz w:val="20"/>
          <w:szCs w:val="20"/>
        </w:rPr>
        <w:t>ЛЮТЕНСЬКОЇ СІЛЬСЬКОЇ РАДИ</w:t>
      </w:r>
    </w:p>
    <w:tbl>
      <w:tblPr>
        <w:tblStyle w:val="a3"/>
        <w:tblW w:w="0" w:type="auto"/>
        <w:tblLook w:val="04A0"/>
      </w:tblPr>
      <w:tblGrid>
        <w:gridCol w:w="480"/>
        <w:gridCol w:w="3458"/>
        <w:gridCol w:w="5633"/>
      </w:tblGrid>
      <w:tr w:rsidR="00F36353" w:rsidTr="00952583">
        <w:tc>
          <w:tcPr>
            <w:tcW w:w="566" w:type="dxa"/>
          </w:tcPr>
          <w:p w:rsidR="00F36353" w:rsidRDefault="00F36353" w:rsidP="007400C0">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2682" w:type="dxa"/>
          </w:tcPr>
          <w:p w:rsidR="00F36353" w:rsidRPr="00F36353" w:rsidRDefault="00F36353" w:rsidP="007400C0">
            <w:pPr>
              <w:jc w:val="center"/>
              <w:rPr>
                <w:rFonts w:ascii="Times New Roman" w:hAnsi="Times New Roman" w:cs="Times New Roman"/>
                <w:sz w:val="24"/>
                <w:szCs w:val="24"/>
              </w:rPr>
            </w:pPr>
            <w:proofErr w:type="spellStart"/>
            <w:r>
              <w:rPr>
                <w:rFonts w:ascii="Times New Roman" w:hAnsi="Times New Roman" w:cs="Times New Roman"/>
                <w:sz w:val="24"/>
                <w:szCs w:val="24"/>
              </w:rPr>
              <w:t>Місценнаходження</w:t>
            </w:r>
            <w:proofErr w:type="spellEnd"/>
          </w:p>
        </w:tc>
        <w:tc>
          <w:tcPr>
            <w:tcW w:w="6097" w:type="dxa"/>
          </w:tcPr>
          <w:p w:rsidR="00205951" w:rsidRPr="00205951" w:rsidRDefault="00205951" w:rsidP="00205951">
            <w:pPr>
              <w:jc w:val="both"/>
              <w:rPr>
                <w:rFonts w:ascii="Times New Roman" w:hAnsi="Times New Roman" w:cs="Times New Roman"/>
                <w:sz w:val="24"/>
                <w:szCs w:val="24"/>
              </w:rPr>
            </w:pPr>
            <w:proofErr w:type="spellStart"/>
            <w:r w:rsidRPr="00205951">
              <w:rPr>
                <w:rFonts w:ascii="Times New Roman" w:hAnsi="Times New Roman" w:cs="Times New Roman"/>
                <w:sz w:val="24"/>
                <w:szCs w:val="24"/>
              </w:rPr>
              <w:t>Головнийофіс</w:t>
            </w:r>
            <w:proofErr w:type="spellEnd"/>
            <w:r w:rsidRPr="00205951">
              <w:rPr>
                <w:rFonts w:ascii="Times New Roman" w:hAnsi="Times New Roman" w:cs="Times New Roman"/>
                <w:sz w:val="24"/>
                <w:szCs w:val="24"/>
              </w:rPr>
              <w:t xml:space="preserve">: с. </w:t>
            </w:r>
            <w:proofErr w:type="spellStart"/>
            <w:r w:rsidRPr="00205951">
              <w:rPr>
                <w:rFonts w:ascii="Times New Roman" w:hAnsi="Times New Roman" w:cs="Times New Roman"/>
                <w:sz w:val="24"/>
                <w:szCs w:val="24"/>
              </w:rPr>
              <w:t>Лютенька</w:t>
            </w:r>
            <w:proofErr w:type="spellEnd"/>
            <w:r w:rsidRPr="00205951">
              <w:rPr>
                <w:rFonts w:ascii="Times New Roman" w:hAnsi="Times New Roman" w:cs="Times New Roman"/>
                <w:sz w:val="24"/>
                <w:szCs w:val="24"/>
              </w:rPr>
              <w:t xml:space="preserve">, </w:t>
            </w:r>
            <w:proofErr w:type="spellStart"/>
            <w:r w:rsidRPr="00205951">
              <w:rPr>
                <w:rFonts w:ascii="Times New Roman" w:hAnsi="Times New Roman" w:cs="Times New Roman"/>
                <w:sz w:val="24"/>
                <w:szCs w:val="24"/>
              </w:rPr>
              <w:t>вул</w:t>
            </w:r>
            <w:proofErr w:type="spellEnd"/>
            <w:r w:rsidRPr="00205951">
              <w:rPr>
                <w:rFonts w:ascii="Times New Roman" w:hAnsi="Times New Roman" w:cs="Times New Roman"/>
                <w:sz w:val="24"/>
                <w:szCs w:val="24"/>
              </w:rPr>
              <w:t xml:space="preserve">. </w:t>
            </w:r>
            <w:proofErr w:type="spellStart"/>
            <w:r w:rsidRPr="00205951">
              <w:rPr>
                <w:rFonts w:ascii="Times New Roman" w:hAnsi="Times New Roman" w:cs="Times New Roman"/>
                <w:sz w:val="24"/>
                <w:szCs w:val="24"/>
              </w:rPr>
              <w:t>Леоніда</w:t>
            </w:r>
            <w:proofErr w:type="spellEnd"/>
            <w:r w:rsidRPr="00205951">
              <w:rPr>
                <w:rFonts w:ascii="Times New Roman" w:hAnsi="Times New Roman" w:cs="Times New Roman"/>
                <w:sz w:val="24"/>
                <w:szCs w:val="24"/>
              </w:rPr>
              <w:t xml:space="preserve"> </w:t>
            </w:r>
            <w:proofErr w:type="spellStart"/>
            <w:r w:rsidRPr="00205951">
              <w:rPr>
                <w:rFonts w:ascii="Times New Roman" w:hAnsi="Times New Roman" w:cs="Times New Roman"/>
                <w:sz w:val="24"/>
                <w:szCs w:val="24"/>
              </w:rPr>
              <w:t>Думенка</w:t>
            </w:r>
            <w:proofErr w:type="spellEnd"/>
            <w:r w:rsidRPr="00205951">
              <w:rPr>
                <w:rFonts w:ascii="Times New Roman" w:hAnsi="Times New Roman" w:cs="Times New Roman"/>
                <w:sz w:val="24"/>
                <w:szCs w:val="24"/>
              </w:rPr>
              <w:t>, 7а</w:t>
            </w:r>
          </w:p>
          <w:p w:rsidR="00205951" w:rsidRPr="00205951" w:rsidRDefault="00205951" w:rsidP="00205951">
            <w:pPr>
              <w:jc w:val="both"/>
              <w:rPr>
                <w:rFonts w:ascii="Times New Roman" w:hAnsi="Times New Roman" w:cs="Times New Roman"/>
                <w:sz w:val="24"/>
                <w:szCs w:val="24"/>
              </w:rPr>
            </w:pPr>
            <w:r w:rsidRPr="00205951">
              <w:rPr>
                <w:rFonts w:ascii="Times New Roman" w:hAnsi="Times New Roman" w:cs="Times New Roman"/>
                <w:sz w:val="24"/>
                <w:szCs w:val="24"/>
              </w:rPr>
              <w:t xml:space="preserve">ВРМ №1: с. </w:t>
            </w:r>
            <w:proofErr w:type="spellStart"/>
            <w:r w:rsidRPr="00205951">
              <w:rPr>
                <w:rFonts w:ascii="Times New Roman" w:hAnsi="Times New Roman" w:cs="Times New Roman"/>
                <w:sz w:val="24"/>
                <w:szCs w:val="24"/>
              </w:rPr>
              <w:t>Рашівка</w:t>
            </w:r>
            <w:proofErr w:type="spellEnd"/>
            <w:r w:rsidRPr="00205951">
              <w:rPr>
                <w:rFonts w:ascii="Times New Roman" w:hAnsi="Times New Roman" w:cs="Times New Roman"/>
                <w:sz w:val="24"/>
                <w:szCs w:val="24"/>
              </w:rPr>
              <w:t xml:space="preserve">, </w:t>
            </w:r>
            <w:proofErr w:type="spellStart"/>
            <w:r w:rsidRPr="00205951">
              <w:rPr>
                <w:rFonts w:ascii="Times New Roman" w:hAnsi="Times New Roman" w:cs="Times New Roman"/>
                <w:sz w:val="24"/>
                <w:szCs w:val="24"/>
              </w:rPr>
              <w:t>вул</w:t>
            </w:r>
            <w:proofErr w:type="spellEnd"/>
            <w:r w:rsidRPr="00205951">
              <w:rPr>
                <w:rFonts w:ascii="Times New Roman" w:hAnsi="Times New Roman" w:cs="Times New Roman"/>
                <w:sz w:val="24"/>
                <w:szCs w:val="24"/>
              </w:rPr>
              <w:t>. Миру,50</w:t>
            </w:r>
          </w:p>
          <w:p w:rsidR="00205951" w:rsidRPr="00205951" w:rsidRDefault="00205951" w:rsidP="00205951">
            <w:pPr>
              <w:jc w:val="both"/>
              <w:rPr>
                <w:rFonts w:ascii="Times New Roman" w:hAnsi="Times New Roman" w:cs="Times New Roman"/>
                <w:sz w:val="24"/>
                <w:szCs w:val="24"/>
              </w:rPr>
            </w:pPr>
            <w:r w:rsidRPr="00205951">
              <w:rPr>
                <w:rFonts w:ascii="Times New Roman" w:hAnsi="Times New Roman" w:cs="Times New Roman"/>
                <w:sz w:val="24"/>
                <w:szCs w:val="24"/>
              </w:rPr>
              <w:t xml:space="preserve">ВРМ №2: с. </w:t>
            </w:r>
            <w:proofErr w:type="spellStart"/>
            <w:r w:rsidRPr="00205951">
              <w:rPr>
                <w:rFonts w:ascii="Times New Roman" w:hAnsi="Times New Roman" w:cs="Times New Roman"/>
                <w:sz w:val="24"/>
                <w:szCs w:val="24"/>
              </w:rPr>
              <w:t>Соснівка</w:t>
            </w:r>
            <w:proofErr w:type="spellEnd"/>
            <w:r w:rsidRPr="00205951">
              <w:rPr>
                <w:rFonts w:ascii="Times New Roman" w:hAnsi="Times New Roman" w:cs="Times New Roman"/>
                <w:sz w:val="24"/>
                <w:szCs w:val="24"/>
              </w:rPr>
              <w:t xml:space="preserve">, </w:t>
            </w:r>
            <w:proofErr w:type="spellStart"/>
            <w:r w:rsidRPr="00205951">
              <w:rPr>
                <w:rFonts w:ascii="Times New Roman" w:hAnsi="Times New Roman" w:cs="Times New Roman"/>
                <w:sz w:val="24"/>
                <w:szCs w:val="24"/>
              </w:rPr>
              <w:t>вул</w:t>
            </w:r>
            <w:proofErr w:type="spellEnd"/>
            <w:r w:rsidRPr="00205951">
              <w:rPr>
                <w:rFonts w:ascii="Times New Roman" w:hAnsi="Times New Roman" w:cs="Times New Roman"/>
                <w:sz w:val="24"/>
                <w:szCs w:val="24"/>
              </w:rPr>
              <w:t>. Миру, 105</w:t>
            </w:r>
          </w:p>
          <w:p w:rsidR="00F36353" w:rsidRPr="00F36353" w:rsidRDefault="00205951" w:rsidP="00205951">
            <w:pPr>
              <w:jc w:val="both"/>
              <w:rPr>
                <w:rFonts w:ascii="Times New Roman" w:hAnsi="Times New Roman" w:cs="Times New Roman"/>
                <w:sz w:val="24"/>
                <w:szCs w:val="24"/>
              </w:rPr>
            </w:pPr>
            <w:r w:rsidRPr="00205951">
              <w:rPr>
                <w:rFonts w:ascii="Times New Roman" w:hAnsi="Times New Roman" w:cs="Times New Roman"/>
                <w:sz w:val="24"/>
                <w:szCs w:val="24"/>
              </w:rPr>
              <w:t xml:space="preserve">ВРМ №3: с. </w:t>
            </w:r>
            <w:proofErr w:type="spellStart"/>
            <w:r w:rsidRPr="00205951">
              <w:rPr>
                <w:rFonts w:ascii="Times New Roman" w:hAnsi="Times New Roman" w:cs="Times New Roman"/>
                <w:sz w:val="24"/>
                <w:szCs w:val="24"/>
              </w:rPr>
              <w:t>Лисівка</w:t>
            </w:r>
            <w:proofErr w:type="spellEnd"/>
            <w:r w:rsidRPr="00205951">
              <w:rPr>
                <w:rFonts w:ascii="Times New Roman" w:hAnsi="Times New Roman" w:cs="Times New Roman"/>
                <w:sz w:val="24"/>
                <w:szCs w:val="24"/>
              </w:rPr>
              <w:t xml:space="preserve">, </w:t>
            </w:r>
            <w:proofErr w:type="spellStart"/>
            <w:r w:rsidRPr="00205951">
              <w:rPr>
                <w:rFonts w:ascii="Times New Roman" w:hAnsi="Times New Roman" w:cs="Times New Roman"/>
                <w:sz w:val="24"/>
                <w:szCs w:val="24"/>
              </w:rPr>
              <w:t>вул</w:t>
            </w:r>
            <w:proofErr w:type="spellEnd"/>
            <w:r w:rsidRPr="00205951">
              <w:rPr>
                <w:rFonts w:ascii="Times New Roman" w:hAnsi="Times New Roman" w:cs="Times New Roman"/>
                <w:sz w:val="24"/>
                <w:szCs w:val="24"/>
              </w:rPr>
              <w:t>, Дружби,5</w:t>
            </w:r>
          </w:p>
        </w:tc>
      </w:tr>
      <w:tr w:rsidR="00F36353" w:rsidTr="00952583">
        <w:tc>
          <w:tcPr>
            <w:tcW w:w="566" w:type="dxa"/>
          </w:tcPr>
          <w:p w:rsidR="00F36353" w:rsidRDefault="00F36353" w:rsidP="007400C0">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2682" w:type="dxa"/>
          </w:tcPr>
          <w:p w:rsidR="00F36353" w:rsidRPr="00F36353" w:rsidRDefault="00F36353" w:rsidP="007400C0">
            <w:pPr>
              <w:jc w:val="center"/>
              <w:rPr>
                <w:rFonts w:ascii="Times New Roman" w:hAnsi="Times New Roman" w:cs="Times New Roman"/>
                <w:sz w:val="24"/>
                <w:szCs w:val="24"/>
              </w:rPr>
            </w:pPr>
            <w:proofErr w:type="spellStart"/>
            <w:r>
              <w:rPr>
                <w:rFonts w:ascii="Times New Roman" w:hAnsi="Times New Roman" w:cs="Times New Roman"/>
                <w:sz w:val="24"/>
                <w:szCs w:val="24"/>
              </w:rPr>
              <w:t>Інформаціящодо</w:t>
            </w:r>
            <w:proofErr w:type="spellEnd"/>
            <w:r>
              <w:rPr>
                <w:rFonts w:ascii="Times New Roman" w:hAnsi="Times New Roman" w:cs="Times New Roman"/>
                <w:sz w:val="24"/>
                <w:szCs w:val="24"/>
              </w:rPr>
              <w:t xml:space="preserve"> режиму </w:t>
            </w:r>
            <w:proofErr w:type="spellStart"/>
            <w:r>
              <w:rPr>
                <w:rFonts w:ascii="Times New Roman" w:hAnsi="Times New Roman" w:cs="Times New Roman"/>
                <w:sz w:val="24"/>
                <w:szCs w:val="24"/>
              </w:rPr>
              <w:t>роботи</w:t>
            </w:r>
            <w:proofErr w:type="spellEnd"/>
          </w:p>
        </w:tc>
        <w:tc>
          <w:tcPr>
            <w:tcW w:w="6097" w:type="dxa"/>
          </w:tcPr>
          <w:p w:rsidR="0096406A" w:rsidRDefault="0096406A" w:rsidP="00205951">
            <w:pPr>
              <w:jc w:val="both"/>
              <w:rPr>
                <w:rFonts w:ascii="Times New Roman" w:hAnsi="Times New Roman" w:cs="Times New Roman"/>
                <w:sz w:val="24"/>
                <w:szCs w:val="24"/>
              </w:rPr>
            </w:pPr>
            <w:proofErr w:type="spellStart"/>
            <w:r>
              <w:rPr>
                <w:rFonts w:ascii="Times New Roman" w:hAnsi="Times New Roman" w:cs="Times New Roman"/>
                <w:sz w:val="24"/>
                <w:szCs w:val="24"/>
              </w:rPr>
              <w:t>Понеділок-четвер</w:t>
            </w:r>
            <w:proofErr w:type="spellEnd"/>
            <w:r>
              <w:rPr>
                <w:rFonts w:ascii="Times New Roman" w:hAnsi="Times New Roman" w:cs="Times New Roman"/>
                <w:sz w:val="24"/>
                <w:szCs w:val="24"/>
              </w:rPr>
              <w:t xml:space="preserve"> 08:00-17:0</w:t>
            </w:r>
          </w:p>
          <w:p w:rsidR="0096406A" w:rsidRDefault="0096406A" w:rsidP="00205951">
            <w:pPr>
              <w:jc w:val="both"/>
              <w:rPr>
                <w:rFonts w:ascii="Times New Roman" w:hAnsi="Times New Roman" w:cs="Times New Roman"/>
                <w:sz w:val="24"/>
                <w:szCs w:val="24"/>
              </w:rPr>
            </w:pPr>
            <w:proofErr w:type="spellStart"/>
            <w:r>
              <w:rPr>
                <w:rFonts w:ascii="Times New Roman" w:hAnsi="Times New Roman" w:cs="Times New Roman"/>
                <w:sz w:val="24"/>
                <w:szCs w:val="24"/>
              </w:rPr>
              <w:t>п'ятниця</w:t>
            </w:r>
            <w:proofErr w:type="spellEnd"/>
            <w:r>
              <w:rPr>
                <w:rFonts w:ascii="Times New Roman" w:hAnsi="Times New Roman" w:cs="Times New Roman"/>
                <w:sz w:val="24"/>
                <w:szCs w:val="24"/>
              </w:rPr>
              <w:t xml:space="preserve"> 08:00-16:00</w:t>
            </w:r>
          </w:p>
          <w:p w:rsidR="0096406A" w:rsidRDefault="0096406A" w:rsidP="00205951">
            <w:pPr>
              <w:jc w:val="both"/>
              <w:rPr>
                <w:rFonts w:ascii="Times New Roman" w:hAnsi="Times New Roman" w:cs="Times New Roman"/>
                <w:sz w:val="24"/>
                <w:szCs w:val="24"/>
              </w:rPr>
            </w:pPr>
            <w:proofErr w:type="spellStart"/>
            <w:r>
              <w:rPr>
                <w:rFonts w:ascii="Times New Roman" w:hAnsi="Times New Roman" w:cs="Times New Roman"/>
                <w:sz w:val="24"/>
                <w:szCs w:val="24"/>
              </w:rPr>
              <w:t>обідняперерва</w:t>
            </w:r>
            <w:proofErr w:type="spellEnd"/>
            <w:r>
              <w:rPr>
                <w:rFonts w:ascii="Times New Roman" w:hAnsi="Times New Roman" w:cs="Times New Roman"/>
                <w:sz w:val="24"/>
                <w:szCs w:val="24"/>
              </w:rPr>
              <w:t xml:space="preserve"> 12:00-13:00</w:t>
            </w:r>
          </w:p>
          <w:p w:rsidR="0096406A" w:rsidRDefault="0096406A" w:rsidP="007400C0">
            <w:pPr>
              <w:jc w:val="center"/>
              <w:rPr>
                <w:rFonts w:ascii="Times New Roman" w:hAnsi="Times New Roman" w:cs="Times New Roman"/>
                <w:sz w:val="24"/>
                <w:szCs w:val="24"/>
              </w:rPr>
            </w:pPr>
          </w:p>
          <w:p w:rsidR="0096406A" w:rsidRPr="0096406A" w:rsidRDefault="0096406A" w:rsidP="007400C0">
            <w:pPr>
              <w:jc w:val="center"/>
              <w:rPr>
                <w:rFonts w:ascii="Times New Roman" w:hAnsi="Times New Roman" w:cs="Times New Roman"/>
                <w:sz w:val="24"/>
                <w:szCs w:val="24"/>
              </w:rPr>
            </w:pPr>
          </w:p>
        </w:tc>
      </w:tr>
      <w:tr w:rsidR="0096406A" w:rsidTr="00952583">
        <w:tc>
          <w:tcPr>
            <w:tcW w:w="566" w:type="dxa"/>
          </w:tcPr>
          <w:p w:rsidR="0096406A" w:rsidRDefault="0096406A" w:rsidP="007400C0">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2682" w:type="dxa"/>
          </w:tcPr>
          <w:p w:rsidR="0096406A" w:rsidRDefault="0096406A" w:rsidP="007400C0">
            <w:pPr>
              <w:jc w:val="center"/>
              <w:rPr>
                <w:rFonts w:ascii="Times New Roman" w:hAnsi="Times New Roman" w:cs="Times New Roman"/>
                <w:sz w:val="24"/>
                <w:szCs w:val="24"/>
              </w:rPr>
            </w:pPr>
            <w:r>
              <w:rPr>
                <w:rFonts w:ascii="Times New Roman" w:hAnsi="Times New Roman" w:cs="Times New Roman"/>
                <w:sz w:val="24"/>
                <w:szCs w:val="24"/>
              </w:rPr>
              <w:t xml:space="preserve">Телефон, адреса </w:t>
            </w:r>
            <w:proofErr w:type="spellStart"/>
            <w:r>
              <w:rPr>
                <w:rFonts w:ascii="Times New Roman" w:hAnsi="Times New Roman" w:cs="Times New Roman"/>
                <w:sz w:val="24"/>
                <w:szCs w:val="24"/>
              </w:rPr>
              <w:t>електронноїпошти</w:t>
            </w:r>
            <w:proofErr w:type="spellEnd"/>
          </w:p>
        </w:tc>
        <w:tc>
          <w:tcPr>
            <w:tcW w:w="6097" w:type="dxa"/>
          </w:tcPr>
          <w:p w:rsidR="0096406A" w:rsidRPr="009C1462" w:rsidRDefault="0096406A" w:rsidP="00205951">
            <w:pPr>
              <w:jc w:val="both"/>
              <w:rPr>
                <w:rFonts w:ascii="Times New Roman" w:eastAsia="Times New Roman" w:hAnsi="Times New Roman" w:cs="Times New Roman"/>
                <w:color w:val="0000FF"/>
                <w:sz w:val="20"/>
                <w:szCs w:val="20"/>
                <w:u w:val="single"/>
                <w:lang w:eastAsia="ru-RU"/>
              </w:rPr>
            </w:pPr>
            <w:bookmarkStart w:id="0" w:name="_GoBack"/>
            <w:proofErr w:type="spellStart"/>
            <w:r>
              <w:rPr>
                <w:rFonts w:ascii="Times New Roman" w:hAnsi="Times New Roman" w:cs="Times New Roman"/>
                <w:sz w:val="24"/>
                <w:szCs w:val="24"/>
              </w:rPr>
              <w:t>Головнийофіс</w:t>
            </w:r>
            <w:proofErr w:type="spellEnd"/>
            <w:r>
              <w:rPr>
                <w:rFonts w:ascii="Times New Roman" w:hAnsi="Times New Roman" w:cs="Times New Roman"/>
                <w:sz w:val="24"/>
                <w:szCs w:val="24"/>
              </w:rPr>
              <w:t xml:space="preserve">: тел.(05354)53642 </w:t>
            </w:r>
            <w:hyperlink r:id="rId4" w:history="1">
              <w:r w:rsidRPr="00267E6C">
                <w:rPr>
                  <w:rFonts w:ascii="Times New Roman" w:eastAsia="Times New Roman" w:hAnsi="Times New Roman" w:cs="Times New Roman"/>
                  <w:color w:val="0000FF"/>
                  <w:sz w:val="20"/>
                  <w:szCs w:val="20"/>
                  <w:u w:val="single"/>
                  <w:lang w:val="en-US" w:eastAsia="ru-RU"/>
                </w:rPr>
                <w:t>lutenka</w:t>
              </w:r>
              <w:r w:rsidRPr="00267E6C">
                <w:rPr>
                  <w:rFonts w:ascii="Times New Roman" w:eastAsia="Times New Roman" w:hAnsi="Times New Roman" w:cs="Times New Roman"/>
                  <w:color w:val="0000FF"/>
                  <w:sz w:val="20"/>
                  <w:szCs w:val="20"/>
                  <w:u w:val="single"/>
                  <w:lang w:eastAsia="ru-RU"/>
                </w:rPr>
                <w:t>@</w:t>
              </w:r>
              <w:r w:rsidRPr="00267E6C">
                <w:rPr>
                  <w:rFonts w:ascii="Times New Roman" w:eastAsia="Times New Roman" w:hAnsi="Times New Roman" w:cs="Times New Roman"/>
                  <w:color w:val="0000FF"/>
                  <w:sz w:val="20"/>
                  <w:szCs w:val="20"/>
                  <w:u w:val="single"/>
                  <w:lang w:val="en-US" w:eastAsia="ru-RU"/>
                </w:rPr>
                <w:t>ukr</w:t>
              </w:r>
              <w:r w:rsidRPr="00267E6C">
                <w:rPr>
                  <w:rFonts w:ascii="Times New Roman" w:eastAsia="Times New Roman" w:hAnsi="Times New Roman" w:cs="Times New Roman"/>
                  <w:color w:val="0000FF"/>
                  <w:sz w:val="20"/>
                  <w:szCs w:val="20"/>
                  <w:u w:val="single"/>
                  <w:lang w:eastAsia="ru-RU"/>
                </w:rPr>
                <w:t>.</w:t>
              </w:r>
              <w:r w:rsidRPr="00267E6C">
                <w:rPr>
                  <w:rFonts w:ascii="Times New Roman" w:eastAsia="Times New Roman" w:hAnsi="Times New Roman" w:cs="Times New Roman"/>
                  <w:color w:val="0000FF"/>
                  <w:sz w:val="20"/>
                  <w:szCs w:val="20"/>
                  <w:u w:val="single"/>
                  <w:lang w:val="en-US" w:eastAsia="ru-RU"/>
                </w:rPr>
                <w:t>net</w:t>
              </w:r>
            </w:hyperlink>
          </w:p>
          <w:p w:rsidR="0096406A" w:rsidRDefault="0096406A" w:rsidP="00205951">
            <w:pPr>
              <w:jc w:val="both"/>
              <w:rPr>
                <w:rFonts w:ascii="Times New Roman" w:hAnsi="Times New Roman" w:cs="Times New Roman"/>
                <w:sz w:val="24"/>
                <w:szCs w:val="24"/>
              </w:rPr>
            </w:pPr>
            <w:r>
              <w:rPr>
                <w:rFonts w:ascii="Times New Roman" w:hAnsi="Times New Roman" w:cs="Times New Roman"/>
                <w:sz w:val="24"/>
                <w:szCs w:val="24"/>
              </w:rPr>
              <w:t>ВРМ №1: тел. (05354)52-3-42</w:t>
            </w:r>
          </w:p>
          <w:p w:rsidR="0096406A" w:rsidRDefault="0096406A" w:rsidP="00205951">
            <w:pPr>
              <w:jc w:val="both"/>
              <w:rPr>
                <w:rFonts w:ascii="Times New Roman" w:hAnsi="Times New Roman" w:cs="Times New Roman"/>
                <w:sz w:val="24"/>
                <w:szCs w:val="24"/>
              </w:rPr>
            </w:pPr>
            <w:r>
              <w:rPr>
                <w:rFonts w:ascii="Times New Roman" w:hAnsi="Times New Roman" w:cs="Times New Roman"/>
                <w:sz w:val="24"/>
                <w:szCs w:val="24"/>
              </w:rPr>
              <w:t>ВРМ №2: тел. (05354)52-7-31</w:t>
            </w:r>
          </w:p>
          <w:p w:rsidR="0096406A" w:rsidRPr="0096406A" w:rsidRDefault="0096406A" w:rsidP="00205951">
            <w:pPr>
              <w:jc w:val="both"/>
              <w:rPr>
                <w:rFonts w:ascii="Times New Roman" w:hAnsi="Times New Roman" w:cs="Times New Roman"/>
                <w:sz w:val="24"/>
                <w:szCs w:val="24"/>
              </w:rPr>
            </w:pPr>
            <w:r>
              <w:rPr>
                <w:rFonts w:ascii="Times New Roman" w:hAnsi="Times New Roman" w:cs="Times New Roman"/>
                <w:sz w:val="24"/>
                <w:szCs w:val="24"/>
              </w:rPr>
              <w:t>ВРМ №2: тел. (05354)52-51-42</w:t>
            </w:r>
          </w:p>
          <w:bookmarkEnd w:id="0"/>
          <w:p w:rsidR="0096406A" w:rsidRDefault="0096406A" w:rsidP="0096406A">
            <w:pPr>
              <w:jc w:val="center"/>
              <w:rPr>
                <w:rFonts w:ascii="Times New Roman" w:hAnsi="Times New Roman" w:cs="Times New Roman"/>
                <w:sz w:val="24"/>
                <w:szCs w:val="24"/>
              </w:rPr>
            </w:pPr>
          </w:p>
        </w:tc>
      </w:tr>
      <w:tr w:rsidR="0096406A" w:rsidTr="00FD044A">
        <w:tc>
          <w:tcPr>
            <w:tcW w:w="9345" w:type="dxa"/>
            <w:gridSpan w:val="3"/>
          </w:tcPr>
          <w:p w:rsidR="0096406A" w:rsidRPr="0096406A" w:rsidRDefault="0096406A" w:rsidP="0096406A">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Нормативніакти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якимирегламентуєтьсянадянняадміністративноїпослуги</w:t>
            </w:r>
            <w:proofErr w:type="spellEnd"/>
          </w:p>
        </w:tc>
      </w:tr>
      <w:tr w:rsidR="0096406A" w:rsidTr="00952583">
        <w:tc>
          <w:tcPr>
            <w:tcW w:w="566" w:type="dxa"/>
          </w:tcPr>
          <w:p w:rsidR="0096406A" w:rsidRDefault="00D9078B" w:rsidP="007400C0">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2682" w:type="dxa"/>
          </w:tcPr>
          <w:p w:rsidR="0096406A" w:rsidRDefault="00D9078B" w:rsidP="007400C0">
            <w:pPr>
              <w:jc w:val="center"/>
              <w:rPr>
                <w:rFonts w:ascii="Times New Roman" w:hAnsi="Times New Roman" w:cs="Times New Roman"/>
                <w:sz w:val="24"/>
                <w:szCs w:val="24"/>
              </w:rPr>
            </w:pPr>
            <w:proofErr w:type="spellStart"/>
            <w:r>
              <w:rPr>
                <w:rFonts w:ascii="Times New Roman" w:hAnsi="Times New Roman" w:cs="Times New Roman"/>
                <w:sz w:val="24"/>
                <w:szCs w:val="24"/>
              </w:rPr>
              <w:t>ЗакониУкраїни</w:t>
            </w:r>
            <w:proofErr w:type="spellEnd"/>
          </w:p>
        </w:tc>
        <w:tc>
          <w:tcPr>
            <w:tcW w:w="6097" w:type="dxa"/>
          </w:tcPr>
          <w:p w:rsidR="0096406A" w:rsidRPr="00952583" w:rsidRDefault="00DB67E9" w:rsidP="00952583">
            <w:pPr>
              <w:jc w:val="both"/>
              <w:rPr>
                <w:rFonts w:ascii="Times New Roman" w:hAnsi="Times New Roman" w:cs="Times New Roman"/>
                <w:sz w:val="24"/>
                <w:szCs w:val="24"/>
              </w:rPr>
            </w:pPr>
            <w:proofErr w:type="spellStart"/>
            <w:r>
              <w:rPr>
                <w:rFonts w:ascii="Times New Roman" w:hAnsi="Times New Roman" w:cs="Times New Roman"/>
                <w:sz w:val="24"/>
                <w:szCs w:val="24"/>
              </w:rPr>
              <w:t>Житловий</w:t>
            </w:r>
            <w:proofErr w:type="spellEnd"/>
            <w:r>
              <w:rPr>
                <w:rFonts w:ascii="Times New Roman" w:hAnsi="Times New Roman" w:cs="Times New Roman"/>
                <w:sz w:val="24"/>
                <w:szCs w:val="24"/>
              </w:rPr>
              <w:t xml:space="preserve"> кодекс ст. 132</w:t>
            </w:r>
          </w:p>
        </w:tc>
      </w:tr>
      <w:tr w:rsidR="00952583" w:rsidTr="00952583">
        <w:tc>
          <w:tcPr>
            <w:tcW w:w="566" w:type="dxa"/>
          </w:tcPr>
          <w:p w:rsidR="00952583" w:rsidRDefault="00952583" w:rsidP="00952583">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2682" w:type="dxa"/>
          </w:tcPr>
          <w:p w:rsidR="00952583" w:rsidRDefault="00952583" w:rsidP="00952583">
            <w:pPr>
              <w:jc w:val="center"/>
              <w:rPr>
                <w:rFonts w:ascii="Times New Roman" w:hAnsi="Times New Roman" w:cs="Times New Roman"/>
                <w:sz w:val="24"/>
                <w:szCs w:val="24"/>
              </w:rPr>
            </w:pPr>
            <w:proofErr w:type="spellStart"/>
            <w:r>
              <w:rPr>
                <w:rFonts w:ascii="Times New Roman" w:hAnsi="Times New Roman" w:cs="Times New Roman"/>
                <w:sz w:val="24"/>
                <w:szCs w:val="24"/>
              </w:rPr>
              <w:t>АктиКабінетуМіністрівУкраїни</w:t>
            </w:r>
            <w:proofErr w:type="spellEnd"/>
          </w:p>
        </w:tc>
        <w:tc>
          <w:tcPr>
            <w:tcW w:w="6097" w:type="dxa"/>
            <w:tcBorders>
              <w:top w:val="single" w:sz="4" w:space="0" w:color="auto"/>
              <w:left w:val="single" w:sz="4" w:space="0" w:color="auto"/>
              <w:right w:val="single" w:sz="4" w:space="0" w:color="auto"/>
            </w:tcBorders>
            <w:shd w:val="clear" w:color="auto" w:fill="auto"/>
          </w:tcPr>
          <w:p w:rsidR="00952583" w:rsidRPr="00952583" w:rsidRDefault="00DB67E9" w:rsidP="00952583">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Постанова КМУ від 26.06.2019 року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p>
        </w:tc>
      </w:tr>
      <w:tr w:rsidR="00952583" w:rsidTr="00952583">
        <w:tc>
          <w:tcPr>
            <w:tcW w:w="566" w:type="dxa"/>
          </w:tcPr>
          <w:p w:rsidR="00952583" w:rsidRDefault="00952583" w:rsidP="00952583">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2682" w:type="dxa"/>
          </w:tcPr>
          <w:p w:rsidR="00952583" w:rsidRDefault="00952583" w:rsidP="00952583">
            <w:pPr>
              <w:jc w:val="center"/>
              <w:rPr>
                <w:rFonts w:ascii="Times New Roman" w:hAnsi="Times New Roman" w:cs="Times New Roman"/>
                <w:sz w:val="24"/>
                <w:szCs w:val="24"/>
              </w:rPr>
            </w:pPr>
            <w:proofErr w:type="spellStart"/>
            <w:r>
              <w:rPr>
                <w:rFonts w:ascii="Times New Roman" w:hAnsi="Times New Roman" w:cs="Times New Roman"/>
                <w:sz w:val="24"/>
                <w:szCs w:val="24"/>
              </w:rPr>
              <w:t>Актицентральнихорганіввиконавчоївлади</w:t>
            </w:r>
            <w:proofErr w:type="spellEnd"/>
          </w:p>
        </w:tc>
        <w:tc>
          <w:tcPr>
            <w:tcW w:w="6097" w:type="dxa"/>
          </w:tcPr>
          <w:p w:rsidR="00952583" w:rsidRDefault="00DB67E9" w:rsidP="00952583">
            <w:pPr>
              <w:jc w:val="center"/>
              <w:rPr>
                <w:rFonts w:ascii="Times New Roman" w:hAnsi="Times New Roman" w:cs="Times New Roman"/>
                <w:sz w:val="24"/>
                <w:szCs w:val="24"/>
              </w:rPr>
            </w:pPr>
            <w:r>
              <w:rPr>
                <w:rFonts w:ascii="Times New Roman" w:hAnsi="Times New Roman" w:cs="Times New Roman"/>
                <w:sz w:val="24"/>
                <w:szCs w:val="24"/>
              </w:rPr>
              <w:t>-------------------</w:t>
            </w:r>
          </w:p>
        </w:tc>
      </w:tr>
      <w:tr w:rsidR="00952583" w:rsidTr="000B285B">
        <w:tc>
          <w:tcPr>
            <w:tcW w:w="9345" w:type="dxa"/>
            <w:gridSpan w:val="3"/>
          </w:tcPr>
          <w:p w:rsidR="00952583" w:rsidRPr="00D9078B" w:rsidRDefault="00952583" w:rsidP="00952583">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Умовиотриманняадміністративноїпослуги</w:t>
            </w:r>
            <w:proofErr w:type="spellEnd"/>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t>7.</w:t>
            </w:r>
          </w:p>
        </w:tc>
        <w:tc>
          <w:tcPr>
            <w:tcW w:w="2682" w:type="dxa"/>
          </w:tcPr>
          <w:p w:rsidR="00952583" w:rsidRDefault="00952583" w:rsidP="00952583">
            <w:pPr>
              <w:jc w:val="center"/>
              <w:rPr>
                <w:rFonts w:ascii="Times New Roman" w:hAnsi="Times New Roman" w:cs="Times New Roman"/>
                <w:sz w:val="24"/>
                <w:szCs w:val="24"/>
              </w:rPr>
            </w:pPr>
            <w:proofErr w:type="spellStart"/>
            <w:r>
              <w:rPr>
                <w:rFonts w:ascii="Times New Roman" w:hAnsi="Times New Roman" w:cs="Times New Roman"/>
                <w:sz w:val="24"/>
                <w:szCs w:val="24"/>
              </w:rPr>
              <w:t>Підстава</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отриманняадміністративноїпослуги</w:t>
            </w:r>
            <w:proofErr w:type="spellEnd"/>
          </w:p>
        </w:tc>
        <w:tc>
          <w:tcPr>
            <w:tcW w:w="6097" w:type="dxa"/>
          </w:tcPr>
          <w:p w:rsidR="00952583" w:rsidRPr="00952583" w:rsidRDefault="00DB67E9" w:rsidP="00952583">
            <w:pPr>
              <w:jc w:val="both"/>
              <w:rPr>
                <w:rFonts w:ascii="Times New Roman" w:hAnsi="Times New Roman" w:cs="Times New Roman"/>
                <w:sz w:val="24"/>
                <w:szCs w:val="24"/>
              </w:rPr>
            </w:pPr>
            <w:proofErr w:type="spellStart"/>
            <w:r w:rsidRPr="00DB67E9">
              <w:rPr>
                <w:rFonts w:ascii="Times New Roman" w:hAnsi="Times New Roman" w:cs="Times New Roman"/>
                <w:sz w:val="24"/>
                <w:szCs w:val="24"/>
              </w:rPr>
              <w:t>Зверненнязаявника</w:t>
            </w:r>
            <w:proofErr w:type="spellEnd"/>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t>8.</w:t>
            </w:r>
          </w:p>
        </w:tc>
        <w:tc>
          <w:tcPr>
            <w:tcW w:w="2682" w:type="dxa"/>
          </w:tcPr>
          <w:p w:rsidR="00952583" w:rsidRDefault="00952583" w:rsidP="00952583">
            <w:pPr>
              <w:jc w:val="center"/>
              <w:rPr>
                <w:rFonts w:ascii="Times New Roman" w:hAnsi="Times New Roman" w:cs="Times New Roman"/>
                <w:sz w:val="24"/>
                <w:szCs w:val="24"/>
              </w:rPr>
            </w:pPr>
            <w:proofErr w:type="spellStart"/>
            <w:r>
              <w:rPr>
                <w:rFonts w:ascii="Times New Roman" w:hAnsi="Times New Roman" w:cs="Times New Roman"/>
                <w:sz w:val="24"/>
                <w:szCs w:val="24"/>
              </w:rPr>
              <w:t>Перелікдокументів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отриманняадміністративноїпослуги</w:t>
            </w:r>
            <w:proofErr w:type="spellEnd"/>
          </w:p>
        </w:tc>
        <w:tc>
          <w:tcPr>
            <w:tcW w:w="6097" w:type="dxa"/>
          </w:tcPr>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 xml:space="preserve">1. Заява за встановленою формою згідно з додатком 1 до Постанови КМУ від 26.06.2019 року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з підписами всіх повнолітніх членів сім’ї. </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2. Копії документів, що посвідчують особу та підтверджують громадянство України.</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3.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4. Акт обстеження технічного стану житлового приміщення (будинку, квартири) (за умови відсутності в особи та будь-кого з членів сім’ї у власності житлового приміщення/частини житлового приміщення, придатного для проживання,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5.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6. Довідки про доходи заявника та всіх членів його сім’ї за попередні шість місяців,</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7.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 xml:space="preserve">8. Копії документів, що підтверджують підстави пріоритетності в наданні внутрішньо переміщеним </w:t>
            </w:r>
            <w:r w:rsidRPr="00DB67E9">
              <w:rPr>
                <w:rFonts w:ascii="Times New Roman" w:hAnsi="Times New Roman" w:cs="Times New Roman"/>
                <w:sz w:val="24"/>
                <w:szCs w:val="24"/>
                <w:lang w:val="uk-UA"/>
              </w:rPr>
              <w:lastRenderedPageBreak/>
              <w:t>особам житлових приміщень з фондів житла для тимчасового проживання внутрішньо переміщених осіб.</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9. Документи, що посвідчують особу представника (у разі подання заяви уповноваженим представником).</w:t>
            </w:r>
          </w:p>
          <w:p w:rsidR="00DB67E9" w:rsidRPr="00DB67E9" w:rsidRDefault="00DB67E9" w:rsidP="00DB67E9">
            <w:pPr>
              <w:jc w:val="both"/>
              <w:rPr>
                <w:rFonts w:ascii="Times New Roman" w:hAnsi="Times New Roman" w:cs="Times New Roman"/>
                <w:sz w:val="24"/>
                <w:szCs w:val="24"/>
                <w:lang w:val="uk-UA"/>
              </w:rPr>
            </w:pPr>
          </w:p>
          <w:p w:rsidR="00DB67E9" w:rsidRPr="00DB67E9" w:rsidRDefault="00DB67E9" w:rsidP="00DB67E9">
            <w:pPr>
              <w:jc w:val="both"/>
              <w:rPr>
                <w:rFonts w:ascii="Times New Roman" w:hAnsi="Times New Roman" w:cs="Times New Roman"/>
                <w:b/>
                <w:sz w:val="24"/>
                <w:szCs w:val="24"/>
                <w:lang w:val="uk-UA"/>
              </w:rPr>
            </w:pPr>
            <w:r w:rsidRPr="00DB67E9">
              <w:rPr>
                <w:rFonts w:ascii="Times New Roman" w:hAnsi="Times New Roman" w:cs="Times New Roman"/>
                <w:b/>
                <w:sz w:val="24"/>
                <w:szCs w:val="24"/>
                <w:lang w:val="uk-UA"/>
              </w:rPr>
              <w:t>Коментар:</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1.Копії документів подаються разом з оригіналами (для звірки).</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2. Копії документів засвідчуються. Напис про засвідчення копії документа складається зі слів «Згідно з оригіналом», найменування посади (для юридичних осіб), особистого підпису особи, яка засвідчує копію, її ініціалів та прізвища, дати засвідчення копії, печатки (за наявності).</w:t>
            </w:r>
          </w:p>
          <w:p w:rsidR="00DB67E9" w:rsidRPr="00DB67E9" w:rsidRDefault="00DB67E9" w:rsidP="00DB67E9">
            <w:pPr>
              <w:jc w:val="both"/>
              <w:rPr>
                <w:rFonts w:ascii="Times New Roman" w:hAnsi="Times New Roman" w:cs="Times New Roman"/>
                <w:sz w:val="24"/>
                <w:szCs w:val="24"/>
                <w:lang w:val="uk-UA"/>
              </w:rPr>
            </w:pPr>
            <w:r w:rsidRPr="00DB67E9">
              <w:rPr>
                <w:rFonts w:ascii="Times New Roman" w:hAnsi="Times New Roman" w:cs="Times New Roman"/>
                <w:sz w:val="24"/>
                <w:szCs w:val="24"/>
                <w:lang w:val="uk-UA"/>
              </w:rPr>
              <w:t>3. У разі направлення пакету документів для отримання послуги поштовим відправленням, копії документів повинні бути засвідчені нотаріально.</w:t>
            </w:r>
          </w:p>
          <w:p w:rsidR="00952583" w:rsidRPr="00952583" w:rsidRDefault="00DB67E9" w:rsidP="00DB67E9">
            <w:pPr>
              <w:jc w:val="both"/>
              <w:rPr>
                <w:rFonts w:ascii="Times New Roman" w:hAnsi="Times New Roman" w:cs="Times New Roman"/>
                <w:sz w:val="24"/>
                <w:szCs w:val="24"/>
              </w:rPr>
            </w:pPr>
            <w:r w:rsidRPr="00DB67E9">
              <w:rPr>
                <w:rFonts w:ascii="Times New Roman" w:hAnsi="Times New Roman" w:cs="Times New Roman"/>
                <w:sz w:val="24"/>
                <w:szCs w:val="24"/>
                <w:lang w:val="uk-UA"/>
              </w:rPr>
              <w:t>4. У разі, якщо звернення за дорученням, то надається документ, що підтверджує повноваження представника.</w:t>
            </w:r>
          </w:p>
        </w:tc>
      </w:tr>
      <w:tr w:rsidR="00DB67E9" w:rsidTr="00FD0BF7">
        <w:tc>
          <w:tcPr>
            <w:tcW w:w="566" w:type="dxa"/>
          </w:tcPr>
          <w:p w:rsidR="00DB67E9" w:rsidRDefault="00DB67E9" w:rsidP="00DB67E9">
            <w:pPr>
              <w:rPr>
                <w:rFonts w:ascii="Times New Roman" w:hAnsi="Times New Roman" w:cs="Times New Roman"/>
                <w:b/>
                <w:bCs/>
                <w:sz w:val="28"/>
                <w:szCs w:val="28"/>
              </w:rPr>
            </w:pPr>
            <w:r>
              <w:rPr>
                <w:rFonts w:ascii="Times New Roman" w:hAnsi="Times New Roman" w:cs="Times New Roman"/>
                <w:b/>
                <w:bCs/>
                <w:sz w:val="28"/>
                <w:szCs w:val="28"/>
              </w:rPr>
              <w:lastRenderedPageBreak/>
              <w:t>9.</w:t>
            </w:r>
          </w:p>
        </w:tc>
        <w:tc>
          <w:tcPr>
            <w:tcW w:w="2682" w:type="dxa"/>
          </w:tcPr>
          <w:p w:rsidR="00DB67E9" w:rsidRDefault="00DB67E9" w:rsidP="00DB67E9">
            <w:pPr>
              <w:jc w:val="center"/>
              <w:rPr>
                <w:rFonts w:ascii="Times New Roman" w:hAnsi="Times New Roman" w:cs="Times New Roman"/>
                <w:sz w:val="24"/>
                <w:szCs w:val="24"/>
              </w:rPr>
            </w:pPr>
            <w:proofErr w:type="spellStart"/>
            <w:r>
              <w:rPr>
                <w:rFonts w:ascii="Times New Roman" w:hAnsi="Times New Roman" w:cs="Times New Roman"/>
                <w:sz w:val="24"/>
                <w:szCs w:val="24"/>
              </w:rPr>
              <w:t>Спосібподаннядокументів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отриманняадміністративноїпослуги</w:t>
            </w:r>
            <w:proofErr w:type="spellEnd"/>
          </w:p>
        </w:tc>
        <w:tc>
          <w:tcPr>
            <w:tcW w:w="6097" w:type="dxa"/>
            <w:tcBorders>
              <w:top w:val="outset" w:sz="6" w:space="0" w:color="000000"/>
              <w:left w:val="outset" w:sz="6" w:space="0" w:color="000000"/>
              <w:bottom w:val="outset" w:sz="6" w:space="0" w:color="000000"/>
              <w:right w:val="outset" w:sz="6" w:space="0" w:color="000000"/>
            </w:tcBorders>
          </w:tcPr>
          <w:p w:rsidR="00DB67E9" w:rsidRPr="00DB67E9" w:rsidRDefault="00DB67E9" w:rsidP="00DB67E9">
            <w:pPr>
              <w:jc w:val="both"/>
              <w:rPr>
                <w:rFonts w:ascii="Times New Roman" w:hAnsi="Times New Roman" w:cs="Times New Roman"/>
                <w:sz w:val="24"/>
                <w:szCs w:val="24"/>
              </w:rPr>
            </w:pPr>
            <w:r w:rsidRPr="00DB67E9">
              <w:rPr>
                <w:rFonts w:ascii="Times New Roman" w:hAnsi="Times New Roman" w:cs="Times New Roman"/>
                <w:sz w:val="24"/>
                <w:szCs w:val="24"/>
                <w:shd w:val="clear" w:color="auto" w:fill="FFFFFF"/>
              </w:rPr>
              <w:t xml:space="preserve">Пакет </w:t>
            </w:r>
            <w:proofErr w:type="spellStart"/>
            <w:r w:rsidRPr="00DB67E9">
              <w:rPr>
                <w:rFonts w:ascii="Times New Roman" w:hAnsi="Times New Roman" w:cs="Times New Roman"/>
                <w:sz w:val="24"/>
                <w:szCs w:val="24"/>
                <w:shd w:val="clear" w:color="auto" w:fill="FFFFFF"/>
              </w:rPr>
              <w:t>зазначенихдокументівподається</w:t>
            </w:r>
            <w:proofErr w:type="spellEnd"/>
            <w:r w:rsidRPr="00DB67E9">
              <w:rPr>
                <w:rFonts w:ascii="Times New Roman" w:hAnsi="Times New Roman" w:cs="Times New Roman"/>
                <w:sz w:val="24"/>
                <w:szCs w:val="24"/>
                <w:shd w:val="clear" w:color="auto" w:fill="FFFFFF"/>
              </w:rPr>
              <w:t xml:space="preserve"> в ЦНАП </w:t>
            </w:r>
            <w:proofErr w:type="spellStart"/>
            <w:r w:rsidRPr="00DB67E9">
              <w:rPr>
                <w:rFonts w:ascii="Times New Roman" w:hAnsi="Times New Roman" w:cs="Times New Roman"/>
                <w:sz w:val="24"/>
                <w:szCs w:val="24"/>
                <w:shd w:val="clear" w:color="auto" w:fill="FFFFFF"/>
              </w:rPr>
              <w:t>особисто</w:t>
            </w:r>
            <w:proofErr w:type="spellEnd"/>
            <w:r w:rsidRPr="00DB67E9">
              <w:rPr>
                <w:rFonts w:ascii="Times New Roman" w:hAnsi="Times New Roman" w:cs="Times New Roman"/>
                <w:sz w:val="24"/>
                <w:szCs w:val="24"/>
                <w:shd w:val="clear" w:color="auto" w:fill="FFFFFF"/>
              </w:rPr>
              <w:t xml:space="preserve"> (в тому </w:t>
            </w:r>
            <w:proofErr w:type="spellStart"/>
            <w:r w:rsidRPr="00DB67E9">
              <w:rPr>
                <w:rFonts w:ascii="Times New Roman" w:hAnsi="Times New Roman" w:cs="Times New Roman"/>
                <w:sz w:val="24"/>
                <w:szCs w:val="24"/>
                <w:shd w:val="clear" w:color="auto" w:fill="FFFFFF"/>
              </w:rPr>
              <w:t>числіуповноваженимпредставникомсуб’єкта</w:t>
            </w:r>
            <w:proofErr w:type="spellEnd"/>
            <w:r w:rsidRPr="00DB67E9">
              <w:rPr>
                <w:rFonts w:ascii="Times New Roman" w:hAnsi="Times New Roman" w:cs="Times New Roman"/>
                <w:sz w:val="24"/>
                <w:szCs w:val="24"/>
                <w:shd w:val="clear" w:color="auto" w:fill="FFFFFF"/>
              </w:rPr>
              <w:t>).</w:t>
            </w:r>
          </w:p>
        </w:tc>
      </w:tr>
      <w:tr w:rsidR="00DB67E9" w:rsidTr="00952583">
        <w:tc>
          <w:tcPr>
            <w:tcW w:w="566" w:type="dxa"/>
          </w:tcPr>
          <w:p w:rsidR="00DB67E9" w:rsidRDefault="00DB67E9" w:rsidP="00DB67E9">
            <w:pPr>
              <w:rPr>
                <w:rFonts w:ascii="Times New Roman" w:hAnsi="Times New Roman" w:cs="Times New Roman"/>
                <w:b/>
                <w:bCs/>
                <w:sz w:val="28"/>
                <w:szCs w:val="28"/>
              </w:rPr>
            </w:pPr>
            <w:r>
              <w:rPr>
                <w:rFonts w:ascii="Times New Roman" w:hAnsi="Times New Roman" w:cs="Times New Roman"/>
                <w:b/>
                <w:bCs/>
                <w:sz w:val="28"/>
                <w:szCs w:val="28"/>
              </w:rPr>
              <w:t>10.</w:t>
            </w:r>
          </w:p>
        </w:tc>
        <w:tc>
          <w:tcPr>
            <w:tcW w:w="2682" w:type="dxa"/>
          </w:tcPr>
          <w:p w:rsidR="00DB67E9" w:rsidRDefault="00DB67E9" w:rsidP="00DB67E9">
            <w:pPr>
              <w:jc w:val="center"/>
              <w:rPr>
                <w:rFonts w:ascii="Times New Roman" w:hAnsi="Times New Roman" w:cs="Times New Roman"/>
                <w:sz w:val="24"/>
                <w:szCs w:val="24"/>
              </w:rPr>
            </w:pPr>
            <w:proofErr w:type="spellStart"/>
            <w:r>
              <w:rPr>
                <w:rFonts w:ascii="Times New Roman" w:hAnsi="Times New Roman" w:cs="Times New Roman"/>
                <w:sz w:val="24"/>
                <w:szCs w:val="24"/>
              </w:rPr>
              <w:t>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безоплатність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наданняадміністративноїпослуги</w:t>
            </w:r>
            <w:proofErr w:type="spellEnd"/>
          </w:p>
        </w:tc>
        <w:tc>
          <w:tcPr>
            <w:tcW w:w="6097" w:type="dxa"/>
          </w:tcPr>
          <w:p w:rsidR="00DB67E9" w:rsidRPr="00952583" w:rsidRDefault="00DB67E9" w:rsidP="00DB67E9">
            <w:pPr>
              <w:jc w:val="both"/>
              <w:rPr>
                <w:rFonts w:ascii="Times New Roman" w:hAnsi="Times New Roman" w:cs="Times New Roman"/>
                <w:sz w:val="24"/>
                <w:szCs w:val="24"/>
              </w:rPr>
            </w:pPr>
            <w:proofErr w:type="spellStart"/>
            <w:r w:rsidRPr="00952583">
              <w:rPr>
                <w:rFonts w:ascii="Times New Roman" w:hAnsi="Times New Roman" w:cs="Times New Roman"/>
                <w:sz w:val="24"/>
                <w:szCs w:val="24"/>
              </w:rPr>
              <w:t>Безоплатно</w:t>
            </w:r>
            <w:proofErr w:type="spellEnd"/>
          </w:p>
        </w:tc>
      </w:tr>
      <w:tr w:rsidR="00DB67E9" w:rsidTr="008D1059">
        <w:tc>
          <w:tcPr>
            <w:tcW w:w="566" w:type="dxa"/>
          </w:tcPr>
          <w:p w:rsidR="00DB67E9" w:rsidRDefault="00DB67E9" w:rsidP="00DB67E9">
            <w:pPr>
              <w:rPr>
                <w:rFonts w:ascii="Times New Roman" w:hAnsi="Times New Roman" w:cs="Times New Roman"/>
                <w:b/>
                <w:bCs/>
                <w:sz w:val="28"/>
                <w:szCs w:val="28"/>
              </w:rPr>
            </w:pPr>
            <w:r>
              <w:rPr>
                <w:rFonts w:ascii="Times New Roman" w:hAnsi="Times New Roman" w:cs="Times New Roman"/>
                <w:b/>
                <w:bCs/>
                <w:sz w:val="28"/>
                <w:szCs w:val="28"/>
              </w:rPr>
              <w:t>11.</w:t>
            </w:r>
          </w:p>
        </w:tc>
        <w:tc>
          <w:tcPr>
            <w:tcW w:w="2682" w:type="dxa"/>
          </w:tcPr>
          <w:p w:rsidR="00DB67E9" w:rsidRDefault="00DB67E9" w:rsidP="00DB67E9">
            <w:pPr>
              <w:jc w:val="center"/>
              <w:rPr>
                <w:rFonts w:ascii="Times New Roman" w:hAnsi="Times New Roman" w:cs="Times New Roman"/>
                <w:sz w:val="24"/>
                <w:szCs w:val="24"/>
              </w:rPr>
            </w:pPr>
            <w:r>
              <w:rPr>
                <w:rFonts w:ascii="Times New Roman" w:hAnsi="Times New Roman" w:cs="Times New Roman"/>
                <w:sz w:val="24"/>
                <w:szCs w:val="24"/>
              </w:rPr>
              <w:t xml:space="preserve">Строк </w:t>
            </w:r>
            <w:proofErr w:type="spellStart"/>
            <w:r>
              <w:rPr>
                <w:rFonts w:ascii="Times New Roman" w:hAnsi="Times New Roman" w:cs="Times New Roman"/>
                <w:sz w:val="24"/>
                <w:szCs w:val="24"/>
              </w:rPr>
              <w:t>наданняадміністративноїпослуги</w:t>
            </w:r>
            <w:proofErr w:type="spellEnd"/>
          </w:p>
        </w:tc>
        <w:tc>
          <w:tcPr>
            <w:tcW w:w="6097" w:type="dxa"/>
            <w:tcBorders>
              <w:top w:val="single" w:sz="4" w:space="0" w:color="auto"/>
              <w:left w:val="single" w:sz="4" w:space="0" w:color="auto"/>
              <w:right w:val="single" w:sz="4" w:space="0" w:color="auto"/>
            </w:tcBorders>
            <w:shd w:val="clear" w:color="auto" w:fill="auto"/>
          </w:tcPr>
          <w:p w:rsidR="00DB67E9" w:rsidRPr="00952583" w:rsidRDefault="00DB67E9" w:rsidP="00DB67E9">
            <w:pPr>
              <w:jc w:val="both"/>
              <w:rPr>
                <w:rFonts w:ascii="Times New Roman" w:hAnsi="Times New Roman" w:cs="Times New Roman"/>
                <w:sz w:val="24"/>
                <w:szCs w:val="24"/>
              </w:rPr>
            </w:pPr>
            <w:r w:rsidRPr="00DB67E9">
              <w:rPr>
                <w:rFonts w:ascii="Times New Roman" w:hAnsi="Times New Roman" w:cs="Times New Roman"/>
                <w:iCs/>
                <w:sz w:val="24"/>
                <w:szCs w:val="24"/>
                <w:lang w:val="uk-UA"/>
              </w:rPr>
              <w:t>30 календарних днів</w:t>
            </w:r>
          </w:p>
        </w:tc>
      </w:tr>
      <w:tr w:rsidR="00DB67E9" w:rsidTr="00052333">
        <w:tc>
          <w:tcPr>
            <w:tcW w:w="566" w:type="dxa"/>
          </w:tcPr>
          <w:p w:rsidR="00DB67E9" w:rsidRDefault="00DB67E9" w:rsidP="00DB67E9">
            <w:pPr>
              <w:rPr>
                <w:rFonts w:ascii="Times New Roman" w:hAnsi="Times New Roman" w:cs="Times New Roman"/>
                <w:b/>
                <w:bCs/>
                <w:sz w:val="28"/>
                <w:szCs w:val="28"/>
              </w:rPr>
            </w:pPr>
            <w:r>
              <w:rPr>
                <w:rFonts w:ascii="Times New Roman" w:hAnsi="Times New Roman" w:cs="Times New Roman"/>
                <w:b/>
                <w:bCs/>
                <w:sz w:val="28"/>
                <w:szCs w:val="28"/>
              </w:rPr>
              <w:t>12.</w:t>
            </w:r>
          </w:p>
        </w:tc>
        <w:tc>
          <w:tcPr>
            <w:tcW w:w="2682" w:type="dxa"/>
          </w:tcPr>
          <w:p w:rsidR="00DB67E9" w:rsidRDefault="00DB67E9" w:rsidP="00DB67E9">
            <w:pPr>
              <w:jc w:val="center"/>
              <w:rPr>
                <w:rFonts w:ascii="Times New Roman" w:hAnsi="Times New Roman" w:cs="Times New Roman"/>
                <w:sz w:val="24"/>
                <w:szCs w:val="24"/>
              </w:rPr>
            </w:pPr>
            <w:proofErr w:type="spellStart"/>
            <w:r>
              <w:rPr>
                <w:rFonts w:ascii="Times New Roman" w:hAnsi="Times New Roman" w:cs="Times New Roman"/>
                <w:sz w:val="24"/>
                <w:szCs w:val="24"/>
              </w:rPr>
              <w:t>Перелікпідстав</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відмови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наданніадміністративноїпослуги</w:t>
            </w:r>
            <w:proofErr w:type="spellEnd"/>
          </w:p>
        </w:tc>
        <w:tc>
          <w:tcPr>
            <w:tcW w:w="6097" w:type="dxa"/>
            <w:tcBorders>
              <w:top w:val="outset" w:sz="6" w:space="0" w:color="000000"/>
              <w:left w:val="outset" w:sz="6" w:space="0" w:color="000000"/>
              <w:bottom w:val="outset" w:sz="6" w:space="0" w:color="000000"/>
              <w:right w:val="outset" w:sz="6" w:space="0" w:color="000000"/>
            </w:tcBorders>
          </w:tcPr>
          <w:p w:rsidR="00DB67E9" w:rsidRPr="00DB67E9" w:rsidRDefault="00DB67E9" w:rsidP="00DB67E9">
            <w:pPr>
              <w:rPr>
                <w:rFonts w:ascii="Times New Roman" w:hAnsi="Times New Roman" w:cs="Times New Roman"/>
                <w:sz w:val="24"/>
                <w:szCs w:val="24"/>
              </w:rPr>
            </w:pPr>
            <w:r w:rsidRPr="00DB67E9">
              <w:rPr>
                <w:rFonts w:ascii="Times New Roman" w:hAnsi="Times New Roman" w:cs="Times New Roman"/>
                <w:sz w:val="24"/>
                <w:szCs w:val="24"/>
              </w:rPr>
              <w:t xml:space="preserve">1. </w:t>
            </w:r>
            <w:proofErr w:type="spellStart"/>
            <w:r w:rsidRPr="00DB67E9">
              <w:rPr>
                <w:rFonts w:ascii="Times New Roman" w:hAnsi="Times New Roman" w:cs="Times New Roman"/>
                <w:sz w:val="24"/>
                <w:szCs w:val="24"/>
              </w:rPr>
              <w:t>Неподаннянеобхідного</w:t>
            </w:r>
            <w:proofErr w:type="spellEnd"/>
            <w:r w:rsidRPr="00DB67E9">
              <w:rPr>
                <w:rFonts w:ascii="Times New Roman" w:hAnsi="Times New Roman" w:cs="Times New Roman"/>
                <w:sz w:val="24"/>
                <w:szCs w:val="24"/>
              </w:rPr>
              <w:t xml:space="preserve"> пакету </w:t>
            </w:r>
            <w:proofErr w:type="spellStart"/>
            <w:r w:rsidRPr="00DB67E9">
              <w:rPr>
                <w:rFonts w:ascii="Times New Roman" w:hAnsi="Times New Roman" w:cs="Times New Roman"/>
                <w:sz w:val="24"/>
                <w:szCs w:val="24"/>
              </w:rPr>
              <w:t>документів</w:t>
            </w:r>
            <w:proofErr w:type="spellEnd"/>
            <w:r w:rsidRPr="00DB67E9">
              <w:rPr>
                <w:rFonts w:ascii="Times New Roman" w:hAnsi="Times New Roman" w:cs="Times New Roman"/>
                <w:sz w:val="24"/>
                <w:szCs w:val="24"/>
              </w:rPr>
              <w:t>.</w:t>
            </w:r>
          </w:p>
          <w:p w:rsidR="00DB67E9" w:rsidRPr="00DB67E9" w:rsidRDefault="00DB67E9" w:rsidP="00DB67E9">
            <w:pPr>
              <w:rPr>
                <w:rFonts w:ascii="Times New Roman" w:hAnsi="Times New Roman" w:cs="Times New Roman"/>
                <w:sz w:val="24"/>
                <w:szCs w:val="24"/>
              </w:rPr>
            </w:pPr>
            <w:r w:rsidRPr="00DB67E9">
              <w:rPr>
                <w:rFonts w:ascii="Times New Roman" w:hAnsi="Times New Roman" w:cs="Times New Roman"/>
                <w:sz w:val="24"/>
                <w:szCs w:val="24"/>
              </w:rPr>
              <w:t xml:space="preserve">2. </w:t>
            </w:r>
            <w:proofErr w:type="spellStart"/>
            <w:r w:rsidRPr="00DB67E9">
              <w:rPr>
                <w:rFonts w:ascii="Times New Roman" w:hAnsi="Times New Roman" w:cs="Times New Roman"/>
                <w:sz w:val="24"/>
                <w:szCs w:val="24"/>
              </w:rPr>
              <w:t>Поданнядокументів</w:t>
            </w:r>
            <w:proofErr w:type="spellEnd"/>
            <w:r w:rsidRPr="00DB67E9">
              <w:rPr>
                <w:rFonts w:ascii="Times New Roman" w:hAnsi="Times New Roman" w:cs="Times New Roman"/>
                <w:sz w:val="24"/>
                <w:szCs w:val="24"/>
              </w:rPr>
              <w:t xml:space="preserve">, </w:t>
            </w:r>
            <w:proofErr w:type="spellStart"/>
            <w:r w:rsidRPr="00DB67E9">
              <w:rPr>
                <w:rFonts w:ascii="Times New Roman" w:hAnsi="Times New Roman" w:cs="Times New Roman"/>
                <w:sz w:val="24"/>
                <w:szCs w:val="24"/>
              </w:rPr>
              <w:t>щомістятьнедостовірнівідомості</w:t>
            </w:r>
            <w:proofErr w:type="spellEnd"/>
            <w:r w:rsidRPr="00DB67E9">
              <w:rPr>
                <w:rFonts w:ascii="Times New Roman" w:hAnsi="Times New Roman" w:cs="Times New Roman"/>
                <w:sz w:val="24"/>
                <w:szCs w:val="24"/>
              </w:rPr>
              <w:t xml:space="preserve">. </w:t>
            </w:r>
          </w:p>
          <w:p w:rsidR="00DB67E9" w:rsidRPr="00DB67E9" w:rsidRDefault="00DB67E9" w:rsidP="00DB67E9">
            <w:pPr>
              <w:jc w:val="both"/>
              <w:rPr>
                <w:rFonts w:ascii="Times New Roman" w:hAnsi="Times New Roman" w:cs="Times New Roman"/>
                <w:sz w:val="24"/>
                <w:szCs w:val="24"/>
              </w:rPr>
            </w:pPr>
          </w:p>
        </w:tc>
      </w:tr>
      <w:tr w:rsidR="00DB67E9" w:rsidTr="006D2A24">
        <w:tc>
          <w:tcPr>
            <w:tcW w:w="566" w:type="dxa"/>
          </w:tcPr>
          <w:p w:rsidR="00DB67E9" w:rsidRDefault="00DB67E9" w:rsidP="00DB67E9">
            <w:pPr>
              <w:rPr>
                <w:rFonts w:ascii="Times New Roman" w:hAnsi="Times New Roman" w:cs="Times New Roman"/>
                <w:b/>
                <w:bCs/>
                <w:sz w:val="28"/>
                <w:szCs w:val="28"/>
              </w:rPr>
            </w:pPr>
            <w:r>
              <w:rPr>
                <w:rFonts w:ascii="Times New Roman" w:hAnsi="Times New Roman" w:cs="Times New Roman"/>
                <w:b/>
                <w:bCs/>
                <w:sz w:val="28"/>
                <w:szCs w:val="28"/>
              </w:rPr>
              <w:t>13</w:t>
            </w:r>
          </w:p>
        </w:tc>
        <w:tc>
          <w:tcPr>
            <w:tcW w:w="2682" w:type="dxa"/>
          </w:tcPr>
          <w:p w:rsidR="00DB67E9" w:rsidRDefault="00DB67E9" w:rsidP="00DB67E9">
            <w:pPr>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roofErr w:type="spellStart"/>
            <w:r>
              <w:rPr>
                <w:rFonts w:ascii="Times New Roman" w:hAnsi="Times New Roman" w:cs="Times New Roman"/>
                <w:sz w:val="24"/>
                <w:szCs w:val="24"/>
              </w:rPr>
              <w:t>наданняадміністративноїпослуги</w:t>
            </w:r>
            <w:proofErr w:type="spellEnd"/>
          </w:p>
        </w:tc>
        <w:tc>
          <w:tcPr>
            <w:tcW w:w="6097" w:type="dxa"/>
            <w:tcBorders>
              <w:top w:val="outset" w:sz="6" w:space="0" w:color="000000"/>
              <w:left w:val="outset" w:sz="6" w:space="0" w:color="000000"/>
              <w:bottom w:val="outset" w:sz="6" w:space="0" w:color="000000"/>
              <w:right w:val="outset" w:sz="6" w:space="0" w:color="000000"/>
            </w:tcBorders>
          </w:tcPr>
          <w:p w:rsidR="00DB67E9" w:rsidRPr="00DB67E9" w:rsidRDefault="00DB67E9" w:rsidP="00DB67E9">
            <w:pPr>
              <w:rPr>
                <w:rFonts w:ascii="Times New Roman" w:hAnsi="Times New Roman" w:cs="Times New Roman"/>
                <w:sz w:val="24"/>
                <w:szCs w:val="24"/>
                <w:shd w:val="clear" w:color="auto" w:fill="FFFFFF"/>
              </w:rPr>
            </w:pPr>
            <w:proofErr w:type="spellStart"/>
            <w:r w:rsidRPr="00DB67E9">
              <w:rPr>
                <w:rFonts w:ascii="Times New Roman" w:hAnsi="Times New Roman" w:cs="Times New Roman"/>
                <w:sz w:val="24"/>
                <w:szCs w:val="24"/>
                <w:shd w:val="clear" w:color="auto" w:fill="FFFFFF"/>
              </w:rPr>
              <w:t>Рішення</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витяг</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з</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рішення</w:t>
            </w:r>
            <w:proofErr w:type="spellEnd"/>
            <w:r w:rsidRPr="00DB67E9">
              <w:rPr>
                <w:rFonts w:ascii="Times New Roman" w:hAnsi="Times New Roman" w:cs="Times New Roman"/>
                <w:sz w:val="24"/>
                <w:szCs w:val="24"/>
                <w:shd w:val="clear" w:color="auto" w:fill="FFFFFF"/>
              </w:rPr>
              <w:t xml:space="preserve">) про </w:t>
            </w:r>
            <w:proofErr w:type="spellStart"/>
            <w:r w:rsidRPr="00DB67E9">
              <w:rPr>
                <w:rFonts w:ascii="Times New Roman" w:hAnsi="Times New Roman" w:cs="Times New Roman"/>
                <w:sz w:val="24"/>
                <w:szCs w:val="24"/>
                <w:shd w:val="clear" w:color="auto" w:fill="FFFFFF"/>
              </w:rPr>
              <w:t>взяттявнутрішньопереміщеної</w:t>
            </w:r>
            <w:proofErr w:type="spellEnd"/>
            <w:r w:rsidRPr="00DB67E9">
              <w:rPr>
                <w:rFonts w:ascii="Times New Roman" w:hAnsi="Times New Roman" w:cs="Times New Roman"/>
                <w:sz w:val="24"/>
                <w:szCs w:val="24"/>
                <w:shd w:val="clear" w:color="auto" w:fill="FFFFFF"/>
              </w:rPr>
              <w:t xml:space="preserve"> особи на </w:t>
            </w:r>
            <w:proofErr w:type="spellStart"/>
            <w:r w:rsidRPr="00DB67E9">
              <w:rPr>
                <w:rFonts w:ascii="Times New Roman" w:hAnsi="Times New Roman" w:cs="Times New Roman"/>
                <w:sz w:val="24"/>
                <w:szCs w:val="24"/>
                <w:shd w:val="clear" w:color="auto" w:fill="FFFFFF"/>
              </w:rPr>
              <w:t>облік</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з</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наданнямвідповідноїдовідки</w:t>
            </w:r>
            <w:proofErr w:type="spellEnd"/>
            <w:r w:rsidRPr="00DB67E9">
              <w:rPr>
                <w:rFonts w:ascii="Times New Roman" w:hAnsi="Times New Roman" w:cs="Times New Roman"/>
                <w:sz w:val="24"/>
                <w:szCs w:val="24"/>
                <w:shd w:val="clear" w:color="auto" w:fill="FFFFFF"/>
              </w:rPr>
              <w:t xml:space="preserve"> на </w:t>
            </w:r>
            <w:proofErr w:type="spellStart"/>
            <w:r w:rsidRPr="00DB67E9">
              <w:rPr>
                <w:rFonts w:ascii="Times New Roman" w:hAnsi="Times New Roman" w:cs="Times New Roman"/>
                <w:sz w:val="24"/>
                <w:szCs w:val="24"/>
                <w:shd w:val="clear" w:color="auto" w:fill="FFFFFF"/>
              </w:rPr>
              <w:t>вимогузаявника</w:t>
            </w:r>
            <w:proofErr w:type="spellEnd"/>
            <w:r w:rsidRPr="00DB67E9">
              <w:rPr>
                <w:rFonts w:ascii="Times New Roman" w:hAnsi="Times New Roman" w:cs="Times New Roman"/>
                <w:sz w:val="24"/>
                <w:szCs w:val="24"/>
                <w:shd w:val="clear" w:color="auto" w:fill="FFFFFF"/>
              </w:rPr>
              <w:t xml:space="preserve">). </w:t>
            </w:r>
          </w:p>
          <w:p w:rsidR="00DB67E9" w:rsidRPr="00DB67E9" w:rsidRDefault="00DB67E9" w:rsidP="00DB67E9">
            <w:pPr>
              <w:jc w:val="both"/>
              <w:rPr>
                <w:rFonts w:ascii="Times New Roman" w:hAnsi="Times New Roman" w:cs="Times New Roman"/>
                <w:sz w:val="24"/>
                <w:szCs w:val="24"/>
              </w:rPr>
            </w:pPr>
            <w:proofErr w:type="spellStart"/>
            <w:r w:rsidRPr="00DB67E9">
              <w:rPr>
                <w:rFonts w:ascii="Times New Roman" w:hAnsi="Times New Roman" w:cs="Times New Roman"/>
                <w:sz w:val="24"/>
                <w:szCs w:val="24"/>
                <w:shd w:val="clear" w:color="auto" w:fill="FFFFFF"/>
              </w:rPr>
              <w:t>Відмова</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рішення</w:t>
            </w:r>
            <w:proofErr w:type="spellEnd"/>
            <w:r w:rsidRPr="00DB67E9">
              <w:rPr>
                <w:rFonts w:ascii="Times New Roman" w:hAnsi="Times New Roman" w:cs="Times New Roman"/>
                <w:sz w:val="24"/>
                <w:szCs w:val="24"/>
                <w:shd w:val="clear" w:color="auto" w:fill="FFFFFF"/>
              </w:rPr>
              <w:t xml:space="preserve">) у </w:t>
            </w:r>
            <w:proofErr w:type="spellStart"/>
            <w:r w:rsidRPr="00DB67E9">
              <w:rPr>
                <w:rFonts w:ascii="Times New Roman" w:hAnsi="Times New Roman" w:cs="Times New Roman"/>
                <w:sz w:val="24"/>
                <w:szCs w:val="24"/>
                <w:shd w:val="clear" w:color="auto" w:fill="FFFFFF"/>
              </w:rPr>
              <w:t>наданніадміністративноїпослуги</w:t>
            </w:r>
            <w:proofErr w:type="spellEnd"/>
            <w:r w:rsidRPr="00DB67E9">
              <w:rPr>
                <w:rFonts w:ascii="Times New Roman" w:hAnsi="Times New Roman" w:cs="Times New Roman"/>
                <w:sz w:val="24"/>
                <w:szCs w:val="24"/>
                <w:shd w:val="clear" w:color="auto" w:fill="FFFFFF"/>
              </w:rPr>
              <w:t xml:space="preserve"> доводиться до </w:t>
            </w:r>
            <w:proofErr w:type="spellStart"/>
            <w:r w:rsidRPr="00DB67E9">
              <w:rPr>
                <w:rFonts w:ascii="Times New Roman" w:hAnsi="Times New Roman" w:cs="Times New Roman"/>
                <w:sz w:val="24"/>
                <w:szCs w:val="24"/>
                <w:shd w:val="clear" w:color="auto" w:fill="FFFFFF"/>
              </w:rPr>
              <w:t>відомаодержувача</w:t>
            </w:r>
            <w:proofErr w:type="spellEnd"/>
            <w:r w:rsidRPr="00DB67E9">
              <w:rPr>
                <w:rFonts w:ascii="Times New Roman" w:hAnsi="Times New Roman" w:cs="Times New Roman"/>
                <w:sz w:val="24"/>
                <w:szCs w:val="24"/>
                <w:shd w:val="clear" w:color="auto" w:fill="FFFFFF"/>
              </w:rPr>
              <w:t xml:space="preserve"> у </w:t>
            </w:r>
            <w:proofErr w:type="spellStart"/>
            <w:r w:rsidRPr="00DB67E9">
              <w:rPr>
                <w:rFonts w:ascii="Times New Roman" w:hAnsi="Times New Roman" w:cs="Times New Roman"/>
                <w:sz w:val="24"/>
                <w:szCs w:val="24"/>
                <w:shd w:val="clear" w:color="auto" w:fill="FFFFFF"/>
              </w:rPr>
              <w:t>письмовійформі</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з</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посиланням</w:t>
            </w:r>
            <w:proofErr w:type="spellEnd"/>
            <w:r w:rsidRPr="00DB67E9">
              <w:rPr>
                <w:rFonts w:ascii="Times New Roman" w:hAnsi="Times New Roman" w:cs="Times New Roman"/>
                <w:sz w:val="24"/>
                <w:szCs w:val="24"/>
                <w:shd w:val="clear" w:color="auto" w:fill="FFFFFF"/>
              </w:rPr>
              <w:t xml:space="preserve"> на </w:t>
            </w:r>
            <w:proofErr w:type="spellStart"/>
            <w:r w:rsidRPr="00DB67E9">
              <w:rPr>
                <w:rFonts w:ascii="Times New Roman" w:hAnsi="Times New Roman" w:cs="Times New Roman"/>
                <w:sz w:val="24"/>
                <w:szCs w:val="24"/>
                <w:shd w:val="clear" w:color="auto" w:fill="FFFFFF"/>
              </w:rPr>
              <w:t>чиннезаконодавство</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з</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мотивацієювідмови</w:t>
            </w:r>
            <w:proofErr w:type="spellEnd"/>
            <w:r w:rsidRPr="00DB67E9">
              <w:rPr>
                <w:rFonts w:ascii="Times New Roman" w:hAnsi="Times New Roman" w:cs="Times New Roman"/>
                <w:sz w:val="24"/>
                <w:szCs w:val="24"/>
                <w:shd w:val="clear" w:color="auto" w:fill="FFFFFF"/>
              </w:rPr>
              <w:t xml:space="preserve"> та </w:t>
            </w:r>
            <w:proofErr w:type="spellStart"/>
            <w:r w:rsidRPr="00DB67E9">
              <w:rPr>
                <w:rFonts w:ascii="Times New Roman" w:hAnsi="Times New Roman" w:cs="Times New Roman"/>
                <w:sz w:val="24"/>
                <w:szCs w:val="24"/>
                <w:shd w:val="clear" w:color="auto" w:fill="FFFFFF"/>
              </w:rPr>
              <w:t>роз’ясненнямвідповідно</w:t>
            </w:r>
            <w:proofErr w:type="spellEnd"/>
            <w:r w:rsidRPr="00DB67E9">
              <w:rPr>
                <w:rFonts w:ascii="Times New Roman" w:hAnsi="Times New Roman" w:cs="Times New Roman"/>
                <w:sz w:val="24"/>
                <w:szCs w:val="24"/>
                <w:shd w:val="clear" w:color="auto" w:fill="FFFFFF"/>
              </w:rPr>
              <w:t xml:space="preserve"> до </w:t>
            </w:r>
            <w:proofErr w:type="spellStart"/>
            <w:r w:rsidRPr="00DB67E9">
              <w:rPr>
                <w:rFonts w:ascii="Times New Roman" w:hAnsi="Times New Roman" w:cs="Times New Roman"/>
                <w:sz w:val="24"/>
                <w:szCs w:val="24"/>
                <w:shd w:val="clear" w:color="auto" w:fill="FFFFFF"/>
              </w:rPr>
              <w:t>встановленого</w:t>
            </w:r>
            <w:proofErr w:type="spellEnd"/>
            <w:r w:rsidRPr="00DB67E9">
              <w:rPr>
                <w:rFonts w:ascii="Times New Roman" w:hAnsi="Times New Roman" w:cs="Times New Roman"/>
                <w:sz w:val="24"/>
                <w:szCs w:val="24"/>
                <w:shd w:val="clear" w:color="auto" w:fill="FFFFFF"/>
              </w:rPr>
              <w:t xml:space="preserve"> порядку.</w:t>
            </w:r>
          </w:p>
        </w:tc>
      </w:tr>
      <w:tr w:rsidR="00DB67E9" w:rsidTr="00633474">
        <w:tc>
          <w:tcPr>
            <w:tcW w:w="566" w:type="dxa"/>
          </w:tcPr>
          <w:p w:rsidR="00DB67E9" w:rsidRDefault="00DB67E9" w:rsidP="00DB67E9">
            <w:pPr>
              <w:rPr>
                <w:rFonts w:ascii="Times New Roman" w:hAnsi="Times New Roman" w:cs="Times New Roman"/>
                <w:b/>
                <w:bCs/>
                <w:sz w:val="28"/>
                <w:szCs w:val="28"/>
              </w:rPr>
            </w:pPr>
            <w:r>
              <w:rPr>
                <w:rFonts w:ascii="Times New Roman" w:hAnsi="Times New Roman" w:cs="Times New Roman"/>
                <w:b/>
                <w:bCs/>
                <w:sz w:val="28"/>
                <w:szCs w:val="28"/>
              </w:rPr>
              <w:t>14.</w:t>
            </w:r>
          </w:p>
        </w:tc>
        <w:tc>
          <w:tcPr>
            <w:tcW w:w="2682" w:type="dxa"/>
          </w:tcPr>
          <w:p w:rsidR="00DB67E9" w:rsidRDefault="00DB67E9" w:rsidP="00DB67E9">
            <w:pPr>
              <w:jc w:val="center"/>
              <w:rPr>
                <w:rFonts w:ascii="Times New Roman" w:hAnsi="Times New Roman" w:cs="Times New Roman"/>
                <w:sz w:val="24"/>
                <w:szCs w:val="24"/>
              </w:rPr>
            </w:pPr>
            <w:proofErr w:type="spellStart"/>
            <w:r>
              <w:rPr>
                <w:rFonts w:ascii="Times New Roman" w:hAnsi="Times New Roman" w:cs="Times New Roman"/>
                <w:sz w:val="24"/>
                <w:szCs w:val="24"/>
              </w:rPr>
              <w:t>Спосіботримання</w:t>
            </w:r>
            <w:proofErr w:type="spellEnd"/>
            <w:r>
              <w:rPr>
                <w:rFonts w:ascii="Times New Roman" w:hAnsi="Times New Roman" w:cs="Times New Roman"/>
                <w:sz w:val="24"/>
                <w:szCs w:val="24"/>
              </w:rPr>
              <w:t xml:space="preserve"> результату</w:t>
            </w:r>
          </w:p>
        </w:tc>
        <w:tc>
          <w:tcPr>
            <w:tcW w:w="6097" w:type="dxa"/>
            <w:tcBorders>
              <w:top w:val="outset" w:sz="6" w:space="0" w:color="000000"/>
              <w:left w:val="outset" w:sz="6" w:space="0" w:color="000000"/>
              <w:bottom w:val="outset" w:sz="6" w:space="0" w:color="000000"/>
              <w:right w:val="outset" w:sz="6" w:space="0" w:color="000000"/>
            </w:tcBorders>
          </w:tcPr>
          <w:p w:rsidR="00DB67E9" w:rsidRPr="00DB67E9" w:rsidRDefault="00DB67E9" w:rsidP="00DB67E9">
            <w:pPr>
              <w:jc w:val="both"/>
              <w:rPr>
                <w:rFonts w:ascii="Times New Roman" w:hAnsi="Times New Roman" w:cs="Times New Roman"/>
                <w:sz w:val="24"/>
                <w:szCs w:val="24"/>
              </w:rPr>
            </w:pPr>
            <w:proofErr w:type="spellStart"/>
            <w:r w:rsidRPr="00DB67E9">
              <w:rPr>
                <w:rFonts w:ascii="Times New Roman" w:hAnsi="Times New Roman" w:cs="Times New Roman"/>
                <w:sz w:val="24"/>
                <w:szCs w:val="24"/>
                <w:shd w:val="clear" w:color="auto" w:fill="FFFFFF"/>
              </w:rPr>
              <w:t>Повідомлення</w:t>
            </w:r>
            <w:proofErr w:type="spellEnd"/>
            <w:r w:rsidRPr="00DB67E9">
              <w:rPr>
                <w:rFonts w:ascii="Times New Roman" w:hAnsi="Times New Roman" w:cs="Times New Roman"/>
                <w:sz w:val="24"/>
                <w:szCs w:val="24"/>
                <w:shd w:val="clear" w:color="auto" w:fill="FFFFFF"/>
              </w:rPr>
              <w:t xml:space="preserve"> про результат </w:t>
            </w:r>
            <w:proofErr w:type="spellStart"/>
            <w:r w:rsidRPr="00DB67E9">
              <w:rPr>
                <w:rFonts w:ascii="Times New Roman" w:hAnsi="Times New Roman" w:cs="Times New Roman"/>
                <w:sz w:val="24"/>
                <w:szCs w:val="24"/>
                <w:shd w:val="clear" w:color="auto" w:fill="FFFFFF"/>
              </w:rPr>
              <w:t>надсилається</w:t>
            </w:r>
            <w:proofErr w:type="spellEnd"/>
            <w:r w:rsidRPr="00DB67E9">
              <w:rPr>
                <w:rFonts w:ascii="Times New Roman" w:hAnsi="Times New Roman" w:cs="Times New Roman"/>
                <w:sz w:val="24"/>
                <w:szCs w:val="24"/>
                <w:shd w:val="clear" w:color="auto" w:fill="FFFFFF"/>
              </w:rPr>
              <w:t xml:space="preserve"> СМС -</w:t>
            </w:r>
            <w:proofErr w:type="spellStart"/>
            <w:r w:rsidRPr="00DB67E9">
              <w:rPr>
                <w:rFonts w:ascii="Times New Roman" w:hAnsi="Times New Roman" w:cs="Times New Roman"/>
                <w:sz w:val="24"/>
                <w:szCs w:val="24"/>
                <w:shd w:val="clear" w:color="auto" w:fill="FFFFFF"/>
              </w:rPr>
              <w:t>повідомленнямабо</w:t>
            </w:r>
            <w:proofErr w:type="spellEnd"/>
            <w:r w:rsidRPr="00DB67E9">
              <w:rPr>
                <w:rFonts w:ascii="Times New Roman" w:hAnsi="Times New Roman" w:cs="Times New Roman"/>
                <w:sz w:val="24"/>
                <w:szCs w:val="24"/>
                <w:shd w:val="clear" w:color="auto" w:fill="FFFFFF"/>
              </w:rPr>
              <w:t xml:space="preserve"> у </w:t>
            </w:r>
            <w:proofErr w:type="spellStart"/>
            <w:r w:rsidRPr="00DB67E9">
              <w:rPr>
                <w:rFonts w:ascii="Times New Roman" w:hAnsi="Times New Roman" w:cs="Times New Roman"/>
                <w:sz w:val="24"/>
                <w:szCs w:val="24"/>
                <w:shd w:val="clear" w:color="auto" w:fill="FFFFFF"/>
              </w:rPr>
              <w:t>спосіб</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зазначенийсуб’єктомзвернення</w:t>
            </w:r>
            <w:proofErr w:type="spellEnd"/>
            <w:r w:rsidRPr="00DB67E9">
              <w:rPr>
                <w:rFonts w:ascii="Times New Roman" w:hAnsi="Times New Roman" w:cs="Times New Roman"/>
                <w:sz w:val="24"/>
                <w:szCs w:val="24"/>
                <w:shd w:val="clear" w:color="auto" w:fill="FFFFFF"/>
              </w:rPr>
              <w:t xml:space="preserve"> (телефоном, </w:t>
            </w:r>
            <w:proofErr w:type="spellStart"/>
            <w:r w:rsidRPr="00DB67E9">
              <w:rPr>
                <w:rFonts w:ascii="Times New Roman" w:hAnsi="Times New Roman" w:cs="Times New Roman"/>
                <w:sz w:val="24"/>
                <w:szCs w:val="24"/>
                <w:shd w:val="clear" w:color="auto" w:fill="FFFFFF"/>
              </w:rPr>
              <w:t>електронноюпоштоючиіншимизасобамителекомунікаційногозв’язку</w:t>
            </w:r>
            <w:proofErr w:type="spellEnd"/>
            <w:r w:rsidRPr="00DB67E9">
              <w:rPr>
                <w:rFonts w:ascii="Times New Roman" w:hAnsi="Times New Roman" w:cs="Times New Roman"/>
                <w:sz w:val="24"/>
                <w:szCs w:val="24"/>
                <w:shd w:val="clear" w:color="auto" w:fill="FFFFFF"/>
              </w:rPr>
              <w:t xml:space="preserve">). </w:t>
            </w:r>
            <w:proofErr w:type="spellStart"/>
            <w:r w:rsidRPr="00DB67E9">
              <w:rPr>
                <w:rFonts w:ascii="Times New Roman" w:hAnsi="Times New Roman" w:cs="Times New Roman"/>
                <w:sz w:val="24"/>
                <w:szCs w:val="24"/>
                <w:shd w:val="clear" w:color="auto" w:fill="FFFFFF"/>
              </w:rPr>
              <w:t>Отримання</w:t>
            </w:r>
            <w:proofErr w:type="spellEnd"/>
            <w:r w:rsidRPr="00DB67E9">
              <w:rPr>
                <w:rFonts w:ascii="Times New Roman" w:hAnsi="Times New Roman" w:cs="Times New Roman"/>
                <w:sz w:val="24"/>
                <w:szCs w:val="24"/>
                <w:shd w:val="clear" w:color="auto" w:fill="FFFFFF"/>
              </w:rPr>
              <w:t xml:space="preserve"> результату – </w:t>
            </w:r>
            <w:proofErr w:type="spellStart"/>
            <w:r w:rsidRPr="00DB67E9">
              <w:rPr>
                <w:rFonts w:ascii="Times New Roman" w:hAnsi="Times New Roman" w:cs="Times New Roman"/>
                <w:sz w:val="24"/>
                <w:szCs w:val="24"/>
                <w:shd w:val="clear" w:color="auto" w:fill="FFFFFF"/>
              </w:rPr>
              <w:t>особисто</w:t>
            </w:r>
            <w:proofErr w:type="spellEnd"/>
            <w:r w:rsidRPr="00DB67E9">
              <w:rPr>
                <w:rFonts w:ascii="Times New Roman" w:hAnsi="Times New Roman" w:cs="Times New Roman"/>
                <w:sz w:val="24"/>
                <w:szCs w:val="24"/>
                <w:shd w:val="clear" w:color="auto" w:fill="FFFFFF"/>
              </w:rPr>
              <w:t xml:space="preserve"> (у тому </w:t>
            </w:r>
            <w:proofErr w:type="spellStart"/>
            <w:r w:rsidRPr="00DB67E9">
              <w:rPr>
                <w:rFonts w:ascii="Times New Roman" w:hAnsi="Times New Roman" w:cs="Times New Roman"/>
                <w:sz w:val="24"/>
                <w:szCs w:val="24"/>
                <w:shd w:val="clear" w:color="auto" w:fill="FFFFFF"/>
              </w:rPr>
              <w:t>числіуповноваженимпредставникомсуб’єктазвернення</w:t>
            </w:r>
            <w:proofErr w:type="spellEnd"/>
            <w:r w:rsidRPr="00DB67E9">
              <w:rPr>
                <w:rFonts w:ascii="Times New Roman" w:hAnsi="Times New Roman" w:cs="Times New Roman"/>
                <w:sz w:val="24"/>
                <w:szCs w:val="24"/>
                <w:shd w:val="clear" w:color="auto" w:fill="FFFFFF"/>
              </w:rPr>
              <w:t>) у ЦНАП.</w:t>
            </w:r>
          </w:p>
        </w:tc>
      </w:tr>
    </w:tbl>
    <w:p w:rsidR="007400C0" w:rsidRPr="007400C0" w:rsidRDefault="007400C0" w:rsidP="007400C0">
      <w:pPr>
        <w:jc w:val="center"/>
        <w:rPr>
          <w:rFonts w:ascii="Times New Roman" w:hAnsi="Times New Roman" w:cs="Times New Roman"/>
          <w:b/>
          <w:bCs/>
          <w:sz w:val="28"/>
          <w:szCs w:val="28"/>
        </w:rPr>
      </w:pPr>
    </w:p>
    <w:sectPr w:rsidR="007400C0" w:rsidRPr="007400C0" w:rsidSect="00EB5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613"/>
    <w:rsid w:val="0000326C"/>
    <w:rsid w:val="00205951"/>
    <w:rsid w:val="006B7613"/>
    <w:rsid w:val="00724778"/>
    <w:rsid w:val="007400C0"/>
    <w:rsid w:val="00952583"/>
    <w:rsid w:val="0096406A"/>
    <w:rsid w:val="009C1462"/>
    <w:rsid w:val="00D9078B"/>
    <w:rsid w:val="00DB67E9"/>
    <w:rsid w:val="00E55759"/>
    <w:rsid w:val="00EB5129"/>
    <w:rsid w:val="00F36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52583"/>
    <w:rPr>
      <w:rFonts w:ascii="Times New Roman" w:eastAsia="Times New Roman" w:hAnsi="Times New Roman" w:cs="Times New Roman"/>
    </w:rPr>
  </w:style>
  <w:style w:type="paragraph" w:customStyle="1" w:styleId="1">
    <w:name w:val="Основной текст1"/>
    <w:basedOn w:val="a"/>
    <w:link w:val="a4"/>
    <w:rsid w:val="00952583"/>
    <w:pPr>
      <w:widowControl w:val="0"/>
      <w:spacing w:after="260" w:line="262" w:lineRule="auto"/>
      <w:ind w:firstLine="10"/>
      <w:jc w:val="center"/>
    </w:pPr>
    <w:rPr>
      <w:rFonts w:ascii="Times New Roman" w:eastAsia="Times New Roman" w:hAnsi="Times New Roman" w:cs="Times New Roman"/>
    </w:rPr>
  </w:style>
  <w:style w:type="character" w:customStyle="1" w:styleId="10">
    <w:name w:val="Заголовок №1_"/>
    <w:basedOn w:val="a0"/>
    <w:link w:val="11"/>
    <w:rsid w:val="00952583"/>
    <w:rPr>
      <w:rFonts w:ascii="Times New Roman" w:eastAsia="Times New Roman" w:hAnsi="Times New Roman" w:cs="Times New Roman"/>
      <w:b/>
      <w:bCs/>
      <w:sz w:val="26"/>
      <w:szCs w:val="26"/>
    </w:rPr>
  </w:style>
  <w:style w:type="paragraph" w:customStyle="1" w:styleId="11">
    <w:name w:val="Заголовок №1"/>
    <w:basedOn w:val="a"/>
    <w:link w:val="10"/>
    <w:rsid w:val="00952583"/>
    <w:pPr>
      <w:widowControl w:val="0"/>
      <w:spacing w:after="320" w:line="240" w:lineRule="auto"/>
      <w:jc w:val="center"/>
      <w:outlineLvl w:val="0"/>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3153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tenk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828</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10</cp:revision>
  <dcterms:created xsi:type="dcterms:W3CDTF">2023-10-04T05:59:00Z</dcterms:created>
  <dcterms:modified xsi:type="dcterms:W3CDTF">2025-12-18T20:42:00Z</dcterms:modified>
</cp:coreProperties>
</file>