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9EA72" w14:textId="0D4F03B0" w:rsidR="00213635" w:rsidRDefault="00213635" w:rsidP="0021363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2.2</w:t>
      </w:r>
      <w:r>
        <w:rPr>
          <w:rFonts w:ascii="Times New Roman" w:hAnsi="Times New Roman" w:cs="Times New Roman"/>
          <w:sz w:val="28"/>
          <w:szCs w:val="28"/>
        </w:rPr>
        <w:t>99</w:t>
      </w:r>
      <w:bookmarkStart w:id="0" w:name="_GoBack"/>
      <w:bookmarkEnd w:id="0"/>
    </w:p>
    <w:p w14:paraId="5E4400C3" w14:textId="77777777" w:rsidR="00213635" w:rsidRDefault="00213635" w:rsidP="0021363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1DE2183" w14:textId="77777777" w:rsidR="00213635" w:rsidRDefault="00213635" w:rsidP="0021363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5CFB8BA5" w14:textId="77777777" w:rsidR="007F66E0" w:rsidRPr="007F66E0" w:rsidRDefault="007F66E0" w:rsidP="007F6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bookmarkStart w:id="1" w:name="n13"/>
      <w:bookmarkEnd w:id="1"/>
      <w:r w:rsidRPr="007F66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Н</w:t>
      </w:r>
      <w:r w:rsidRPr="007F66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адання державної </w:t>
      </w:r>
      <w:r w:rsidRPr="007F66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допомоги на дітей, над якими встановлено опіку чи піклування</w:t>
      </w:r>
    </w:p>
    <w:p w14:paraId="30606F14" w14:textId="77777777" w:rsidR="00346104" w:rsidRPr="00B65C0E" w:rsidRDefault="00346104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60693FD0" w14:textId="60FEF741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820" w14:textId="77777777" w:rsidR="00477622" w:rsidRPr="00477622" w:rsidRDefault="00477622" w:rsidP="00477622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477622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51329777" w14:textId="77777777" w:rsidR="00477622" w:rsidRPr="00477622" w:rsidRDefault="00477622" w:rsidP="00477622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477622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2) надання інформації щодо умов та порядку подання документів щодо державної допомоги на дітей, над якими встановлено опіку чи піклування;</w:t>
            </w:r>
          </w:p>
          <w:p w14:paraId="1CE9832E" w14:textId="77777777" w:rsidR="00477622" w:rsidRPr="00477622" w:rsidRDefault="00477622" w:rsidP="00477622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47762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 друк та надання її на підпис заявнику;</w:t>
            </w:r>
          </w:p>
          <w:p w14:paraId="455A321C" w14:textId="77777777" w:rsidR="00477622" w:rsidRPr="00477622" w:rsidRDefault="00477622" w:rsidP="00477622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47762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4) сканування документів (паспорта, картки платника податків, заяви  за формою, копії рішення органу опіки та піклування або суду ро встановлення опіки чи піклування  над дитиною-сиротою або дитиною, позбавленою батьківського піклування, копії свідоцтва про народження дитини, довідки про реєстрацію місця проживання опікуна (піклувальника) та дитини, довідки про місячні розміри пенсії, аліментів, стипендії, державної допомоги, що </w:t>
            </w:r>
            <w:r w:rsidRPr="0047762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одержує на дитину опікун, медичний висновок про дитину з інвалідністю віком до 18 років тощо) засвідчення їх кваліфікованим електронним підписом;</w:t>
            </w:r>
          </w:p>
          <w:p w14:paraId="30413111" w14:textId="77777777" w:rsidR="00477622" w:rsidRPr="00477622" w:rsidRDefault="00477622" w:rsidP="00477622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47762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5) Направлення  заповненої електронної реєстраційної картки-заяви до уповноваженого органу для перевірки та прийняття рішення. </w:t>
            </w:r>
          </w:p>
          <w:p w14:paraId="3D629C2B" w14:textId="3346E4A5" w:rsidR="008B4287" w:rsidRPr="004F4B79" w:rsidRDefault="008B4287" w:rsidP="00477622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lastRenderedPageBreak/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B0E034D" w14:textId="0FF5843E" w:rsidR="008B4287" w:rsidRPr="00835229" w:rsidRDefault="004F4B79" w:rsidP="004F4B79">
            <w:pPr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3C11E9F5" w:rsidR="00036EF7" w:rsidRPr="00037A0B" w:rsidRDefault="00477622" w:rsidP="00B85C9B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477622">
              <w:rPr>
                <w:sz w:val="24"/>
                <w:szCs w:val="24"/>
                <w:lang w:eastAsia="uk-UA"/>
              </w:rPr>
              <w:t>Прийняття рішення про призначення/відмову в призначенні допомоги на дітей, над якими встановлено опіку чи піклування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CE54660" w:rsidR="00036EF7" w:rsidRPr="00F138B2" w:rsidRDefault="004F4B79" w:rsidP="004F4B79">
            <w:pPr>
              <w:jc w:val="center"/>
              <w:rPr>
                <w:sz w:val="22"/>
                <w:szCs w:val="22"/>
                <w:lang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t>Головний/провідний спеціаліст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747EC8D5" w:rsidR="00036EF7" w:rsidRPr="006534BF" w:rsidRDefault="004F4B7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4F4B79">
              <w:rPr>
                <w:rFonts w:eastAsia="Times New Roman"/>
                <w:sz w:val="24"/>
                <w:szCs w:val="24"/>
                <w:lang w:eastAsia="uk-UA"/>
              </w:rPr>
              <w:t xml:space="preserve">Протягом </w:t>
            </w:r>
            <w:r w:rsidR="002877D1">
              <w:rPr>
                <w:rFonts w:eastAsia="Times New Roman"/>
                <w:sz w:val="24"/>
                <w:szCs w:val="24"/>
                <w:lang w:val="ru-RU" w:eastAsia="uk-UA"/>
              </w:rPr>
              <w:t xml:space="preserve">10 </w:t>
            </w:r>
            <w:r w:rsidRPr="004F4B79">
              <w:rPr>
                <w:rFonts w:eastAsia="Times New Roman"/>
                <w:sz w:val="24"/>
                <w:szCs w:val="24"/>
                <w:lang w:eastAsia="uk-UA"/>
              </w:rPr>
              <w:t>календарних днів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C1A" w14:textId="77777777" w:rsidR="004F4B79" w:rsidRPr="004F4B79" w:rsidRDefault="004F4B79" w:rsidP="004F4B79">
            <w:pPr>
              <w:jc w:val="both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Повідомлення про прийняте рішення (призначення, відмова) направляється особі, засобами поштового / електронного зв’язку зазначених у заяві або в телефоному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0DB2161E" w:rsidR="00F138B2" w:rsidRPr="00F138B2" w:rsidRDefault="004F4B79" w:rsidP="004F4B7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2877D1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5B4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146A954A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8C87893" w14:textId="57EDE284" w:rsidR="00F366CD" w:rsidRPr="00F366CD" w:rsidRDefault="004F4B79" w:rsidP="002877D1">
            <w:pPr>
              <w:jc w:val="center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  <w:p w14:paraId="39F64F3E" w14:textId="04C1D27C" w:rsidR="00F138B2" w:rsidRPr="00F138B2" w:rsidRDefault="00F138B2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36BDC4C4" w:rsidR="00F138B2" w:rsidRPr="00F366CD" w:rsidRDefault="00477622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477622">
              <w:rPr>
                <w:rFonts w:eastAsia="Times New Roman"/>
                <w:sz w:val="24"/>
                <w:szCs w:val="24"/>
                <w:lang w:eastAsia="uk-UA"/>
              </w:rPr>
              <w:t>Невідкладно, не більше 3-х робочих днів з дня прийняття рішення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10394C"/>
    <w:rsid w:val="00213635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F4B79"/>
    <w:rsid w:val="005F5BCA"/>
    <w:rsid w:val="006534BF"/>
    <w:rsid w:val="00653A93"/>
    <w:rsid w:val="006F6F6C"/>
    <w:rsid w:val="007C0B82"/>
    <w:rsid w:val="007F66E0"/>
    <w:rsid w:val="00835229"/>
    <w:rsid w:val="008B4287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C57D2"/>
    <w:rsid w:val="00CE50A5"/>
    <w:rsid w:val="00D4256F"/>
    <w:rsid w:val="00D713A3"/>
    <w:rsid w:val="00E517D4"/>
    <w:rsid w:val="00EA4901"/>
    <w:rsid w:val="00EF108C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3372-811E-4DE9-B103-20233854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46</cp:revision>
  <dcterms:created xsi:type="dcterms:W3CDTF">2021-03-24T07:14:00Z</dcterms:created>
  <dcterms:modified xsi:type="dcterms:W3CDTF">2025-12-19T09:26:00Z</dcterms:modified>
</cp:coreProperties>
</file>