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65F7" w14:textId="3E024112" w:rsidR="007078B6" w:rsidRDefault="007078B6" w:rsidP="007078B6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>
        <w:rPr>
          <w:rFonts w:ascii="Times New Roman" w:hAnsi="Times New Roman" w:cs="Times New Roman"/>
          <w:sz w:val="28"/>
          <w:szCs w:val="28"/>
          <w:lang w:val="uk-UA"/>
        </w:rPr>
        <w:t>310</w:t>
      </w:r>
      <w:bookmarkStart w:id="0" w:name="_GoBack"/>
      <w:bookmarkEnd w:id="0"/>
    </w:p>
    <w:p w14:paraId="6A7E832E" w14:textId="77777777" w:rsidR="007078B6" w:rsidRDefault="007078B6" w:rsidP="007078B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27B5C5F" w14:textId="77777777" w:rsidR="007078B6" w:rsidRDefault="007078B6" w:rsidP="007078B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485CBF6" w14:textId="0BEE70D1" w:rsidR="007400C0" w:rsidRPr="0000326C" w:rsidRDefault="007400C0" w:rsidP="00FB52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AAA3C" w14:textId="6A30472F" w:rsidR="007400C0" w:rsidRPr="00745584" w:rsidRDefault="007400C0" w:rsidP="00740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584">
        <w:rPr>
          <w:rFonts w:ascii="Times New Roman" w:hAnsi="Times New Roman" w:cs="Times New Roman"/>
          <w:b/>
          <w:bCs/>
          <w:sz w:val="24"/>
          <w:szCs w:val="24"/>
        </w:rPr>
        <w:t>ІНФОРМАЦІЙНА КАРТКА АДМІНІСТРАТИВНОЇ ПОСЛУГИ</w:t>
      </w:r>
      <w:r w:rsidR="00F36353" w:rsidRPr="007455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34CB89" w14:textId="77777777" w:rsidR="004D406D" w:rsidRPr="004D406D" w:rsidRDefault="004D406D" w:rsidP="004D406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4D406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Прийняття рішення (згоди) про проведення психіатричного огляду або надання психіатричної допомоги особі віком до 14-ти років у разі незгоди одного з батьків або за відсутності батьків</w:t>
      </w:r>
    </w:p>
    <w:p w14:paraId="1F34987C" w14:textId="0F1D8543" w:rsidR="00F36353" w:rsidRPr="00745584" w:rsidRDefault="004D406D" w:rsidP="004D406D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                                                                      </w:t>
      </w:r>
      <w:r w:rsidR="00F36353" w:rsidRPr="00745584">
        <w:rPr>
          <w:rFonts w:ascii="Times New Roman" w:hAnsi="Times New Roman" w:cs="Times New Roman"/>
          <w:sz w:val="20"/>
          <w:szCs w:val="20"/>
          <w:lang w:val="ru-RU"/>
        </w:rPr>
        <w:t>ВІДДІЛ</w:t>
      </w:r>
    </w:p>
    <w:p w14:paraId="3FCA852B" w14:textId="77777777"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45584">
        <w:rPr>
          <w:rFonts w:ascii="Times New Roman" w:hAnsi="Times New Roman" w:cs="Times New Roman"/>
          <w:sz w:val="20"/>
          <w:szCs w:val="20"/>
          <w:lang w:val="ru-RU"/>
        </w:rPr>
        <w:t>ЦЕНТР НАДАННЯ АДМІНІСТРАТИВНИХ ПОСЛУГ</w:t>
      </w:r>
    </w:p>
    <w:p w14:paraId="5763A9D5" w14:textId="77777777"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45584">
        <w:rPr>
          <w:rFonts w:ascii="Times New Roman" w:hAnsi="Times New Roman" w:cs="Times New Roman"/>
          <w:sz w:val="20"/>
          <w:szCs w:val="20"/>
          <w:lang w:val="ru-RU"/>
        </w:rPr>
        <w:t>ВИКОНАВЧОГО КОМІТЕТУ</w:t>
      </w:r>
    </w:p>
    <w:p w14:paraId="2577456B" w14:textId="77777777" w:rsidR="00F36353" w:rsidRPr="00745584" w:rsidRDefault="00F36353" w:rsidP="00F3635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45584">
        <w:rPr>
          <w:rFonts w:ascii="Times New Roman" w:hAnsi="Times New Roman" w:cs="Times New Roman"/>
          <w:sz w:val="20"/>
          <w:szCs w:val="20"/>
          <w:lang w:val="ru-RU"/>
        </w:rPr>
        <w:t>ЛЮТЕНСЬКОЇ СІЛЬСЬКОЇ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82"/>
        <w:gridCol w:w="6097"/>
      </w:tblGrid>
      <w:tr w:rsidR="00F36353" w14:paraId="2DFF3955" w14:textId="77777777" w:rsidTr="00952583">
        <w:tc>
          <w:tcPr>
            <w:tcW w:w="566" w:type="dxa"/>
          </w:tcPr>
          <w:p w14:paraId="5335A5CE" w14:textId="100AF3A9"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2682" w:type="dxa"/>
          </w:tcPr>
          <w:p w14:paraId="7BCE3546" w14:textId="4201BFBE"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</w:t>
            </w:r>
            <w:r w:rsidR="00054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находження</w:t>
            </w:r>
          </w:p>
        </w:tc>
        <w:tc>
          <w:tcPr>
            <w:tcW w:w="6097" w:type="dxa"/>
          </w:tcPr>
          <w:p w14:paraId="48767512" w14:textId="1E0362B7" w:rsidR="00F36353" w:rsidRDefault="00F36353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054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54D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070683AB" w14:textId="77777777" w:rsidR="00F36353" w:rsidRDefault="00F36353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6070BE9" w14:textId="77777777" w:rsidR="00F36353" w:rsidRDefault="00F36353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6B1C0BD7" w14:textId="64DBCA72" w:rsidR="00F36353" w:rsidRPr="00F36353" w:rsidRDefault="00F36353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6353" w14:paraId="1141D51F" w14:textId="77777777" w:rsidTr="00952583">
        <w:tc>
          <w:tcPr>
            <w:tcW w:w="566" w:type="dxa"/>
          </w:tcPr>
          <w:p w14:paraId="6192066D" w14:textId="29510654" w:rsidR="00F36353" w:rsidRDefault="00F36353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</w:p>
        </w:tc>
        <w:tc>
          <w:tcPr>
            <w:tcW w:w="2682" w:type="dxa"/>
          </w:tcPr>
          <w:p w14:paraId="0FE09691" w14:textId="2E833C61" w:rsidR="00F36353" w:rsidRPr="00F36353" w:rsidRDefault="00F36353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6097" w:type="dxa"/>
          </w:tcPr>
          <w:p w14:paraId="03EA77C7" w14:textId="77777777" w:rsid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Понеділок-четвер 08:00-17:0</w:t>
            </w:r>
          </w:p>
          <w:p w14:paraId="457081E3" w14:textId="44296A94" w:rsid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30087FD0" w14:textId="0C6F1BCF" w:rsid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27AF9287" w14:textId="77777777"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B768F2" w14:textId="0043D5DF" w:rsidR="0096406A" w:rsidRP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5C5253A8" w14:textId="77777777" w:rsidTr="00952583">
        <w:tc>
          <w:tcPr>
            <w:tcW w:w="566" w:type="dxa"/>
          </w:tcPr>
          <w:p w14:paraId="3F343FDE" w14:textId="4D5F5A99" w:rsidR="0096406A" w:rsidRDefault="0096406A" w:rsidP="007400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2682" w:type="dxa"/>
          </w:tcPr>
          <w:p w14:paraId="5282FB91" w14:textId="2275B49C" w:rsidR="0096406A" w:rsidRDefault="0096406A" w:rsidP="00740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Телефон, адреса електронної пошти</w:t>
            </w:r>
          </w:p>
        </w:tc>
        <w:tc>
          <w:tcPr>
            <w:tcW w:w="6097" w:type="dxa"/>
          </w:tcPr>
          <w:p w14:paraId="6E9C8794" w14:textId="24BD291C" w:rsidR="0096406A" w:rsidRPr="009C1462" w:rsidRDefault="0096406A" w:rsidP="00054D88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4" w:history="1"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67E6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07DECC26" w14:textId="50C7B77E" w:rsid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22362607" w14:textId="60A37DD8" w:rsid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7B1FAE91" w14:textId="0050B44C" w:rsidR="0096406A" w:rsidRPr="0096406A" w:rsidRDefault="0096406A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  <w:p w14:paraId="05F9D44D" w14:textId="419BF225" w:rsidR="0096406A" w:rsidRDefault="0096406A" w:rsidP="009640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6406A" w14:paraId="39C4022D" w14:textId="77777777" w:rsidTr="00FD044A">
        <w:tc>
          <w:tcPr>
            <w:tcW w:w="9345" w:type="dxa"/>
            <w:gridSpan w:val="3"/>
          </w:tcPr>
          <w:p w14:paraId="51A4C91B" w14:textId="0E3D2C2E" w:rsidR="0096406A" w:rsidRPr="0096406A" w:rsidRDefault="0096406A" w:rsidP="0096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регламентується надяння адміністративної послуги</w:t>
            </w:r>
          </w:p>
        </w:tc>
      </w:tr>
      <w:tr w:rsidR="004D406D" w14:paraId="39554503" w14:textId="77777777" w:rsidTr="00952583">
        <w:tc>
          <w:tcPr>
            <w:tcW w:w="566" w:type="dxa"/>
          </w:tcPr>
          <w:p w14:paraId="264D82F5" w14:textId="5D696CCD" w:rsidR="004D406D" w:rsidRDefault="004D406D" w:rsidP="004D4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2682" w:type="dxa"/>
          </w:tcPr>
          <w:p w14:paraId="06A5C0E2" w14:textId="781100C4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6097" w:type="dxa"/>
          </w:tcPr>
          <w:p w14:paraId="594C2E46" w14:textId="77777777" w:rsidR="004D406D" w:rsidRPr="00054D88" w:rsidRDefault="007078B6" w:rsidP="004D406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="004D406D" w:rsidRPr="00054D88">
                <w:rPr>
                  <w:rStyle w:val="a7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Цивільний кодекс України;</w:t>
              </w:r>
            </w:hyperlink>
            <w:r w:rsidR="004D406D" w:rsidRPr="00054D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A7AB11D" w14:textId="77777777" w:rsidR="004D406D" w:rsidRPr="00054D88" w:rsidRDefault="007078B6" w:rsidP="004D406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hyperlink r:id="rId6" w:history="1">
              <w:r w:rsidR="004D406D" w:rsidRPr="00054D88">
                <w:rPr>
                  <w:rStyle w:val="a7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Сімейний кодекс України;</w:t>
              </w:r>
            </w:hyperlink>
          </w:p>
          <w:p w14:paraId="69783230" w14:textId="6A5BE8C6" w:rsidR="004D406D" w:rsidRPr="00054D88" w:rsidRDefault="007078B6" w:rsidP="004D406D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054D88">
                <w:rPr>
                  <w:lang w:val="ru-RU"/>
                </w:rPr>
                <w:t>З</w:t>
              </w:r>
              <w:r w:rsidR="004D406D" w:rsidRPr="00054D88">
                <w:rPr>
                  <w:rStyle w:val="a7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акон України «Про охорону дитинства»;</w:t>
              </w:r>
            </w:hyperlink>
            <w:r w:rsidR="004D406D" w:rsidRPr="00054D88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FE54358" w14:textId="45F72EB5" w:rsidR="004D406D" w:rsidRPr="004D406D" w:rsidRDefault="007078B6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D406D" w:rsidRPr="00054D88">
                <w:rPr>
                  <w:rStyle w:val="a7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Закон України «Про забезпечення організаційно-правових умов соціального захисту дітей-сиріт та дітей, позбавлених батьківського піклування»; Закон України «Про психіатричну допомогу» ст.11-13</w:t>
              </w:r>
            </w:hyperlink>
          </w:p>
        </w:tc>
      </w:tr>
      <w:tr w:rsidR="004D406D" w14:paraId="7E6A14E4" w14:textId="77777777" w:rsidTr="002117C3">
        <w:tc>
          <w:tcPr>
            <w:tcW w:w="566" w:type="dxa"/>
          </w:tcPr>
          <w:p w14:paraId="281AB8CB" w14:textId="794A1B88" w:rsidR="004D406D" w:rsidRDefault="004D406D" w:rsidP="004D4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5.</w:t>
            </w:r>
          </w:p>
        </w:tc>
        <w:tc>
          <w:tcPr>
            <w:tcW w:w="2682" w:type="dxa"/>
          </w:tcPr>
          <w:p w14:paraId="242FF919" w14:textId="18A2BE8F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Кабінету Міністрів України</w:t>
            </w:r>
          </w:p>
        </w:tc>
        <w:tc>
          <w:tcPr>
            <w:tcW w:w="6097" w:type="dxa"/>
          </w:tcPr>
          <w:p w14:paraId="5F73F425" w14:textId="69C0BE4B" w:rsidR="004D406D" w:rsidRPr="004D406D" w:rsidRDefault="007078B6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D406D" w:rsidRPr="004D406D">
                <w:rPr>
                  <w:rStyle w:val="a7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</w:t>
              </w:r>
            </w:hyperlink>
          </w:p>
        </w:tc>
      </w:tr>
      <w:tr w:rsidR="004D406D" w14:paraId="2D9480CB" w14:textId="77777777" w:rsidTr="00BD3868">
        <w:tc>
          <w:tcPr>
            <w:tcW w:w="566" w:type="dxa"/>
          </w:tcPr>
          <w:p w14:paraId="72BA665E" w14:textId="4EC5249C" w:rsidR="004D406D" w:rsidRDefault="004D406D" w:rsidP="004D40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2682" w:type="dxa"/>
          </w:tcPr>
          <w:p w14:paraId="73F619DC" w14:textId="0A33B945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48C" w14:textId="19CA5242" w:rsidR="004D406D" w:rsidRPr="00A4269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</w:t>
            </w:r>
          </w:p>
        </w:tc>
      </w:tr>
      <w:tr w:rsidR="004D406D" w14:paraId="097D8D01" w14:textId="77777777" w:rsidTr="000B285B">
        <w:tc>
          <w:tcPr>
            <w:tcW w:w="9345" w:type="dxa"/>
            <w:gridSpan w:val="3"/>
          </w:tcPr>
          <w:p w14:paraId="32FC05F6" w14:textId="2B3F019C" w:rsidR="004D406D" w:rsidRPr="00D9078B" w:rsidRDefault="004D406D" w:rsidP="004D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</w:p>
        </w:tc>
      </w:tr>
      <w:tr w:rsidR="004D406D" w14:paraId="0D89D6E0" w14:textId="77777777" w:rsidTr="00D8028B">
        <w:tc>
          <w:tcPr>
            <w:tcW w:w="566" w:type="dxa"/>
          </w:tcPr>
          <w:p w14:paraId="5C796F4E" w14:textId="0F062F2C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7.</w:t>
            </w:r>
          </w:p>
        </w:tc>
        <w:tc>
          <w:tcPr>
            <w:tcW w:w="2682" w:type="dxa"/>
          </w:tcPr>
          <w:p w14:paraId="39AFEFE8" w14:textId="4BA74EBD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78B1" w14:textId="1DBFE3FB" w:rsidR="004D406D" w:rsidRPr="00A4269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406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Звернення одного з батьків або іншого законного представника</w:t>
            </w:r>
          </w:p>
        </w:tc>
      </w:tr>
      <w:tr w:rsidR="004D406D" w14:paraId="3FAE99F0" w14:textId="77777777" w:rsidTr="00D7630E">
        <w:tc>
          <w:tcPr>
            <w:tcW w:w="566" w:type="dxa"/>
          </w:tcPr>
          <w:p w14:paraId="149777B3" w14:textId="45CA2F85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2682" w:type="dxa"/>
          </w:tcPr>
          <w:p w14:paraId="11D7B811" w14:textId="380201BA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179B0980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Заява одного з батьків (або іншого законного представника);</w:t>
            </w:r>
          </w:p>
          <w:p w14:paraId="31C83776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паспорт, ідентифікаційний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;</w:t>
            </w:r>
            <w:proofErr w:type="gramEnd"/>
          </w:p>
          <w:p w14:paraId="69047A0A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свідоцтво про народження дитини;</w:t>
            </w:r>
          </w:p>
          <w:p w14:paraId="6BCAB91B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довідка про стан здоров’я малолітньої особи, видана лікарсько-консультативної комісії, термін якої не перевищує один місяць з дати видачі, або висновок лікуючого лікаря; </w:t>
            </w:r>
          </w:p>
          <w:p w14:paraId="5B2C3B17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довідка медико-соціальної експертної комісії (за наявності);</w:t>
            </w:r>
          </w:p>
          <w:p w14:paraId="4AE3CBFA" w14:textId="77777777" w:rsidR="004D406D" w:rsidRDefault="004D406D" w:rsidP="004D406D">
            <w:pPr>
              <w:shd w:val="clear" w:color="auto" w:fill="FFFFFF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посвідчення про надання статусу особи з інвалідністю (за наявності);</w:t>
            </w:r>
          </w:p>
          <w:p w14:paraId="1BBD13D5" w14:textId="201521DF" w:rsidR="004D406D" w:rsidRPr="00FB52C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рішення про призначення опікуна малолітньої особи.</w:t>
            </w:r>
          </w:p>
        </w:tc>
      </w:tr>
      <w:tr w:rsidR="004D406D" w14:paraId="088126A7" w14:textId="77777777" w:rsidTr="001545DF">
        <w:tc>
          <w:tcPr>
            <w:tcW w:w="566" w:type="dxa"/>
          </w:tcPr>
          <w:p w14:paraId="1673940A" w14:textId="6F6AE10C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9.</w:t>
            </w:r>
          </w:p>
        </w:tc>
        <w:tc>
          <w:tcPr>
            <w:tcW w:w="2682" w:type="dxa"/>
          </w:tcPr>
          <w:p w14:paraId="6B031215" w14:textId="1264590A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97" w:type="dxa"/>
          </w:tcPr>
          <w:p w14:paraId="6FD99049" w14:textId="418801DF" w:rsidR="004D406D" w:rsidRPr="00FB52C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06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Документи надаються суб'єктом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</w:t>
            </w:r>
          </w:p>
        </w:tc>
      </w:tr>
      <w:tr w:rsidR="004D406D" w14:paraId="2AC36F8A" w14:textId="77777777" w:rsidTr="00952583">
        <w:tc>
          <w:tcPr>
            <w:tcW w:w="566" w:type="dxa"/>
          </w:tcPr>
          <w:p w14:paraId="710AD471" w14:textId="69021088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2682" w:type="dxa"/>
          </w:tcPr>
          <w:p w14:paraId="4784DEF3" w14:textId="7A1C0AFD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6097" w:type="dxa"/>
          </w:tcPr>
          <w:p w14:paraId="4F69D955" w14:textId="6F0B0DAD" w:rsidR="004D406D" w:rsidRPr="00952583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Безоплатно</w:t>
            </w:r>
          </w:p>
        </w:tc>
      </w:tr>
      <w:tr w:rsidR="004D406D" w14:paraId="76F5C696" w14:textId="77777777" w:rsidTr="00FB52CF">
        <w:tc>
          <w:tcPr>
            <w:tcW w:w="566" w:type="dxa"/>
          </w:tcPr>
          <w:p w14:paraId="4CA1F9F5" w14:textId="54A45CA6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2682" w:type="dxa"/>
          </w:tcPr>
          <w:p w14:paraId="7CFF07DD" w14:textId="20DE9568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Строк надання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D9DA6" w14:textId="5CCF3068" w:rsidR="004D406D" w:rsidRPr="00A4269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календарних днів</w:t>
            </w:r>
          </w:p>
        </w:tc>
      </w:tr>
      <w:tr w:rsidR="004D406D" w14:paraId="04E26754" w14:textId="77777777" w:rsidTr="00E4114A">
        <w:tc>
          <w:tcPr>
            <w:tcW w:w="566" w:type="dxa"/>
          </w:tcPr>
          <w:p w14:paraId="03AD55EE" w14:textId="7FD0ED44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2682" w:type="dxa"/>
          </w:tcPr>
          <w:p w14:paraId="2BC63AD1" w14:textId="5A5D0417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35F8" w14:textId="1DCBD59B" w:rsidR="004D406D" w:rsidRPr="00A4269F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Відсутні</w:t>
            </w:r>
          </w:p>
        </w:tc>
      </w:tr>
      <w:tr w:rsidR="004D406D" w14:paraId="0196FB5C" w14:textId="77777777" w:rsidTr="003B18F3">
        <w:tc>
          <w:tcPr>
            <w:tcW w:w="566" w:type="dxa"/>
          </w:tcPr>
          <w:p w14:paraId="76203D3D" w14:textId="1524DF2E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682" w:type="dxa"/>
          </w:tcPr>
          <w:p w14:paraId="4DDA456B" w14:textId="46A592E5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 надання адміністративної послуги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8FC62" w14:textId="11F25C0A" w:rsidR="00054D88" w:rsidRPr="00054D88" w:rsidRDefault="00054D88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054D88">
              <w:rPr>
                <w:rFonts w:ascii="Times New Roman" w:hAnsi="Times New Roman" w:cs="Times New Roman"/>
                <w:sz w:val="24"/>
                <w:szCs w:val="24"/>
              </w:rPr>
              <w:t>Відмова у наданні дозволу на проведення психіатричного огляду або надання психіатричної допомоги особі віком до 14 років</w:t>
            </w:r>
          </w:p>
          <w:p w14:paraId="18C7269A" w14:textId="6A491D35" w:rsidR="00054D88" w:rsidRPr="00054D88" w:rsidRDefault="00054D88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054D88">
              <w:rPr>
                <w:rFonts w:ascii="Times New Roman" w:hAnsi="Times New Roman" w:cs="Times New Roman"/>
                <w:sz w:val="24"/>
                <w:szCs w:val="24"/>
              </w:rPr>
              <w:t>Рішення (дозвіл) про проведення психіатричного огляду або надання психіатричної допомоги особі віком до 14 років</w:t>
            </w:r>
          </w:p>
          <w:p w14:paraId="49A6083D" w14:textId="5825AA8C" w:rsidR="004D406D" w:rsidRPr="00054D88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06D" w14:paraId="0445D3F8" w14:textId="77777777" w:rsidTr="00C44813">
        <w:tc>
          <w:tcPr>
            <w:tcW w:w="566" w:type="dxa"/>
          </w:tcPr>
          <w:p w14:paraId="415847F2" w14:textId="3F16C4B8" w:rsidR="004D406D" w:rsidRDefault="004D406D" w:rsidP="004D40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2682" w:type="dxa"/>
          </w:tcPr>
          <w:p w14:paraId="72CCE5AE" w14:textId="74CF0332" w:rsidR="004D406D" w:rsidRDefault="004D406D" w:rsidP="004D40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Спосіб отримання результату</w:t>
            </w:r>
          </w:p>
        </w:tc>
        <w:tc>
          <w:tcPr>
            <w:tcW w:w="6097" w:type="dxa"/>
          </w:tcPr>
          <w:p w14:paraId="1D86111D" w14:textId="77777777" w:rsidR="00054D88" w:rsidRPr="00054D88" w:rsidRDefault="00054D88" w:rsidP="00054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D88">
              <w:rPr>
                <w:rFonts w:ascii="Times New Roman" w:hAnsi="Times New Roman" w:cs="Times New Roman"/>
                <w:sz w:val="24"/>
                <w:szCs w:val="24"/>
              </w:rPr>
              <w:t>Отримати результати надання послуги заявник може особисто, електронною поштою.</w:t>
            </w:r>
          </w:p>
          <w:p w14:paraId="39942B17" w14:textId="69350E16" w:rsidR="004D406D" w:rsidRPr="00054D88" w:rsidRDefault="004D406D" w:rsidP="004D4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28D3" w14:textId="77777777" w:rsidR="007400C0" w:rsidRPr="007400C0" w:rsidRDefault="007400C0" w:rsidP="007400C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7400C0" w:rsidRPr="0074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13"/>
    <w:rsid w:val="0000326C"/>
    <w:rsid w:val="00034258"/>
    <w:rsid w:val="00054D88"/>
    <w:rsid w:val="004D406D"/>
    <w:rsid w:val="006840BD"/>
    <w:rsid w:val="006B7613"/>
    <w:rsid w:val="007078B6"/>
    <w:rsid w:val="007400C0"/>
    <w:rsid w:val="00745584"/>
    <w:rsid w:val="00952583"/>
    <w:rsid w:val="0096406A"/>
    <w:rsid w:val="00966922"/>
    <w:rsid w:val="009B189D"/>
    <w:rsid w:val="009C1462"/>
    <w:rsid w:val="009D08DC"/>
    <w:rsid w:val="00A4269F"/>
    <w:rsid w:val="00B10AF7"/>
    <w:rsid w:val="00D9078B"/>
    <w:rsid w:val="00E55759"/>
    <w:rsid w:val="00F36353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92E"/>
  <w15:chartTrackingRefBased/>
  <w15:docId w15:val="{8BAD179E-41EC-4056-8933-7AB838F7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5258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952583"/>
    <w:pPr>
      <w:widowControl w:val="0"/>
      <w:spacing w:after="260" w:line="262" w:lineRule="auto"/>
      <w:ind w:firstLine="10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95258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952583"/>
    <w:pPr>
      <w:widowControl w:val="0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Другое_"/>
    <w:basedOn w:val="a0"/>
    <w:link w:val="a6"/>
    <w:rsid w:val="00966922"/>
    <w:rPr>
      <w:rFonts w:ascii="Times New Roman" w:eastAsia="Times New Roman" w:hAnsi="Times New Roman" w:cs="Times New Roman"/>
      <w:color w:val="282828"/>
    </w:rPr>
  </w:style>
  <w:style w:type="paragraph" w:customStyle="1" w:styleId="a6">
    <w:name w:val="Другое"/>
    <w:basedOn w:val="a"/>
    <w:link w:val="a5"/>
    <w:rsid w:val="0096692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82828"/>
    </w:rPr>
  </w:style>
  <w:style w:type="character" w:customStyle="1" w:styleId="rvts0">
    <w:name w:val="rvts0"/>
    <w:rsid w:val="00FB52CF"/>
  </w:style>
  <w:style w:type="character" w:styleId="a7">
    <w:name w:val="Hyperlink"/>
    <w:basedOn w:val="a0"/>
    <w:uiPriority w:val="99"/>
    <w:unhideWhenUsed/>
    <w:rsid w:val="00FB52CF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FB5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FB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2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450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6986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6169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1265%20&#1055;&#1088;&#1080;&#1081;&#1085;&#1103;&#1090;&#1090;&#1103;%20&#1088;&#1110;&#1096;&#1077;&#1085;&#1085;&#1103;%20(&#1079;&#1075;&#1086;&#1076;&#1080;)%20&#1087;&#1088;&#1086;%20&#1087;&#1088;&#1086;&#1074;&#1077;&#1076;&#1077;&#1085;&#1085;&#1103;%20&#1087;&#1089;&#1080;&#1093;&#1110;&#1072;&#1090;&#1088;&#1080;&#1095;&#1085;&#1086;&#1075;&#1086;%20&#1086;&#1075;&#1083;&#1103;&#1076;&#1091;%20&#1072;&#1073;&#1086;%20&#1085;&#1072;&#1076;&#1072;&#1085;&#1085;&#1103;%20&#1087;&#1089;&#1080;&#1093;&#1110;&#1072;&#1090;&#1088;&#1080;&#1095;&#1085;&#1086;&#1111;%20&#1076;&#1086;&#1087;&#1086;&#1084;&#1086;&#1075;&#1080;%20&#1086;&#1089;&#1086;&#1073;&#1110;%20&#1074;&#1110;&#1082;&#1086;&#1084;%20&#1076;&#1086;%2014%20&#1088;&#1086;&#1082;&#1110;&#1074;%20&#1091;%20&#1088;&#1072;&#1079;&#1110;%20&#1085;&#1077;&#1079;&#1075;&#1086;&#1076;&#1080;%20&#1086;&#1076;&#1085;&#1086;&#1075;&#1086;%20&#1079;%20&#1073;&#1072;&#1090;&#1100;&#1082;&#1110;&#1074;%20&#1072;&#1073;&#1086;%20&#1079;&#1072;%20&#1074;&#1110;&#1076;&#1089;&#1091;&#1090;&#1085;&#1086;&#1089;&#1090;&#1110;%20&#1073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01265%20&#1055;&#1088;&#1080;&#1081;&#1085;&#1103;&#1090;&#1090;&#1103;%20&#1088;&#1110;&#1096;&#1077;&#1085;&#1085;&#1103;%20(&#1079;&#1075;&#1086;&#1076;&#1080;)%20&#1087;&#1088;&#1086;%20&#1087;&#1088;&#1086;&#1074;&#1077;&#1076;&#1077;&#1085;&#1085;&#1103;%20&#1087;&#1089;&#1080;&#1093;&#1110;&#1072;&#1090;&#1088;&#1080;&#1095;&#1085;&#1086;&#1075;&#1086;%20&#1086;&#1075;&#1083;&#1103;&#1076;&#1091;%20&#1072;&#1073;&#1086;%20&#1085;&#1072;&#1076;&#1072;&#1085;&#1085;&#1103;%20&#1087;&#1089;&#1080;&#1093;&#1110;&#1072;&#1090;&#1088;&#1080;&#1095;&#1085;&#1086;&#1111;%20&#1076;&#1086;&#1087;&#1086;&#1084;&#1086;&#1075;&#1080;%20&#1086;&#1089;&#1086;&#1073;&#1110;%20&#1074;&#1110;&#1082;&#1086;&#1084;%20&#1076;&#1086;%2014%20&#1088;&#1086;&#1082;&#1110;&#1074;%20&#1091;%20&#1088;&#1072;&#1079;&#1110;%20&#1085;&#1077;&#1079;&#1075;&#1086;&#1076;&#1080;%20&#1086;&#1076;&#1085;&#1086;&#1075;&#1086;%20&#1079;%20&#1073;&#1072;&#1090;&#1100;&#1082;&#1110;&#1074;%20&#1072;&#1073;&#1086;%20&#1079;&#1072;%20&#1074;&#1110;&#1076;&#1089;&#1091;&#1090;&#1085;&#1086;&#1089;&#1090;&#1110;%20&#1073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01265%20&#1055;&#1088;&#1080;&#1081;&#1085;&#1103;&#1090;&#1090;&#1103;%20&#1088;&#1110;&#1096;&#1077;&#1085;&#1085;&#1103;%20(&#1079;&#1075;&#1086;&#1076;&#1080;)%20&#1087;&#1088;&#1086;%20&#1087;&#1088;&#1086;&#1074;&#1077;&#1076;&#1077;&#1085;&#1085;&#1103;%20&#1087;&#1089;&#1080;&#1093;&#1110;&#1072;&#1090;&#1088;&#1080;&#1095;&#1085;&#1086;&#1075;&#1086;%20&#1086;&#1075;&#1083;&#1103;&#1076;&#1091;%20&#1072;&#1073;&#1086;%20&#1085;&#1072;&#1076;&#1072;&#1085;&#1085;&#1103;%20&#1087;&#1089;&#1080;&#1093;&#1110;&#1072;&#1090;&#1088;&#1080;&#1095;&#1085;&#1086;&#1111;%20&#1076;&#1086;&#1087;&#1086;&#1084;&#1086;&#1075;&#1080;%20&#1086;&#1089;&#1086;&#1073;&#1110;%20&#1074;&#1110;&#1082;&#1086;&#1084;%20&#1076;&#1086;%2014%20&#1088;&#1086;&#1082;&#1110;&#1074;%20&#1091;%20&#1088;&#1072;&#1079;&#1110;%20&#1085;&#1077;&#1079;&#1075;&#1086;&#1076;&#1080;%20&#1086;&#1076;&#1085;&#1086;&#1075;&#1086;%20&#1079;%20&#1073;&#1072;&#1090;&#1100;&#1082;&#1110;&#1074;%20&#1072;&#1073;&#1086;%20&#1079;&#1072;%20&#1074;&#1110;&#1076;&#1089;&#1091;&#1090;&#1085;&#1086;&#1089;&#1090;&#1110;%20&#1073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01265%20&#1055;&#1088;&#1080;&#1081;&#1085;&#1103;&#1090;&#1090;&#1103;%20&#1088;&#1110;&#1096;&#1077;&#1085;&#1085;&#1103;%20(&#1079;&#1075;&#1086;&#1076;&#1080;)%20&#1087;&#1088;&#1086;%20&#1087;&#1088;&#1086;&#1074;&#1077;&#1076;&#1077;&#1085;&#1085;&#1103;%20&#1087;&#1089;&#1080;&#1093;&#1110;&#1072;&#1090;&#1088;&#1080;&#1095;&#1085;&#1086;&#1075;&#1086;%20&#1086;&#1075;&#1083;&#1103;&#1076;&#1091;%20&#1072;&#1073;&#1086;%20&#1085;&#1072;&#1076;&#1072;&#1085;&#1085;&#1103;%20&#1087;&#1089;&#1080;&#1093;&#1110;&#1072;&#1090;&#1088;&#1080;&#1095;&#1085;&#1086;&#1111;%20&#1076;&#1086;&#1087;&#1086;&#1084;&#1086;&#1075;&#1080;%20&#1086;&#1089;&#1086;&#1073;&#1110;%20&#1074;&#1110;&#1082;&#1086;&#1084;%20&#1076;&#1086;%2014%20&#1088;&#1086;&#1082;&#1110;&#1074;%20&#1091;%20&#1088;&#1072;&#1079;&#1110;%20&#1085;&#1077;&#1079;&#1075;&#1086;&#1076;&#1080;%20&#1086;&#1076;&#1085;&#1086;&#1075;&#1086;%20&#1079;%20&#1073;&#1072;&#1090;&#1100;&#1082;&#1110;&#1074;%20&#1072;&#1073;&#1086;%20&#1079;&#1072;%20&#1074;&#1110;&#1076;&#1089;&#1091;&#1090;&#1085;&#1086;&#1089;&#1090;&#1110;%20&#1073;.doc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utenka@ukr.net" TargetMode="External"/><Relationship Id="rId9" Type="http://schemas.openxmlformats.org/officeDocument/2006/relationships/hyperlink" Target="01265%20&#1055;&#1088;&#1080;&#1081;&#1085;&#1103;&#1090;&#1090;&#1103;%20&#1088;&#1110;&#1096;&#1077;&#1085;&#1085;&#1103;%20(&#1079;&#1075;&#1086;&#1076;&#1080;)%20&#1087;&#1088;&#1086;%20&#1087;&#1088;&#1086;&#1074;&#1077;&#1076;&#1077;&#1085;&#1085;&#1103;%20&#1087;&#1089;&#1080;&#1093;&#1110;&#1072;&#1090;&#1088;&#1080;&#1095;&#1085;&#1086;&#1075;&#1086;%20&#1086;&#1075;&#1083;&#1103;&#1076;&#1091;%20&#1072;&#1073;&#1086;%20&#1085;&#1072;&#1076;&#1072;&#1085;&#1085;&#1103;%20&#1087;&#1089;&#1080;&#1093;&#1110;&#1072;&#1090;&#1088;&#1080;&#1095;&#1085;&#1086;&#1111;%20&#1076;&#1086;&#1087;&#1086;&#1084;&#1086;&#1075;&#1080;%20&#1086;&#1089;&#1086;&#1073;&#1110;%20&#1074;&#1110;&#1082;&#1086;&#1084;%20&#1076;&#1086;%2014%20&#1088;&#1086;&#1082;&#1110;&#1074;%20&#1091;%20&#1088;&#1072;&#1079;&#1110;%20&#1085;&#1077;&#1079;&#1075;&#1086;&#1076;&#1080;%20&#1086;&#1076;&#1085;&#1086;&#1075;&#1086;%20&#1079;%20&#1073;&#1072;&#1090;&#1100;&#1082;&#1110;&#1074;%20&#1072;&#1073;&#1086;%20&#1079;&#1072;%20&#1074;&#1110;&#1076;&#1089;&#1091;&#1090;&#1085;&#1086;&#1089;&#1090;&#1110;%20&#107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17</cp:revision>
  <dcterms:created xsi:type="dcterms:W3CDTF">2023-10-04T05:59:00Z</dcterms:created>
  <dcterms:modified xsi:type="dcterms:W3CDTF">2025-12-19T07:15:00Z</dcterms:modified>
</cp:coreProperties>
</file>