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3" w:rsidRDefault="00667A03" w:rsidP="00667A0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312</w:t>
      </w:r>
    </w:p>
    <w:p w:rsidR="00667A03" w:rsidRDefault="00667A03" w:rsidP="00667A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67A03" w:rsidRDefault="00667A03" w:rsidP="00667A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A910D7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C5C78" w:rsidRPr="00EC5C7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910D7" w:rsidRPr="00A910D7">
        <w:rPr>
          <w:rFonts w:ascii="Times New Roman" w:hAnsi="Times New Roman" w:cs="Times New Roman"/>
          <w:b/>
          <w:bCs/>
          <w:sz w:val="28"/>
          <w:szCs w:val="28"/>
        </w:rPr>
        <w:t>242</w:t>
      </w:r>
    </w:p>
    <w:p w:rsidR="00A910D7" w:rsidRDefault="00A910D7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A910D7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Видача посвідчення особам з інвалідністю з дитинства та дітям з інвалідністю</w:t>
      </w:r>
    </w:p>
    <w:p w:rsidR="00EC5C78" w:rsidRDefault="00EC5C78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 w:rsidRPr="00EC5C7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ВІДДІЛ</w:t>
      </w:r>
    </w:p>
    <w:p w:rsidR="00EC5C78" w:rsidRDefault="00EC5C78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 w:rsidRPr="00EC5C7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 «ЦЕНТР НАДАННЯ АДМІНІСТРАТИВНИХ ПОСЛУГ»</w:t>
      </w:r>
    </w:p>
    <w:p w:rsidR="00F37AF2" w:rsidRPr="00EC5C78" w:rsidRDefault="00EC5C78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  <w:r w:rsidRPr="00EC5C7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 ВИКОНАВЧОГО КОМІТЕТУ 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7433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C5" w:rsidRPr="00C650A6" w:rsidRDefault="00A910D7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ЗакониУкраїни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„Про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державнусоціальнудопомогу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дитинства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дітям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16.11.2000 № 2109-IІІ, „Про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державнусоціальнудопомогу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особам,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права на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пенсію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, та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A910D7">
              <w:rPr>
                <w:rFonts w:ascii="Times New Roman" w:eastAsia="Times New Roman" w:hAnsi="Times New Roman" w:cs="Times New Roman"/>
              </w:rPr>
              <w:t xml:space="preserve"> 18.05.2004 № 1727-ІV</w:t>
            </w: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8A" w:rsidRPr="00EC5C78" w:rsidRDefault="00A910D7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A910D7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КабінетуМіністрівУкраїнивід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02.04.2005 № 261 „Про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і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виплатидержавноїсоціальноїдопомоги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особам,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які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права на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пенсію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, та особам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і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державноїсоціальноїдопомоги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на догляд”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EB" w:rsidRPr="001657D9" w:rsidRDefault="00A910D7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10D7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МіністерствасоціальноїполітикиУкраїнивід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11.01.2019 № 35 „Про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зберіганняпосвідчень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осіб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якіодержуютьдержавнусоціальнудопомогувідповідно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ЗаконівУкраїни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„Про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державнусоціальнудопомогу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особам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дитинства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дітям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” та „Про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державнусоціальнудопомогу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особам,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які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права на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пенсію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, та особам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з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0D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A910D7">
              <w:rPr>
                <w:rFonts w:ascii="Times New Roman" w:hAnsi="Times New Roman" w:cs="Times New Roman"/>
              </w:rPr>
              <w:lastRenderedPageBreak/>
              <w:t>зареєстрований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910D7">
              <w:rPr>
                <w:rFonts w:ascii="Times New Roman" w:hAnsi="Times New Roman" w:cs="Times New Roman"/>
              </w:rPr>
              <w:t>МіністерствіюстиціїУкраїни</w:t>
            </w:r>
            <w:proofErr w:type="spellEnd"/>
            <w:r w:rsidRPr="00A910D7">
              <w:rPr>
                <w:rFonts w:ascii="Times New Roman" w:hAnsi="Times New Roman" w:cs="Times New Roman"/>
              </w:rPr>
              <w:t xml:space="preserve"> 06.02.2019 за № 130/33101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  <w:b/>
                <w:bCs/>
              </w:rPr>
              <w:lastRenderedPageBreak/>
              <w:t>Умовиотриманняадміністративноїпослуги</w:t>
            </w:r>
            <w:proofErr w:type="spellEnd"/>
          </w:p>
        </w:tc>
      </w:tr>
      <w:tr w:rsidR="00DC39C3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7</w:t>
            </w:r>
            <w:r w:rsidR="00DC39C3"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2F6C45" w:rsidRDefault="00A910D7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Факт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встановленняінвалідності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дитинства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призначеннядержавноїсоціальноїдопомогиособі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дитинства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інвалідністювідповідно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Закону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„Про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державнусоціальнудопомогу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дитинства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дітям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”;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державноїсоціальноїдопомоги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права на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пенсію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та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інвалідністювідповідно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Закону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„Про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державнусоціальнудопомогу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права на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пенсію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та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” (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державнасоціальнадопомога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Перелікдокументів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12" w:rsidRPr="001657D9" w:rsidRDefault="00A910D7" w:rsidP="00C650A6">
            <w:pPr>
              <w:pStyle w:val="a8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A910D7">
              <w:rPr>
                <w:color w:val="000000"/>
                <w:lang w:eastAsia="uk-UA"/>
              </w:rPr>
              <w:t xml:space="preserve">Паспорт </w:t>
            </w:r>
            <w:proofErr w:type="spellStart"/>
            <w:r w:rsidRPr="00A910D7">
              <w:rPr>
                <w:color w:val="000000"/>
                <w:lang w:eastAsia="uk-UA"/>
              </w:rPr>
              <w:t>громадянинаУкраїниабоінший</w:t>
            </w:r>
            <w:proofErr w:type="spellEnd"/>
            <w:r w:rsidRPr="00A910D7">
              <w:rPr>
                <w:color w:val="000000"/>
                <w:lang w:eastAsia="uk-UA"/>
              </w:rPr>
              <w:t xml:space="preserve"> документ, </w:t>
            </w:r>
            <w:proofErr w:type="spellStart"/>
            <w:r w:rsidRPr="00A910D7">
              <w:rPr>
                <w:color w:val="000000"/>
                <w:lang w:eastAsia="uk-UA"/>
              </w:rPr>
              <w:t>щопосвідчує</w:t>
            </w:r>
            <w:proofErr w:type="spellEnd"/>
            <w:r w:rsidRPr="00A910D7">
              <w:rPr>
                <w:color w:val="000000"/>
                <w:lang w:eastAsia="uk-UA"/>
              </w:rPr>
              <w:t xml:space="preserve"> особу </w:t>
            </w:r>
            <w:proofErr w:type="spellStart"/>
            <w:r w:rsidRPr="00A910D7">
              <w:rPr>
                <w:color w:val="000000"/>
                <w:lang w:eastAsia="uk-UA"/>
              </w:rPr>
              <w:t>одержувача</w:t>
            </w:r>
            <w:proofErr w:type="spellEnd"/>
            <w:r w:rsidRPr="00A910D7">
              <w:rPr>
                <w:color w:val="000000"/>
                <w:lang w:eastAsia="uk-UA"/>
              </w:rPr>
              <w:t xml:space="preserve">; одна </w:t>
            </w:r>
            <w:proofErr w:type="spellStart"/>
            <w:r w:rsidRPr="00A910D7">
              <w:rPr>
                <w:color w:val="000000"/>
                <w:lang w:eastAsia="uk-UA"/>
              </w:rPr>
              <w:t>фотокарткарозміром</w:t>
            </w:r>
            <w:proofErr w:type="spellEnd"/>
            <w:r w:rsidRPr="00A910D7">
              <w:rPr>
                <w:color w:val="000000"/>
                <w:lang w:eastAsia="uk-UA"/>
              </w:rPr>
              <w:t xml:space="preserve"> 30 × 40 </w:t>
            </w:r>
            <w:proofErr w:type="spellStart"/>
            <w:r w:rsidRPr="00A910D7">
              <w:rPr>
                <w:color w:val="000000"/>
                <w:lang w:eastAsia="uk-UA"/>
              </w:rPr>
              <w:t>міліметрів</w:t>
            </w:r>
            <w:proofErr w:type="spellEnd"/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Спосібподаннядокументів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98" w:rsidRPr="0015242A" w:rsidRDefault="00A910D7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видачапосвідчень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особам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дитинства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подаються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особою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суб’єктунаданняадміністративноїпослуги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через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уповноваженихосібвиконавчого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сільської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селищної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ради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відповідноїтериторіальноїгромади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посадовихосіб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наданняадміністративнихпослуг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поштоюабо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електроннійформі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офіційний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веб-сайт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Мінсоцполітикиабоінтегровані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інформаційнісистемиорганіввиконавчоївлади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органівмісцевогосамоврядування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абоЄдинийдержавний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веб-портал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електроннихпослуг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разітехнічноїможливості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)*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10</w:t>
            </w:r>
            <w:r w:rsidR="00F37AF2"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532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C45">
              <w:rPr>
                <w:rFonts w:ascii="Times New Roman" w:hAnsi="Times New Roman" w:cs="Times New Roman"/>
              </w:rPr>
              <w:t>Послуганадається</w:t>
            </w:r>
            <w:proofErr w:type="spellEnd"/>
            <w:r w:rsidRPr="002F6C4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F6C45">
              <w:rPr>
                <w:rFonts w:ascii="Times New Roman" w:hAnsi="Times New Roman" w:cs="Times New Roman"/>
              </w:rPr>
              <w:t>безоплатнійоснові</w:t>
            </w:r>
            <w:proofErr w:type="spellEnd"/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1413ED" w:rsidRPr="00B35321">
              <w:rPr>
                <w:rFonts w:ascii="Times New Roman" w:hAnsi="Times New Roman" w:cs="Times New Roman"/>
              </w:rPr>
              <w:t>1</w:t>
            </w:r>
            <w:r w:rsidR="00441C95"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15242A" w:rsidRDefault="00A910D7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Посвідченняоформлюється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видається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 у день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звернення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йогоотриманням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але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 не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 15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робочихднівпісляпризначеннядержавноїсоціальноїдопомоги</w:t>
            </w:r>
            <w:proofErr w:type="spellEnd"/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5" w:rsidRPr="007A1A1C" w:rsidRDefault="00A910D7" w:rsidP="00693E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n46"/>
            <w:bookmarkEnd w:id="0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Особа не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є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color w:val="000000"/>
              </w:rPr>
              <w:t>отримувачемдержавноїсоціальноїдопомоги</w:t>
            </w:r>
            <w:proofErr w:type="spellEnd"/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E6" w:rsidRPr="00B10DF9" w:rsidRDefault="00A910D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видачіпосвідчення</w:t>
            </w:r>
            <w:proofErr w:type="spellEnd"/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AB73AF" w:rsidRPr="00B35321">
              <w:rPr>
                <w:rFonts w:ascii="Times New Roman" w:hAnsi="Times New Roman" w:cs="Times New Roman"/>
              </w:rPr>
              <w:t>6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Способиотриманнявідповіді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(результату)</w:t>
            </w:r>
          </w:p>
          <w:p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0" w:rsidRPr="00C650A6" w:rsidRDefault="00A910D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Посвідченнявидаєтьсяособистоодержувачудержавноїсоціальноїдопомоги,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абовидається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законному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представнику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опікуну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такої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особи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абоіншійособі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яка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представляєінтересинедієздатної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особи, на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підставінотаріальнозасвідченоїдовіреності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разіпред’явлення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паспорта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відповіднихдокументів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щопідтверджуютьособу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одержувача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. 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коли особа за станом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здоров’я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за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їїписьмовоюзаявою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можеприбути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структурнихпідрозділів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питаньсоціальногозахистунаселеннярайонних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bookmarkStart w:id="1" w:name="_GoBack"/>
            <w:bookmarkEnd w:id="1"/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районних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містіКиєвідержадміністрацій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виконавчихорганівміських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районних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місті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(у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разіутворення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) рад (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далі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органисоціальногозахистунаселення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) для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отриманняпосвідчення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видачапосвідчення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проводиться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доставкою за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їїмісцемпроживання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покладається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на орган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соціальногозахистунаселення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якому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особа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перебуває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обліку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 як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одержувачдержавноїсоціальноїдопомоги</w:t>
            </w:r>
            <w:proofErr w:type="spellEnd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 xml:space="preserve">, в межах </w:t>
            </w:r>
            <w:proofErr w:type="spellStart"/>
            <w:r w:rsidRPr="00A910D7">
              <w:rPr>
                <w:rFonts w:ascii="Times New Roman" w:eastAsia="Times New Roman" w:hAnsi="Times New Roman" w:cs="Times New Roman"/>
                <w:lang w:eastAsia="ru-RU"/>
              </w:rPr>
              <w:t>адміністративно-територіальноїодиниці</w:t>
            </w:r>
            <w:proofErr w:type="spellEnd"/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00539E" w:rsidRDefault="0000539E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-----------------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14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25B5"/>
    <w:multiLevelType w:val="multilevel"/>
    <w:tmpl w:val="B274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13951"/>
    <w:multiLevelType w:val="multilevel"/>
    <w:tmpl w:val="1B16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>
    <w:nsid w:val="5E5E7D1D"/>
    <w:multiLevelType w:val="multilevel"/>
    <w:tmpl w:val="217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1"/>
  </w:num>
  <w:num w:numId="4">
    <w:abstractNumId w:val="22"/>
  </w:num>
  <w:num w:numId="5">
    <w:abstractNumId w:val="25"/>
  </w:num>
  <w:num w:numId="6">
    <w:abstractNumId w:val="32"/>
  </w:num>
  <w:num w:numId="7">
    <w:abstractNumId w:val="36"/>
  </w:num>
  <w:num w:numId="8">
    <w:abstractNumId w:val="18"/>
  </w:num>
  <w:num w:numId="9">
    <w:abstractNumId w:val="33"/>
  </w:num>
  <w:num w:numId="10">
    <w:abstractNumId w:val="11"/>
  </w:num>
  <w:num w:numId="11">
    <w:abstractNumId w:val="21"/>
  </w:num>
  <w:num w:numId="12">
    <w:abstractNumId w:val="10"/>
  </w:num>
  <w:num w:numId="13">
    <w:abstractNumId w:val="17"/>
  </w:num>
  <w:num w:numId="14">
    <w:abstractNumId w:val="23"/>
  </w:num>
  <w:num w:numId="15">
    <w:abstractNumId w:val="27"/>
  </w:num>
  <w:num w:numId="16">
    <w:abstractNumId w:val="15"/>
  </w:num>
  <w:num w:numId="17">
    <w:abstractNumId w:val="3"/>
  </w:num>
  <w:num w:numId="18">
    <w:abstractNumId w:val="29"/>
  </w:num>
  <w:num w:numId="19">
    <w:abstractNumId w:val="13"/>
  </w:num>
  <w:num w:numId="20">
    <w:abstractNumId w:val="0"/>
  </w:num>
  <w:num w:numId="21">
    <w:abstractNumId w:val="1"/>
  </w:num>
  <w:num w:numId="22">
    <w:abstractNumId w:val="30"/>
  </w:num>
  <w:num w:numId="23">
    <w:abstractNumId w:val="12"/>
  </w:num>
  <w:num w:numId="24">
    <w:abstractNumId w:val="9"/>
  </w:num>
  <w:num w:numId="25">
    <w:abstractNumId w:val="26"/>
  </w:num>
  <w:num w:numId="26">
    <w:abstractNumId w:val="28"/>
  </w:num>
  <w:num w:numId="27">
    <w:abstractNumId w:val="2"/>
  </w:num>
  <w:num w:numId="28">
    <w:abstractNumId w:val="8"/>
  </w:num>
  <w:num w:numId="29">
    <w:abstractNumId w:val="5"/>
  </w:num>
  <w:num w:numId="30">
    <w:abstractNumId w:val="6"/>
  </w:num>
  <w:num w:numId="31">
    <w:abstractNumId w:val="4"/>
  </w:num>
  <w:num w:numId="32">
    <w:abstractNumId w:val="35"/>
  </w:num>
  <w:num w:numId="33">
    <w:abstractNumId w:val="14"/>
  </w:num>
  <w:num w:numId="34">
    <w:abstractNumId w:val="34"/>
  </w:num>
  <w:num w:numId="35">
    <w:abstractNumId w:val="7"/>
  </w:num>
  <w:num w:numId="36">
    <w:abstractNumId w:val="2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62E8"/>
    <w:rsid w:val="00003A2A"/>
    <w:rsid w:val="0000539E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42349"/>
    <w:rsid w:val="001507B8"/>
    <w:rsid w:val="0015242A"/>
    <w:rsid w:val="001657D9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67A03"/>
    <w:rsid w:val="00673142"/>
    <w:rsid w:val="0068730B"/>
    <w:rsid w:val="00693E98"/>
    <w:rsid w:val="006E459C"/>
    <w:rsid w:val="006F15B3"/>
    <w:rsid w:val="006F3819"/>
    <w:rsid w:val="00705B66"/>
    <w:rsid w:val="00737F8F"/>
    <w:rsid w:val="0075254B"/>
    <w:rsid w:val="007547CC"/>
    <w:rsid w:val="007862C4"/>
    <w:rsid w:val="00795714"/>
    <w:rsid w:val="007A1A1C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910D7"/>
    <w:rsid w:val="00AA03A6"/>
    <w:rsid w:val="00AB73AF"/>
    <w:rsid w:val="00AC57BB"/>
    <w:rsid w:val="00AF3ED8"/>
    <w:rsid w:val="00B10DF9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A0BE9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C5C78"/>
    <w:rsid w:val="00EF4E4C"/>
    <w:rsid w:val="00F25F5D"/>
    <w:rsid w:val="00F36A8A"/>
    <w:rsid w:val="00F37AF2"/>
    <w:rsid w:val="00F65105"/>
    <w:rsid w:val="00F7236D"/>
    <w:rsid w:val="00F73574"/>
    <w:rsid w:val="00F8330E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77D0-4523-4425-98B2-48C26DB8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358</cp:revision>
  <cp:lastPrinted>2023-11-27T12:28:00Z</cp:lastPrinted>
  <dcterms:created xsi:type="dcterms:W3CDTF">2023-09-27T12:41:00Z</dcterms:created>
  <dcterms:modified xsi:type="dcterms:W3CDTF">2025-12-18T21:04:00Z</dcterms:modified>
</cp:coreProperties>
</file>