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1AA1" w:rsidRDefault="00851AA1" w:rsidP="00851AA1">
      <w:pPr>
        <w:ind w:left="6379"/>
        <w:jc w:val="right"/>
        <w:rPr>
          <w:rFonts w:ascii="Times New Roman" w:hAnsi="Times New Roman" w:cs="Times New Roman"/>
          <w:sz w:val="28"/>
          <w:szCs w:val="28"/>
          <w:lang w:val="uk-UA"/>
        </w:rPr>
      </w:pPr>
      <w:r>
        <w:rPr>
          <w:rFonts w:ascii="Times New Roman" w:hAnsi="Times New Roman" w:cs="Times New Roman"/>
          <w:sz w:val="28"/>
          <w:szCs w:val="28"/>
        </w:rPr>
        <w:t xml:space="preserve">Додаток </w:t>
      </w:r>
      <w:r>
        <w:rPr>
          <w:rFonts w:ascii="Times New Roman" w:hAnsi="Times New Roman" w:cs="Times New Roman"/>
          <w:sz w:val="28"/>
          <w:szCs w:val="28"/>
          <w:lang w:val="uk-UA"/>
        </w:rPr>
        <w:t xml:space="preserve"> 1.33</w:t>
      </w:r>
      <w:r>
        <w:rPr>
          <w:rFonts w:ascii="Times New Roman" w:hAnsi="Times New Roman" w:cs="Times New Roman"/>
          <w:sz w:val="28"/>
          <w:szCs w:val="28"/>
          <w:lang w:val="uk-UA"/>
        </w:rPr>
        <w:t>7</w:t>
      </w:r>
      <w:bookmarkStart w:id="0" w:name="_GoBack"/>
      <w:bookmarkEnd w:id="0"/>
    </w:p>
    <w:p w:rsidR="00851AA1" w:rsidRDefault="00851AA1" w:rsidP="00851AA1">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851AA1" w:rsidRDefault="00851AA1" w:rsidP="00851AA1">
      <w:pPr>
        <w:ind w:left="6379"/>
        <w:jc w:val="right"/>
        <w:rPr>
          <w:rFonts w:ascii="Times New Roman" w:hAnsi="Times New Roman" w:cs="Times New Roman"/>
          <w:sz w:val="28"/>
          <w:szCs w:val="28"/>
          <w:lang w:val="ru-UA"/>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D09AD" w:rsidRPr="00FD09AD" w:rsidRDefault="00F37AF2" w:rsidP="00FD09AD">
      <w:pPr>
        <w:tabs>
          <w:tab w:val="left" w:pos="3828"/>
        </w:tabs>
        <w:jc w:val="center"/>
        <w:rPr>
          <w:rFonts w:ascii="Times New Roman" w:hAnsi="Times New Roman" w:cs="Times New Roman"/>
          <w:b/>
          <w:bCs/>
          <w:sz w:val="32"/>
          <w:szCs w:val="32"/>
          <w:lang w:val="uk-UA"/>
        </w:rPr>
      </w:pPr>
      <w:r w:rsidRPr="00AC287D">
        <w:rPr>
          <w:rFonts w:ascii="Times New Roman" w:hAnsi="Times New Roman" w:cs="Times New Roman"/>
          <w:b/>
          <w:bCs/>
          <w:sz w:val="32"/>
          <w:szCs w:val="32"/>
        </w:rPr>
        <w:t xml:space="preserve"> АДМІНІСТРАТИВНОЇ ПОСЛУГИ </w:t>
      </w:r>
      <w:r w:rsidR="000652EB">
        <w:rPr>
          <w:rFonts w:ascii="Times New Roman" w:hAnsi="Times New Roman" w:cs="Times New Roman"/>
          <w:b/>
          <w:bCs/>
          <w:sz w:val="32"/>
          <w:szCs w:val="32"/>
          <w:lang w:val="uk-UA"/>
        </w:rPr>
        <w:t>01170</w:t>
      </w:r>
    </w:p>
    <w:p w:rsidR="000652EB" w:rsidRPr="000652EB" w:rsidRDefault="000652EB" w:rsidP="007E5533">
      <w:pPr>
        <w:jc w:val="center"/>
        <w:rPr>
          <w:rFonts w:ascii="Times New Roman" w:hAnsi="Times New Roman" w:cs="Times New Roman"/>
          <w:b/>
          <w:color w:val="000000"/>
          <w:sz w:val="32"/>
          <w:szCs w:val="32"/>
          <w:shd w:val="clear" w:color="auto" w:fill="FFFFFF"/>
          <w:lang w:val="uk-UA"/>
        </w:rPr>
      </w:pPr>
      <w:r w:rsidRPr="000652EB">
        <w:rPr>
          <w:rFonts w:ascii="Times New Roman" w:hAnsi="Times New Roman" w:cs="Times New Roman"/>
          <w:b/>
          <w:color w:val="000000"/>
          <w:sz w:val="32"/>
          <w:szCs w:val="32"/>
          <w:shd w:val="clear" w:color="auto" w:fill="FFFFFF"/>
        </w:rPr>
        <w:t>Видача дозволу на застосування праці іноземців та осіб без громадянства</w:t>
      </w:r>
    </w:p>
    <w:p w:rsidR="00106484" w:rsidRPr="00106484" w:rsidRDefault="00106484" w:rsidP="007E5533">
      <w:pPr>
        <w:jc w:val="center"/>
        <w:rPr>
          <w:rFonts w:ascii="Times New Roman" w:hAnsi="Times New Roman" w:cs="Times New Roman"/>
          <w:sz w:val="20"/>
          <w:szCs w:val="20"/>
          <w:lang w:val="uk-UA"/>
        </w:rPr>
      </w:pPr>
      <w:r w:rsidRPr="00106484">
        <w:rPr>
          <w:rFonts w:ascii="Times New Roman" w:hAnsi="Times New Roman" w:cs="Times New Roman"/>
          <w:sz w:val="20"/>
          <w:szCs w:val="20"/>
          <w:lang w:val="uk-UA"/>
        </w:rPr>
        <w:t xml:space="preserve">ВІДДІЛ </w:t>
      </w:r>
    </w:p>
    <w:p w:rsidR="00106484" w:rsidRPr="00106484" w:rsidRDefault="00106484" w:rsidP="007E5533">
      <w:pPr>
        <w:jc w:val="center"/>
        <w:rPr>
          <w:rFonts w:ascii="Times New Roman" w:hAnsi="Times New Roman" w:cs="Times New Roman"/>
          <w:sz w:val="20"/>
          <w:szCs w:val="20"/>
          <w:lang w:val="uk-UA"/>
        </w:rPr>
      </w:pPr>
      <w:r w:rsidRPr="00106484">
        <w:rPr>
          <w:rFonts w:ascii="Times New Roman" w:hAnsi="Times New Roman" w:cs="Times New Roman"/>
          <w:sz w:val="20"/>
          <w:szCs w:val="20"/>
          <w:lang w:val="uk-UA"/>
        </w:rPr>
        <w:t>«ЦЕНТР НАДАННЯ АДМІНСТРАТИВНИХ ПОСЛУГ»</w:t>
      </w:r>
    </w:p>
    <w:p w:rsidR="00FD09AD" w:rsidRPr="00106484" w:rsidRDefault="00106484" w:rsidP="007E5533">
      <w:pPr>
        <w:jc w:val="center"/>
        <w:rPr>
          <w:rFonts w:ascii="Times New Roman" w:hAnsi="Times New Roman" w:cs="Times New Roman"/>
          <w:sz w:val="20"/>
          <w:szCs w:val="20"/>
          <w:lang w:val="uk-UA"/>
        </w:rPr>
      </w:pPr>
      <w:r w:rsidRPr="00106484">
        <w:rPr>
          <w:rFonts w:ascii="Times New Roman" w:hAnsi="Times New Roman" w:cs="Times New Roman"/>
          <w:sz w:val="20"/>
          <w:szCs w:val="20"/>
          <w:lang w:val="uk-UA"/>
        </w:rPr>
        <w:t xml:space="preserve"> ВИКОНАВЧОГО КОМІТЕТУ ЛЮТЕНСЬКОЇ СІЛЬСЬКОЇ РАДИ</w:t>
      </w:r>
    </w:p>
    <w:tbl>
      <w:tblPr>
        <w:tblStyle w:val="a4"/>
        <w:tblW w:w="10774" w:type="dxa"/>
        <w:tblInd w:w="-885" w:type="dxa"/>
        <w:tblLook w:val="04A0" w:firstRow="1" w:lastRow="0" w:firstColumn="1" w:lastColumn="0" w:noHBand="0" w:noVBand="1"/>
      </w:tblPr>
      <w:tblGrid>
        <w:gridCol w:w="851"/>
        <w:gridCol w:w="3998"/>
        <w:gridCol w:w="5925"/>
      </w:tblGrid>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47022">
        <w:trPr>
          <w:trHeight w:val="377"/>
        </w:trPr>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470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32184E" w:rsidTr="00987066">
        <w:tc>
          <w:tcPr>
            <w:tcW w:w="851" w:type="dxa"/>
            <w:tcBorders>
              <w:top w:val="single" w:sz="4" w:space="0" w:color="auto"/>
              <w:left w:val="single" w:sz="4" w:space="0" w:color="auto"/>
              <w:bottom w:val="single" w:sz="4" w:space="0" w:color="auto"/>
              <w:right w:val="single" w:sz="4" w:space="0" w:color="auto"/>
            </w:tcBorders>
            <w:hideMark/>
          </w:tcPr>
          <w:p w:rsidR="00F37AF2" w:rsidRPr="000652EB" w:rsidRDefault="00F37AF2"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rPr>
              <w:t>4.</w:t>
            </w:r>
          </w:p>
        </w:tc>
        <w:tc>
          <w:tcPr>
            <w:tcW w:w="3998" w:type="dxa"/>
            <w:tcBorders>
              <w:top w:val="single" w:sz="4" w:space="0" w:color="auto"/>
              <w:left w:val="single" w:sz="4" w:space="0" w:color="auto"/>
              <w:bottom w:val="single" w:sz="4" w:space="0" w:color="auto"/>
              <w:right w:val="single" w:sz="4" w:space="0" w:color="auto"/>
            </w:tcBorders>
            <w:hideMark/>
          </w:tcPr>
          <w:p w:rsidR="00F37AF2" w:rsidRPr="000652EB" w:rsidRDefault="00F37AF2"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rPr>
              <w:t>Закони</w:t>
            </w:r>
            <w:r w:rsidR="00FE1E21" w:rsidRPr="000652EB">
              <w:rPr>
                <w:rFonts w:ascii="Times New Roman" w:hAnsi="Times New Roman" w:cs="Times New Roman"/>
                <w:lang w:val="uk-UA"/>
              </w:rPr>
              <w:t xml:space="preserve"> </w:t>
            </w:r>
            <w:r w:rsidRPr="000652EB">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7C7FD0" w:rsidRPr="000652EB" w:rsidRDefault="000652EB" w:rsidP="000652EB">
            <w:pPr>
              <w:pStyle w:val="a9"/>
              <w:spacing w:before="0" w:beforeAutospacing="0" w:after="125" w:afterAutospacing="0"/>
              <w:jc w:val="both"/>
              <w:rPr>
                <w:sz w:val="22"/>
                <w:szCs w:val="22"/>
              </w:rPr>
            </w:pPr>
            <w:r w:rsidRPr="000652EB">
              <w:rPr>
                <w:sz w:val="22"/>
                <w:szCs w:val="22"/>
              </w:rPr>
              <w:t>Закон України «Про зайнятість населення»</w:t>
            </w:r>
          </w:p>
        </w:tc>
      </w:tr>
      <w:tr w:rsidR="00F37AF2" w:rsidRPr="0048792C" w:rsidTr="00AB0230">
        <w:tc>
          <w:tcPr>
            <w:tcW w:w="851" w:type="dxa"/>
            <w:tcBorders>
              <w:top w:val="single" w:sz="4" w:space="0" w:color="auto"/>
              <w:left w:val="single" w:sz="4" w:space="0" w:color="auto"/>
              <w:bottom w:val="single" w:sz="4" w:space="0" w:color="auto"/>
              <w:right w:val="single" w:sz="4" w:space="0" w:color="auto"/>
            </w:tcBorders>
            <w:hideMark/>
          </w:tcPr>
          <w:p w:rsidR="00F37AF2" w:rsidRPr="000652EB" w:rsidRDefault="00F37AF2"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rPr>
              <w:t>5.</w:t>
            </w:r>
          </w:p>
        </w:tc>
        <w:tc>
          <w:tcPr>
            <w:tcW w:w="3998" w:type="dxa"/>
            <w:tcBorders>
              <w:top w:val="single" w:sz="4" w:space="0" w:color="auto"/>
              <w:left w:val="single" w:sz="4" w:space="0" w:color="auto"/>
              <w:bottom w:val="single" w:sz="4" w:space="0" w:color="auto"/>
              <w:right w:val="single" w:sz="4" w:space="0" w:color="auto"/>
            </w:tcBorders>
            <w:hideMark/>
          </w:tcPr>
          <w:p w:rsidR="00F37AF2" w:rsidRPr="000652EB" w:rsidRDefault="00F37AF2"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rPr>
              <w:t>Акти</w:t>
            </w:r>
            <w:r w:rsidR="00FE1E21" w:rsidRPr="000652EB">
              <w:rPr>
                <w:rFonts w:ascii="Times New Roman" w:hAnsi="Times New Roman" w:cs="Times New Roman"/>
                <w:lang w:val="uk-UA"/>
              </w:rPr>
              <w:t xml:space="preserve"> </w:t>
            </w:r>
            <w:r w:rsidRPr="000652EB">
              <w:rPr>
                <w:rFonts w:ascii="Times New Roman" w:hAnsi="Times New Roman" w:cs="Times New Roman"/>
              </w:rPr>
              <w:t>Кабінету</w:t>
            </w:r>
            <w:r w:rsidR="00FE1E21" w:rsidRPr="000652EB">
              <w:rPr>
                <w:rFonts w:ascii="Times New Roman" w:hAnsi="Times New Roman" w:cs="Times New Roman"/>
                <w:lang w:val="uk-UA"/>
              </w:rPr>
              <w:t xml:space="preserve"> </w:t>
            </w:r>
            <w:r w:rsidRPr="000652EB">
              <w:rPr>
                <w:rFonts w:ascii="Times New Roman" w:hAnsi="Times New Roman" w:cs="Times New Roman"/>
              </w:rPr>
              <w:t>Міністрів</w:t>
            </w:r>
            <w:r w:rsidR="00FE1E21" w:rsidRPr="000652EB">
              <w:rPr>
                <w:rFonts w:ascii="Times New Roman" w:hAnsi="Times New Roman" w:cs="Times New Roman"/>
                <w:lang w:val="uk-UA"/>
              </w:rPr>
              <w:t xml:space="preserve"> </w:t>
            </w:r>
            <w:r w:rsidRPr="000652EB">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D219A7" w:rsidRPr="000652EB" w:rsidRDefault="000652EB" w:rsidP="000652EB">
            <w:pPr>
              <w:pStyle w:val="a9"/>
              <w:spacing w:before="0" w:beforeAutospacing="0" w:after="0" w:afterAutospacing="0"/>
              <w:jc w:val="both"/>
              <w:rPr>
                <w:sz w:val="22"/>
                <w:szCs w:val="22"/>
                <w:lang w:val="uk-UA"/>
              </w:rPr>
            </w:pPr>
            <w:r w:rsidRPr="000652EB">
              <w:rPr>
                <w:spacing w:val="-8"/>
                <w:sz w:val="22"/>
                <w:szCs w:val="22"/>
                <w:lang w:val="uk-UA" w:eastAsia="ar-SA"/>
              </w:rPr>
              <w:t>--------------------</w:t>
            </w:r>
          </w:p>
        </w:tc>
      </w:tr>
      <w:tr w:rsidR="00F37AF2" w:rsidRPr="00460DDA" w:rsidTr="00987066">
        <w:tc>
          <w:tcPr>
            <w:tcW w:w="851" w:type="dxa"/>
            <w:tcBorders>
              <w:top w:val="single" w:sz="4" w:space="0" w:color="auto"/>
              <w:left w:val="single" w:sz="4" w:space="0" w:color="auto"/>
              <w:bottom w:val="single" w:sz="4" w:space="0" w:color="auto"/>
              <w:right w:val="single" w:sz="4" w:space="0" w:color="auto"/>
            </w:tcBorders>
            <w:hideMark/>
          </w:tcPr>
          <w:p w:rsidR="00F37AF2" w:rsidRPr="000652EB" w:rsidRDefault="00F37AF2"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rPr>
              <w:t>6.</w:t>
            </w:r>
          </w:p>
        </w:tc>
        <w:tc>
          <w:tcPr>
            <w:tcW w:w="3998" w:type="dxa"/>
            <w:tcBorders>
              <w:top w:val="single" w:sz="4" w:space="0" w:color="auto"/>
              <w:left w:val="single" w:sz="4" w:space="0" w:color="auto"/>
              <w:bottom w:val="single" w:sz="4" w:space="0" w:color="auto"/>
              <w:right w:val="single" w:sz="4" w:space="0" w:color="auto"/>
            </w:tcBorders>
            <w:hideMark/>
          </w:tcPr>
          <w:p w:rsidR="00F37AF2" w:rsidRPr="000652EB" w:rsidRDefault="00F37AF2"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rPr>
              <w:t>Акти</w:t>
            </w:r>
            <w:r w:rsidR="00FE1E21" w:rsidRPr="000652EB">
              <w:rPr>
                <w:rFonts w:ascii="Times New Roman" w:hAnsi="Times New Roman" w:cs="Times New Roman"/>
                <w:lang w:val="uk-UA"/>
              </w:rPr>
              <w:t xml:space="preserve"> </w:t>
            </w:r>
            <w:r w:rsidRPr="000652EB">
              <w:rPr>
                <w:rFonts w:ascii="Times New Roman" w:hAnsi="Times New Roman" w:cs="Times New Roman"/>
              </w:rPr>
              <w:t>центральних</w:t>
            </w:r>
            <w:r w:rsidR="00FE1E21" w:rsidRPr="000652EB">
              <w:rPr>
                <w:rFonts w:ascii="Times New Roman" w:hAnsi="Times New Roman" w:cs="Times New Roman"/>
                <w:lang w:val="uk-UA"/>
              </w:rPr>
              <w:t xml:space="preserve"> </w:t>
            </w:r>
            <w:r w:rsidRPr="000652EB">
              <w:rPr>
                <w:rFonts w:ascii="Times New Roman" w:hAnsi="Times New Roman" w:cs="Times New Roman"/>
              </w:rPr>
              <w:t>органів</w:t>
            </w:r>
            <w:r w:rsidR="00FE1E21" w:rsidRPr="000652EB">
              <w:rPr>
                <w:rFonts w:ascii="Times New Roman" w:hAnsi="Times New Roman" w:cs="Times New Roman"/>
                <w:lang w:val="uk-UA"/>
              </w:rPr>
              <w:t xml:space="preserve"> </w:t>
            </w:r>
            <w:r w:rsidRPr="000652EB">
              <w:rPr>
                <w:rFonts w:ascii="Times New Roman" w:hAnsi="Times New Roman" w:cs="Times New Roman"/>
              </w:rPr>
              <w:t>виконавчої</w:t>
            </w:r>
            <w:r w:rsidR="00FE1E21" w:rsidRPr="000652EB">
              <w:rPr>
                <w:rFonts w:ascii="Times New Roman" w:hAnsi="Times New Roman" w:cs="Times New Roman"/>
                <w:lang w:val="uk-UA"/>
              </w:rPr>
              <w:t xml:space="preserve"> </w:t>
            </w:r>
            <w:r w:rsidRPr="000652EB">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0652EB" w:rsidRDefault="000652EB" w:rsidP="000652EB">
            <w:pPr>
              <w:pStyle w:val="a9"/>
              <w:spacing w:before="0" w:beforeAutospacing="0" w:after="125" w:afterAutospacing="0"/>
              <w:jc w:val="both"/>
              <w:rPr>
                <w:sz w:val="22"/>
                <w:szCs w:val="22"/>
                <w:lang w:val="uk-UA"/>
              </w:rPr>
            </w:pPr>
            <w:r w:rsidRPr="000652EB">
              <w:rPr>
                <w:spacing w:val="-8"/>
                <w:sz w:val="22"/>
                <w:szCs w:val="22"/>
                <w:lang w:val="uk-UA" w:eastAsia="ar-SA"/>
              </w:rPr>
              <w:t>---------------------------</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0652EB" w:rsidRDefault="00F37AF2"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bCs/>
              </w:rPr>
              <w:t>Умови</w:t>
            </w:r>
            <w:r w:rsidR="00FE1E21" w:rsidRPr="000652EB">
              <w:rPr>
                <w:rFonts w:ascii="Times New Roman" w:hAnsi="Times New Roman" w:cs="Times New Roman"/>
                <w:bCs/>
                <w:lang w:val="uk-UA"/>
              </w:rPr>
              <w:t xml:space="preserve"> </w:t>
            </w:r>
            <w:r w:rsidRPr="000652EB">
              <w:rPr>
                <w:rFonts w:ascii="Times New Roman" w:hAnsi="Times New Roman" w:cs="Times New Roman"/>
                <w:bCs/>
              </w:rPr>
              <w:t>отримання</w:t>
            </w:r>
            <w:r w:rsidR="00FE1E21" w:rsidRPr="000652EB">
              <w:rPr>
                <w:rFonts w:ascii="Times New Roman" w:hAnsi="Times New Roman" w:cs="Times New Roman"/>
                <w:bCs/>
                <w:lang w:val="uk-UA"/>
              </w:rPr>
              <w:t xml:space="preserve"> </w:t>
            </w:r>
            <w:r w:rsidRPr="000652EB">
              <w:rPr>
                <w:rFonts w:ascii="Times New Roman" w:hAnsi="Times New Roman" w:cs="Times New Roman"/>
                <w:bCs/>
              </w:rPr>
              <w:t>адміністративної</w:t>
            </w:r>
            <w:r w:rsidR="00FE1E21" w:rsidRPr="000652EB">
              <w:rPr>
                <w:rFonts w:ascii="Times New Roman" w:hAnsi="Times New Roman" w:cs="Times New Roman"/>
                <w:bCs/>
                <w:lang w:val="uk-UA"/>
              </w:rPr>
              <w:t xml:space="preserve"> </w:t>
            </w:r>
            <w:r w:rsidRPr="000652EB">
              <w:rPr>
                <w:rFonts w:ascii="Times New Roman" w:hAnsi="Times New Roman" w:cs="Times New Roman"/>
                <w:bCs/>
              </w:rPr>
              <w:t>послуги</w:t>
            </w:r>
          </w:p>
        </w:tc>
      </w:tr>
      <w:tr w:rsidR="00347E30" w:rsidRPr="0032184E" w:rsidTr="00FD09AD">
        <w:trPr>
          <w:trHeight w:val="1447"/>
        </w:trPr>
        <w:tc>
          <w:tcPr>
            <w:tcW w:w="851" w:type="dxa"/>
            <w:tcBorders>
              <w:top w:val="single" w:sz="4" w:space="0" w:color="auto"/>
              <w:left w:val="single" w:sz="4" w:space="0" w:color="auto"/>
              <w:bottom w:val="single" w:sz="4" w:space="0" w:color="auto"/>
              <w:right w:val="single" w:sz="4" w:space="0" w:color="auto"/>
            </w:tcBorders>
            <w:hideMark/>
          </w:tcPr>
          <w:p w:rsidR="00347E30" w:rsidRPr="000652EB" w:rsidRDefault="00CF6A86" w:rsidP="000652EB">
            <w:pPr>
              <w:tabs>
                <w:tab w:val="left" w:pos="3828"/>
              </w:tabs>
              <w:spacing w:line="240" w:lineRule="auto"/>
              <w:jc w:val="both"/>
              <w:rPr>
                <w:rFonts w:ascii="Times New Roman" w:hAnsi="Times New Roman" w:cs="Times New Roman"/>
                <w:lang w:val="uk-UA"/>
              </w:rPr>
            </w:pPr>
            <w:r w:rsidRPr="000652EB">
              <w:rPr>
                <w:rFonts w:ascii="Times New Roman" w:hAnsi="Times New Roman" w:cs="Times New Roman"/>
                <w:lang w:val="uk-UA"/>
              </w:rPr>
              <w:t>7</w:t>
            </w:r>
            <w:r w:rsidR="00347E30" w:rsidRPr="000652EB">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347E30" w:rsidRPr="000652EB" w:rsidRDefault="00347E30"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rPr>
              <w:t>Підстава для отримання</w:t>
            </w:r>
            <w:r w:rsidRPr="000652EB">
              <w:rPr>
                <w:rFonts w:ascii="Times New Roman" w:hAnsi="Times New Roman" w:cs="Times New Roman"/>
                <w:lang w:val="uk-UA"/>
              </w:rPr>
              <w:t xml:space="preserve"> </w:t>
            </w:r>
            <w:r w:rsidRPr="000652EB">
              <w:rPr>
                <w:rFonts w:ascii="Times New Roman" w:hAnsi="Times New Roman" w:cs="Times New Roman"/>
              </w:rPr>
              <w:t>адміністративної</w:t>
            </w:r>
            <w:r w:rsidRPr="000652EB">
              <w:rPr>
                <w:rFonts w:ascii="Times New Roman" w:hAnsi="Times New Roman" w:cs="Times New Roman"/>
                <w:lang w:val="uk-UA"/>
              </w:rPr>
              <w:t xml:space="preserve"> </w:t>
            </w:r>
            <w:r w:rsidRPr="000652EB">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47E30" w:rsidRPr="000652EB" w:rsidRDefault="000652EB" w:rsidP="000652EB">
            <w:pPr>
              <w:pStyle w:val="a9"/>
              <w:spacing w:before="0" w:beforeAutospacing="0" w:after="125" w:afterAutospacing="0"/>
              <w:jc w:val="both"/>
              <w:rPr>
                <w:sz w:val="22"/>
                <w:szCs w:val="22"/>
                <w:lang w:val="uk-UA"/>
              </w:rPr>
            </w:pPr>
            <w:r w:rsidRPr="000652EB">
              <w:rPr>
                <w:spacing w:val="-8"/>
                <w:sz w:val="22"/>
                <w:szCs w:val="22"/>
                <w:lang w:val="uk-UA" w:eastAsia="ar-SA"/>
              </w:rPr>
              <w:t>Заява роботодавця</w:t>
            </w:r>
          </w:p>
        </w:tc>
      </w:tr>
      <w:tr w:rsidR="00F37AF2" w:rsidRPr="00851AA1" w:rsidTr="00101D3A">
        <w:trPr>
          <w:trHeight w:val="1550"/>
        </w:trPr>
        <w:tc>
          <w:tcPr>
            <w:tcW w:w="851" w:type="dxa"/>
            <w:tcBorders>
              <w:top w:val="single" w:sz="4" w:space="0" w:color="auto"/>
              <w:left w:val="single" w:sz="4" w:space="0" w:color="auto"/>
              <w:bottom w:val="single" w:sz="4" w:space="0" w:color="auto"/>
              <w:right w:val="single" w:sz="4" w:space="0" w:color="auto"/>
            </w:tcBorders>
            <w:hideMark/>
          </w:tcPr>
          <w:p w:rsidR="00F37AF2" w:rsidRPr="000652EB" w:rsidRDefault="00347E30"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lang w:val="uk-UA"/>
              </w:rPr>
              <w:lastRenderedPageBreak/>
              <w:t>9</w:t>
            </w:r>
            <w:r w:rsidR="00F37AF2" w:rsidRPr="000652EB">
              <w:rPr>
                <w:rFonts w:ascii="Times New Roman" w:hAnsi="Times New Roman" w:cs="Times New Roman"/>
              </w:rPr>
              <w:t>.</w:t>
            </w:r>
          </w:p>
        </w:tc>
        <w:tc>
          <w:tcPr>
            <w:tcW w:w="3998" w:type="dxa"/>
            <w:tcBorders>
              <w:top w:val="single" w:sz="4" w:space="0" w:color="auto"/>
              <w:left w:val="single" w:sz="4" w:space="0" w:color="auto"/>
              <w:bottom w:val="single" w:sz="4" w:space="0" w:color="auto"/>
              <w:right w:val="single" w:sz="4" w:space="0" w:color="auto"/>
            </w:tcBorders>
            <w:hideMark/>
          </w:tcPr>
          <w:p w:rsidR="005456CC" w:rsidRPr="000652EB" w:rsidRDefault="00F37AF2" w:rsidP="000652EB">
            <w:pPr>
              <w:tabs>
                <w:tab w:val="left" w:pos="3828"/>
              </w:tabs>
              <w:spacing w:line="240" w:lineRule="auto"/>
              <w:jc w:val="both"/>
              <w:rPr>
                <w:rFonts w:ascii="Times New Roman" w:hAnsi="Times New Roman" w:cs="Times New Roman"/>
                <w:lang w:val="uk-UA"/>
              </w:rPr>
            </w:pPr>
            <w:r w:rsidRPr="000652EB">
              <w:rPr>
                <w:rFonts w:ascii="Times New Roman" w:hAnsi="Times New Roman" w:cs="Times New Roman"/>
              </w:rPr>
              <w:t>Перелік</w:t>
            </w:r>
          </w:p>
          <w:p w:rsidR="005456CC" w:rsidRPr="000652EB" w:rsidRDefault="00F37AF2" w:rsidP="000652EB">
            <w:pPr>
              <w:tabs>
                <w:tab w:val="left" w:pos="3828"/>
              </w:tabs>
              <w:spacing w:line="240" w:lineRule="auto"/>
              <w:jc w:val="both"/>
              <w:rPr>
                <w:rFonts w:ascii="Times New Roman" w:hAnsi="Times New Roman" w:cs="Times New Roman"/>
                <w:lang w:val="uk-UA"/>
              </w:rPr>
            </w:pPr>
            <w:r w:rsidRPr="000652EB">
              <w:rPr>
                <w:rFonts w:ascii="Times New Roman" w:hAnsi="Times New Roman" w:cs="Times New Roman"/>
              </w:rPr>
              <w:t xml:space="preserve">документів, </w:t>
            </w:r>
          </w:p>
          <w:p w:rsidR="005456CC" w:rsidRPr="000652EB" w:rsidRDefault="00F37AF2" w:rsidP="000652EB">
            <w:pPr>
              <w:tabs>
                <w:tab w:val="left" w:pos="3828"/>
              </w:tabs>
              <w:spacing w:line="240" w:lineRule="auto"/>
              <w:jc w:val="both"/>
              <w:rPr>
                <w:rFonts w:ascii="Times New Roman" w:hAnsi="Times New Roman" w:cs="Times New Roman"/>
                <w:lang w:val="uk-UA"/>
              </w:rPr>
            </w:pPr>
            <w:r w:rsidRPr="000652EB">
              <w:rPr>
                <w:rFonts w:ascii="Times New Roman" w:hAnsi="Times New Roman" w:cs="Times New Roman"/>
              </w:rPr>
              <w:t>необхідних для отримання</w:t>
            </w:r>
          </w:p>
          <w:p w:rsidR="005456CC" w:rsidRPr="000652EB" w:rsidRDefault="00F37AF2" w:rsidP="000652EB">
            <w:pPr>
              <w:tabs>
                <w:tab w:val="left" w:pos="3828"/>
              </w:tabs>
              <w:spacing w:line="240" w:lineRule="auto"/>
              <w:jc w:val="both"/>
              <w:rPr>
                <w:rFonts w:ascii="Times New Roman" w:hAnsi="Times New Roman" w:cs="Times New Roman"/>
                <w:lang w:val="uk-UA"/>
              </w:rPr>
            </w:pPr>
            <w:r w:rsidRPr="000652EB">
              <w:rPr>
                <w:rFonts w:ascii="Times New Roman" w:hAnsi="Times New Roman" w:cs="Times New Roman"/>
              </w:rPr>
              <w:t>адміністративної</w:t>
            </w:r>
          </w:p>
          <w:p w:rsidR="00F37AF2" w:rsidRPr="000652EB" w:rsidRDefault="00F37AF2"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0652EB" w:rsidRPr="000652EB" w:rsidRDefault="000652EB" w:rsidP="000652EB">
            <w:pPr>
              <w:pStyle w:val="rvps2"/>
              <w:shd w:val="clear" w:color="auto" w:fill="FFFFFF"/>
              <w:spacing w:before="0" w:beforeAutospacing="0" w:after="0" w:afterAutospacing="0"/>
              <w:jc w:val="both"/>
              <w:textAlignment w:val="baseline"/>
              <w:rPr>
                <w:sz w:val="22"/>
                <w:szCs w:val="22"/>
              </w:rPr>
            </w:pPr>
            <w:r w:rsidRPr="000652EB">
              <w:rPr>
                <w:sz w:val="22"/>
                <w:szCs w:val="22"/>
                <w:bdr w:val="none" w:sz="0" w:space="0" w:color="auto" w:frame="1"/>
              </w:rPr>
              <w:t>1) заява за формою, встановленою Кабінетом Міністрів України від 15.11.2017р. №858, в якій роботодавець підтверджує, що посада, на якій застосовуватиметься праця іноземця або особи без громадянства, відповідно до законів України не пов’язана з належністю до громадянства України і не потребує надання допуску до державної таємниці (додаток до інформаційної картки);</w:t>
            </w:r>
          </w:p>
          <w:p w:rsidR="000652EB" w:rsidRPr="000652EB" w:rsidRDefault="000652EB" w:rsidP="000652EB">
            <w:pPr>
              <w:pStyle w:val="rvps2"/>
              <w:shd w:val="clear" w:color="auto" w:fill="FFFFFF"/>
              <w:spacing w:before="0" w:beforeAutospacing="0" w:after="0" w:afterAutospacing="0"/>
              <w:jc w:val="both"/>
              <w:textAlignment w:val="baseline"/>
              <w:rPr>
                <w:sz w:val="22"/>
                <w:szCs w:val="22"/>
              </w:rPr>
            </w:pPr>
            <w:bookmarkStart w:id="1" w:name="n25"/>
            <w:bookmarkStart w:id="2" w:name="n26"/>
            <w:bookmarkEnd w:id="1"/>
            <w:bookmarkEnd w:id="2"/>
            <w:r w:rsidRPr="000652EB">
              <w:rPr>
                <w:sz w:val="22"/>
                <w:szCs w:val="22"/>
              </w:rPr>
              <w:t>2) копії сторінок паспортного документа іноземця або особи без громадянства з особистими даними разом з перекладом на українську мову, засвідченим в установленому законодавством порядку;</w:t>
            </w:r>
          </w:p>
          <w:p w:rsidR="000652EB" w:rsidRPr="000652EB" w:rsidRDefault="000652EB" w:rsidP="000652EB">
            <w:pPr>
              <w:pStyle w:val="rvps2"/>
              <w:shd w:val="clear" w:color="auto" w:fill="FFFFFF"/>
              <w:spacing w:before="0" w:beforeAutospacing="0" w:after="0" w:afterAutospacing="0"/>
              <w:jc w:val="both"/>
              <w:textAlignment w:val="baseline"/>
              <w:rPr>
                <w:sz w:val="22"/>
                <w:szCs w:val="22"/>
              </w:rPr>
            </w:pPr>
            <w:bookmarkStart w:id="3" w:name="n27"/>
            <w:bookmarkEnd w:id="3"/>
            <w:r w:rsidRPr="000652EB">
              <w:rPr>
                <w:sz w:val="22"/>
                <w:szCs w:val="22"/>
              </w:rPr>
              <w:t>3) кольорова фотокартка іноземця чи особи без громадянства розміром 3,5 x 4,5 сантиметра;</w:t>
            </w:r>
          </w:p>
          <w:p w:rsidR="000652EB" w:rsidRPr="000652EB" w:rsidRDefault="000652EB" w:rsidP="000652EB">
            <w:pPr>
              <w:pStyle w:val="rvps2"/>
              <w:shd w:val="clear" w:color="auto" w:fill="FFFFFF"/>
              <w:spacing w:before="0" w:beforeAutospacing="0" w:after="0" w:afterAutospacing="0"/>
              <w:jc w:val="both"/>
              <w:textAlignment w:val="baseline"/>
              <w:rPr>
                <w:sz w:val="22"/>
                <w:szCs w:val="22"/>
              </w:rPr>
            </w:pPr>
            <w:r w:rsidRPr="000652EB">
              <w:rPr>
                <w:sz w:val="22"/>
                <w:szCs w:val="22"/>
              </w:rPr>
              <w:t>4) копія проекту трудового договору (контракту) з іноземцем або особою без громадянства, посвідчена роботодавцем.</w:t>
            </w:r>
          </w:p>
          <w:p w:rsidR="000652EB" w:rsidRPr="000652EB" w:rsidRDefault="000652EB" w:rsidP="000652EB">
            <w:pPr>
              <w:pStyle w:val="rvps2"/>
              <w:shd w:val="clear" w:color="auto" w:fill="FFFFFF"/>
              <w:spacing w:before="0" w:beforeAutospacing="0" w:after="0" w:afterAutospacing="0"/>
              <w:jc w:val="both"/>
              <w:textAlignment w:val="baseline"/>
              <w:rPr>
                <w:sz w:val="22"/>
                <w:szCs w:val="22"/>
              </w:rPr>
            </w:pPr>
            <w:r w:rsidRPr="000652EB">
              <w:rPr>
                <w:sz w:val="22"/>
                <w:szCs w:val="22"/>
              </w:rPr>
              <w:t>Для працевлаштування окремих категорій іноземців та осіб без громадянства роботодавець додатково подає такі документи стосовно:</w:t>
            </w:r>
          </w:p>
          <w:p w:rsidR="000652EB" w:rsidRPr="000652EB" w:rsidRDefault="000652EB" w:rsidP="000652EB">
            <w:pPr>
              <w:pStyle w:val="rvps2"/>
              <w:shd w:val="clear" w:color="auto" w:fill="FFFFFF"/>
              <w:spacing w:before="0" w:beforeAutospacing="0" w:after="0" w:afterAutospacing="0"/>
              <w:jc w:val="both"/>
              <w:textAlignment w:val="baseline"/>
              <w:rPr>
                <w:sz w:val="22"/>
                <w:szCs w:val="22"/>
              </w:rPr>
            </w:pPr>
            <w:bookmarkStart w:id="4" w:name="n28"/>
            <w:bookmarkStart w:id="5" w:name="n143"/>
            <w:bookmarkEnd w:id="4"/>
            <w:bookmarkEnd w:id="5"/>
            <w:r w:rsidRPr="000652EB">
              <w:rPr>
                <w:sz w:val="22"/>
                <w:szCs w:val="22"/>
              </w:rPr>
              <w:t xml:space="preserve">1) випускників </w:t>
            </w:r>
            <w:bookmarkStart w:id="6" w:name="n39"/>
            <w:bookmarkEnd w:id="6"/>
            <w:r w:rsidRPr="000652EB">
              <w:rPr>
                <w:sz w:val="22"/>
                <w:szCs w:val="22"/>
              </w:rPr>
              <w:t>університетів, що входять до першої сотні у світових рейтингах університетів, - копія диплома про вищу освіту відповідного університету, визнаного в Україні в встановленому порядку;</w:t>
            </w:r>
          </w:p>
          <w:p w:rsidR="000652EB" w:rsidRPr="000652EB" w:rsidRDefault="000652EB" w:rsidP="000652EB">
            <w:pPr>
              <w:pStyle w:val="rvps2"/>
              <w:shd w:val="clear" w:color="auto" w:fill="FFFFFF"/>
              <w:spacing w:before="0" w:beforeAutospacing="0" w:after="0" w:afterAutospacing="0"/>
              <w:jc w:val="both"/>
              <w:textAlignment w:val="baseline"/>
              <w:rPr>
                <w:sz w:val="22"/>
                <w:szCs w:val="22"/>
              </w:rPr>
            </w:pPr>
            <w:r w:rsidRPr="000652EB">
              <w:rPr>
                <w:sz w:val="22"/>
                <w:szCs w:val="22"/>
              </w:rPr>
              <w:t>2) іноземних працівників творчих професій – нотаріально засвідчені копії документів, що ідентифікують об’єкт авторського права та/або суміжних прав автора та засвідчують авторство (авторське право);</w:t>
            </w:r>
          </w:p>
          <w:p w:rsidR="000652EB" w:rsidRPr="000652EB" w:rsidRDefault="000652EB" w:rsidP="000652EB">
            <w:pPr>
              <w:pStyle w:val="rvps2"/>
              <w:shd w:val="clear" w:color="auto" w:fill="FFFFFF"/>
              <w:spacing w:before="0" w:beforeAutospacing="0" w:after="0" w:afterAutospacing="0"/>
              <w:jc w:val="both"/>
              <w:textAlignment w:val="baseline"/>
              <w:rPr>
                <w:sz w:val="22"/>
                <w:szCs w:val="22"/>
              </w:rPr>
            </w:pPr>
            <w:r w:rsidRPr="000652EB">
              <w:rPr>
                <w:sz w:val="22"/>
                <w:szCs w:val="22"/>
              </w:rPr>
              <w:t>3) відряджених іноземних працівників – копія договору (контракту), укладеного між українським та іноземним суб’єктами господарювання, яким передбачено застосування праці іноземців та осіб без громадянства, які направлені іноземним роботодавцем в Україну для виконання певного обсягу робіт (надання послуг);</w:t>
            </w:r>
          </w:p>
          <w:p w:rsidR="000652EB" w:rsidRPr="000652EB" w:rsidRDefault="000652EB" w:rsidP="000652EB">
            <w:pPr>
              <w:pStyle w:val="rvps2"/>
              <w:shd w:val="clear" w:color="auto" w:fill="FFFFFF"/>
              <w:spacing w:before="0" w:beforeAutospacing="0" w:after="0" w:afterAutospacing="0"/>
              <w:jc w:val="both"/>
              <w:textAlignment w:val="baseline"/>
              <w:rPr>
                <w:sz w:val="22"/>
                <w:szCs w:val="22"/>
              </w:rPr>
            </w:pPr>
            <w:r w:rsidRPr="000652EB">
              <w:rPr>
                <w:sz w:val="22"/>
                <w:szCs w:val="22"/>
              </w:rPr>
              <w:t>4) внутрішньокорпоративних цесіонаріїв – рішення іноземного суб’єкта господарювання про переведення іноземця або особи без громадянства на роботу в Україну та копія контракту, укладеного між іноземцем або особою без громадянства та іноземним суб’єктом господарювання, про переведення на роботу в Україну з визначенням строку роботи в Україні;</w:t>
            </w:r>
          </w:p>
          <w:p w:rsidR="00987066" w:rsidRPr="000652EB" w:rsidRDefault="000652EB" w:rsidP="000652EB">
            <w:pPr>
              <w:pStyle w:val="TableParagraph"/>
              <w:tabs>
                <w:tab w:val="left" w:pos="404"/>
              </w:tabs>
              <w:ind w:right="93"/>
              <w:jc w:val="both"/>
            </w:pPr>
            <w:r w:rsidRPr="000652EB">
              <w:t>5) осіб, стосовно яких прийнято рішення про оформлення документів для вирішення питання щодо визнання біженцем або особою, яка потребує додаткового захисту, - копії рішення про оформлення документів для вирішення питання щодо визнання біженцем або особою, яка потребує додаткового захисту, та довідки про звернення за захистом в Україні.</w:t>
            </w:r>
          </w:p>
        </w:tc>
      </w:tr>
      <w:tr w:rsidR="00F37AF2" w:rsidRPr="007B37A9" w:rsidTr="00347E30">
        <w:trPr>
          <w:trHeight w:val="1318"/>
        </w:trPr>
        <w:tc>
          <w:tcPr>
            <w:tcW w:w="851" w:type="dxa"/>
            <w:tcBorders>
              <w:top w:val="single" w:sz="4" w:space="0" w:color="auto"/>
              <w:left w:val="single" w:sz="4" w:space="0" w:color="auto"/>
              <w:bottom w:val="single" w:sz="4" w:space="0" w:color="auto"/>
              <w:right w:val="single" w:sz="4" w:space="0" w:color="auto"/>
            </w:tcBorders>
            <w:hideMark/>
          </w:tcPr>
          <w:p w:rsidR="00F37AF2" w:rsidRPr="000652EB" w:rsidRDefault="00F37AF2"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rPr>
              <w:t>9.</w:t>
            </w:r>
          </w:p>
        </w:tc>
        <w:tc>
          <w:tcPr>
            <w:tcW w:w="3998" w:type="dxa"/>
            <w:tcBorders>
              <w:top w:val="single" w:sz="4" w:space="0" w:color="auto"/>
              <w:left w:val="single" w:sz="4" w:space="0" w:color="auto"/>
              <w:bottom w:val="single" w:sz="4" w:space="0" w:color="auto"/>
              <w:right w:val="single" w:sz="4" w:space="0" w:color="auto"/>
            </w:tcBorders>
            <w:hideMark/>
          </w:tcPr>
          <w:p w:rsidR="00FE1E21" w:rsidRPr="000652EB" w:rsidRDefault="00F37AF2" w:rsidP="000652EB">
            <w:pPr>
              <w:tabs>
                <w:tab w:val="left" w:pos="3828"/>
              </w:tabs>
              <w:spacing w:line="240" w:lineRule="auto"/>
              <w:jc w:val="both"/>
              <w:rPr>
                <w:rFonts w:ascii="Times New Roman" w:hAnsi="Times New Roman" w:cs="Times New Roman"/>
                <w:lang w:val="uk-UA"/>
              </w:rPr>
            </w:pPr>
            <w:r w:rsidRPr="000652EB">
              <w:rPr>
                <w:rFonts w:ascii="Times New Roman" w:hAnsi="Times New Roman" w:cs="Times New Roman"/>
              </w:rPr>
              <w:t>Спосіб</w:t>
            </w:r>
            <w:r w:rsidR="005456CC" w:rsidRPr="000652EB">
              <w:rPr>
                <w:rFonts w:ascii="Times New Roman" w:hAnsi="Times New Roman" w:cs="Times New Roman"/>
                <w:lang w:val="uk-UA"/>
              </w:rPr>
              <w:t xml:space="preserve"> п</w:t>
            </w:r>
            <w:r w:rsidRPr="000652EB">
              <w:rPr>
                <w:rFonts w:ascii="Times New Roman" w:hAnsi="Times New Roman" w:cs="Times New Roman"/>
              </w:rPr>
              <w:t>одання</w:t>
            </w:r>
            <w:r w:rsidR="005456CC" w:rsidRPr="000652EB">
              <w:rPr>
                <w:rFonts w:ascii="Times New Roman" w:hAnsi="Times New Roman" w:cs="Times New Roman"/>
                <w:lang w:val="uk-UA"/>
              </w:rPr>
              <w:t xml:space="preserve"> </w:t>
            </w:r>
            <w:r w:rsidRPr="000652EB">
              <w:rPr>
                <w:rFonts w:ascii="Times New Roman" w:hAnsi="Times New Roman" w:cs="Times New Roman"/>
              </w:rPr>
              <w:t>документів,</w:t>
            </w:r>
            <w:r w:rsidR="005456CC" w:rsidRPr="000652EB">
              <w:rPr>
                <w:rFonts w:ascii="Times New Roman" w:hAnsi="Times New Roman" w:cs="Times New Roman"/>
                <w:lang w:val="uk-UA"/>
              </w:rPr>
              <w:t xml:space="preserve"> </w:t>
            </w:r>
            <w:r w:rsidRPr="000652EB">
              <w:rPr>
                <w:rFonts w:ascii="Times New Roman" w:hAnsi="Times New Roman" w:cs="Times New Roman"/>
              </w:rPr>
              <w:t>необхідних для отримання</w:t>
            </w:r>
            <w:r w:rsidR="005456CC" w:rsidRPr="000652EB">
              <w:rPr>
                <w:rFonts w:ascii="Times New Roman" w:hAnsi="Times New Roman" w:cs="Times New Roman"/>
                <w:lang w:val="uk-UA"/>
              </w:rPr>
              <w:t xml:space="preserve"> </w:t>
            </w:r>
            <w:r w:rsidRPr="000652EB">
              <w:rPr>
                <w:rFonts w:ascii="Times New Roman" w:hAnsi="Times New Roman" w:cs="Times New Roman"/>
              </w:rPr>
              <w:t>адміністративної</w:t>
            </w:r>
          </w:p>
          <w:p w:rsidR="00F37AF2" w:rsidRPr="000652EB" w:rsidRDefault="00F37AF2"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0652EB" w:rsidRDefault="000652EB" w:rsidP="000652EB">
            <w:pPr>
              <w:pStyle w:val="a9"/>
              <w:spacing w:before="0" w:beforeAutospacing="0" w:after="125" w:afterAutospacing="0"/>
              <w:jc w:val="both"/>
              <w:rPr>
                <w:sz w:val="22"/>
                <w:szCs w:val="22"/>
                <w:lang w:val="uk-UA"/>
              </w:rPr>
            </w:pPr>
            <w:r w:rsidRPr="000652EB">
              <w:rPr>
                <w:sz w:val="22"/>
                <w:szCs w:val="22"/>
              </w:rPr>
              <w:t>Документи подаються особисто суб’єктом звернення-роботодавцем (у тому числі уповноваженим представником) до ЦНАП</w:t>
            </w:r>
          </w:p>
        </w:tc>
      </w:tr>
      <w:tr w:rsidR="00F37AF2" w:rsidRPr="007B37A9" w:rsidTr="007E5533">
        <w:trPr>
          <w:trHeight w:val="938"/>
        </w:trPr>
        <w:tc>
          <w:tcPr>
            <w:tcW w:w="851" w:type="dxa"/>
            <w:tcBorders>
              <w:top w:val="single" w:sz="4" w:space="0" w:color="auto"/>
              <w:left w:val="single" w:sz="4" w:space="0" w:color="auto"/>
              <w:bottom w:val="single" w:sz="4" w:space="0" w:color="auto"/>
              <w:right w:val="single" w:sz="4" w:space="0" w:color="auto"/>
            </w:tcBorders>
            <w:hideMark/>
          </w:tcPr>
          <w:p w:rsidR="00F37AF2" w:rsidRPr="000652EB" w:rsidRDefault="00F37AF2"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rPr>
              <w:t>10.</w:t>
            </w:r>
          </w:p>
        </w:tc>
        <w:tc>
          <w:tcPr>
            <w:tcW w:w="3998" w:type="dxa"/>
            <w:tcBorders>
              <w:top w:val="single" w:sz="4" w:space="0" w:color="auto"/>
              <w:left w:val="single" w:sz="4" w:space="0" w:color="auto"/>
              <w:bottom w:val="single" w:sz="4" w:space="0" w:color="auto"/>
              <w:right w:val="single" w:sz="4" w:space="0" w:color="auto"/>
            </w:tcBorders>
            <w:hideMark/>
          </w:tcPr>
          <w:p w:rsidR="005456CC" w:rsidRPr="000652EB" w:rsidRDefault="00F37AF2" w:rsidP="000652EB">
            <w:pPr>
              <w:tabs>
                <w:tab w:val="left" w:pos="3828"/>
              </w:tabs>
              <w:spacing w:line="240" w:lineRule="auto"/>
              <w:jc w:val="both"/>
              <w:rPr>
                <w:rFonts w:ascii="Times New Roman" w:hAnsi="Times New Roman" w:cs="Times New Roman"/>
                <w:lang w:val="uk-UA"/>
              </w:rPr>
            </w:pPr>
            <w:r w:rsidRPr="000652EB">
              <w:rPr>
                <w:rFonts w:ascii="Times New Roman" w:hAnsi="Times New Roman" w:cs="Times New Roman"/>
              </w:rPr>
              <w:t>Платність (безоплатність) надання</w:t>
            </w:r>
          </w:p>
          <w:p w:rsidR="005456CC" w:rsidRPr="000652EB" w:rsidRDefault="005456CC" w:rsidP="000652EB">
            <w:pPr>
              <w:tabs>
                <w:tab w:val="left" w:pos="3828"/>
              </w:tabs>
              <w:spacing w:line="240" w:lineRule="auto"/>
              <w:jc w:val="both"/>
              <w:rPr>
                <w:rFonts w:ascii="Times New Roman" w:hAnsi="Times New Roman" w:cs="Times New Roman"/>
                <w:lang w:val="uk-UA"/>
              </w:rPr>
            </w:pPr>
            <w:r w:rsidRPr="000652EB">
              <w:rPr>
                <w:rFonts w:ascii="Times New Roman" w:hAnsi="Times New Roman" w:cs="Times New Roman"/>
              </w:rPr>
              <w:t>адміністративної</w:t>
            </w:r>
          </w:p>
          <w:p w:rsidR="00F37AF2" w:rsidRPr="000652EB" w:rsidRDefault="00F37AF2"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0652EB" w:rsidRPr="000652EB" w:rsidRDefault="000652EB" w:rsidP="000652EB">
            <w:pPr>
              <w:pStyle w:val="a8"/>
              <w:jc w:val="both"/>
              <w:rPr>
                <w:rFonts w:ascii="Times New Roman" w:hAnsi="Times New Roman"/>
              </w:rPr>
            </w:pPr>
            <w:r w:rsidRPr="000652EB">
              <w:rPr>
                <w:rFonts w:ascii="Times New Roman" w:hAnsi="Times New Roman"/>
              </w:rPr>
              <w:t xml:space="preserve">Платна. Видача дозволу на застосування праці осіб, стосовно яких прийнято рішення про оформлення документів для вирішення питання щодо визнання біженцем або особою, яка потребує додаткового захисту, здійснюється безоплатно. Розмір плати за видачу дозволу </w:t>
            </w:r>
            <w:r w:rsidRPr="000652EB">
              <w:rPr>
                <w:rFonts w:ascii="Times New Roman" w:hAnsi="Times New Roman"/>
              </w:rPr>
              <w:lastRenderedPageBreak/>
              <w:t>становить:</w:t>
            </w:r>
          </w:p>
          <w:p w:rsidR="000652EB" w:rsidRPr="000652EB" w:rsidRDefault="000652EB" w:rsidP="000652EB">
            <w:pPr>
              <w:pStyle w:val="a8"/>
              <w:jc w:val="both"/>
              <w:rPr>
                <w:rFonts w:ascii="Times New Roman" w:hAnsi="Times New Roman"/>
              </w:rPr>
            </w:pPr>
            <w:r w:rsidRPr="000652EB">
              <w:rPr>
                <w:rFonts w:ascii="Times New Roman" w:hAnsi="Times New Roman"/>
              </w:rPr>
              <w:t>1) для дозволів, що видаються на строк від одного до трьох років – шість прожиткових мінімумів для працездатних осіб, встановлених законом на 1 січня календарного року, в якому роботодавцем подані документи;</w:t>
            </w:r>
          </w:p>
          <w:p w:rsidR="000652EB" w:rsidRPr="000652EB" w:rsidRDefault="000652EB" w:rsidP="000652EB">
            <w:pPr>
              <w:pStyle w:val="a8"/>
              <w:jc w:val="both"/>
              <w:rPr>
                <w:rFonts w:ascii="Times New Roman" w:hAnsi="Times New Roman"/>
              </w:rPr>
            </w:pPr>
            <w:r w:rsidRPr="000652EB">
              <w:rPr>
                <w:rFonts w:ascii="Times New Roman" w:hAnsi="Times New Roman"/>
              </w:rPr>
              <w:t>2) для дозволів, що видаються на строк від шести місяців до одного року включно – чотири прожиткових мінімумів для працездатних осіб, встановлених законом на 1 січня календарного року, в якому роботодавцем подані документи;</w:t>
            </w:r>
          </w:p>
          <w:p w:rsidR="000652EB" w:rsidRPr="000652EB" w:rsidRDefault="000652EB" w:rsidP="000652EB">
            <w:pPr>
              <w:spacing w:before="60" w:after="60"/>
              <w:ind w:firstLine="387"/>
              <w:jc w:val="both"/>
              <w:rPr>
                <w:rFonts w:ascii="Times New Roman" w:hAnsi="Times New Roman" w:cs="Times New Roman"/>
              </w:rPr>
            </w:pPr>
            <w:r w:rsidRPr="000652EB">
              <w:rPr>
                <w:rFonts w:ascii="Times New Roman" w:hAnsi="Times New Roman" w:cs="Times New Roman"/>
              </w:rPr>
              <w:t xml:space="preserve">3) для дозволів, що видаються </w:t>
            </w:r>
            <w:proofErr w:type="gramStart"/>
            <w:r w:rsidRPr="000652EB">
              <w:rPr>
                <w:rFonts w:ascii="Times New Roman" w:hAnsi="Times New Roman" w:cs="Times New Roman"/>
              </w:rPr>
              <w:t>на строк</w:t>
            </w:r>
            <w:proofErr w:type="gramEnd"/>
            <w:r w:rsidRPr="000652EB">
              <w:rPr>
                <w:rFonts w:ascii="Times New Roman" w:hAnsi="Times New Roman" w:cs="Times New Roman"/>
              </w:rPr>
              <w:t xml:space="preserve"> до шести місяців – два прожиткових мінімумів для працездатних осіб, встановлених законом на 1 січня календарного року, в якому роботодавцем подані документи.</w:t>
            </w:r>
          </w:p>
        </w:tc>
      </w:tr>
      <w:tr w:rsidR="00F37AF2" w:rsidRPr="007B37A9" w:rsidTr="00101D3A">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0652EB" w:rsidRDefault="00F37AF2"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rPr>
              <w:lastRenderedPageBreak/>
              <w:t>11.</w:t>
            </w:r>
          </w:p>
        </w:tc>
        <w:tc>
          <w:tcPr>
            <w:tcW w:w="3998" w:type="dxa"/>
            <w:tcBorders>
              <w:top w:val="single" w:sz="4" w:space="0" w:color="auto"/>
              <w:left w:val="single" w:sz="4" w:space="0" w:color="auto"/>
              <w:bottom w:val="single" w:sz="4" w:space="0" w:color="auto"/>
              <w:right w:val="single" w:sz="4" w:space="0" w:color="auto"/>
            </w:tcBorders>
            <w:hideMark/>
          </w:tcPr>
          <w:p w:rsidR="005456CC" w:rsidRPr="000652EB" w:rsidRDefault="00F37AF2" w:rsidP="000652EB">
            <w:pPr>
              <w:tabs>
                <w:tab w:val="left" w:pos="3828"/>
              </w:tabs>
              <w:spacing w:line="240" w:lineRule="auto"/>
              <w:jc w:val="both"/>
              <w:rPr>
                <w:rFonts w:ascii="Times New Roman" w:hAnsi="Times New Roman" w:cs="Times New Roman"/>
                <w:lang w:val="uk-UA"/>
              </w:rPr>
            </w:pPr>
            <w:r w:rsidRPr="000652EB">
              <w:rPr>
                <w:rFonts w:ascii="Times New Roman" w:hAnsi="Times New Roman" w:cs="Times New Roman"/>
              </w:rPr>
              <w:t>Строк надання</w:t>
            </w:r>
          </w:p>
          <w:p w:rsidR="005456CC" w:rsidRPr="000652EB" w:rsidRDefault="005456CC" w:rsidP="000652EB">
            <w:pPr>
              <w:tabs>
                <w:tab w:val="left" w:pos="3828"/>
              </w:tabs>
              <w:spacing w:line="240" w:lineRule="auto"/>
              <w:jc w:val="both"/>
              <w:rPr>
                <w:rFonts w:ascii="Times New Roman" w:hAnsi="Times New Roman" w:cs="Times New Roman"/>
                <w:lang w:val="uk-UA"/>
              </w:rPr>
            </w:pPr>
            <w:r w:rsidRPr="000652EB">
              <w:rPr>
                <w:rFonts w:ascii="Times New Roman" w:hAnsi="Times New Roman" w:cs="Times New Roman"/>
                <w:lang w:val="uk-UA"/>
              </w:rPr>
              <w:t>а</w:t>
            </w:r>
            <w:r w:rsidR="00F37AF2" w:rsidRPr="000652EB">
              <w:rPr>
                <w:rFonts w:ascii="Times New Roman" w:hAnsi="Times New Roman" w:cs="Times New Roman"/>
              </w:rPr>
              <w:t>дміністративної</w:t>
            </w:r>
          </w:p>
          <w:p w:rsidR="00F37AF2" w:rsidRPr="000652EB" w:rsidRDefault="00F37AF2"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DA56CE" w:rsidRPr="000652EB" w:rsidRDefault="000652EB" w:rsidP="000652EB">
            <w:pPr>
              <w:pStyle w:val="a9"/>
              <w:shd w:val="clear" w:color="auto" w:fill="FFFFFF"/>
              <w:spacing w:before="0" w:after="0"/>
              <w:jc w:val="both"/>
              <w:rPr>
                <w:sz w:val="22"/>
                <w:szCs w:val="22"/>
              </w:rPr>
            </w:pPr>
            <w:r w:rsidRPr="000652EB">
              <w:rPr>
                <w:sz w:val="22"/>
                <w:szCs w:val="22"/>
              </w:rPr>
              <w:t>7 (сім) робочих днів з дня отримання заяви – про видачу дозволу</w:t>
            </w:r>
          </w:p>
        </w:tc>
      </w:tr>
      <w:tr w:rsidR="00E72D4E" w:rsidRPr="00851AA1" w:rsidTr="00347E30">
        <w:trPr>
          <w:trHeight w:val="978"/>
        </w:trPr>
        <w:tc>
          <w:tcPr>
            <w:tcW w:w="851" w:type="dxa"/>
            <w:tcBorders>
              <w:top w:val="single" w:sz="4" w:space="0" w:color="auto"/>
              <w:left w:val="single" w:sz="4" w:space="0" w:color="auto"/>
              <w:bottom w:val="single" w:sz="4" w:space="0" w:color="auto"/>
              <w:right w:val="single" w:sz="4" w:space="0" w:color="auto"/>
            </w:tcBorders>
            <w:hideMark/>
          </w:tcPr>
          <w:p w:rsidR="00E72D4E" w:rsidRPr="000652EB" w:rsidRDefault="00E72D4E" w:rsidP="000652EB">
            <w:pPr>
              <w:tabs>
                <w:tab w:val="left" w:pos="3828"/>
              </w:tabs>
              <w:spacing w:line="240" w:lineRule="auto"/>
              <w:jc w:val="both"/>
              <w:rPr>
                <w:rFonts w:ascii="Times New Roman" w:hAnsi="Times New Roman" w:cs="Times New Roman"/>
                <w:lang w:val="uk-UA"/>
              </w:rPr>
            </w:pPr>
            <w:r w:rsidRPr="000652EB">
              <w:rPr>
                <w:rFonts w:ascii="Times New Roman" w:hAnsi="Times New Roman" w:cs="Times New Roman"/>
                <w:lang w:val="uk-UA"/>
              </w:rPr>
              <w:t>12.</w:t>
            </w:r>
          </w:p>
        </w:tc>
        <w:tc>
          <w:tcPr>
            <w:tcW w:w="3998" w:type="dxa"/>
            <w:tcBorders>
              <w:top w:val="single" w:sz="4" w:space="0" w:color="auto"/>
              <w:left w:val="single" w:sz="4" w:space="0" w:color="auto"/>
              <w:bottom w:val="single" w:sz="4" w:space="0" w:color="auto"/>
              <w:right w:val="single" w:sz="4" w:space="0" w:color="auto"/>
            </w:tcBorders>
            <w:hideMark/>
          </w:tcPr>
          <w:p w:rsidR="00E72D4E" w:rsidRPr="000652EB" w:rsidRDefault="00E72D4E"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0652EB" w:rsidRPr="000652EB" w:rsidRDefault="000652EB" w:rsidP="000652EB">
            <w:pPr>
              <w:ind w:firstLine="40"/>
              <w:jc w:val="both"/>
              <w:rPr>
                <w:rFonts w:ascii="Times New Roman" w:hAnsi="Times New Roman" w:cs="Times New Roman"/>
              </w:rPr>
            </w:pPr>
            <w:r w:rsidRPr="000652EB">
              <w:rPr>
                <w:rFonts w:ascii="Times New Roman" w:hAnsi="Times New Roman" w:cs="Times New Roman"/>
              </w:rPr>
              <w:t>1) подання документів від імені роботодавця особою, яка не має на це повноважень;</w:t>
            </w:r>
          </w:p>
          <w:p w:rsidR="000652EB" w:rsidRPr="000652EB" w:rsidRDefault="000652EB" w:rsidP="000652EB">
            <w:pPr>
              <w:ind w:firstLine="40"/>
              <w:jc w:val="both"/>
              <w:rPr>
                <w:rFonts w:ascii="Times New Roman" w:hAnsi="Times New Roman" w:cs="Times New Roman"/>
              </w:rPr>
            </w:pPr>
            <w:r w:rsidRPr="000652EB">
              <w:rPr>
                <w:rFonts w:ascii="Times New Roman" w:hAnsi="Times New Roman" w:cs="Times New Roman"/>
              </w:rPr>
              <w:t>2) подання разом із заявою документів або відомостей, визначених цим законом, не в повному обсязі;</w:t>
            </w:r>
          </w:p>
          <w:p w:rsidR="000652EB" w:rsidRPr="000652EB" w:rsidRDefault="000652EB" w:rsidP="000652EB">
            <w:pPr>
              <w:ind w:firstLine="40"/>
              <w:jc w:val="both"/>
              <w:rPr>
                <w:rFonts w:ascii="Times New Roman" w:hAnsi="Times New Roman" w:cs="Times New Roman"/>
              </w:rPr>
            </w:pPr>
            <w:r w:rsidRPr="000652EB">
              <w:rPr>
                <w:rFonts w:ascii="Times New Roman" w:hAnsi="Times New Roman" w:cs="Times New Roman"/>
              </w:rPr>
              <w:t>3) невідповідність заяви та/або документів, поданих разом із заявою, вимогам, установленим цим Законом, складення заяви не встановленої форми;</w:t>
            </w:r>
          </w:p>
          <w:p w:rsidR="000652EB" w:rsidRPr="000652EB" w:rsidRDefault="000652EB" w:rsidP="000652EB">
            <w:pPr>
              <w:ind w:firstLine="40"/>
              <w:jc w:val="both"/>
              <w:rPr>
                <w:rFonts w:ascii="Times New Roman" w:hAnsi="Times New Roman" w:cs="Times New Roman"/>
              </w:rPr>
            </w:pPr>
            <w:r w:rsidRPr="000652EB">
              <w:rPr>
                <w:rFonts w:ascii="Times New Roman" w:hAnsi="Times New Roman" w:cs="Times New Roman"/>
              </w:rPr>
              <w:t>4) наявність недостовірних даних у заяві або документах, поданих разом із заявою;</w:t>
            </w:r>
          </w:p>
          <w:p w:rsidR="00E72D4E" w:rsidRPr="000652EB" w:rsidRDefault="000652EB" w:rsidP="000652EB">
            <w:pPr>
              <w:pStyle w:val="HTML"/>
              <w:jc w:val="both"/>
              <w:rPr>
                <w:rFonts w:ascii="Times New Roman" w:hAnsi="Times New Roman" w:cs="Times New Roman"/>
                <w:sz w:val="22"/>
                <w:szCs w:val="22"/>
                <w:lang w:val="uk-UA"/>
              </w:rPr>
            </w:pPr>
            <w:r w:rsidRPr="000652EB">
              <w:rPr>
                <w:rFonts w:ascii="Times New Roman" w:hAnsi="Times New Roman" w:cs="Times New Roman"/>
                <w:sz w:val="22"/>
                <w:szCs w:val="22"/>
              </w:rPr>
              <w:t>5) невідповідність умов трудового договору (контракту), укладеного з іноземцем або особою без громадянства, або умов додаткової угоди про внесення змін до трудового договору (контракту) законодавству України про працю.</w:t>
            </w:r>
          </w:p>
          <w:p w:rsidR="000652EB" w:rsidRPr="000652EB" w:rsidRDefault="000652EB" w:rsidP="000652EB">
            <w:pPr>
              <w:pStyle w:val="rvps2"/>
              <w:shd w:val="clear" w:color="auto" w:fill="FFFFFF"/>
              <w:spacing w:before="0" w:beforeAutospacing="0" w:after="0" w:afterAutospacing="0"/>
              <w:ind w:firstLine="450"/>
              <w:jc w:val="both"/>
              <w:textAlignment w:val="baseline"/>
              <w:rPr>
                <w:sz w:val="22"/>
                <w:szCs w:val="22"/>
              </w:rPr>
            </w:pPr>
            <w:r w:rsidRPr="000652EB">
              <w:rPr>
                <w:sz w:val="22"/>
                <w:szCs w:val="22"/>
              </w:rPr>
              <w:t>1) не усунення підстав для зупинення розгляду заяви протягом встановленого строку або визнання територіальним органом центрального мотивувального листа, поданого роботодавцем, необґрунтованим;</w:t>
            </w:r>
          </w:p>
          <w:p w:rsidR="000652EB" w:rsidRPr="000652EB" w:rsidRDefault="000652EB" w:rsidP="000652EB">
            <w:pPr>
              <w:pStyle w:val="rvps2"/>
              <w:shd w:val="clear" w:color="auto" w:fill="FFFFFF"/>
              <w:spacing w:before="0" w:beforeAutospacing="0" w:after="0" w:afterAutospacing="0"/>
              <w:ind w:firstLine="450"/>
              <w:jc w:val="both"/>
              <w:textAlignment w:val="baseline"/>
              <w:rPr>
                <w:sz w:val="22"/>
                <w:szCs w:val="22"/>
              </w:rPr>
            </w:pPr>
            <w:r w:rsidRPr="000652EB">
              <w:rPr>
                <w:sz w:val="22"/>
                <w:szCs w:val="22"/>
              </w:rPr>
              <w:t>2) подання заяви та документів для продовження дії дозволу з порушенням строку, встановленого Закон України «Про зайнятість населення»;</w:t>
            </w:r>
          </w:p>
          <w:p w:rsidR="000652EB" w:rsidRPr="000652EB" w:rsidRDefault="000652EB" w:rsidP="000652EB">
            <w:pPr>
              <w:pStyle w:val="HTML"/>
              <w:jc w:val="both"/>
              <w:rPr>
                <w:rFonts w:ascii="Times New Roman" w:hAnsi="Times New Roman" w:cs="Times New Roman"/>
                <w:color w:val="auto"/>
                <w:sz w:val="22"/>
                <w:szCs w:val="22"/>
                <w:lang w:val="uk-UA"/>
              </w:rPr>
            </w:pPr>
            <w:r w:rsidRPr="000652EB">
              <w:rPr>
                <w:rFonts w:ascii="Times New Roman" w:hAnsi="Times New Roman" w:cs="Times New Roman"/>
                <w:sz w:val="22"/>
                <w:szCs w:val="22"/>
                <w:lang w:val="uk-UA"/>
              </w:rPr>
              <w:t>3) відсутність у Єдиному державному реєстрі юридичних осіб, фізичних осіб-підприємців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 або наявність відомостей про державну реєстрацію припинення підприємницької діяльності фізичної особи – підприємця, який є роботодавцем.</w:t>
            </w:r>
          </w:p>
        </w:tc>
      </w:tr>
      <w:tr w:rsidR="00370E5E" w:rsidRPr="00851AA1" w:rsidTr="00101D3A">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0652EB" w:rsidRDefault="00E72D4E" w:rsidP="000652EB">
            <w:pPr>
              <w:tabs>
                <w:tab w:val="left" w:pos="3828"/>
              </w:tabs>
              <w:spacing w:line="240" w:lineRule="auto"/>
              <w:jc w:val="both"/>
              <w:rPr>
                <w:rFonts w:ascii="Times New Roman" w:hAnsi="Times New Roman" w:cs="Times New Roman"/>
                <w:lang w:val="uk-UA"/>
              </w:rPr>
            </w:pPr>
            <w:r w:rsidRPr="000652EB">
              <w:rPr>
                <w:rFonts w:ascii="Times New Roman" w:hAnsi="Times New Roman" w:cs="Times New Roman"/>
                <w:lang w:val="uk-UA"/>
              </w:rPr>
              <w:t>13</w:t>
            </w:r>
            <w:r w:rsidR="00370E5E" w:rsidRPr="000652EB">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370E5E" w:rsidRPr="000652EB" w:rsidRDefault="001C5DC2"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0652EB" w:rsidRPr="000652EB" w:rsidRDefault="000652EB" w:rsidP="000652EB">
            <w:pPr>
              <w:pStyle w:val="a8"/>
              <w:jc w:val="both"/>
              <w:rPr>
                <w:rFonts w:ascii="Times New Roman" w:hAnsi="Times New Roman"/>
              </w:rPr>
            </w:pPr>
            <w:r w:rsidRPr="000652EB">
              <w:rPr>
                <w:rFonts w:ascii="Times New Roman" w:hAnsi="Times New Roman"/>
              </w:rPr>
              <w:t>Видача дозволу на застосування праці іноземців та осіб без громадянства;</w:t>
            </w:r>
          </w:p>
          <w:p w:rsidR="000652EB" w:rsidRPr="000652EB" w:rsidRDefault="000652EB" w:rsidP="000652EB">
            <w:pPr>
              <w:pStyle w:val="a8"/>
              <w:jc w:val="both"/>
              <w:rPr>
                <w:rFonts w:ascii="Times New Roman" w:hAnsi="Times New Roman"/>
              </w:rPr>
            </w:pPr>
            <w:r w:rsidRPr="000652EB">
              <w:rPr>
                <w:rFonts w:ascii="Times New Roman" w:hAnsi="Times New Roman"/>
              </w:rPr>
              <w:t>Відмова у видачі дозволу на застосування праці іноземців та осіб без громадянства.</w:t>
            </w:r>
          </w:p>
          <w:p w:rsidR="00370E5E" w:rsidRPr="000652EB" w:rsidRDefault="000652EB" w:rsidP="000652EB">
            <w:pPr>
              <w:jc w:val="both"/>
              <w:rPr>
                <w:rFonts w:ascii="Times New Roman" w:hAnsi="Times New Roman" w:cs="Times New Roman"/>
                <w:lang w:val="uk-UA"/>
              </w:rPr>
            </w:pPr>
            <w:r w:rsidRPr="000652EB">
              <w:rPr>
                <w:rFonts w:ascii="Times New Roman" w:hAnsi="Times New Roman" w:cs="Times New Roman"/>
                <w:lang w:val="uk-UA"/>
              </w:rPr>
              <w:t xml:space="preserve">Рішення (дозвіл) оформлюється наказом директора Полтавського обласного центру зайнятості та не пізніше ніж протягом двох робочих днів з дня його прийняття надсилається роботодавцю поштою з повідомленням про вручення та електронною поштою із зазначенням платіжних реквізитів для здійснення плати за видачу дозволу і </w:t>
            </w:r>
            <w:r w:rsidRPr="000652EB">
              <w:rPr>
                <w:rFonts w:ascii="Times New Roman" w:hAnsi="Times New Roman" w:cs="Times New Roman"/>
                <w:lang w:val="uk-UA"/>
              </w:rPr>
              <w:lastRenderedPageBreak/>
              <w:t>розміщується на офіційному веб-сайті територіального органу із зазначенням таких платіжних реквізитів.</w:t>
            </w:r>
          </w:p>
        </w:tc>
      </w:tr>
      <w:tr w:rsidR="001C5DC2" w:rsidRPr="007B37A9"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1C5DC2" w:rsidRPr="000652EB" w:rsidRDefault="00E1027A" w:rsidP="000652EB">
            <w:pPr>
              <w:tabs>
                <w:tab w:val="left" w:pos="3828"/>
              </w:tabs>
              <w:spacing w:line="240" w:lineRule="auto"/>
              <w:jc w:val="both"/>
              <w:rPr>
                <w:rFonts w:ascii="Times New Roman" w:hAnsi="Times New Roman" w:cs="Times New Roman"/>
                <w:lang w:val="uk-UA"/>
              </w:rPr>
            </w:pPr>
            <w:r w:rsidRPr="000652EB">
              <w:rPr>
                <w:rFonts w:ascii="Times New Roman" w:hAnsi="Times New Roman" w:cs="Times New Roman"/>
                <w:lang w:val="uk-UA"/>
              </w:rPr>
              <w:lastRenderedPageBreak/>
              <w:t>13</w:t>
            </w:r>
            <w:r w:rsidR="001C5DC2" w:rsidRPr="000652EB">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1C5DC2" w:rsidRPr="000652EB" w:rsidRDefault="001C5DC2" w:rsidP="000652EB">
            <w:pPr>
              <w:tabs>
                <w:tab w:val="left" w:pos="3828"/>
              </w:tabs>
              <w:spacing w:line="240" w:lineRule="auto"/>
              <w:jc w:val="both"/>
              <w:rPr>
                <w:rFonts w:ascii="Times New Roman" w:hAnsi="Times New Roman" w:cs="Times New Roman"/>
              </w:rPr>
            </w:pPr>
            <w:r w:rsidRPr="000652EB">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0652EB" w:rsidRPr="000652EB" w:rsidRDefault="000652EB" w:rsidP="000652EB">
            <w:pPr>
              <w:pStyle w:val="a8"/>
              <w:jc w:val="both"/>
              <w:rPr>
                <w:rFonts w:ascii="Times New Roman" w:hAnsi="Times New Roman"/>
              </w:rPr>
            </w:pPr>
            <w:r w:rsidRPr="000652EB">
              <w:rPr>
                <w:rFonts w:ascii="Times New Roman" w:hAnsi="Times New Roman"/>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1C5DC2" w:rsidRPr="000652EB" w:rsidRDefault="000652EB" w:rsidP="000652EB">
            <w:pPr>
              <w:overflowPunct w:val="0"/>
              <w:autoSpaceDE w:val="0"/>
              <w:autoSpaceDN w:val="0"/>
              <w:adjustRightInd w:val="0"/>
              <w:jc w:val="both"/>
              <w:rPr>
                <w:rFonts w:ascii="Times New Roman" w:hAnsi="Times New Roman" w:cs="Times New Roman"/>
                <w:lang w:val="uk-UA"/>
              </w:rPr>
            </w:pPr>
            <w:r w:rsidRPr="000652EB">
              <w:rPr>
                <w:rFonts w:ascii="Times New Roman" w:hAnsi="Times New Roman" w:cs="Times New Roman"/>
                <w:bCs/>
              </w:rPr>
              <w:t xml:space="preserve">Отримання результату – особисто </w:t>
            </w:r>
            <w:r w:rsidRPr="000652EB">
              <w:rPr>
                <w:rFonts w:ascii="Times New Roman" w:hAnsi="Times New Roman" w:cs="Times New Roman"/>
              </w:rPr>
              <w:t xml:space="preserve">(у тому числі уповноваженим представником) </w:t>
            </w:r>
            <w:r w:rsidRPr="000652EB">
              <w:rPr>
                <w:rFonts w:ascii="Times New Roman" w:hAnsi="Times New Roman" w:cs="Times New Roman"/>
                <w:bCs/>
              </w:rPr>
              <w:t xml:space="preserve">у ЦНАПі або </w:t>
            </w:r>
            <w:r w:rsidRPr="000652EB">
              <w:rPr>
                <w:rFonts w:ascii="Times New Roman" w:hAnsi="Times New Roman" w:cs="Times New Roman"/>
              </w:rPr>
              <w:t>поштовим зв’язком</w:t>
            </w:r>
          </w:p>
        </w:tc>
      </w:tr>
      <w:tr w:rsidR="0006207C" w:rsidRPr="001C0AA0"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06207C" w:rsidRPr="000652EB" w:rsidRDefault="0006207C" w:rsidP="000652EB">
            <w:pPr>
              <w:tabs>
                <w:tab w:val="left" w:pos="3828"/>
              </w:tabs>
              <w:spacing w:line="240" w:lineRule="auto"/>
              <w:jc w:val="both"/>
              <w:rPr>
                <w:rFonts w:ascii="Times New Roman" w:hAnsi="Times New Roman" w:cs="Times New Roman"/>
                <w:lang w:val="uk-UA"/>
              </w:rPr>
            </w:pPr>
            <w:r w:rsidRPr="000652EB">
              <w:rPr>
                <w:rFonts w:ascii="Times New Roman" w:hAnsi="Times New Roman" w:cs="Times New Roman"/>
                <w:lang w:val="uk-UA"/>
              </w:rPr>
              <w:t>14.</w:t>
            </w:r>
          </w:p>
        </w:tc>
        <w:tc>
          <w:tcPr>
            <w:tcW w:w="3998" w:type="dxa"/>
            <w:tcBorders>
              <w:top w:val="single" w:sz="4" w:space="0" w:color="auto"/>
              <w:left w:val="single" w:sz="4" w:space="0" w:color="auto"/>
              <w:bottom w:val="single" w:sz="4" w:space="0" w:color="auto"/>
              <w:right w:val="single" w:sz="4" w:space="0" w:color="auto"/>
            </w:tcBorders>
            <w:hideMark/>
          </w:tcPr>
          <w:p w:rsidR="0006207C" w:rsidRPr="000652EB" w:rsidRDefault="0006207C" w:rsidP="000652EB">
            <w:pPr>
              <w:tabs>
                <w:tab w:val="left" w:pos="3828"/>
              </w:tabs>
              <w:spacing w:line="240" w:lineRule="auto"/>
              <w:jc w:val="both"/>
              <w:rPr>
                <w:rFonts w:ascii="Times New Roman" w:hAnsi="Times New Roman" w:cs="Times New Roman"/>
                <w:lang w:val="uk-UA"/>
              </w:rPr>
            </w:pPr>
            <w:r w:rsidRPr="000652EB">
              <w:rPr>
                <w:rFonts w:ascii="Times New Roman" w:hAnsi="Times New Roman" w:cs="Times New Roman"/>
                <w:lang w:val="uk-UA"/>
              </w:rPr>
              <w:t>Примітка</w:t>
            </w:r>
          </w:p>
        </w:tc>
        <w:tc>
          <w:tcPr>
            <w:tcW w:w="5925" w:type="dxa"/>
            <w:tcBorders>
              <w:top w:val="single" w:sz="4" w:space="0" w:color="auto"/>
              <w:left w:val="single" w:sz="4" w:space="0" w:color="auto"/>
              <w:bottom w:val="single" w:sz="4" w:space="0" w:color="auto"/>
              <w:right w:val="single" w:sz="4" w:space="0" w:color="auto"/>
            </w:tcBorders>
          </w:tcPr>
          <w:p w:rsidR="0006207C" w:rsidRPr="000652EB" w:rsidRDefault="001C0AA0" w:rsidP="000652EB">
            <w:pPr>
              <w:pStyle w:val="a9"/>
              <w:shd w:val="clear" w:color="auto" w:fill="FFFFFF"/>
              <w:spacing w:before="0" w:beforeAutospacing="0" w:after="0" w:afterAutospacing="0"/>
              <w:jc w:val="both"/>
              <w:rPr>
                <w:sz w:val="22"/>
                <w:szCs w:val="22"/>
                <w:lang w:val="uk-UA"/>
              </w:rPr>
            </w:pPr>
            <w:r w:rsidRPr="000652EB">
              <w:rPr>
                <w:sz w:val="22"/>
                <w:szCs w:val="22"/>
                <w:lang w:val="uk-UA"/>
              </w:rPr>
              <w:t>----------------</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3544F" w:rsidRDefault="0063544F" w:rsidP="00040714">
      <w:pPr>
        <w:spacing w:after="0" w:line="240" w:lineRule="auto"/>
      </w:pPr>
      <w:r>
        <w:separator/>
      </w:r>
    </w:p>
  </w:endnote>
  <w:endnote w:type="continuationSeparator" w:id="0">
    <w:p w:rsidR="0063544F" w:rsidRDefault="0063544F"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3544F" w:rsidRDefault="0063544F" w:rsidP="00040714">
      <w:pPr>
        <w:spacing w:after="0" w:line="240" w:lineRule="auto"/>
      </w:pPr>
      <w:r>
        <w:separator/>
      </w:r>
    </w:p>
  </w:footnote>
  <w:footnote w:type="continuationSeparator" w:id="0">
    <w:p w:rsidR="0063544F" w:rsidRDefault="0063544F"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33E04"/>
    <w:multiLevelType w:val="multilevel"/>
    <w:tmpl w:val="CE1E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7" w15:restartNumberingAfterBreak="0">
    <w:nsid w:val="28C008A0"/>
    <w:multiLevelType w:val="multilevel"/>
    <w:tmpl w:val="3FB0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E58F7"/>
    <w:multiLevelType w:val="multilevel"/>
    <w:tmpl w:val="7A1CE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D351BB"/>
    <w:multiLevelType w:val="multilevel"/>
    <w:tmpl w:val="7B8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516CCA"/>
    <w:multiLevelType w:val="hybridMultilevel"/>
    <w:tmpl w:val="7FC632E2"/>
    <w:lvl w:ilvl="0" w:tplc="6096B4DE">
      <w:start w:val="1"/>
      <w:numFmt w:val="decimal"/>
      <w:lvlText w:val="%1."/>
      <w:lvlJc w:val="left"/>
      <w:pPr>
        <w:ind w:left="108" w:hanging="358"/>
      </w:pPr>
      <w:rPr>
        <w:rFonts w:ascii="Times New Roman" w:eastAsia="Times New Roman" w:hAnsi="Times New Roman" w:cs="Times New Roman" w:hint="default"/>
        <w:w w:val="100"/>
        <w:sz w:val="22"/>
        <w:szCs w:val="22"/>
        <w:lang w:val="uk-UA" w:eastAsia="en-US" w:bidi="ar-SA"/>
      </w:rPr>
    </w:lvl>
    <w:lvl w:ilvl="1" w:tplc="1D62A126">
      <w:numFmt w:val="bullet"/>
      <w:lvlText w:val="•"/>
      <w:lvlJc w:val="left"/>
      <w:pPr>
        <w:ind w:left="828" w:hanging="358"/>
      </w:pPr>
      <w:rPr>
        <w:rFonts w:hint="default"/>
        <w:lang w:val="uk-UA" w:eastAsia="en-US" w:bidi="ar-SA"/>
      </w:rPr>
    </w:lvl>
    <w:lvl w:ilvl="2" w:tplc="B55877BE">
      <w:numFmt w:val="bullet"/>
      <w:lvlText w:val="•"/>
      <w:lvlJc w:val="left"/>
      <w:pPr>
        <w:ind w:left="1557" w:hanging="358"/>
      </w:pPr>
      <w:rPr>
        <w:rFonts w:hint="default"/>
        <w:lang w:val="uk-UA" w:eastAsia="en-US" w:bidi="ar-SA"/>
      </w:rPr>
    </w:lvl>
    <w:lvl w:ilvl="3" w:tplc="16425108">
      <w:numFmt w:val="bullet"/>
      <w:lvlText w:val="•"/>
      <w:lvlJc w:val="left"/>
      <w:pPr>
        <w:ind w:left="2286" w:hanging="358"/>
      </w:pPr>
      <w:rPr>
        <w:rFonts w:hint="default"/>
        <w:lang w:val="uk-UA" w:eastAsia="en-US" w:bidi="ar-SA"/>
      </w:rPr>
    </w:lvl>
    <w:lvl w:ilvl="4" w:tplc="00E6DEEA">
      <w:numFmt w:val="bullet"/>
      <w:lvlText w:val="•"/>
      <w:lvlJc w:val="left"/>
      <w:pPr>
        <w:ind w:left="3015" w:hanging="358"/>
      </w:pPr>
      <w:rPr>
        <w:rFonts w:hint="default"/>
        <w:lang w:val="uk-UA" w:eastAsia="en-US" w:bidi="ar-SA"/>
      </w:rPr>
    </w:lvl>
    <w:lvl w:ilvl="5" w:tplc="3356E40C">
      <w:numFmt w:val="bullet"/>
      <w:lvlText w:val="•"/>
      <w:lvlJc w:val="left"/>
      <w:pPr>
        <w:ind w:left="3744" w:hanging="358"/>
      </w:pPr>
      <w:rPr>
        <w:rFonts w:hint="default"/>
        <w:lang w:val="uk-UA" w:eastAsia="en-US" w:bidi="ar-SA"/>
      </w:rPr>
    </w:lvl>
    <w:lvl w:ilvl="6" w:tplc="2616A430">
      <w:numFmt w:val="bullet"/>
      <w:lvlText w:val="•"/>
      <w:lvlJc w:val="left"/>
      <w:pPr>
        <w:ind w:left="4472" w:hanging="358"/>
      </w:pPr>
      <w:rPr>
        <w:rFonts w:hint="default"/>
        <w:lang w:val="uk-UA" w:eastAsia="en-US" w:bidi="ar-SA"/>
      </w:rPr>
    </w:lvl>
    <w:lvl w:ilvl="7" w:tplc="3536EAEA">
      <w:numFmt w:val="bullet"/>
      <w:lvlText w:val="•"/>
      <w:lvlJc w:val="left"/>
      <w:pPr>
        <w:ind w:left="5201" w:hanging="358"/>
      </w:pPr>
      <w:rPr>
        <w:rFonts w:hint="default"/>
        <w:lang w:val="uk-UA" w:eastAsia="en-US" w:bidi="ar-SA"/>
      </w:rPr>
    </w:lvl>
    <w:lvl w:ilvl="8" w:tplc="B1EE7CE4">
      <w:numFmt w:val="bullet"/>
      <w:lvlText w:val="•"/>
      <w:lvlJc w:val="left"/>
      <w:pPr>
        <w:ind w:left="5930" w:hanging="358"/>
      </w:pPr>
      <w:rPr>
        <w:rFonts w:hint="default"/>
        <w:lang w:val="uk-UA" w:eastAsia="en-US" w:bidi="ar-SA"/>
      </w:rPr>
    </w:lvl>
  </w:abstractNum>
  <w:num w:numId="1">
    <w:abstractNumId w:val="20"/>
  </w:num>
  <w:num w:numId="2">
    <w:abstractNumId w:val="14"/>
  </w:num>
  <w:num w:numId="3">
    <w:abstractNumId w:val="22"/>
  </w:num>
  <w:num w:numId="4">
    <w:abstractNumId w:val="18"/>
  </w:num>
  <w:num w:numId="5">
    <w:abstractNumId w:val="16"/>
  </w:num>
  <w:num w:numId="6">
    <w:abstractNumId w:val="17"/>
  </w:num>
  <w:num w:numId="7">
    <w:abstractNumId w:val="1"/>
  </w:num>
  <w:num w:numId="8">
    <w:abstractNumId w:val="9"/>
  </w:num>
  <w:num w:numId="9">
    <w:abstractNumId w:val="0"/>
  </w:num>
  <w:num w:numId="10">
    <w:abstractNumId w:val="2"/>
  </w:num>
  <w:num w:numId="11">
    <w:abstractNumId w:val="23"/>
  </w:num>
  <w:num w:numId="12">
    <w:abstractNumId w:val="21"/>
  </w:num>
  <w:num w:numId="13">
    <w:abstractNumId w:val="11"/>
  </w:num>
  <w:num w:numId="14">
    <w:abstractNumId w:val="19"/>
  </w:num>
  <w:num w:numId="15">
    <w:abstractNumId w:val="13"/>
  </w:num>
  <w:num w:numId="16">
    <w:abstractNumId w:val="3"/>
  </w:num>
  <w:num w:numId="17">
    <w:abstractNumId w:val="5"/>
  </w:num>
  <w:num w:numId="18">
    <w:abstractNumId w:val="6"/>
  </w:num>
  <w:num w:numId="19">
    <w:abstractNumId w:val="12"/>
  </w:num>
  <w:num w:numId="20">
    <w:abstractNumId w:val="10"/>
  </w:num>
  <w:num w:numId="21">
    <w:abstractNumId w:val="15"/>
  </w:num>
  <w:num w:numId="22">
    <w:abstractNumId w:val="7"/>
  </w:num>
  <w:num w:numId="23">
    <w:abstractNumId w:val="24"/>
  </w:num>
  <w:num w:numId="24">
    <w:abstractNumId w:val="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154A7"/>
    <w:rsid w:val="000157D6"/>
    <w:rsid w:val="00026191"/>
    <w:rsid w:val="00026DCB"/>
    <w:rsid w:val="00040714"/>
    <w:rsid w:val="0006207C"/>
    <w:rsid w:val="000652EB"/>
    <w:rsid w:val="00080FD1"/>
    <w:rsid w:val="00082F2E"/>
    <w:rsid w:val="00084EDD"/>
    <w:rsid w:val="0008738D"/>
    <w:rsid w:val="00090F68"/>
    <w:rsid w:val="00090F95"/>
    <w:rsid w:val="0009256F"/>
    <w:rsid w:val="000A0158"/>
    <w:rsid w:val="000A60AD"/>
    <w:rsid w:val="000B5EDB"/>
    <w:rsid w:val="000C2926"/>
    <w:rsid w:val="000D051D"/>
    <w:rsid w:val="000D1A9E"/>
    <w:rsid w:val="000D3052"/>
    <w:rsid w:val="000E21E6"/>
    <w:rsid w:val="000E40C8"/>
    <w:rsid w:val="000F54FB"/>
    <w:rsid w:val="00101D3A"/>
    <w:rsid w:val="00105000"/>
    <w:rsid w:val="00106484"/>
    <w:rsid w:val="00107ABF"/>
    <w:rsid w:val="00113647"/>
    <w:rsid w:val="001211F9"/>
    <w:rsid w:val="00127FC1"/>
    <w:rsid w:val="00160B45"/>
    <w:rsid w:val="00160E9D"/>
    <w:rsid w:val="001618C7"/>
    <w:rsid w:val="00167F6B"/>
    <w:rsid w:val="00173AF7"/>
    <w:rsid w:val="00177397"/>
    <w:rsid w:val="00180C94"/>
    <w:rsid w:val="0018356E"/>
    <w:rsid w:val="001855AE"/>
    <w:rsid w:val="001874DF"/>
    <w:rsid w:val="001A1092"/>
    <w:rsid w:val="001A4A94"/>
    <w:rsid w:val="001B0BB0"/>
    <w:rsid w:val="001B1F88"/>
    <w:rsid w:val="001B4500"/>
    <w:rsid w:val="001C0AA0"/>
    <w:rsid w:val="001C5DC2"/>
    <w:rsid w:val="001D0F97"/>
    <w:rsid w:val="001D4501"/>
    <w:rsid w:val="001E040B"/>
    <w:rsid w:val="001E2A72"/>
    <w:rsid w:val="001F60A2"/>
    <w:rsid w:val="001F7BB5"/>
    <w:rsid w:val="00214164"/>
    <w:rsid w:val="00216921"/>
    <w:rsid w:val="00222146"/>
    <w:rsid w:val="0023743B"/>
    <w:rsid w:val="0024195C"/>
    <w:rsid w:val="002620A1"/>
    <w:rsid w:val="00262290"/>
    <w:rsid w:val="002634CF"/>
    <w:rsid w:val="00274565"/>
    <w:rsid w:val="00276D72"/>
    <w:rsid w:val="002834CA"/>
    <w:rsid w:val="00292C7C"/>
    <w:rsid w:val="00294ECE"/>
    <w:rsid w:val="0029514C"/>
    <w:rsid w:val="00296C6A"/>
    <w:rsid w:val="002974DA"/>
    <w:rsid w:val="002978AC"/>
    <w:rsid w:val="002A0591"/>
    <w:rsid w:val="002A3369"/>
    <w:rsid w:val="002A4E68"/>
    <w:rsid w:val="002B3C6F"/>
    <w:rsid w:val="002C0543"/>
    <w:rsid w:val="002C14EB"/>
    <w:rsid w:val="002C231E"/>
    <w:rsid w:val="002C6B73"/>
    <w:rsid w:val="002D33AA"/>
    <w:rsid w:val="002E4B2F"/>
    <w:rsid w:val="002E5DAC"/>
    <w:rsid w:val="002F2CCF"/>
    <w:rsid w:val="00307EC4"/>
    <w:rsid w:val="00313D33"/>
    <w:rsid w:val="0031465D"/>
    <w:rsid w:val="0032042A"/>
    <w:rsid w:val="0032184E"/>
    <w:rsid w:val="00323844"/>
    <w:rsid w:val="0032620A"/>
    <w:rsid w:val="00333BCE"/>
    <w:rsid w:val="00333F0F"/>
    <w:rsid w:val="00334012"/>
    <w:rsid w:val="00347AC3"/>
    <w:rsid w:val="00347E30"/>
    <w:rsid w:val="0035069C"/>
    <w:rsid w:val="0036752A"/>
    <w:rsid w:val="00370E5E"/>
    <w:rsid w:val="003742CB"/>
    <w:rsid w:val="00384BE5"/>
    <w:rsid w:val="003A0D6A"/>
    <w:rsid w:val="003C207B"/>
    <w:rsid w:val="003C53A5"/>
    <w:rsid w:val="003C5E05"/>
    <w:rsid w:val="003D5F5E"/>
    <w:rsid w:val="003D67AE"/>
    <w:rsid w:val="003E184B"/>
    <w:rsid w:val="003F7C8E"/>
    <w:rsid w:val="00411CBA"/>
    <w:rsid w:val="004155CB"/>
    <w:rsid w:val="004362F9"/>
    <w:rsid w:val="0044134D"/>
    <w:rsid w:val="004521BF"/>
    <w:rsid w:val="00460DDA"/>
    <w:rsid w:val="004616A9"/>
    <w:rsid w:val="00464A1F"/>
    <w:rsid w:val="00467063"/>
    <w:rsid w:val="00471E78"/>
    <w:rsid w:val="00480D9D"/>
    <w:rsid w:val="004820A5"/>
    <w:rsid w:val="0048792C"/>
    <w:rsid w:val="00487B20"/>
    <w:rsid w:val="00491E76"/>
    <w:rsid w:val="00496223"/>
    <w:rsid w:val="0049758E"/>
    <w:rsid w:val="004A3F04"/>
    <w:rsid w:val="004A6866"/>
    <w:rsid w:val="004B3592"/>
    <w:rsid w:val="004B70B0"/>
    <w:rsid w:val="004C0303"/>
    <w:rsid w:val="004C2BA0"/>
    <w:rsid w:val="004C4B4B"/>
    <w:rsid w:val="004C6020"/>
    <w:rsid w:val="004C610D"/>
    <w:rsid w:val="004C68DD"/>
    <w:rsid w:val="004C6DA3"/>
    <w:rsid w:val="004D0DCB"/>
    <w:rsid w:val="004D48A0"/>
    <w:rsid w:val="004F1FED"/>
    <w:rsid w:val="004F366B"/>
    <w:rsid w:val="004F3753"/>
    <w:rsid w:val="005009DD"/>
    <w:rsid w:val="00513144"/>
    <w:rsid w:val="0052422D"/>
    <w:rsid w:val="00527466"/>
    <w:rsid w:val="00536902"/>
    <w:rsid w:val="00542D28"/>
    <w:rsid w:val="005456CC"/>
    <w:rsid w:val="0055016C"/>
    <w:rsid w:val="00554B12"/>
    <w:rsid w:val="00573201"/>
    <w:rsid w:val="00575C54"/>
    <w:rsid w:val="005877CD"/>
    <w:rsid w:val="005C076E"/>
    <w:rsid w:val="005C3604"/>
    <w:rsid w:val="005C426A"/>
    <w:rsid w:val="005C53DC"/>
    <w:rsid w:val="005D00A1"/>
    <w:rsid w:val="005D2291"/>
    <w:rsid w:val="005D666D"/>
    <w:rsid w:val="005E123F"/>
    <w:rsid w:val="005E74F7"/>
    <w:rsid w:val="005F675E"/>
    <w:rsid w:val="0060352A"/>
    <w:rsid w:val="006147E1"/>
    <w:rsid w:val="006275EE"/>
    <w:rsid w:val="00631C63"/>
    <w:rsid w:val="0063544F"/>
    <w:rsid w:val="006407E1"/>
    <w:rsid w:val="0064089E"/>
    <w:rsid w:val="00647330"/>
    <w:rsid w:val="006627EF"/>
    <w:rsid w:val="006654D7"/>
    <w:rsid w:val="0068153A"/>
    <w:rsid w:val="00681873"/>
    <w:rsid w:val="00686087"/>
    <w:rsid w:val="006973CE"/>
    <w:rsid w:val="006A7D0B"/>
    <w:rsid w:val="006B1F85"/>
    <w:rsid w:val="006B3C86"/>
    <w:rsid w:val="006B760C"/>
    <w:rsid w:val="006B7909"/>
    <w:rsid w:val="006C43D8"/>
    <w:rsid w:val="006D580F"/>
    <w:rsid w:val="006E645D"/>
    <w:rsid w:val="006F5B2F"/>
    <w:rsid w:val="006F71DE"/>
    <w:rsid w:val="007057D6"/>
    <w:rsid w:val="00710105"/>
    <w:rsid w:val="007112EB"/>
    <w:rsid w:val="00711418"/>
    <w:rsid w:val="00720B6D"/>
    <w:rsid w:val="00724383"/>
    <w:rsid w:val="0072666A"/>
    <w:rsid w:val="00731755"/>
    <w:rsid w:val="00733528"/>
    <w:rsid w:val="00735C8A"/>
    <w:rsid w:val="007379B0"/>
    <w:rsid w:val="00740F37"/>
    <w:rsid w:val="00743641"/>
    <w:rsid w:val="00743BAC"/>
    <w:rsid w:val="00743C4B"/>
    <w:rsid w:val="0075037C"/>
    <w:rsid w:val="00752A9D"/>
    <w:rsid w:val="0075352D"/>
    <w:rsid w:val="00753FEC"/>
    <w:rsid w:val="007540E2"/>
    <w:rsid w:val="0076294D"/>
    <w:rsid w:val="00771820"/>
    <w:rsid w:val="0077546B"/>
    <w:rsid w:val="007803C7"/>
    <w:rsid w:val="00780958"/>
    <w:rsid w:val="007A0276"/>
    <w:rsid w:val="007A0A75"/>
    <w:rsid w:val="007A1037"/>
    <w:rsid w:val="007A326F"/>
    <w:rsid w:val="007B1587"/>
    <w:rsid w:val="007B29AD"/>
    <w:rsid w:val="007B37A9"/>
    <w:rsid w:val="007C1EC2"/>
    <w:rsid w:val="007C3F02"/>
    <w:rsid w:val="007C7FD0"/>
    <w:rsid w:val="007D3ACB"/>
    <w:rsid w:val="007D4395"/>
    <w:rsid w:val="007D6570"/>
    <w:rsid w:val="007E5533"/>
    <w:rsid w:val="007F104F"/>
    <w:rsid w:val="007F6F19"/>
    <w:rsid w:val="007F7B34"/>
    <w:rsid w:val="00800E93"/>
    <w:rsid w:val="008024BF"/>
    <w:rsid w:val="0080660D"/>
    <w:rsid w:val="00814FC6"/>
    <w:rsid w:val="00815CD3"/>
    <w:rsid w:val="008209F8"/>
    <w:rsid w:val="00823DD7"/>
    <w:rsid w:val="00826248"/>
    <w:rsid w:val="00843E69"/>
    <w:rsid w:val="0084747C"/>
    <w:rsid w:val="00851AA1"/>
    <w:rsid w:val="0085476B"/>
    <w:rsid w:val="008615AC"/>
    <w:rsid w:val="00863678"/>
    <w:rsid w:val="008639AA"/>
    <w:rsid w:val="008650BF"/>
    <w:rsid w:val="00873311"/>
    <w:rsid w:val="00873551"/>
    <w:rsid w:val="0087659C"/>
    <w:rsid w:val="00877F6F"/>
    <w:rsid w:val="0088070B"/>
    <w:rsid w:val="00891716"/>
    <w:rsid w:val="008937C9"/>
    <w:rsid w:val="008A6108"/>
    <w:rsid w:val="008A62E8"/>
    <w:rsid w:val="008A6B06"/>
    <w:rsid w:val="008B00FD"/>
    <w:rsid w:val="008B2BB3"/>
    <w:rsid w:val="008B5A71"/>
    <w:rsid w:val="008C12EA"/>
    <w:rsid w:val="008C19E1"/>
    <w:rsid w:val="008C2A49"/>
    <w:rsid w:val="008C6B96"/>
    <w:rsid w:val="008C7C61"/>
    <w:rsid w:val="008E35E4"/>
    <w:rsid w:val="008E5630"/>
    <w:rsid w:val="008F2D60"/>
    <w:rsid w:val="008F428F"/>
    <w:rsid w:val="009045B3"/>
    <w:rsid w:val="00910305"/>
    <w:rsid w:val="009204EF"/>
    <w:rsid w:val="009337D0"/>
    <w:rsid w:val="00947022"/>
    <w:rsid w:val="009623F1"/>
    <w:rsid w:val="00981599"/>
    <w:rsid w:val="00987066"/>
    <w:rsid w:val="009A052D"/>
    <w:rsid w:val="009A3235"/>
    <w:rsid w:val="009A7FD1"/>
    <w:rsid w:val="009B55D3"/>
    <w:rsid w:val="009D32A0"/>
    <w:rsid w:val="009E1280"/>
    <w:rsid w:val="009E3E31"/>
    <w:rsid w:val="009E5226"/>
    <w:rsid w:val="009F0408"/>
    <w:rsid w:val="00A06EE0"/>
    <w:rsid w:val="00A11D71"/>
    <w:rsid w:val="00A270DF"/>
    <w:rsid w:val="00A2717A"/>
    <w:rsid w:val="00A2771A"/>
    <w:rsid w:val="00A3035E"/>
    <w:rsid w:val="00A319F9"/>
    <w:rsid w:val="00A33272"/>
    <w:rsid w:val="00A421FD"/>
    <w:rsid w:val="00A426F0"/>
    <w:rsid w:val="00A44B12"/>
    <w:rsid w:val="00A46617"/>
    <w:rsid w:val="00A5426E"/>
    <w:rsid w:val="00A54324"/>
    <w:rsid w:val="00A549D6"/>
    <w:rsid w:val="00A55911"/>
    <w:rsid w:val="00A55A08"/>
    <w:rsid w:val="00A5748C"/>
    <w:rsid w:val="00A7193B"/>
    <w:rsid w:val="00A72479"/>
    <w:rsid w:val="00A81224"/>
    <w:rsid w:val="00A8214E"/>
    <w:rsid w:val="00A87CE8"/>
    <w:rsid w:val="00A95E6C"/>
    <w:rsid w:val="00AA0979"/>
    <w:rsid w:val="00AB0230"/>
    <w:rsid w:val="00AB316C"/>
    <w:rsid w:val="00AB3E3B"/>
    <w:rsid w:val="00AC11E3"/>
    <w:rsid w:val="00AC287D"/>
    <w:rsid w:val="00AC61C3"/>
    <w:rsid w:val="00AC6C0A"/>
    <w:rsid w:val="00AD5678"/>
    <w:rsid w:val="00AE4855"/>
    <w:rsid w:val="00AF1BD0"/>
    <w:rsid w:val="00B07272"/>
    <w:rsid w:val="00B14483"/>
    <w:rsid w:val="00B3108F"/>
    <w:rsid w:val="00B326C5"/>
    <w:rsid w:val="00B4086E"/>
    <w:rsid w:val="00B40E93"/>
    <w:rsid w:val="00B415F1"/>
    <w:rsid w:val="00B42024"/>
    <w:rsid w:val="00B50178"/>
    <w:rsid w:val="00B53A66"/>
    <w:rsid w:val="00B62B30"/>
    <w:rsid w:val="00B63AD1"/>
    <w:rsid w:val="00B820BE"/>
    <w:rsid w:val="00B90772"/>
    <w:rsid w:val="00B9220C"/>
    <w:rsid w:val="00B92807"/>
    <w:rsid w:val="00B976AC"/>
    <w:rsid w:val="00B97AE4"/>
    <w:rsid w:val="00BA006D"/>
    <w:rsid w:val="00BA02DB"/>
    <w:rsid w:val="00BA198D"/>
    <w:rsid w:val="00BB45A6"/>
    <w:rsid w:val="00BB5964"/>
    <w:rsid w:val="00BB6911"/>
    <w:rsid w:val="00BC3031"/>
    <w:rsid w:val="00BC4615"/>
    <w:rsid w:val="00BC55B8"/>
    <w:rsid w:val="00BE0EA1"/>
    <w:rsid w:val="00BE5586"/>
    <w:rsid w:val="00BE5872"/>
    <w:rsid w:val="00C00717"/>
    <w:rsid w:val="00C0571F"/>
    <w:rsid w:val="00C05F02"/>
    <w:rsid w:val="00C12DF2"/>
    <w:rsid w:val="00C176E6"/>
    <w:rsid w:val="00C178A3"/>
    <w:rsid w:val="00C352E4"/>
    <w:rsid w:val="00C35CE7"/>
    <w:rsid w:val="00C35F8D"/>
    <w:rsid w:val="00C46043"/>
    <w:rsid w:val="00C53732"/>
    <w:rsid w:val="00C63D29"/>
    <w:rsid w:val="00C830E8"/>
    <w:rsid w:val="00C873F6"/>
    <w:rsid w:val="00CA2C37"/>
    <w:rsid w:val="00CA4485"/>
    <w:rsid w:val="00CB7FC3"/>
    <w:rsid w:val="00CC2379"/>
    <w:rsid w:val="00CD41CB"/>
    <w:rsid w:val="00CE165D"/>
    <w:rsid w:val="00CE66DD"/>
    <w:rsid w:val="00CE720F"/>
    <w:rsid w:val="00CF0407"/>
    <w:rsid w:val="00CF2D71"/>
    <w:rsid w:val="00CF6A86"/>
    <w:rsid w:val="00D00B0E"/>
    <w:rsid w:val="00D03E8F"/>
    <w:rsid w:val="00D04416"/>
    <w:rsid w:val="00D132A2"/>
    <w:rsid w:val="00D20F01"/>
    <w:rsid w:val="00D219A7"/>
    <w:rsid w:val="00D25599"/>
    <w:rsid w:val="00D31166"/>
    <w:rsid w:val="00D31826"/>
    <w:rsid w:val="00D53B43"/>
    <w:rsid w:val="00D551EE"/>
    <w:rsid w:val="00D57AC3"/>
    <w:rsid w:val="00D60231"/>
    <w:rsid w:val="00D723BF"/>
    <w:rsid w:val="00D72432"/>
    <w:rsid w:val="00D73A13"/>
    <w:rsid w:val="00D80873"/>
    <w:rsid w:val="00D83648"/>
    <w:rsid w:val="00D95EB3"/>
    <w:rsid w:val="00DA2FA1"/>
    <w:rsid w:val="00DA3513"/>
    <w:rsid w:val="00DA56CE"/>
    <w:rsid w:val="00DA5E74"/>
    <w:rsid w:val="00DB62A7"/>
    <w:rsid w:val="00DC357A"/>
    <w:rsid w:val="00DC5540"/>
    <w:rsid w:val="00DD0100"/>
    <w:rsid w:val="00DD2D2C"/>
    <w:rsid w:val="00DE0295"/>
    <w:rsid w:val="00DE1E78"/>
    <w:rsid w:val="00E100DB"/>
    <w:rsid w:val="00E1027A"/>
    <w:rsid w:val="00E11364"/>
    <w:rsid w:val="00E305AE"/>
    <w:rsid w:val="00E3194C"/>
    <w:rsid w:val="00E33BF3"/>
    <w:rsid w:val="00E5163D"/>
    <w:rsid w:val="00E562EC"/>
    <w:rsid w:val="00E63FB1"/>
    <w:rsid w:val="00E70725"/>
    <w:rsid w:val="00E72001"/>
    <w:rsid w:val="00E72D4E"/>
    <w:rsid w:val="00E8115D"/>
    <w:rsid w:val="00E84244"/>
    <w:rsid w:val="00E87DCC"/>
    <w:rsid w:val="00E91792"/>
    <w:rsid w:val="00E91B7C"/>
    <w:rsid w:val="00EA63DC"/>
    <w:rsid w:val="00EA7BF2"/>
    <w:rsid w:val="00EB101F"/>
    <w:rsid w:val="00EB6F9B"/>
    <w:rsid w:val="00EC3EA0"/>
    <w:rsid w:val="00ED07DF"/>
    <w:rsid w:val="00ED48D5"/>
    <w:rsid w:val="00EE2727"/>
    <w:rsid w:val="00EE404C"/>
    <w:rsid w:val="00EE55A5"/>
    <w:rsid w:val="00EE6D0F"/>
    <w:rsid w:val="00EE74F5"/>
    <w:rsid w:val="00F02E02"/>
    <w:rsid w:val="00F02E5D"/>
    <w:rsid w:val="00F0625B"/>
    <w:rsid w:val="00F07C73"/>
    <w:rsid w:val="00F17321"/>
    <w:rsid w:val="00F20A40"/>
    <w:rsid w:val="00F225F2"/>
    <w:rsid w:val="00F2545D"/>
    <w:rsid w:val="00F268A6"/>
    <w:rsid w:val="00F37106"/>
    <w:rsid w:val="00F37AF2"/>
    <w:rsid w:val="00F417FE"/>
    <w:rsid w:val="00F430D0"/>
    <w:rsid w:val="00F52AFF"/>
    <w:rsid w:val="00F53B6D"/>
    <w:rsid w:val="00F544D0"/>
    <w:rsid w:val="00F634BC"/>
    <w:rsid w:val="00F652AA"/>
    <w:rsid w:val="00F71FA6"/>
    <w:rsid w:val="00F8586F"/>
    <w:rsid w:val="00FA245B"/>
    <w:rsid w:val="00FA5F65"/>
    <w:rsid w:val="00FB4BDF"/>
    <w:rsid w:val="00FD09AD"/>
    <w:rsid w:val="00FE06B4"/>
    <w:rsid w:val="00FE1E21"/>
    <w:rsid w:val="00FE5829"/>
    <w:rsid w:val="00FE7B81"/>
    <w:rsid w:val="00FF0BA6"/>
    <w:rsid w:val="00FF64E5"/>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CFAF"/>
  <w15:docId w15:val="{6CDAE145-75BC-4F75-AA71-C7CBFF3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E0295"/>
    <w:pPr>
      <w:keepNext/>
      <w:keepLines/>
      <w:spacing w:before="200" w:after="0"/>
      <w:outlineLvl w:val="2"/>
    </w:pPr>
    <w:rPr>
      <w:rFonts w:asciiTheme="majorHAnsi" w:eastAsiaTheme="majorEastAsia" w:hAnsiTheme="majorHAnsi" w:cstheme="majorBidi"/>
      <w:b/>
      <w:bCs/>
      <w:color w:val="4472C4" w:themeColor="accent1"/>
    </w:rPr>
  </w:style>
  <w:style w:type="paragraph" w:styleId="5">
    <w:name w:val="heading 5"/>
    <w:basedOn w:val="a"/>
    <w:next w:val="a"/>
    <w:link w:val="50"/>
    <w:uiPriority w:val="9"/>
    <w:semiHidden/>
    <w:unhideWhenUsed/>
    <w:qFormat/>
    <w:rsid w:val="00E5163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aliases w:val=" Знак"/>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aliases w:val=" Знак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F3753"/>
    <w:pPr>
      <w:widowControl w:val="0"/>
      <w:autoSpaceDE w:val="0"/>
      <w:autoSpaceDN w:val="0"/>
      <w:spacing w:after="0" w:line="240" w:lineRule="auto"/>
    </w:pPr>
    <w:rPr>
      <w:rFonts w:ascii="Times New Roman" w:eastAsia="Times New Roman" w:hAnsi="Times New Roman" w:cs="Times New Roman"/>
      <w:lang w:val="uk-UA"/>
    </w:rPr>
  </w:style>
  <w:style w:type="paragraph" w:styleId="2">
    <w:name w:val="Body Text 2"/>
    <w:basedOn w:val="a"/>
    <w:link w:val="20"/>
    <w:rsid w:val="007E5533"/>
    <w:pPr>
      <w:spacing w:after="120" w:line="480" w:lineRule="auto"/>
    </w:pPr>
    <w:rPr>
      <w:rFonts w:ascii="Times New Roman" w:eastAsia="Times New Roman" w:hAnsi="Times New Roman" w:cs="Times New Roman"/>
      <w:sz w:val="24"/>
      <w:szCs w:val="24"/>
      <w:lang w:val="uk-UA" w:eastAsia="ru-RU"/>
    </w:rPr>
  </w:style>
  <w:style w:type="character" w:customStyle="1" w:styleId="20">
    <w:name w:val="Основний текст 2 Знак"/>
    <w:basedOn w:val="a0"/>
    <w:link w:val="2"/>
    <w:rsid w:val="007E5533"/>
    <w:rPr>
      <w:rFonts w:ascii="Times New Roman" w:eastAsia="Times New Roman" w:hAnsi="Times New Roman" w:cs="Times New Roman"/>
      <w:sz w:val="24"/>
      <w:szCs w:val="24"/>
      <w:lang w:val="uk-UA" w:eastAsia="ru-RU"/>
    </w:rPr>
  </w:style>
  <w:style w:type="character" w:customStyle="1" w:styleId="rvts0">
    <w:name w:val="rvts0"/>
    <w:basedOn w:val="a0"/>
    <w:rsid w:val="007E5533"/>
  </w:style>
  <w:style w:type="paragraph" w:styleId="aa">
    <w:name w:val="header"/>
    <w:basedOn w:val="a"/>
    <w:link w:val="ab"/>
    <w:rsid w:val="0048792C"/>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b">
    <w:name w:val="Верхній колонтитул Знак"/>
    <w:basedOn w:val="a0"/>
    <w:link w:val="aa"/>
    <w:rsid w:val="0048792C"/>
    <w:rPr>
      <w:rFonts w:ascii="Times New Roman" w:eastAsia="Times New Roman" w:hAnsi="Times New Roman" w:cs="Times New Roman"/>
      <w:sz w:val="24"/>
      <w:szCs w:val="24"/>
      <w:lang w:val="uk-UA" w:eastAsia="ru-RU"/>
    </w:rPr>
  </w:style>
  <w:style w:type="character" w:styleId="ac">
    <w:name w:val="Emphasis"/>
    <w:basedOn w:val="a0"/>
    <w:uiPriority w:val="20"/>
    <w:qFormat/>
    <w:rsid w:val="00347E30"/>
    <w:rPr>
      <w:i/>
      <w:iCs/>
    </w:rPr>
  </w:style>
  <w:style w:type="character" w:customStyle="1" w:styleId="30">
    <w:name w:val="Заголовок 3 Знак"/>
    <w:basedOn w:val="a0"/>
    <w:link w:val="3"/>
    <w:uiPriority w:val="9"/>
    <w:semiHidden/>
    <w:rsid w:val="00DE0295"/>
    <w:rPr>
      <w:rFonts w:asciiTheme="majorHAnsi" w:eastAsiaTheme="majorEastAsia" w:hAnsiTheme="majorHAnsi" w:cstheme="majorBidi"/>
      <w:b/>
      <w:bCs/>
      <w:color w:val="4472C4" w:themeColor="accent1"/>
    </w:rPr>
  </w:style>
  <w:style w:type="character" w:customStyle="1" w:styleId="50">
    <w:name w:val="Заголовок 5 Знак"/>
    <w:basedOn w:val="a0"/>
    <w:link w:val="5"/>
    <w:uiPriority w:val="9"/>
    <w:semiHidden/>
    <w:rsid w:val="00E5163D"/>
    <w:rPr>
      <w:rFonts w:asciiTheme="majorHAnsi" w:eastAsiaTheme="majorEastAsia" w:hAnsiTheme="majorHAnsi" w:cstheme="majorBidi"/>
      <w:color w:val="1F3763" w:themeColor="accent1" w:themeShade="7F"/>
    </w:rPr>
  </w:style>
  <w:style w:type="paragraph" w:customStyle="1" w:styleId="11">
    <w:name w:val="Абзац списка1"/>
    <w:basedOn w:val="a"/>
    <w:rsid w:val="00F07C73"/>
    <w:pPr>
      <w:spacing w:after="0" w:line="240" w:lineRule="auto"/>
      <w:ind w:left="720"/>
      <w:contextualSpacing/>
      <w:jc w:val="both"/>
    </w:pPr>
    <w:rPr>
      <w:rFonts w:ascii="Times New Roman" w:eastAsia="Calibri" w:hAnsi="Times New Roman" w:cs="Times New Roman"/>
      <w:sz w:val="28"/>
      <w:szCs w:val="28"/>
      <w:lang w:val="uk-UA"/>
    </w:rPr>
  </w:style>
  <w:style w:type="character" w:customStyle="1" w:styleId="ad">
    <w:name w:val="Основной текст_"/>
    <w:link w:val="21"/>
    <w:rsid w:val="00F07C73"/>
    <w:rPr>
      <w:shd w:val="clear" w:color="auto" w:fill="FFFFFF"/>
    </w:rPr>
  </w:style>
  <w:style w:type="paragraph" w:customStyle="1" w:styleId="21">
    <w:name w:val="Основной текст2"/>
    <w:basedOn w:val="a"/>
    <w:link w:val="ad"/>
    <w:rsid w:val="00F07C73"/>
    <w:pPr>
      <w:widowControl w:val="0"/>
      <w:shd w:val="clear" w:color="auto" w:fill="FFFFFF"/>
      <w:spacing w:before="900" w:after="360" w:line="312" w:lineRule="exact"/>
      <w:jc w:val="both"/>
    </w:pPr>
  </w:style>
  <w:style w:type="character" w:customStyle="1" w:styleId="11pt0pt">
    <w:name w:val="Основной текст + 11 pt;Интервал 0 pt"/>
    <w:rsid w:val="00F07C73"/>
    <w:rPr>
      <w:rFonts w:ascii="Times New Roman" w:eastAsia="Times New Roman" w:hAnsi="Times New Roman" w:cs="Times New Roman"/>
      <w:b w:val="0"/>
      <w:bCs w:val="0"/>
      <w:i w:val="0"/>
      <w:iCs w:val="0"/>
      <w:smallCaps w:val="0"/>
      <w:strike w:val="0"/>
      <w:color w:val="000000"/>
      <w:spacing w:val="-2"/>
      <w:w w:val="100"/>
      <w:position w:val="0"/>
      <w:sz w:val="22"/>
      <w:szCs w:val="22"/>
      <w:u w:val="none"/>
      <w:lang w:val="uk-UA" w:eastAsia="uk-UA" w:bidi="uk-UA"/>
    </w:rPr>
  </w:style>
  <w:style w:type="paragraph" w:customStyle="1" w:styleId="22">
    <w:name w:val="Без інтервалів2"/>
    <w:rsid w:val="000652EB"/>
    <w:pPr>
      <w:spacing w:after="0" w:line="240" w:lineRule="auto"/>
    </w:pPr>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53237044">
      <w:bodyDiv w:val="1"/>
      <w:marLeft w:val="0"/>
      <w:marRight w:val="0"/>
      <w:marTop w:val="0"/>
      <w:marBottom w:val="0"/>
      <w:divBdr>
        <w:top w:val="none" w:sz="0" w:space="0" w:color="auto"/>
        <w:left w:val="none" w:sz="0" w:space="0" w:color="auto"/>
        <w:bottom w:val="none" w:sz="0" w:space="0" w:color="auto"/>
        <w:right w:val="none" w:sz="0" w:space="0" w:color="auto"/>
      </w:divBdr>
      <w:divsChild>
        <w:div w:id="397750849">
          <w:marLeft w:val="0"/>
          <w:marRight w:val="0"/>
          <w:marTop w:val="301"/>
          <w:marBottom w:val="0"/>
          <w:divBdr>
            <w:top w:val="none" w:sz="0" w:space="0" w:color="auto"/>
            <w:left w:val="none" w:sz="0" w:space="0" w:color="auto"/>
            <w:bottom w:val="none" w:sz="0" w:space="0" w:color="auto"/>
            <w:right w:val="none" w:sz="0" w:space="0" w:color="auto"/>
          </w:divBdr>
        </w:div>
      </w:divsChild>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11363277">
      <w:bodyDiv w:val="1"/>
      <w:marLeft w:val="0"/>
      <w:marRight w:val="0"/>
      <w:marTop w:val="0"/>
      <w:marBottom w:val="0"/>
      <w:divBdr>
        <w:top w:val="none" w:sz="0" w:space="0" w:color="auto"/>
        <w:left w:val="none" w:sz="0" w:space="0" w:color="auto"/>
        <w:bottom w:val="none" w:sz="0" w:space="0" w:color="auto"/>
        <w:right w:val="none" w:sz="0" w:space="0" w:color="auto"/>
      </w:divBdr>
      <w:divsChild>
        <w:div w:id="1697466463">
          <w:marLeft w:val="0"/>
          <w:marRight w:val="0"/>
          <w:marTop w:val="301"/>
          <w:marBottom w:val="0"/>
          <w:divBdr>
            <w:top w:val="none" w:sz="0" w:space="0" w:color="auto"/>
            <w:left w:val="none" w:sz="0" w:space="0" w:color="auto"/>
            <w:bottom w:val="none" w:sz="0" w:space="0" w:color="auto"/>
            <w:right w:val="none" w:sz="0" w:space="0" w:color="auto"/>
          </w:divBdr>
        </w:div>
      </w:divsChild>
    </w:div>
    <w:div w:id="142622462">
      <w:bodyDiv w:val="1"/>
      <w:marLeft w:val="0"/>
      <w:marRight w:val="0"/>
      <w:marTop w:val="0"/>
      <w:marBottom w:val="0"/>
      <w:divBdr>
        <w:top w:val="none" w:sz="0" w:space="0" w:color="auto"/>
        <w:left w:val="none" w:sz="0" w:space="0" w:color="auto"/>
        <w:bottom w:val="none" w:sz="0" w:space="0" w:color="auto"/>
        <w:right w:val="none" w:sz="0" w:space="0" w:color="auto"/>
      </w:divBdr>
      <w:divsChild>
        <w:div w:id="1020012485">
          <w:marLeft w:val="0"/>
          <w:marRight w:val="0"/>
          <w:marTop w:val="301"/>
          <w:marBottom w:val="0"/>
          <w:divBdr>
            <w:top w:val="none" w:sz="0" w:space="0" w:color="auto"/>
            <w:left w:val="none" w:sz="0" w:space="0" w:color="auto"/>
            <w:bottom w:val="none" w:sz="0" w:space="0" w:color="auto"/>
            <w:right w:val="none" w:sz="0" w:space="0" w:color="auto"/>
          </w:divBdr>
        </w:div>
        <w:div w:id="1286542990">
          <w:marLeft w:val="0"/>
          <w:marRight w:val="0"/>
          <w:marTop w:val="301"/>
          <w:marBottom w:val="0"/>
          <w:divBdr>
            <w:top w:val="none" w:sz="0" w:space="0" w:color="auto"/>
            <w:left w:val="none" w:sz="0" w:space="0" w:color="auto"/>
            <w:bottom w:val="none" w:sz="0" w:space="0" w:color="auto"/>
            <w:right w:val="none" w:sz="0" w:space="0" w:color="auto"/>
          </w:divBdr>
        </w:div>
        <w:div w:id="1193109670">
          <w:marLeft w:val="0"/>
          <w:marRight w:val="0"/>
          <w:marTop w:val="301"/>
          <w:marBottom w:val="0"/>
          <w:divBdr>
            <w:top w:val="none" w:sz="0" w:space="0" w:color="auto"/>
            <w:left w:val="none" w:sz="0" w:space="0" w:color="auto"/>
            <w:bottom w:val="none" w:sz="0" w:space="0" w:color="auto"/>
            <w:right w:val="none" w:sz="0" w:space="0" w:color="auto"/>
          </w:divBdr>
        </w:div>
        <w:div w:id="1611859441">
          <w:marLeft w:val="0"/>
          <w:marRight w:val="0"/>
          <w:marTop w:val="301"/>
          <w:marBottom w:val="0"/>
          <w:divBdr>
            <w:top w:val="none" w:sz="0" w:space="0" w:color="auto"/>
            <w:left w:val="none" w:sz="0" w:space="0" w:color="auto"/>
            <w:bottom w:val="none" w:sz="0" w:space="0" w:color="auto"/>
            <w:right w:val="none" w:sz="0" w:space="0" w:color="auto"/>
          </w:divBdr>
        </w:div>
      </w:divsChild>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162741807">
      <w:bodyDiv w:val="1"/>
      <w:marLeft w:val="0"/>
      <w:marRight w:val="0"/>
      <w:marTop w:val="0"/>
      <w:marBottom w:val="0"/>
      <w:divBdr>
        <w:top w:val="none" w:sz="0" w:space="0" w:color="auto"/>
        <w:left w:val="none" w:sz="0" w:space="0" w:color="auto"/>
        <w:bottom w:val="none" w:sz="0" w:space="0" w:color="auto"/>
        <w:right w:val="none" w:sz="0" w:space="0" w:color="auto"/>
      </w:divBdr>
    </w:div>
    <w:div w:id="178157370">
      <w:bodyDiv w:val="1"/>
      <w:marLeft w:val="0"/>
      <w:marRight w:val="0"/>
      <w:marTop w:val="0"/>
      <w:marBottom w:val="0"/>
      <w:divBdr>
        <w:top w:val="none" w:sz="0" w:space="0" w:color="auto"/>
        <w:left w:val="none" w:sz="0" w:space="0" w:color="auto"/>
        <w:bottom w:val="none" w:sz="0" w:space="0" w:color="auto"/>
        <w:right w:val="none" w:sz="0" w:space="0" w:color="auto"/>
      </w:divBdr>
    </w:div>
    <w:div w:id="185796668">
      <w:bodyDiv w:val="1"/>
      <w:marLeft w:val="0"/>
      <w:marRight w:val="0"/>
      <w:marTop w:val="0"/>
      <w:marBottom w:val="0"/>
      <w:divBdr>
        <w:top w:val="none" w:sz="0" w:space="0" w:color="auto"/>
        <w:left w:val="none" w:sz="0" w:space="0" w:color="auto"/>
        <w:bottom w:val="none" w:sz="0" w:space="0" w:color="auto"/>
        <w:right w:val="none" w:sz="0" w:space="0" w:color="auto"/>
      </w:divBdr>
    </w:div>
    <w:div w:id="186718068">
      <w:bodyDiv w:val="1"/>
      <w:marLeft w:val="0"/>
      <w:marRight w:val="0"/>
      <w:marTop w:val="0"/>
      <w:marBottom w:val="0"/>
      <w:divBdr>
        <w:top w:val="none" w:sz="0" w:space="0" w:color="auto"/>
        <w:left w:val="none" w:sz="0" w:space="0" w:color="auto"/>
        <w:bottom w:val="none" w:sz="0" w:space="0" w:color="auto"/>
        <w:right w:val="none" w:sz="0" w:space="0" w:color="auto"/>
      </w:divBdr>
    </w:div>
    <w:div w:id="214196125">
      <w:bodyDiv w:val="1"/>
      <w:marLeft w:val="0"/>
      <w:marRight w:val="0"/>
      <w:marTop w:val="0"/>
      <w:marBottom w:val="0"/>
      <w:divBdr>
        <w:top w:val="none" w:sz="0" w:space="0" w:color="auto"/>
        <w:left w:val="none" w:sz="0" w:space="0" w:color="auto"/>
        <w:bottom w:val="none" w:sz="0" w:space="0" w:color="auto"/>
        <w:right w:val="none" w:sz="0" w:space="0" w:color="auto"/>
      </w:divBdr>
    </w:div>
    <w:div w:id="217477354">
      <w:bodyDiv w:val="1"/>
      <w:marLeft w:val="0"/>
      <w:marRight w:val="0"/>
      <w:marTop w:val="0"/>
      <w:marBottom w:val="0"/>
      <w:divBdr>
        <w:top w:val="none" w:sz="0" w:space="0" w:color="auto"/>
        <w:left w:val="none" w:sz="0" w:space="0" w:color="auto"/>
        <w:bottom w:val="none" w:sz="0" w:space="0" w:color="auto"/>
        <w:right w:val="none" w:sz="0" w:space="0" w:color="auto"/>
      </w:divBdr>
    </w:div>
    <w:div w:id="278613589">
      <w:bodyDiv w:val="1"/>
      <w:marLeft w:val="0"/>
      <w:marRight w:val="0"/>
      <w:marTop w:val="0"/>
      <w:marBottom w:val="0"/>
      <w:divBdr>
        <w:top w:val="none" w:sz="0" w:space="0" w:color="auto"/>
        <w:left w:val="none" w:sz="0" w:space="0" w:color="auto"/>
        <w:bottom w:val="none" w:sz="0" w:space="0" w:color="auto"/>
        <w:right w:val="none" w:sz="0" w:space="0" w:color="auto"/>
      </w:divBdr>
      <w:divsChild>
        <w:div w:id="1995643696">
          <w:marLeft w:val="0"/>
          <w:marRight w:val="0"/>
          <w:marTop w:val="301"/>
          <w:marBottom w:val="0"/>
          <w:divBdr>
            <w:top w:val="none" w:sz="0" w:space="0" w:color="auto"/>
            <w:left w:val="none" w:sz="0" w:space="0" w:color="auto"/>
            <w:bottom w:val="none" w:sz="0" w:space="0" w:color="auto"/>
            <w:right w:val="none" w:sz="0" w:space="0" w:color="auto"/>
          </w:divBdr>
        </w:div>
        <w:div w:id="123475764">
          <w:marLeft w:val="0"/>
          <w:marRight w:val="0"/>
          <w:marTop w:val="301"/>
          <w:marBottom w:val="0"/>
          <w:divBdr>
            <w:top w:val="none" w:sz="0" w:space="0" w:color="auto"/>
            <w:left w:val="none" w:sz="0" w:space="0" w:color="auto"/>
            <w:bottom w:val="none" w:sz="0" w:space="0" w:color="auto"/>
            <w:right w:val="none" w:sz="0" w:space="0" w:color="auto"/>
          </w:divBdr>
        </w:div>
        <w:div w:id="850947123">
          <w:marLeft w:val="0"/>
          <w:marRight w:val="0"/>
          <w:marTop w:val="301"/>
          <w:marBottom w:val="0"/>
          <w:divBdr>
            <w:top w:val="none" w:sz="0" w:space="0" w:color="auto"/>
            <w:left w:val="none" w:sz="0" w:space="0" w:color="auto"/>
            <w:bottom w:val="none" w:sz="0" w:space="0" w:color="auto"/>
            <w:right w:val="none" w:sz="0" w:space="0" w:color="auto"/>
          </w:divBdr>
        </w:div>
      </w:divsChild>
    </w:div>
    <w:div w:id="290134135">
      <w:bodyDiv w:val="1"/>
      <w:marLeft w:val="0"/>
      <w:marRight w:val="0"/>
      <w:marTop w:val="0"/>
      <w:marBottom w:val="0"/>
      <w:divBdr>
        <w:top w:val="none" w:sz="0" w:space="0" w:color="auto"/>
        <w:left w:val="none" w:sz="0" w:space="0" w:color="auto"/>
        <w:bottom w:val="none" w:sz="0" w:space="0" w:color="auto"/>
        <w:right w:val="none" w:sz="0" w:space="0" w:color="auto"/>
      </w:divBdr>
      <w:divsChild>
        <w:div w:id="570316736">
          <w:marLeft w:val="0"/>
          <w:marRight w:val="0"/>
          <w:marTop w:val="301"/>
          <w:marBottom w:val="0"/>
          <w:divBdr>
            <w:top w:val="none" w:sz="0" w:space="0" w:color="auto"/>
            <w:left w:val="none" w:sz="0" w:space="0" w:color="auto"/>
            <w:bottom w:val="none" w:sz="0" w:space="0" w:color="auto"/>
            <w:right w:val="none" w:sz="0" w:space="0" w:color="auto"/>
          </w:divBdr>
        </w:div>
        <w:div w:id="203249423">
          <w:marLeft w:val="0"/>
          <w:marRight w:val="0"/>
          <w:marTop w:val="301"/>
          <w:marBottom w:val="0"/>
          <w:divBdr>
            <w:top w:val="none" w:sz="0" w:space="0" w:color="auto"/>
            <w:left w:val="none" w:sz="0" w:space="0" w:color="auto"/>
            <w:bottom w:val="none" w:sz="0" w:space="0" w:color="auto"/>
            <w:right w:val="none" w:sz="0" w:space="0" w:color="auto"/>
          </w:divBdr>
        </w:div>
        <w:div w:id="2145154790">
          <w:marLeft w:val="0"/>
          <w:marRight w:val="0"/>
          <w:marTop w:val="301"/>
          <w:marBottom w:val="0"/>
          <w:divBdr>
            <w:top w:val="none" w:sz="0" w:space="0" w:color="auto"/>
            <w:left w:val="none" w:sz="0" w:space="0" w:color="auto"/>
            <w:bottom w:val="none" w:sz="0" w:space="0" w:color="auto"/>
            <w:right w:val="none" w:sz="0" w:space="0" w:color="auto"/>
          </w:divBdr>
        </w:div>
      </w:divsChild>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358942963">
      <w:bodyDiv w:val="1"/>
      <w:marLeft w:val="0"/>
      <w:marRight w:val="0"/>
      <w:marTop w:val="0"/>
      <w:marBottom w:val="0"/>
      <w:divBdr>
        <w:top w:val="none" w:sz="0" w:space="0" w:color="auto"/>
        <w:left w:val="none" w:sz="0" w:space="0" w:color="auto"/>
        <w:bottom w:val="none" w:sz="0" w:space="0" w:color="auto"/>
        <w:right w:val="none" w:sz="0" w:space="0" w:color="auto"/>
      </w:divBdr>
      <w:divsChild>
        <w:div w:id="857694742">
          <w:marLeft w:val="0"/>
          <w:marRight w:val="0"/>
          <w:marTop w:val="301"/>
          <w:marBottom w:val="0"/>
          <w:divBdr>
            <w:top w:val="none" w:sz="0" w:space="0" w:color="auto"/>
            <w:left w:val="none" w:sz="0" w:space="0" w:color="auto"/>
            <w:bottom w:val="none" w:sz="0" w:space="0" w:color="auto"/>
            <w:right w:val="none" w:sz="0" w:space="0" w:color="auto"/>
          </w:divBdr>
        </w:div>
      </w:divsChild>
    </w:div>
    <w:div w:id="360666483">
      <w:bodyDiv w:val="1"/>
      <w:marLeft w:val="0"/>
      <w:marRight w:val="0"/>
      <w:marTop w:val="0"/>
      <w:marBottom w:val="0"/>
      <w:divBdr>
        <w:top w:val="none" w:sz="0" w:space="0" w:color="auto"/>
        <w:left w:val="none" w:sz="0" w:space="0" w:color="auto"/>
        <w:bottom w:val="none" w:sz="0" w:space="0" w:color="auto"/>
        <w:right w:val="none" w:sz="0" w:space="0" w:color="auto"/>
      </w:divBdr>
    </w:div>
    <w:div w:id="394402890">
      <w:bodyDiv w:val="1"/>
      <w:marLeft w:val="0"/>
      <w:marRight w:val="0"/>
      <w:marTop w:val="0"/>
      <w:marBottom w:val="0"/>
      <w:divBdr>
        <w:top w:val="none" w:sz="0" w:space="0" w:color="auto"/>
        <w:left w:val="none" w:sz="0" w:space="0" w:color="auto"/>
        <w:bottom w:val="none" w:sz="0" w:space="0" w:color="auto"/>
        <w:right w:val="none" w:sz="0" w:space="0" w:color="auto"/>
      </w:divBdr>
    </w:div>
    <w:div w:id="402483275">
      <w:bodyDiv w:val="1"/>
      <w:marLeft w:val="0"/>
      <w:marRight w:val="0"/>
      <w:marTop w:val="0"/>
      <w:marBottom w:val="0"/>
      <w:divBdr>
        <w:top w:val="none" w:sz="0" w:space="0" w:color="auto"/>
        <w:left w:val="none" w:sz="0" w:space="0" w:color="auto"/>
        <w:bottom w:val="none" w:sz="0" w:space="0" w:color="auto"/>
        <w:right w:val="none" w:sz="0" w:space="0" w:color="auto"/>
      </w:divBdr>
      <w:divsChild>
        <w:div w:id="1634096559">
          <w:marLeft w:val="0"/>
          <w:marRight w:val="0"/>
          <w:marTop w:val="301"/>
          <w:marBottom w:val="0"/>
          <w:divBdr>
            <w:top w:val="none" w:sz="0" w:space="0" w:color="auto"/>
            <w:left w:val="none" w:sz="0" w:space="0" w:color="auto"/>
            <w:bottom w:val="none" w:sz="0" w:space="0" w:color="auto"/>
            <w:right w:val="none" w:sz="0" w:space="0" w:color="auto"/>
          </w:divBdr>
        </w:div>
        <w:div w:id="1244949258">
          <w:marLeft w:val="0"/>
          <w:marRight w:val="0"/>
          <w:marTop w:val="301"/>
          <w:marBottom w:val="0"/>
          <w:divBdr>
            <w:top w:val="none" w:sz="0" w:space="0" w:color="auto"/>
            <w:left w:val="none" w:sz="0" w:space="0" w:color="auto"/>
            <w:bottom w:val="none" w:sz="0" w:space="0" w:color="auto"/>
            <w:right w:val="none" w:sz="0" w:space="0" w:color="auto"/>
          </w:divBdr>
        </w:div>
        <w:div w:id="370502270">
          <w:marLeft w:val="0"/>
          <w:marRight w:val="0"/>
          <w:marTop w:val="301"/>
          <w:marBottom w:val="0"/>
          <w:divBdr>
            <w:top w:val="none" w:sz="0" w:space="0" w:color="auto"/>
            <w:left w:val="none" w:sz="0" w:space="0" w:color="auto"/>
            <w:bottom w:val="none" w:sz="0" w:space="0" w:color="auto"/>
            <w:right w:val="none" w:sz="0" w:space="0" w:color="auto"/>
          </w:divBdr>
        </w:div>
      </w:divsChild>
    </w:div>
    <w:div w:id="438717024">
      <w:bodyDiv w:val="1"/>
      <w:marLeft w:val="0"/>
      <w:marRight w:val="0"/>
      <w:marTop w:val="0"/>
      <w:marBottom w:val="0"/>
      <w:divBdr>
        <w:top w:val="none" w:sz="0" w:space="0" w:color="auto"/>
        <w:left w:val="none" w:sz="0" w:space="0" w:color="auto"/>
        <w:bottom w:val="none" w:sz="0" w:space="0" w:color="auto"/>
        <w:right w:val="none" w:sz="0" w:space="0" w:color="auto"/>
      </w:divBdr>
    </w:div>
    <w:div w:id="457181785">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06529551">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23906068">
      <w:bodyDiv w:val="1"/>
      <w:marLeft w:val="0"/>
      <w:marRight w:val="0"/>
      <w:marTop w:val="0"/>
      <w:marBottom w:val="0"/>
      <w:divBdr>
        <w:top w:val="none" w:sz="0" w:space="0" w:color="auto"/>
        <w:left w:val="none" w:sz="0" w:space="0" w:color="auto"/>
        <w:bottom w:val="none" w:sz="0" w:space="0" w:color="auto"/>
        <w:right w:val="none" w:sz="0" w:space="0" w:color="auto"/>
      </w:divBdr>
    </w:div>
    <w:div w:id="527137996">
      <w:bodyDiv w:val="1"/>
      <w:marLeft w:val="0"/>
      <w:marRight w:val="0"/>
      <w:marTop w:val="0"/>
      <w:marBottom w:val="0"/>
      <w:divBdr>
        <w:top w:val="none" w:sz="0" w:space="0" w:color="auto"/>
        <w:left w:val="none" w:sz="0" w:space="0" w:color="auto"/>
        <w:bottom w:val="none" w:sz="0" w:space="0" w:color="auto"/>
        <w:right w:val="none" w:sz="0" w:space="0" w:color="auto"/>
      </w:divBdr>
    </w:div>
    <w:div w:id="535386455">
      <w:bodyDiv w:val="1"/>
      <w:marLeft w:val="0"/>
      <w:marRight w:val="0"/>
      <w:marTop w:val="0"/>
      <w:marBottom w:val="0"/>
      <w:divBdr>
        <w:top w:val="none" w:sz="0" w:space="0" w:color="auto"/>
        <w:left w:val="none" w:sz="0" w:space="0" w:color="auto"/>
        <w:bottom w:val="none" w:sz="0" w:space="0" w:color="auto"/>
        <w:right w:val="none" w:sz="0" w:space="0" w:color="auto"/>
      </w:divBdr>
    </w:div>
    <w:div w:id="541983655">
      <w:bodyDiv w:val="1"/>
      <w:marLeft w:val="0"/>
      <w:marRight w:val="0"/>
      <w:marTop w:val="0"/>
      <w:marBottom w:val="0"/>
      <w:divBdr>
        <w:top w:val="none" w:sz="0" w:space="0" w:color="auto"/>
        <w:left w:val="none" w:sz="0" w:space="0" w:color="auto"/>
        <w:bottom w:val="none" w:sz="0" w:space="0" w:color="auto"/>
        <w:right w:val="none" w:sz="0" w:space="0" w:color="auto"/>
      </w:divBdr>
    </w:div>
    <w:div w:id="548954222">
      <w:bodyDiv w:val="1"/>
      <w:marLeft w:val="0"/>
      <w:marRight w:val="0"/>
      <w:marTop w:val="0"/>
      <w:marBottom w:val="0"/>
      <w:divBdr>
        <w:top w:val="none" w:sz="0" w:space="0" w:color="auto"/>
        <w:left w:val="none" w:sz="0" w:space="0" w:color="auto"/>
        <w:bottom w:val="none" w:sz="0" w:space="0" w:color="auto"/>
        <w:right w:val="none" w:sz="0" w:space="0" w:color="auto"/>
      </w:divBdr>
    </w:div>
    <w:div w:id="566380381">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08048971">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32448258">
      <w:bodyDiv w:val="1"/>
      <w:marLeft w:val="0"/>
      <w:marRight w:val="0"/>
      <w:marTop w:val="0"/>
      <w:marBottom w:val="0"/>
      <w:divBdr>
        <w:top w:val="none" w:sz="0" w:space="0" w:color="auto"/>
        <w:left w:val="none" w:sz="0" w:space="0" w:color="auto"/>
        <w:bottom w:val="none" w:sz="0" w:space="0" w:color="auto"/>
        <w:right w:val="none" w:sz="0" w:space="0" w:color="auto"/>
      </w:divBdr>
    </w:div>
    <w:div w:id="660042258">
      <w:bodyDiv w:val="1"/>
      <w:marLeft w:val="0"/>
      <w:marRight w:val="0"/>
      <w:marTop w:val="0"/>
      <w:marBottom w:val="0"/>
      <w:divBdr>
        <w:top w:val="none" w:sz="0" w:space="0" w:color="auto"/>
        <w:left w:val="none" w:sz="0" w:space="0" w:color="auto"/>
        <w:bottom w:val="none" w:sz="0" w:space="0" w:color="auto"/>
        <w:right w:val="none" w:sz="0" w:space="0" w:color="auto"/>
      </w:divBdr>
    </w:div>
    <w:div w:id="660742349">
      <w:bodyDiv w:val="1"/>
      <w:marLeft w:val="0"/>
      <w:marRight w:val="0"/>
      <w:marTop w:val="0"/>
      <w:marBottom w:val="0"/>
      <w:divBdr>
        <w:top w:val="none" w:sz="0" w:space="0" w:color="auto"/>
        <w:left w:val="none" w:sz="0" w:space="0" w:color="auto"/>
        <w:bottom w:val="none" w:sz="0" w:space="0" w:color="auto"/>
        <w:right w:val="none" w:sz="0" w:space="0" w:color="auto"/>
      </w:divBdr>
      <w:divsChild>
        <w:div w:id="2033871920">
          <w:marLeft w:val="0"/>
          <w:marRight w:val="0"/>
          <w:marTop w:val="301"/>
          <w:marBottom w:val="0"/>
          <w:divBdr>
            <w:top w:val="none" w:sz="0" w:space="0" w:color="auto"/>
            <w:left w:val="none" w:sz="0" w:space="0" w:color="auto"/>
            <w:bottom w:val="none" w:sz="0" w:space="0" w:color="auto"/>
            <w:right w:val="none" w:sz="0" w:space="0" w:color="auto"/>
          </w:divBdr>
        </w:div>
      </w:divsChild>
    </w:div>
    <w:div w:id="685059528">
      <w:bodyDiv w:val="1"/>
      <w:marLeft w:val="0"/>
      <w:marRight w:val="0"/>
      <w:marTop w:val="0"/>
      <w:marBottom w:val="0"/>
      <w:divBdr>
        <w:top w:val="none" w:sz="0" w:space="0" w:color="auto"/>
        <w:left w:val="none" w:sz="0" w:space="0" w:color="auto"/>
        <w:bottom w:val="none" w:sz="0" w:space="0" w:color="auto"/>
        <w:right w:val="none" w:sz="0" w:space="0" w:color="auto"/>
      </w:divBdr>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30927194">
      <w:bodyDiv w:val="1"/>
      <w:marLeft w:val="0"/>
      <w:marRight w:val="0"/>
      <w:marTop w:val="0"/>
      <w:marBottom w:val="0"/>
      <w:divBdr>
        <w:top w:val="none" w:sz="0" w:space="0" w:color="auto"/>
        <w:left w:val="none" w:sz="0" w:space="0" w:color="auto"/>
        <w:bottom w:val="none" w:sz="0" w:space="0" w:color="auto"/>
        <w:right w:val="none" w:sz="0" w:space="0" w:color="auto"/>
      </w:divBdr>
    </w:div>
    <w:div w:id="735468760">
      <w:bodyDiv w:val="1"/>
      <w:marLeft w:val="0"/>
      <w:marRight w:val="0"/>
      <w:marTop w:val="0"/>
      <w:marBottom w:val="0"/>
      <w:divBdr>
        <w:top w:val="none" w:sz="0" w:space="0" w:color="auto"/>
        <w:left w:val="none" w:sz="0" w:space="0" w:color="auto"/>
        <w:bottom w:val="none" w:sz="0" w:space="0" w:color="auto"/>
        <w:right w:val="none" w:sz="0" w:space="0" w:color="auto"/>
      </w:divBdr>
    </w:div>
    <w:div w:id="742751409">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776405715">
      <w:bodyDiv w:val="1"/>
      <w:marLeft w:val="0"/>
      <w:marRight w:val="0"/>
      <w:marTop w:val="0"/>
      <w:marBottom w:val="0"/>
      <w:divBdr>
        <w:top w:val="none" w:sz="0" w:space="0" w:color="auto"/>
        <w:left w:val="none" w:sz="0" w:space="0" w:color="auto"/>
        <w:bottom w:val="none" w:sz="0" w:space="0" w:color="auto"/>
        <w:right w:val="none" w:sz="0" w:space="0" w:color="auto"/>
      </w:divBdr>
      <w:divsChild>
        <w:div w:id="794253136">
          <w:marLeft w:val="0"/>
          <w:marRight w:val="0"/>
          <w:marTop w:val="301"/>
          <w:marBottom w:val="0"/>
          <w:divBdr>
            <w:top w:val="none" w:sz="0" w:space="0" w:color="auto"/>
            <w:left w:val="none" w:sz="0" w:space="0" w:color="auto"/>
            <w:bottom w:val="none" w:sz="0" w:space="0" w:color="auto"/>
            <w:right w:val="none" w:sz="0" w:space="0" w:color="auto"/>
          </w:divBdr>
        </w:div>
      </w:divsChild>
    </w:div>
    <w:div w:id="780342258">
      <w:bodyDiv w:val="1"/>
      <w:marLeft w:val="0"/>
      <w:marRight w:val="0"/>
      <w:marTop w:val="0"/>
      <w:marBottom w:val="0"/>
      <w:divBdr>
        <w:top w:val="none" w:sz="0" w:space="0" w:color="auto"/>
        <w:left w:val="none" w:sz="0" w:space="0" w:color="auto"/>
        <w:bottom w:val="none" w:sz="0" w:space="0" w:color="auto"/>
        <w:right w:val="none" w:sz="0" w:space="0" w:color="auto"/>
      </w:divBdr>
    </w:div>
    <w:div w:id="788553745">
      <w:bodyDiv w:val="1"/>
      <w:marLeft w:val="0"/>
      <w:marRight w:val="0"/>
      <w:marTop w:val="0"/>
      <w:marBottom w:val="0"/>
      <w:divBdr>
        <w:top w:val="none" w:sz="0" w:space="0" w:color="auto"/>
        <w:left w:val="none" w:sz="0" w:space="0" w:color="auto"/>
        <w:bottom w:val="none" w:sz="0" w:space="0" w:color="auto"/>
        <w:right w:val="none" w:sz="0" w:space="0" w:color="auto"/>
      </w:divBdr>
    </w:div>
    <w:div w:id="796030507">
      <w:bodyDiv w:val="1"/>
      <w:marLeft w:val="0"/>
      <w:marRight w:val="0"/>
      <w:marTop w:val="0"/>
      <w:marBottom w:val="0"/>
      <w:divBdr>
        <w:top w:val="none" w:sz="0" w:space="0" w:color="auto"/>
        <w:left w:val="none" w:sz="0" w:space="0" w:color="auto"/>
        <w:bottom w:val="none" w:sz="0" w:space="0" w:color="auto"/>
        <w:right w:val="none" w:sz="0" w:space="0" w:color="auto"/>
      </w:divBdr>
    </w:div>
    <w:div w:id="814301677">
      <w:bodyDiv w:val="1"/>
      <w:marLeft w:val="0"/>
      <w:marRight w:val="0"/>
      <w:marTop w:val="0"/>
      <w:marBottom w:val="0"/>
      <w:divBdr>
        <w:top w:val="none" w:sz="0" w:space="0" w:color="auto"/>
        <w:left w:val="none" w:sz="0" w:space="0" w:color="auto"/>
        <w:bottom w:val="none" w:sz="0" w:space="0" w:color="auto"/>
        <w:right w:val="none" w:sz="0" w:space="0" w:color="auto"/>
      </w:divBdr>
    </w:div>
    <w:div w:id="835610118">
      <w:bodyDiv w:val="1"/>
      <w:marLeft w:val="0"/>
      <w:marRight w:val="0"/>
      <w:marTop w:val="0"/>
      <w:marBottom w:val="0"/>
      <w:divBdr>
        <w:top w:val="none" w:sz="0" w:space="0" w:color="auto"/>
        <w:left w:val="none" w:sz="0" w:space="0" w:color="auto"/>
        <w:bottom w:val="none" w:sz="0" w:space="0" w:color="auto"/>
        <w:right w:val="none" w:sz="0" w:space="0" w:color="auto"/>
      </w:divBdr>
    </w:div>
    <w:div w:id="902914483">
      <w:bodyDiv w:val="1"/>
      <w:marLeft w:val="0"/>
      <w:marRight w:val="0"/>
      <w:marTop w:val="0"/>
      <w:marBottom w:val="0"/>
      <w:divBdr>
        <w:top w:val="none" w:sz="0" w:space="0" w:color="auto"/>
        <w:left w:val="none" w:sz="0" w:space="0" w:color="auto"/>
        <w:bottom w:val="none" w:sz="0" w:space="0" w:color="auto"/>
        <w:right w:val="none" w:sz="0" w:space="0" w:color="auto"/>
      </w:divBdr>
      <w:divsChild>
        <w:div w:id="566183323">
          <w:marLeft w:val="0"/>
          <w:marRight w:val="0"/>
          <w:marTop w:val="301"/>
          <w:marBottom w:val="0"/>
          <w:divBdr>
            <w:top w:val="none" w:sz="0" w:space="0" w:color="auto"/>
            <w:left w:val="none" w:sz="0" w:space="0" w:color="auto"/>
            <w:bottom w:val="none" w:sz="0" w:space="0" w:color="auto"/>
            <w:right w:val="none" w:sz="0" w:space="0" w:color="auto"/>
          </w:divBdr>
        </w:div>
        <w:div w:id="1800147565">
          <w:marLeft w:val="0"/>
          <w:marRight w:val="0"/>
          <w:marTop w:val="301"/>
          <w:marBottom w:val="0"/>
          <w:divBdr>
            <w:top w:val="none" w:sz="0" w:space="0" w:color="auto"/>
            <w:left w:val="none" w:sz="0" w:space="0" w:color="auto"/>
            <w:bottom w:val="none" w:sz="0" w:space="0" w:color="auto"/>
            <w:right w:val="none" w:sz="0" w:space="0" w:color="auto"/>
          </w:divBdr>
        </w:div>
        <w:div w:id="2519820">
          <w:marLeft w:val="0"/>
          <w:marRight w:val="0"/>
          <w:marTop w:val="301"/>
          <w:marBottom w:val="0"/>
          <w:divBdr>
            <w:top w:val="none" w:sz="0" w:space="0" w:color="auto"/>
            <w:left w:val="none" w:sz="0" w:space="0" w:color="auto"/>
            <w:bottom w:val="none" w:sz="0" w:space="0" w:color="auto"/>
            <w:right w:val="none" w:sz="0" w:space="0" w:color="auto"/>
          </w:divBdr>
        </w:div>
      </w:divsChild>
    </w:div>
    <w:div w:id="912812008">
      <w:bodyDiv w:val="1"/>
      <w:marLeft w:val="0"/>
      <w:marRight w:val="0"/>
      <w:marTop w:val="0"/>
      <w:marBottom w:val="0"/>
      <w:divBdr>
        <w:top w:val="none" w:sz="0" w:space="0" w:color="auto"/>
        <w:left w:val="none" w:sz="0" w:space="0" w:color="auto"/>
        <w:bottom w:val="none" w:sz="0" w:space="0" w:color="auto"/>
        <w:right w:val="none" w:sz="0" w:space="0" w:color="auto"/>
      </w:divBdr>
    </w:div>
    <w:div w:id="939490651">
      <w:bodyDiv w:val="1"/>
      <w:marLeft w:val="0"/>
      <w:marRight w:val="0"/>
      <w:marTop w:val="0"/>
      <w:marBottom w:val="0"/>
      <w:divBdr>
        <w:top w:val="none" w:sz="0" w:space="0" w:color="auto"/>
        <w:left w:val="none" w:sz="0" w:space="0" w:color="auto"/>
        <w:bottom w:val="none" w:sz="0" w:space="0" w:color="auto"/>
        <w:right w:val="none" w:sz="0" w:space="0" w:color="auto"/>
      </w:divBdr>
      <w:divsChild>
        <w:div w:id="1512911163">
          <w:marLeft w:val="0"/>
          <w:marRight w:val="0"/>
          <w:marTop w:val="301"/>
          <w:marBottom w:val="0"/>
          <w:divBdr>
            <w:top w:val="none" w:sz="0" w:space="0" w:color="auto"/>
            <w:left w:val="none" w:sz="0" w:space="0" w:color="auto"/>
            <w:bottom w:val="none" w:sz="0" w:space="0" w:color="auto"/>
            <w:right w:val="none" w:sz="0" w:space="0" w:color="auto"/>
          </w:divBdr>
        </w:div>
        <w:div w:id="1215235290">
          <w:marLeft w:val="0"/>
          <w:marRight w:val="0"/>
          <w:marTop w:val="301"/>
          <w:marBottom w:val="0"/>
          <w:divBdr>
            <w:top w:val="none" w:sz="0" w:space="0" w:color="auto"/>
            <w:left w:val="none" w:sz="0" w:space="0" w:color="auto"/>
            <w:bottom w:val="none" w:sz="0" w:space="0" w:color="auto"/>
            <w:right w:val="none" w:sz="0" w:space="0" w:color="auto"/>
          </w:divBdr>
        </w:div>
      </w:divsChild>
    </w:div>
    <w:div w:id="945577822">
      <w:bodyDiv w:val="1"/>
      <w:marLeft w:val="0"/>
      <w:marRight w:val="0"/>
      <w:marTop w:val="0"/>
      <w:marBottom w:val="0"/>
      <w:divBdr>
        <w:top w:val="none" w:sz="0" w:space="0" w:color="auto"/>
        <w:left w:val="none" w:sz="0" w:space="0" w:color="auto"/>
        <w:bottom w:val="none" w:sz="0" w:space="0" w:color="auto"/>
        <w:right w:val="none" w:sz="0" w:space="0" w:color="auto"/>
      </w:divBdr>
    </w:div>
    <w:div w:id="971717083">
      <w:bodyDiv w:val="1"/>
      <w:marLeft w:val="0"/>
      <w:marRight w:val="0"/>
      <w:marTop w:val="0"/>
      <w:marBottom w:val="0"/>
      <w:divBdr>
        <w:top w:val="none" w:sz="0" w:space="0" w:color="auto"/>
        <w:left w:val="none" w:sz="0" w:space="0" w:color="auto"/>
        <w:bottom w:val="none" w:sz="0" w:space="0" w:color="auto"/>
        <w:right w:val="none" w:sz="0" w:space="0" w:color="auto"/>
      </w:divBdr>
    </w:div>
    <w:div w:id="973633998">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038092003">
      <w:bodyDiv w:val="1"/>
      <w:marLeft w:val="0"/>
      <w:marRight w:val="0"/>
      <w:marTop w:val="0"/>
      <w:marBottom w:val="0"/>
      <w:divBdr>
        <w:top w:val="none" w:sz="0" w:space="0" w:color="auto"/>
        <w:left w:val="none" w:sz="0" w:space="0" w:color="auto"/>
        <w:bottom w:val="none" w:sz="0" w:space="0" w:color="auto"/>
        <w:right w:val="none" w:sz="0" w:space="0" w:color="auto"/>
      </w:divBdr>
    </w:div>
    <w:div w:id="1096752747">
      <w:bodyDiv w:val="1"/>
      <w:marLeft w:val="0"/>
      <w:marRight w:val="0"/>
      <w:marTop w:val="0"/>
      <w:marBottom w:val="0"/>
      <w:divBdr>
        <w:top w:val="none" w:sz="0" w:space="0" w:color="auto"/>
        <w:left w:val="none" w:sz="0" w:space="0" w:color="auto"/>
        <w:bottom w:val="none" w:sz="0" w:space="0" w:color="auto"/>
        <w:right w:val="none" w:sz="0" w:space="0" w:color="auto"/>
      </w:divBdr>
    </w:div>
    <w:div w:id="1102991040">
      <w:bodyDiv w:val="1"/>
      <w:marLeft w:val="0"/>
      <w:marRight w:val="0"/>
      <w:marTop w:val="0"/>
      <w:marBottom w:val="0"/>
      <w:divBdr>
        <w:top w:val="none" w:sz="0" w:space="0" w:color="auto"/>
        <w:left w:val="none" w:sz="0" w:space="0" w:color="auto"/>
        <w:bottom w:val="none" w:sz="0" w:space="0" w:color="auto"/>
        <w:right w:val="none" w:sz="0" w:space="0" w:color="auto"/>
      </w:divBdr>
      <w:divsChild>
        <w:div w:id="1133790531">
          <w:marLeft w:val="0"/>
          <w:marRight w:val="0"/>
          <w:marTop w:val="301"/>
          <w:marBottom w:val="0"/>
          <w:divBdr>
            <w:top w:val="none" w:sz="0" w:space="0" w:color="auto"/>
            <w:left w:val="none" w:sz="0" w:space="0" w:color="auto"/>
            <w:bottom w:val="none" w:sz="0" w:space="0" w:color="auto"/>
            <w:right w:val="none" w:sz="0" w:space="0" w:color="auto"/>
          </w:divBdr>
        </w:div>
      </w:divsChild>
    </w:div>
    <w:div w:id="1114597587">
      <w:bodyDiv w:val="1"/>
      <w:marLeft w:val="0"/>
      <w:marRight w:val="0"/>
      <w:marTop w:val="0"/>
      <w:marBottom w:val="0"/>
      <w:divBdr>
        <w:top w:val="none" w:sz="0" w:space="0" w:color="auto"/>
        <w:left w:val="none" w:sz="0" w:space="0" w:color="auto"/>
        <w:bottom w:val="none" w:sz="0" w:space="0" w:color="auto"/>
        <w:right w:val="none" w:sz="0" w:space="0" w:color="auto"/>
      </w:divBdr>
      <w:divsChild>
        <w:div w:id="2117363234">
          <w:marLeft w:val="0"/>
          <w:marRight w:val="0"/>
          <w:marTop w:val="301"/>
          <w:marBottom w:val="0"/>
          <w:divBdr>
            <w:top w:val="none" w:sz="0" w:space="0" w:color="auto"/>
            <w:left w:val="none" w:sz="0" w:space="0" w:color="auto"/>
            <w:bottom w:val="none" w:sz="0" w:space="0" w:color="auto"/>
            <w:right w:val="none" w:sz="0" w:space="0" w:color="auto"/>
          </w:divBdr>
        </w:div>
      </w:divsChild>
    </w:div>
    <w:div w:id="1118449477">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3376111">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168790754">
      <w:bodyDiv w:val="1"/>
      <w:marLeft w:val="0"/>
      <w:marRight w:val="0"/>
      <w:marTop w:val="0"/>
      <w:marBottom w:val="0"/>
      <w:divBdr>
        <w:top w:val="none" w:sz="0" w:space="0" w:color="auto"/>
        <w:left w:val="none" w:sz="0" w:space="0" w:color="auto"/>
        <w:bottom w:val="none" w:sz="0" w:space="0" w:color="auto"/>
        <w:right w:val="none" w:sz="0" w:space="0" w:color="auto"/>
      </w:divBdr>
    </w:div>
    <w:div w:id="118339655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4776251">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01157661">
      <w:bodyDiv w:val="1"/>
      <w:marLeft w:val="0"/>
      <w:marRight w:val="0"/>
      <w:marTop w:val="0"/>
      <w:marBottom w:val="0"/>
      <w:divBdr>
        <w:top w:val="none" w:sz="0" w:space="0" w:color="auto"/>
        <w:left w:val="none" w:sz="0" w:space="0" w:color="auto"/>
        <w:bottom w:val="none" w:sz="0" w:space="0" w:color="auto"/>
        <w:right w:val="none" w:sz="0" w:space="0" w:color="auto"/>
      </w:divBdr>
      <w:divsChild>
        <w:div w:id="309215396">
          <w:marLeft w:val="0"/>
          <w:marRight w:val="0"/>
          <w:marTop w:val="301"/>
          <w:marBottom w:val="0"/>
          <w:divBdr>
            <w:top w:val="none" w:sz="0" w:space="0" w:color="auto"/>
            <w:left w:val="none" w:sz="0" w:space="0" w:color="auto"/>
            <w:bottom w:val="none" w:sz="0" w:space="0" w:color="auto"/>
            <w:right w:val="none" w:sz="0" w:space="0" w:color="auto"/>
          </w:divBdr>
        </w:div>
        <w:div w:id="1678652311">
          <w:marLeft w:val="0"/>
          <w:marRight w:val="0"/>
          <w:marTop w:val="301"/>
          <w:marBottom w:val="0"/>
          <w:divBdr>
            <w:top w:val="none" w:sz="0" w:space="0" w:color="auto"/>
            <w:left w:val="none" w:sz="0" w:space="0" w:color="auto"/>
            <w:bottom w:val="none" w:sz="0" w:space="0" w:color="auto"/>
            <w:right w:val="none" w:sz="0" w:space="0" w:color="auto"/>
          </w:divBdr>
        </w:div>
        <w:div w:id="1377200376">
          <w:marLeft w:val="0"/>
          <w:marRight w:val="0"/>
          <w:marTop w:val="301"/>
          <w:marBottom w:val="0"/>
          <w:divBdr>
            <w:top w:val="none" w:sz="0" w:space="0" w:color="auto"/>
            <w:left w:val="none" w:sz="0" w:space="0" w:color="auto"/>
            <w:bottom w:val="none" w:sz="0" w:space="0" w:color="auto"/>
            <w:right w:val="none" w:sz="0" w:space="0" w:color="auto"/>
          </w:divBdr>
        </w:div>
        <w:div w:id="223031108">
          <w:marLeft w:val="0"/>
          <w:marRight w:val="0"/>
          <w:marTop w:val="301"/>
          <w:marBottom w:val="0"/>
          <w:divBdr>
            <w:top w:val="none" w:sz="0" w:space="0" w:color="auto"/>
            <w:left w:val="none" w:sz="0" w:space="0" w:color="auto"/>
            <w:bottom w:val="none" w:sz="0" w:space="0" w:color="auto"/>
            <w:right w:val="none" w:sz="0" w:space="0" w:color="auto"/>
          </w:divBdr>
        </w:div>
      </w:divsChild>
    </w:div>
    <w:div w:id="1301960806">
      <w:bodyDiv w:val="1"/>
      <w:marLeft w:val="0"/>
      <w:marRight w:val="0"/>
      <w:marTop w:val="0"/>
      <w:marBottom w:val="0"/>
      <w:divBdr>
        <w:top w:val="none" w:sz="0" w:space="0" w:color="auto"/>
        <w:left w:val="none" w:sz="0" w:space="0" w:color="auto"/>
        <w:bottom w:val="none" w:sz="0" w:space="0" w:color="auto"/>
        <w:right w:val="none" w:sz="0" w:space="0" w:color="auto"/>
      </w:divBdr>
    </w:div>
    <w:div w:id="1313171528">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376274280">
      <w:bodyDiv w:val="1"/>
      <w:marLeft w:val="0"/>
      <w:marRight w:val="0"/>
      <w:marTop w:val="0"/>
      <w:marBottom w:val="0"/>
      <w:divBdr>
        <w:top w:val="none" w:sz="0" w:space="0" w:color="auto"/>
        <w:left w:val="none" w:sz="0" w:space="0" w:color="auto"/>
        <w:bottom w:val="none" w:sz="0" w:space="0" w:color="auto"/>
        <w:right w:val="none" w:sz="0" w:space="0" w:color="auto"/>
      </w:divBdr>
    </w:div>
    <w:div w:id="1379669338">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04181492">
      <w:bodyDiv w:val="1"/>
      <w:marLeft w:val="0"/>
      <w:marRight w:val="0"/>
      <w:marTop w:val="0"/>
      <w:marBottom w:val="0"/>
      <w:divBdr>
        <w:top w:val="none" w:sz="0" w:space="0" w:color="auto"/>
        <w:left w:val="none" w:sz="0" w:space="0" w:color="auto"/>
        <w:bottom w:val="none" w:sz="0" w:space="0" w:color="auto"/>
        <w:right w:val="none" w:sz="0" w:space="0" w:color="auto"/>
      </w:divBdr>
    </w:div>
    <w:div w:id="1405832458">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29503981">
      <w:bodyDiv w:val="1"/>
      <w:marLeft w:val="0"/>
      <w:marRight w:val="0"/>
      <w:marTop w:val="0"/>
      <w:marBottom w:val="0"/>
      <w:divBdr>
        <w:top w:val="none" w:sz="0" w:space="0" w:color="auto"/>
        <w:left w:val="none" w:sz="0" w:space="0" w:color="auto"/>
        <w:bottom w:val="none" w:sz="0" w:space="0" w:color="auto"/>
        <w:right w:val="none" w:sz="0" w:space="0" w:color="auto"/>
      </w:divBdr>
    </w:div>
    <w:div w:id="1435710683">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50469445">
      <w:bodyDiv w:val="1"/>
      <w:marLeft w:val="0"/>
      <w:marRight w:val="0"/>
      <w:marTop w:val="0"/>
      <w:marBottom w:val="0"/>
      <w:divBdr>
        <w:top w:val="none" w:sz="0" w:space="0" w:color="auto"/>
        <w:left w:val="none" w:sz="0" w:space="0" w:color="auto"/>
        <w:bottom w:val="none" w:sz="0" w:space="0" w:color="auto"/>
        <w:right w:val="none" w:sz="0" w:space="0" w:color="auto"/>
      </w:divBdr>
    </w:div>
    <w:div w:id="1464041268">
      <w:bodyDiv w:val="1"/>
      <w:marLeft w:val="0"/>
      <w:marRight w:val="0"/>
      <w:marTop w:val="0"/>
      <w:marBottom w:val="0"/>
      <w:divBdr>
        <w:top w:val="none" w:sz="0" w:space="0" w:color="auto"/>
        <w:left w:val="none" w:sz="0" w:space="0" w:color="auto"/>
        <w:bottom w:val="none" w:sz="0" w:space="0" w:color="auto"/>
        <w:right w:val="none" w:sz="0" w:space="0" w:color="auto"/>
      </w:divBdr>
    </w:div>
    <w:div w:id="1510877047">
      <w:bodyDiv w:val="1"/>
      <w:marLeft w:val="0"/>
      <w:marRight w:val="0"/>
      <w:marTop w:val="0"/>
      <w:marBottom w:val="0"/>
      <w:divBdr>
        <w:top w:val="none" w:sz="0" w:space="0" w:color="auto"/>
        <w:left w:val="none" w:sz="0" w:space="0" w:color="auto"/>
        <w:bottom w:val="none" w:sz="0" w:space="0" w:color="auto"/>
        <w:right w:val="none" w:sz="0" w:space="0" w:color="auto"/>
      </w:divBdr>
    </w:div>
    <w:div w:id="1535847032">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806250">
      <w:bodyDiv w:val="1"/>
      <w:marLeft w:val="0"/>
      <w:marRight w:val="0"/>
      <w:marTop w:val="0"/>
      <w:marBottom w:val="0"/>
      <w:divBdr>
        <w:top w:val="none" w:sz="0" w:space="0" w:color="auto"/>
        <w:left w:val="none" w:sz="0" w:space="0" w:color="auto"/>
        <w:bottom w:val="none" w:sz="0" w:space="0" w:color="auto"/>
        <w:right w:val="none" w:sz="0" w:space="0" w:color="auto"/>
      </w:divBdr>
    </w:div>
    <w:div w:id="1573924591">
      <w:bodyDiv w:val="1"/>
      <w:marLeft w:val="0"/>
      <w:marRight w:val="0"/>
      <w:marTop w:val="0"/>
      <w:marBottom w:val="0"/>
      <w:divBdr>
        <w:top w:val="none" w:sz="0" w:space="0" w:color="auto"/>
        <w:left w:val="none" w:sz="0" w:space="0" w:color="auto"/>
        <w:bottom w:val="none" w:sz="0" w:space="0" w:color="auto"/>
        <w:right w:val="none" w:sz="0" w:space="0" w:color="auto"/>
      </w:divBdr>
    </w:div>
    <w:div w:id="1579709200">
      <w:bodyDiv w:val="1"/>
      <w:marLeft w:val="0"/>
      <w:marRight w:val="0"/>
      <w:marTop w:val="0"/>
      <w:marBottom w:val="0"/>
      <w:divBdr>
        <w:top w:val="none" w:sz="0" w:space="0" w:color="auto"/>
        <w:left w:val="none" w:sz="0" w:space="0" w:color="auto"/>
        <w:bottom w:val="none" w:sz="0" w:space="0" w:color="auto"/>
        <w:right w:val="none" w:sz="0" w:space="0" w:color="auto"/>
      </w:divBdr>
    </w:div>
    <w:div w:id="1606617764">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03551917">
      <w:bodyDiv w:val="1"/>
      <w:marLeft w:val="0"/>
      <w:marRight w:val="0"/>
      <w:marTop w:val="0"/>
      <w:marBottom w:val="0"/>
      <w:divBdr>
        <w:top w:val="none" w:sz="0" w:space="0" w:color="auto"/>
        <w:left w:val="none" w:sz="0" w:space="0" w:color="auto"/>
        <w:bottom w:val="none" w:sz="0" w:space="0" w:color="auto"/>
        <w:right w:val="none" w:sz="0" w:space="0" w:color="auto"/>
      </w:divBdr>
    </w:div>
    <w:div w:id="1705212324">
      <w:bodyDiv w:val="1"/>
      <w:marLeft w:val="0"/>
      <w:marRight w:val="0"/>
      <w:marTop w:val="0"/>
      <w:marBottom w:val="0"/>
      <w:divBdr>
        <w:top w:val="none" w:sz="0" w:space="0" w:color="auto"/>
        <w:left w:val="none" w:sz="0" w:space="0" w:color="auto"/>
        <w:bottom w:val="none" w:sz="0" w:space="0" w:color="auto"/>
        <w:right w:val="none" w:sz="0" w:space="0" w:color="auto"/>
      </w:divBdr>
    </w:div>
    <w:div w:id="1709451669">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27995543">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41323184">
      <w:bodyDiv w:val="1"/>
      <w:marLeft w:val="0"/>
      <w:marRight w:val="0"/>
      <w:marTop w:val="0"/>
      <w:marBottom w:val="0"/>
      <w:divBdr>
        <w:top w:val="none" w:sz="0" w:space="0" w:color="auto"/>
        <w:left w:val="none" w:sz="0" w:space="0" w:color="auto"/>
        <w:bottom w:val="none" w:sz="0" w:space="0" w:color="auto"/>
        <w:right w:val="none" w:sz="0" w:space="0" w:color="auto"/>
      </w:divBdr>
    </w:div>
    <w:div w:id="1776319578">
      <w:bodyDiv w:val="1"/>
      <w:marLeft w:val="0"/>
      <w:marRight w:val="0"/>
      <w:marTop w:val="0"/>
      <w:marBottom w:val="0"/>
      <w:divBdr>
        <w:top w:val="none" w:sz="0" w:space="0" w:color="auto"/>
        <w:left w:val="none" w:sz="0" w:space="0" w:color="auto"/>
        <w:bottom w:val="none" w:sz="0" w:space="0" w:color="auto"/>
        <w:right w:val="none" w:sz="0" w:space="0" w:color="auto"/>
      </w:divBdr>
    </w:div>
    <w:div w:id="1777947023">
      <w:bodyDiv w:val="1"/>
      <w:marLeft w:val="0"/>
      <w:marRight w:val="0"/>
      <w:marTop w:val="0"/>
      <w:marBottom w:val="0"/>
      <w:divBdr>
        <w:top w:val="none" w:sz="0" w:space="0" w:color="auto"/>
        <w:left w:val="none" w:sz="0" w:space="0" w:color="auto"/>
        <w:bottom w:val="none" w:sz="0" w:space="0" w:color="auto"/>
        <w:right w:val="none" w:sz="0" w:space="0" w:color="auto"/>
      </w:divBdr>
    </w:div>
    <w:div w:id="1779711906">
      <w:bodyDiv w:val="1"/>
      <w:marLeft w:val="0"/>
      <w:marRight w:val="0"/>
      <w:marTop w:val="0"/>
      <w:marBottom w:val="0"/>
      <w:divBdr>
        <w:top w:val="none" w:sz="0" w:space="0" w:color="auto"/>
        <w:left w:val="none" w:sz="0" w:space="0" w:color="auto"/>
        <w:bottom w:val="none" w:sz="0" w:space="0" w:color="auto"/>
        <w:right w:val="none" w:sz="0" w:space="0" w:color="auto"/>
      </w:divBdr>
    </w:div>
    <w:div w:id="1780679448">
      <w:bodyDiv w:val="1"/>
      <w:marLeft w:val="0"/>
      <w:marRight w:val="0"/>
      <w:marTop w:val="0"/>
      <w:marBottom w:val="0"/>
      <w:divBdr>
        <w:top w:val="none" w:sz="0" w:space="0" w:color="auto"/>
        <w:left w:val="none" w:sz="0" w:space="0" w:color="auto"/>
        <w:bottom w:val="none" w:sz="0" w:space="0" w:color="auto"/>
        <w:right w:val="none" w:sz="0" w:space="0" w:color="auto"/>
      </w:divBdr>
    </w:div>
    <w:div w:id="178777576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799569278">
      <w:bodyDiv w:val="1"/>
      <w:marLeft w:val="0"/>
      <w:marRight w:val="0"/>
      <w:marTop w:val="0"/>
      <w:marBottom w:val="0"/>
      <w:divBdr>
        <w:top w:val="none" w:sz="0" w:space="0" w:color="auto"/>
        <w:left w:val="none" w:sz="0" w:space="0" w:color="auto"/>
        <w:bottom w:val="none" w:sz="0" w:space="0" w:color="auto"/>
        <w:right w:val="none" w:sz="0" w:space="0" w:color="auto"/>
      </w:divBdr>
    </w:div>
    <w:div w:id="1811051174">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06913606">
      <w:bodyDiv w:val="1"/>
      <w:marLeft w:val="0"/>
      <w:marRight w:val="0"/>
      <w:marTop w:val="0"/>
      <w:marBottom w:val="0"/>
      <w:divBdr>
        <w:top w:val="none" w:sz="0" w:space="0" w:color="auto"/>
        <w:left w:val="none" w:sz="0" w:space="0" w:color="auto"/>
        <w:bottom w:val="none" w:sz="0" w:space="0" w:color="auto"/>
        <w:right w:val="none" w:sz="0" w:space="0" w:color="auto"/>
      </w:divBdr>
      <w:divsChild>
        <w:div w:id="1846700996">
          <w:marLeft w:val="0"/>
          <w:marRight w:val="0"/>
          <w:marTop w:val="301"/>
          <w:marBottom w:val="0"/>
          <w:divBdr>
            <w:top w:val="none" w:sz="0" w:space="0" w:color="auto"/>
            <w:left w:val="none" w:sz="0" w:space="0" w:color="auto"/>
            <w:bottom w:val="none" w:sz="0" w:space="0" w:color="auto"/>
            <w:right w:val="none" w:sz="0" w:space="0" w:color="auto"/>
          </w:divBdr>
        </w:div>
      </w:divsChild>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29535958">
      <w:bodyDiv w:val="1"/>
      <w:marLeft w:val="0"/>
      <w:marRight w:val="0"/>
      <w:marTop w:val="0"/>
      <w:marBottom w:val="0"/>
      <w:divBdr>
        <w:top w:val="none" w:sz="0" w:space="0" w:color="auto"/>
        <w:left w:val="none" w:sz="0" w:space="0" w:color="auto"/>
        <w:bottom w:val="none" w:sz="0" w:space="0" w:color="auto"/>
        <w:right w:val="none" w:sz="0" w:space="0" w:color="auto"/>
      </w:divBdr>
      <w:divsChild>
        <w:div w:id="1419642780">
          <w:marLeft w:val="0"/>
          <w:marRight w:val="0"/>
          <w:marTop w:val="301"/>
          <w:marBottom w:val="0"/>
          <w:divBdr>
            <w:top w:val="none" w:sz="0" w:space="0" w:color="auto"/>
            <w:left w:val="none" w:sz="0" w:space="0" w:color="auto"/>
            <w:bottom w:val="none" w:sz="0" w:space="0" w:color="auto"/>
            <w:right w:val="none" w:sz="0" w:space="0" w:color="auto"/>
          </w:divBdr>
        </w:div>
        <w:div w:id="1882938871">
          <w:marLeft w:val="0"/>
          <w:marRight w:val="0"/>
          <w:marTop w:val="301"/>
          <w:marBottom w:val="0"/>
          <w:divBdr>
            <w:top w:val="none" w:sz="0" w:space="0" w:color="auto"/>
            <w:left w:val="none" w:sz="0" w:space="0" w:color="auto"/>
            <w:bottom w:val="none" w:sz="0" w:space="0" w:color="auto"/>
            <w:right w:val="none" w:sz="0" w:space="0" w:color="auto"/>
          </w:divBdr>
        </w:div>
        <w:div w:id="2042129842">
          <w:marLeft w:val="0"/>
          <w:marRight w:val="0"/>
          <w:marTop w:val="301"/>
          <w:marBottom w:val="0"/>
          <w:divBdr>
            <w:top w:val="none" w:sz="0" w:space="0" w:color="auto"/>
            <w:left w:val="none" w:sz="0" w:space="0" w:color="auto"/>
            <w:bottom w:val="none" w:sz="0" w:space="0" w:color="auto"/>
            <w:right w:val="none" w:sz="0" w:space="0" w:color="auto"/>
          </w:divBdr>
        </w:div>
      </w:divsChild>
    </w:div>
    <w:div w:id="1930380320">
      <w:bodyDiv w:val="1"/>
      <w:marLeft w:val="0"/>
      <w:marRight w:val="0"/>
      <w:marTop w:val="0"/>
      <w:marBottom w:val="0"/>
      <w:divBdr>
        <w:top w:val="none" w:sz="0" w:space="0" w:color="auto"/>
        <w:left w:val="none" w:sz="0" w:space="0" w:color="auto"/>
        <w:bottom w:val="none" w:sz="0" w:space="0" w:color="auto"/>
        <w:right w:val="none" w:sz="0" w:space="0" w:color="auto"/>
      </w:divBdr>
    </w:div>
    <w:div w:id="19388261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55823544">
      <w:bodyDiv w:val="1"/>
      <w:marLeft w:val="0"/>
      <w:marRight w:val="0"/>
      <w:marTop w:val="0"/>
      <w:marBottom w:val="0"/>
      <w:divBdr>
        <w:top w:val="none" w:sz="0" w:space="0" w:color="auto"/>
        <w:left w:val="none" w:sz="0" w:space="0" w:color="auto"/>
        <w:bottom w:val="none" w:sz="0" w:space="0" w:color="auto"/>
        <w:right w:val="none" w:sz="0" w:space="0" w:color="auto"/>
      </w:divBdr>
    </w:div>
    <w:div w:id="1961064207">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008088841">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37849205">
      <w:bodyDiv w:val="1"/>
      <w:marLeft w:val="0"/>
      <w:marRight w:val="0"/>
      <w:marTop w:val="0"/>
      <w:marBottom w:val="0"/>
      <w:divBdr>
        <w:top w:val="none" w:sz="0" w:space="0" w:color="auto"/>
        <w:left w:val="none" w:sz="0" w:space="0" w:color="auto"/>
        <w:bottom w:val="none" w:sz="0" w:space="0" w:color="auto"/>
        <w:right w:val="none" w:sz="0" w:space="0" w:color="auto"/>
      </w:divBdr>
      <w:divsChild>
        <w:div w:id="920215337">
          <w:marLeft w:val="0"/>
          <w:marRight w:val="0"/>
          <w:marTop w:val="301"/>
          <w:marBottom w:val="0"/>
          <w:divBdr>
            <w:top w:val="none" w:sz="0" w:space="0" w:color="auto"/>
            <w:left w:val="none" w:sz="0" w:space="0" w:color="auto"/>
            <w:bottom w:val="none" w:sz="0" w:space="0" w:color="auto"/>
            <w:right w:val="none" w:sz="0" w:space="0" w:color="auto"/>
          </w:divBdr>
        </w:div>
        <w:div w:id="1164398628">
          <w:marLeft w:val="0"/>
          <w:marRight w:val="0"/>
          <w:marTop w:val="301"/>
          <w:marBottom w:val="0"/>
          <w:divBdr>
            <w:top w:val="none" w:sz="0" w:space="0" w:color="auto"/>
            <w:left w:val="none" w:sz="0" w:space="0" w:color="auto"/>
            <w:bottom w:val="none" w:sz="0" w:space="0" w:color="auto"/>
            <w:right w:val="none" w:sz="0" w:space="0" w:color="auto"/>
          </w:divBdr>
        </w:div>
        <w:div w:id="490683966">
          <w:marLeft w:val="0"/>
          <w:marRight w:val="0"/>
          <w:marTop w:val="301"/>
          <w:marBottom w:val="0"/>
          <w:divBdr>
            <w:top w:val="none" w:sz="0" w:space="0" w:color="auto"/>
            <w:left w:val="none" w:sz="0" w:space="0" w:color="auto"/>
            <w:bottom w:val="none" w:sz="0" w:space="0" w:color="auto"/>
            <w:right w:val="none" w:sz="0" w:space="0" w:color="auto"/>
          </w:divBdr>
        </w:div>
      </w:divsChild>
    </w:div>
    <w:div w:id="2054383214">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 w:id="21424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1041</TotalTime>
  <Pages>1</Pages>
  <Words>1105</Words>
  <Characters>6304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7395</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309</cp:revision>
  <cp:lastPrinted>2023-11-27T12:28:00Z</cp:lastPrinted>
  <dcterms:created xsi:type="dcterms:W3CDTF">2023-09-27T12:41:00Z</dcterms:created>
  <dcterms:modified xsi:type="dcterms:W3CDTF">2025-12-19T08:16:00Z</dcterms:modified>
</cp:coreProperties>
</file>