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0EF0" w:rsidRDefault="00920EF0" w:rsidP="00920EF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1.3</w:t>
      </w:r>
      <w:r>
        <w:rPr>
          <w:rFonts w:ascii="Times New Roman" w:hAnsi="Times New Roman" w:cs="Times New Roman"/>
          <w:sz w:val="28"/>
          <w:szCs w:val="28"/>
          <w:lang w:val="uk-UA"/>
        </w:rPr>
        <w:t>55</w:t>
      </w:r>
      <w:bookmarkStart w:id="0" w:name="_GoBack"/>
      <w:bookmarkEnd w:id="0"/>
    </w:p>
    <w:p w:rsidR="00920EF0" w:rsidRDefault="00920EF0" w:rsidP="00920EF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20EF0" w:rsidRDefault="00920EF0" w:rsidP="00920EF0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7400C0" w:rsidRPr="0000326C" w:rsidRDefault="007400C0" w:rsidP="00FB52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4763" w:rsidRPr="00174763" w:rsidRDefault="007400C0" w:rsidP="001747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584">
        <w:rPr>
          <w:rFonts w:ascii="Times New Roman" w:hAnsi="Times New Roman" w:cs="Times New Roman"/>
          <w:b/>
          <w:bCs/>
          <w:sz w:val="24"/>
          <w:szCs w:val="24"/>
        </w:rPr>
        <w:t>ІНФОРМАЦІЙНА КАРТКА АДМІНІСТРАТИВНОЇ ПОСЛУГИ</w:t>
      </w:r>
      <w:r w:rsidR="00557EA3">
        <w:rPr>
          <w:rFonts w:ascii="Times New Roman" w:hAnsi="Times New Roman" w:cs="Times New Roman"/>
          <w:b/>
          <w:bCs/>
          <w:sz w:val="24"/>
          <w:szCs w:val="24"/>
        </w:rPr>
        <w:t xml:space="preserve"> 02539</w:t>
      </w:r>
    </w:p>
    <w:p w:rsidR="00EE3217" w:rsidRPr="00EE3217" w:rsidRDefault="00EE3217" w:rsidP="00EE3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E321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ВЗЯТТЯ НА ОБЛІК ДЛЯ ЗАБЕЗПЕЧЕННЯ САНАТОРНО-КУРОРТНИМ</w:t>
      </w:r>
    </w:p>
    <w:p w:rsidR="00EE3217" w:rsidRPr="00EE3217" w:rsidRDefault="00EE3217" w:rsidP="00EE3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E321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ЛІКУВАННЯМ (ПУТІВКАМИ) ОСІБ, СТОСОВНО ЯКИХ ВСТАНОВЛЕНО ФАКТ</w:t>
      </w:r>
    </w:p>
    <w:p w:rsidR="00EE3217" w:rsidRPr="00EE3217" w:rsidRDefault="00EE3217" w:rsidP="00EE3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E321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ПОЗБАВЛЕННЯ ОСОБИСТОЇ СВОБОДИ ВНАСЛІДОК ЗБРОЙНОЇ АГРЕСІЇ ПРОТИУКРАЇНИ</w:t>
      </w:r>
    </w:p>
    <w:p w:rsidR="00EE3217" w:rsidRPr="00E974EF" w:rsidRDefault="00EE3217" w:rsidP="00EE32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6353" w:rsidRPr="00E67BCD" w:rsidRDefault="00E974EF" w:rsidP="004D406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</w:t>
      </w:r>
      <w:r w:rsidR="00F36353" w:rsidRPr="00EE3217">
        <w:rPr>
          <w:rFonts w:ascii="Times New Roman" w:hAnsi="Times New Roman" w:cs="Times New Roman"/>
          <w:sz w:val="20"/>
          <w:szCs w:val="20"/>
          <w:lang w:val="uk-UA"/>
        </w:rPr>
        <w:t>ВІДДІЛ</w:t>
      </w:r>
    </w:p>
    <w:p w:rsidR="00F36353" w:rsidRPr="00745584" w:rsidRDefault="00F36353" w:rsidP="00F36353">
      <w:pPr>
        <w:jc w:val="center"/>
        <w:rPr>
          <w:rFonts w:ascii="Times New Roman" w:hAnsi="Times New Roman" w:cs="Times New Roman"/>
          <w:sz w:val="20"/>
          <w:szCs w:val="20"/>
        </w:rPr>
      </w:pPr>
      <w:r w:rsidRPr="00745584">
        <w:rPr>
          <w:rFonts w:ascii="Times New Roman" w:hAnsi="Times New Roman" w:cs="Times New Roman"/>
          <w:sz w:val="20"/>
          <w:szCs w:val="20"/>
        </w:rPr>
        <w:t>ЦЕНТР НАДАННЯ АДМІНІСТРАТИВНИХ ПОСЛУГ</w:t>
      </w:r>
    </w:p>
    <w:p w:rsidR="00F36353" w:rsidRPr="00745584" w:rsidRDefault="00F36353" w:rsidP="00F36353">
      <w:pPr>
        <w:jc w:val="center"/>
        <w:rPr>
          <w:rFonts w:ascii="Times New Roman" w:hAnsi="Times New Roman" w:cs="Times New Roman"/>
          <w:sz w:val="20"/>
          <w:szCs w:val="20"/>
        </w:rPr>
      </w:pPr>
      <w:r w:rsidRPr="00745584">
        <w:rPr>
          <w:rFonts w:ascii="Times New Roman" w:hAnsi="Times New Roman" w:cs="Times New Roman"/>
          <w:sz w:val="20"/>
          <w:szCs w:val="20"/>
        </w:rPr>
        <w:t>ВИКОНАВЧОГО КОМІТЕТУ</w:t>
      </w:r>
    </w:p>
    <w:p w:rsidR="00F36353" w:rsidRPr="00745584" w:rsidRDefault="00F36353" w:rsidP="00F36353">
      <w:pPr>
        <w:jc w:val="center"/>
        <w:rPr>
          <w:rFonts w:ascii="Times New Roman" w:hAnsi="Times New Roman" w:cs="Times New Roman"/>
          <w:sz w:val="20"/>
          <w:szCs w:val="20"/>
        </w:rPr>
      </w:pPr>
      <w:r w:rsidRPr="00745584">
        <w:rPr>
          <w:rFonts w:ascii="Times New Roman" w:hAnsi="Times New Roman" w:cs="Times New Roman"/>
          <w:sz w:val="20"/>
          <w:szCs w:val="20"/>
        </w:rPr>
        <w:t>ЛЮТЕНСЬКОЇ СІЛЬСЬКОЇ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3871"/>
        <w:gridCol w:w="5186"/>
      </w:tblGrid>
      <w:tr w:rsidR="00F36353" w:rsidTr="00674132">
        <w:tc>
          <w:tcPr>
            <w:tcW w:w="659" w:type="dxa"/>
          </w:tcPr>
          <w:p w:rsidR="00F36353" w:rsidRDefault="00F36353" w:rsidP="007400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497" w:type="dxa"/>
          </w:tcPr>
          <w:p w:rsidR="00F36353" w:rsidRPr="00F36353" w:rsidRDefault="00F36353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r w:rsidR="007306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находження</w:t>
            </w:r>
          </w:p>
        </w:tc>
        <w:tc>
          <w:tcPr>
            <w:tcW w:w="6189" w:type="dxa"/>
          </w:tcPr>
          <w:p w:rsidR="00F36353" w:rsidRPr="00550454" w:rsidRDefault="00F36353" w:rsidP="0055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54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557EA3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5504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7EA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F36353" w:rsidRPr="00550454" w:rsidRDefault="00F36353" w:rsidP="0055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54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F36353" w:rsidRPr="00550454" w:rsidRDefault="00F36353" w:rsidP="0055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54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6353" w:rsidRPr="00550454" w:rsidRDefault="00F36353" w:rsidP="0055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54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6353" w:rsidTr="00674132">
        <w:tc>
          <w:tcPr>
            <w:tcW w:w="659" w:type="dxa"/>
          </w:tcPr>
          <w:p w:rsidR="00F36353" w:rsidRDefault="00F36353" w:rsidP="007400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497" w:type="dxa"/>
          </w:tcPr>
          <w:p w:rsidR="00F36353" w:rsidRPr="00F36353" w:rsidRDefault="00F36353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6189" w:type="dxa"/>
          </w:tcPr>
          <w:p w:rsidR="0096406A" w:rsidRPr="00550454" w:rsidRDefault="0096406A" w:rsidP="0055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54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  <w:r w:rsidR="002F5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6406A" w:rsidRPr="00550454" w:rsidRDefault="0096406A" w:rsidP="0055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54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96406A" w:rsidRPr="00550454" w:rsidRDefault="0096406A" w:rsidP="0055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54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96406A" w:rsidRPr="00550454" w:rsidRDefault="0096406A" w:rsidP="0055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06A" w:rsidRPr="00550454" w:rsidRDefault="0096406A" w:rsidP="0055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06A" w:rsidTr="00674132">
        <w:tc>
          <w:tcPr>
            <w:tcW w:w="659" w:type="dxa"/>
          </w:tcPr>
          <w:p w:rsidR="0096406A" w:rsidRDefault="0096406A" w:rsidP="007400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497" w:type="dxa"/>
          </w:tcPr>
          <w:p w:rsidR="0096406A" w:rsidRDefault="0096406A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адреса електронноїпошти</w:t>
            </w:r>
          </w:p>
        </w:tc>
        <w:tc>
          <w:tcPr>
            <w:tcW w:w="6189" w:type="dxa"/>
          </w:tcPr>
          <w:p w:rsidR="0096406A" w:rsidRPr="00550454" w:rsidRDefault="0096406A" w:rsidP="00557EA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50454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5" w:history="1">
              <w:r w:rsidRPr="0055045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55045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55045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55045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55045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96406A" w:rsidRPr="00550454" w:rsidRDefault="0096406A" w:rsidP="0055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54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96406A" w:rsidRPr="00550454" w:rsidRDefault="0096406A" w:rsidP="0055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54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96406A" w:rsidRPr="00550454" w:rsidRDefault="0096406A" w:rsidP="0055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54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  <w:p w:rsidR="0096406A" w:rsidRPr="00550454" w:rsidRDefault="0096406A" w:rsidP="00557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06A" w:rsidTr="00FD044A">
        <w:tc>
          <w:tcPr>
            <w:tcW w:w="9345" w:type="dxa"/>
            <w:gridSpan w:val="3"/>
          </w:tcPr>
          <w:p w:rsidR="0096406A" w:rsidRPr="00550454" w:rsidRDefault="0096406A" w:rsidP="00964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Нормативніакти, якимирегламентуєтьсянадянняадміністративноїпослуги</w:t>
            </w:r>
          </w:p>
        </w:tc>
      </w:tr>
      <w:tr w:rsidR="00174763" w:rsidTr="00674132">
        <w:tc>
          <w:tcPr>
            <w:tcW w:w="659" w:type="dxa"/>
          </w:tcPr>
          <w:p w:rsidR="00174763" w:rsidRDefault="00174763" w:rsidP="001747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497" w:type="dxa"/>
          </w:tcPr>
          <w:p w:rsidR="00174763" w:rsidRDefault="00174763" w:rsidP="0017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</w:p>
        </w:tc>
        <w:tc>
          <w:tcPr>
            <w:tcW w:w="6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4763" w:rsidRPr="00B770C6" w:rsidRDefault="00EE3217" w:rsidP="00B64D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21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</w:p>
        </w:tc>
      </w:tr>
      <w:tr w:rsidR="00174763" w:rsidTr="00674132">
        <w:tc>
          <w:tcPr>
            <w:tcW w:w="659" w:type="dxa"/>
          </w:tcPr>
          <w:p w:rsidR="00174763" w:rsidRDefault="00174763" w:rsidP="001747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497" w:type="dxa"/>
          </w:tcPr>
          <w:p w:rsidR="00174763" w:rsidRDefault="00174763" w:rsidP="0017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</w:p>
        </w:tc>
        <w:tc>
          <w:tcPr>
            <w:tcW w:w="6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4763" w:rsidRPr="004E4C41" w:rsidRDefault="004E4C41" w:rsidP="004E4C41">
            <w:pPr>
              <w:pStyle w:val="a8"/>
              <w:spacing w:before="0" w:beforeAutospacing="0" w:after="150" w:afterAutospacing="0"/>
              <w:jc w:val="both"/>
              <w:rPr>
                <w:color w:val="191919"/>
              </w:rPr>
            </w:pPr>
            <w:r w:rsidRPr="004E4C41">
              <w:rPr>
                <w:lang w:eastAsia="en-US"/>
              </w:rPr>
              <w:t xml:space="preserve">Постанова Кабінету Міністрів України від 22.02.2006 № 187 „Про затвердження Порядку забезпечення санаторно- курортними путівками деяких категорій громадян структурними підрозділами з питань соціального захисту </w:t>
            </w:r>
            <w:r w:rsidRPr="004E4C41">
              <w:rPr>
                <w:lang w:eastAsia="en-US"/>
              </w:rPr>
              <w:lastRenderedPageBreak/>
              <w:t>населення районних, районних у м. Києві держадміністрацій, виконавчими органами міських, районних у містах (у разі їх утворення (крім м. Києва) рад” (зі змінами)</w:t>
            </w:r>
          </w:p>
        </w:tc>
      </w:tr>
      <w:tr w:rsidR="004E4C41" w:rsidTr="009D3464">
        <w:tc>
          <w:tcPr>
            <w:tcW w:w="659" w:type="dxa"/>
          </w:tcPr>
          <w:p w:rsidR="004E4C41" w:rsidRDefault="004E4C41" w:rsidP="004E4C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497" w:type="dxa"/>
          </w:tcPr>
          <w:p w:rsidR="004E4C41" w:rsidRDefault="004E4C41" w:rsidP="004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</w:p>
        </w:tc>
        <w:tc>
          <w:tcPr>
            <w:tcW w:w="6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C41" w:rsidRPr="004E4C41" w:rsidRDefault="004E4C41" w:rsidP="004E4C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C41">
              <w:rPr>
                <w:rFonts w:ascii="Times New Roman" w:hAnsi="Times New Roman" w:cs="Times New Roman"/>
                <w:sz w:val="24"/>
                <w:szCs w:val="24"/>
              </w:rPr>
              <w:t>НаказиМіністерствасоціальноїполітикиУкраїнивід 24.05.2017 № 868 „Про затвердженняперелікубазовихпослуг, яківходять до вартостіпутівки”, зареєстрований у МіністерствіюстиціїУкраїни 15.06.2017 за № 743/30611, від 22.01.2018 № 73 „Про затвердження форм документівщодозабезпеченняструктурнимипідрозділами з питаньсоціальногозахистунаселення санаторно-курортнимлікуваннямосібпільговихкатегорій”, зареєстрований у МіністерствіюстиціїУкраїни 13.02.2018 за № 163/31615</w:t>
            </w:r>
          </w:p>
        </w:tc>
      </w:tr>
      <w:tr w:rsidR="004E4C41" w:rsidTr="000B285B">
        <w:tc>
          <w:tcPr>
            <w:tcW w:w="9345" w:type="dxa"/>
            <w:gridSpan w:val="3"/>
          </w:tcPr>
          <w:p w:rsidR="004E4C41" w:rsidRPr="00550454" w:rsidRDefault="004E4C41" w:rsidP="004E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</w:p>
        </w:tc>
      </w:tr>
      <w:tr w:rsidR="004E4C41" w:rsidTr="00674132">
        <w:tc>
          <w:tcPr>
            <w:tcW w:w="659" w:type="dxa"/>
          </w:tcPr>
          <w:p w:rsidR="004E4C41" w:rsidRDefault="004E4C41" w:rsidP="004E4C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497" w:type="dxa"/>
          </w:tcPr>
          <w:p w:rsidR="004E4C41" w:rsidRDefault="004E4C41" w:rsidP="004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отриманняадміністративноїпослуги</w:t>
            </w:r>
          </w:p>
        </w:tc>
        <w:tc>
          <w:tcPr>
            <w:tcW w:w="6189" w:type="dxa"/>
          </w:tcPr>
          <w:p w:rsidR="004E4C41" w:rsidRPr="002F5B90" w:rsidRDefault="004E4C41" w:rsidP="004E4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медичних показань для забезпечення санаторно- курортним лікуванням осіб, стосовно яких встановлено факт позбавлення особистої свободи внаслідок збройної агресії проти України (далі - постраждала особа)</w:t>
            </w:r>
          </w:p>
        </w:tc>
      </w:tr>
      <w:tr w:rsidR="004E4C41" w:rsidRPr="00920EF0" w:rsidTr="00674132">
        <w:tc>
          <w:tcPr>
            <w:tcW w:w="659" w:type="dxa"/>
          </w:tcPr>
          <w:p w:rsidR="004E4C41" w:rsidRDefault="004E4C41" w:rsidP="004E4C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497" w:type="dxa"/>
          </w:tcPr>
          <w:p w:rsidR="004E4C41" w:rsidRDefault="004E4C41" w:rsidP="004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6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C41" w:rsidRPr="004E4C41" w:rsidRDefault="004E4C41" w:rsidP="004E4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4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Заява за формою, затвердженою наказом Міністерства соціальної політики України від 22.01.2018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зареєстрованим у Міністерстві юстиції України 13.02.2018 за № 163/31615, до якої додаються:</w:t>
            </w:r>
          </w:p>
          <w:p w:rsidR="004E4C41" w:rsidRPr="004E4C41" w:rsidRDefault="004E4C41" w:rsidP="004E4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4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копія паспорта громадянина України / тимчасового посвідчення громадянина України / посвідки на постійне проживання / посвідки</w:t>
            </w:r>
            <w:r w:rsidRPr="004E4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на</w:t>
            </w:r>
            <w:r w:rsidRPr="004E4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тимчасове</w:t>
            </w:r>
          </w:p>
          <w:p w:rsidR="004E4C41" w:rsidRPr="004E4C41" w:rsidRDefault="004E4C41" w:rsidP="004E4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4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проживання / посвідчення біженця. У разі пред'явлення особою з інвалідністю, ветераном війни, особою, яка має особливі заслуги перед Батьківщиною, або жертвою нацистських переслідувань паспорта громадянина України у формі електронного відображення інформації, що міститься у паспорті громадянина України у формі картки, оформленому засобами Єдиного державного демографічного реєстру, разом з унікальним електронним ідентифікатором (QR-кодом, штрих-кодом, цифровим кодом), а також інформації про місце проживання (за наявності) копія такого документа не подається;</w:t>
            </w:r>
          </w:p>
          <w:p w:rsidR="004E4C41" w:rsidRPr="004E4C41" w:rsidRDefault="004E4C41" w:rsidP="004E4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4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медична довідка закладу охорони здоров'я за формою № 070/о, затвердженою наказом Міністерства охорони здоров'я України від </w:t>
            </w:r>
            <w:r w:rsidRPr="004E4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14.02.2012 № 110 „Про затвердження форм первинної облікової документації та Інструкцій щодо їх заповнення, що використовуються у закладах охорони здоров'я незалежно від форми власності та підпорядкування”, зареєстрованим у Міністерстві юстиції України 28.04.2012 за № 661/20974;</w:t>
            </w:r>
          </w:p>
          <w:p w:rsidR="004E4C41" w:rsidRPr="004E4C41" w:rsidRDefault="004E4C41" w:rsidP="004E4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4C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копія реєстраційного номера облікової картки платника податків (не подається особами, які через свої релігійні переконання відмовляються від прийняття реєстраційного номера облікової картки платника податків, повідомили про це відповідний контролюючий орган і мають відмітку в паспорті);</w:t>
            </w:r>
          </w:p>
          <w:p w:rsidR="004E4C41" w:rsidRPr="004E4C41" w:rsidRDefault="004E4C41" w:rsidP="004E4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4C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копія довідки медико-соціальної експертної комісії про групу інвалідності (для осіб з інвалідністю);</w:t>
            </w:r>
          </w:p>
          <w:p w:rsidR="004E4C41" w:rsidRPr="00E974EF" w:rsidRDefault="004E4C41" w:rsidP="004E4C41">
            <w:pPr>
              <w:pStyle w:val="a6"/>
              <w:tabs>
                <w:tab w:val="left" w:pos="3499"/>
                <w:tab w:val="left" w:pos="4781"/>
              </w:tabs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4E4C41">
              <w:rPr>
                <w:color w:val="auto"/>
                <w:sz w:val="24"/>
                <w:szCs w:val="24"/>
                <w:lang w:val="uk-UA"/>
              </w:rPr>
              <w:t>копія документа, що встановлює факт позбавлення особистої свободи внаслідок збройної агресії проти України відповідно до статті 4 Закону України ,,Про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</w:t>
            </w:r>
          </w:p>
        </w:tc>
      </w:tr>
      <w:tr w:rsidR="004E4C41" w:rsidRPr="00920EF0" w:rsidTr="00674132">
        <w:tc>
          <w:tcPr>
            <w:tcW w:w="659" w:type="dxa"/>
          </w:tcPr>
          <w:p w:rsidR="004E4C41" w:rsidRDefault="004E4C41" w:rsidP="004E4C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2497" w:type="dxa"/>
          </w:tcPr>
          <w:p w:rsidR="004E4C41" w:rsidRDefault="004E4C41" w:rsidP="004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6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C41" w:rsidRPr="004E4C41" w:rsidRDefault="004E4C41" w:rsidP="004E4C41">
            <w:pPr>
              <w:ind w:right="-6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та документи, необхідні для виплати компенсації вартості самостійного санаторно-курортного лікування, подаються постраждалою особою суб'єкту надання адміністративної послуги:</w:t>
            </w:r>
          </w:p>
          <w:p w:rsidR="004E4C41" w:rsidRPr="004E4C41" w:rsidRDefault="004E4C41" w:rsidP="004E4C41">
            <w:pPr>
              <w:ind w:right="-6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4E4C41" w:rsidRPr="004E4C41" w:rsidRDefault="004E4C41" w:rsidP="004E4C41">
            <w:pPr>
              <w:ind w:right="-6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4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поштою або в електронній формі через офіційний веб-сайт Мінсоцполітики або інтегровані з ним інформаційні системи органів</w:t>
            </w:r>
            <w:r w:rsidRPr="004E4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виконавчої</w:t>
            </w:r>
            <w:r w:rsidRPr="004E4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влади</w:t>
            </w:r>
            <w:r w:rsidRPr="004E4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та органі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Pr="004E4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місцевогосамоврядування, або Єдиний державний веб-портал електронних послуг (у разі технічної можливості)</w:t>
            </w:r>
          </w:p>
        </w:tc>
      </w:tr>
      <w:tr w:rsidR="004E4C41" w:rsidTr="00674132">
        <w:tc>
          <w:tcPr>
            <w:tcW w:w="659" w:type="dxa"/>
          </w:tcPr>
          <w:p w:rsidR="004E4C41" w:rsidRDefault="004E4C41" w:rsidP="004E4C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497" w:type="dxa"/>
          </w:tcPr>
          <w:p w:rsidR="004E4C41" w:rsidRDefault="004E4C41" w:rsidP="004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наданняадміністративноїпослуги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41" w:rsidRPr="00651757" w:rsidRDefault="004E4C41" w:rsidP="004E4C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4E4C41" w:rsidTr="00674132">
        <w:tc>
          <w:tcPr>
            <w:tcW w:w="659" w:type="dxa"/>
          </w:tcPr>
          <w:p w:rsidR="004E4C41" w:rsidRDefault="004E4C41" w:rsidP="004E4C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2497" w:type="dxa"/>
          </w:tcPr>
          <w:p w:rsidR="004E4C41" w:rsidRDefault="004E4C41" w:rsidP="004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 наданняадміністративноїпослуги</w:t>
            </w:r>
          </w:p>
        </w:tc>
        <w:tc>
          <w:tcPr>
            <w:tcW w:w="6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C41" w:rsidRPr="00B64D36" w:rsidRDefault="004E4C41" w:rsidP="004E4C4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порядку черговості в межах коштів, передбачених на зазначену мету в державному та місцевих бюджетах на поточний рік</w:t>
            </w:r>
          </w:p>
        </w:tc>
      </w:tr>
      <w:tr w:rsidR="004E4C41" w:rsidTr="00674132">
        <w:tc>
          <w:tcPr>
            <w:tcW w:w="659" w:type="dxa"/>
          </w:tcPr>
          <w:p w:rsidR="004E4C41" w:rsidRDefault="004E4C41" w:rsidP="004E4C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2497" w:type="dxa"/>
          </w:tcPr>
          <w:p w:rsidR="004E4C41" w:rsidRDefault="004E4C41" w:rsidP="004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Перелікпістав для відмови у наданні</w:t>
            </w:r>
          </w:p>
        </w:tc>
        <w:tc>
          <w:tcPr>
            <w:tcW w:w="6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E4C41" w:rsidRPr="004E4C41" w:rsidRDefault="004E4C41" w:rsidP="004E4C4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n1629"/>
            <w:bookmarkEnd w:id="1"/>
            <w:r w:rsidRPr="004E4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неповного пакета документів;</w:t>
            </w:r>
          </w:p>
          <w:p w:rsidR="004E4C41" w:rsidRPr="00B64D36" w:rsidRDefault="004E4C41" w:rsidP="004E4C4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заяви особою, яка не має права на взяття на облік для виплати компенсації вартості самостійного санаторно-курортного лікування</w:t>
            </w:r>
          </w:p>
        </w:tc>
      </w:tr>
      <w:tr w:rsidR="004E4C41" w:rsidTr="00674132">
        <w:tc>
          <w:tcPr>
            <w:tcW w:w="659" w:type="dxa"/>
          </w:tcPr>
          <w:p w:rsidR="004E4C41" w:rsidRDefault="004E4C41" w:rsidP="004E4C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2497" w:type="dxa"/>
          </w:tcPr>
          <w:p w:rsidR="004E4C41" w:rsidRDefault="004E4C41" w:rsidP="004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наданняадміністративноїпослуги</w:t>
            </w:r>
          </w:p>
        </w:tc>
        <w:tc>
          <w:tcPr>
            <w:tcW w:w="6189" w:type="dxa"/>
          </w:tcPr>
          <w:p w:rsidR="004E4C41" w:rsidRPr="00F8556E" w:rsidRDefault="004E4C41" w:rsidP="004E4C4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санаторно-курортним лікуванням / відмова у забезпеченні санаторно-курортним лікуванням</w:t>
            </w:r>
          </w:p>
          <w:p w:rsidR="004E4C41" w:rsidRPr="00F8556E" w:rsidRDefault="004E4C41" w:rsidP="004E4C4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41" w:rsidTr="00674132">
        <w:tc>
          <w:tcPr>
            <w:tcW w:w="659" w:type="dxa"/>
          </w:tcPr>
          <w:p w:rsidR="004E4C41" w:rsidRDefault="004E4C41" w:rsidP="004E4C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2497" w:type="dxa"/>
          </w:tcPr>
          <w:p w:rsidR="004E4C41" w:rsidRDefault="004E4C41" w:rsidP="004E4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Спосіботримання результату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41" w:rsidRPr="00B64D36" w:rsidRDefault="004E4C41" w:rsidP="004E4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 або через законного представника: по телефону або поштою</w:t>
            </w:r>
          </w:p>
          <w:p w:rsidR="004E4C41" w:rsidRPr="00B64D36" w:rsidRDefault="004E4C41" w:rsidP="004E4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0C0" w:rsidRPr="003F12E4" w:rsidRDefault="007400C0" w:rsidP="007400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400C0" w:rsidRPr="003F12E4" w:rsidSect="00690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94253"/>
    <w:multiLevelType w:val="hybridMultilevel"/>
    <w:tmpl w:val="4D7A9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45147"/>
    <w:multiLevelType w:val="hybridMultilevel"/>
    <w:tmpl w:val="B8785D7C"/>
    <w:lvl w:ilvl="0" w:tplc="B8A8740A">
      <w:start w:val="1"/>
      <w:numFmt w:val="decimal"/>
      <w:lvlText w:val="%1)"/>
      <w:lvlJc w:val="left"/>
      <w:pPr>
        <w:ind w:left="1155" w:hanging="795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4231C"/>
    <w:multiLevelType w:val="hybridMultilevel"/>
    <w:tmpl w:val="AB0A3BE0"/>
    <w:lvl w:ilvl="0" w:tplc="6F5EFFB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C6781"/>
    <w:multiLevelType w:val="hybridMultilevel"/>
    <w:tmpl w:val="9B766A86"/>
    <w:lvl w:ilvl="0" w:tplc="2CFACCD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61EA8"/>
    <w:multiLevelType w:val="hybridMultilevel"/>
    <w:tmpl w:val="7E76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76FAE"/>
    <w:multiLevelType w:val="hybridMultilevel"/>
    <w:tmpl w:val="63C607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76045A"/>
    <w:multiLevelType w:val="hybridMultilevel"/>
    <w:tmpl w:val="537AC6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64A58"/>
    <w:multiLevelType w:val="multilevel"/>
    <w:tmpl w:val="9FA88E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828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D47D0E"/>
    <w:multiLevelType w:val="hybridMultilevel"/>
    <w:tmpl w:val="A1A84B76"/>
    <w:lvl w:ilvl="0" w:tplc="79982904">
      <w:start w:val="1"/>
      <w:numFmt w:val="decimal"/>
      <w:lvlText w:val="%1."/>
      <w:lvlJc w:val="left"/>
      <w:pPr>
        <w:ind w:left="1155" w:hanging="795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613"/>
    <w:rsid w:val="0000326C"/>
    <w:rsid w:val="00007955"/>
    <w:rsid w:val="00031B54"/>
    <w:rsid w:val="00034258"/>
    <w:rsid w:val="00077C8B"/>
    <w:rsid w:val="000E3700"/>
    <w:rsid w:val="00142AF3"/>
    <w:rsid w:val="001577E4"/>
    <w:rsid w:val="001660CC"/>
    <w:rsid w:val="00174763"/>
    <w:rsid w:val="00272023"/>
    <w:rsid w:val="0027292E"/>
    <w:rsid w:val="002D52F5"/>
    <w:rsid w:val="002F5AAC"/>
    <w:rsid w:val="002F5B90"/>
    <w:rsid w:val="003140D7"/>
    <w:rsid w:val="00341BB9"/>
    <w:rsid w:val="00390809"/>
    <w:rsid w:val="003F12E4"/>
    <w:rsid w:val="004007AA"/>
    <w:rsid w:val="00410A2A"/>
    <w:rsid w:val="00424776"/>
    <w:rsid w:val="00452342"/>
    <w:rsid w:val="004D406D"/>
    <w:rsid w:val="004E4C41"/>
    <w:rsid w:val="00514567"/>
    <w:rsid w:val="00550454"/>
    <w:rsid w:val="00557EA3"/>
    <w:rsid w:val="00581FBB"/>
    <w:rsid w:val="005D11EC"/>
    <w:rsid w:val="006305FE"/>
    <w:rsid w:val="00651757"/>
    <w:rsid w:val="00674132"/>
    <w:rsid w:val="006840BD"/>
    <w:rsid w:val="00690C9F"/>
    <w:rsid w:val="00692D5E"/>
    <w:rsid w:val="006B7613"/>
    <w:rsid w:val="006D0EBD"/>
    <w:rsid w:val="00721838"/>
    <w:rsid w:val="007306C4"/>
    <w:rsid w:val="007400C0"/>
    <w:rsid w:val="00745584"/>
    <w:rsid w:val="00805DE9"/>
    <w:rsid w:val="00824CDE"/>
    <w:rsid w:val="008C1158"/>
    <w:rsid w:val="008F5FED"/>
    <w:rsid w:val="00920EF0"/>
    <w:rsid w:val="00952583"/>
    <w:rsid w:val="0096406A"/>
    <w:rsid w:val="00966922"/>
    <w:rsid w:val="009C1462"/>
    <w:rsid w:val="009D08DC"/>
    <w:rsid w:val="00A4269F"/>
    <w:rsid w:val="00B10AF7"/>
    <w:rsid w:val="00B64D36"/>
    <w:rsid w:val="00B770C6"/>
    <w:rsid w:val="00D1525E"/>
    <w:rsid w:val="00D20BC8"/>
    <w:rsid w:val="00D3210E"/>
    <w:rsid w:val="00D9078B"/>
    <w:rsid w:val="00E55759"/>
    <w:rsid w:val="00E67BCD"/>
    <w:rsid w:val="00E974EF"/>
    <w:rsid w:val="00EE271C"/>
    <w:rsid w:val="00EE3217"/>
    <w:rsid w:val="00F2435E"/>
    <w:rsid w:val="00F36353"/>
    <w:rsid w:val="00F56A0E"/>
    <w:rsid w:val="00F8556E"/>
    <w:rsid w:val="00FB52CF"/>
    <w:rsid w:val="00FF1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C9A4"/>
  <w15:docId w15:val="{38E6BACC-4C54-4DEF-997F-775C79CF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C9F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567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5258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952583"/>
    <w:pPr>
      <w:widowControl w:val="0"/>
      <w:spacing w:after="260" w:line="262" w:lineRule="auto"/>
      <w:ind w:firstLine="1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95258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952583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5">
    <w:name w:val="Другое_"/>
    <w:basedOn w:val="a0"/>
    <w:link w:val="a6"/>
    <w:rsid w:val="00966922"/>
    <w:rPr>
      <w:rFonts w:ascii="Times New Roman" w:eastAsia="Times New Roman" w:hAnsi="Times New Roman" w:cs="Times New Roman"/>
      <w:color w:val="282828"/>
    </w:rPr>
  </w:style>
  <w:style w:type="paragraph" w:customStyle="1" w:styleId="a6">
    <w:name w:val="Другое"/>
    <w:basedOn w:val="a"/>
    <w:link w:val="a5"/>
    <w:rsid w:val="0096692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82828"/>
    </w:rPr>
  </w:style>
  <w:style w:type="character" w:customStyle="1" w:styleId="rvts0">
    <w:name w:val="rvts0"/>
    <w:rsid w:val="00FB52CF"/>
  </w:style>
  <w:style w:type="character" w:styleId="a7">
    <w:name w:val="Hyperlink"/>
    <w:basedOn w:val="a0"/>
    <w:uiPriority w:val="99"/>
    <w:unhideWhenUsed/>
    <w:rsid w:val="00FB52CF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FB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FB52CF"/>
  </w:style>
  <w:style w:type="character" w:customStyle="1" w:styleId="rvts23">
    <w:name w:val="rvts23"/>
    <w:basedOn w:val="a0"/>
    <w:rsid w:val="00077C8B"/>
  </w:style>
  <w:style w:type="paragraph" w:styleId="a8">
    <w:name w:val="Normal (Web)"/>
    <w:basedOn w:val="a"/>
    <w:uiPriority w:val="99"/>
    <w:rsid w:val="0007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2">
    <w:name w:val="Незакрита згадка1"/>
    <w:basedOn w:val="a0"/>
    <w:uiPriority w:val="99"/>
    <w:semiHidden/>
    <w:unhideWhenUsed/>
    <w:rsid w:val="00D1525E"/>
    <w:rPr>
      <w:color w:val="605E5C"/>
      <w:shd w:val="clear" w:color="auto" w:fill="E1DFDD"/>
    </w:rPr>
  </w:style>
  <w:style w:type="paragraph" w:customStyle="1" w:styleId="a9">
    <w:basedOn w:val="a"/>
    <w:next w:val="a8"/>
    <w:uiPriority w:val="99"/>
    <w:rsid w:val="00D1525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aa">
    <w:name w:val="Нормальний текст"/>
    <w:basedOn w:val="a"/>
    <w:rsid w:val="00D20BC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b">
    <w:name w:val="No Spacing"/>
    <w:qFormat/>
    <w:rsid w:val="00D20BC8"/>
    <w:pPr>
      <w:spacing w:after="0" w:line="240" w:lineRule="auto"/>
    </w:pPr>
    <w:rPr>
      <w:lang w:val="uk-UA"/>
    </w:rPr>
  </w:style>
  <w:style w:type="paragraph" w:styleId="ac">
    <w:name w:val="List Paragraph"/>
    <w:basedOn w:val="a"/>
    <w:uiPriority w:val="34"/>
    <w:qFormat/>
    <w:rsid w:val="0065175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24C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24CDE"/>
    <w:rPr>
      <w:rFonts w:ascii="Consolas" w:hAnsi="Consolas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14567"/>
    <w:rPr>
      <w:rFonts w:eastAsiaTheme="minorEastAsia" w:cs="Times New Roman"/>
      <w:sz w:val="24"/>
      <w:szCs w:val="24"/>
      <w:lang w:val="ru-RU"/>
    </w:rPr>
  </w:style>
  <w:style w:type="character" w:customStyle="1" w:styleId="WW8Num1z6">
    <w:name w:val="WW8Num1z6"/>
    <w:rsid w:val="00D3210E"/>
  </w:style>
  <w:style w:type="paragraph" w:customStyle="1" w:styleId="rvps12">
    <w:name w:val="rvps12"/>
    <w:basedOn w:val="a"/>
    <w:rsid w:val="0017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semiHidden/>
    <w:unhideWhenUsed/>
    <w:rsid w:val="004E4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4E4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50</cp:revision>
  <dcterms:created xsi:type="dcterms:W3CDTF">2023-10-04T05:59:00Z</dcterms:created>
  <dcterms:modified xsi:type="dcterms:W3CDTF">2025-12-19T07:56:00Z</dcterms:modified>
</cp:coreProperties>
</file>