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BA9" w:rsidRDefault="00694BA9" w:rsidP="00694BA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Додаток 1.</w:t>
      </w:r>
      <w:r>
        <w:rPr>
          <w:rFonts w:ascii="Times New Roman" w:hAnsi="Times New Roman" w:cs="Times New Roman"/>
          <w:sz w:val="28"/>
          <w:szCs w:val="28"/>
        </w:rPr>
        <w:t>373</w:t>
      </w:r>
      <w:bookmarkStart w:id="0" w:name="_GoBack"/>
      <w:bookmarkEnd w:id="0"/>
    </w:p>
    <w:p w:rsidR="00694BA9" w:rsidRDefault="00694BA9" w:rsidP="00694BA9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94BA9" w:rsidRDefault="00694BA9" w:rsidP="00694BA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C7130C" w:rsidRDefault="00C7130C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713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 відомостей з Державного реєстру фізичних осіб – платників податків про джерела та суми нарахованого доходу, нарахованого (перерахованого) податку та військового збору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7130C" w:rsidRDefault="00FB34F3" w:rsidP="00C7130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7130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C7130C" w:rsidRDefault="00C7130C" w:rsidP="00C7130C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C7130C"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  <w:t>Подання заяви та документів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C7130C" w:rsidRDefault="00C7130C" w:rsidP="00C7130C">
            <w:pPr>
              <w:jc w:val="both"/>
              <w:rPr>
                <w:sz w:val="22"/>
                <w:szCs w:val="22"/>
                <w:lang w:eastAsia="ru-RU"/>
              </w:rPr>
            </w:pPr>
            <w:r w:rsidRPr="00C7130C">
              <w:rPr>
                <w:color w:val="0A0A0A"/>
                <w:sz w:val="22"/>
                <w:szCs w:val="22"/>
                <w:shd w:val="clear" w:color="auto" w:fill="FFFFFF"/>
              </w:rPr>
              <w:t>Суб'єкт звернення (фізична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7130C" w:rsidRDefault="00811919" w:rsidP="00C7130C">
            <w:pPr>
              <w:jc w:val="both"/>
              <w:rPr>
                <w:sz w:val="22"/>
                <w:szCs w:val="22"/>
                <w:lang w:eastAsia="ru-RU"/>
              </w:rPr>
            </w:pPr>
            <w:r w:rsidRPr="00C7130C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7130C" w:rsidRDefault="00030B21" w:rsidP="00C7130C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C7130C">
              <w:rPr>
                <w:color w:val="191919"/>
                <w:sz w:val="22"/>
                <w:szCs w:val="22"/>
                <w:shd w:val="clear" w:color="auto" w:fill="FFFFFF"/>
              </w:rPr>
              <w:t>Під час звернення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7130C" w:rsidRDefault="002D2C21" w:rsidP="00C7130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7130C">
              <w:rPr>
                <w:sz w:val="22"/>
                <w:szCs w:val="22"/>
                <w:lang w:eastAsia="ru-RU"/>
              </w:rPr>
              <w:t>2</w:t>
            </w:r>
            <w:r w:rsidR="00FB34F3" w:rsidRPr="00C7130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7130C" w:rsidRDefault="00C7130C" w:rsidP="00C7130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130C"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  <w:t>Реєстрація документів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C7130C">
              <w:rPr>
                <w:color w:val="0A0A0A"/>
                <w:sz w:val="22"/>
                <w:szCs w:val="22"/>
              </w:rPr>
              <w:t>Посадова особа, відповідальна за реєстрацію</w:t>
            </w:r>
          </w:p>
          <w:p w:rsidR="00207508" w:rsidRPr="00C7130C" w:rsidRDefault="00207508" w:rsidP="00C7130C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7130C" w:rsidRDefault="00811919" w:rsidP="00C7130C">
            <w:pPr>
              <w:jc w:val="both"/>
              <w:rPr>
                <w:sz w:val="22"/>
                <w:szCs w:val="22"/>
                <w:lang w:eastAsia="ru-RU"/>
              </w:rPr>
            </w:pPr>
            <w:r w:rsidRPr="00C7130C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C7130C" w:rsidRDefault="00C7130C" w:rsidP="00C7130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  <w:r w:rsidRPr="00C7130C">
              <w:rPr>
                <w:color w:val="0A0A0A"/>
                <w:sz w:val="22"/>
                <w:szCs w:val="22"/>
                <w:shd w:val="clear" w:color="auto" w:fill="FFFFFF"/>
              </w:rPr>
              <w:t>В день надходження документів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C7130C" w:rsidRDefault="00C7130C" w:rsidP="00C7130C">
            <w:pPr>
              <w:jc w:val="both"/>
              <w:rPr>
                <w:sz w:val="22"/>
                <w:szCs w:val="22"/>
              </w:rPr>
            </w:pPr>
            <w:r w:rsidRPr="00C7130C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</w:pPr>
            <w:r w:rsidRPr="00C7130C"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  <w:t>Перевірка та опрацювання запиту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C7130C">
              <w:rPr>
                <w:color w:val="0A0A0A"/>
                <w:sz w:val="22"/>
                <w:szCs w:val="22"/>
              </w:rPr>
              <w:t>Структурний підрозділ ДПС</w:t>
            </w:r>
          </w:p>
          <w:p w:rsidR="00C7130C" w:rsidRPr="00C7130C" w:rsidRDefault="00C7130C" w:rsidP="00C7130C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jc w:val="both"/>
              <w:rPr>
                <w:sz w:val="22"/>
                <w:szCs w:val="22"/>
              </w:rPr>
            </w:pPr>
            <w:r w:rsidRPr="00C7130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pStyle w:val="a8"/>
              <w:spacing w:before="0" w:beforeAutospacing="0" w:after="150" w:afterAutospacing="0"/>
              <w:jc w:val="both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C7130C">
              <w:rPr>
                <w:color w:val="0A0A0A"/>
                <w:sz w:val="22"/>
                <w:szCs w:val="22"/>
                <w:shd w:val="clear" w:color="auto" w:fill="FFFFFF"/>
              </w:rPr>
              <w:t>Протягом 3 робочих днів з дня подання заяви.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C7130C" w:rsidRDefault="00C7130C" w:rsidP="00C7130C">
            <w:pPr>
              <w:jc w:val="both"/>
              <w:rPr>
                <w:sz w:val="22"/>
                <w:szCs w:val="22"/>
              </w:rPr>
            </w:pPr>
            <w:r w:rsidRPr="00C7130C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</w:pPr>
            <w:r w:rsidRPr="00C7130C"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  <w:t>Формування відомостей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C7130C">
              <w:rPr>
                <w:color w:val="0A0A0A"/>
                <w:sz w:val="22"/>
                <w:szCs w:val="22"/>
                <w:shd w:val="clear" w:color="auto" w:fill="FFFFFF"/>
              </w:rPr>
              <w:t>Структурний підрозділ ДПС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jc w:val="both"/>
              <w:rPr>
                <w:sz w:val="22"/>
                <w:szCs w:val="22"/>
              </w:rPr>
            </w:pPr>
            <w:r w:rsidRPr="00C7130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pStyle w:val="a8"/>
              <w:spacing w:before="0" w:beforeAutospacing="0" w:after="150" w:afterAutospacing="0"/>
              <w:jc w:val="both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C7130C">
              <w:rPr>
                <w:color w:val="0A0A0A"/>
                <w:sz w:val="22"/>
                <w:szCs w:val="22"/>
                <w:shd w:val="clear" w:color="auto" w:fill="FFFFFF"/>
              </w:rPr>
              <w:t>Протягом 3 робочих днів з дня подання заяви.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C7130C" w:rsidRDefault="00C7130C" w:rsidP="00C7130C">
            <w:pPr>
              <w:jc w:val="both"/>
              <w:rPr>
                <w:sz w:val="22"/>
                <w:szCs w:val="22"/>
              </w:rPr>
            </w:pPr>
            <w:r w:rsidRPr="00C7130C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</w:pPr>
            <w:r w:rsidRPr="00C7130C"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  <w:t>Видача (направлення) результату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spacing w:line="330" w:lineRule="atLeast"/>
              <w:jc w:val="both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C7130C">
              <w:rPr>
                <w:color w:val="0A0A0A"/>
                <w:sz w:val="22"/>
                <w:szCs w:val="22"/>
                <w:shd w:val="clear" w:color="auto" w:fill="FFFFFF"/>
              </w:rPr>
              <w:t>Посадова особа ДПС/Адміністратор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jc w:val="both"/>
              <w:rPr>
                <w:sz w:val="22"/>
                <w:szCs w:val="22"/>
              </w:rPr>
            </w:pPr>
            <w:r w:rsidRPr="00C7130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C7130C" w:rsidRDefault="00C7130C" w:rsidP="00C7130C">
            <w:pPr>
              <w:pStyle w:val="a8"/>
              <w:spacing w:before="0" w:beforeAutospacing="0" w:after="150" w:afterAutospacing="0"/>
              <w:jc w:val="both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C7130C">
              <w:rPr>
                <w:color w:val="0A0A0A"/>
                <w:sz w:val="22"/>
                <w:szCs w:val="22"/>
                <w:shd w:val="clear" w:color="auto" w:fill="FFFFFF"/>
              </w:rPr>
              <w:t>В день готовності документа (протягом 3 робочих днів)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B21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75B0A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94BA9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4AC6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A2D1"/>
  <w15:docId w15:val="{92B2A52A-3F28-477C-A698-49C3627D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FDB7-8C2E-4F0F-A034-06881365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315</cp:revision>
  <dcterms:created xsi:type="dcterms:W3CDTF">2021-03-24T07:14:00Z</dcterms:created>
  <dcterms:modified xsi:type="dcterms:W3CDTF">2025-12-19T12:16:00Z</dcterms:modified>
</cp:coreProperties>
</file>