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4D2122">
        <w:rPr>
          <w:rFonts w:ascii="Times New Roman" w:hAnsi="Times New Roman" w:cs="Times New Roman"/>
          <w:sz w:val="28"/>
          <w:szCs w:val="28"/>
        </w:rPr>
        <w:t>30</w:t>
      </w:r>
      <w:r w:rsidR="00E7093A">
        <w:rPr>
          <w:rFonts w:ascii="Times New Roman" w:hAnsi="Times New Roman" w:cs="Times New Roman"/>
          <w:sz w:val="28"/>
          <w:szCs w:val="28"/>
        </w:rPr>
        <w:t>1</w:t>
      </w:r>
    </w:p>
    <w:p w:rsidR="0075799F" w:rsidRDefault="0075799F" w:rsidP="0075799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5799F" w:rsidRDefault="0075799F" w:rsidP="0075799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75799F" w:rsidRDefault="0075799F" w:rsidP="0075799F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редакції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сорок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сесії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Лютенської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ради восьмого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скликання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</w:p>
    <w:p w:rsidR="0075799F" w:rsidRDefault="0075799F" w:rsidP="0075799F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276D72" w:rsidRPr="0075799F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  <w:lang w:val="ru-UA"/>
        </w:rPr>
      </w:pPr>
      <w:bookmarkStart w:id="0" w:name="_GoBack"/>
      <w:bookmarkEnd w:id="0"/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2A4E68">
        <w:rPr>
          <w:rFonts w:ascii="Times New Roman" w:hAnsi="Times New Roman" w:cs="Times New Roman"/>
          <w:b/>
          <w:bCs/>
          <w:sz w:val="32"/>
          <w:szCs w:val="32"/>
          <w:lang w:val="uk-UA"/>
        </w:rPr>
        <w:t>0</w:t>
      </w:r>
      <w:r w:rsidR="002F54BD">
        <w:rPr>
          <w:rFonts w:ascii="Times New Roman" w:hAnsi="Times New Roman" w:cs="Times New Roman"/>
          <w:b/>
          <w:bCs/>
          <w:sz w:val="32"/>
          <w:szCs w:val="32"/>
          <w:lang w:val="uk-UA"/>
        </w:rPr>
        <w:t>0</w:t>
      </w:r>
      <w:r w:rsidR="00E7093A">
        <w:rPr>
          <w:rFonts w:ascii="Times New Roman" w:hAnsi="Times New Roman" w:cs="Times New Roman"/>
          <w:b/>
          <w:bCs/>
          <w:sz w:val="32"/>
          <w:szCs w:val="32"/>
          <w:lang w:val="uk-UA"/>
        </w:rPr>
        <w:t>147</w:t>
      </w:r>
    </w:p>
    <w:p w:rsidR="00E7093A" w:rsidRPr="00E7093A" w:rsidRDefault="00E7093A" w:rsidP="00E7093A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Start"/>
      <w:r w:rsidRPr="00E7093A">
        <w:rPr>
          <w:rFonts w:ascii="Times New Roman" w:hAnsi="Times New Roman" w:cs="Times New Roman"/>
          <w:b/>
          <w:bCs/>
          <w:sz w:val="32"/>
          <w:szCs w:val="32"/>
          <w:lang w:val="ru-UA"/>
        </w:rPr>
        <w:t>адання</w:t>
      </w:r>
      <w:proofErr w:type="spellEnd"/>
      <w:r w:rsidRPr="00E7093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E7093A">
        <w:rPr>
          <w:rFonts w:ascii="Times New Roman" w:hAnsi="Times New Roman" w:cs="Times New Roman"/>
          <w:b/>
          <w:bCs/>
          <w:sz w:val="32"/>
          <w:szCs w:val="32"/>
          <w:lang w:val="ru-UA"/>
        </w:rPr>
        <w:t>державної</w:t>
      </w:r>
      <w:proofErr w:type="spellEnd"/>
      <w:r w:rsidRPr="00E7093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E7093A">
        <w:rPr>
          <w:rFonts w:ascii="Times New Roman" w:hAnsi="Times New Roman" w:cs="Times New Roman"/>
          <w:b/>
          <w:bCs/>
          <w:sz w:val="32"/>
          <w:szCs w:val="32"/>
          <w:lang w:val="ru-UA"/>
        </w:rPr>
        <w:t>допомоги</w:t>
      </w:r>
      <w:proofErr w:type="spellEnd"/>
      <w:r w:rsidRPr="00E7093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при </w:t>
      </w:r>
      <w:proofErr w:type="spellStart"/>
      <w:r w:rsidRPr="00E7093A">
        <w:rPr>
          <w:rFonts w:ascii="Times New Roman" w:hAnsi="Times New Roman" w:cs="Times New Roman"/>
          <w:b/>
          <w:bCs/>
          <w:sz w:val="32"/>
          <w:szCs w:val="32"/>
          <w:lang w:val="ru-UA"/>
        </w:rPr>
        <w:t>усиновленні</w:t>
      </w:r>
      <w:proofErr w:type="spellEnd"/>
      <w:r w:rsidRPr="00E7093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E7093A">
        <w:rPr>
          <w:rFonts w:ascii="Times New Roman" w:hAnsi="Times New Roman" w:cs="Times New Roman"/>
          <w:b/>
          <w:bCs/>
          <w:sz w:val="32"/>
          <w:szCs w:val="32"/>
          <w:lang w:val="ru-UA"/>
        </w:rPr>
        <w:t>дитини</w:t>
      </w:r>
      <w:proofErr w:type="spellEnd"/>
      <w:r w:rsidRPr="00E7093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3998"/>
        <w:gridCol w:w="5925"/>
      </w:tblGrid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RPr="007B37A9" w:rsidTr="004D2122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</w:p>
          <w:p w:rsidR="006275EE" w:rsidRPr="004D2122" w:rsidRDefault="004D2122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2122">
              <w:rPr>
                <w:rFonts w:ascii="Times New Roman" w:hAnsi="Times New Roman" w:cs="Times New Roman"/>
              </w:rPr>
              <w:t>cnap@liutenska-rada.gov.ua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4D2122" w:rsidRDefault="000F54FB" w:rsidP="004D21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2A4E68">
              <w:rPr>
                <w:rFonts w:ascii="Times New Roman" w:hAnsi="Times New Roman"/>
              </w:rPr>
              <w:t xml:space="preserve"> </w:t>
            </w:r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="004D2122"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державну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допомогу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сім</w:t>
            </w:r>
            <w:r w:rsidR="004D2122"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ям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дітьми</w:t>
            </w:r>
            <w:proofErr w:type="spellEnd"/>
            <w:r w:rsidR="004D2122"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4D2122" w:rsidRPr="004D2122" w:rsidRDefault="004D2122" w:rsidP="004D21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 xml:space="preserve">Закон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адміністративні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</w:t>
            </w:r>
          </w:p>
          <w:p w:rsidR="002A4E68" w:rsidRPr="004D2122" w:rsidRDefault="002A4E68" w:rsidP="002A4E68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7C7FD0" w:rsidRPr="002A4E68" w:rsidRDefault="007C7FD0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2F54BD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BD" w:rsidRPr="00EB5427" w:rsidRDefault="002F54BD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27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грудня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2001 року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1751 “</w:t>
            </w: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Порядку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державної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сім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ям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дітьми</w:t>
            </w:r>
            <w:proofErr w:type="spellEnd"/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 (</w:t>
            </w: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в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редакції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постанови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31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грудня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2025 року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1805); </w:t>
            </w:r>
          </w:p>
          <w:p w:rsidR="002F54BD" w:rsidRPr="00EB5427" w:rsidRDefault="002F54BD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25 червня 2025 року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765 “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питання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стипендій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органами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 (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далі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постанова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765)</w:t>
            </w:r>
          </w:p>
          <w:p w:rsidR="00D219A7" w:rsidRPr="00EB5427" w:rsidRDefault="00D219A7" w:rsidP="00EB542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EB5427" w:rsidRDefault="004D2122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Положення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організацію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прийому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обслуговування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звертаються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затверджене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правління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30 липня 2015 року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13-1,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зареєстроване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18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серпня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2015 року за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№991/27436</w:t>
            </w:r>
          </w:p>
          <w:p w:rsidR="00F20A40" w:rsidRPr="00EB5427" w:rsidRDefault="00F20A40" w:rsidP="00EB5427">
            <w:pPr>
              <w:pStyle w:val="a8"/>
              <w:ind w:left="-100"/>
              <w:jc w:val="both"/>
              <w:rPr>
                <w:rFonts w:ascii="Times New Roman" w:hAnsi="Times New Roman"/>
                <w:lang w:val="ru-UA"/>
              </w:rPr>
            </w:pP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B5427" w:rsidRDefault="00F37AF2" w:rsidP="00EB5427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427">
              <w:rPr>
                <w:rFonts w:ascii="Times New Roman" w:hAnsi="Times New Roman" w:cs="Times New Roman"/>
                <w:b/>
                <w:bCs/>
              </w:rPr>
              <w:t>Умови</w:t>
            </w:r>
            <w:proofErr w:type="spellEnd"/>
            <w:r w:rsidR="00FE1E21" w:rsidRPr="00EB542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EB542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EB542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E7093A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Pr="00AB5ADE" w:rsidRDefault="004D2122" w:rsidP="00AB5A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Особи,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право на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3A" w:rsidRPr="00EB5427" w:rsidRDefault="00E7093A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постійно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проживають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території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усиновили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числа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дітей-сиріт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дітей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позбавлених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батьківського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батьки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дали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згоду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усиновлення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крім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випадку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усиновлення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одним з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подружжя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іншого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подружжя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334012" w:rsidRPr="00EB5427" w:rsidRDefault="00E7093A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усиновлювачами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є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подружжя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- </w:t>
            </w: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право на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усиновленні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має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один з них на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р</w:t>
            </w:r>
            <w:proofErr w:type="spellStart"/>
            <w:r w:rsidR="00EB5427" w:rsidRPr="00EB5427">
              <w:rPr>
                <w:rFonts w:ascii="Times New Roman CYR" w:hAnsi="Times New Roman CYR" w:cs="Times New Roman CYR"/>
                <w:sz w:val="24"/>
                <w:szCs w:val="24"/>
              </w:rPr>
              <w:t>озсуд</w:t>
            </w:r>
            <w:proofErr w:type="spellEnd"/>
            <w:r w:rsidR="00EB5427"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</w:p>
        </w:tc>
      </w:tr>
      <w:tr w:rsidR="004D212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2A4E68" w:rsidRDefault="004D212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AB5ADE" w:rsidRDefault="004D212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EB5427" w:rsidRDefault="004D2122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суб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єкта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адміністративної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виконавчого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сільської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селищної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міської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районної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утворення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ради /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4D2122" w:rsidRPr="00EB5427" w:rsidRDefault="004D2122" w:rsidP="00EB5427">
            <w:pPr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75799F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27" w:rsidRPr="00EB5427" w:rsidRDefault="00EB5427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особа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якого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посвідчується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паспортом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іншим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документом,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являє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засвідчує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реєстрацію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у Державному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картка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реєстраційний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зазначеного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внесені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паспорта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крім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свої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релігійні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переконання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відмовляються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реєстраційного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повідомили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відповідному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контролюючому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і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відмітку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заява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формою,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затвердженою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765;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копія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виданого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державним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органом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актів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цивільного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стану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після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внесення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змін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актового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запису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підставі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суду про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усиновлення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EB5427" w:rsidRPr="00EB5427" w:rsidRDefault="00EB5427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суду про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усиновлення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EB5427" w:rsidRPr="00EB5427" w:rsidRDefault="00EB5427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наявності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письмової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 особи, яка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претендує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але за станом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здоров</w:t>
            </w:r>
            <w:r w:rsidRPr="00EB5427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поважних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причин (догляд за особою з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інвалідністю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групи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дитиною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інвалідністю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віком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18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років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тощо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не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може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особисто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зібрати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збір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покладається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призначають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допомогу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EB5427" w:rsidRPr="00EB5427" w:rsidRDefault="00EB5427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подати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містяться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інформаційно-комунікаційних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системах,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можуть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бути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підтверджені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шляхом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інформаційної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взаємодії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інформаційно-комунікаційними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системами та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публічними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електронними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реєстрами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державної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влади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подаються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 в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зазначаються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необхідні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верифікації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та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відповідних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реєстрів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EB542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987066" w:rsidRPr="00EB5427" w:rsidRDefault="00987066" w:rsidP="00EB5427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>,</w:t>
            </w:r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E" w:rsidRPr="002F54BD" w:rsidRDefault="007B37A9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2F54B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паперовій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особистому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зверненні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сервісних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виконавчого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сільської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селищної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міської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районної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місті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утворення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ради,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AB5ADE" w:rsidRPr="002F54BD" w:rsidRDefault="00AB5ADE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засобами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поштового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в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засобами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Єдиного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далі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Портал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у тому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числі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використанням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мобільного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Порталу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(за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технічної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можливості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F37AF2" w:rsidRPr="002F54BD" w:rsidRDefault="00F37AF2" w:rsidP="002F54B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1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5ADE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2F54BD" w:rsidRDefault="00334012" w:rsidP="002F54B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F54BD">
              <w:rPr>
                <w:rFonts w:ascii="Times New Roman" w:hAnsi="Times New Roman" w:cs="Times New Roman"/>
              </w:rPr>
              <w:t>Безоплатно</w:t>
            </w:r>
            <w:proofErr w:type="spellEnd"/>
            <w:r w:rsidRPr="002F54BD">
              <w:rPr>
                <w:rFonts w:ascii="Times New Roman" w:hAnsi="Times New Roman" w:cs="Times New Roman"/>
              </w:rPr>
              <w:t>.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2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AB5ADE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розглядається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пізніше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ніж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протягом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10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днів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після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надходження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усіма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необхідними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документами та/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відомостями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5D00A1" w:rsidRPr="002F54BD" w:rsidRDefault="008639AA" w:rsidP="002F54B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F54BD">
              <w:rPr>
                <w:rFonts w:ascii="Times New Roman" w:hAnsi="Times New Roman" w:cs="Times New Roman"/>
              </w:rPr>
              <w:t xml:space="preserve"> </w:t>
            </w:r>
          </w:p>
          <w:p w:rsidR="000F54FB" w:rsidRPr="002F54BD" w:rsidRDefault="000F54FB" w:rsidP="002F54B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2D4E" w:rsidRPr="00EB5427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3</w:t>
            </w:r>
            <w:r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B5ADE" w:rsidRDefault="00E72D4E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427" w:rsidRDefault="00EB5427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  <w:r w:rsidRPr="00EB5427">
              <w:rPr>
                <w:rFonts w:ascii="Times New Roman" w:hAnsi="Times New Roman" w:cs="Times New Roman"/>
                <w:lang w:val="ru-UA"/>
              </w:rPr>
              <w:t xml:space="preserve">Не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надано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документи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,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що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посвідчують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особу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або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її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повноваження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/ не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здійснено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електронну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ідентифікацію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фізичної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особи; </w:t>
            </w:r>
          </w:p>
          <w:p w:rsidR="00EB5427" w:rsidRDefault="00EB5427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звернення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за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призначенням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допомоги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надійшло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пізніше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ніж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через 12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календарних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місяців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з дня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набрання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законної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сили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рішенням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про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усиновлення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дитини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; </w:t>
            </w:r>
          </w:p>
          <w:p w:rsidR="00EB5427" w:rsidRDefault="00EB5427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тимчасового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влаштування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дитини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на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повне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державне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утримання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; </w:t>
            </w:r>
          </w:p>
          <w:p w:rsidR="00EB5427" w:rsidRDefault="00EB5427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позбавлення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отримувача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батьківських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прав,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скасування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рішення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про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усиновлення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дитини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або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визнання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його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lastRenderedPageBreak/>
              <w:t>недійсним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; </w:t>
            </w:r>
          </w:p>
          <w:p w:rsidR="00EB5427" w:rsidRDefault="00EB5427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відібрання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дитини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в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отримувача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без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позбавлення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батьківських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прав; </w:t>
            </w:r>
          </w:p>
          <w:p w:rsidR="00EB5427" w:rsidRPr="00EB5427" w:rsidRDefault="00EB5427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  <w:r w:rsidRPr="00EB5427">
              <w:rPr>
                <w:rFonts w:ascii="Times New Roman" w:hAnsi="Times New Roman" w:cs="Times New Roman"/>
                <w:lang w:val="ru-UA"/>
              </w:rPr>
              <w:t xml:space="preserve">смерть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дитини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або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отримувача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допомоги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до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прийняття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рішення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про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призначення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допомоги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.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допомогу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призначено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іншому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 з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подружжя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 xml:space="preserve">, яке є </w:t>
            </w:r>
            <w:proofErr w:type="spellStart"/>
            <w:r w:rsidRPr="00EB5427">
              <w:rPr>
                <w:rFonts w:ascii="Times New Roman" w:hAnsi="Times New Roman" w:cs="Times New Roman"/>
                <w:lang w:val="ru-UA"/>
              </w:rPr>
              <w:t>усиновлювачами</w:t>
            </w:r>
            <w:proofErr w:type="spellEnd"/>
            <w:r w:rsidRPr="00EB5427">
              <w:rPr>
                <w:rFonts w:ascii="Times New Roman" w:hAnsi="Times New Roman" w:cs="Times New Roman"/>
                <w:lang w:val="ru-UA"/>
              </w:rPr>
              <w:t>.</w:t>
            </w:r>
          </w:p>
          <w:p w:rsidR="00E72D4E" w:rsidRPr="00EB5427" w:rsidRDefault="00E72D4E" w:rsidP="00EB54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4</w:t>
            </w:r>
            <w:r w:rsidR="00370E5E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Орган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приймає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2F54BD">
              <w:rPr>
                <w:rFonts w:ascii="TimesNewRomanPSMT" w:hAnsi="TimesNewRomanPSMT" w:cs="TimesNewRomanPSMT"/>
                <w:i/>
                <w:iCs/>
                <w:sz w:val="24"/>
                <w:szCs w:val="24"/>
                <w:lang w:val="ru-UA"/>
              </w:rPr>
              <w:t>1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коли до заяви не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всі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орган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повідомляє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бути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додатково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.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вони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будуть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пізніше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ніж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протягом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одного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місяця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дня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одержання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, днем (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місяцем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призначенням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вважається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день (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місяць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відправлення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заяви.</w:t>
            </w:r>
          </w:p>
          <w:p w:rsidR="00370E5E" w:rsidRPr="002F54BD" w:rsidRDefault="00370E5E" w:rsidP="002F54B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2A4E68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5</w:t>
            </w:r>
            <w:r w:rsidR="001C5DC2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Орган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повідомляє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невідкладно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 за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наявності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обґрунтованих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причин - не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більш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як через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ять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робочих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днів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2F54BD">
              <w:rPr>
                <w:rFonts w:ascii="Times New Roman CYR" w:hAnsi="Times New Roman CYR" w:cs="Times New Roman CYR"/>
                <w:sz w:val="24"/>
                <w:szCs w:val="24"/>
              </w:rPr>
              <w:t>з</w:t>
            </w: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дня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шляхом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надсилання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паперовій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(за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наявності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адреси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пошти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1C5DC2" w:rsidRPr="002F54BD" w:rsidRDefault="001C5DC2" w:rsidP="002F54BD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548B" w:rsidRDefault="00B1548B" w:rsidP="00040714">
      <w:pPr>
        <w:spacing w:after="0" w:line="240" w:lineRule="auto"/>
      </w:pPr>
      <w:r>
        <w:separator/>
      </w:r>
    </w:p>
  </w:endnote>
  <w:endnote w:type="continuationSeparator" w:id="0">
    <w:p w:rsidR="00B1548B" w:rsidRDefault="00B1548B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548B" w:rsidRDefault="00B1548B" w:rsidP="00040714">
      <w:pPr>
        <w:spacing w:after="0" w:line="240" w:lineRule="auto"/>
      </w:pPr>
      <w:r>
        <w:separator/>
      </w:r>
    </w:p>
  </w:footnote>
  <w:footnote w:type="continuationSeparator" w:id="0">
    <w:p w:rsidR="00B1548B" w:rsidRDefault="00B1548B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C2926"/>
    <w:rsid w:val="000D3052"/>
    <w:rsid w:val="000E40C8"/>
    <w:rsid w:val="000F54FB"/>
    <w:rsid w:val="00105000"/>
    <w:rsid w:val="001211F9"/>
    <w:rsid w:val="00173AF7"/>
    <w:rsid w:val="00180C94"/>
    <w:rsid w:val="001A1092"/>
    <w:rsid w:val="001B1F88"/>
    <w:rsid w:val="001B4500"/>
    <w:rsid w:val="001C5DC2"/>
    <w:rsid w:val="001D0F97"/>
    <w:rsid w:val="00216921"/>
    <w:rsid w:val="00222146"/>
    <w:rsid w:val="0023743B"/>
    <w:rsid w:val="0024195C"/>
    <w:rsid w:val="002620A1"/>
    <w:rsid w:val="00274565"/>
    <w:rsid w:val="00276D72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6B73"/>
    <w:rsid w:val="002F2CCF"/>
    <w:rsid w:val="002F54BD"/>
    <w:rsid w:val="00307EC4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2122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B0FD2"/>
    <w:rsid w:val="005C076E"/>
    <w:rsid w:val="005C53DC"/>
    <w:rsid w:val="005D00A1"/>
    <w:rsid w:val="005D666D"/>
    <w:rsid w:val="005E123F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D580F"/>
    <w:rsid w:val="006F71DE"/>
    <w:rsid w:val="007057D6"/>
    <w:rsid w:val="00710105"/>
    <w:rsid w:val="007112EB"/>
    <w:rsid w:val="00720B6D"/>
    <w:rsid w:val="0072666A"/>
    <w:rsid w:val="00731755"/>
    <w:rsid w:val="00740F37"/>
    <w:rsid w:val="00742018"/>
    <w:rsid w:val="00743C4B"/>
    <w:rsid w:val="0075037C"/>
    <w:rsid w:val="00752A9D"/>
    <w:rsid w:val="0075352D"/>
    <w:rsid w:val="00753FEC"/>
    <w:rsid w:val="0075799F"/>
    <w:rsid w:val="0076294D"/>
    <w:rsid w:val="00771820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14FC6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9045B3"/>
    <w:rsid w:val="00987066"/>
    <w:rsid w:val="009A052D"/>
    <w:rsid w:val="009A7FD1"/>
    <w:rsid w:val="009E3FC5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B5ADE"/>
    <w:rsid w:val="00AC61C3"/>
    <w:rsid w:val="00AE4855"/>
    <w:rsid w:val="00AF1BD0"/>
    <w:rsid w:val="00B07272"/>
    <w:rsid w:val="00B14483"/>
    <w:rsid w:val="00B1548B"/>
    <w:rsid w:val="00B40E93"/>
    <w:rsid w:val="00B42024"/>
    <w:rsid w:val="00B50178"/>
    <w:rsid w:val="00B53A66"/>
    <w:rsid w:val="00B554CC"/>
    <w:rsid w:val="00B820BE"/>
    <w:rsid w:val="00B9220C"/>
    <w:rsid w:val="00B976AC"/>
    <w:rsid w:val="00B97AE4"/>
    <w:rsid w:val="00BA006D"/>
    <w:rsid w:val="00BA167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42A0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093A"/>
    <w:rsid w:val="00E72D4E"/>
    <w:rsid w:val="00E8115D"/>
    <w:rsid w:val="00E84244"/>
    <w:rsid w:val="00E91792"/>
    <w:rsid w:val="00E91B7C"/>
    <w:rsid w:val="00EB5427"/>
    <w:rsid w:val="00EB6F9B"/>
    <w:rsid w:val="00ED07DF"/>
    <w:rsid w:val="00EE55A5"/>
    <w:rsid w:val="00EE74F5"/>
    <w:rsid w:val="00F02E02"/>
    <w:rsid w:val="00F20A40"/>
    <w:rsid w:val="00F225F2"/>
    <w:rsid w:val="00F37106"/>
    <w:rsid w:val="00F37AF2"/>
    <w:rsid w:val="00F52AFF"/>
    <w:rsid w:val="00F53B6D"/>
    <w:rsid w:val="00F544D0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9C964-AF38-481B-ADAA-A450C959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1064</Words>
  <Characters>6069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7119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197</cp:revision>
  <cp:lastPrinted>2023-11-27T12:28:00Z</cp:lastPrinted>
  <dcterms:created xsi:type="dcterms:W3CDTF">2023-09-27T12:41:00Z</dcterms:created>
  <dcterms:modified xsi:type="dcterms:W3CDTF">2026-04-06T08:05:00Z</dcterms:modified>
</cp:coreProperties>
</file>