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B4DB9" w14:textId="77777777" w:rsidR="00F76C87" w:rsidRDefault="00A43DE9">
      <w:pPr>
        <w:pStyle w:val="ad"/>
        <w:tabs>
          <w:tab w:val="clear" w:pos="9639"/>
          <w:tab w:val="left" w:pos="426"/>
          <w:tab w:val="left" w:pos="851"/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Додаток </w:t>
      </w:r>
    </w:p>
    <w:p w14:paraId="71819C74" w14:textId="77777777" w:rsidR="00F76C87" w:rsidRDefault="00A43DE9">
      <w:pPr>
        <w:pStyle w:val="ad"/>
        <w:tabs>
          <w:tab w:val="clear" w:pos="9639"/>
          <w:tab w:val="left" w:pos="426"/>
          <w:tab w:val="left" w:pos="851"/>
          <w:tab w:val="right" w:pos="9638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145BFDB6" w14:textId="77777777" w:rsidR="00F76C87" w:rsidRDefault="00A43DE9">
      <w:pPr>
        <w:pStyle w:val="ad"/>
        <w:tabs>
          <w:tab w:val="clear" w:pos="9639"/>
          <w:tab w:val="left" w:pos="426"/>
          <w:tab w:val="left" w:pos="851"/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________________  № ______</w:t>
      </w:r>
    </w:p>
    <w:p w14:paraId="2820F46D" w14:textId="77777777" w:rsidR="00F76C87" w:rsidRDefault="00F76C87">
      <w:pPr>
        <w:pStyle w:val="ad"/>
        <w:tabs>
          <w:tab w:val="clear" w:pos="9639"/>
          <w:tab w:val="left" w:pos="426"/>
          <w:tab w:val="left" w:pos="851"/>
          <w:tab w:val="right" w:pos="9638"/>
        </w:tabs>
        <w:jc w:val="right"/>
        <w:rPr>
          <w:sz w:val="28"/>
          <w:szCs w:val="28"/>
          <w:lang w:val="uk-UA"/>
        </w:rPr>
      </w:pPr>
    </w:p>
    <w:p w14:paraId="134DD41D" w14:textId="77777777" w:rsidR="00F76C87" w:rsidRDefault="00A43DE9">
      <w:pPr>
        <w:pStyle w:val="ae"/>
        <w:tabs>
          <w:tab w:val="left" w:pos="2552"/>
          <w:tab w:val="left" w:pos="4253"/>
          <w:tab w:val="left" w:pos="4820"/>
        </w:tabs>
        <w:rPr>
          <w:i/>
        </w:rPr>
      </w:pPr>
      <w:r>
        <w:rPr>
          <w:noProof/>
          <w:lang w:val="en-US" w:eastAsia="en-US"/>
        </w:rPr>
        <w:drawing>
          <wp:inline distT="0" distB="0" distL="0" distR="0" wp14:anchorId="7834B874" wp14:editId="19952D15">
            <wp:extent cx="51435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2032" w14:textId="77777777" w:rsidR="00F76C87" w:rsidRDefault="00A43DE9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БІЛГОРОД-ДНІСТРОВСЬКА МІСЬКА РАДА </w:t>
      </w:r>
    </w:p>
    <w:p w14:paraId="4412F8D4" w14:textId="77777777" w:rsidR="00F76C87" w:rsidRDefault="00A43D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9"/>
        <w:gridCol w:w="2761"/>
        <w:gridCol w:w="3401"/>
      </w:tblGrid>
      <w:tr w:rsidR="00F76C87" w14:paraId="37226F93" w14:textId="77777777">
        <w:trPr>
          <w:trHeight w:val="620"/>
        </w:trPr>
        <w:tc>
          <w:tcPr>
            <w:tcW w:w="3619" w:type="dxa"/>
          </w:tcPr>
          <w:p w14:paraId="26E0AE9D" w14:textId="77777777" w:rsidR="00F76C87" w:rsidRDefault="00A43DE9">
            <w:pPr>
              <w:spacing w:before="120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___________ 20____ р.</w:t>
            </w:r>
          </w:p>
        </w:tc>
        <w:tc>
          <w:tcPr>
            <w:tcW w:w="2761" w:type="dxa"/>
          </w:tcPr>
          <w:p w14:paraId="14978F76" w14:textId="77777777" w:rsidR="00F76C87" w:rsidRDefault="00F76C87">
            <w:pPr>
              <w:spacing w:before="12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01" w:type="dxa"/>
          </w:tcPr>
          <w:p w14:paraId="15674DDA" w14:textId="77777777" w:rsidR="00F76C87" w:rsidRDefault="00A43DE9">
            <w:pPr>
              <w:spacing w:before="120"/>
              <w:ind w:firstLine="567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___________-VIII</w:t>
            </w:r>
          </w:p>
        </w:tc>
      </w:tr>
    </w:tbl>
    <w:p w14:paraId="1F92B55A" w14:textId="669AF83D" w:rsidR="00AA0C4F" w:rsidRPr="00AA0C4F" w:rsidRDefault="00A43DE9" w:rsidP="00AA0C4F">
      <w:pPr>
        <w:tabs>
          <w:tab w:val="left" w:pos="993"/>
        </w:tabs>
        <w:suppressAutoHyphens w:val="0"/>
        <w:spacing w:before="120"/>
        <w:ind w:right="4819"/>
        <w:jc w:val="both"/>
        <w:rPr>
          <w:sz w:val="24"/>
          <w:szCs w:val="24"/>
          <w:lang w:val="uk-UA" w:eastAsia="en-US"/>
        </w:rPr>
      </w:pPr>
      <w:r w:rsidRPr="00AA0C4F">
        <w:rPr>
          <w:sz w:val="24"/>
          <w:szCs w:val="24"/>
          <w:lang w:val="uk-UA"/>
        </w:rPr>
        <w:t xml:space="preserve">Про </w:t>
      </w:r>
      <w:r w:rsidR="00AA0C4F" w:rsidRPr="00AA0C4F">
        <w:rPr>
          <w:sz w:val="24"/>
          <w:szCs w:val="24"/>
          <w:lang w:val="uk-UA" w:eastAsia="en-US"/>
        </w:rPr>
        <w:t>перелік</w:t>
      </w:r>
      <w:r w:rsidR="00AA0C4F">
        <w:rPr>
          <w:sz w:val="24"/>
          <w:szCs w:val="24"/>
          <w:lang w:val="uk-UA" w:eastAsia="en-US"/>
        </w:rPr>
        <w:t xml:space="preserve"> соціальних пос</w:t>
      </w:r>
      <w:r w:rsidR="00AA0C4F" w:rsidRPr="00AA0C4F">
        <w:rPr>
          <w:sz w:val="24"/>
          <w:szCs w:val="24"/>
          <w:lang w:val="uk-UA" w:eastAsia="en-US"/>
        </w:rPr>
        <w:t xml:space="preserve">луг, що </w:t>
      </w:r>
      <w:r w:rsidR="00AA0C4F">
        <w:rPr>
          <w:sz w:val="24"/>
          <w:szCs w:val="24"/>
          <w:lang w:val="uk-UA" w:eastAsia="en-US"/>
        </w:rPr>
        <w:t xml:space="preserve"> </w:t>
      </w:r>
      <w:r w:rsidR="00AA0C4F" w:rsidRPr="00AA0C4F">
        <w:rPr>
          <w:sz w:val="24"/>
          <w:szCs w:val="24"/>
          <w:lang w:val="uk-UA" w:eastAsia="en-US"/>
        </w:rPr>
        <w:t xml:space="preserve">надаються КУ «Білгород-Дністровський </w:t>
      </w:r>
      <w:r w:rsidR="00AA0C4F">
        <w:rPr>
          <w:sz w:val="24"/>
          <w:szCs w:val="24"/>
          <w:lang w:val="uk-UA" w:eastAsia="en-US"/>
        </w:rPr>
        <w:t>м</w:t>
      </w:r>
      <w:r w:rsidR="00AA0C4F" w:rsidRPr="00AA0C4F">
        <w:rPr>
          <w:sz w:val="24"/>
          <w:szCs w:val="24"/>
          <w:lang w:val="uk-UA" w:eastAsia="en-US"/>
        </w:rPr>
        <w:t xml:space="preserve">іський </w:t>
      </w:r>
      <w:r w:rsidR="00AA0C4F">
        <w:rPr>
          <w:sz w:val="24"/>
          <w:szCs w:val="24"/>
          <w:lang w:val="uk-UA" w:eastAsia="en-US"/>
        </w:rPr>
        <w:t xml:space="preserve">  </w:t>
      </w:r>
      <w:r w:rsidR="00AA0C4F" w:rsidRPr="00AA0C4F">
        <w:rPr>
          <w:sz w:val="24"/>
          <w:szCs w:val="24"/>
          <w:lang w:val="uk-UA" w:eastAsia="en-US"/>
        </w:rPr>
        <w:t xml:space="preserve">територіальний центр соціального </w:t>
      </w:r>
      <w:r w:rsidR="00AA0C4F">
        <w:rPr>
          <w:sz w:val="24"/>
          <w:szCs w:val="24"/>
          <w:lang w:val="uk-UA" w:eastAsia="en-US"/>
        </w:rPr>
        <w:t xml:space="preserve"> </w:t>
      </w:r>
      <w:r w:rsidR="00AA0C4F" w:rsidRPr="00AA0C4F">
        <w:rPr>
          <w:sz w:val="24"/>
          <w:szCs w:val="24"/>
          <w:lang w:val="uk-UA" w:eastAsia="en-US"/>
        </w:rPr>
        <w:t xml:space="preserve">обслуговування (надання соціальних послуг) окремим категоріям </w:t>
      </w:r>
      <w:r w:rsidR="00AA0C4F">
        <w:rPr>
          <w:sz w:val="24"/>
          <w:szCs w:val="24"/>
          <w:lang w:val="uk-UA" w:eastAsia="en-US"/>
        </w:rPr>
        <w:t xml:space="preserve">  </w:t>
      </w:r>
      <w:r w:rsidR="00AA0C4F" w:rsidRPr="00AA0C4F">
        <w:rPr>
          <w:sz w:val="24"/>
          <w:szCs w:val="24"/>
          <w:lang w:val="uk-UA" w:eastAsia="en-US"/>
        </w:rPr>
        <w:t xml:space="preserve">осіб/сімей </w:t>
      </w:r>
      <w:r w:rsidR="00AA0C4F">
        <w:rPr>
          <w:sz w:val="24"/>
          <w:szCs w:val="24"/>
          <w:lang w:val="uk-UA" w:eastAsia="en-US"/>
        </w:rPr>
        <w:t xml:space="preserve">  </w:t>
      </w:r>
      <w:r w:rsidR="00AA0C4F" w:rsidRPr="00AA0C4F">
        <w:rPr>
          <w:sz w:val="24"/>
          <w:szCs w:val="24"/>
          <w:lang w:val="uk-UA" w:eastAsia="en-US"/>
        </w:rPr>
        <w:t xml:space="preserve">за рахунок </w:t>
      </w:r>
      <w:r w:rsidR="00AA0C4F" w:rsidRPr="00AA0C4F">
        <w:rPr>
          <w:sz w:val="24"/>
          <w:szCs w:val="24"/>
          <w:lang w:val="uk-UA"/>
        </w:rPr>
        <w:t>бюджетних</w:t>
      </w:r>
      <w:r w:rsidR="00AA0C4F">
        <w:rPr>
          <w:sz w:val="24"/>
          <w:szCs w:val="24"/>
          <w:lang w:val="uk-UA"/>
        </w:rPr>
        <w:t xml:space="preserve">  </w:t>
      </w:r>
      <w:r w:rsidR="00AA0C4F" w:rsidRPr="00AA0C4F">
        <w:rPr>
          <w:sz w:val="24"/>
          <w:szCs w:val="24"/>
          <w:lang w:val="uk-UA"/>
        </w:rPr>
        <w:t xml:space="preserve"> коштів </w:t>
      </w:r>
      <w:r w:rsidR="00AA0C4F">
        <w:rPr>
          <w:sz w:val="24"/>
          <w:szCs w:val="24"/>
          <w:lang w:val="uk-UA"/>
        </w:rPr>
        <w:t xml:space="preserve">  </w:t>
      </w:r>
      <w:r w:rsidR="00AA0C4F" w:rsidRPr="00AA0C4F">
        <w:rPr>
          <w:sz w:val="24"/>
          <w:szCs w:val="24"/>
          <w:lang w:val="uk-UA"/>
        </w:rPr>
        <w:t xml:space="preserve">(безоплатно) </w:t>
      </w:r>
      <w:r w:rsidR="00AA0C4F">
        <w:rPr>
          <w:sz w:val="24"/>
          <w:szCs w:val="24"/>
          <w:lang w:val="uk-UA"/>
        </w:rPr>
        <w:t xml:space="preserve"> </w:t>
      </w:r>
      <w:r w:rsidR="00AA0C4F" w:rsidRPr="00AA0C4F">
        <w:rPr>
          <w:sz w:val="24"/>
          <w:szCs w:val="24"/>
          <w:lang w:val="uk-UA"/>
        </w:rPr>
        <w:t>по місту Білгород-Дністровський</w:t>
      </w:r>
    </w:p>
    <w:p w14:paraId="5A43F7B0" w14:textId="77777777" w:rsidR="00AA0C4F" w:rsidRPr="00AA0C4F" w:rsidRDefault="00AA0C4F" w:rsidP="00AA0C4F">
      <w:pPr>
        <w:widowControl/>
        <w:tabs>
          <w:tab w:val="left" w:pos="993"/>
        </w:tabs>
        <w:suppressAutoHyphens w:val="0"/>
        <w:ind w:firstLine="567"/>
        <w:jc w:val="both"/>
        <w:rPr>
          <w:rFonts w:eastAsia="SimSun"/>
          <w:b/>
          <w:bCs/>
          <w:i/>
          <w:sz w:val="24"/>
          <w:szCs w:val="24"/>
          <w:lang w:val="uk-UA" w:eastAsia="en-US"/>
        </w:rPr>
      </w:pPr>
    </w:p>
    <w:p w14:paraId="2997520B" w14:textId="00354EBD" w:rsidR="00F76C87" w:rsidRPr="00AA0C4F" w:rsidRDefault="00F76C87" w:rsidP="00AA0C4F">
      <w:pPr>
        <w:pStyle w:val="ad"/>
        <w:tabs>
          <w:tab w:val="clear" w:pos="4819"/>
          <w:tab w:val="clear" w:pos="9639"/>
          <w:tab w:val="left" w:pos="708"/>
          <w:tab w:val="center" w:pos="4677"/>
          <w:tab w:val="right" w:pos="9355"/>
        </w:tabs>
        <w:rPr>
          <w:sz w:val="28"/>
          <w:szCs w:val="28"/>
          <w:lang w:val="uk-UA"/>
        </w:rPr>
      </w:pPr>
    </w:p>
    <w:p w14:paraId="2D3342A5" w14:textId="5FB57FC4" w:rsidR="00F76C87" w:rsidRPr="00AA0C4F" w:rsidRDefault="00A43DE9">
      <w:pPr>
        <w:tabs>
          <w:tab w:val="left" w:pos="567"/>
          <w:tab w:val="center" w:pos="4677"/>
          <w:tab w:val="righ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14:paraId="229074D5" w14:textId="4B75704E" w:rsidR="00F76C87" w:rsidRDefault="00A43DE9">
      <w:pPr>
        <w:pStyle w:val="ad"/>
        <w:tabs>
          <w:tab w:val="clear" w:pos="4819"/>
          <w:tab w:val="clear" w:pos="9639"/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З метою </w:t>
      </w:r>
      <w:r w:rsidR="00AA0C4F" w:rsidRPr="00AA0C4F">
        <w:rPr>
          <w:sz w:val="28"/>
          <w:szCs w:val="28"/>
          <w:lang w:val="uk-UA"/>
        </w:rPr>
        <w:t>забезпечення доступності соціальних послуг особам/сім’ям, які перебувають у складних життєвих обставинах або мають найвищий ризик потрапляння в такі обставини та організації надання їм соціальних послуг відповідно до їх індивідуальних потреб , враховуючи висновки визначення потреб у соціальних послугах</w:t>
      </w:r>
      <w:r w:rsidR="00FF0EC3">
        <w:rPr>
          <w:sz w:val="28"/>
          <w:szCs w:val="28"/>
          <w:lang w:val="uk-UA"/>
        </w:rPr>
        <w:t>,</w:t>
      </w:r>
      <w:r w:rsidR="00AA0C4F">
        <w:rPr>
          <w:sz w:val="28"/>
          <w:szCs w:val="28"/>
          <w:lang w:val="uk-UA"/>
        </w:rPr>
        <w:t xml:space="preserve">     відповідно до </w:t>
      </w:r>
      <w:r w:rsidR="00AA0C4F" w:rsidRPr="00AA0C4F">
        <w:rPr>
          <w:sz w:val="28"/>
          <w:szCs w:val="28"/>
          <w:lang w:val="uk-UA"/>
        </w:rPr>
        <w:t>частин</w:t>
      </w:r>
      <w:r w:rsidR="00AA0C4F">
        <w:rPr>
          <w:sz w:val="28"/>
          <w:szCs w:val="28"/>
          <w:lang w:val="uk-UA"/>
        </w:rPr>
        <w:t>и</w:t>
      </w:r>
      <w:r w:rsidR="00AA0C4F" w:rsidRPr="00AA0C4F">
        <w:rPr>
          <w:sz w:val="28"/>
          <w:szCs w:val="28"/>
          <w:lang w:val="uk-UA"/>
        </w:rPr>
        <w:t xml:space="preserve"> сьомою статті 28 Закону України «Про соціальні послуги» від 17.01.2019 року  №2671- VІІІ, статт</w:t>
      </w:r>
      <w:r w:rsidR="00AA0C4F">
        <w:rPr>
          <w:sz w:val="28"/>
          <w:szCs w:val="28"/>
          <w:lang w:val="uk-UA"/>
        </w:rPr>
        <w:t xml:space="preserve">і </w:t>
      </w:r>
      <w:r w:rsidR="00AA0C4F" w:rsidRPr="00AA0C4F">
        <w:rPr>
          <w:sz w:val="28"/>
          <w:szCs w:val="28"/>
          <w:lang w:val="uk-UA"/>
        </w:rPr>
        <w:t>4 та 21 постанови Кабінету Міністрів України від 01.06.2020 № 587 «Про організацію надання соціальних послуг», наказ</w:t>
      </w:r>
      <w:r w:rsidR="00AA0C4F">
        <w:rPr>
          <w:sz w:val="28"/>
          <w:szCs w:val="28"/>
          <w:lang w:val="uk-UA"/>
        </w:rPr>
        <w:t>у</w:t>
      </w:r>
      <w:r w:rsidR="00AA0C4F" w:rsidRPr="00AA0C4F">
        <w:rPr>
          <w:sz w:val="28"/>
          <w:szCs w:val="28"/>
          <w:lang w:val="uk-UA"/>
        </w:rPr>
        <w:t xml:space="preserve"> Міністерства соціальної політики України від 23.06.2020р. №429 «Про затвердження класифікатора соціальних послуг»  </w:t>
      </w:r>
      <w:r>
        <w:rPr>
          <w:sz w:val="28"/>
          <w:szCs w:val="28"/>
          <w:lang w:val="uk-UA"/>
        </w:rPr>
        <w:t xml:space="preserve">керуючись статтею </w:t>
      </w:r>
      <w:r w:rsidR="00AA0C4F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, частиною першою статті 59 Закону України 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Білгород-Дністровська міська рада:</w:t>
      </w:r>
    </w:p>
    <w:p w14:paraId="1ADECE65" w14:textId="77777777" w:rsidR="00F76C87" w:rsidRDefault="00F76C87">
      <w:pPr>
        <w:tabs>
          <w:tab w:val="left" w:pos="567"/>
          <w:tab w:val="center" w:pos="4677"/>
          <w:tab w:val="right" w:pos="9355"/>
        </w:tabs>
        <w:jc w:val="both"/>
        <w:rPr>
          <w:sz w:val="28"/>
          <w:szCs w:val="28"/>
          <w:lang w:val="uk-UA"/>
        </w:rPr>
      </w:pPr>
    </w:p>
    <w:p w14:paraId="70A0C950" w14:textId="77777777" w:rsidR="00F76C87" w:rsidRPr="00A43DE9" w:rsidRDefault="00A43DE9">
      <w:pPr>
        <w:tabs>
          <w:tab w:val="left" w:pos="567"/>
          <w:tab w:val="center" w:pos="4677"/>
          <w:tab w:val="righ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357ECFC" w14:textId="4A511C35" w:rsidR="00F76C87" w:rsidRPr="00A43DE9" w:rsidRDefault="00A43DE9">
      <w:pPr>
        <w:widowControl/>
        <w:tabs>
          <w:tab w:val="left" w:pos="708"/>
          <w:tab w:val="center" w:pos="4677"/>
          <w:tab w:val="right" w:pos="9355"/>
        </w:tabs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1. Затвердити  </w:t>
      </w:r>
      <w:r w:rsidR="00FF0EC3" w:rsidRPr="00FF0EC3">
        <w:rPr>
          <w:rFonts w:eastAsia="Calibri"/>
          <w:sz w:val="28"/>
          <w:szCs w:val="28"/>
          <w:lang w:val="uk-UA" w:eastAsia="en-US"/>
        </w:rPr>
        <w:t>перелік соціальних послуг, що надаються Комунальною  установою «Білгород-Дністровський міський територіальний центр соціального обслуговування (надання соціальних послуг)» за рахунок бюджетних коштів (безоплатно) (</w:t>
      </w:r>
      <w:r w:rsidR="00FF0EC3">
        <w:rPr>
          <w:rFonts w:eastAsia="Calibri"/>
          <w:sz w:val="28"/>
          <w:szCs w:val="28"/>
          <w:lang w:val="uk-UA" w:eastAsia="en-US"/>
        </w:rPr>
        <w:t xml:space="preserve"> перелік </w:t>
      </w:r>
      <w:r w:rsidR="00FF0EC3" w:rsidRPr="00FF0EC3">
        <w:rPr>
          <w:rFonts w:eastAsia="Calibri"/>
          <w:sz w:val="28"/>
          <w:szCs w:val="28"/>
          <w:lang w:val="uk-UA" w:eastAsia="en-US"/>
        </w:rPr>
        <w:t xml:space="preserve">додається) </w:t>
      </w:r>
    </w:p>
    <w:p w14:paraId="616D676B" w14:textId="28354636" w:rsidR="00A93D38" w:rsidRDefault="00A43DE9" w:rsidP="0080737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ab/>
        <w:t xml:space="preserve">2. </w:t>
      </w:r>
      <w:r w:rsidR="00FF0EC3" w:rsidRPr="00FF0EC3">
        <w:rPr>
          <w:rFonts w:eastAsia="Calibri"/>
          <w:sz w:val="28"/>
          <w:szCs w:val="28"/>
          <w:lang w:val="uk-UA" w:eastAsia="en-US"/>
        </w:rPr>
        <w:t>Відповідальність за організацію виконання даного рішення покласти на в.о. директора Департаменту соціальної, сімейної політики та охорони здоров’я Діну БАЗІЛЕНКО та директора комунальної установи «Білгород-Дністровський міський територіальний центр соціального обслуговування (надання соціальних послуг)»   Любов КАПУСТІНУ.</w:t>
      </w:r>
    </w:p>
    <w:p w14:paraId="5AD29469" w14:textId="5B9459D5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5DA00387" w14:textId="0EED4F50" w:rsidR="00A93D38" w:rsidRDefault="00A93D38" w:rsidP="0080737A">
      <w:pPr>
        <w:tabs>
          <w:tab w:val="left" w:pos="0"/>
          <w:tab w:val="center" w:pos="4677"/>
          <w:tab w:val="right" w:pos="9355"/>
        </w:tabs>
        <w:rPr>
          <w:sz w:val="28"/>
          <w:szCs w:val="28"/>
          <w:lang w:val="uk-UA"/>
        </w:rPr>
      </w:pPr>
    </w:p>
    <w:p w14:paraId="021C922E" w14:textId="77777777" w:rsidR="0080737A" w:rsidRPr="004B050C" w:rsidRDefault="0080737A" w:rsidP="0080737A">
      <w:pPr>
        <w:pStyle w:val="ad"/>
        <w:tabs>
          <w:tab w:val="left" w:pos="426"/>
          <w:tab w:val="left" w:pos="851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                                    Продовження додатку</w:t>
      </w:r>
    </w:p>
    <w:p w14:paraId="1D20B020" w14:textId="77777777" w:rsidR="0080737A" w:rsidRPr="0080737A" w:rsidRDefault="0080737A" w:rsidP="0080737A">
      <w:pPr>
        <w:ind w:left="4248" w:right="-285" w:firstLine="708"/>
        <w:jc w:val="both"/>
        <w:rPr>
          <w:sz w:val="28"/>
          <w:szCs w:val="28"/>
          <w:lang w:val="uk-UA"/>
        </w:rPr>
      </w:pPr>
    </w:p>
    <w:p w14:paraId="0A118510" w14:textId="77777777" w:rsidR="0080737A" w:rsidRPr="008260E8" w:rsidRDefault="0080737A" w:rsidP="0080737A">
      <w:pPr>
        <w:widowControl/>
        <w:tabs>
          <w:tab w:val="left" w:pos="708"/>
          <w:tab w:val="center" w:pos="4677"/>
          <w:tab w:val="right" w:pos="9355"/>
        </w:tabs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ab/>
        <w:t xml:space="preserve">3. Контроль за виконанням цього рішення покласти на постійну комісію з питань освіти, культури, спорту, туризму, охорони здоров’я та соціального захисту населення ( Інна ГОНЧАРОВА )  та постійну комісію з питань бюджету, фінансів, соціально-економічної політики, інвестицій та ринкових відносин (Віталій ВАРЕНИК) . </w:t>
      </w:r>
    </w:p>
    <w:p w14:paraId="5D2A5B3A" w14:textId="77777777" w:rsidR="0080737A" w:rsidRDefault="0080737A" w:rsidP="0080737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CFAA48D" w14:textId="77777777" w:rsidR="0080737A" w:rsidRDefault="0080737A" w:rsidP="0080737A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підготовлено</w:t>
      </w:r>
    </w:p>
    <w:p w14:paraId="76877EF3" w14:textId="77777777" w:rsidR="0080737A" w:rsidRDefault="0080737A" w:rsidP="0080737A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Департаментом соціальної, сімейної політики   та охорони здоров’я Білгород-Дністровської міської ради за дорученням  виконавчого комітету міської ради</w:t>
      </w:r>
    </w:p>
    <w:p w14:paraId="471E264A" w14:textId="77777777" w:rsidR="0080737A" w:rsidRDefault="0080737A" w:rsidP="0080737A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6AAFC204" w14:textId="77777777" w:rsidR="0080737A" w:rsidRPr="004B050C" w:rsidRDefault="0080737A" w:rsidP="0080737A">
      <w:pPr>
        <w:ind w:left="4248" w:right="-285" w:firstLine="708"/>
        <w:jc w:val="both"/>
        <w:rPr>
          <w:sz w:val="28"/>
          <w:szCs w:val="28"/>
          <w:lang w:val="uk-UA"/>
        </w:rPr>
      </w:pPr>
    </w:p>
    <w:p w14:paraId="4185A8F4" w14:textId="3FAF7866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51FEE36C" w14:textId="3A6775CF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2E1F5C4B" w14:textId="042477C6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0613A832" w14:textId="3B2841A8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126BAC6A" w14:textId="47C224F1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7E10017F" w14:textId="47165E12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4023B8F9" w14:textId="357BF988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70209E69" w14:textId="2E6A1157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3627FF5D" w14:textId="377C5493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37C55150" w14:textId="27CD2F99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05A7C9A4" w14:textId="10EF4FE1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47D82029" w14:textId="4956B24A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1E02A238" w14:textId="6615EFF2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72A2FA31" w14:textId="71651D7D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4F292FA2" w14:textId="7A1530FD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1A0563A2" w14:textId="5BCBEBEE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3926FE80" w14:textId="27FE43B3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607803A4" w14:textId="77308DB5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1CB93E82" w14:textId="099FCE7B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52C10293" w14:textId="518C9C97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1A6028DF" w14:textId="760CA895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5EAC5776" w14:textId="14A4231C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77E3A975" w14:textId="73E8E7DC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4913D496" w14:textId="5B344EB7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00BCB44D" w14:textId="625D9E13" w:rsidR="0080737A" w:rsidRDefault="0080737A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3C863045" w14:textId="02F6A58E" w:rsidR="0080737A" w:rsidRDefault="0080737A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4B39EDEF" w14:textId="0869D042" w:rsidR="0080737A" w:rsidRDefault="0080737A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5E6723B4" w14:textId="77777777" w:rsidR="0080737A" w:rsidRDefault="0080737A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68A72214" w14:textId="6ED34DC7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3B5BB671" w14:textId="4872DD4C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79A09B0D" w14:textId="77777777" w:rsidR="00A93D38" w:rsidRDefault="00A93D38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67D89341" w14:textId="5343BA8D" w:rsidR="00F76C87" w:rsidRDefault="005A1926">
      <w:pPr>
        <w:pStyle w:val="ad"/>
        <w:tabs>
          <w:tab w:val="clear" w:pos="9639"/>
          <w:tab w:val="left" w:pos="426"/>
          <w:tab w:val="left" w:pos="851"/>
          <w:tab w:val="right" w:pos="9638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43DE9">
        <w:rPr>
          <w:sz w:val="28"/>
          <w:szCs w:val="28"/>
          <w:lang w:val="uk-UA"/>
        </w:rPr>
        <w:t xml:space="preserve">                                    Продовження додатку</w:t>
      </w:r>
    </w:p>
    <w:p w14:paraId="7A9606C4" w14:textId="77777777" w:rsidR="00F76C87" w:rsidRDefault="00A43DE9">
      <w:pPr>
        <w:ind w:left="4248"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688E8B75" w14:textId="77777777" w:rsidR="00F76C87" w:rsidRDefault="00A43DE9">
      <w:pPr>
        <w:ind w:left="4248"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>
        <w:rPr>
          <w:sz w:val="28"/>
          <w:szCs w:val="28"/>
          <w:lang w:val="uk-UA"/>
        </w:rPr>
        <w:t>міської ради</w:t>
      </w:r>
    </w:p>
    <w:p w14:paraId="3F88E3E4" w14:textId="1271A6AC" w:rsidR="00F76C87" w:rsidRDefault="00A43DE9">
      <w:pPr>
        <w:ind w:left="4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             № </w:t>
      </w:r>
    </w:p>
    <w:p w14:paraId="019B7A3F" w14:textId="77777777" w:rsidR="00F76C87" w:rsidRDefault="00F76C87">
      <w:pPr>
        <w:ind w:right="-285"/>
        <w:jc w:val="center"/>
        <w:rPr>
          <w:b/>
          <w:sz w:val="28"/>
          <w:szCs w:val="28"/>
        </w:rPr>
      </w:pPr>
    </w:p>
    <w:p w14:paraId="082CB6B4" w14:textId="3150E93B" w:rsidR="00F76C87" w:rsidRPr="005A1926" w:rsidRDefault="00F76C87">
      <w:pPr>
        <w:spacing w:before="57" w:after="57"/>
        <w:ind w:firstLine="567"/>
        <w:jc w:val="both"/>
        <w:rPr>
          <w:color w:val="000000"/>
          <w:sz w:val="28"/>
          <w:szCs w:val="28"/>
        </w:rPr>
      </w:pPr>
    </w:p>
    <w:p w14:paraId="7949B402" w14:textId="77777777" w:rsidR="008260E8" w:rsidRPr="005A1926" w:rsidRDefault="008260E8" w:rsidP="008260E8">
      <w:pPr>
        <w:widowControl/>
        <w:tabs>
          <w:tab w:val="left" w:pos="1926"/>
        </w:tabs>
        <w:suppressAutoHyphens w:val="0"/>
        <w:rPr>
          <w:b/>
          <w:sz w:val="28"/>
          <w:szCs w:val="28"/>
          <w:lang w:val="uk-UA"/>
        </w:rPr>
      </w:pPr>
      <w:r w:rsidRPr="005A1926">
        <w:rPr>
          <w:b/>
          <w:sz w:val="28"/>
          <w:szCs w:val="28"/>
          <w:lang w:val="uk-UA"/>
        </w:rPr>
        <w:t xml:space="preserve">                                                                           Перелік</w:t>
      </w:r>
    </w:p>
    <w:p w14:paraId="1B8BB43A" w14:textId="77777777" w:rsidR="008260E8" w:rsidRPr="005A1926" w:rsidRDefault="008260E8" w:rsidP="008260E8">
      <w:pPr>
        <w:widowControl/>
        <w:tabs>
          <w:tab w:val="left" w:pos="1926"/>
        </w:tabs>
        <w:suppressAutoHyphens w:val="0"/>
        <w:jc w:val="center"/>
        <w:rPr>
          <w:b/>
          <w:sz w:val="28"/>
          <w:szCs w:val="28"/>
          <w:lang w:val="uk-UA"/>
        </w:rPr>
      </w:pPr>
      <w:r w:rsidRPr="005A1926">
        <w:rPr>
          <w:b/>
          <w:sz w:val="28"/>
          <w:szCs w:val="28"/>
          <w:lang w:val="uk-UA"/>
        </w:rPr>
        <w:t xml:space="preserve">соціальних послуг, які надаються Комунальною установою «Білгород-Дністровський територіальний центр соціального обслуговування( надання </w:t>
      </w:r>
    </w:p>
    <w:p w14:paraId="598DE684" w14:textId="77777777" w:rsidR="008260E8" w:rsidRPr="005A1926" w:rsidRDefault="008260E8" w:rsidP="008260E8">
      <w:pPr>
        <w:widowControl/>
        <w:tabs>
          <w:tab w:val="left" w:pos="1926"/>
        </w:tabs>
        <w:suppressAutoHyphens w:val="0"/>
        <w:jc w:val="center"/>
        <w:rPr>
          <w:b/>
          <w:sz w:val="28"/>
          <w:szCs w:val="28"/>
          <w:lang w:val="uk-UA"/>
        </w:rPr>
      </w:pPr>
      <w:r w:rsidRPr="005A1926">
        <w:rPr>
          <w:b/>
          <w:sz w:val="28"/>
          <w:szCs w:val="28"/>
          <w:lang w:val="uk-UA"/>
        </w:rPr>
        <w:t xml:space="preserve">соціальних послуг)»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2268"/>
        <w:gridCol w:w="2693"/>
        <w:gridCol w:w="3544"/>
      </w:tblGrid>
      <w:tr w:rsidR="008260E8" w:rsidRPr="005A1926" w14:paraId="5FD5F930" w14:textId="77777777" w:rsidTr="00E84297">
        <w:trPr>
          <w:trHeight w:val="433"/>
        </w:trPr>
        <w:tc>
          <w:tcPr>
            <w:tcW w:w="1106" w:type="dxa"/>
          </w:tcPr>
          <w:p w14:paraId="33D140CD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2268" w:type="dxa"/>
          </w:tcPr>
          <w:p w14:paraId="7DAFD30F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Назва соціальної послуги</w:t>
            </w:r>
          </w:p>
        </w:tc>
        <w:tc>
          <w:tcPr>
            <w:tcW w:w="2693" w:type="dxa"/>
          </w:tcPr>
          <w:p w14:paraId="5D40D771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Короткий опис соціальної послуги</w:t>
            </w:r>
          </w:p>
        </w:tc>
        <w:tc>
          <w:tcPr>
            <w:tcW w:w="3544" w:type="dxa"/>
          </w:tcPr>
          <w:p w14:paraId="1B95E098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Отримувачі соціальної послуги</w:t>
            </w:r>
          </w:p>
        </w:tc>
      </w:tr>
      <w:tr w:rsidR="008260E8" w:rsidRPr="005A1926" w14:paraId="14856297" w14:textId="77777777" w:rsidTr="00E84297">
        <w:trPr>
          <w:trHeight w:val="419"/>
        </w:trPr>
        <w:tc>
          <w:tcPr>
            <w:tcW w:w="1106" w:type="dxa"/>
          </w:tcPr>
          <w:p w14:paraId="2EC59BB4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ind w:left="-394"/>
              <w:jc w:val="center"/>
              <w:rPr>
                <w:b/>
                <w:sz w:val="28"/>
                <w:szCs w:val="28"/>
              </w:rPr>
            </w:pPr>
            <w:r w:rsidRPr="005A1926">
              <w:rPr>
                <w:b/>
                <w:sz w:val="28"/>
                <w:szCs w:val="28"/>
              </w:rPr>
              <w:t xml:space="preserve">     001.0</w:t>
            </w:r>
          </w:p>
        </w:tc>
        <w:tc>
          <w:tcPr>
            <w:tcW w:w="2268" w:type="dxa"/>
          </w:tcPr>
          <w:p w14:paraId="6DF30621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Інформування</w:t>
            </w:r>
          </w:p>
        </w:tc>
        <w:tc>
          <w:tcPr>
            <w:tcW w:w="2693" w:type="dxa"/>
          </w:tcPr>
          <w:p w14:paraId="1F3F139B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Надання інформації з питань надання соціальних послуг, у тому числі: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 інших видів допомоги, робіт, послуг</w:t>
            </w:r>
          </w:p>
        </w:tc>
        <w:tc>
          <w:tcPr>
            <w:tcW w:w="3544" w:type="dxa"/>
          </w:tcPr>
          <w:p w14:paraId="51DFDF46" w14:textId="759C9FA2" w:rsidR="008260E8" w:rsidRPr="005A1926" w:rsidRDefault="008260E8" w:rsidP="005A1926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 w:rsidR="008260E8" w:rsidRPr="005A1926" w14:paraId="0F5835A7" w14:textId="77777777" w:rsidTr="00E84297">
        <w:trPr>
          <w:trHeight w:val="433"/>
        </w:trPr>
        <w:tc>
          <w:tcPr>
            <w:tcW w:w="1106" w:type="dxa"/>
          </w:tcPr>
          <w:p w14:paraId="5C23EC62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002.0</w:t>
            </w:r>
          </w:p>
        </w:tc>
        <w:tc>
          <w:tcPr>
            <w:tcW w:w="2268" w:type="dxa"/>
          </w:tcPr>
          <w:p w14:paraId="693047E9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Консультування</w:t>
            </w:r>
          </w:p>
        </w:tc>
        <w:tc>
          <w:tcPr>
            <w:tcW w:w="2693" w:type="dxa"/>
          </w:tcPr>
          <w:p w14:paraId="7C43AD74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Допомога в аналізі життєвої ситуації, надання інформації про соціально безпечну поведінку</w:t>
            </w:r>
          </w:p>
        </w:tc>
        <w:tc>
          <w:tcPr>
            <w:tcW w:w="3544" w:type="dxa"/>
          </w:tcPr>
          <w:p w14:paraId="4B6225FD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Особи похилого віку; особи з інвалідністю; особи, які пере-бувають у складних життєвих обставинах</w:t>
            </w:r>
          </w:p>
        </w:tc>
      </w:tr>
      <w:tr w:rsidR="008260E8" w:rsidRPr="005A1926" w14:paraId="580CEDA1" w14:textId="77777777" w:rsidTr="00E84297">
        <w:trPr>
          <w:trHeight w:val="433"/>
        </w:trPr>
        <w:tc>
          <w:tcPr>
            <w:tcW w:w="1106" w:type="dxa"/>
          </w:tcPr>
          <w:p w14:paraId="460EF9DF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002.1</w:t>
            </w:r>
          </w:p>
        </w:tc>
        <w:tc>
          <w:tcPr>
            <w:tcW w:w="2268" w:type="dxa"/>
          </w:tcPr>
          <w:p w14:paraId="4794AE50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Консультативний кризовий телефон</w:t>
            </w:r>
          </w:p>
        </w:tc>
        <w:tc>
          <w:tcPr>
            <w:tcW w:w="2693" w:type="dxa"/>
          </w:tcPr>
          <w:p w14:paraId="2DF005C9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Консультування з використанням засобів зв’язку</w:t>
            </w:r>
          </w:p>
        </w:tc>
        <w:tc>
          <w:tcPr>
            <w:tcW w:w="3544" w:type="dxa"/>
          </w:tcPr>
          <w:p w14:paraId="6C1AB7E0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Особи похилого віку; особи з інвалідністю; особи, які пере-бувають у складних життєвих обставинах</w:t>
            </w:r>
          </w:p>
        </w:tc>
      </w:tr>
      <w:tr w:rsidR="008260E8" w:rsidRPr="005A1926" w14:paraId="5AFF80B2" w14:textId="77777777" w:rsidTr="00E84297">
        <w:trPr>
          <w:trHeight w:val="433"/>
        </w:trPr>
        <w:tc>
          <w:tcPr>
            <w:tcW w:w="1106" w:type="dxa"/>
          </w:tcPr>
          <w:p w14:paraId="03053101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004.0</w:t>
            </w:r>
          </w:p>
        </w:tc>
        <w:tc>
          <w:tcPr>
            <w:tcW w:w="2268" w:type="dxa"/>
          </w:tcPr>
          <w:p w14:paraId="79359BF9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Представництво інтересів</w:t>
            </w:r>
          </w:p>
        </w:tc>
        <w:tc>
          <w:tcPr>
            <w:tcW w:w="2693" w:type="dxa"/>
          </w:tcPr>
          <w:p w14:paraId="18AD8A89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Ведення переговорів від імені отримувача соціальних послуг за його дорученням з  фахівцями, службами, ор</w:t>
            </w:r>
            <w:r w:rsidRPr="005A1926">
              <w:rPr>
                <w:sz w:val="28"/>
                <w:szCs w:val="28"/>
                <w:lang w:val="uk-UA"/>
              </w:rPr>
              <w:lastRenderedPageBreak/>
              <w:t xml:space="preserve">ганізаціями, підприємствами, органами, закладами, установами тощо. </w:t>
            </w:r>
          </w:p>
        </w:tc>
        <w:tc>
          <w:tcPr>
            <w:tcW w:w="3544" w:type="dxa"/>
          </w:tcPr>
          <w:p w14:paraId="54A8638A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lastRenderedPageBreak/>
              <w:t>Особи похилого віку; особи з інвалідністю; особи, які пере-бувають у складних життєвих обставинах</w:t>
            </w:r>
          </w:p>
        </w:tc>
      </w:tr>
      <w:tr w:rsidR="008260E8" w:rsidRPr="005A1926" w14:paraId="4491605F" w14:textId="77777777" w:rsidTr="00E84297">
        <w:trPr>
          <w:trHeight w:val="433"/>
        </w:trPr>
        <w:tc>
          <w:tcPr>
            <w:tcW w:w="1106" w:type="dxa"/>
          </w:tcPr>
          <w:p w14:paraId="16F90528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lastRenderedPageBreak/>
              <w:t>007.0</w:t>
            </w:r>
          </w:p>
        </w:tc>
        <w:tc>
          <w:tcPr>
            <w:tcW w:w="2268" w:type="dxa"/>
          </w:tcPr>
          <w:p w14:paraId="6A4796DC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Соціальна профілактика</w:t>
            </w:r>
          </w:p>
        </w:tc>
        <w:tc>
          <w:tcPr>
            <w:tcW w:w="2693" w:type="dxa"/>
          </w:tcPr>
          <w:p w14:paraId="57737320" w14:textId="7C0B9350" w:rsidR="008260E8" w:rsidRPr="005A1926" w:rsidRDefault="008260E8" w:rsidP="005A1926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Інформування з питань соціальних послуг, стосовно здорового способу життя, профілактики суспільно небезпечних хвороб, протипра</w:t>
            </w:r>
            <w:r w:rsidR="005A1926">
              <w:rPr>
                <w:sz w:val="28"/>
                <w:szCs w:val="28"/>
                <w:lang w:val="uk-UA"/>
              </w:rPr>
              <w:t>в</w:t>
            </w:r>
            <w:r w:rsidRPr="005A1926">
              <w:rPr>
                <w:sz w:val="28"/>
                <w:szCs w:val="28"/>
                <w:lang w:val="uk-UA"/>
              </w:rPr>
              <w:t>ної поведінки, інституалізації осіб з інвалідністю, осіб похилого віку, дискримінації, а також з питань толерантного ставлення до вразливих груп населення</w:t>
            </w:r>
          </w:p>
        </w:tc>
        <w:tc>
          <w:tcPr>
            <w:tcW w:w="3544" w:type="dxa"/>
          </w:tcPr>
          <w:p w14:paraId="03148079" w14:textId="0325F0A1" w:rsidR="008260E8" w:rsidRPr="005A1926" w:rsidRDefault="008260E8" w:rsidP="005A1926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 w:rsidR="008260E8" w:rsidRPr="005A1926" w14:paraId="6ED16CEA" w14:textId="77777777" w:rsidTr="00E84297">
        <w:trPr>
          <w:trHeight w:val="433"/>
        </w:trPr>
        <w:tc>
          <w:tcPr>
            <w:tcW w:w="1106" w:type="dxa"/>
          </w:tcPr>
          <w:p w14:paraId="182B021F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013.0</w:t>
            </w:r>
          </w:p>
        </w:tc>
        <w:tc>
          <w:tcPr>
            <w:tcW w:w="2268" w:type="dxa"/>
          </w:tcPr>
          <w:p w14:paraId="44FD0F11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Соціальна</w:t>
            </w:r>
          </w:p>
          <w:p w14:paraId="3B37D4AB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адаптація</w:t>
            </w:r>
          </w:p>
        </w:tc>
        <w:tc>
          <w:tcPr>
            <w:tcW w:w="2693" w:type="dxa"/>
          </w:tcPr>
          <w:p w14:paraId="67E687A0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Організація клубів за інтересами, клубу активного довголіття, університету третього віку; допомога в організації денної зайнятості та дозвілля</w:t>
            </w:r>
          </w:p>
        </w:tc>
        <w:tc>
          <w:tcPr>
            <w:tcW w:w="3544" w:type="dxa"/>
          </w:tcPr>
          <w:p w14:paraId="11EDE75C" w14:textId="14A4FFF1" w:rsidR="008260E8" w:rsidRPr="005A1926" w:rsidRDefault="008260E8" w:rsidP="005A1926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 w:rsidR="008260E8" w:rsidRPr="005A1926" w14:paraId="4D4F0965" w14:textId="77777777" w:rsidTr="00E84297">
        <w:trPr>
          <w:trHeight w:val="433"/>
        </w:trPr>
        <w:tc>
          <w:tcPr>
            <w:tcW w:w="1106" w:type="dxa"/>
          </w:tcPr>
          <w:p w14:paraId="734C4B8F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015.1</w:t>
            </w:r>
          </w:p>
        </w:tc>
        <w:tc>
          <w:tcPr>
            <w:tcW w:w="2268" w:type="dxa"/>
          </w:tcPr>
          <w:p w14:paraId="50FBA535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Догляд вдома</w:t>
            </w:r>
          </w:p>
        </w:tc>
        <w:tc>
          <w:tcPr>
            <w:tcW w:w="2693" w:type="dxa"/>
          </w:tcPr>
          <w:p w14:paraId="60FDD09F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Допомога в самообслуговуванні веденні домашнього господарства, оплата комунальних платежів, в організації взаємодії з іншими фахівцями та службами, психологічна підтримка; інформування та представництво інтересів</w:t>
            </w:r>
          </w:p>
        </w:tc>
        <w:tc>
          <w:tcPr>
            <w:tcW w:w="3544" w:type="dxa"/>
          </w:tcPr>
          <w:p w14:paraId="043952F6" w14:textId="18FB7E38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 xml:space="preserve">Особи похилого віку; особи з інвалідністю; особи, які перебувають у складних життєвих обставинах. </w:t>
            </w:r>
          </w:p>
          <w:p w14:paraId="263049C3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 xml:space="preserve"> Обслуговування осіб,  які не здатні до самообслуговування,  але мають рідних, що повинні забезпечити їм догляд і допомогу, здійснюється за плату відповідно до тарифів на платні соціальні послуги.</w:t>
            </w:r>
          </w:p>
          <w:p w14:paraId="258A7FA1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У виняткових випадках згідно рішення координаційної ради з питань соціального захисту соціальні послуги можуть надаватися безкоштовно.</w:t>
            </w:r>
          </w:p>
        </w:tc>
      </w:tr>
      <w:tr w:rsidR="008260E8" w:rsidRPr="005A1926" w14:paraId="0040B08D" w14:textId="77777777" w:rsidTr="00E84297">
        <w:trPr>
          <w:trHeight w:val="837"/>
        </w:trPr>
        <w:tc>
          <w:tcPr>
            <w:tcW w:w="1106" w:type="dxa"/>
          </w:tcPr>
          <w:p w14:paraId="6C285396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lastRenderedPageBreak/>
              <w:t>015.3</w:t>
            </w:r>
          </w:p>
        </w:tc>
        <w:tc>
          <w:tcPr>
            <w:tcW w:w="2268" w:type="dxa"/>
          </w:tcPr>
          <w:p w14:paraId="621B90E9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Денний догляд</w:t>
            </w:r>
          </w:p>
        </w:tc>
        <w:tc>
          <w:tcPr>
            <w:tcW w:w="2693" w:type="dxa"/>
          </w:tcPr>
          <w:p w14:paraId="56931861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Забезпечення умов для денного перебування; соціально-трудова адаптація; організація денної занятості</w:t>
            </w:r>
          </w:p>
        </w:tc>
        <w:tc>
          <w:tcPr>
            <w:tcW w:w="3544" w:type="dxa"/>
          </w:tcPr>
          <w:p w14:paraId="641B23FE" w14:textId="631F5A99" w:rsidR="008260E8" w:rsidRPr="005A1926" w:rsidRDefault="008260E8" w:rsidP="005A1926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 w:rsidR="008260E8" w:rsidRPr="00E84297" w14:paraId="6551AA96" w14:textId="77777777" w:rsidTr="00E84297">
        <w:trPr>
          <w:trHeight w:val="433"/>
        </w:trPr>
        <w:tc>
          <w:tcPr>
            <w:tcW w:w="1106" w:type="dxa"/>
          </w:tcPr>
          <w:p w14:paraId="4CC1CC91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019.0</w:t>
            </w:r>
          </w:p>
        </w:tc>
        <w:tc>
          <w:tcPr>
            <w:tcW w:w="2268" w:type="dxa"/>
          </w:tcPr>
          <w:p w14:paraId="41D1AB1F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Натуральна допомога</w:t>
            </w:r>
          </w:p>
        </w:tc>
        <w:tc>
          <w:tcPr>
            <w:tcW w:w="2693" w:type="dxa"/>
          </w:tcPr>
          <w:p w14:paraId="239EA153" w14:textId="44E38735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 w:rsidRPr="005A1926">
              <w:rPr>
                <w:color w:val="222222"/>
                <w:sz w:val="28"/>
                <w:szCs w:val="28"/>
                <w:lang w:val="uk-UA"/>
              </w:rPr>
              <w:t>Надання натуральної допомоги (адресна допомога у вигляді гарячих обідів, продовольчих наборів, хлібобулочних виробів, прання білизни та одягу, дрібні ремонтні роботи,</w:t>
            </w:r>
            <w:r w:rsidR="005A1926"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5A1926">
              <w:rPr>
                <w:color w:val="222222"/>
                <w:sz w:val="28"/>
                <w:szCs w:val="28"/>
                <w:lang w:val="uk-UA"/>
              </w:rPr>
              <w:t>надання  допомоги у вигляді речей б/в).</w:t>
            </w:r>
          </w:p>
        </w:tc>
        <w:tc>
          <w:tcPr>
            <w:tcW w:w="3544" w:type="dxa"/>
          </w:tcPr>
          <w:p w14:paraId="179FB78F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>Особи похилого віку; особи з інвалідністю; особи, які пере-бувають у складних життєвих обставинах, якщо  середньомісячний сукупний дохід яких не перевищує три прожиткові мінімуми  для відповідної категорії осіб</w:t>
            </w:r>
          </w:p>
        </w:tc>
      </w:tr>
      <w:tr w:rsidR="008260E8" w:rsidRPr="005A1926" w14:paraId="0B5F373C" w14:textId="77777777" w:rsidTr="00E84297">
        <w:trPr>
          <w:trHeight w:val="433"/>
        </w:trPr>
        <w:tc>
          <w:tcPr>
            <w:tcW w:w="1106" w:type="dxa"/>
          </w:tcPr>
          <w:p w14:paraId="090A1AD5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022.0</w:t>
            </w:r>
          </w:p>
        </w:tc>
        <w:tc>
          <w:tcPr>
            <w:tcW w:w="2268" w:type="dxa"/>
          </w:tcPr>
          <w:p w14:paraId="63B404CA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A1926">
              <w:rPr>
                <w:b/>
                <w:sz w:val="28"/>
                <w:szCs w:val="28"/>
                <w:lang w:val="uk-UA"/>
              </w:rPr>
              <w:t>Переклад жестовою мовою</w:t>
            </w:r>
          </w:p>
        </w:tc>
        <w:tc>
          <w:tcPr>
            <w:tcW w:w="2693" w:type="dxa"/>
          </w:tcPr>
          <w:p w14:paraId="0C28A80E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5A1926">
              <w:rPr>
                <w:color w:val="222222"/>
                <w:sz w:val="28"/>
                <w:szCs w:val="28"/>
                <w:lang w:val="uk-UA"/>
              </w:rPr>
              <w:t>Переклад жестовою мовою</w:t>
            </w:r>
          </w:p>
        </w:tc>
        <w:tc>
          <w:tcPr>
            <w:tcW w:w="3544" w:type="dxa"/>
          </w:tcPr>
          <w:p w14:paraId="0EC3DF6E" w14:textId="77777777" w:rsidR="008260E8" w:rsidRPr="005A1926" w:rsidRDefault="008260E8" w:rsidP="008260E8">
            <w:pPr>
              <w:widowControl/>
              <w:tabs>
                <w:tab w:val="left" w:pos="1926"/>
              </w:tabs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 w:rsidRPr="005A1926">
              <w:rPr>
                <w:sz w:val="28"/>
                <w:szCs w:val="28"/>
                <w:lang w:val="uk-UA"/>
              </w:rPr>
              <w:t xml:space="preserve">Особи з порушеннями слуху та мовлення </w:t>
            </w:r>
          </w:p>
        </w:tc>
      </w:tr>
    </w:tbl>
    <w:p w14:paraId="0BE28F5F" w14:textId="53D1BCA1" w:rsidR="001E5F67" w:rsidRDefault="001E5F67" w:rsidP="008260E8">
      <w:pPr>
        <w:spacing w:before="57" w:after="57"/>
        <w:jc w:val="both"/>
        <w:rPr>
          <w:color w:val="000000"/>
          <w:sz w:val="28"/>
          <w:szCs w:val="28"/>
        </w:rPr>
      </w:pPr>
    </w:p>
    <w:p w14:paraId="303E3E89" w14:textId="5EF1E3A3" w:rsidR="003D286E" w:rsidRDefault="003D286E" w:rsidP="008260E8">
      <w:pPr>
        <w:spacing w:before="57" w:after="57"/>
        <w:jc w:val="both"/>
        <w:rPr>
          <w:color w:val="000000"/>
          <w:sz w:val="28"/>
          <w:szCs w:val="28"/>
        </w:rPr>
      </w:pPr>
    </w:p>
    <w:p w14:paraId="00B6C434" w14:textId="4061DA02" w:rsidR="003D286E" w:rsidRPr="003D286E" w:rsidRDefault="003D286E" w:rsidP="008260E8">
      <w:pPr>
        <w:spacing w:before="57" w:after="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</w:t>
      </w:r>
      <w:r w:rsidR="00E84297">
        <w:rPr>
          <w:color w:val="000000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     Олександр  СКАЛОЗУБ</w:t>
      </w:r>
    </w:p>
    <w:p w14:paraId="6DB5A1C4" w14:textId="5A79FF11" w:rsidR="00F76C87" w:rsidRPr="005A1926" w:rsidRDefault="00A43DE9" w:rsidP="008260E8">
      <w:pPr>
        <w:ind w:left="-14"/>
        <w:jc w:val="both"/>
        <w:rPr>
          <w:sz w:val="28"/>
          <w:szCs w:val="28"/>
        </w:rPr>
      </w:pPr>
      <w:r w:rsidRPr="005A1926">
        <w:rPr>
          <w:kern w:val="2"/>
          <w:sz w:val="28"/>
          <w:szCs w:val="28"/>
          <w:lang w:bidi="hi-IN"/>
        </w:rPr>
        <w:t>Керуючий справами</w:t>
      </w:r>
      <w:r w:rsidRPr="005A1926">
        <w:rPr>
          <w:kern w:val="2"/>
          <w:sz w:val="28"/>
          <w:szCs w:val="28"/>
          <w:lang w:bidi="hi-IN"/>
        </w:rPr>
        <w:tab/>
      </w:r>
      <w:r w:rsidRPr="005A1926">
        <w:rPr>
          <w:kern w:val="2"/>
          <w:sz w:val="28"/>
          <w:szCs w:val="28"/>
          <w:lang w:bidi="hi-IN"/>
        </w:rPr>
        <w:tab/>
      </w:r>
      <w:r w:rsidRPr="005A1926">
        <w:rPr>
          <w:kern w:val="2"/>
          <w:sz w:val="28"/>
          <w:szCs w:val="28"/>
          <w:lang w:bidi="hi-IN"/>
        </w:rPr>
        <w:tab/>
      </w:r>
      <w:r w:rsidRPr="005A1926">
        <w:rPr>
          <w:kern w:val="2"/>
          <w:sz w:val="28"/>
          <w:szCs w:val="28"/>
          <w:lang w:bidi="hi-IN"/>
        </w:rPr>
        <w:tab/>
        <w:t xml:space="preserve">                                       Ігор ВЕЛИЧКО</w:t>
      </w:r>
    </w:p>
    <w:sectPr w:rsidR="00F76C87" w:rsidRPr="005A1926" w:rsidSect="0080737A">
      <w:pgSz w:w="11906" w:h="16838"/>
      <w:pgMar w:top="993" w:right="566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5EF"/>
    <w:multiLevelType w:val="multilevel"/>
    <w:tmpl w:val="18AAA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D0186"/>
    <w:multiLevelType w:val="multilevel"/>
    <w:tmpl w:val="2336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87"/>
    <w:rsid w:val="001E5F67"/>
    <w:rsid w:val="003D286E"/>
    <w:rsid w:val="005A1926"/>
    <w:rsid w:val="00711C25"/>
    <w:rsid w:val="0080737A"/>
    <w:rsid w:val="008260E8"/>
    <w:rsid w:val="00A43DE9"/>
    <w:rsid w:val="00A93D38"/>
    <w:rsid w:val="00AA0C4F"/>
    <w:rsid w:val="00E84297"/>
    <w:rsid w:val="00F76C87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7F36"/>
  <w15:docId w15:val="{3260DFAC-100A-4AD7-9ABF-F956B5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1F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E08CF"/>
    <w:pPr>
      <w:keepNext/>
      <w:widowControl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6706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uiPriority w:val="99"/>
    <w:semiHidden/>
    <w:qFormat/>
    <w:rsid w:val="006706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Назва Знак"/>
    <w:basedOn w:val="a0"/>
    <w:qFormat/>
    <w:rsid w:val="0067061F"/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qFormat/>
    <w:rsid w:val="00AE08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Strong"/>
    <w:qFormat/>
    <w:rsid w:val="00AE08CF"/>
    <w:rPr>
      <w:rFonts w:cs="Times New Roman"/>
      <w:b/>
      <w:bCs/>
    </w:rPr>
  </w:style>
  <w:style w:type="character" w:customStyle="1" w:styleId="a7">
    <w:name w:val="Текст у виносці Знак"/>
    <w:basedOn w:val="a0"/>
    <w:uiPriority w:val="99"/>
    <w:semiHidden/>
    <w:qFormat/>
    <w:rsid w:val="008E0D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Символ нумерации"/>
    <w:qFormat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semiHidden/>
    <w:rsid w:val="0067061F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rsid w:val="0067061F"/>
    <w:pPr>
      <w:tabs>
        <w:tab w:val="center" w:pos="4819"/>
        <w:tab w:val="right" w:pos="9639"/>
      </w:tabs>
    </w:pPr>
  </w:style>
  <w:style w:type="paragraph" w:styleId="ae">
    <w:name w:val="Title"/>
    <w:basedOn w:val="a"/>
    <w:qFormat/>
    <w:rsid w:val="0067061F"/>
    <w:pPr>
      <w:widowControl/>
      <w:jc w:val="center"/>
    </w:pPr>
    <w:rPr>
      <w:rFonts w:eastAsia="Calibri"/>
      <w:b/>
      <w:sz w:val="24"/>
    </w:rPr>
  </w:style>
  <w:style w:type="paragraph" w:styleId="af">
    <w:name w:val="Normal (Web)"/>
    <w:basedOn w:val="a"/>
    <w:qFormat/>
    <w:rsid w:val="00AE08CF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styleId="af0">
    <w:name w:val="List Paragraph"/>
    <w:basedOn w:val="a"/>
    <w:uiPriority w:val="34"/>
    <w:qFormat/>
    <w:rsid w:val="002031AC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8E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2024-11-11T16:31:00Z</cp:lastPrinted>
  <dcterms:created xsi:type="dcterms:W3CDTF">2024-11-28T09:40:00Z</dcterms:created>
  <dcterms:modified xsi:type="dcterms:W3CDTF">2024-12-02T12:01:00Z</dcterms:modified>
  <dc:language>en-US</dc:language>
</cp:coreProperties>
</file>