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1452" w:rsidRDefault="00391452" w:rsidP="00391452">
      <w:pPr>
        <w:ind w:right="566"/>
        <w:jc w:val="center"/>
        <w:rPr>
          <w:b/>
          <w:sz w:val="20"/>
          <w:szCs w:val="20"/>
          <w:lang w:val="uk-UA"/>
        </w:rPr>
      </w:pPr>
      <w:r w:rsidRPr="00985C73">
        <w:rPr>
          <w:b/>
          <w:sz w:val="20"/>
          <w:szCs w:val="20"/>
          <w:lang w:val="uk-UA"/>
        </w:rPr>
        <w:t>Пояснювальна записка</w:t>
      </w:r>
      <w:r w:rsidR="00E16E9C">
        <w:rPr>
          <w:b/>
          <w:sz w:val="20"/>
          <w:szCs w:val="20"/>
          <w:lang w:val="uk-UA"/>
        </w:rPr>
        <w:t xml:space="preserve"> </w:t>
      </w:r>
      <w:r w:rsidRPr="00985C73">
        <w:rPr>
          <w:b/>
          <w:sz w:val="20"/>
          <w:szCs w:val="20"/>
          <w:lang w:val="uk-UA"/>
        </w:rPr>
        <w:t xml:space="preserve">до  комплексної міської цільової програми </w:t>
      </w:r>
      <w:r w:rsidRPr="00985C73">
        <w:rPr>
          <w:b/>
          <w:bCs/>
          <w:sz w:val="20"/>
          <w:szCs w:val="20"/>
          <w:lang w:val="uk-UA"/>
        </w:rPr>
        <w:t>«Розвиток та фінансова підтримка закладів охорони здоров’я</w:t>
      </w:r>
      <w:r w:rsidRPr="00985C73">
        <w:rPr>
          <w:b/>
          <w:sz w:val="20"/>
          <w:szCs w:val="20"/>
          <w:lang w:val="uk-UA"/>
        </w:rPr>
        <w:t xml:space="preserve"> Білгород-Дністровської міської ради на 2023-2027 роки»</w:t>
      </w:r>
    </w:p>
    <w:p w:rsidR="00C13F94" w:rsidRPr="00985C73" w:rsidRDefault="00C13F94" w:rsidP="00391452">
      <w:pPr>
        <w:ind w:right="566"/>
        <w:jc w:val="center"/>
        <w:rPr>
          <w:b/>
          <w:sz w:val="20"/>
          <w:szCs w:val="20"/>
          <w:lang w:val="uk-UA"/>
        </w:rPr>
      </w:pPr>
    </w:p>
    <w:p w:rsidR="00C03848" w:rsidRDefault="007531C7" w:rsidP="00050302">
      <w:pPr>
        <w:ind w:right="566"/>
        <w:jc w:val="center"/>
        <w:rPr>
          <w:b/>
          <w:sz w:val="20"/>
          <w:szCs w:val="20"/>
          <w:lang w:val="uk-UA"/>
        </w:rPr>
      </w:pPr>
      <w:r w:rsidRPr="00985C73">
        <w:rPr>
          <w:b/>
          <w:sz w:val="20"/>
          <w:szCs w:val="20"/>
          <w:lang w:val="uk-UA"/>
        </w:rPr>
        <w:t xml:space="preserve">Заходи </w:t>
      </w:r>
      <w:r w:rsidR="00C03848" w:rsidRPr="00985C73">
        <w:rPr>
          <w:b/>
          <w:sz w:val="20"/>
          <w:szCs w:val="20"/>
          <w:lang w:val="uk-UA"/>
        </w:rPr>
        <w:t>КНП «Білгород-Дністровська міська багатопрофільна лікарня»</w:t>
      </w:r>
    </w:p>
    <w:p w:rsidR="00BD6F73" w:rsidRDefault="00BD6F73" w:rsidP="00050302">
      <w:pPr>
        <w:ind w:right="566"/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426"/>
        <w:gridCol w:w="5103"/>
        <w:gridCol w:w="709"/>
        <w:gridCol w:w="567"/>
        <w:gridCol w:w="425"/>
        <w:gridCol w:w="142"/>
        <w:gridCol w:w="567"/>
        <w:gridCol w:w="567"/>
        <w:gridCol w:w="567"/>
        <w:gridCol w:w="708"/>
      </w:tblGrid>
      <w:tr w:rsidR="00A54B16" w:rsidRPr="00985C73" w:rsidTr="00A54B16">
        <w:trPr>
          <w:trHeight w:val="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4B16" w:rsidRPr="00985C73" w:rsidRDefault="00A54B16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4B16" w:rsidRPr="00985C73" w:rsidRDefault="00A54B16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4B16" w:rsidRPr="00985C73" w:rsidRDefault="00A54B16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4B16" w:rsidRPr="00985C73" w:rsidRDefault="00A54B16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Орієнтовані обсяги фінансування</w:t>
            </w:r>
          </w:p>
        </w:tc>
      </w:tr>
      <w:tr w:rsidR="00C72F53" w:rsidRPr="00985C73" w:rsidTr="00F50C81">
        <w:trPr>
          <w:trHeight w:val="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Назва показника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Од. виміру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2023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</w:p>
        </w:tc>
      </w:tr>
      <w:tr w:rsidR="00C72F53" w:rsidRPr="00985C73" w:rsidTr="00F50C81">
        <w:trPr>
          <w:trHeight w:val="2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</w:tr>
      <w:tr w:rsidR="00C72F53" w:rsidRPr="00985C73" w:rsidTr="00522BB4">
        <w:trPr>
          <w:trHeight w:val="244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BD6F73" w:rsidRDefault="00C72F53" w:rsidP="00BD6F73">
            <w:pPr>
              <w:ind w:right="566"/>
              <w:rPr>
                <w:rFonts w:eastAsia="Times New Roman"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BD6F73">
              <w:rPr>
                <w:sz w:val="20"/>
                <w:szCs w:val="20"/>
                <w:lang w:val="uk-UA"/>
              </w:rPr>
              <w:t xml:space="preserve">1. Покращення матеріально-технічної бази </w:t>
            </w:r>
            <w:r w:rsidR="00BD6F73">
              <w:rPr>
                <w:sz w:val="20"/>
                <w:szCs w:val="20"/>
                <w:lang w:val="uk-UA"/>
              </w:rPr>
              <w:t>КНП МБЛ</w:t>
            </w:r>
          </w:p>
        </w:tc>
      </w:tr>
      <w:tr w:rsidR="00C72F53" w:rsidRPr="00C13F94" w:rsidTr="00522BB4">
        <w:trPr>
          <w:trHeight w:val="2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8C604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віртуальна реабілітаційна система з </w:t>
            </w: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механізірованою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підтримкою, 2од.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540</w:t>
            </w:r>
          </w:p>
        </w:tc>
      </w:tr>
      <w:tr w:rsidR="00C72F53" w:rsidRPr="00C13F94" w:rsidTr="00522BB4">
        <w:trPr>
          <w:trHeight w:val="1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950E45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функціональні ліжка (медичні функціональні ліжка механічні), 14 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810</w:t>
            </w:r>
          </w:p>
        </w:tc>
      </w:tr>
      <w:tr w:rsidR="00C72F53" w:rsidRPr="00C13F94" w:rsidTr="00522BB4">
        <w:trPr>
          <w:trHeight w:val="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тренажер з вібраційною платформою, 1 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80</w:t>
            </w:r>
          </w:p>
        </w:tc>
      </w:tr>
      <w:tr w:rsidR="00C72F53" w:rsidRPr="00C13F94" w:rsidTr="00522BB4">
        <w:trPr>
          <w:trHeight w:val="1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аналіз біохімічних функцій (інтерактивна система реабілітації),  2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360</w:t>
            </w:r>
          </w:p>
        </w:tc>
      </w:tr>
      <w:tr w:rsidR="00C72F53" w:rsidRPr="00C13F94" w:rsidTr="00522BB4">
        <w:trPr>
          <w:trHeight w:val="1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стерилізатор паровий ГК-100 з автоматичним управлінням, 1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</w:t>
            </w:r>
          </w:p>
        </w:tc>
      </w:tr>
      <w:tr w:rsidR="00C72F53" w:rsidRPr="00C13F94" w:rsidTr="00522BB4">
        <w:trPr>
          <w:trHeight w:val="1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електрохірургічна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система (ендоскопічний  електрокоагулятор ), 1 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120</w:t>
            </w:r>
          </w:p>
        </w:tc>
      </w:tr>
      <w:tr w:rsidR="00C72F53" w:rsidRPr="00C13F94" w:rsidTr="00522BB4">
        <w:trPr>
          <w:trHeight w:val="1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обладнання для системи відео спостереження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220</w:t>
            </w:r>
          </w:p>
        </w:tc>
      </w:tr>
      <w:tr w:rsidR="00C72F53" w:rsidRPr="00C13F94" w:rsidTr="00522BB4">
        <w:trPr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автоклави, 2 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</w:t>
            </w:r>
          </w:p>
        </w:tc>
      </w:tr>
      <w:tr w:rsidR="00C72F53" w:rsidRPr="00C13F94" w:rsidTr="00522BB4">
        <w:trPr>
          <w:trHeight w:val="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артроскопічна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стійка,и 1 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1800</w:t>
            </w:r>
          </w:p>
        </w:tc>
      </w:tr>
      <w:tr w:rsidR="00C72F53" w:rsidRPr="00C13F94" w:rsidTr="00025103">
        <w:trPr>
          <w:trHeight w:val="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інтраопераційна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рентгенівська система С-дуга, 1 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00764" w:rsidP="0002510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5000</w:t>
            </w:r>
          </w:p>
        </w:tc>
      </w:tr>
      <w:tr w:rsidR="00C72F53" w:rsidRPr="00C13F94" w:rsidTr="00522BB4">
        <w:trPr>
          <w:trHeight w:val="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операційні лампи, 5 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1750</w:t>
            </w:r>
          </w:p>
        </w:tc>
      </w:tr>
      <w:tr w:rsidR="00C72F53" w:rsidRPr="00C13F94" w:rsidTr="00522BB4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операційні столи, 5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1500</w:t>
            </w:r>
          </w:p>
        </w:tc>
      </w:tr>
      <w:tr w:rsidR="00C72F53" w:rsidRPr="00C13F94" w:rsidTr="00522BB4">
        <w:trPr>
          <w:trHeight w:val="1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інкубатор для новонароджених, 1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750</w:t>
            </w:r>
          </w:p>
        </w:tc>
      </w:tr>
      <w:tr w:rsidR="00C72F53" w:rsidRPr="00C13F94" w:rsidTr="00522BB4">
        <w:trPr>
          <w:trHeight w:val="1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колькоскоп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, 2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1000</w:t>
            </w:r>
          </w:p>
        </w:tc>
      </w:tr>
      <w:tr w:rsidR="00C72F53" w:rsidRPr="00C13F94" w:rsidTr="00522BB4">
        <w:trPr>
          <w:trHeight w:val="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офтальмоскоп еклектичний, 1 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200</w:t>
            </w:r>
          </w:p>
        </w:tc>
      </w:tr>
      <w:tr w:rsidR="00C72F53" w:rsidRPr="00C13F94" w:rsidTr="00522BB4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біомікроскоп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ЩЛ (</w:t>
            </w: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щелева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лампа), 1од.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350</w:t>
            </w:r>
          </w:p>
        </w:tc>
      </w:tr>
      <w:tr w:rsidR="00C72F53" w:rsidRPr="00C13F94" w:rsidTr="00522BB4">
        <w:trPr>
          <w:trHeight w:val="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proofErr w:type="spellStart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бинокулярні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лупи (налобні), 3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450</w:t>
            </w:r>
          </w:p>
        </w:tc>
      </w:tr>
      <w:tr w:rsidR="00C72F53" w:rsidRPr="00C13F94" w:rsidTr="00522BB4">
        <w:trPr>
          <w:trHeight w:val="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авто рефрактометр, 1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350</w:t>
            </w:r>
          </w:p>
        </w:tc>
      </w:tr>
      <w:tr w:rsidR="00C72F53" w:rsidRPr="00C13F94" w:rsidTr="00522BB4">
        <w:trPr>
          <w:trHeight w:val="1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аналізатор поля зору, 1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</w:t>
            </w:r>
          </w:p>
        </w:tc>
      </w:tr>
      <w:tr w:rsidR="00C72F53" w:rsidRPr="00C13F94" w:rsidTr="00522BB4">
        <w:trPr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електрокоагулятор точковий для ЛОР маніпуляцій, 1 од.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130</w:t>
            </w:r>
          </w:p>
        </w:tc>
      </w:tr>
      <w:tr w:rsidR="00C72F53" w:rsidRPr="00C13F94" w:rsidTr="00522BB4">
        <w:trPr>
          <w:trHeight w:val="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вироби медичного обладнання  (насоси шприцеві М300 - 8 од.)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985C73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200</w:t>
            </w:r>
          </w:p>
        </w:tc>
      </w:tr>
      <w:tr w:rsidR="00C72F53" w:rsidRPr="00C13F94" w:rsidTr="00522BB4">
        <w:trPr>
          <w:trHeight w:val="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F84785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F8478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вироби медичного обладнання  (насоси шприцеві - 5 од.)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F84785" w:rsidRDefault="00C72F53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F8478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F8478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F53" w:rsidRPr="00C13F94" w:rsidRDefault="00C72F53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200</w:t>
            </w:r>
          </w:p>
        </w:tc>
      </w:tr>
      <w:tr w:rsidR="00F50C81" w:rsidRPr="00C13F94" w:rsidTr="00522BB4">
        <w:trPr>
          <w:trHeight w:val="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F84785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0A04D8" w:rsidRDefault="00F50C81" w:rsidP="000A04D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гематологічний автоматичний аналізатор </w:t>
            </w:r>
            <w:proofErr w:type="spellStart"/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ВС-зоs</w:t>
            </w:r>
            <w:proofErr w:type="spellEnd"/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(1 од.)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652BF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300</w:t>
            </w:r>
          </w:p>
        </w:tc>
      </w:tr>
      <w:tr w:rsidR="00F50C81" w:rsidRPr="00C13F94" w:rsidTr="00522BB4">
        <w:trPr>
          <w:trHeight w:val="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F84785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0A04D8" w:rsidRDefault="00F50C81" w:rsidP="009C34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аналізатор сечі UA-66 (1 од.)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F84785" w:rsidRDefault="00F50C81" w:rsidP="00652BF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F8478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F8478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45</w:t>
            </w:r>
          </w:p>
        </w:tc>
      </w:tr>
      <w:tr w:rsidR="00F50C81" w:rsidRPr="00C13F94" w:rsidTr="00522BB4">
        <w:trPr>
          <w:trHeight w:val="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F50C81" w:rsidRDefault="00F50C81" w:rsidP="009C34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F50C81">
              <w:rPr>
                <w:sz w:val="16"/>
                <w:szCs w:val="16"/>
              </w:rPr>
              <w:t xml:space="preserve">холодильник для банку </w:t>
            </w:r>
            <w:proofErr w:type="spellStart"/>
            <w:r w:rsidRPr="00F50C81">
              <w:rPr>
                <w:sz w:val="16"/>
                <w:szCs w:val="16"/>
              </w:rPr>
              <w:t>крові</w:t>
            </w:r>
            <w:proofErr w:type="spellEnd"/>
            <w:r w:rsidRPr="00F50C81">
              <w:rPr>
                <w:sz w:val="16"/>
                <w:szCs w:val="16"/>
              </w:rPr>
              <w:t xml:space="preserve"> ТМ </w:t>
            </w:r>
            <w:proofErr w:type="spellStart"/>
            <w:r w:rsidRPr="00F50C81">
              <w:rPr>
                <w:sz w:val="16"/>
                <w:szCs w:val="16"/>
              </w:rPr>
              <w:t>Coolerme</w:t>
            </w:r>
            <w:proofErr w:type="spellEnd"/>
            <w:r w:rsidRPr="00F50C81">
              <w:rPr>
                <w:sz w:val="16"/>
                <w:szCs w:val="16"/>
              </w:rPr>
              <w:t xml:space="preserve"> D на 225 л </w:t>
            </w:r>
            <w:proofErr w:type="spellStart"/>
            <w:r w:rsidRPr="00F50C81">
              <w:rPr>
                <w:sz w:val="16"/>
                <w:szCs w:val="16"/>
              </w:rPr>
              <w:t>з</w:t>
            </w:r>
            <w:proofErr w:type="spellEnd"/>
            <w:r w:rsidRPr="00F50C81">
              <w:rPr>
                <w:sz w:val="16"/>
                <w:szCs w:val="16"/>
              </w:rPr>
              <w:t xml:space="preserve"> </w:t>
            </w:r>
            <w:proofErr w:type="spellStart"/>
            <w:r w:rsidRPr="00F50C81">
              <w:rPr>
                <w:sz w:val="16"/>
                <w:szCs w:val="16"/>
              </w:rPr>
              <w:t>вбудованим</w:t>
            </w:r>
            <w:proofErr w:type="spellEnd"/>
            <w:r w:rsidRPr="00F50C81">
              <w:rPr>
                <w:sz w:val="16"/>
                <w:szCs w:val="16"/>
              </w:rPr>
              <w:t xml:space="preserve"> </w:t>
            </w:r>
            <w:proofErr w:type="spellStart"/>
            <w:r w:rsidRPr="00F50C81">
              <w:rPr>
                <w:sz w:val="16"/>
                <w:szCs w:val="16"/>
              </w:rPr>
              <w:t>моніторингом</w:t>
            </w:r>
            <w:proofErr w:type="spellEnd"/>
            <w:r w:rsidRPr="00F50C81">
              <w:rPr>
                <w:sz w:val="16"/>
                <w:szCs w:val="16"/>
              </w:rPr>
              <w:t xml:space="preserve"> </w:t>
            </w:r>
            <w:proofErr w:type="spellStart"/>
            <w:r w:rsidRPr="00F50C81">
              <w:rPr>
                <w:sz w:val="16"/>
                <w:szCs w:val="16"/>
              </w:rPr>
              <w:t>температури</w:t>
            </w:r>
            <w:proofErr w:type="spellEnd"/>
            <w:r w:rsidRPr="00F50C81">
              <w:rPr>
                <w:sz w:val="16"/>
                <w:szCs w:val="16"/>
              </w:rPr>
              <w:t xml:space="preserve"> 2 </w:t>
            </w:r>
            <w:r w:rsidRPr="00F50C81">
              <w:rPr>
                <w:sz w:val="16"/>
                <w:szCs w:val="16"/>
                <w:lang w:val="uk-UA"/>
              </w:rPr>
              <w:t>од</w:t>
            </w:r>
            <w:r w:rsidR="0077047C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652BF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2D6CB3">
              <w:rPr>
                <w:sz w:val="14"/>
                <w:szCs w:val="14"/>
              </w:rPr>
              <w:t>427,7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652BF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2D6CB3">
              <w:rPr>
                <w:sz w:val="14"/>
                <w:szCs w:val="14"/>
              </w:rPr>
              <w:t>427,7</w:t>
            </w:r>
          </w:p>
        </w:tc>
      </w:tr>
      <w:tr w:rsidR="00F50C81" w:rsidRPr="00C13F94" w:rsidTr="00522BB4">
        <w:trPr>
          <w:trHeight w:val="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Default="00F50C81" w:rsidP="009C34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sz w:val="16"/>
                <w:szCs w:val="16"/>
              </w:rPr>
              <w:t>м</w:t>
            </w:r>
            <w:r w:rsidRPr="00C85B5C">
              <w:rPr>
                <w:sz w:val="16"/>
                <w:szCs w:val="16"/>
              </w:rPr>
              <w:t xml:space="preserve">орозильник для </w:t>
            </w:r>
            <w:proofErr w:type="spellStart"/>
            <w:r w:rsidRPr="00C85B5C">
              <w:rPr>
                <w:sz w:val="16"/>
                <w:szCs w:val="16"/>
              </w:rPr>
              <w:t>ультранизьких</w:t>
            </w:r>
            <w:proofErr w:type="spellEnd"/>
            <w:r w:rsidRPr="00C85B5C">
              <w:rPr>
                <w:sz w:val="16"/>
                <w:szCs w:val="16"/>
              </w:rPr>
              <w:t xml:space="preserve"> температур ТМ </w:t>
            </w:r>
            <w:proofErr w:type="spellStart"/>
            <w:r w:rsidRPr="00C85B5C">
              <w:rPr>
                <w:sz w:val="16"/>
                <w:szCs w:val="16"/>
              </w:rPr>
              <w:t>Meling</w:t>
            </w:r>
            <w:proofErr w:type="spellEnd"/>
            <w:r w:rsidRPr="00C85B5C">
              <w:rPr>
                <w:sz w:val="16"/>
                <w:szCs w:val="16"/>
              </w:rPr>
              <w:t xml:space="preserve"> на 450 л </w:t>
            </w:r>
            <w:proofErr w:type="spellStart"/>
            <w:r w:rsidRPr="00C85B5C">
              <w:rPr>
                <w:sz w:val="16"/>
                <w:szCs w:val="16"/>
              </w:rPr>
              <w:t>з</w:t>
            </w:r>
            <w:proofErr w:type="spellEnd"/>
            <w:r w:rsidRPr="00C85B5C">
              <w:rPr>
                <w:sz w:val="16"/>
                <w:szCs w:val="16"/>
              </w:rPr>
              <w:t xml:space="preserve"> </w:t>
            </w:r>
            <w:proofErr w:type="spellStart"/>
            <w:r w:rsidRPr="00C85B5C">
              <w:rPr>
                <w:sz w:val="16"/>
                <w:szCs w:val="16"/>
              </w:rPr>
              <w:t>вбудованим</w:t>
            </w:r>
            <w:proofErr w:type="spellEnd"/>
            <w:r w:rsidRPr="00C85B5C">
              <w:rPr>
                <w:sz w:val="16"/>
                <w:szCs w:val="16"/>
              </w:rPr>
              <w:t xml:space="preserve"> </w:t>
            </w:r>
            <w:proofErr w:type="spellStart"/>
            <w:r w:rsidRPr="00C85B5C">
              <w:rPr>
                <w:sz w:val="16"/>
                <w:szCs w:val="16"/>
              </w:rPr>
              <w:t>моніторингом</w:t>
            </w:r>
            <w:proofErr w:type="spellEnd"/>
            <w:r w:rsidRPr="00C85B5C">
              <w:rPr>
                <w:sz w:val="16"/>
                <w:szCs w:val="16"/>
                <w:lang w:val="uk-UA"/>
              </w:rPr>
              <w:t xml:space="preserve"> </w:t>
            </w:r>
            <w:r w:rsidRPr="00C85B5C">
              <w:rPr>
                <w:sz w:val="16"/>
                <w:szCs w:val="16"/>
              </w:rPr>
              <w:t xml:space="preserve">1 </w:t>
            </w:r>
            <w:r w:rsidRPr="00C85B5C">
              <w:rPr>
                <w:sz w:val="16"/>
                <w:szCs w:val="16"/>
                <w:lang w:val="uk-UA"/>
              </w:rPr>
              <w:t>од.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F84785" w:rsidRDefault="00F50C81" w:rsidP="00652BF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F8478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F8478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2D6CB3">
              <w:rPr>
                <w:sz w:val="14"/>
                <w:szCs w:val="14"/>
              </w:rPr>
              <w:t>156,6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2D6CB3" w:rsidRDefault="00F50C81" w:rsidP="00652BF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2D6CB3">
              <w:rPr>
                <w:sz w:val="14"/>
                <w:szCs w:val="14"/>
              </w:rPr>
              <w:t>156,6</w:t>
            </w:r>
          </w:p>
        </w:tc>
      </w:tr>
      <w:tr w:rsidR="00F50C81" w:rsidRPr="00667F2D" w:rsidTr="00522BB4">
        <w:trPr>
          <w:trHeight w:val="1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667F2D" w:rsidRDefault="00F50C81" w:rsidP="00522BB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667F2D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50C81" w:rsidRPr="00667F2D" w:rsidRDefault="00F50C81" w:rsidP="00522BB4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667F2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ВСЬОГО</w:t>
            </w:r>
            <w:r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 xml:space="preserve"> по заходу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667F2D" w:rsidRDefault="00F50C81" w:rsidP="00522BB4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667F2D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667F2D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667F2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2180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667F2D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667F2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F50C81" w:rsidRDefault="00F50C81" w:rsidP="000A04D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F50C81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1329,3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667F2D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7</w:t>
            </w:r>
            <w:r w:rsidRPr="00667F2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667F2D" w:rsidRDefault="00F50C81" w:rsidP="00522B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667F2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F50C81" w:rsidRDefault="00F50C81" w:rsidP="00F50C81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F50C81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17789,3</w:t>
            </w:r>
          </w:p>
        </w:tc>
      </w:tr>
      <w:tr w:rsidR="00F50C81" w:rsidRPr="00C13F94" w:rsidTr="00B11DFD">
        <w:trPr>
          <w:trHeight w:val="117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251EF4">
            <w:pPr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C13F94">
              <w:rPr>
                <w:sz w:val="20"/>
                <w:szCs w:val="20"/>
                <w:lang w:val="uk-UA"/>
              </w:rPr>
              <w:t>2. Проведення протипожежних заходів</w:t>
            </w:r>
          </w:p>
        </w:tc>
      </w:tr>
      <w:tr w:rsidR="00F50C81" w:rsidRPr="00985C73" w:rsidTr="00C72F53">
        <w:trPr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Влаштування систем протипожежного захисту (система пожежної сигналізації, система передавання тривожних сповіщень, система оповіщення про пожежу та управління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евакуюванням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людей) 6 об'єктів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</w:tr>
      <w:tr w:rsidR="00F50C81" w:rsidRPr="00985C73" w:rsidTr="00C72F53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корпус терапевтичного відділення (урологічне, терапевтичне, неврологічне, бухгалтерія, акушерське-гінекологічне відділення, інфекційне відділення)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1085</w:t>
            </w:r>
          </w:p>
        </w:tc>
      </w:tr>
      <w:tr w:rsidR="00F50C81" w:rsidRPr="00985C73" w:rsidTr="00C72F53">
        <w:trPr>
          <w:trHeight w:val="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корпус з хірургічним відділенням та травматологічним відділенням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950</w:t>
            </w:r>
          </w:p>
        </w:tc>
      </w:tr>
      <w:tr w:rsidR="00F50C81" w:rsidRPr="00985C73" w:rsidTr="00C72F53">
        <w:trPr>
          <w:trHeight w:val="1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корпус з дитячим та діагностичним  відділенням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1000</w:t>
            </w:r>
          </w:p>
        </w:tc>
      </w:tr>
      <w:tr w:rsidR="00F50C81" w:rsidRPr="00985C73" w:rsidTr="00C72F53">
        <w:trPr>
          <w:trHeight w:val="1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корпус поліклініки по вул. Пирогова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1200</w:t>
            </w:r>
          </w:p>
        </w:tc>
      </w:tr>
      <w:tr w:rsidR="00F50C81" w:rsidRPr="00985C73" w:rsidTr="00C72F53">
        <w:trPr>
          <w:trHeight w:val="2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корпус з приймальним відділенням , корпус відділення медичної реабілітації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1300</w:t>
            </w:r>
          </w:p>
        </w:tc>
      </w:tr>
      <w:tr w:rsidR="00F50C81" w:rsidRPr="00985C73" w:rsidTr="00C72F53">
        <w:trPr>
          <w:trHeight w:val="9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Послуги з технічного обслуговування та спостерігання за системами протипожежного захисту, 10 об'єктів: акушерсько-гінекологічне відділення і жіноча консультація; інфекційне відділення (2 корпуси); кардіологічний корпус (неврологічне, кардіологія і ендокринологія); хірургічний корпус (хірургічне і травматологічне); терапевтичний корпус (терапевтичне, урологічне, відділення реанімації, бухгалтерія, аптечний склад); приймальне відділення; дитячий терапевтичний корпус (дитяче); фізіотерапевтичний корпус (рентгенологічне, відділення медичної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реалібітації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); поліклініка; стоматологічна поліклініка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310</w:t>
            </w:r>
          </w:p>
        </w:tc>
      </w:tr>
      <w:tr w:rsidR="00F50C81" w:rsidRPr="00985C73" w:rsidTr="00C72F53">
        <w:trPr>
          <w:trHeight w:val="2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Послуги з проведення перевірки пожежних кранів та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перекатки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пожежних рукавів з виїздом пожежного автомобіля 58 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45</w:t>
            </w:r>
          </w:p>
        </w:tc>
      </w:tr>
      <w:tr w:rsidR="00F50C81" w:rsidRPr="00985C73" w:rsidTr="00C72F53">
        <w:trPr>
          <w:trHeight w:val="1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Послуги з перезарядки вогнегасників 201 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40</w:t>
            </w:r>
          </w:p>
        </w:tc>
      </w:tr>
      <w:tr w:rsidR="00F50C81" w:rsidRPr="00985C73" w:rsidTr="00C72F53">
        <w:trPr>
          <w:trHeight w:val="2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 по заходу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1 220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 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1 380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5 930</w:t>
            </w:r>
          </w:p>
        </w:tc>
      </w:tr>
      <w:tr w:rsidR="00F50C81" w:rsidRPr="00C13F94" w:rsidTr="00251EF4">
        <w:trPr>
          <w:trHeight w:val="318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3. Створення умов доступності для осіб з інвалідністю</w:t>
            </w:r>
          </w:p>
        </w:tc>
      </w:tr>
      <w:tr w:rsidR="00F50C81" w:rsidRPr="00985C73" w:rsidTr="00C72F53">
        <w:trPr>
          <w:trHeight w:val="1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Придбання та встановлення автоматичних пандусів для заїзду,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</w:tr>
      <w:tr w:rsidR="00F50C81" w:rsidRPr="00985C73" w:rsidTr="00C72F53">
        <w:trPr>
          <w:trHeight w:val="1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- приймальне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- неврологічне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- інфекційне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1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- травматологічне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- діагностичне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2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ВСЬОГО</w:t>
            </w:r>
            <w:r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 xml:space="preserve"> по заходу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1000</w:t>
            </w:r>
          </w:p>
        </w:tc>
      </w:tr>
      <w:tr w:rsidR="00F50C81" w:rsidRPr="00C13F94" w:rsidTr="00A065DB">
        <w:trPr>
          <w:trHeight w:val="216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251EF4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4.  Проведення поточного ремонту приміщень лікарні</w:t>
            </w:r>
          </w:p>
        </w:tc>
      </w:tr>
      <w:tr w:rsidR="00F50C81" w:rsidRPr="00985C73" w:rsidTr="00C72F53">
        <w:trPr>
          <w:trHeight w:val="1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Проведення  робіт по заміні сантехнічних вузлів,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3120</w:t>
            </w:r>
          </w:p>
        </w:tc>
      </w:tr>
      <w:tr w:rsidR="00F50C81" w:rsidRPr="00985C73" w:rsidTr="00C72F53">
        <w:trPr>
          <w:trHeight w:val="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- анестезіологічне відділення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320</w:t>
            </w:r>
          </w:p>
        </w:tc>
      </w:tr>
      <w:tr w:rsidR="00F50C81" w:rsidRPr="00985C73" w:rsidTr="00C72F53">
        <w:trPr>
          <w:trHeight w:val="1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неврологічне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300</w:t>
            </w:r>
          </w:p>
        </w:tc>
      </w:tr>
      <w:tr w:rsidR="00F50C81" w:rsidRPr="00985C73" w:rsidTr="00C72F53">
        <w:trPr>
          <w:trHeight w:val="1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терапевтичне відділення (терапевтичне, кардіологічне, ендокринологічне)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дитяче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A54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290</w:t>
            </w:r>
          </w:p>
        </w:tc>
      </w:tr>
      <w:tr w:rsidR="00F50C81" w:rsidRPr="00985C73" w:rsidTr="00C72F53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урологічне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A54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хірургічне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A54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290</w:t>
            </w:r>
          </w:p>
        </w:tc>
      </w:tr>
      <w:tr w:rsidR="00F50C81" w:rsidRPr="00985C73" w:rsidTr="00C72F53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травматологічне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</w:tr>
      <w:tr w:rsidR="00F50C81" w:rsidRPr="00985C73" w:rsidTr="00C72F53">
        <w:trPr>
          <w:trHeight w:val="1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- інфекційне відділення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280</w:t>
            </w:r>
          </w:p>
        </w:tc>
      </w:tr>
      <w:tr w:rsidR="00F50C81" w:rsidRPr="00985C73" w:rsidTr="00C72F53">
        <w:trPr>
          <w:trHeight w:val="1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приймальне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300</w:t>
            </w:r>
          </w:p>
        </w:tc>
      </w:tr>
      <w:tr w:rsidR="00F50C81" w:rsidRPr="00985C73" w:rsidTr="00C72F53">
        <w:trPr>
          <w:trHeight w:val="1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клініко діагностичне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320</w:t>
            </w:r>
          </w:p>
        </w:tc>
      </w:tr>
      <w:tr w:rsidR="00F50C81" w:rsidRPr="00985C73" w:rsidTr="00C72F53">
        <w:trPr>
          <w:trHeight w:val="1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акушерсько-гінекологічне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тис.г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</w:tr>
      <w:tr w:rsidR="00F50C81" w:rsidRPr="00985C73" w:rsidTr="00C72F53">
        <w:trPr>
          <w:trHeight w:val="1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- відділення медичної реабілітації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320</w:t>
            </w:r>
          </w:p>
        </w:tc>
      </w:tr>
      <w:tr w:rsidR="00F50C81" w:rsidRPr="00985C73" w:rsidTr="00C72F53">
        <w:trPr>
          <w:trHeight w:val="1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Проведення поточного ремонту відділеннях лікарні,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6100</w:t>
            </w:r>
          </w:p>
        </w:tc>
      </w:tr>
      <w:tr w:rsidR="00F50C81" w:rsidRPr="00985C73" w:rsidTr="00C72F53">
        <w:trPr>
          <w:trHeight w:val="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анестезіологічне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1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неврологічне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терапевтичне відділення (терапевтичне, кардіологічне, ендокринологічне)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05030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1200</w:t>
            </w:r>
          </w:p>
        </w:tc>
      </w:tr>
      <w:tr w:rsidR="00F50C81" w:rsidRPr="00985C73" w:rsidTr="00C72F53">
        <w:trPr>
          <w:trHeight w:val="1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дитяче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A54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урологічне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A54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1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хірургічне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A54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1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травматологічне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300</w:t>
            </w:r>
          </w:p>
        </w:tc>
      </w:tr>
      <w:tr w:rsidR="00F50C81" w:rsidRPr="00985C73" w:rsidTr="00C72F53">
        <w:trPr>
          <w:trHeight w:val="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- інфекційне відділення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A065DB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приймальне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1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клініко-діагностичне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</w:tr>
      <w:tr w:rsidR="00F50C81" w:rsidRPr="00985C73" w:rsidTr="00C72F53">
        <w:trPr>
          <w:trHeight w:val="1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рентгенологічне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</w:tr>
      <w:tr w:rsidR="00F50C81" w:rsidRPr="00985C73" w:rsidTr="00C72F53">
        <w:trPr>
          <w:trHeight w:val="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 акушерсько-гінекологічне відділення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700</w:t>
            </w:r>
          </w:p>
        </w:tc>
      </w:tr>
      <w:tr w:rsidR="00F50C81" w:rsidRPr="00985C73" w:rsidTr="00C72F53">
        <w:trPr>
          <w:trHeight w:val="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- відділення медичної реабілітації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</w:tr>
      <w:tr w:rsidR="00F50C81" w:rsidRPr="00985C73" w:rsidTr="00C72F53">
        <w:trPr>
          <w:trHeight w:val="1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Впровадження </w:t>
            </w:r>
            <w:proofErr w:type="spellStart"/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енергозбережувальних</w:t>
            </w:r>
            <w:proofErr w:type="spellEnd"/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 заходів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930</w:t>
            </w:r>
          </w:p>
        </w:tc>
      </w:tr>
      <w:tr w:rsidR="00F50C81" w:rsidRPr="00985C73" w:rsidTr="00C72F53">
        <w:trPr>
          <w:trHeight w:val="1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заміна дерев’яних вікон та дверей на металопластикові у відділеннях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930</w:t>
            </w:r>
          </w:p>
        </w:tc>
      </w:tr>
      <w:tr w:rsidR="00F50C81" w:rsidRPr="00985C73" w:rsidTr="00730B70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Поточний ремонт пасажирських ліфтів у приміщенні консультативно-діагностичного відділення лікарні по вул. Пирогова, 4 м. Білгород-Дністровський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730B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199,4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C81" w:rsidRPr="00985C73" w:rsidRDefault="00F50C81" w:rsidP="005A0A56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199,4</w:t>
            </w:r>
          </w:p>
        </w:tc>
      </w:tr>
      <w:tr w:rsidR="00F50C81" w:rsidRPr="00985C73" w:rsidTr="00C72F53">
        <w:trPr>
          <w:trHeight w:val="2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C13F94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ВСЬОГО</w:t>
            </w:r>
            <w:r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 xml:space="preserve"> по заходу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50C81" w:rsidRPr="00985C73" w:rsidRDefault="00F50C81" w:rsidP="005A0A56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0C81" w:rsidRPr="00985C73" w:rsidRDefault="00F50C81" w:rsidP="00FA6B7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0C81" w:rsidRPr="00985C73" w:rsidRDefault="00F50C81" w:rsidP="00FA6B7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2479,4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0C81" w:rsidRPr="00985C73" w:rsidRDefault="00F50C81" w:rsidP="001F32F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0C81" w:rsidRPr="00985C73" w:rsidRDefault="002E3D4B" w:rsidP="001F32F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  <w:r w:rsidR="00F50C81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0C81" w:rsidRPr="00985C73" w:rsidRDefault="00F50C81" w:rsidP="00FA6B7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0C81" w:rsidRPr="00985C73" w:rsidRDefault="00F50C81" w:rsidP="00FA6B7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highlight w:val="cyan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10349,4</w:t>
            </w:r>
          </w:p>
        </w:tc>
      </w:tr>
    </w:tbl>
    <w:p w:rsidR="00340AF0" w:rsidRPr="00C13F94" w:rsidRDefault="00FA6B74" w:rsidP="00391452">
      <w:pPr>
        <w:rPr>
          <w:sz w:val="20"/>
          <w:szCs w:val="20"/>
          <w:lang w:val="uk-UA"/>
        </w:rPr>
      </w:pPr>
      <w:r w:rsidRPr="00C13F94">
        <w:rPr>
          <w:sz w:val="20"/>
          <w:szCs w:val="20"/>
          <w:lang w:val="uk-UA"/>
        </w:rPr>
        <w:t>5</w:t>
      </w:r>
      <w:r w:rsidR="007B3DAD" w:rsidRPr="00C13F94">
        <w:rPr>
          <w:sz w:val="20"/>
          <w:szCs w:val="20"/>
          <w:lang w:val="uk-UA"/>
        </w:rPr>
        <w:t>.</w:t>
      </w:r>
      <w:r w:rsidR="00050302" w:rsidRPr="00C13F94">
        <w:rPr>
          <w:sz w:val="20"/>
          <w:szCs w:val="20"/>
          <w:lang w:val="uk-UA"/>
        </w:rPr>
        <w:t>1</w:t>
      </w:r>
      <w:r w:rsidR="007B3DAD" w:rsidRPr="00C13F94">
        <w:rPr>
          <w:sz w:val="20"/>
          <w:szCs w:val="20"/>
          <w:lang w:val="uk-UA"/>
        </w:rPr>
        <w:t xml:space="preserve"> Повірка засобів вимірювальної техніки та медичного обладнання</w:t>
      </w:r>
    </w:p>
    <w:tbl>
      <w:tblPr>
        <w:tblW w:w="9781" w:type="dxa"/>
        <w:tblInd w:w="-34" w:type="dxa"/>
        <w:tblLayout w:type="fixed"/>
        <w:tblLook w:val="04A0"/>
      </w:tblPr>
      <w:tblGrid>
        <w:gridCol w:w="426"/>
        <w:gridCol w:w="3685"/>
        <w:gridCol w:w="142"/>
        <w:gridCol w:w="425"/>
        <w:gridCol w:w="284"/>
        <w:gridCol w:w="567"/>
        <w:gridCol w:w="519"/>
        <w:gridCol w:w="190"/>
        <w:gridCol w:w="518"/>
        <w:gridCol w:w="190"/>
        <w:gridCol w:w="377"/>
        <w:gridCol w:w="332"/>
        <w:gridCol w:w="235"/>
        <w:gridCol w:w="474"/>
        <w:gridCol w:w="93"/>
        <w:gridCol w:w="616"/>
        <w:gridCol w:w="708"/>
      </w:tblGrid>
      <w:tr w:rsidR="00B10F2B" w:rsidRPr="00985C73" w:rsidTr="00BD6F73">
        <w:trPr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Назва показника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Кільк</w:t>
            </w:r>
            <w:r w:rsidR="00B10F2B"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ість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Од. виміру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2024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2026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B10F2B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B10F2B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</w:p>
        </w:tc>
      </w:tr>
      <w:tr w:rsidR="00340AF0" w:rsidRPr="00985C73" w:rsidTr="002A5418">
        <w:trPr>
          <w:trHeight w:val="2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340AF0" w:rsidRPr="00985C73" w:rsidTr="002A5418">
        <w:trPr>
          <w:trHeight w:val="1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Набор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вагів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Г-4,210-10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4,5</w:t>
            </w:r>
          </w:p>
        </w:tc>
      </w:tr>
      <w:tr w:rsidR="00340AF0" w:rsidRPr="00985C73" w:rsidTr="002A5418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торсіонні ВТ-500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4,2</w:t>
            </w:r>
          </w:p>
        </w:tc>
      </w:tr>
      <w:tr w:rsidR="00340AF0" w:rsidRPr="00985C73" w:rsidTr="002A5418">
        <w:trPr>
          <w:trHeight w:val="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ручні ВР-1;ВР-5; ВР-100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4,2</w:t>
            </w:r>
          </w:p>
        </w:tc>
      </w:tr>
      <w:tr w:rsidR="00340AF0" w:rsidRPr="00985C73" w:rsidTr="002A5418">
        <w:trPr>
          <w:trHeight w:val="1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циферблатні РН-10Ц3У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4,2</w:t>
            </w:r>
          </w:p>
        </w:tc>
      </w:tr>
      <w:tr w:rsidR="00340AF0" w:rsidRPr="00985C73" w:rsidTr="00E16E9C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медичні для дорослих ВМ-150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2,8</w:t>
            </w:r>
          </w:p>
        </w:tc>
      </w:tr>
      <w:tr w:rsidR="00340AF0" w:rsidRPr="00985C73" w:rsidTr="002A5418">
        <w:trPr>
          <w:trHeight w:val="1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медичні дитячі механічні ВМ-20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</w:tr>
      <w:tr w:rsidR="00340AF0" w:rsidRPr="00985C73" w:rsidTr="00E16E9C">
        <w:trPr>
          <w:trHeight w:val="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 дитячі електронні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</w:tr>
      <w:tr w:rsidR="00FA6B74" w:rsidRPr="00985C73" w:rsidTr="00BA4BA6">
        <w:trPr>
          <w:trHeight w:val="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для статичного зважування РП-150 Ш13М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</w:tr>
      <w:tr w:rsidR="00340AF0" w:rsidRPr="00985C73" w:rsidTr="002A5418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для статичного  зважування РП-200Ш13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</w:tr>
      <w:tr w:rsidR="00340AF0" w:rsidRPr="00985C73" w:rsidTr="002A5418">
        <w:trPr>
          <w:trHeight w:val="1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Вимірювачі артеріального тису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B10F2B" w:rsidP="00B10F2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</w:t>
            </w:r>
            <w:r w:rsidR="00340AF0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ис</w:t>
            </w: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="00340AF0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23,75</w:t>
            </w:r>
          </w:p>
        </w:tc>
      </w:tr>
      <w:tr w:rsidR="00340AF0" w:rsidRPr="00985C73" w:rsidTr="00BA4BA6">
        <w:trPr>
          <w:trHeight w:val="1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B10F2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піпетковий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змінного  об’єму</w:t>
            </w:r>
            <w:r w:rsidR="00B10F2B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(1 канальні)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</w:tr>
      <w:tr w:rsidR="00340AF0" w:rsidRPr="00985C73" w:rsidTr="002A5418">
        <w:trPr>
          <w:trHeight w:val="1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B10F2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піпетковий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r w:rsidR="00B10F2B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(1 канальні)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</w:tr>
      <w:tr w:rsidR="00340AF0" w:rsidRPr="00985C73" w:rsidTr="002A5418">
        <w:trPr>
          <w:trHeight w:val="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піпетковий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(8 каналів)  ДПМП-8-30-300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4,8</w:t>
            </w:r>
          </w:p>
        </w:tc>
      </w:tr>
      <w:tr w:rsidR="00340AF0" w:rsidRPr="00985C73" w:rsidTr="00BA4BA6">
        <w:trPr>
          <w:trHeight w:val="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Секундоміри  механічні до 60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хв.СОС</w:t>
            </w:r>
            <w:proofErr w:type="spellEnd"/>
            <w:r w:rsidR="00B10F2B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пр-2б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</w:tr>
      <w:tr w:rsidR="00340AF0" w:rsidRPr="00985C73" w:rsidTr="002A5418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Ареометри  АУ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4,5</w:t>
            </w:r>
          </w:p>
        </w:tc>
      </w:tr>
      <w:tr w:rsidR="00340AF0" w:rsidRPr="00985C73" w:rsidTr="00985C73">
        <w:trPr>
          <w:trHeight w:val="1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Камера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горяева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(2 сітки)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4,5</w:t>
            </w:r>
          </w:p>
        </w:tc>
      </w:tr>
      <w:tr w:rsidR="00340AF0" w:rsidRPr="00985C73" w:rsidTr="002A5418">
        <w:trPr>
          <w:trHeight w:val="1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Камера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горяева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(4 сітки)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4,5</w:t>
            </w:r>
          </w:p>
        </w:tc>
      </w:tr>
      <w:tr w:rsidR="00340AF0" w:rsidRPr="00985C73" w:rsidTr="002A5418">
        <w:trPr>
          <w:trHeight w:val="1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Фотоелектрокалориметр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КФК-2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12,3</w:t>
            </w:r>
          </w:p>
        </w:tc>
      </w:tr>
      <w:tr w:rsidR="00340AF0" w:rsidRPr="00985C73" w:rsidTr="00BA4BA6">
        <w:trPr>
          <w:trHeight w:val="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Фотоелектрокалориметр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КФК-2М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4,1</w:t>
            </w:r>
          </w:p>
        </w:tc>
      </w:tr>
      <w:tr w:rsidR="00340AF0" w:rsidRPr="00985C73" w:rsidTr="002A5418">
        <w:trPr>
          <w:trHeight w:val="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Аналізатор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імуноферментний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Мультискан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ЕХ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340AF0" w:rsidRPr="00985C73" w:rsidTr="00985C73">
        <w:trPr>
          <w:trHeight w:val="1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Аналізатор газів крові та електролітів ST-200CC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340AF0" w:rsidRPr="00985C73" w:rsidTr="002A5418">
        <w:trPr>
          <w:trHeight w:val="1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Аналізатор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біохіміч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. Автоматичний BS-240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340AF0" w:rsidRPr="00985C73" w:rsidTr="002A5418">
        <w:trPr>
          <w:trHeight w:val="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Експрес аналізатор 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Getein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1100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340AF0" w:rsidRPr="00985C73" w:rsidTr="00BA4BA6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Аналізатор гематологічний  автомат.  BS-30S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340AF0" w:rsidRPr="00985C73" w:rsidTr="002A5418">
        <w:trPr>
          <w:trHeight w:val="1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Аналізатор сечі  UA-66-1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340AF0" w:rsidRPr="00985C73" w:rsidTr="00985C73">
        <w:trPr>
          <w:trHeight w:val="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Фотометр  МБА-540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4,1</w:t>
            </w:r>
          </w:p>
        </w:tc>
      </w:tr>
      <w:tr w:rsidR="00340AF0" w:rsidRPr="00985C73" w:rsidTr="00985C73">
        <w:trPr>
          <w:trHeight w:val="1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Прилад для вимірювання концентрації алкоголю у видихуваному повітрі Алконт-01СУ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</w:t>
            </w:r>
          </w:p>
        </w:tc>
      </w:tr>
      <w:tr w:rsidR="00340AF0" w:rsidRPr="00985C73" w:rsidTr="00E16E9C">
        <w:trPr>
          <w:trHeight w:val="1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Гігрометри психрометричні ВИТ-1; ВИТ-2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28</w:t>
            </w:r>
          </w:p>
        </w:tc>
      </w:tr>
      <w:tr w:rsidR="00FA6B74" w:rsidRPr="00985C73" w:rsidTr="00E16E9C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скляні    від 0 до100°С  ртутні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24</w:t>
            </w:r>
          </w:p>
        </w:tc>
      </w:tr>
      <w:tr w:rsidR="00FA6B74" w:rsidRPr="00985C73" w:rsidTr="00E16E9C">
        <w:trPr>
          <w:trHeight w:val="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скляні   від  0 до 100°С   ТТ,ртутні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</w:t>
            </w:r>
          </w:p>
        </w:tc>
      </w:tr>
      <w:tr w:rsidR="00340AF0" w:rsidRPr="00985C73" w:rsidTr="00E16E9C">
        <w:trPr>
          <w:trHeight w:val="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скляні  від  0 до 300°С ТТ, ртутні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4,8</w:t>
            </w:r>
          </w:p>
        </w:tc>
      </w:tr>
      <w:tr w:rsidR="00340AF0" w:rsidRPr="00985C73" w:rsidTr="002A5418">
        <w:trPr>
          <w:trHeight w:val="1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 скляні    від  0 до +500°С ;   ртутні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2,8</w:t>
            </w:r>
          </w:p>
        </w:tc>
      </w:tr>
      <w:tr w:rsidR="00340AF0" w:rsidRPr="00985C73" w:rsidTr="00985C73">
        <w:trPr>
          <w:trHeight w:val="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скляні  від  0 до 200°С , рідинні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2,4</w:t>
            </w:r>
          </w:p>
        </w:tc>
      </w:tr>
      <w:tr w:rsidR="00340AF0" w:rsidRPr="00985C73" w:rsidTr="00BA4BA6">
        <w:trPr>
          <w:trHeight w:val="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скляні  від  0 до 100°С  рідинні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1,8</w:t>
            </w:r>
          </w:p>
        </w:tc>
      </w:tr>
      <w:tr w:rsidR="00FA6B74" w:rsidRPr="00985C73" w:rsidTr="00D4222A">
        <w:trPr>
          <w:trHeight w:val="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скляні від -50 до +80°С. ТС-7-М1;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7,68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B74" w:rsidRPr="00985C73" w:rsidRDefault="00FA6B74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38,4</w:t>
            </w:r>
          </w:p>
        </w:tc>
      </w:tr>
      <w:tr w:rsidR="00340AF0" w:rsidRPr="00985C73" w:rsidTr="00C710EF">
        <w:trPr>
          <w:trHeight w:val="1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Ультразвукова діагностична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72</w:t>
            </w:r>
          </w:p>
        </w:tc>
      </w:tr>
      <w:tr w:rsidR="00340AF0" w:rsidRPr="00985C73" w:rsidTr="00BA4BA6">
        <w:trPr>
          <w:trHeight w:val="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Електрокардіограф 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Юкард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-100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49</w:t>
            </w:r>
          </w:p>
        </w:tc>
      </w:tr>
      <w:tr w:rsidR="00340AF0" w:rsidRPr="00985C73" w:rsidTr="002A5418">
        <w:trPr>
          <w:trHeight w:val="1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Електрокардіограф  EСG-300G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</w:tr>
      <w:tr w:rsidR="00340AF0" w:rsidRPr="00985C73" w:rsidTr="00BA4BA6">
        <w:trPr>
          <w:trHeight w:val="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Електрокардіограф  6G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</w:tr>
      <w:tr w:rsidR="00340AF0" w:rsidRPr="00985C73" w:rsidTr="002A5418">
        <w:trPr>
          <w:trHeight w:val="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Електрокардіограф  EСG-600G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</w:tr>
      <w:tr w:rsidR="00340AF0" w:rsidRPr="00985C73" w:rsidTr="00E16E9C">
        <w:trPr>
          <w:trHeight w:val="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Електрокардіограф 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МіДАС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  ЭК1Т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</w:tr>
      <w:tr w:rsidR="00340AF0" w:rsidRPr="00985C73" w:rsidTr="002A5418">
        <w:trPr>
          <w:trHeight w:val="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Електрокардіограф   КАРДІО+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</w:tr>
      <w:tr w:rsidR="00340AF0" w:rsidRPr="00985C73" w:rsidTr="002A5418">
        <w:trPr>
          <w:trHeight w:val="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Монітор «Мати і дитина»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</w:tr>
      <w:tr w:rsidR="00340AF0" w:rsidRPr="00985C73" w:rsidTr="00BA4BA6">
        <w:trPr>
          <w:trHeight w:val="1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Монітор для новонароджених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</w:tr>
      <w:tr w:rsidR="00340AF0" w:rsidRPr="00985C73" w:rsidTr="002A5418">
        <w:trPr>
          <w:trHeight w:val="1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Монітор пацієнта «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Біомед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» ВМ-800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27,5</w:t>
            </w:r>
          </w:p>
        </w:tc>
      </w:tr>
      <w:tr w:rsidR="00340AF0" w:rsidRPr="00985C73" w:rsidTr="00D4222A">
        <w:trPr>
          <w:trHeight w:val="1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Монітор пацієнта 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Taurus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12.1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16,5</w:t>
            </w:r>
          </w:p>
        </w:tc>
      </w:tr>
      <w:tr w:rsidR="00340AF0" w:rsidRPr="00985C73" w:rsidTr="00D4222A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Монітор пацієнта  у складі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анастезіологічного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реанімаційного  комплексу EMAHCIC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5,5</w:t>
            </w:r>
          </w:p>
        </w:tc>
      </w:tr>
      <w:tr w:rsidR="00340AF0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Пульсоксиметри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«ВР-10М»;«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Біомед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9,5</w:t>
            </w:r>
          </w:p>
        </w:tc>
      </w:tr>
      <w:tr w:rsidR="00340AF0" w:rsidRPr="00985C73" w:rsidTr="002A5418">
        <w:trPr>
          <w:trHeight w:val="1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Термостат  ТС-80М-2;ТС-80; ТС-80м-3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39</w:t>
            </w:r>
          </w:p>
        </w:tc>
      </w:tr>
      <w:tr w:rsidR="00340AF0" w:rsidRPr="00985C73" w:rsidTr="00BA4BA6">
        <w:trPr>
          <w:trHeight w:val="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Стерилізатор ГП-40; ГП-80-1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26</w:t>
            </w:r>
          </w:p>
        </w:tc>
      </w:tr>
      <w:tr w:rsidR="00340AF0" w:rsidRPr="00985C73" w:rsidTr="00D4222A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Центрифуга  ОПН-З;  ЦЛУ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15</w:t>
            </w:r>
          </w:p>
        </w:tc>
      </w:tr>
      <w:tr w:rsidR="00340AF0" w:rsidRPr="00985C73" w:rsidTr="00D4222A">
        <w:trPr>
          <w:trHeight w:val="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Опромінювач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бактерицидний ОБПЕ-225м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6,3</w:t>
            </w:r>
          </w:p>
        </w:tc>
      </w:tr>
      <w:tr w:rsidR="00340AF0" w:rsidRPr="00985C73" w:rsidTr="00D4222A">
        <w:trPr>
          <w:trHeight w:val="1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Рецикулятор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ультрофіол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. Бактерицидний АЕРЕКС стандарт - 30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6,7</w:t>
            </w:r>
          </w:p>
        </w:tc>
      </w:tr>
      <w:tr w:rsidR="00340AF0" w:rsidRPr="00985C73" w:rsidTr="00BA4BA6">
        <w:trPr>
          <w:trHeight w:val="1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Опромінювач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ртутно-кварцевий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6,7</w:t>
            </w:r>
          </w:p>
        </w:tc>
      </w:tr>
      <w:tr w:rsidR="00340AF0" w:rsidRPr="00985C73" w:rsidTr="00BA4BA6">
        <w:trPr>
          <w:trHeight w:val="1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Апарат УФО "Тубус"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6,3</w:t>
            </w:r>
          </w:p>
        </w:tc>
      </w:tr>
      <w:tr w:rsidR="00340AF0" w:rsidRPr="00985C73" w:rsidTr="00BA4BA6">
        <w:trPr>
          <w:trHeight w:val="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Апарат гальванізації 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Поток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-1; «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Нион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B84D3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17,5</w:t>
            </w:r>
          </w:p>
        </w:tc>
      </w:tr>
      <w:tr w:rsidR="00340AF0" w:rsidRPr="00985C73" w:rsidTr="00D4222A">
        <w:trPr>
          <w:trHeight w:val="1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Апарат для УЗТ терапії УЗТ-1; УЗТ-5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8,5</w:t>
            </w:r>
          </w:p>
        </w:tc>
      </w:tr>
      <w:tr w:rsidR="00340AF0" w:rsidRPr="00985C73" w:rsidTr="00D4222A">
        <w:trPr>
          <w:trHeight w:val="1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Апарат для низько частотної терапії Тонус-1; Тонус-2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4,25</w:t>
            </w:r>
          </w:p>
        </w:tc>
      </w:tr>
      <w:tr w:rsidR="00340AF0" w:rsidRPr="00985C73" w:rsidTr="00BA4BA6">
        <w:trPr>
          <w:trHeight w:val="1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Апарат для УВЧ терапії  «УВЧ-66»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4,25</w:t>
            </w:r>
          </w:p>
        </w:tc>
      </w:tr>
      <w:tr w:rsidR="00340AF0" w:rsidRPr="00985C73" w:rsidTr="00D4222A">
        <w:trPr>
          <w:trHeight w:val="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Апарат для низькочастотної терапії «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Эндотон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13,1</w:t>
            </w:r>
          </w:p>
        </w:tc>
      </w:tr>
      <w:tr w:rsidR="00340AF0" w:rsidRPr="00985C73" w:rsidTr="00BA4BA6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28659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Апарат низькочастотної фізіотерапії</w:t>
            </w:r>
            <w:r w:rsidR="0028659D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Амплипульс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9,25</w:t>
            </w:r>
          </w:p>
        </w:tc>
      </w:tr>
      <w:tr w:rsidR="00340AF0" w:rsidRPr="00985C73" w:rsidTr="00BA4BA6">
        <w:trPr>
          <w:trHeight w:val="1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Стерилізатор ГП-40; ГП-80;ГП-20; ГП-160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63,3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316,5</w:t>
            </w:r>
          </w:p>
        </w:tc>
      </w:tr>
      <w:tr w:rsidR="00340AF0" w:rsidRPr="00985C73" w:rsidTr="002A5418">
        <w:trPr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AF0" w:rsidRPr="00985C73" w:rsidRDefault="00E60C8F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Опромінювач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бактерицидний (</w:t>
            </w:r>
            <w:proofErr w:type="spellStart"/>
            <w:r w:rsidR="00340AF0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Філіпс</w:t>
            </w:r>
            <w:proofErr w:type="spellEnd"/>
            <w:r w:rsidR="00340AF0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лампи)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E60C8F"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72,2</w:t>
            </w:r>
          </w:p>
        </w:tc>
      </w:tr>
      <w:tr w:rsidR="00340AF0" w:rsidRPr="00985C73" w:rsidTr="00D4222A">
        <w:trPr>
          <w:trHeight w:val="2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40AF0" w:rsidRPr="00985C73" w:rsidRDefault="00340AF0" w:rsidP="00340A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0AF0" w:rsidRPr="00985C73" w:rsidRDefault="00340AF0" w:rsidP="00FA6B74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  <w:r w:rsidR="00667F2D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 по заходу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458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1 100</w:t>
            </w:r>
          </w:p>
        </w:tc>
      </w:tr>
      <w:tr w:rsidR="00340AF0" w:rsidRPr="00985C73" w:rsidTr="00050302">
        <w:trPr>
          <w:trHeight w:val="183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40AF0" w:rsidRPr="00C13F94" w:rsidRDefault="00050302" w:rsidP="00340AF0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 xml:space="preserve">5.2. </w:t>
            </w:r>
            <w:r w:rsidR="00340AF0" w:rsidRPr="00C13F94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Каліброва засобів вимірювальної техніки та медичного обладнання</w:t>
            </w:r>
          </w:p>
        </w:tc>
      </w:tr>
      <w:tr w:rsidR="00340AF0" w:rsidRPr="00985C73" w:rsidTr="00D4222A">
        <w:trPr>
          <w:trHeight w:val="2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№ з/п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Назва показника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Кількість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Од</w:t>
            </w:r>
            <w:r w:rsidR="00E60C8F"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.</w:t>
            </w: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 вимір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2023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2026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0AF0" w:rsidRPr="00985C73" w:rsidRDefault="00E60C8F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</w:p>
        </w:tc>
      </w:tr>
      <w:tr w:rsidR="00340AF0" w:rsidRPr="00985C73" w:rsidTr="002A5418">
        <w:trPr>
          <w:trHeight w:val="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AF0" w:rsidRPr="00985C73" w:rsidRDefault="00340AF0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</w:tr>
      <w:tr w:rsidR="002A5418" w:rsidRPr="00985C73" w:rsidTr="00D4222A">
        <w:trPr>
          <w:trHeight w:val="1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лабораторні електричні JKH- 500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1,79</w:t>
            </w:r>
          </w:p>
        </w:tc>
      </w:tr>
      <w:tr w:rsidR="002A5418" w:rsidRPr="00985C73" w:rsidTr="00D4222A">
        <w:trPr>
          <w:trHeight w:val="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Ваги торсіонні 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1,79</w:t>
            </w:r>
          </w:p>
        </w:tc>
      </w:tr>
      <w:tr w:rsidR="002A5418" w:rsidRPr="00985C73" w:rsidTr="00D4222A">
        <w:trPr>
          <w:trHeight w:val="1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Набір гир лабораторних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2,39</w:t>
            </w:r>
          </w:p>
        </w:tc>
      </w:tr>
      <w:tr w:rsidR="002A5418" w:rsidRPr="00985C73" w:rsidTr="00D4222A">
        <w:trPr>
          <w:trHeight w:val="1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Ареометр АУ №24143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0,89</w:t>
            </w:r>
          </w:p>
        </w:tc>
      </w:tr>
      <w:tr w:rsidR="002A5418" w:rsidRPr="00985C73" w:rsidTr="00D4222A">
        <w:trPr>
          <w:trHeight w:val="1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Фотометр КФК-2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4,38</w:t>
            </w:r>
          </w:p>
        </w:tc>
      </w:tr>
      <w:tr w:rsidR="002A5418" w:rsidRPr="00985C73" w:rsidTr="00D4222A">
        <w:trPr>
          <w:trHeight w:val="1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Фотометр МБА-540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4,38</w:t>
            </w:r>
          </w:p>
        </w:tc>
      </w:tr>
      <w:tr w:rsidR="002A5418" w:rsidRPr="00985C73" w:rsidTr="00D4222A">
        <w:trPr>
          <w:trHeight w:val="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Манометри до 2-х автоклавів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1,19</w:t>
            </w:r>
          </w:p>
        </w:tc>
      </w:tr>
      <w:tr w:rsidR="002A5418" w:rsidRPr="00985C73" w:rsidTr="00D4222A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Термометри для холодильника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5,73</w:t>
            </w:r>
          </w:p>
        </w:tc>
      </w:tr>
      <w:tr w:rsidR="002A5418" w:rsidRPr="00985C73" w:rsidTr="00D4222A">
        <w:trPr>
          <w:trHeight w:val="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 0-3500С №157-5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0,54</w:t>
            </w:r>
          </w:p>
        </w:tc>
      </w:tr>
      <w:tr w:rsidR="002A5418" w:rsidRPr="00985C73" w:rsidTr="00D4222A">
        <w:trPr>
          <w:trHeight w:val="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 0-4500С № 1407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0,54</w:t>
            </w:r>
          </w:p>
        </w:tc>
      </w:tr>
      <w:tr w:rsidR="002A5418" w:rsidRPr="00985C73" w:rsidTr="00D4222A">
        <w:trPr>
          <w:trHeight w:val="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 0-600С №2235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0,48</w:t>
            </w:r>
          </w:p>
        </w:tc>
      </w:tr>
      <w:tr w:rsidR="002A5418" w:rsidRPr="00985C73" w:rsidTr="00D4222A">
        <w:trPr>
          <w:trHeight w:val="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Термометр 0-500С, №1050, №152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0,96</w:t>
            </w:r>
          </w:p>
        </w:tc>
      </w:tr>
      <w:tr w:rsidR="002A5418" w:rsidRPr="00985C73" w:rsidTr="000F50CC">
        <w:trPr>
          <w:trHeight w:val="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Гігрометр психрометричний ВІТ-1, ВИТ-2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4,98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Центрифуга лабораторна медична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ОпН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-3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2,98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Центрифуга ОПН-8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Гематологічний аналізатор автоматичний BC-30S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Mindray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</w:tr>
      <w:tr w:rsidR="002A5418" w:rsidRPr="00985C73" w:rsidTr="000F50CC">
        <w:trPr>
          <w:trHeight w:val="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Біохімічний аналізатор автоматичний BS-240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Mindray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</w:tr>
      <w:tr w:rsidR="002A5418" w:rsidRPr="00985C73" w:rsidTr="000F50CC">
        <w:trPr>
          <w:trHeight w:val="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Напівавтоматичний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коагулометр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з дозатором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7,16</w:t>
            </w:r>
          </w:p>
        </w:tc>
      </w:tr>
      <w:tr w:rsidR="002A5418" w:rsidRPr="00985C73" w:rsidTr="000F50CC">
        <w:trPr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Аналізатор сечі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Mindray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UA-66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6,96</w:t>
            </w:r>
          </w:p>
        </w:tc>
      </w:tr>
      <w:tr w:rsidR="002A5418" w:rsidRPr="00985C73" w:rsidTr="000F50CC">
        <w:trPr>
          <w:trHeight w:val="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Імуноферментний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аналізатор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мультискан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EX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Кількісний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імунофлуорисцентний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експрес аналізатор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Getein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7,56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Секундомір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механіч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СОС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піпеточний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8-канальний ДПМП-8-30-300, №2005884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0,68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піпеточний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1-канальний П1, №6026388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0,68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піпеточний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1-канальний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ДПОПц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-1, № BN 02123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0,68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піпеточний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BIOHIT 1 канальний , 5-50мкл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0,7</w:t>
            </w:r>
          </w:p>
        </w:tc>
      </w:tr>
      <w:tr w:rsidR="002A5418" w:rsidRPr="00985C73" w:rsidTr="000F50CC">
        <w:trPr>
          <w:trHeight w:val="1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піпеточний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8-канальний BIOHIT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5,4</w:t>
            </w:r>
          </w:p>
        </w:tc>
      </w:tr>
      <w:tr w:rsidR="002A5418" w:rsidRPr="00985C73" w:rsidTr="000F50CC">
        <w:trPr>
          <w:trHeight w:val="1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Micro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Pette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, 10-100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1,35</w:t>
            </w:r>
          </w:p>
        </w:tc>
      </w:tr>
      <w:tr w:rsidR="002A5418" w:rsidRPr="00985C73" w:rsidTr="000F50CC">
        <w:trPr>
          <w:trHeight w:val="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Дозатор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Micro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Pette</w:t>
            </w:r>
            <w:proofErr w:type="spellEnd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, 10-100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0,7</w:t>
            </w:r>
          </w:p>
        </w:tc>
      </w:tr>
      <w:tr w:rsidR="002A5418" w:rsidRPr="00985C73" w:rsidTr="000F50CC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Апарат рентген-діагностичний EDR-750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</w:tr>
      <w:tr w:rsidR="002A5418" w:rsidRPr="00985C73" w:rsidTr="000F50CC">
        <w:trPr>
          <w:trHeight w:val="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Апарат рентген-діагностичний IMAX-7700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418" w:rsidRPr="00985C73" w:rsidRDefault="002A5418" w:rsidP="004616C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</w:tr>
      <w:tr w:rsidR="002A5418" w:rsidRPr="00985C73" w:rsidTr="002A5418">
        <w:trPr>
          <w:trHeight w:val="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5418" w:rsidRPr="00985C73" w:rsidRDefault="002A5418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5418" w:rsidRPr="00985C73" w:rsidRDefault="002A5418" w:rsidP="00667F2D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  <w:r w:rsidR="00667F2D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 по заходу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5418" w:rsidRPr="00985C73" w:rsidRDefault="002A5418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62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5418" w:rsidRPr="00985C73" w:rsidRDefault="002A5418" w:rsidP="00340AF0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5418" w:rsidRPr="00985C73" w:rsidRDefault="002A5418" w:rsidP="00B83DBD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5418" w:rsidRPr="00985C73" w:rsidRDefault="002A5418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5418" w:rsidRPr="00985C73" w:rsidRDefault="002A5418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5418" w:rsidRPr="00985C73" w:rsidRDefault="002A5418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5418" w:rsidRPr="00985C73" w:rsidRDefault="002A5418" w:rsidP="00E60C8F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5418" w:rsidRPr="00985C73" w:rsidRDefault="002A5418" w:rsidP="00B83DBD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985C73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98</w:t>
            </w:r>
          </w:p>
        </w:tc>
      </w:tr>
    </w:tbl>
    <w:p w:rsidR="008C604A" w:rsidRDefault="008C604A" w:rsidP="00391452">
      <w:pPr>
        <w:rPr>
          <w:sz w:val="20"/>
          <w:szCs w:val="20"/>
          <w:lang w:val="uk-UA"/>
        </w:rPr>
      </w:pPr>
    </w:p>
    <w:p w:rsidR="00C11A33" w:rsidRPr="00C13F94" w:rsidRDefault="002A5418" w:rsidP="00391452">
      <w:pPr>
        <w:rPr>
          <w:sz w:val="20"/>
          <w:szCs w:val="20"/>
          <w:lang w:val="uk-UA"/>
        </w:rPr>
      </w:pPr>
      <w:r w:rsidRPr="00C13F94">
        <w:rPr>
          <w:sz w:val="20"/>
          <w:szCs w:val="20"/>
          <w:lang w:val="uk-UA"/>
        </w:rPr>
        <w:t>6</w:t>
      </w:r>
      <w:r w:rsidR="00C11A33" w:rsidRPr="00C13F94">
        <w:rPr>
          <w:sz w:val="20"/>
          <w:szCs w:val="20"/>
          <w:lang w:val="uk-UA"/>
        </w:rPr>
        <w:t xml:space="preserve">. </w:t>
      </w:r>
      <w:r w:rsidR="0033666F">
        <w:rPr>
          <w:sz w:val="20"/>
          <w:szCs w:val="20"/>
          <w:lang w:val="uk-UA"/>
        </w:rPr>
        <w:t>Нове будівництво, реконструкція та капремонт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4822"/>
        <w:gridCol w:w="567"/>
        <w:gridCol w:w="142"/>
        <w:gridCol w:w="425"/>
        <w:gridCol w:w="142"/>
        <w:gridCol w:w="567"/>
        <w:gridCol w:w="709"/>
        <w:gridCol w:w="709"/>
        <w:gridCol w:w="567"/>
        <w:gridCol w:w="850"/>
      </w:tblGrid>
      <w:tr w:rsidR="002A5418" w:rsidRPr="00C710EF" w:rsidTr="00820355">
        <w:trPr>
          <w:trHeight w:val="361"/>
        </w:trPr>
        <w:tc>
          <w:tcPr>
            <w:tcW w:w="423" w:type="dxa"/>
            <w:shd w:val="clear" w:color="000000" w:fill="99CCFF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№ з/п</w:t>
            </w:r>
          </w:p>
        </w:tc>
        <w:tc>
          <w:tcPr>
            <w:tcW w:w="4822" w:type="dxa"/>
            <w:shd w:val="clear" w:color="000000" w:fill="99CCFF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Назва показника</w:t>
            </w:r>
          </w:p>
        </w:tc>
        <w:tc>
          <w:tcPr>
            <w:tcW w:w="567" w:type="dxa"/>
            <w:shd w:val="clear" w:color="000000" w:fill="99CCFF"/>
            <w:vAlign w:val="center"/>
            <w:hideMark/>
          </w:tcPr>
          <w:p w:rsidR="009B27E9" w:rsidRPr="00C710EF" w:rsidRDefault="007944D5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Од вимір</w:t>
            </w:r>
            <w:r w:rsidR="00820355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у</w:t>
            </w:r>
          </w:p>
        </w:tc>
        <w:tc>
          <w:tcPr>
            <w:tcW w:w="567" w:type="dxa"/>
            <w:gridSpan w:val="2"/>
            <w:shd w:val="clear" w:color="000000" w:fill="99CCFF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2023 </w:t>
            </w:r>
          </w:p>
        </w:tc>
        <w:tc>
          <w:tcPr>
            <w:tcW w:w="709" w:type="dxa"/>
            <w:gridSpan w:val="2"/>
            <w:shd w:val="clear" w:color="000000" w:fill="99CCFF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2024</w:t>
            </w:r>
          </w:p>
        </w:tc>
        <w:tc>
          <w:tcPr>
            <w:tcW w:w="709" w:type="dxa"/>
            <w:shd w:val="clear" w:color="000000" w:fill="99CCFF"/>
            <w:vAlign w:val="center"/>
            <w:hideMark/>
          </w:tcPr>
          <w:p w:rsidR="009B27E9" w:rsidRPr="00C710EF" w:rsidRDefault="002A5418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2025</w:t>
            </w:r>
          </w:p>
        </w:tc>
        <w:tc>
          <w:tcPr>
            <w:tcW w:w="709" w:type="dxa"/>
            <w:shd w:val="clear" w:color="000000" w:fill="99CCFF"/>
            <w:vAlign w:val="center"/>
            <w:hideMark/>
          </w:tcPr>
          <w:p w:rsidR="009B27E9" w:rsidRPr="00C710EF" w:rsidRDefault="002A5418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2026</w:t>
            </w:r>
          </w:p>
        </w:tc>
        <w:tc>
          <w:tcPr>
            <w:tcW w:w="567" w:type="dxa"/>
            <w:shd w:val="clear" w:color="000000" w:fill="99CCFF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2027</w:t>
            </w:r>
          </w:p>
        </w:tc>
        <w:tc>
          <w:tcPr>
            <w:tcW w:w="850" w:type="dxa"/>
            <w:shd w:val="clear" w:color="000000" w:fill="99CCFF"/>
            <w:vAlign w:val="center"/>
            <w:hideMark/>
          </w:tcPr>
          <w:p w:rsidR="009B27E9" w:rsidRPr="00C710EF" w:rsidRDefault="002A5418" w:rsidP="002A541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</w:p>
        </w:tc>
      </w:tr>
      <w:tr w:rsidR="002A5418" w:rsidRPr="00C710EF" w:rsidTr="005B0A71">
        <w:trPr>
          <w:trHeight w:val="178"/>
        </w:trPr>
        <w:tc>
          <w:tcPr>
            <w:tcW w:w="423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</w:tr>
      <w:tr w:rsidR="0033666F" w:rsidRPr="00C710EF" w:rsidTr="005B0A71">
        <w:trPr>
          <w:trHeight w:val="411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Реконструкція травматологічного відділення (корпус літ. "Б") КНП «БДМБЛ» з добудовою приміщень діагностичного призначення приймального відділення за адресою вул. Сергія Файнблата, 1 м. Білгород-Дністровський Одеської області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2A54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15500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15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 </w:t>
            </w: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500</w:t>
            </w:r>
          </w:p>
        </w:tc>
      </w:tr>
      <w:tr w:rsidR="0033666F" w:rsidRPr="00C710EF" w:rsidTr="005B0A71">
        <w:trPr>
          <w:trHeight w:val="311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Реконструкція кардіологічного корпусу літ. Д КНП «БДМБЛ» з добудовою приміщень під розміщення системи </w:t>
            </w:r>
            <w:proofErr w:type="spellStart"/>
            <w:r w:rsidRPr="0033666F">
              <w:rPr>
                <w:color w:val="000000"/>
                <w:sz w:val="12"/>
                <w:szCs w:val="12"/>
                <w:lang w:val="uk-UA" w:eastAsia="ru-RU"/>
              </w:rPr>
              <w:t>ангіографічної</w:t>
            </w:r>
            <w:proofErr w:type="spellEnd"/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інтервенційної  по вул. Сергія Файнблата, 1,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4000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426BEA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10285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14 754</w:t>
            </w:r>
          </w:p>
        </w:tc>
      </w:tr>
      <w:tr w:rsidR="0033666F" w:rsidRPr="00C710EF" w:rsidTr="005B0A71">
        <w:trPr>
          <w:trHeight w:val="349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Капітальний ремонт покрівлі лікувального корпусу літ. «А» КНП "БДМБЛ" по вул. Незалежності, 35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2200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 </w:t>
            </w: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600</w:t>
            </w:r>
          </w:p>
        </w:tc>
      </w:tr>
      <w:tr w:rsidR="0033666F" w:rsidRPr="00C710EF" w:rsidTr="005B0A71">
        <w:trPr>
          <w:trHeight w:val="360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>Капітальний ремонт приміщень терапевтичного відділення кардіологічного корпусу, літ. "Д" КНП "БДМБЛ" за адресою вул. Сергія Файнблата,1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33666F" w:rsidP="00426BE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</w:t>
            </w:r>
            <w:r w:rsidR="00426BEA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426BEA" w:rsidP="00426BE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1000</w:t>
            </w:r>
            <w:r w:rsidR="0033666F"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426BEA" w:rsidP="006C618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14 426</w:t>
            </w:r>
          </w:p>
        </w:tc>
      </w:tr>
      <w:tr w:rsidR="0033666F" w:rsidRPr="00C710EF" w:rsidTr="005B0A71">
        <w:trPr>
          <w:trHeight w:val="242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>Капітальний  ремонт приміщень неврологічного відділення кардіологічного корпусу, літ. "Д" за адресою: м. Білгород-Дністровський, вул. Сергія Файнблата,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924885" w:rsidRDefault="0033666F" w:rsidP="00426BE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924885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20</w:t>
            </w:r>
            <w:r w:rsidR="00426BEA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426BEA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9190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426BEA" w:rsidP="009B278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13 </w:t>
            </w:r>
            <w:r w:rsidR="009B278C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59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</w:t>
            </w:r>
          </w:p>
        </w:tc>
      </w:tr>
      <w:tr w:rsidR="0033666F" w:rsidRPr="00C710EF" w:rsidTr="005B0A71">
        <w:trPr>
          <w:trHeight w:val="197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Капітальний ремонт покрівлі хірургічного корпусу, літ. "Б" КНП "БДМБЛ" за адресою вул. Сергія Файнблата, 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924885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924885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3654,64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CB699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6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 </w:t>
            </w: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654,64</w:t>
            </w:r>
          </w:p>
        </w:tc>
      </w:tr>
      <w:tr w:rsidR="0033666F" w:rsidRPr="00C710EF" w:rsidTr="005B0A71">
        <w:trPr>
          <w:trHeight w:val="468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>Капітальний ремонт приміщень лікувального корпусу, літ. "А" КНП "БДМБЛ" під розміщення відділення медичної реабілітації по вул. Незалежності, 35 у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4000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924885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924885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4000</w:t>
            </w:r>
          </w:p>
        </w:tc>
      </w:tr>
      <w:tr w:rsidR="0033666F" w:rsidRPr="00C710EF" w:rsidTr="005B0A71">
        <w:trPr>
          <w:trHeight w:val="323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Капітальний ремонт сходів до хірургічного корпусу за адресою вул. Сергія Файнблата, 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1000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924885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426BE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</w:t>
            </w:r>
            <w:r w:rsidR="00426BEA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00</w:t>
            </w:r>
          </w:p>
        </w:tc>
      </w:tr>
      <w:tr w:rsidR="0033666F" w:rsidRPr="00C710EF" w:rsidTr="005B0A71">
        <w:trPr>
          <w:trHeight w:val="385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Капітальний ремонт приміщень будівлі акушерсько-гінекологічного відділення, літ. "А 1" КНП "БДМБЛ" по вул. Незалежності, 35 у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тис.грн</w:t>
            </w:r>
            <w:proofErr w:type="spellEnd"/>
          </w:p>
        </w:tc>
        <w:tc>
          <w:tcPr>
            <w:tcW w:w="567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2A54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2000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924885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79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C13F94" w:rsidRDefault="00426BEA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1134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3 213</w:t>
            </w:r>
          </w:p>
        </w:tc>
      </w:tr>
      <w:tr w:rsidR="0033666F" w:rsidRPr="00C710EF" w:rsidTr="005B0A71">
        <w:trPr>
          <w:trHeight w:val="443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Капітальний ремонт сантехнічних вузлів у травматологічному відділенні, літ. "Б" КНП "БДМБЛ" за адресою вул. Сергія Файнблата, 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924885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</w:tr>
      <w:tr w:rsidR="0033666F" w:rsidRPr="00C710EF" w:rsidTr="005B0A71">
        <w:trPr>
          <w:trHeight w:val="327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>Капітальний ремонт сантехнічних вузлів у акушерсько-гінекологічному відділенні  КНП "БДМБЛ" по вул. Незалежності, 35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924885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924885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 </w:t>
            </w: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500</w:t>
            </w:r>
          </w:p>
        </w:tc>
      </w:tr>
      <w:tr w:rsidR="0033666F" w:rsidRPr="00C710EF" w:rsidTr="005B0A71">
        <w:trPr>
          <w:trHeight w:val="330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>Капітальний ремонт сходової клітини з придбанням та встановленням (монтажем) підіймально-транспортувального обладнання в будівлі літ. "Б", хірургічний корпус, за адресою вул. Сергія Файнблата, 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924885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924885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</w:t>
            </w: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 </w:t>
            </w: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500</w:t>
            </w:r>
          </w:p>
        </w:tc>
      </w:tr>
      <w:tr w:rsidR="0033666F" w:rsidRPr="00C710EF" w:rsidTr="005B0A71">
        <w:trPr>
          <w:trHeight w:val="311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13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>Капітальний ремонт приміщень першого поверху будівлі літ. "О" КНП "БД МБЛ" за адресою вул. Сергія Файнблата, 1. Капітальний ремонт ганку будівлі літ. "О" КНП "БДМБЛ" за адресою вул. Сергія Файнблата, 1</w:t>
            </w:r>
            <w:r w:rsidRPr="0033666F">
              <w:rPr>
                <w:b/>
                <w:color w:val="000000"/>
                <w:sz w:val="12"/>
                <w:szCs w:val="12"/>
                <w:lang w:val="uk-UA" w:eastAsia="ru-RU"/>
              </w:rPr>
              <w:t xml:space="preserve">. </w:t>
            </w:r>
            <w:r w:rsidRPr="0033666F">
              <w:rPr>
                <w:sz w:val="12"/>
                <w:szCs w:val="12"/>
                <w:lang w:val="uk-UA"/>
              </w:rPr>
              <w:t xml:space="preserve">Капітальний ремонт приміщень </w:t>
            </w:r>
            <w:proofErr w:type="spellStart"/>
            <w:r w:rsidRPr="0033666F">
              <w:rPr>
                <w:sz w:val="12"/>
                <w:szCs w:val="12"/>
                <w:lang w:val="uk-UA"/>
              </w:rPr>
              <w:t>рентгенкабінету</w:t>
            </w:r>
            <w:proofErr w:type="spellEnd"/>
            <w:r w:rsidRPr="0033666F">
              <w:rPr>
                <w:sz w:val="12"/>
                <w:szCs w:val="12"/>
                <w:lang w:val="uk-UA"/>
              </w:rPr>
              <w:t xml:space="preserve"> першого поверху будівлі літ. «О» КНП «БДМБЛ» за адресою вул. Сергія Файнблата, 1.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924885" w:rsidRDefault="00426BEA" w:rsidP="00FF2C0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3 </w:t>
            </w:r>
            <w:r w:rsidR="00FF2C0F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2 00</w:t>
            </w:r>
            <w:r w:rsidR="0033666F"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426BEA" w:rsidP="00652BF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6 </w:t>
            </w:r>
            <w:r w:rsidR="00652BFF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892</w:t>
            </w:r>
          </w:p>
        </w:tc>
      </w:tr>
      <w:tr w:rsidR="0033666F" w:rsidRPr="00C710EF" w:rsidTr="005B0A71">
        <w:trPr>
          <w:trHeight w:val="132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sz w:val="12"/>
                <w:szCs w:val="12"/>
                <w:lang w:val="uk-UA" w:eastAsia="ru-RU"/>
              </w:rPr>
            </w:pPr>
            <w:r w:rsidRPr="0033666F">
              <w:rPr>
                <w:sz w:val="12"/>
                <w:szCs w:val="12"/>
                <w:lang w:val="uk-UA" w:eastAsia="ru-RU"/>
              </w:rPr>
              <w:t xml:space="preserve"> </w:t>
            </w:r>
            <w:r w:rsidRPr="0033666F">
              <w:rPr>
                <w:bCs/>
                <w:color w:val="2D2C37"/>
                <w:sz w:val="12"/>
                <w:szCs w:val="12"/>
                <w:shd w:val="clear" w:color="auto" w:fill="FFFFFF"/>
                <w:lang w:val="uk-UA"/>
              </w:rPr>
              <w:t xml:space="preserve">Нове будівництво кисневої станції та системи медичного газопостачання КНП «БДМБЛ» за адресою: вул. Сергія Файнблата, 1 </w:t>
            </w:r>
            <w:r w:rsidRPr="0033666F">
              <w:rPr>
                <w:color w:val="000000"/>
                <w:sz w:val="12"/>
                <w:szCs w:val="12"/>
                <w:lang w:val="uk-UA" w:eastAsia="ru-RU"/>
              </w:rPr>
              <w:t>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924885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426BEA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7 00</w:t>
            </w:r>
            <w:r w:rsidR="0033666F"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7 355</w:t>
            </w:r>
          </w:p>
        </w:tc>
      </w:tr>
      <w:tr w:rsidR="0033666F" w:rsidRPr="00C710EF" w:rsidTr="005B0A71">
        <w:trPr>
          <w:trHeight w:val="371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Капітальний ремонт та запровадження </w:t>
            </w:r>
            <w:proofErr w:type="spellStart"/>
            <w:r w:rsidRPr="0033666F">
              <w:rPr>
                <w:color w:val="000000"/>
                <w:sz w:val="12"/>
                <w:szCs w:val="12"/>
                <w:lang w:val="uk-UA" w:eastAsia="ru-RU"/>
              </w:rPr>
              <w:t>енергоефективних</w:t>
            </w:r>
            <w:proofErr w:type="spellEnd"/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заходів у будівлі літ. «А1» акушерсько-гінекологічного відділення  КНП БДМБЛ по вул. Незалежності, 35,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924885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5D08AD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5044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5D08AD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5105</w:t>
            </w:r>
          </w:p>
        </w:tc>
      </w:tr>
      <w:tr w:rsidR="0033666F" w:rsidRPr="00C710EF" w:rsidTr="005B0A71">
        <w:trPr>
          <w:trHeight w:val="355"/>
        </w:trPr>
        <w:tc>
          <w:tcPr>
            <w:tcW w:w="423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16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33666F" w:rsidRPr="0033666F" w:rsidRDefault="0033666F" w:rsidP="00A54B16">
            <w:pPr>
              <w:rPr>
                <w:color w:val="000000"/>
                <w:sz w:val="12"/>
                <w:szCs w:val="12"/>
                <w:lang w:val="uk-UA" w:eastAsia="ru-RU"/>
              </w:rPr>
            </w:pPr>
            <w:r w:rsidRPr="0033666F">
              <w:rPr>
                <w:color w:val="000000"/>
                <w:sz w:val="12"/>
                <w:szCs w:val="12"/>
                <w:lang w:val="uk-UA" w:eastAsia="ru-RU"/>
              </w:rPr>
              <w:t xml:space="preserve"> Придбання та встановлення (монтаж) підйомно-транспортувального обладнання в хірургічному корпусі КНП БДМБЛ за адресою вул. Сергія Файнблата, 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710EF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3666F" w:rsidRPr="00924885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924885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3666F" w:rsidRPr="00C13F94" w:rsidRDefault="0033666F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3666F" w:rsidRPr="00C13F94" w:rsidRDefault="0033666F" w:rsidP="00C11A3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250</w:t>
            </w:r>
          </w:p>
        </w:tc>
      </w:tr>
      <w:tr w:rsidR="002A5418" w:rsidRPr="00C710EF" w:rsidTr="005B0A71">
        <w:trPr>
          <w:trHeight w:val="134"/>
        </w:trPr>
        <w:tc>
          <w:tcPr>
            <w:tcW w:w="423" w:type="dxa"/>
            <w:shd w:val="clear" w:color="000000" w:fill="FFFF00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4822" w:type="dxa"/>
            <w:shd w:val="clear" w:color="000000" w:fill="FFFF00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  <w:r w:rsidR="00667F2D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 по заходу </w:t>
            </w:r>
          </w:p>
        </w:tc>
        <w:tc>
          <w:tcPr>
            <w:tcW w:w="567" w:type="dxa"/>
            <w:shd w:val="clear" w:color="000000" w:fill="FFFF00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000000" w:fill="FFFF00"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39700</w:t>
            </w:r>
          </w:p>
        </w:tc>
        <w:tc>
          <w:tcPr>
            <w:tcW w:w="709" w:type="dxa"/>
            <w:gridSpan w:val="2"/>
            <w:shd w:val="clear" w:color="000000" w:fill="FFFF00"/>
            <w:vAlign w:val="center"/>
            <w:hideMark/>
          </w:tcPr>
          <w:p w:rsidR="009B27E9" w:rsidRPr="00C13F94" w:rsidRDefault="009B27E9" w:rsidP="00C11A33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8 714</w:t>
            </w:r>
          </w:p>
        </w:tc>
        <w:tc>
          <w:tcPr>
            <w:tcW w:w="709" w:type="dxa"/>
            <w:shd w:val="clear" w:color="000000" w:fill="FFFF00"/>
            <w:vAlign w:val="center"/>
            <w:hideMark/>
          </w:tcPr>
          <w:p w:rsidR="009B27E9" w:rsidRPr="00C13F94" w:rsidRDefault="00426BEA" w:rsidP="00652BFF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kern w:val="0"/>
                <w:sz w:val="12"/>
                <w:szCs w:val="12"/>
                <w:lang w:val="uk-UA" w:eastAsia="ru-RU"/>
              </w:rPr>
              <w:t>8</w:t>
            </w:r>
            <w:r w:rsidR="00652BFF">
              <w:rPr>
                <w:rFonts w:eastAsia="Times New Roman"/>
                <w:bCs/>
                <w:kern w:val="0"/>
                <w:sz w:val="12"/>
                <w:szCs w:val="12"/>
                <w:lang w:val="uk-UA" w:eastAsia="ru-RU"/>
              </w:rPr>
              <w:t>274</w:t>
            </w:r>
            <w:r>
              <w:rPr>
                <w:rFonts w:eastAsia="Times New Roman"/>
                <w:bCs/>
                <w:kern w:val="0"/>
                <w:sz w:val="12"/>
                <w:szCs w:val="12"/>
                <w:lang w:val="uk-UA" w:eastAsia="ru-RU"/>
              </w:rPr>
              <w:t>,64</w:t>
            </w:r>
          </w:p>
        </w:tc>
        <w:tc>
          <w:tcPr>
            <w:tcW w:w="709" w:type="dxa"/>
            <w:shd w:val="clear" w:color="000000" w:fill="FFFF00"/>
            <w:vAlign w:val="center"/>
            <w:hideMark/>
          </w:tcPr>
          <w:p w:rsidR="009B27E9" w:rsidRPr="00C13F94" w:rsidRDefault="00426BEA" w:rsidP="00C11A33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44</w:t>
            </w:r>
            <w:r w:rsidR="005B0A71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653</w:t>
            </w:r>
          </w:p>
        </w:tc>
        <w:tc>
          <w:tcPr>
            <w:tcW w:w="567" w:type="dxa"/>
            <w:shd w:val="clear" w:color="000000" w:fill="FFFF00"/>
            <w:vAlign w:val="center"/>
            <w:hideMark/>
          </w:tcPr>
          <w:p w:rsidR="009B27E9" w:rsidRPr="00C13F94" w:rsidRDefault="009B27E9" w:rsidP="00C11A33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00"/>
            <w:vAlign w:val="center"/>
            <w:hideMark/>
          </w:tcPr>
          <w:p w:rsidR="009B27E9" w:rsidRPr="00C13F94" w:rsidRDefault="00652BFF" w:rsidP="005D08AD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bCs/>
                <w:kern w:val="0"/>
                <w:sz w:val="14"/>
                <w:szCs w:val="14"/>
                <w:lang w:val="uk-UA" w:eastAsia="ru-RU"/>
              </w:rPr>
              <w:t>101 11</w:t>
            </w:r>
            <w:r w:rsidR="005D08AD">
              <w:rPr>
                <w:rFonts w:eastAsia="Times New Roman"/>
                <w:bCs/>
                <w:kern w:val="0"/>
                <w:sz w:val="14"/>
                <w:szCs w:val="14"/>
                <w:lang w:val="uk-UA" w:eastAsia="ru-RU"/>
              </w:rPr>
              <w:t>3</w:t>
            </w:r>
            <w:r w:rsidR="00C62560" w:rsidRPr="00C13F94">
              <w:rPr>
                <w:rFonts w:eastAsia="Times New Roman"/>
                <w:bCs/>
                <w:kern w:val="0"/>
                <w:sz w:val="14"/>
                <w:szCs w:val="14"/>
                <w:lang w:val="uk-UA" w:eastAsia="ru-RU"/>
              </w:rPr>
              <w:t>,64</w:t>
            </w:r>
          </w:p>
        </w:tc>
      </w:tr>
      <w:tr w:rsidR="00A94B53" w:rsidRPr="00C13F94" w:rsidTr="00C72F53">
        <w:trPr>
          <w:trHeight w:val="122"/>
        </w:trPr>
        <w:tc>
          <w:tcPr>
            <w:tcW w:w="9923" w:type="dxa"/>
            <w:gridSpan w:val="11"/>
            <w:shd w:val="clear" w:color="auto" w:fill="auto"/>
            <w:vAlign w:val="center"/>
            <w:hideMark/>
          </w:tcPr>
          <w:p w:rsidR="00A94B53" w:rsidRPr="00C13F94" w:rsidRDefault="00A20015" w:rsidP="00C95A0A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7</w:t>
            </w:r>
            <w:r w:rsidR="00A94B53" w:rsidRPr="00C13F94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. Реконструкція та технічне переоснащення будівлі котельні  </w:t>
            </w:r>
          </w:p>
        </w:tc>
      </w:tr>
      <w:tr w:rsidR="002A5418" w:rsidRPr="00C710EF" w:rsidTr="00820355">
        <w:trPr>
          <w:trHeight w:val="425"/>
        </w:trPr>
        <w:tc>
          <w:tcPr>
            <w:tcW w:w="423" w:type="dxa"/>
            <w:shd w:val="clear" w:color="auto" w:fill="auto"/>
            <w:vAlign w:val="center"/>
            <w:hideMark/>
          </w:tcPr>
          <w:p w:rsidR="009B27E9" w:rsidRPr="00BE60F2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BE60F2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Реконструкція та технічне переоснащення будівлі котельні, літ. "Т"  КНП "БДМБЛ" по вул. Файнблата, 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C95A0A"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5500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9390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14890</w:t>
            </w:r>
          </w:p>
        </w:tc>
      </w:tr>
      <w:tr w:rsidR="002A5418" w:rsidRPr="00C710EF" w:rsidTr="00820355">
        <w:trPr>
          <w:trHeight w:val="361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9B27E9" w:rsidRPr="00BE60F2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BE60F2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C13F94" w:rsidRDefault="009B27E9" w:rsidP="0079726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Реконструкція та технічне переоснащення будівлі пральні, літ. "С"  КНП "БДМБЛ" по вул. Файн</w:t>
            </w:r>
            <w:r w:rsidR="00797263"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б</w:t>
            </w: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лата, 1 м. Білгород-Дністровський Одеської області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C95A0A"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6000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6000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12000</w:t>
            </w:r>
          </w:p>
        </w:tc>
      </w:tr>
      <w:tr w:rsidR="002A5418" w:rsidRPr="00C710EF" w:rsidTr="00820355">
        <w:trPr>
          <w:trHeight w:val="181"/>
        </w:trPr>
        <w:tc>
          <w:tcPr>
            <w:tcW w:w="423" w:type="dxa"/>
            <w:shd w:val="clear" w:color="000000" w:fill="FFFF00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4822" w:type="dxa"/>
            <w:shd w:val="clear" w:color="000000" w:fill="FFFF00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  <w:r w:rsidR="00522BB4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 xml:space="preserve"> по заходу</w:t>
            </w:r>
          </w:p>
        </w:tc>
        <w:tc>
          <w:tcPr>
            <w:tcW w:w="567" w:type="dxa"/>
            <w:shd w:val="clear" w:color="000000" w:fill="FFFF00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000000" w:fill="FFFF00"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11500</w:t>
            </w:r>
          </w:p>
        </w:tc>
        <w:tc>
          <w:tcPr>
            <w:tcW w:w="709" w:type="dxa"/>
            <w:gridSpan w:val="2"/>
            <w:shd w:val="clear" w:color="000000" w:fill="FFFF00"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15390</w:t>
            </w:r>
          </w:p>
        </w:tc>
        <w:tc>
          <w:tcPr>
            <w:tcW w:w="709" w:type="dxa"/>
            <w:shd w:val="clear" w:color="000000" w:fill="FFFF00"/>
            <w:vAlign w:val="center"/>
            <w:hideMark/>
          </w:tcPr>
          <w:p w:rsidR="009B27E9" w:rsidRPr="00C13F94" w:rsidRDefault="009B27E9" w:rsidP="00C11A33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00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000000" w:fill="FFFF00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000000" w:fill="FFFF00"/>
            <w:vAlign w:val="center"/>
            <w:hideMark/>
          </w:tcPr>
          <w:p w:rsidR="009B27E9" w:rsidRPr="00C13F94" w:rsidRDefault="009B27E9" w:rsidP="00C95A0A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4"/>
                <w:szCs w:val="14"/>
                <w:lang w:val="uk-UA" w:eastAsia="ru-RU"/>
              </w:rPr>
              <w:t>26890</w:t>
            </w:r>
          </w:p>
        </w:tc>
      </w:tr>
      <w:tr w:rsidR="00A94B53" w:rsidRPr="00C710EF" w:rsidTr="00820355">
        <w:trPr>
          <w:trHeight w:val="203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BE60F2" w:rsidRDefault="00C13F94" w:rsidP="00BE60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BE60F2">
              <w:rPr>
                <w:rFonts w:eastAsia="Times New Roman"/>
                <w:color w:val="000000"/>
                <w:kern w:val="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C13F94" w:rsidRDefault="009B27E9" w:rsidP="00950E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Придбання комп'ютерної техніки для забезпечення роботи лікарів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C95A0A"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313,2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313,2</w:t>
            </w:r>
          </w:p>
        </w:tc>
      </w:tr>
      <w:tr w:rsidR="00A94B53" w:rsidRPr="00C710EF" w:rsidTr="00820355">
        <w:trPr>
          <w:trHeight w:val="203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BE60F2" w:rsidRDefault="00C13F94" w:rsidP="00BE60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BE60F2">
              <w:rPr>
                <w:rFonts w:eastAsia="Times New Roman"/>
                <w:color w:val="000000"/>
                <w:kern w:val="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C13F94" w:rsidRDefault="009B27E9" w:rsidP="00950E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Придбання кондиціонерів в палати пацієнтів та ординаторські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C95A0A"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2000</w:t>
            </w:r>
          </w:p>
        </w:tc>
      </w:tr>
      <w:tr w:rsidR="00A94B53" w:rsidRPr="00C13F94" w:rsidTr="00820355">
        <w:trPr>
          <w:trHeight w:val="116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9B27E9" w:rsidRPr="00BE60F2" w:rsidRDefault="00D15D1C" w:rsidP="00BE60F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BE60F2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9B27E9" w:rsidRPr="00C13F94" w:rsidRDefault="009B27E9" w:rsidP="00646AE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Придбання палива для генераторів на п'ять діб роботи </w:t>
            </w:r>
            <w:r w:rsidR="00646AE1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КНП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тис.</w:t>
            </w:r>
            <w:r w:rsidR="00C95A0A" w:rsidRPr="00C13F94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 w:rsidRPr="00C13F94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13F94" w:rsidRDefault="00D05711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7E9" w:rsidRPr="00C13F94" w:rsidRDefault="00D05711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7E9" w:rsidRPr="00C13F94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27E9" w:rsidRPr="00C13F94" w:rsidRDefault="00D05711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900</w:t>
            </w:r>
          </w:p>
        </w:tc>
      </w:tr>
      <w:tr w:rsidR="00BE60F2" w:rsidRPr="00BE60F2" w:rsidTr="00820355">
        <w:trPr>
          <w:trHeight w:val="116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:rsidR="00BE60F2" w:rsidRPr="00BE60F2" w:rsidRDefault="00BE60F2" w:rsidP="00BE60F2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BE60F2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BE60F2" w:rsidRPr="00C13F94" w:rsidRDefault="00BE60F2" w:rsidP="00950E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042917">
              <w:rPr>
                <w:sz w:val="16"/>
                <w:szCs w:val="16"/>
                <w:lang w:val="uk-UA"/>
              </w:rPr>
              <w:t xml:space="preserve">Придбання скла для скління приміщень стоматологічної поліклініки та терапевтичного корпусу </w:t>
            </w:r>
            <w:r w:rsidR="00950E45">
              <w:rPr>
                <w:sz w:val="16"/>
                <w:szCs w:val="16"/>
                <w:lang w:val="uk-UA"/>
              </w:rPr>
              <w:t>КНП БДМБЛ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60F2" w:rsidRPr="00C13F94" w:rsidRDefault="00BE60F2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13F94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BE60F2" w:rsidRPr="00C13F94" w:rsidRDefault="00BE60F2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BE60F2" w:rsidRPr="00C13F94" w:rsidRDefault="00BE60F2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0F2" w:rsidRPr="00C13F94" w:rsidRDefault="00BE60F2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60F2" w:rsidRPr="00C13F94" w:rsidRDefault="00BE60F2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60F2" w:rsidRPr="00C13F94" w:rsidRDefault="00BE60F2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60F2" w:rsidRPr="00C13F94" w:rsidRDefault="00BE60F2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30</w:t>
            </w:r>
          </w:p>
        </w:tc>
      </w:tr>
      <w:tr w:rsidR="00A678F8" w:rsidRPr="00BE60F2" w:rsidTr="00820355">
        <w:trPr>
          <w:trHeight w:val="317"/>
        </w:trPr>
        <w:tc>
          <w:tcPr>
            <w:tcW w:w="423" w:type="dxa"/>
            <w:shd w:val="clear" w:color="000000" w:fill="FFFF00"/>
            <w:noWrap/>
            <w:vAlign w:val="bottom"/>
            <w:hideMark/>
          </w:tcPr>
          <w:p w:rsidR="00A678F8" w:rsidRPr="00C710EF" w:rsidRDefault="00A678F8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4822" w:type="dxa"/>
            <w:shd w:val="clear" w:color="000000" w:fill="FFFF00"/>
            <w:vAlign w:val="bottom"/>
            <w:hideMark/>
          </w:tcPr>
          <w:p w:rsidR="00A678F8" w:rsidRPr="00BE60F2" w:rsidRDefault="00A678F8" w:rsidP="009B27E9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BE60F2"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  <w:t>Всього по КНП МБЛ</w:t>
            </w:r>
          </w:p>
        </w:tc>
        <w:tc>
          <w:tcPr>
            <w:tcW w:w="1134" w:type="dxa"/>
            <w:gridSpan w:val="3"/>
            <w:shd w:val="clear" w:color="000000" w:fill="FFFF00"/>
            <w:vAlign w:val="center"/>
            <w:hideMark/>
          </w:tcPr>
          <w:p w:rsidR="00A678F8" w:rsidRPr="00D74A94" w:rsidRDefault="00A678F8" w:rsidP="00A678F8">
            <w:pPr>
              <w:jc w:val="right"/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</w:pPr>
            <w:r w:rsidRPr="00D74A94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59661,2</w:t>
            </w:r>
          </w:p>
        </w:tc>
        <w:tc>
          <w:tcPr>
            <w:tcW w:w="709" w:type="dxa"/>
            <w:gridSpan w:val="2"/>
            <w:shd w:val="clear" w:color="000000" w:fill="FFFF00"/>
            <w:vAlign w:val="center"/>
            <w:hideMark/>
          </w:tcPr>
          <w:p w:rsidR="00A678F8" w:rsidRPr="00D74A94" w:rsidRDefault="00A678F8" w:rsidP="00652BFF">
            <w:pPr>
              <w:jc w:val="center"/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</w:pPr>
            <w:r w:rsidRPr="00D74A94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32103,4</w:t>
            </w:r>
          </w:p>
        </w:tc>
        <w:tc>
          <w:tcPr>
            <w:tcW w:w="709" w:type="dxa"/>
            <w:shd w:val="clear" w:color="000000" w:fill="FFFF00"/>
            <w:vAlign w:val="center"/>
            <w:hideMark/>
          </w:tcPr>
          <w:p w:rsidR="00A678F8" w:rsidRPr="00D74A94" w:rsidRDefault="00FF2C0F" w:rsidP="00D0571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10</w:t>
            </w:r>
            <w:r w:rsidR="00D05711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4</w:t>
            </w: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13</w:t>
            </w:r>
            <w:r w:rsidR="00A678F8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,</w:t>
            </w: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="00A678F8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94</w:t>
            </w:r>
          </w:p>
        </w:tc>
        <w:tc>
          <w:tcPr>
            <w:tcW w:w="709" w:type="dxa"/>
            <w:shd w:val="clear" w:color="000000" w:fill="FFFF00"/>
            <w:vAlign w:val="center"/>
            <w:hideMark/>
          </w:tcPr>
          <w:p w:rsidR="00A678F8" w:rsidRPr="00D74A94" w:rsidRDefault="00A678F8" w:rsidP="00D0571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58</w:t>
            </w:r>
            <w:r w:rsidR="00D05711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6</w:t>
            </w: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73</w:t>
            </w:r>
          </w:p>
        </w:tc>
        <w:tc>
          <w:tcPr>
            <w:tcW w:w="567" w:type="dxa"/>
            <w:shd w:val="clear" w:color="000000" w:fill="FFFF00"/>
            <w:vAlign w:val="center"/>
            <w:hideMark/>
          </w:tcPr>
          <w:p w:rsidR="00A678F8" w:rsidRPr="00D74A94" w:rsidRDefault="00A678F8" w:rsidP="00652BFF">
            <w:pPr>
              <w:jc w:val="center"/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</w:pPr>
            <w:r w:rsidRPr="00D74A94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6890</w:t>
            </w:r>
          </w:p>
        </w:tc>
        <w:tc>
          <w:tcPr>
            <w:tcW w:w="850" w:type="dxa"/>
            <w:shd w:val="clear" w:color="000000" w:fill="FFFF00"/>
            <w:vAlign w:val="center"/>
            <w:hideMark/>
          </w:tcPr>
          <w:p w:rsidR="00A678F8" w:rsidRPr="00D74A94" w:rsidRDefault="00A678F8" w:rsidP="00D05711">
            <w:pPr>
              <w:jc w:val="center"/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16</w:t>
            </w:r>
            <w:r w:rsidR="00FF2C0F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7</w:t>
            </w:r>
            <w:r w:rsidR="0063739F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 xml:space="preserve"> </w:t>
            </w:r>
            <w:r w:rsidR="00D05711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7</w:t>
            </w:r>
            <w:r w:rsidR="00FF2C0F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41</w:t>
            </w:r>
            <w:r w:rsidRPr="00D74A94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,</w:t>
            </w: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5</w:t>
            </w:r>
            <w:r w:rsidR="0063739F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4</w:t>
            </w:r>
          </w:p>
        </w:tc>
      </w:tr>
      <w:tr w:rsidR="00C03848" w:rsidRPr="00C710EF" w:rsidTr="00C72F53">
        <w:trPr>
          <w:trHeight w:val="299"/>
        </w:trPr>
        <w:tc>
          <w:tcPr>
            <w:tcW w:w="9923" w:type="dxa"/>
            <w:gridSpan w:val="11"/>
            <w:shd w:val="clear" w:color="auto" w:fill="auto"/>
            <w:noWrap/>
            <w:vAlign w:val="center"/>
            <w:hideMark/>
          </w:tcPr>
          <w:p w:rsidR="00BD6F73" w:rsidRDefault="00BD6F73" w:rsidP="00A94B53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val="uk-UA" w:eastAsia="ru-RU"/>
              </w:rPr>
            </w:pPr>
          </w:p>
          <w:p w:rsidR="00C03848" w:rsidRDefault="007531C7" w:rsidP="00A94B53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val="uk-UA" w:eastAsia="ru-RU"/>
              </w:rPr>
            </w:pPr>
            <w:r w:rsidRPr="00C72F53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val="uk-UA" w:eastAsia="ru-RU"/>
              </w:rPr>
              <w:t xml:space="preserve">Заходи </w:t>
            </w:r>
            <w:r w:rsidR="00C03848" w:rsidRPr="00C72F53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val="uk-UA" w:eastAsia="ru-RU"/>
              </w:rPr>
              <w:t>КНП «Білгород-Дністровський Центр первинної медико-санітарної допомоги»</w:t>
            </w:r>
          </w:p>
          <w:p w:rsidR="00BD6F73" w:rsidRPr="00C72F53" w:rsidRDefault="00BD6F73" w:rsidP="00A94B53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val="uk-UA" w:eastAsia="ru-RU"/>
              </w:rPr>
            </w:pPr>
          </w:p>
        </w:tc>
      </w:tr>
      <w:tr w:rsidR="00A20015" w:rsidRPr="00C710EF" w:rsidTr="00392522">
        <w:trPr>
          <w:trHeight w:val="301"/>
        </w:trPr>
        <w:tc>
          <w:tcPr>
            <w:tcW w:w="423" w:type="dxa"/>
            <w:shd w:val="clear" w:color="auto" w:fill="00B0F0"/>
            <w:noWrap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№ з/п</w:t>
            </w:r>
          </w:p>
        </w:tc>
        <w:tc>
          <w:tcPr>
            <w:tcW w:w="4822" w:type="dxa"/>
            <w:shd w:val="clear" w:color="auto" w:fill="00B0F0"/>
            <w:noWrap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Назва показника</w:t>
            </w:r>
          </w:p>
        </w:tc>
        <w:tc>
          <w:tcPr>
            <w:tcW w:w="709" w:type="dxa"/>
            <w:gridSpan w:val="2"/>
            <w:shd w:val="clear" w:color="auto" w:fill="00B0F0"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Од</w:t>
            </w:r>
            <w:r w:rsidR="00A94B53"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.</w:t>
            </w: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вимір</w:t>
            </w:r>
          </w:p>
        </w:tc>
        <w:tc>
          <w:tcPr>
            <w:tcW w:w="567" w:type="dxa"/>
            <w:gridSpan w:val="2"/>
            <w:shd w:val="clear" w:color="auto" w:fill="00B0F0"/>
            <w:noWrap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2023</w:t>
            </w:r>
          </w:p>
        </w:tc>
        <w:tc>
          <w:tcPr>
            <w:tcW w:w="567" w:type="dxa"/>
            <w:shd w:val="clear" w:color="auto" w:fill="00B0F0"/>
            <w:noWrap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2024</w:t>
            </w:r>
          </w:p>
        </w:tc>
        <w:tc>
          <w:tcPr>
            <w:tcW w:w="709" w:type="dxa"/>
            <w:shd w:val="clear" w:color="auto" w:fill="00B0F0"/>
            <w:noWrap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2025</w:t>
            </w:r>
          </w:p>
        </w:tc>
        <w:tc>
          <w:tcPr>
            <w:tcW w:w="709" w:type="dxa"/>
            <w:shd w:val="clear" w:color="auto" w:fill="00B0F0"/>
            <w:noWrap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2026</w:t>
            </w:r>
          </w:p>
        </w:tc>
        <w:tc>
          <w:tcPr>
            <w:tcW w:w="567" w:type="dxa"/>
            <w:shd w:val="clear" w:color="auto" w:fill="00B0F0"/>
            <w:noWrap/>
            <w:vAlign w:val="center"/>
            <w:hideMark/>
          </w:tcPr>
          <w:p w:rsidR="009B27E9" w:rsidRPr="00C710EF" w:rsidRDefault="009B27E9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2027</w:t>
            </w:r>
          </w:p>
        </w:tc>
        <w:tc>
          <w:tcPr>
            <w:tcW w:w="850" w:type="dxa"/>
            <w:shd w:val="clear" w:color="auto" w:fill="00B0F0"/>
            <w:noWrap/>
            <w:vAlign w:val="center"/>
            <w:hideMark/>
          </w:tcPr>
          <w:p w:rsidR="009B27E9" w:rsidRPr="00C710EF" w:rsidRDefault="00A94B53" w:rsidP="00A94B5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</w:p>
        </w:tc>
      </w:tr>
      <w:tr w:rsidR="00A20015" w:rsidRPr="00C710EF" w:rsidTr="00392522">
        <w:trPr>
          <w:trHeight w:val="132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</w:tr>
      <w:tr w:rsidR="005165ED" w:rsidRPr="00C710EF" w:rsidTr="00E0016D">
        <w:trPr>
          <w:trHeight w:val="203"/>
        </w:trPr>
        <w:tc>
          <w:tcPr>
            <w:tcW w:w="5245" w:type="dxa"/>
            <w:gridSpan w:val="2"/>
            <w:shd w:val="clear" w:color="auto" w:fill="auto"/>
            <w:noWrap/>
            <w:vAlign w:val="bottom"/>
            <w:hideMark/>
          </w:tcPr>
          <w:p w:rsidR="005165ED" w:rsidRPr="00C710EF" w:rsidRDefault="005165ED" w:rsidP="005165E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I</w:t>
            </w:r>
            <w:r w:rsidRPr="00D74A94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.</w:t>
            </w:r>
            <w:r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D74A94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Покращення матеріально-технічної бази ЦПМСД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5165ED" w:rsidRPr="00C710EF" w:rsidRDefault="005165ED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5165ED" w:rsidRPr="00C710EF" w:rsidRDefault="005165ED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165ED" w:rsidRPr="00C710EF" w:rsidRDefault="005165ED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65ED" w:rsidRPr="00C710EF" w:rsidRDefault="005165ED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65ED" w:rsidRPr="00C710EF" w:rsidRDefault="005165ED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165ED" w:rsidRPr="00C710EF" w:rsidRDefault="005165ED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65ED" w:rsidRPr="00C710EF" w:rsidRDefault="005165ED" w:rsidP="00C95A0A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</w:tr>
      <w:tr w:rsidR="00A20015" w:rsidRPr="00C710EF" w:rsidTr="00392522">
        <w:trPr>
          <w:trHeight w:val="203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A20015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Автоматичний гематологічний ана</w:t>
            </w:r>
            <w:r w:rsid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лізатор </w:t>
            </w:r>
            <w:proofErr w:type="spellStart"/>
            <w:r w:rsid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КТ</w:t>
            </w:r>
            <w:proofErr w:type="spellEnd"/>
            <w:r w:rsid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-6300 (1 шт. на рік)</w:t>
            </w:r>
            <w:r w:rsidR="00392522" w:rsidRPr="00392522"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для АЗПСМ № 1,</w:t>
            </w:r>
            <w:r w:rsidR="00392522" w:rsidRPr="00392522"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2,</w:t>
            </w:r>
            <w:r w:rsidR="00392522" w:rsidRPr="00392522"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4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650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1 950</w:t>
            </w:r>
          </w:p>
        </w:tc>
      </w:tr>
      <w:tr w:rsidR="00A20015" w:rsidRPr="00C710EF" w:rsidTr="00392522">
        <w:trPr>
          <w:trHeight w:val="130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A20015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Аналізатор сечі CIT</w:t>
            </w:r>
            <w:r w:rsid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OLAB READER 300 (1 шт. на рік)</w:t>
            </w:r>
            <w:r w:rsidR="00392522"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</w:t>
            </w: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для АЗПСМ № 1,</w:t>
            </w:r>
            <w:r w:rsidR="00392522"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</w:t>
            </w: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2,</w:t>
            </w:r>
            <w:r w:rsidR="00392522"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</w:t>
            </w: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4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115</w:t>
            </w:r>
          </w:p>
        </w:tc>
      </w:tr>
      <w:tr w:rsidR="00A20015" w:rsidRPr="00C710EF" w:rsidTr="00392522">
        <w:trPr>
          <w:trHeight w:val="204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A20015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ЕЛЕКТРОКАРДІОГРАФ ECG300G   (1 шт. на рік)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C324B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10</w:t>
            </w:r>
            <w:r w:rsidR="00CB6994"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2</w:t>
            </w:r>
            <w:r w:rsidR="009C324B"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5</w:t>
            </w:r>
          </w:p>
        </w:tc>
      </w:tr>
      <w:tr w:rsidR="00A20015" w:rsidRPr="00C710EF" w:rsidTr="00392522">
        <w:trPr>
          <w:trHeight w:val="116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A20015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ФОТОМЕТР "МБА-540" (1 шт. на рік)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C324B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6</w:t>
            </w:r>
            <w:r w:rsidR="009B27E9"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  <w:r w:rsidR="009C324B"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5</w:t>
            </w: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</w:tr>
      <w:tr w:rsidR="00A20015" w:rsidRPr="00C710EF" w:rsidTr="00392522">
        <w:trPr>
          <w:trHeight w:val="126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ЦЕНТРИФУГА ТС-SPLINPLUS-8 (1 шт. на рік)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C324B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</w:t>
            </w:r>
            <w:r w:rsidR="00CB6994"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  <w:r w:rsidR="009C324B"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3</w:t>
            </w: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</w:tr>
      <w:tr w:rsidR="00A20015" w:rsidRPr="00C710EF" w:rsidTr="00392522">
        <w:trPr>
          <w:trHeight w:val="52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A20015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НОУТБУКИ LENOVO (3 шт. на рік)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CB6994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CB6994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</w:t>
            </w:r>
            <w:r w:rsidR="009C324B"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</w:t>
            </w:r>
            <w:r w:rsidR="009B27E9"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6</w:t>
            </w:r>
            <w:r w:rsidR="009C324B"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9</w:t>
            </w: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</w:tr>
      <w:tr w:rsidR="00A20015" w:rsidRPr="00C710EF" w:rsidTr="00392522">
        <w:trPr>
          <w:trHeight w:val="44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Кондиціонери (3 </w:t>
            </w:r>
            <w:proofErr w:type="spellStart"/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шт</w:t>
            </w:r>
            <w:proofErr w:type="spellEnd"/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), конвектори 2 кВт (5 </w:t>
            </w:r>
            <w:proofErr w:type="spellStart"/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шт</w:t>
            </w:r>
            <w:proofErr w:type="spellEnd"/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), конвектори 1 кВт </w:t>
            </w:r>
            <w:r w:rsidR="000825DC"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 </w:t>
            </w:r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 xml:space="preserve">(2 </w:t>
            </w:r>
            <w:proofErr w:type="spellStart"/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шт</w:t>
            </w:r>
            <w:proofErr w:type="spellEnd"/>
            <w:r w:rsidRPr="00A25078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 </w:t>
            </w:r>
            <w:proofErr w:type="spellStart"/>
            <w:r w:rsidRPr="00A25078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CE50C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A678F8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7</w:t>
            </w:r>
            <w:r w:rsidR="009B27E9"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C324B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7</w:t>
            </w:r>
            <w:r w:rsidR="009B27E9"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</w:tr>
      <w:tr w:rsidR="005165ED" w:rsidRPr="00C710EF" w:rsidTr="00E0016D">
        <w:trPr>
          <w:trHeight w:val="169"/>
        </w:trPr>
        <w:tc>
          <w:tcPr>
            <w:tcW w:w="5245" w:type="dxa"/>
            <w:gridSpan w:val="2"/>
            <w:shd w:val="clear" w:color="auto" w:fill="auto"/>
            <w:noWrap/>
            <w:vAlign w:val="bottom"/>
            <w:hideMark/>
          </w:tcPr>
          <w:p w:rsidR="005165ED" w:rsidRPr="00C710EF" w:rsidRDefault="005165ED" w:rsidP="005165E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en-US" w:eastAsia="ru-RU"/>
              </w:rPr>
              <w:t>II</w:t>
            </w:r>
            <w:r w:rsidRPr="00C13F94"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uk-UA" w:eastAsia="ru-RU"/>
              </w:rPr>
              <w:t>.</w:t>
            </w:r>
            <w:r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uk-UA" w:eastAsia="ru-RU"/>
              </w:rPr>
              <w:t xml:space="preserve"> </w:t>
            </w:r>
            <w:r w:rsidRPr="00C13F94"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uk-UA" w:eastAsia="ru-RU"/>
              </w:rPr>
              <w:t>Закупівля автотранспорту для центрів ПМСД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5165ED" w:rsidRPr="00C710EF" w:rsidRDefault="005165ED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</w:tr>
      <w:tr w:rsidR="00A20015" w:rsidRPr="00C710EF" w:rsidTr="00392522">
        <w:trPr>
          <w:trHeight w:val="169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1.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proofErr w:type="spellStart"/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Renault</w:t>
            </w:r>
            <w:proofErr w:type="spellEnd"/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Duster</w:t>
            </w:r>
            <w:proofErr w:type="spellEnd"/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 (1 шт. на рік)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CB6994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CB6994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1900</w:t>
            </w:r>
          </w:p>
        </w:tc>
      </w:tr>
      <w:tr w:rsidR="00A20015" w:rsidRPr="00C710EF" w:rsidTr="00392522">
        <w:trPr>
          <w:trHeight w:val="179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2.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Державна реєстрація транспортних засобів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21,4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21,4</w:t>
            </w:r>
          </w:p>
        </w:tc>
      </w:tr>
      <w:tr w:rsidR="005165ED" w:rsidRPr="00C710EF" w:rsidTr="00E0016D">
        <w:trPr>
          <w:trHeight w:val="154"/>
        </w:trPr>
        <w:tc>
          <w:tcPr>
            <w:tcW w:w="5954" w:type="dxa"/>
            <w:gridSpan w:val="4"/>
            <w:shd w:val="clear" w:color="auto" w:fill="auto"/>
            <w:noWrap/>
            <w:vAlign w:val="bottom"/>
            <w:hideMark/>
          </w:tcPr>
          <w:p w:rsidR="005165ED" w:rsidRPr="00C710EF" w:rsidRDefault="005165ED" w:rsidP="005165E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en-US" w:eastAsia="ru-RU"/>
              </w:rPr>
              <w:t>III</w:t>
            </w:r>
            <w:r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uk-UA" w:eastAsia="ru-RU"/>
              </w:rPr>
              <w:t xml:space="preserve">. </w:t>
            </w:r>
            <w:r w:rsidR="00137972" w:rsidRPr="00D74A94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Проведення поточного ремонту дворового покриття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</w:tr>
      <w:tr w:rsidR="00A20015" w:rsidRPr="00392522" w:rsidTr="00392522">
        <w:trPr>
          <w:trHeight w:val="154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1.</w:t>
            </w:r>
          </w:p>
        </w:tc>
        <w:tc>
          <w:tcPr>
            <w:tcW w:w="4822" w:type="dxa"/>
            <w:shd w:val="clear" w:color="auto" w:fill="auto"/>
            <w:noWrap/>
            <w:vAlign w:val="bottom"/>
            <w:hideMark/>
          </w:tcPr>
          <w:p w:rsidR="009B27E9" w:rsidRPr="00137972" w:rsidRDefault="00137972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137972">
              <w:rPr>
                <w:rFonts w:eastAsia="Times New Roman"/>
                <w:sz w:val="14"/>
                <w:szCs w:val="14"/>
                <w:lang w:val="uk-UA" w:eastAsia="ru-RU"/>
              </w:rPr>
              <w:t>Облаштування дворового покриття АЗПСМ № 2 тротуарною плиткою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392522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504</w:t>
            </w:r>
          </w:p>
        </w:tc>
      </w:tr>
      <w:tr w:rsidR="005165ED" w:rsidRPr="00C710EF" w:rsidTr="00137972">
        <w:trPr>
          <w:trHeight w:val="107"/>
        </w:trPr>
        <w:tc>
          <w:tcPr>
            <w:tcW w:w="5954" w:type="dxa"/>
            <w:gridSpan w:val="4"/>
            <w:shd w:val="clear" w:color="auto" w:fill="auto"/>
            <w:noWrap/>
            <w:vAlign w:val="bottom"/>
            <w:hideMark/>
          </w:tcPr>
          <w:p w:rsidR="005165ED" w:rsidRPr="0089490D" w:rsidRDefault="005165ED" w:rsidP="0089490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89490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IV. Розроблення, коригування ПКД, реконструкція, поточні та кап</w:t>
            </w:r>
            <w:r w:rsidR="0089490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 xml:space="preserve">італьні </w:t>
            </w:r>
            <w:r w:rsidRPr="0089490D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ремонти 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65ED" w:rsidRPr="00A25078" w:rsidRDefault="005165ED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</w:tr>
      <w:tr w:rsidR="00A20015" w:rsidRPr="00C710EF" w:rsidTr="00C34B48">
        <w:trPr>
          <w:trHeight w:val="451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C710EF" w:rsidRDefault="009B27E9" w:rsidP="00950E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Розробка ПКД, експертиза та роб</w:t>
            </w:r>
            <w:r w:rsidR="00950E4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о</w:t>
            </w: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т</w:t>
            </w:r>
            <w:r w:rsidR="00950E45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и</w:t>
            </w: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по об’єкту "Капітальний ремонт нежитлової будівлі літ."В" по вул. Кишинівська, 245, м. Білгород-Дністровський, Одеської області"  (у т.ч. зовнішні мережі водопостачання</w:t>
            </w:r>
            <w:r w:rsidR="000E1D03"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, </w:t>
            </w:r>
            <w:r w:rsidR="000E1D03" w:rsidRPr="00C710EF">
              <w:rPr>
                <w:rFonts w:eastAsia="Times New Roman"/>
                <w:sz w:val="12"/>
                <w:szCs w:val="12"/>
                <w:lang w:val="uk-UA" w:eastAsia="ru-RU"/>
              </w:rPr>
              <w:t>влаштування пандусу, благоустрій території, зовнішні оздоблювальні роботи, зовнішні мережі водовідведення</w:t>
            </w: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)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F843BA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F843BA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2F299E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1435</w:t>
            </w:r>
          </w:p>
        </w:tc>
      </w:tr>
      <w:tr w:rsidR="00A20015" w:rsidRPr="00C710EF" w:rsidTr="00C34B48">
        <w:trPr>
          <w:trHeight w:val="163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Підключення до мереж електропостачання будівлі літ."В" по вул. Кишинівська, 245, м. Білгород-Дністровський, Одеської області 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85</w:t>
            </w:r>
          </w:p>
        </w:tc>
      </w:tr>
      <w:tr w:rsidR="00A20015" w:rsidRPr="00C710EF" w:rsidTr="00C34B48">
        <w:trPr>
          <w:trHeight w:val="165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9B27E9" w:rsidRPr="00392522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392522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 Підключення до мереж електропостачання нежитлової будівлі по вул. Миколаївська, 55-Б, м. Білгород-Дністровський Одеської області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9B27E9" w:rsidRPr="00C710EF" w:rsidRDefault="009B27E9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B27E9" w:rsidRPr="00A25078" w:rsidRDefault="009B27E9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25078"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120</w:t>
            </w:r>
          </w:p>
        </w:tc>
      </w:tr>
      <w:tr w:rsidR="00D05711" w:rsidRPr="00C710EF" w:rsidTr="00C34B48">
        <w:trPr>
          <w:trHeight w:val="165"/>
        </w:trPr>
        <w:tc>
          <w:tcPr>
            <w:tcW w:w="423" w:type="dxa"/>
            <w:shd w:val="clear" w:color="auto" w:fill="auto"/>
            <w:noWrap/>
            <w:vAlign w:val="bottom"/>
            <w:hideMark/>
          </w:tcPr>
          <w:p w:rsidR="00D05711" w:rsidRPr="00BB46D7" w:rsidRDefault="00BB46D7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D05711" w:rsidRPr="00C710EF" w:rsidRDefault="00D05711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Придбання палива для генераторів на п'ять діб роботи </w:t>
            </w: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КНП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D05711" w:rsidRPr="00C710EF" w:rsidRDefault="00D05711" w:rsidP="009B27E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D05711" w:rsidRPr="00A25078" w:rsidRDefault="00D05711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5711" w:rsidRPr="00A25078" w:rsidRDefault="00D05711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5711" w:rsidRPr="00A25078" w:rsidRDefault="00D05711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5711" w:rsidRPr="00A25078" w:rsidRDefault="00D05711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5711" w:rsidRPr="00A25078" w:rsidRDefault="00D05711" w:rsidP="00C34B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05711" w:rsidRPr="00A25078" w:rsidRDefault="00D05711" w:rsidP="00C34B48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160</w:t>
            </w:r>
          </w:p>
        </w:tc>
      </w:tr>
      <w:tr w:rsidR="00C34B48" w:rsidRPr="00A47F69" w:rsidTr="00C34B48">
        <w:trPr>
          <w:trHeight w:val="197"/>
        </w:trPr>
        <w:tc>
          <w:tcPr>
            <w:tcW w:w="423" w:type="dxa"/>
            <w:shd w:val="clear" w:color="000000" w:fill="FFFFFF"/>
            <w:noWrap/>
            <w:vAlign w:val="bottom"/>
            <w:hideMark/>
          </w:tcPr>
          <w:p w:rsidR="00C34B48" w:rsidRPr="00A47F69" w:rsidRDefault="00C34B48" w:rsidP="009B27E9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</w:p>
        </w:tc>
        <w:tc>
          <w:tcPr>
            <w:tcW w:w="4822" w:type="dxa"/>
            <w:shd w:val="clear" w:color="000000" w:fill="FFFFFF"/>
            <w:noWrap/>
            <w:vAlign w:val="bottom"/>
            <w:hideMark/>
          </w:tcPr>
          <w:p w:rsidR="00C34B48" w:rsidRPr="00AE755C" w:rsidRDefault="00C34B48" w:rsidP="0008752B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Всього по КНП ЦПМСД</w:t>
            </w:r>
          </w:p>
        </w:tc>
        <w:tc>
          <w:tcPr>
            <w:tcW w:w="1276" w:type="dxa"/>
            <w:gridSpan w:val="4"/>
            <w:shd w:val="clear" w:color="000000" w:fill="FFFFFF"/>
            <w:noWrap/>
            <w:vAlign w:val="bottom"/>
            <w:hideMark/>
          </w:tcPr>
          <w:p w:rsidR="00C34B48" w:rsidRPr="00AE755C" w:rsidRDefault="00C34B48" w:rsidP="00C34B48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1645,36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C34B48" w:rsidRPr="00AE755C" w:rsidRDefault="00A47F69" w:rsidP="00C34B4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  <w:r w:rsidR="00C34B48"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430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C34B48" w:rsidRPr="00A25078" w:rsidRDefault="00F843BA" w:rsidP="00D0571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2</w:t>
            </w:r>
            <w:r w:rsidR="00D05711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C34B48" w:rsidRPr="00A25078" w:rsidRDefault="00F843BA" w:rsidP="00D0571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3</w:t>
            </w:r>
            <w:r w:rsidR="00D05711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2</w:t>
            </w:r>
            <w:r w:rsidR="00A678F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C34B48" w:rsidRPr="00AE755C" w:rsidRDefault="00A47F69" w:rsidP="00C34B4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1</w:t>
            </w:r>
            <w:r w:rsidR="00C34B48"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005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C34B48" w:rsidRPr="00AE755C" w:rsidRDefault="00C34B48" w:rsidP="00D0571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</w:pPr>
            <w:r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7</w:t>
            </w:r>
            <w:r w:rsidR="00D05711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64</w:t>
            </w:r>
            <w:r w:rsidRPr="00AE755C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val="uk-UA" w:eastAsia="ru-RU"/>
              </w:rPr>
              <w:t>5,36</w:t>
            </w:r>
          </w:p>
        </w:tc>
      </w:tr>
    </w:tbl>
    <w:p w:rsidR="00BD6F73" w:rsidRDefault="00BD6F73" w:rsidP="00050302">
      <w:pPr>
        <w:jc w:val="center"/>
        <w:rPr>
          <w:b/>
          <w:sz w:val="20"/>
          <w:szCs w:val="20"/>
          <w:lang w:val="uk-UA"/>
        </w:rPr>
      </w:pPr>
    </w:p>
    <w:p w:rsidR="004208E9" w:rsidRDefault="007531C7" w:rsidP="00050302">
      <w:pPr>
        <w:jc w:val="center"/>
        <w:rPr>
          <w:b/>
          <w:sz w:val="20"/>
          <w:szCs w:val="20"/>
          <w:lang w:val="uk-UA"/>
        </w:rPr>
      </w:pPr>
      <w:r w:rsidRPr="00687B48">
        <w:rPr>
          <w:b/>
          <w:sz w:val="20"/>
          <w:szCs w:val="20"/>
          <w:lang w:val="uk-UA"/>
        </w:rPr>
        <w:t>Заходи КНП «</w:t>
      </w:r>
      <w:r w:rsidR="004208E9" w:rsidRPr="00687B48">
        <w:rPr>
          <w:b/>
          <w:sz w:val="20"/>
          <w:szCs w:val="20"/>
          <w:lang w:val="uk-UA"/>
        </w:rPr>
        <w:t>Білгород-Дністровська центральна районна лікарня</w:t>
      </w:r>
      <w:r w:rsidRPr="00687B48">
        <w:rPr>
          <w:b/>
          <w:sz w:val="20"/>
          <w:szCs w:val="20"/>
          <w:lang w:val="uk-UA"/>
        </w:rPr>
        <w:t>»</w:t>
      </w:r>
    </w:p>
    <w:p w:rsidR="00BD6F73" w:rsidRPr="00687B48" w:rsidRDefault="00BD6F73" w:rsidP="00050302">
      <w:pPr>
        <w:jc w:val="center"/>
        <w:rPr>
          <w:sz w:val="20"/>
          <w:szCs w:val="20"/>
          <w:lang w:val="uk-U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953"/>
        <w:gridCol w:w="709"/>
        <w:gridCol w:w="709"/>
        <w:gridCol w:w="709"/>
        <w:gridCol w:w="708"/>
        <w:gridCol w:w="709"/>
      </w:tblGrid>
      <w:tr w:rsidR="00A25078" w:rsidRPr="00C710EF" w:rsidTr="00A25078">
        <w:trPr>
          <w:trHeight w:val="173"/>
        </w:trPr>
        <w:tc>
          <w:tcPr>
            <w:tcW w:w="426" w:type="dxa"/>
            <w:shd w:val="clear" w:color="auto" w:fill="00B0F0"/>
            <w:noWrap/>
            <w:vAlign w:val="center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№ з/п</w:t>
            </w:r>
          </w:p>
        </w:tc>
        <w:tc>
          <w:tcPr>
            <w:tcW w:w="5953" w:type="dxa"/>
            <w:shd w:val="clear" w:color="auto" w:fill="00B0F0"/>
            <w:noWrap/>
            <w:vAlign w:val="center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Назва показника</w:t>
            </w:r>
          </w:p>
        </w:tc>
        <w:tc>
          <w:tcPr>
            <w:tcW w:w="709" w:type="dxa"/>
            <w:shd w:val="clear" w:color="auto" w:fill="00B0F0"/>
            <w:vAlign w:val="center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Од. вимір</w:t>
            </w:r>
          </w:p>
        </w:tc>
        <w:tc>
          <w:tcPr>
            <w:tcW w:w="709" w:type="dxa"/>
            <w:shd w:val="clear" w:color="auto" w:fill="00B0F0"/>
            <w:noWrap/>
            <w:vAlign w:val="center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2025</w:t>
            </w:r>
          </w:p>
        </w:tc>
        <w:tc>
          <w:tcPr>
            <w:tcW w:w="709" w:type="dxa"/>
            <w:shd w:val="clear" w:color="auto" w:fill="00B0F0"/>
            <w:noWrap/>
            <w:vAlign w:val="center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2026</w:t>
            </w:r>
          </w:p>
        </w:tc>
        <w:tc>
          <w:tcPr>
            <w:tcW w:w="708" w:type="dxa"/>
            <w:shd w:val="clear" w:color="auto" w:fill="00B0F0"/>
            <w:noWrap/>
            <w:vAlign w:val="center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2027</w:t>
            </w:r>
          </w:p>
        </w:tc>
        <w:tc>
          <w:tcPr>
            <w:tcW w:w="709" w:type="dxa"/>
            <w:shd w:val="clear" w:color="auto" w:fill="00B0F0"/>
            <w:noWrap/>
            <w:vAlign w:val="center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всього</w:t>
            </w:r>
          </w:p>
        </w:tc>
      </w:tr>
      <w:tr w:rsidR="00A25078" w:rsidRPr="00C710EF" w:rsidTr="00A25078">
        <w:trPr>
          <w:trHeight w:val="13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</w:tr>
      <w:tr w:rsidR="00A25078" w:rsidRPr="00C710EF" w:rsidTr="00A25078">
        <w:trPr>
          <w:trHeight w:val="147"/>
        </w:trPr>
        <w:tc>
          <w:tcPr>
            <w:tcW w:w="6379" w:type="dxa"/>
            <w:gridSpan w:val="2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uk-UA" w:eastAsia="ru-RU"/>
              </w:rPr>
              <w:t>I.  Покращення матеріально технічної бази лікарні: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C710EF" w:rsidRDefault="00A2507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C710EF" w:rsidRDefault="00A2507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A25078" w:rsidRPr="00C710EF" w:rsidRDefault="00A2507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C710EF" w:rsidRDefault="00A25078">
            <w:pPr>
              <w:rPr>
                <w:color w:val="000000"/>
                <w:sz w:val="12"/>
                <w:szCs w:val="12"/>
                <w:lang w:val="uk-UA"/>
              </w:rPr>
            </w:pPr>
          </w:p>
        </w:tc>
      </w:tr>
      <w:tr w:rsidR="00A25078" w:rsidRPr="00C710EF" w:rsidTr="00A25078">
        <w:trPr>
          <w:trHeight w:val="14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Придбання автоклавів настільних (2 од. х 230 тис.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грн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0B211C" w:rsidP="00A250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46</w:t>
            </w:r>
            <w:r w:rsidRPr="00A250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A25078" w:rsidRPr="00C710EF" w:rsidTr="00A25078">
        <w:trPr>
          <w:trHeight w:val="22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Придбання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артроскопічної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 стійки (в складі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ендовідеокаери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 з джерелом світла, монітору, стійки ендоскопічної,доповнення для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артроскопії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>) 1 од.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450</w:t>
            </w:r>
          </w:p>
        </w:tc>
      </w:tr>
      <w:tr w:rsidR="00A25078" w:rsidRPr="00C710EF" w:rsidTr="00A25078">
        <w:trPr>
          <w:trHeight w:val="13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>Придбання операційних ламп (світильника хірургічного) (2 од. х 385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0B211C" w:rsidP="00A250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770</w:t>
            </w:r>
          </w:p>
        </w:tc>
      </w:tr>
      <w:tr w:rsidR="00A25078" w:rsidRPr="00C710EF" w:rsidTr="00A25078">
        <w:trPr>
          <w:trHeight w:val="12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Придбання операційних столів (1 од. х 255 тис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грн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 + 1 од. х 300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0B211C" w:rsidP="00A250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A25078" w:rsidRPr="00A2507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555</w:t>
            </w:r>
          </w:p>
        </w:tc>
      </w:tr>
      <w:tr w:rsidR="00A25078" w:rsidRPr="00C710EF" w:rsidTr="00A25078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>Придбання стерилізатора парового ГК-100 (1 од. х 280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280</w:t>
            </w:r>
          </w:p>
        </w:tc>
      </w:tr>
      <w:tr w:rsidR="00A25078" w:rsidRPr="00C710EF" w:rsidTr="00A25078">
        <w:trPr>
          <w:trHeight w:val="19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Придбання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біомікроскопа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 ЩЛ (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щелева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 лампа) (1 од. х 300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300</w:t>
            </w:r>
          </w:p>
        </w:tc>
      </w:tr>
      <w:tr w:rsidR="00A25078" w:rsidRPr="00C710EF" w:rsidTr="00A25078">
        <w:trPr>
          <w:trHeight w:val="13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>Придбання офтальмоскопа бінокулярного непрямого (1 од. х 150 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150</w:t>
            </w:r>
          </w:p>
        </w:tc>
      </w:tr>
      <w:tr w:rsidR="00A25078" w:rsidRPr="00C710EF" w:rsidTr="00A25078">
        <w:trPr>
          <w:trHeight w:val="12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63D2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Придбання </w:t>
            </w:r>
            <w:r>
              <w:rPr>
                <w:color w:val="000000"/>
                <w:sz w:val="14"/>
                <w:szCs w:val="14"/>
                <w:lang w:val="uk-UA"/>
              </w:rPr>
              <w:t>ноутбуків</w:t>
            </w: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 для автоматизації роботи лікарів  (10 од. х 20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0B211C" w:rsidP="00A250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="00A25078" w:rsidRPr="00A250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200</w:t>
            </w:r>
          </w:p>
        </w:tc>
      </w:tr>
      <w:tr w:rsidR="00A25078" w:rsidRPr="00C710EF" w:rsidTr="00A25078">
        <w:trPr>
          <w:trHeight w:val="11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9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>Придбання кондиціонерів з встановленням для відділень (4 од. х 20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0B211C" w:rsidP="00A250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80</w:t>
            </w:r>
          </w:p>
        </w:tc>
      </w:tr>
      <w:tr w:rsidR="00A25078" w:rsidRPr="00C710EF" w:rsidTr="00A25078">
        <w:trPr>
          <w:trHeight w:val="17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5220A8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Придбання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авторефрактометру</w:t>
            </w:r>
            <w:proofErr w:type="spellEnd"/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 (1 од. х 380 тис. грн.)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280</w:t>
            </w:r>
          </w:p>
        </w:tc>
      </w:tr>
      <w:tr w:rsidR="00A25078" w:rsidRPr="00C710EF" w:rsidTr="00A25078">
        <w:trPr>
          <w:trHeight w:val="6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11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A25078" w:rsidRPr="00C13F94" w:rsidRDefault="00A25078" w:rsidP="00993601">
            <w:pPr>
              <w:rPr>
                <w:color w:val="000000"/>
                <w:sz w:val="14"/>
                <w:szCs w:val="14"/>
                <w:lang w:val="uk-UA"/>
              </w:rPr>
            </w:pPr>
            <w:r w:rsidRPr="00C13F94">
              <w:rPr>
                <w:color w:val="000000"/>
                <w:sz w:val="14"/>
                <w:szCs w:val="14"/>
                <w:lang w:val="uk-UA"/>
              </w:rPr>
              <w:t xml:space="preserve">Придбання аналізатору поля зору 1 од. х 300 тис. </w:t>
            </w:r>
            <w:proofErr w:type="spellStart"/>
            <w:r w:rsidRPr="00C13F94">
              <w:rPr>
                <w:color w:val="000000"/>
                <w:sz w:val="14"/>
                <w:szCs w:val="14"/>
                <w:lang w:val="uk-UA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300</w:t>
            </w:r>
          </w:p>
        </w:tc>
      </w:tr>
      <w:tr w:rsidR="00A25078" w:rsidRPr="00C710EF" w:rsidTr="00A25078">
        <w:trPr>
          <w:trHeight w:val="245"/>
        </w:trPr>
        <w:tc>
          <w:tcPr>
            <w:tcW w:w="6379" w:type="dxa"/>
            <w:gridSpan w:val="2"/>
            <w:shd w:val="clear" w:color="auto" w:fill="auto"/>
            <w:noWrap/>
            <w:vAlign w:val="center"/>
            <w:hideMark/>
          </w:tcPr>
          <w:p w:rsidR="00A25078" w:rsidRPr="00C13F94" w:rsidRDefault="00A25078" w:rsidP="00054C3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uk-UA" w:eastAsia="ru-RU"/>
              </w:rPr>
              <w:t>ІІ</w:t>
            </w:r>
            <w:r w:rsidRPr="00C13F94">
              <w:rPr>
                <w:rFonts w:eastAsia="Times New Roman"/>
                <w:bCs/>
                <w:color w:val="000000"/>
                <w:kern w:val="0"/>
                <w:sz w:val="18"/>
                <w:szCs w:val="18"/>
                <w:lang w:val="uk-UA" w:eastAsia="ru-RU"/>
              </w:rPr>
              <w:t>. Замовлення проектної документації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A25078" w:rsidRPr="00C710EF" w:rsidTr="00A25078">
        <w:trPr>
          <w:trHeight w:val="2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25078" w:rsidRPr="00C13F94" w:rsidRDefault="00A25078" w:rsidP="00C23F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Розробка ПКД по об’єкту: "Капітальний ремонт приміщення поліклінічного відділення корпусу літери "А" КНП "Білгород-Дністровська центральна районна лікарня" БДМР за адресою вул. Свято-Георгієвська, 1-а, м. Білгород-Дністровський, Одеської області"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0B211C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</w:t>
            </w:r>
            <w:r w:rsidR="00A25078" w:rsidRPr="00A2507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650</w:t>
            </w:r>
          </w:p>
        </w:tc>
      </w:tr>
      <w:tr w:rsidR="00A25078" w:rsidRPr="00C710EF" w:rsidTr="00A25078">
        <w:trPr>
          <w:trHeight w:val="36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25078" w:rsidRPr="00C13F94" w:rsidRDefault="00A25078" w:rsidP="00C23F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  <w:t>Розробка ПКД по об’єкту: "Капітальний ремонт приміщення дитячого відділення, з подальшим перепрофілюванням в хірургічне відділення корпусу літери "Г, В, Х, З" КНП "Білгород-Дністровська центральна районна лікарня" БДМР за адресою вул. Свято-Георгієвська, 1, м. Білгород-Дністровський, Одеської області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0B211C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</w:t>
            </w:r>
            <w:r w:rsidR="00A25078" w:rsidRPr="00A2507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850</w:t>
            </w:r>
          </w:p>
        </w:tc>
      </w:tr>
      <w:tr w:rsidR="00A25078" w:rsidRPr="00C710EF" w:rsidTr="00A25078">
        <w:trPr>
          <w:trHeight w:val="197"/>
        </w:trPr>
        <w:tc>
          <w:tcPr>
            <w:tcW w:w="6379" w:type="dxa"/>
            <w:gridSpan w:val="2"/>
            <w:shd w:val="clear" w:color="auto" w:fill="auto"/>
            <w:noWrap/>
            <w:vAlign w:val="center"/>
            <w:hideMark/>
          </w:tcPr>
          <w:p w:rsidR="00A25078" w:rsidRPr="00E0016D" w:rsidRDefault="00A25078" w:rsidP="00E0016D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E0016D">
              <w:rPr>
                <w:rFonts w:eastAsia="Times New Roman"/>
                <w:color w:val="000000"/>
                <w:kern w:val="0"/>
                <w:sz w:val="18"/>
                <w:szCs w:val="18"/>
                <w:lang w:val="uk-UA" w:eastAsia="ru-RU"/>
              </w:rPr>
              <w:t xml:space="preserve">ІІІ.  </w:t>
            </w:r>
            <w:r w:rsidRPr="00E0016D"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Розробка ПКД, експертиза та роботи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C0384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A25078" w:rsidRPr="00E0016D" w:rsidTr="00A25078">
        <w:trPr>
          <w:trHeight w:val="36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5078" w:rsidRPr="00C710EF" w:rsidRDefault="00A25078" w:rsidP="005913D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25078" w:rsidRPr="00E0016D" w:rsidRDefault="00A25078" w:rsidP="00E0016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4"/>
                <w:szCs w:val="14"/>
                <w:lang w:val="uk-UA" w:eastAsia="ru-RU"/>
              </w:rPr>
            </w:pPr>
            <w:r w:rsidRPr="00E0016D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 xml:space="preserve">Розробка </w:t>
            </w:r>
            <w:r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ПКД</w:t>
            </w:r>
            <w:r w:rsidRPr="00E0016D"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  <w:t>, експертиза та роботи по об'єкту: Придбання та встановлення (монтаж) підйомно-транспортувального обладнання в будівлі КНП БД ЦРЛ за адресою вул. Свято-Георгієвська, 1, м. Білгород-Дністровський Одеської області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25078" w:rsidRPr="00C710EF" w:rsidRDefault="00A25078" w:rsidP="00E0016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 xml:space="preserve">тис. </w:t>
            </w:r>
            <w:proofErr w:type="spellStart"/>
            <w:r w:rsidRPr="00C710EF"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грн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5078" w:rsidRPr="00A25078" w:rsidRDefault="00A25078" w:rsidP="00A25078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A25078">
              <w:rPr>
                <w:color w:val="000000"/>
                <w:sz w:val="16"/>
                <w:szCs w:val="16"/>
                <w:lang w:val="uk-UA"/>
              </w:rPr>
              <w:t>250</w:t>
            </w:r>
          </w:p>
        </w:tc>
      </w:tr>
      <w:tr w:rsidR="00D05711" w:rsidRPr="00E0016D" w:rsidTr="00F4598C">
        <w:trPr>
          <w:trHeight w:val="26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05711" w:rsidRDefault="00D05711" w:rsidP="00F4598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:rsidR="00D05711" w:rsidRPr="00E0016D" w:rsidRDefault="00D05711" w:rsidP="00F4598C">
            <w:pPr>
              <w:widowControl/>
              <w:suppressAutoHyphens w:val="0"/>
              <w:rPr>
                <w:rFonts w:eastAsia="Times New Roman"/>
                <w:color w:val="000000"/>
                <w:sz w:val="14"/>
                <w:szCs w:val="14"/>
                <w:lang w:val="uk-UA" w:eastAsia="ru-RU"/>
              </w:rPr>
            </w:pPr>
            <w:r w:rsidRPr="00C13F94"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 xml:space="preserve">Придбання палива для генераторів на п'ять діб роботи </w:t>
            </w:r>
            <w:r>
              <w:rPr>
                <w:rFonts w:eastAsia="Times New Roman"/>
                <w:color w:val="000000"/>
                <w:kern w:val="0"/>
                <w:sz w:val="16"/>
                <w:szCs w:val="16"/>
                <w:lang w:val="uk-UA" w:eastAsia="ru-RU"/>
              </w:rPr>
              <w:t>КНП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5711" w:rsidRPr="00C710EF" w:rsidRDefault="00D05711" w:rsidP="00F4598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5711" w:rsidRPr="00A25078" w:rsidRDefault="00D05711" w:rsidP="00F4598C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5711" w:rsidRPr="00A25078" w:rsidRDefault="00D05711" w:rsidP="00F4598C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05711" w:rsidRPr="00A25078" w:rsidRDefault="00D05711" w:rsidP="00F4598C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5711" w:rsidRPr="00A25078" w:rsidRDefault="00D05711" w:rsidP="00F4598C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340</w:t>
            </w:r>
          </w:p>
        </w:tc>
      </w:tr>
      <w:tr w:rsidR="00A25078" w:rsidRPr="00C13F94" w:rsidTr="00A25078">
        <w:trPr>
          <w:trHeight w:val="150"/>
        </w:trPr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A25078" w:rsidRPr="00C13F94" w:rsidRDefault="00A25078" w:rsidP="00C03848">
            <w:pPr>
              <w:widowControl/>
              <w:suppressAutoHyphens w:val="0"/>
              <w:rPr>
                <w:rFonts w:eastAsia="Times New Roman"/>
                <w:bCs/>
                <w:color w:val="000000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5953" w:type="dxa"/>
            <w:shd w:val="clear" w:color="000000" w:fill="FFFFFF"/>
            <w:noWrap/>
            <w:vAlign w:val="bottom"/>
            <w:hideMark/>
          </w:tcPr>
          <w:p w:rsidR="00A25078" w:rsidRPr="00AE755C" w:rsidRDefault="00A25078" w:rsidP="0008752B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uk-UA" w:eastAsia="ru-RU"/>
              </w:rPr>
            </w:pPr>
            <w:r w:rsidRPr="00AE755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uk-UA" w:eastAsia="ru-RU"/>
              </w:rPr>
              <w:t>Всього по КНП ЦРЛ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A25078" w:rsidRPr="00AE755C" w:rsidRDefault="00A25078" w:rsidP="00C03848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25078" w:rsidRPr="00AE755C" w:rsidRDefault="00D05711" w:rsidP="00D0571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25078" w:rsidRPr="00AE755C" w:rsidRDefault="00D05711" w:rsidP="00A2507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81</w:t>
            </w:r>
            <w:r w:rsidR="000B211C">
              <w:rPr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A25078" w:rsidRPr="00AE755C" w:rsidRDefault="00A25078" w:rsidP="00A2507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E755C">
              <w:rPr>
                <w:b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25078" w:rsidRPr="00AE755C" w:rsidRDefault="00D05711" w:rsidP="00A2507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10</w:t>
            </w:r>
            <w:r w:rsidR="00BB46D7">
              <w:rPr>
                <w:b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>6</w:t>
            </w:r>
            <w:r w:rsidR="00A25078" w:rsidRPr="00AE755C">
              <w:rPr>
                <w:b/>
                <w:color w:val="000000"/>
                <w:sz w:val="18"/>
                <w:szCs w:val="18"/>
              </w:rPr>
              <w:t>5</w:t>
            </w:r>
          </w:p>
        </w:tc>
      </w:tr>
    </w:tbl>
    <w:p w:rsidR="004208E9" w:rsidRPr="00C710EF" w:rsidRDefault="004208E9" w:rsidP="004208E9">
      <w:pPr>
        <w:rPr>
          <w:sz w:val="12"/>
          <w:szCs w:val="12"/>
          <w:lang w:val="uk-UA"/>
        </w:rPr>
      </w:pPr>
    </w:p>
    <w:p w:rsidR="00BD6F73" w:rsidRDefault="00BD6F73" w:rsidP="00BD6F73">
      <w:pPr>
        <w:rPr>
          <w:sz w:val="20"/>
          <w:szCs w:val="20"/>
          <w:lang w:val="uk-UA"/>
        </w:rPr>
      </w:pPr>
    </w:p>
    <w:p w:rsidR="00BB4FA7" w:rsidRDefault="00BB4FA7" w:rsidP="00BD6F7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Начальник управління охорони здоров’я ДССПОЗ                                                                  Андрій СОЛОМІЄНКО</w:t>
      </w:r>
    </w:p>
    <w:sectPr w:rsidR="00BB4FA7" w:rsidSect="00BD6F73">
      <w:pgSz w:w="11906" w:h="16838"/>
      <w:pgMar w:top="851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87" w:rsidRDefault="00F73087" w:rsidP="005A269F">
      <w:r>
        <w:separator/>
      </w:r>
    </w:p>
  </w:endnote>
  <w:endnote w:type="continuationSeparator" w:id="0">
    <w:p w:rsidR="00F73087" w:rsidRDefault="00F73087" w:rsidP="005A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87" w:rsidRDefault="00F73087" w:rsidP="005A269F">
      <w:r>
        <w:separator/>
      </w:r>
    </w:p>
  </w:footnote>
  <w:footnote w:type="continuationSeparator" w:id="0">
    <w:p w:rsidR="00F73087" w:rsidRDefault="00F73087" w:rsidP="005A2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6"/>
        <w:szCs w:val="26"/>
        <w:lang w:val="uk-UA"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6"/>
        <w:szCs w:val="26"/>
        <w:lang w:val="uk-UA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DA00FB"/>
    <w:multiLevelType w:val="hybridMultilevel"/>
    <w:tmpl w:val="FCF0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05767"/>
    <w:multiLevelType w:val="hybridMultilevel"/>
    <w:tmpl w:val="C08C4D92"/>
    <w:lvl w:ilvl="0" w:tplc="DD988964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78DD0467"/>
    <w:multiLevelType w:val="multilevel"/>
    <w:tmpl w:val="3F8C47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hideGrammaticalErrors/>
  <w:proofState w:spelling="clean"/>
  <w:stylePaneFormatFilter w:val="000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8E8"/>
    <w:rsid w:val="00022C0A"/>
    <w:rsid w:val="00025103"/>
    <w:rsid w:val="000346CE"/>
    <w:rsid w:val="0003616C"/>
    <w:rsid w:val="000445F1"/>
    <w:rsid w:val="00050302"/>
    <w:rsid w:val="00052B47"/>
    <w:rsid w:val="00054C33"/>
    <w:rsid w:val="00077446"/>
    <w:rsid w:val="00082051"/>
    <w:rsid w:val="000825DC"/>
    <w:rsid w:val="00083023"/>
    <w:rsid w:val="0008752B"/>
    <w:rsid w:val="00090701"/>
    <w:rsid w:val="0009717D"/>
    <w:rsid w:val="000A04D8"/>
    <w:rsid w:val="000B211C"/>
    <w:rsid w:val="000C0D7D"/>
    <w:rsid w:val="000C1C50"/>
    <w:rsid w:val="000C3AD1"/>
    <w:rsid w:val="000C4798"/>
    <w:rsid w:val="000D200A"/>
    <w:rsid w:val="000E1D03"/>
    <w:rsid w:val="000E5285"/>
    <w:rsid w:val="000F3307"/>
    <w:rsid w:val="000F50CC"/>
    <w:rsid w:val="000F5239"/>
    <w:rsid w:val="000F7EC2"/>
    <w:rsid w:val="00100FC6"/>
    <w:rsid w:val="00102D7E"/>
    <w:rsid w:val="00113954"/>
    <w:rsid w:val="00115BE5"/>
    <w:rsid w:val="0012168C"/>
    <w:rsid w:val="00134BB0"/>
    <w:rsid w:val="00137972"/>
    <w:rsid w:val="00152F72"/>
    <w:rsid w:val="001654B4"/>
    <w:rsid w:val="001707FE"/>
    <w:rsid w:val="00175DEA"/>
    <w:rsid w:val="0018483B"/>
    <w:rsid w:val="001A013C"/>
    <w:rsid w:val="001B2F91"/>
    <w:rsid w:val="001B7040"/>
    <w:rsid w:val="001C55D7"/>
    <w:rsid w:val="001D280B"/>
    <w:rsid w:val="001E7A8A"/>
    <w:rsid w:val="001F32F9"/>
    <w:rsid w:val="00202DF9"/>
    <w:rsid w:val="00207082"/>
    <w:rsid w:val="0021325A"/>
    <w:rsid w:val="0021582C"/>
    <w:rsid w:val="002210BD"/>
    <w:rsid w:val="00223060"/>
    <w:rsid w:val="00235374"/>
    <w:rsid w:val="00235F8D"/>
    <w:rsid w:val="002373A4"/>
    <w:rsid w:val="00242576"/>
    <w:rsid w:val="00251EF4"/>
    <w:rsid w:val="00254D20"/>
    <w:rsid w:val="0026197E"/>
    <w:rsid w:val="002672A0"/>
    <w:rsid w:val="00274981"/>
    <w:rsid w:val="0028659D"/>
    <w:rsid w:val="002A0454"/>
    <w:rsid w:val="002A4429"/>
    <w:rsid w:val="002A5418"/>
    <w:rsid w:val="002A6072"/>
    <w:rsid w:val="002C4A7E"/>
    <w:rsid w:val="002D1FFE"/>
    <w:rsid w:val="002D6CB3"/>
    <w:rsid w:val="002E1F64"/>
    <w:rsid w:val="002E2D51"/>
    <w:rsid w:val="002E3D4B"/>
    <w:rsid w:val="002E5FE0"/>
    <w:rsid w:val="002E7CDA"/>
    <w:rsid w:val="002F15CD"/>
    <w:rsid w:val="002F299E"/>
    <w:rsid w:val="0030025E"/>
    <w:rsid w:val="00301804"/>
    <w:rsid w:val="0030367E"/>
    <w:rsid w:val="00314552"/>
    <w:rsid w:val="003258BC"/>
    <w:rsid w:val="003315F6"/>
    <w:rsid w:val="0033666F"/>
    <w:rsid w:val="00340AF0"/>
    <w:rsid w:val="00343B9B"/>
    <w:rsid w:val="0036221F"/>
    <w:rsid w:val="00363045"/>
    <w:rsid w:val="00371AC1"/>
    <w:rsid w:val="00373FDE"/>
    <w:rsid w:val="0037607B"/>
    <w:rsid w:val="00376AA8"/>
    <w:rsid w:val="00384EB7"/>
    <w:rsid w:val="00391452"/>
    <w:rsid w:val="00392522"/>
    <w:rsid w:val="003935CA"/>
    <w:rsid w:val="003A7A53"/>
    <w:rsid w:val="003B73A8"/>
    <w:rsid w:val="003C00AF"/>
    <w:rsid w:val="003C18DA"/>
    <w:rsid w:val="003D3AAA"/>
    <w:rsid w:val="003E02E7"/>
    <w:rsid w:val="003E1787"/>
    <w:rsid w:val="003E2E45"/>
    <w:rsid w:val="003F074C"/>
    <w:rsid w:val="003F3964"/>
    <w:rsid w:val="003F6CBE"/>
    <w:rsid w:val="00406AA5"/>
    <w:rsid w:val="00407644"/>
    <w:rsid w:val="00413F2E"/>
    <w:rsid w:val="00415753"/>
    <w:rsid w:val="004208E9"/>
    <w:rsid w:val="00424F9F"/>
    <w:rsid w:val="0042580A"/>
    <w:rsid w:val="00426BEA"/>
    <w:rsid w:val="004429AA"/>
    <w:rsid w:val="00447875"/>
    <w:rsid w:val="00456E5E"/>
    <w:rsid w:val="004616CA"/>
    <w:rsid w:val="004650F7"/>
    <w:rsid w:val="00472988"/>
    <w:rsid w:val="004757BC"/>
    <w:rsid w:val="00476972"/>
    <w:rsid w:val="00480235"/>
    <w:rsid w:val="0049290B"/>
    <w:rsid w:val="004977AC"/>
    <w:rsid w:val="004C6602"/>
    <w:rsid w:val="004D174B"/>
    <w:rsid w:val="004D2D6C"/>
    <w:rsid w:val="004D4B6D"/>
    <w:rsid w:val="004E185E"/>
    <w:rsid w:val="004E3387"/>
    <w:rsid w:val="004E40FC"/>
    <w:rsid w:val="004F0675"/>
    <w:rsid w:val="004F461B"/>
    <w:rsid w:val="004F5B2F"/>
    <w:rsid w:val="0050497B"/>
    <w:rsid w:val="005062AE"/>
    <w:rsid w:val="0050750E"/>
    <w:rsid w:val="005165ED"/>
    <w:rsid w:val="005220A8"/>
    <w:rsid w:val="00522BB4"/>
    <w:rsid w:val="005263D2"/>
    <w:rsid w:val="005271F2"/>
    <w:rsid w:val="005412C6"/>
    <w:rsid w:val="005527EF"/>
    <w:rsid w:val="00560A9F"/>
    <w:rsid w:val="00564635"/>
    <w:rsid w:val="00582084"/>
    <w:rsid w:val="005913DD"/>
    <w:rsid w:val="00596056"/>
    <w:rsid w:val="005A0A56"/>
    <w:rsid w:val="005A162E"/>
    <w:rsid w:val="005A16B8"/>
    <w:rsid w:val="005A269F"/>
    <w:rsid w:val="005B0A71"/>
    <w:rsid w:val="005B2909"/>
    <w:rsid w:val="005B3B01"/>
    <w:rsid w:val="005B4297"/>
    <w:rsid w:val="005B630E"/>
    <w:rsid w:val="005C1140"/>
    <w:rsid w:val="005C6E76"/>
    <w:rsid w:val="005D08AD"/>
    <w:rsid w:val="005D1BAB"/>
    <w:rsid w:val="005D2E8D"/>
    <w:rsid w:val="005E55FA"/>
    <w:rsid w:val="005E7AAE"/>
    <w:rsid w:val="005F317E"/>
    <w:rsid w:val="005F5478"/>
    <w:rsid w:val="006055E9"/>
    <w:rsid w:val="0061602B"/>
    <w:rsid w:val="006242D8"/>
    <w:rsid w:val="006304FA"/>
    <w:rsid w:val="00637096"/>
    <w:rsid w:val="0063739F"/>
    <w:rsid w:val="006457E1"/>
    <w:rsid w:val="00646AE1"/>
    <w:rsid w:val="00652BFF"/>
    <w:rsid w:val="00663697"/>
    <w:rsid w:val="00667F2D"/>
    <w:rsid w:val="00672AC9"/>
    <w:rsid w:val="00675F03"/>
    <w:rsid w:val="00687B48"/>
    <w:rsid w:val="006A3364"/>
    <w:rsid w:val="006C0983"/>
    <w:rsid w:val="006C1476"/>
    <w:rsid w:val="006C379E"/>
    <w:rsid w:val="006C4154"/>
    <w:rsid w:val="006C5FF8"/>
    <w:rsid w:val="006C6109"/>
    <w:rsid w:val="006C6186"/>
    <w:rsid w:val="006D3F85"/>
    <w:rsid w:val="006D671E"/>
    <w:rsid w:val="006E4405"/>
    <w:rsid w:val="006E74D9"/>
    <w:rsid w:val="006F5811"/>
    <w:rsid w:val="00704104"/>
    <w:rsid w:val="00712DA8"/>
    <w:rsid w:val="007228B8"/>
    <w:rsid w:val="0072692B"/>
    <w:rsid w:val="00730B70"/>
    <w:rsid w:val="00733C08"/>
    <w:rsid w:val="0074197D"/>
    <w:rsid w:val="007531C7"/>
    <w:rsid w:val="0075538C"/>
    <w:rsid w:val="0077047C"/>
    <w:rsid w:val="00781689"/>
    <w:rsid w:val="00787A9E"/>
    <w:rsid w:val="007944D5"/>
    <w:rsid w:val="00797263"/>
    <w:rsid w:val="007A013A"/>
    <w:rsid w:val="007A5A9B"/>
    <w:rsid w:val="007B0A06"/>
    <w:rsid w:val="007B3DAD"/>
    <w:rsid w:val="007D5D0B"/>
    <w:rsid w:val="007E0DFF"/>
    <w:rsid w:val="007E24ED"/>
    <w:rsid w:val="007E66E3"/>
    <w:rsid w:val="007F7C7D"/>
    <w:rsid w:val="00801C1D"/>
    <w:rsid w:val="0080231D"/>
    <w:rsid w:val="0080539C"/>
    <w:rsid w:val="00820355"/>
    <w:rsid w:val="00820D62"/>
    <w:rsid w:val="008268E8"/>
    <w:rsid w:val="00830B9A"/>
    <w:rsid w:val="008448FA"/>
    <w:rsid w:val="00846432"/>
    <w:rsid w:val="008711DD"/>
    <w:rsid w:val="008821FE"/>
    <w:rsid w:val="00890364"/>
    <w:rsid w:val="0089490D"/>
    <w:rsid w:val="00895A7C"/>
    <w:rsid w:val="00896240"/>
    <w:rsid w:val="008A2921"/>
    <w:rsid w:val="008A6DB7"/>
    <w:rsid w:val="008B0E41"/>
    <w:rsid w:val="008B26D7"/>
    <w:rsid w:val="008C143A"/>
    <w:rsid w:val="008C4948"/>
    <w:rsid w:val="008C604A"/>
    <w:rsid w:val="008C7872"/>
    <w:rsid w:val="008D6369"/>
    <w:rsid w:val="008E0038"/>
    <w:rsid w:val="008E375C"/>
    <w:rsid w:val="008E7998"/>
    <w:rsid w:val="008F107B"/>
    <w:rsid w:val="0090546A"/>
    <w:rsid w:val="009144E6"/>
    <w:rsid w:val="00916D5D"/>
    <w:rsid w:val="00924885"/>
    <w:rsid w:val="00932DC7"/>
    <w:rsid w:val="009353E6"/>
    <w:rsid w:val="00941DE1"/>
    <w:rsid w:val="00942092"/>
    <w:rsid w:val="009457F0"/>
    <w:rsid w:val="00950E45"/>
    <w:rsid w:val="009622C3"/>
    <w:rsid w:val="009664CC"/>
    <w:rsid w:val="00970058"/>
    <w:rsid w:val="00971F38"/>
    <w:rsid w:val="00977BF8"/>
    <w:rsid w:val="009810BE"/>
    <w:rsid w:val="00984DE0"/>
    <w:rsid w:val="00985C73"/>
    <w:rsid w:val="00985D21"/>
    <w:rsid w:val="00993601"/>
    <w:rsid w:val="009B278C"/>
    <w:rsid w:val="009B27E9"/>
    <w:rsid w:val="009C1B10"/>
    <w:rsid w:val="009C324B"/>
    <w:rsid w:val="009C3469"/>
    <w:rsid w:val="009C4A4E"/>
    <w:rsid w:val="009C5919"/>
    <w:rsid w:val="009D73AB"/>
    <w:rsid w:val="009E0C1E"/>
    <w:rsid w:val="009F000D"/>
    <w:rsid w:val="009F18A5"/>
    <w:rsid w:val="009F220D"/>
    <w:rsid w:val="00A03599"/>
    <w:rsid w:val="00A065DB"/>
    <w:rsid w:val="00A20015"/>
    <w:rsid w:val="00A21CD8"/>
    <w:rsid w:val="00A25078"/>
    <w:rsid w:val="00A27411"/>
    <w:rsid w:val="00A276D5"/>
    <w:rsid w:val="00A355AC"/>
    <w:rsid w:val="00A47F69"/>
    <w:rsid w:val="00A54B16"/>
    <w:rsid w:val="00A54D62"/>
    <w:rsid w:val="00A56A94"/>
    <w:rsid w:val="00A61A86"/>
    <w:rsid w:val="00A6609A"/>
    <w:rsid w:val="00A678F8"/>
    <w:rsid w:val="00A67B8D"/>
    <w:rsid w:val="00A84299"/>
    <w:rsid w:val="00A8430D"/>
    <w:rsid w:val="00A8664B"/>
    <w:rsid w:val="00A86D3D"/>
    <w:rsid w:val="00A94B53"/>
    <w:rsid w:val="00A96C7E"/>
    <w:rsid w:val="00AB02E8"/>
    <w:rsid w:val="00AB4529"/>
    <w:rsid w:val="00AE38B9"/>
    <w:rsid w:val="00AE755C"/>
    <w:rsid w:val="00AF05C3"/>
    <w:rsid w:val="00AF3183"/>
    <w:rsid w:val="00B07D7F"/>
    <w:rsid w:val="00B108BB"/>
    <w:rsid w:val="00B10F2B"/>
    <w:rsid w:val="00B11DFD"/>
    <w:rsid w:val="00B13224"/>
    <w:rsid w:val="00B21A1F"/>
    <w:rsid w:val="00B474C4"/>
    <w:rsid w:val="00B47E60"/>
    <w:rsid w:val="00B5565E"/>
    <w:rsid w:val="00B57D56"/>
    <w:rsid w:val="00B648ED"/>
    <w:rsid w:val="00B74B00"/>
    <w:rsid w:val="00B83DBD"/>
    <w:rsid w:val="00B84D34"/>
    <w:rsid w:val="00B91F53"/>
    <w:rsid w:val="00B91F94"/>
    <w:rsid w:val="00B94C6A"/>
    <w:rsid w:val="00BA062D"/>
    <w:rsid w:val="00BA0B1F"/>
    <w:rsid w:val="00BA0F14"/>
    <w:rsid w:val="00BA4BA6"/>
    <w:rsid w:val="00BB1312"/>
    <w:rsid w:val="00BB1588"/>
    <w:rsid w:val="00BB282D"/>
    <w:rsid w:val="00BB46D7"/>
    <w:rsid w:val="00BB4FA7"/>
    <w:rsid w:val="00BC5E1E"/>
    <w:rsid w:val="00BD2979"/>
    <w:rsid w:val="00BD2BF7"/>
    <w:rsid w:val="00BD6F73"/>
    <w:rsid w:val="00BE4E03"/>
    <w:rsid w:val="00BE60F2"/>
    <w:rsid w:val="00BF16B7"/>
    <w:rsid w:val="00BF7593"/>
    <w:rsid w:val="00C00764"/>
    <w:rsid w:val="00C03848"/>
    <w:rsid w:val="00C03E9A"/>
    <w:rsid w:val="00C104DA"/>
    <w:rsid w:val="00C11A33"/>
    <w:rsid w:val="00C13F94"/>
    <w:rsid w:val="00C1632D"/>
    <w:rsid w:val="00C23F70"/>
    <w:rsid w:val="00C34B48"/>
    <w:rsid w:val="00C502FA"/>
    <w:rsid w:val="00C62560"/>
    <w:rsid w:val="00C710EF"/>
    <w:rsid w:val="00C72F53"/>
    <w:rsid w:val="00C7564B"/>
    <w:rsid w:val="00C80F38"/>
    <w:rsid w:val="00C82D02"/>
    <w:rsid w:val="00C87E73"/>
    <w:rsid w:val="00C936BD"/>
    <w:rsid w:val="00C95A0A"/>
    <w:rsid w:val="00CB6994"/>
    <w:rsid w:val="00CC6EBF"/>
    <w:rsid w:val="00CD5E22"/>
    <w:rsid w:val="00CE1171"/>
    <w:rsid w:val="00CE50CD"/>
    <w:rsid w:val="00CE5C4D"/>
    <w:rsid w:val="00CE7889"/>
    <w:rsid w:val="00CF1E52"/>
    <w:rsid w:val="00D02AF8"/>
    <w:rsid w:val="00D05711"/>
    <w:rsid w:val="00D15D1C"/>
    <w:rsid w:val="00D3329D"/>
    <w:rsid w:val="00D371A4"/>
    <w:rsid w:val="00D37ACE"/>
    <w:rsid w:val="00D40061"/>
    <w:rsid w:val="00D4222A"/>
    <w:rsid w:val="00D501A4"/>
    <w:rsid w:val="00D531CE"/>
    <w:rsid w:val="00D671E6"/>
    <w:rsid w:val="00D711C0"/>
    <w:rsid w:val="00D74895"/>
    <w:rsid w:val="00DC14E5"/>
    <w:rsid w:val="00DD4E08"/>
    <w:rsid w:val="00DF2307"/>
    <w:rsid w:val="00E0016D"/>
    <w:rsid w:val="00E02B62"/>
    <w:rsid w:val="00E07D0F"/>
    <w:rsid w:val="00E11C5A"/>
    <w:rsid w:val="00E139D0"/>
    <w:rsid w:val="00E160DA"/>
    <w:rsid w:val="00E16E9C"/>
    <w:rsid w:val="00E17A1C"/>
    <w:rsid w:val="00E476FF"/>
    <w:rsid w:val="00E52554"/>
    <w:rsid w:val="00E562E6"/>
    <w:rsid w:val="00E5719E"/>
    <w:rsid w:val="00E60C8F"/>
    <w:rsid w:val="00E6224C"/>
    <w:rsid w:val="00E72DF4"/>
    <w:rsid w:val="00E83DED"/>
    <w:rsid w:val="00E931E8"/>
    <w:rsid w:val="00E94C64"/>
    <w:rsid w:val="00EA04CD"/>
    <w:rsid w:val="00EA43F2"/>
    <w:rsid w:val="00EC2016"/>
    <w:rsid w:val="00F02898"/>
    <w:rsid w:val="00F11377"/>
    <w:rsid w:val="00F12292"/>
    <w:rsid w:val="00F176FD"/>
    <w:rsid w:val="00F23130"/>
    <w:rsid w:val="00F23861"/>
    <w:rsid w:val="00F2501E"/>
    <w:rsid w:val="00F31BDC"/>
    <w:rsid w:val="00F4598C"/>
    <w:rsid w:val="00F50A4B"/>
    <w:rsid w:val="00F50C81"/>
    <w:rsid w:val="00F61541"/>
    <w:rsid w:val="00F64189"/>
    <w:rsid w:val="00F73087"/>
    <w:rsid w:val="00F758AF"/>
    <w:rsid w:val="00F830DC"/>
    <w:rsid w:val="00F843BA"/>
    <w:rsid w:val="00F84785"/>
    <w:rsid w:val="00F84EE3"/>
    <w:rsid w:val="00F917B6"/>
    <w:rsid w:val="00FA4DF0"/>
    <w:rsid w:val="00FA6B74"/>
    <w:rsid w:val="00FB10E0"/>
    <w:rsid w:val="00FB3DB0"/>
    <w:rsid w:val="00FB7980"/>
    <w:rsid w:val="00FC1AD6"/>
    <w:rsid w:val="00FC29BA"/>
    <w:rsid w:val="00FC4A6C"/>
    <w:rsid w:val="00FC5DCC"/>
    <w:rsid w:val="00FD5694"/>
    <w:rsid w:val="00FF05A0"/>
    <w:rsid w:val="00FF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04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0180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sz w:val="28"/>
    </w:rPr>
  </w:style>
  <w:style w:type="paragraph" w:styleId="2">
    <w:name w:val="heading 2"/>
    <w:basedOn w:val="10"/>
    <w:next w:val="a0"/>
    <w:qFormat/>
    <w:rsid w:val="00301804"/>
    <w:pPr>
      <w:numPr>
        <w:ilvl w:val="1"/>
        <w:numId w:val="1"/>
      </w:numPr>
      <w:spacing w:before="200" w:after="120"/>
      <w:outlineLvl w:val="1"/>
    </w:pPr>
    <w:rPr>
      <w:sz w:val="64"/>
      <w:szCs w:val="64"/>
    </w:rPr>
  </w:style>
  <w:style w:type="paragraph" w:styleId="3">
    <w:name w:val="heading 3"/>
    <w:basedOn w:val="10"/>
    <w:next w:val="a0"/>
    <w:qFormat/>
    <w:rsid w:val="00301804"/>
    <w:pPr>
      <w:numPr>
        <w:ilvl w:val="2"/>
        <w:numId w:val="1"/>
      </w:numPr>
      <w:spacing w:before="140" w:after="120"/>
      <w:outlineLvl w:val="2"/>
    </w:pPr>
    <w:rPr>
      <w:sz w:val="57"/>
      <w:szCs w:val="5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301804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link w:val="a4"/>
    <w:rsid w:val="00301804"/>
    <w:pPr>
      <w:spacing w:after="120"/>
    </w:pPr>
  </w:style>
  <w:style w:type="character" w:customStyle="1" w:styleId="a4">
    <w:name w:val="Основной текст Знак"/>
    <w:basedOn w:val="a1"/>
    <w:link w:val="a0"/>
    <w:rsid w:val="00F61541"/>
    <w:rPr>
      <w:rFonts w:eastAsia="Andale Sans UI"/>
      <w:kern w:val="2"/>
      <w:sz w:val="24"/>
      <w:szCs w:val="24"/>
      <w:lang w:eastAsia="zh-CN"/>
    </w:rPr>
  </w:style>
  <w:style w:type="character" w:customStyle="1" w:styleId="WW8Num1z0">
    <w:name w:val="WW8Num1z0"/>
    <w:rsid w:val="00301804"/>
    <w:rPr>
      <w:sz w:val="26"/>
      <w:szCs w:val="26"/>
      <w:lang w:val="uk-UA" w:eastAsia="ru-RU"/>
    </w:rPr>
  </w:style>
  <w:style w:type="character" w:customStyle="1" w:styleId="WW8Num1z1">
    <w:name w:val="WW8Num1z1"/>
    <w:rsid w:val="00301804"/>
  </w:style>
  <w:style w:type="character" w:customStyle="1" w:styleId="WW8Num1z2">
    <w:name w:val="WW8Num1z2"/>
    <w:rsid w:val="00301804"/>
  </w:style>
  <w:style w:type="character" w:customStyle="1" w:styleId="WW8Num1z3">
    <w:name w:val="WW8Num1z3"/>
    <w:rsid w:val="00301804"/>
  </w:style>
  <w:style w:type="character" w:customStyle="1" w:styleId="WW8Num1z4">
    <w:name w:val="WW8Num1z4"/>
    <w:rsid w:val="00301804"/>
  </w:style>
  <w:style w:type="character" w:customStyle="1" w:styleId="WW8Num1z5">
    <w:name w:val="WW8Num1z5"/>
    <w:rsid w:val="00301804"/>
  </w:style>
  <w:style w:type="character" w:customStyle="1" w:styleId="WW8Num1z6">
    <w:name w:val="WW8Num1z6"/>
    <w:rsid w:val="00301804"/>
  </w:style>
  <w:style w:type="character" w:customStyle="1" w:styleId="WW8Num1z7">
    <w:name w:val="WW8Num1z7"/>
    <w:rsid w:val="00301804"/>
  </w:style>
  <w:style w:type="character" w:customStyle="1" w:styleId="WW8Num1z8">
    <w:name w:val="WW8Num1z8"/>
    <w:rsid w:val="00301804"/>
  </w:style>
  <w:style w:type="character" w:customStyle="1" w:styleId="WW8Num2z0">
    <w:name w:val="WW8Num2z0"/>
    <w:rsid w:val="00301804"/>
    <w:rPr>
      <w:rFonts w:cs="Times New Roman" w:hint="default"/>
    </w:rPr>
  </w:style>
  <w:style w:type="character" w:customStyle="1" w:styleId="WW8Num2z1">
    <w:name w:val="WW8Num2z1"/>
    <w:rsid w:val="00301804"/>
    <w:rPr>
      <w:rFonts w:cs="Times New Roman"/>
    </w:rPr>
  </w:style>
  <w:style w:type="character" w:customStyle="1" w:styleId="20">
    <w:name w:val="Основной шрифт абзаца2"/>
    <w:rsid w:val="00301804"/>
  </w:style>
  <w:style w:type="character" w:customStyle="1" w:styleId="WW8Num2z2">
    <w:name w:val="WW8Num2z2"/>
    <w:rsid w:val="00301804"/>
  </w:style>
  <w:style w:type="character" w:customStyle="1" w:styleId="WW8Num2z3">
    <w:name w:val="WW8Num2z3"/>
    <w:rsid w:val="00301804"/>
  </w:style>
  <w:style w:type="character" w:customStyle="1" w:styleId="WW8Num2z4">
    <w:name w:val="WW8Num2z4"/>
    <w:rsid w:val="00301804"/>
  </w:style>
  <w:style w:type="character" w:customStyle="1" w:styleId="WW8Num2z5">
    <w:name w:val="WW8Num2z5"/>
    <w:rsid w:val="00301804"/>
  </w:style>
  <w:style w:type="character" w:customStyle="1" w:styleId="WW8Num2z6">
    <w:name w:val="WW8Num2z6"/>
    <w:rsid w:val="00301804"/>
  </w:style>
  <w:style w:type="character" w:customStyle="1" w:styleId="WW8Num2z7">
    <w:name w:val="WW8Num2z7"/>
    <w:rsid w:val="00301804"/>
  </w:style>
  <w:style w:type="character" w:customStyle="1" w:styleId="WW8Num2z8">
    <w:name w:val="WW8Num2z8"/>
    <w:rsid w:val="00301804"/>
  </w:style>
  <w:style w:type="character" w:customStyle="1" w:styleId="WW8Num3z0">
    <w:name w:val="WW8Num3z0"/>
    <w:rsid w:val="00301804"/>
  </w:style>
  <w:style w:type="character" w:customStyle="1" w:styleId="WW8Num3z1">
    <w:name w:val="WW8Num3z1"/>
    <w:rsid w:val="00301804"/>
  </w:style>
  <w:style w:type="character" w:customStyle="1" w:styleId="WW8Num3z2">
    <w:name w:val="WW8Num3z2"/>
    <w:rsid w:val="00301804"/>
  </w:style>
  <w:style w:type="character" w:customStyle="1" w:styleId="WW8Num3z3">
    <w:name w:val="WW8Num3z3"/>
    <w:rsid w:val="00301804"/>
  </w:style>
  <w:style w:type="character" w:customStyle="1" w:styleId="WW8Num3z4">
    <w:name w:val="WW8Num3z4"/>
    <w:rsid w:val="00301804"/>
  </w:style>
  <w:style w:type="character" w:customStyle="1" w:styleId="WW8Num3z5">
    <w:name w:val="WW8Num3z5"/>
    <w:rsid w:val="00301804"/>
  </w:style>
  <w:style w:type="character" w:customStyle="1" w:styleId="WW8Num3z6">
    <w:name w:val="WW8Num3z6"/>
    <w:rsid w:val="00301804"/>
  </w:style>
  <w:style w:type="character" w:customStyle="1" w:styleId="WW8Num3z7">
    <w:name w:val="WW8Num3z7"/>
    <w:rsid w:val="00301804"/>
  </w:style>
  <w:style w:type="character" w:customStyle="1" w:styleId="WW8Num3z8">
    <w:name w:val="WW8Num3z8"/>
    <w:rsid w:val="00301804"/>
  </w:style>
  <w:style w:type="character" w:customStyle="1" w:styleId="WW8Num4z0">
    <w:name w:val="WW8Num4z0"/>
    <w:rsid w:val="00301804"/>
  </w:style>
  <w:style w:type="character" w:customStyle="1" w:styleId="WW8Num4z1">
    <w:name w:val="WW8Num4z1"/>
    <w:rsid w:val="00301804"/>
  </w:style>
  <w:style w:type="character" w:customStyle="1" w:styleId="WW8Num4z2">
    <w:name w:val="WW8Num4z2"/>
    <w:rsid w:val="00301804"/>
  </w:style>
  <w:style w:type="character" w:customStyle="1" w:styleId="WW8Num4z3">
    <w:name w:val="WW8Num4z3"/>
    <w:rsid w:val="00301804"/>
  </w:style>
  <w:style w:type="character" w:customStyle="1" w:styleId="WW8Num4z4">
    <w:name w:val="WW8Num4z4"/>
    <w:rsid w:val="00301804"/>
  </w:style>
  <w:style w:type="character" w:customStyle="1" w:styleId="WW8Num4z5">
    <w:name w:val="WW8Num4z5"/>
    <w:rsid w:val="00301804"/>
  </w:style>
  <w:style w:type="character" w:customStyle="1" w:styleId="WW8Num4z6">
    <w:name w:val="WW8Num4z6"/>
    <w:rsid w:val="00301804"/>
  </w:style>
  <w:style w:type="character" w:customStyle="1" w:styleId="WW8Num4z7">
    <w:name w:val="WW8Num4z7"/>
    <w:rsid w:val="00301804"/>
  </w:style>
  <w:style w:type="character" w:customStyle="1" w:styleId="WW8Num4z8">
    <w:name w:val="WW8Num4z8"/>
    <w:rsid w:val="00301804"/>
  </w:style>
  <w:style w:type="character" w:customStyle="1" w:styleId="11">
    <w:name w:val="Основной шрифт абзаца1"/>
    <w:rsid w:val="00301804"/>
  </w:style>
  <w:style w:type="character" w:customStyle="1" w:styleId="WW8Num2ztrue">
    <w:name w:val="WW8Num2ztrue"/>
    <w:rsid w:val="00301804"/>
  </w:style>
  <w:style w:type="character" w:customStyle="1" w:styleId="a5">
    <w:name w:val="Символ нумерации"/>
    <w:rsid w:val="00301804"/>
  </w:style>
  <w:style w:type="character" w:customStyle="1" w:styleId="a6">
    <w:name w:val="Маркеры списка"/>
    <w:rsid w:val="00301804"/>
    <w:rPr>
      <w:rFonts w:ascii="OpenSymbol" w:eastAsia="OpenSymbol" w:hAnsi="OpenSymbol" w:cs="OpenSymbol"/>
    </w:rPr>
  </w:style>
  <w:style w:type="character" w:customStyle="1" w:styleId="ListLabel3">
    <w:name w:val="ListLabel 3"/>
    <w:rsid w:val="00301804"/>
    <w:rPr>
      <w:rFonts w:cs="Times New Roman"/>
      <w:color w:val="00000A"/>
      <w:sz w:val="28"/>
      <w:szCs w:val="28"/>
      <w:lang w:val="uk-UA"/>
    </w:rPr>
  </w:style>
  <w:style w:type="character" w:customStyle="1" w:styleId="ListLabel1">
    <w:name w:val="ListLabel 1"/>
    <w:rsid w:val="00301804"/>
    <w:rPr>
      <w:rFonts w:cs="Times New Roman"/>
    </w:rPr>
  </w:style>
  <w:style w:type="character" w:customStyle="1" w:styleId="rvts23">
    <w:name w:val="rvts23"/>
    <w:basedOn w:val="11"/>
    <w:rsid w:val="00301804"/>
  </w:style>
  <w:style w:type="paragraph" w:styleId="a7">
    <w:name w:val="List"/>
    <w:basedOn w:val="a0"/>
    <w:rsid w:val="00301804"/>
    <w:rPr>
      <w:rFonts w:cs="Tahoma"/>
    </w:rPr>
  </w:style>
  <w:style w:type="paragraph" w:styleId="a8">
    <w:name w:val="caption"/>
    <w:basedOn w:val="a"/>
    <w:qFormat/>
    <w:rsid w:val="00301804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301804"/>
    <w:pPr>
      <w:suppressLineNumbers/>
    </w:pPr>
  </w:style>
  <w:style w:type="paragraph" w:customStyle="1" w:styleId="21">
    <w:name w:val="Название объекта2"/>
    <w:basedOn w:val="a"/>
    <w:rsid w:val="00301804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rsid w:val="00301804"/>
    <w:pPr>
      <w:suppressLineNumbers/>
    </w:pPr>
    <w:rPr>
      <w:rFonts w:cs="Lucida Sans"/>
    </w:rPr>
  </w:style>
  <w:style w:type="paragraph" w:customStyle="1" w:styleId="WW-">
    <w:name w:val="WW-Заголовок"/>
    <w:basedOn w:val="a"/>
    <w:next w:val="a0"/>
    <w:rsid w:val="00301804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aa">
    <w:name w:val="Subtitle"/>
    <w:basedOn w:val="10"/>
    <w:next w:val="a0"/>
    <w:qFormat/>
    <w:rsid w:val="00301804"/>
    <w:pPr>
      <w:spacing w:before="60" w:after="120"/>
    </w:pPr>
    <w:rPr>
      <w:sz w:val="36"/>
      <w:szCs w:val="36"/>
    </w:rPr>
  </w:style>
  <w:style w:type="paragraph" w:customStyle="1" w:styleId="12">
    <w:name w:val="Название объекта1"/>
    <w:basedOn w:val="a"/>
    <w:rsid w:val="0030180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01804"/>
    <w:pPr>
      <w:suppressLineNumbers/>
    </w:pPr>
    <w:rPr>
      <w:rFonts w:cs="Tahoma"/>
    </w:rPr>
  </w:style>
  <w:style w:type="paragraph" w:styleId="ab">
    <w:name w:val="Body Text Indent"/>
    <w:basedOn w:val="a"/>
    <w:link w:val="ac"/>
    <w:rsid w:val="00301804"/>
    <w:pPr>
      <w:ind w:left="284" w:hanging="284"/>
    </w:pPr>
    <w:rPr>
      <w:rFonts w:ascii="Arial" w:hAnsi="Arial" w:cs="Arial"/>
      <w:szCs w:val="20"/>
    </w:rPr>
  </w:style>
  <w:style w:type="character" w:customStyle="1" w:styleId="ac">
    <w:name w:val="Основной текст с отступом Знак"/>
    <w:basedOn w:val="a1"/>
    <w:link w:val="ab"/>
    <w:rsid w:val="00C502FA"/>
    <w:rPr>
      <w:rFonts w:ascii="Arial" w:eastAsia="Andale Sans UI" w:hAnsi="Arial" w:cs="Arial"/>
      <w:kern w:val="2"/>
      <w:sz w:val="24"/>
      <w:lang w:eastAsia="zh-CN"/>
    </w:rPr>
  </w:style>
  <w:style w:type="paragraph" w:customStyle="1" w:styleId="ad">
    <w:name w:val="?????????? ???????"/>
    <w:basedOn w:val="a"/>
    <w:rsid w:val="00301804"/>
    <w:rPr>
      <w:rFonts w:eastAsia="Times New Roman"/>
    </w:rPr>
  </w:style>
  <w:style w:type="paragraph" w:customStyle="1" w:styleId="ae">
    <w:name w:val="Содержимое таблицы"/>
    <w:basedOn w:val="a"/>
    <w:rsid w:val="00301804"/>
    <w:pPr>
      <w:suppressLineNumbers/>
    </w:pPr>
  </w:style>
  <w:style w:type="paragraph" w:customStyle="1" w:styleId="af">
    <w:name w:val="Блочная цитата"/>
    <w:basedOn w:val="a"/>
    <w:rsid w:val="00301804"/>
    <w:pPr>
      <w:spacing w:after="283"/>
      <w:ind w:left="567" w:right="567"/>
    </w:pPr>
  </w:style>
  <w:style w:type="paragraph" w:customStyle="1" w:styleId="af0">
    <w:name w:val="Текст в заданном формате"/>
    <w:basedOn w:val="a"/>
    <w:rsid w:val="00301804"/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Без интервала1"/>
    <w:basedOn w:val="a"/>
    <w:rsid w:val="00301804"/>
    <w:pPr>
      <w:suppressAutoHyphens w:val="0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23">
    <w:name w:val="Основний текст 2"/>
    <w:basedOn w:val="a"/>
    <w:rsid w:val="00301804"/>
    <w:pPr>
      <w:spacing w:after="120" w:line="480" w:lineRule="auto"/>
    </w:pPr>
  </w:style>
  <w:style w:type="paragraph" w:customStyle="1" w:styleId="af1">
    <w:name w:val="Заголовок таблицы"/>
    <w:basedOn w:val="ae"/>
    <w:rsid w:val="00301804"/>
    <w:pPr>
      <w:jc w:val="center"/>
    </w:pPr>
    <w:rPr>
      <w:b/>
      <w:bCs/>
    </w:rPr>
  </w:style>
  <w:style w:type="paragraph" w:styleId="af2">
    <w:name w:val="Title"/>
    <w:basedOn w:val="10"/>
    <w:next w:val="a0"/>
    <w:qFormat/>
    <w:rsid w:val="00301804"/>
  </w:style>
  <w:style w:type="paragraph" w:styleId="af3">
    <w:name w:val="No Spacing"/>
    <w:qFormat/>
    <w:rsid w:val="00301804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4">
    <w:name w:val="Вміст таблиці"/>
    <w:basedOn w:val="a"/>
    <w:rsid w:val="00301804"/>
    <w:pPr>
      <w:suppressLineNumbers/>
    </w:pPr>
  </w:style>
  <w:style w:type="paragraph" w:customStyle="1" w:styleId="af5">
    <w:name w:val="Заголовок таблиці"/>
    <w:basedOn w:val="af4"/>
    <w:rsid w:val="00301804"/>
    <w:pPr>
      <w:jc w:val="center"/>
    </w:pPr>
    <w:rPr>
      <w:b/>
      <w:bCs/>
    </w:rPr>
  </w:style>
  <w:style w:type="paragraph" w:customStyle="1" w:styleId="15">
    <w:name w:val="Обычный (веб)1"/>
    <w:basedOn w:val="a"/>
    <w:rsid w:val="009C4A4E"/>
    <w:pPr>
      <w:widowControl/>
      <w:spacing w:before="280" w:after="280"/>
    </w:pPr>
    <w:rPr>
      <w:rFonts w:eastAsia="Times New Roman"/>
      <w:kern w:val="0"/>
      <w:lang w:val="uk-UA"/>
    </w:rPr>
  </w:style>
  <w:style w:type="character" w:customStyle="1" w:styleId="30">
    <w:name w:val="Основной текст (3)_"/>
    <w:link w:val="31"/>
    <w:locked/>
    <w:rsid w:val="00830B9A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30B9A"/>
    <w:pPr>
      <w:shd w:val="clear" w:color="auto" w:fill="FFFFFF"/>
      <w:suppressAutoHyphens w:val="0"/>
      <w:spacing w:before="3600" w:line="350" w:lineRule="exact"/>
      <w:jc w:val="center"/>
    </w:pPr>
    <w:rPr>
      <w:rFonts w:eastAsia="Times New Roman"/>
      <w:b/>
      <w:bCs/>
      <w:kern w:val="0"/>
      <w:sz w:val="28"/>
      <w:szCs w:val="28"/>
      <w:lang/>
    </w:rPr>
  </w:style>
  <w:style w:type="paragraph" w:customStyle="1" w:styleId="24">
    <w:name w:val="Без интервала2"/>
    <w:rsid w:val="00830B9A"/>
    <w:rPr>
      <w:rFonts w:ascii="Calibri" w:hAnsi="Calibri"/>
      <w:sz w:val="22"/>
      <w:szCs w:val="22"/>
      <w:lang w:val="uk-UA" w:eastAsia="uk-UA"/>
    </w:rPr>
  </w:style>
  <w:style w:type="table" w:styleId="af6">
    <w:name w:val="Table Grid"/>
    <w:basedOn w:val="a2"/>
    <w:uiPriority w:val="59"/>
    <w:rsid w:val="00C502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Без интервала3"/>
    <w:rsid w:val="00C502FA"/>
    <w:rPr>
      <w:rFonts w:ascii="Calibri" w:hAnsi="Calibri"/>
      <w:sz w:val="22"/>
      <w:szCs w:val="22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C502FA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Верхний колонтитул Знак"/>
    <w:basedOn w:val="a1"/>
    <w:link w:val="af7"/>
    <w:uiPriority w:val="99"/>
    <w:rsid w:val="00C502FA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Normal (Web)"/>
    <w:basedOn w:val="a"/>
    <w:uiPriority w:val="99"/>
    <w:semiHidden/>
    <w:rsid w:val="00C502F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uk-UA" w:eastAsia="ru-RU"/>
    </w:rPr>
  </w:style>
  <w:style w:type="character" w:styleId="afa">
    <w:name w:val="Hyperlink"/>
    <w:uiPriority w:val="99"/>
    <w:unhideWhenUsed/>
    <w:rsid w:val="00C502FA"/>
    <w:rPr>
      <w:color w:val="0000FF"/>
      <w:u w:val="single"/>
    </w:rPr>
  </w:style>
  <w:style w:type="character" w:customStyle="1" w:styleId="25">
    <w:name w:val="Основной текст (2)"/>
    <w:rsid w:val="00C502F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customStyle="1" w:styleId="5">
    <w:name w:val="Основной текст5"/>
    <w:basedOn w:val="a"/>
    <w:rsid w:val="00C502FA"/>
    <w:pPr>
      <w:widowControl/>
      <w:shd w:val="clear" w:color="auto" w:fill="FFFFFF"/>
      <w:suppressAutoHyphens w:val="0"/>
      <w:spacing w:before="540" w:line="240" w:lineRule="atLeast"/>
    </w:pPr>
    <w:rPr>
      <w:rFonts w:eastAsia="Times New Roman"/>
      <w:noProof/>
      <w:kern w:val="0"/>
      <w:sz w:val="26"/>
      <w:szCs w:val="26"/>
      <w:lang w:eastAsia="ru-RU"/>
    </w:rPr>
  </w:style>
  <w:style w:type="paragraph" w:customStyle="1" w:styleId="western">
    <w:name w:val="western"/>
    <w:rsid w:val="00C502FA"/>
    <w:pPr>
      <w:spacing w:after="160" w:line="259" w:lineRule="auto"/>
    </w:pPr>
    <w:rPr>
      <w:rFonts w:eastAsia="SimSun"/>
      <w:sz w:val="28"/>
      <w:szCs w:val="28"/>
      <w:lang w:val="en-US" w:eastAsia="zh-CN"/>
    </w:rPr>
  </w:style>
  <w:style w:type="paragraph" w:styleId="afb">
    <w:name w:val="footer"/>
    <w:basedOn w:val="a"/>
    <w:link w:val="afc"/>
    <w:uiPriority w:val="99"/>
    <w:semiHidden/>
    <w:unhideWhenUsed/>
    <w:rsid w:val="00C502FA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c">
    <w:name w:val="Нижний колонтитул Знак"/>
    <w:basedOn w:val="a1"/>
    <w:link w:val="afb"/>
    <w:uiPriority w:val="99"/>
    <w:semiHidden/>
    <w:rsid w:val="00C502FA"/>
    <w:rPr>
      <w:rFonts w:ascii="Calibri" w:eastAsia="Calibri" w:hAnsi="Calibri" w:cs="Times New Roman"/>
      <w:sz w:val="22"/>
      <w:szCs w:val="22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sid w:val="00C502FA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fe">
    <w:name w:val="Текст выноски Знак"/>
    <w:basedOn w:val="a1"/>
    <w:link w:val="afd"/>
    <w:uiPriority w:val="99"/>
    <w:semiHidden/>
    <w:rsid w:val="00C502F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k210-3</dc:creator>
  <cp:lastModifiedBy>User4</cp:lastModifiedBy>
  <cp:revision>72</cp:revision>
  <cp:lastPrinted>2025-09-12T14:12:00Z</cp:lastPrinted>
  <dcterms:created xsi:type="dcterms:W3CDTF">2025-07-30T06:45:00Z</dcterms:created>
  <dcterms:modified xsi:type="dcterms:W3CDTF">2025-12-10T14:18:00Z</dcterms:modified>
</cp:coreProperties>
</file>