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4" w:rsidRDefault="008072D1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BD0FA4" w:rsidRDefault="008072D1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BD0FA4" w:rsidRDefault="00647EC2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665CE8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1798D" w:rsidRPr="002F3980" w:rsidRDefault="008072D1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21798D" w:rsidRPr="00AB621B" w:rsidRDefault="00AB621B" w:rsidP="00BB57C8">
            <w:pPr>
              <w:pStyle w:val="a9"/>
              <w:jc w:val="center"/>
              <w:rPr>
                <w:rFonts w:eastAsia="Calibri"/>
                <w:u w:val="single"/>
                <w:lang w:val="uk-UA" w:eastAsia="en-US"/>
              </w:rPr>
            </w:pPr>
            <w:r w:rsidRPr="00AB621B">
              <w:rPr>
                <w:rFonts w:eastAsia="Calibri"/>
                <w:u w:val="single"/>
                <w:lang w:val="uk-UA" w:eastAsia="en-US"/>
              </w:rPr>
              <w:t>05.0</w:t>
            </w:r>
            <w:r>
              <w:rPr>
                <w:rFonts w:eastAsia="Calibri"/>
                <w:u w:val="single"/>
                <w:lang w:val="en-US" w:eastAsia="en-US"/>
              </w:rPr>
              <w:t>3</w:t>
            </w:r>
            <w:r w:rsidRPr="00AB621B">
              <w:rPr>
                <w:rFonts w:eastAsia="Calibri"/>
                <w:u w:val="single"/>
                <w:lang w:val="uk-UA" w:eastAsia="en-US"/>
              </w:rPr>
              <w:t>.2026</w:t>
            </w:r>
          </w:p>
        </w:tc>
        <w:tc>
          <w:tcPr>
            <w:tcW w:w="4168" w:type="dxa"/>
          </w:tcPr>
          <w:p w:rsidR="0021798D" w:rsidRPr="002F3980" w:rsidRDefault="008072D1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1798D" w:rsidRPr="002F3980" w:rsidRDefault="008072D1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21798D" w:rsidRPr="00AB621B" w:rsidRDefault="003F4554" w:rsidP="00A24E09">
            <w:pPr>
              <w:pStyle w:val="a9"/>
              <w:jc w:val="center"/>
              <w:rPr>
                <w:rFonts w:eastAsia="Calibri"/>
                <w:lang w:val="en-US" w:eastAsia="en-US"/>
              </w:rPr>
            </w:pPr>
            <w:r w:rsidRPr="003F4554">
              <w:rPr>
                <w:noProof/>
              </w:rPr>
              <w:pict>
                <v:line id="Пряма сполучна лінія 804813096" o:spid="_x0000_s1026" style="position:absolute;left:0;text-align:left;z-index:251659264;visibility:visible;mso-position-horizontal-relative:text;mso-position-vertical-relative:text" from="-4.05pt,12.9pt" to="107pt,12.9pt" o:allowincell="f" strokeweight=".99pt">
                  <v:stroke joinstyle="miter"/>
                </v:line>
              </w:pict>
            </w:r>
            <w:r w:rsidRPr="003F4554">
              <w:rPr>
                <w:noProof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  <w:r w:rsidR="00AB621B">
              <w:rPr>
                <w:rFonts w:eastAsia="Calibri"/>
                <w:lang w:val="en-US" w:eastAsia="en-US"/>
              </w:rPr>
              <w:t xml:space="preserve">             </w:t>
            </w:r>
            <w:r w:rsidR="00A24E09">
              <w:rPr>
                <w:rFonts w:eastAsia="Calibri"/>
                <w:lang w:val="uk-UA" w:eastAsia="en-US"/>
              </w:rPr>
              <w:t>1871</w:t>
            </w:r>
            <w:r w:rsidR="00AB621B">
              <w:rPr>
                <w:rFonts w:eastAsia="Calibri"/>
                <w:lang w:val="uk-UA" w:eastAsia="en-US"/>
              </w:rPr>
              <w:t>-</w:t>
            </w:r>
            <w:r w:rsidR="00AB621B">
              <w:rPr>
                <w:rFonts w:eastAsia="Calibri"/>
                <w:lang w:val="en-US" w:eastAsia="en-US"/>
              </w:rPr>
              <w:t>VIII</w:t>
            </w:r>
          </w:p>
        </w:tc>
      </w:tr>
    </w:tbl>
    <w:p w:rsidR="001E6FD7" w:rsidRPr="0021798D" w:rsidRDefault="001E6FD7" w:rsidP="00631075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665CE8" w:rsidTr="00014022">
        <w:trPr>
          <w:trHeight w:val="1049"/>
        </w:trPr>
        <w:tc>
          <w:tcPr>
            <w:tcW w:w="5013" w:type="dxa"/>
          </w:tcPr>
          <w:p w:rsidR="00AB621B" w:rsidRDefault="00A14F4A" w:rsidP="00A70E0B">
            <w:pPr>
              <w:pStyle w:val="a9"/>
              <w:rPr>
                <w:rFonts w:eastAsia="Calibri" w:cs="Times New Roman"/>
                <w:lang w:val="uk-UA"/>
              </w:rPr>
            </w:pPr>
            <w:bookmarkStart w:id="35" w:name="_Hlk218171055"/>
            <w:r w:rsidRPr="00DA7E76">
              <w:rPr>
                <w:rFonts w:eastAsia="Calibri" w:cs="Times New Roman"/>
                <w:lang w:val="uk-UA"/>
              </w:rPr>
              <w:t>Про списання знищеного та пошкодженого (яке не підлягає подальшому відновленню)</w:t>
            </w:r>
            <w:r>
              <w:rPr>
                <w:rFonts w:eastAsia="Calibri" w:cs="Times New Roman"/>
                <w:lang w:val="uk-UA"/>
              </w:rPr>
              <w:t xml:space="preserve"> </w:t>
            </w:r>
            <w:r w:rsidRPr="00DA7E76">
              <w:rPr>
                <w:rFonts w:eastAsia="Calibri" w:cs="Times New Roman"/>
                <w:lang w:val="uk-UA"/>
              </w:rPr>
              <w:t xml:space="preserve">майна внаслідок ракетного удару з балансу </w:t>
            </w:r>
            <w:r>
              <w:rPr>
                <w:rFonts w:eastAsia="Calibri" w:cs="Times New Roman"/>
                <w:lang w:val="uk-UA"/>
              </w:rPr>
              <w:t xml:space="preserve"> </w:t>
            </w:r>
            <w:r w:rsidRPr="00DA7E76">
              <w:rPr>
                <w:rFonts w:eastAsia="Calibri" w:cs="Times New Roman"/>
                <w:lang w:val="uk-UA"/>
              </w:rPr>
              <w:t>Управління освіти міської ради</w:t>
            </w:r>
            <w:r>
              <w:rPr>
                <w:rFonts w:eastAsia="Calibri" w:cs="Times New Roman"/>
                <w:lang w:val="uk-UA"/>
              </w:rPr>
              <w:t xml:space="preserve"> </w:t>
            </w:r>
            <w:r w:rsidRPr="00DA7E76">
              <w:rPr>
                <w:rFonts w:eastAsia="Calibri" w:cs="Times New Roman"/>
                <w:lang w:val="uk-UA"/>
              </w:rPr>
              <w:t xml:space="preserve">(Ліцею № 1 </w:t>
            </w:r>
          </w:p>
          <w:p w:rsidR="00C4146F" w:rsidRPr="00BD0FA4" w:rsidRDefault="00A14F4A" w:rsidP="00A70E0B">
            <w:pPr>
              <w:pStyle w:val="a9"/>
              <w:rPr>
                <w:lang w:val="uk-UA"/>
              </w:rPr>
            </w:pPr>
            <w:r w:rsidRPr="00DA7E76">
              <w:rPr>
                <w:rFonts w:eastAsia="Calibri" w:cs="Times New Roman"/>
                <w:lang w:val="uk-UA"/>
              </w:rPr>
              <w:t>та Гімназії № 5)</w:t>
            </w:r>
          </w:p>
        </w:tc>
      </w:tr>
      <w:bookmarkEnd w:id="35"/>
    </w:tbl>
    <w:p w:rsidR="00C4146F" w:rsidRPr="001B2D96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p w:rsidR="00C4146F" w:rsidRPr="00C4146F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p w:rsidR="00A14F4A" w:rsidRPr="00DA7E76" w:rsidRDefault="00A14F4A" w:rsidP="00A14F4A">
      <w:pPr>
        <w:tabs>
          <w:tab w:val="left" w:pos="567"/>
          <w:tab w:val="center" w:pos="4677"/>
          <w:tab w:val="right" w:pos="9355"/>
        </w:tabs>
        <w:jc w:val="both"/>
        <w:rPr>
          <w:rFonts w:eastAsia="Calibri" w:cs="Times New Roman"/>
          <w:lang w:val="uk-UA"/>
        </w:rPr>
      </w:pPr>
      <w:bookmarkStart w:id="36" w:name="_Hlk218683673"/>
      <w:r>
        <w:rPr>
          <w:rFonts w:eastAsia="Calibri" w:cs="Times New Roman"/>
          <w:lang w:val="uk-UA"/>
        </w:rPr>
        <w:tab/>
      </w:r>
      <w:r w:rsidRPr="00DA7E76">
        <w:rPr>
          <w:rFonts w:eastAsia="Calibri" w:cs="Times New Roman"/>
          <w:lang w:val="uk-UA"/>
        </w:rPr>
        <w:t>З метою забезпечення достовірності даних бухгалтерського обліку та фінансової звітності, враховуючи великі вартісні критерії втраченого майна внаслідок удару з боку Російської Федерації із  застосуванням ракетної зброї (двох балістичних ракет), враховуючи лист Управління освіти міської ради від 10.12.2025 № 2509, Акт комісійного обстеження об’єкта, пошкодженого та знищеного внаслідок агресії Російської Федерації від 18.07.2025, акт про пожежу від 23.06.2025, Витяг з Єдиного реєстру досудових розслідувань від 23.06.2025, Витяг з Державного реєстру майна, пошкодженого та знищеного внаслідок бойових дій, терористичних актів, спричинених збройною агресією Російської Федерації проти України від 05.12.2025</w:t>
      </w:r>
      <w:r w:rsidRPr="00DA7E76">
        <w:rPr>
          <w:rFonts w:eastAsia="Arial" w:cs="Times New Roman"/>
          <w:lang w:val="uk-UA"/>
        </w:rPr>
        <w:t>, звіряльні відомості результатів інвентаризації необоротних активів та запасів Ліцею № 1  від 26.09.2025 та Гімназії № 5 від 15.07.2025, технічні висновки на непридатність обладнання (приладів) до експлуатації від 25.11.2025 №№ 1.1, 1.2, рішення виконавчого комітету Білгород-Дністровської міської ради від</w:t>
      </w:r>
      <w:r>
        <w:rPr>
          <w:rFonts w:eastAsia="Arial" w:cs="Times New Roman"/>
          <w:lang w:val="uk-UA"/>
        </w:rPr>
        <w:t xml:space="preserve"> 05.01.2026</w:t>
      </w:r>
      <w:r w:rsidRPr="00DA7E76">
        <w:rPr>
          <w:rFonts w:eastAsia="Arial" w:cs="Times New Roman"/>
          <w:lang w:val="uk-UA"/>
        </w:rPr>
        <w:t xml:space="preserve"> року № </w:t>
      </w:r>
      <w:r>
        <w:rPr>
          <w:rFonts w:eastAsia="Arial" w:cs="Times New Roman"/>
          <w:lang w:val="uk-UA"/>
        </w:rPr>
        <w:t xml:space="preserve">4 </w:t>
      </w:r>
      <w:r w:rsidRPr="00DA7E76">
        <w:rPr>
          <w:rFonts w:eastAsia="Arial" w:cs="Times New Roman"/>
          <w:lang w:val="uk-UA"/>
        </w:rPr>
        <w:t xml:space="preserve">«Про схвалення </w:t>
      </w:r>
      <w:proofErr w:type="spellStart"/>
      <w:r w:rsidRPr="00DA7E76">
        <w:rPr>
          <w:rFonts w:eastAsia="Arial" w:cs="Times New Roman"/>
          <w:lang w:val="uk-UA"/>
        </w:rPr>
        <w:t>проєкту</w:t>
      </w:r>
      <w:proofErr w:type="spellEnd"/>
      <w:r w:rsidRPr="00DA7E76">
        <w:rPr>
          <w:rFonts w:eastAsia="Arial" w:cs="Times New Roman"/>
          <w:lang w:val="uk-UA"/>
        </w:rPr>
        <w:t xml:space="preserve"> рішення міської ради «Про списання знищеного та пошкодженого (яке не підлягає подальшому відновленню) майна внаслідок ракетного удару з балансу Управління освіти міської ради (Ліцею № 1 та Гімназії № 5)», к</w:t>
      </w:r>
      <w:r w:rsidRPr="00DA7E76">
        <w:rPr>
          <w:rFonts w:eastAsia="Calibri" w:cs="Times New Roman"/>
          <w:bCs/>
          <w:lang w:val="uk-UA"/>
        </w:rPr>
        <w:t xml:space="preserve">еруючись статтею 25, частиною другою статті 42, </w:t>
      </w:r>
      <w:r w:rsidRPr="00DA7E76">
        <w:rPr>
          <w:rFonts w:eastAsia="Calibri" w:cs="Times New Roman"/>
          <w:lang w:val="uk-UA"/>
        </w:rPr>
        <w:t>частиною першою статті 59 Закону України «Про місцеве самоврядування  в Україні»</w:t>
      </w:r>
      <w:r w:rsidRPr="00DA7E76">
        <w:rPr>
          <w:rFonts w:eastAsia="Calibri" w:cs="Times New Roman"/>
          <w:bCs/>
          <w:lang w:val="uk-UA"/>
        </w:rPr>
        <w:t>,</w:t>
      </w:r>
      <w:r w:rsidRPr="00DA7E76">
        <w:rPr>
          <w:rFonts w:eastAsia="Calibri" w:cs="Times New Roman"/>
          <w:lang w:val="uk-UA"/>
        </w:rPr>
        <w:t xml:space="preserve"> Білгород-Дністровська міська рада       </w:t>
      </w:r>
    </w:p>
    <w:p w:rsidR="00A14F4A" w:rsidRPr="00DA7E76" w:rsidRDefault="00A14F4A" w:rsidP="00A14F4A">
      <w:pPr>
        <w:tabs>
          <w:tab w:val="left" w:pos="708"/>
          <w:tab w:val="center" w:pos="4677"/>
          <w:tab w:val="right" w:pos="9355"/>
        </w:tabs>
        <w:jc w:val="both"/>
        <w:rPr>
          <w:rFonts w:eastAsia="Calibri" w:cs="Times New Roman"/>
          <w:lang w:val="uk-UA"/>
        </w:rPr>
      </w:pPr>
    </w:p>
    <w:p w:rsidR="00A14F4A" w:rsidRPr="00D86B08" w:rsidRDefault="00A14F4A" w:rsidP="00A14F4A">
      <w:pPr>
        <w:tabs>
          <w:tab w:val="left" w:pos="708"/>
          <w:tab w:val="center" w:pos="4677"/>
          <w:tab w:val="right" w:pos="9355"/>
        </w:tabs>
        <w:jc w:val="both"/>
        <w:rPr>
          <w:rFonts w:eastAsia="Calibri" w:cs="Times New Roman"/>
          <w:b/>
          <w:lang w:val="uk-UA"/>
        </w:rPr>
      </w:pPr>
      <w:r w:rsidRPr="00D86B08">
        <w:rPr>
          <w:rFonts w:eastAsia="Calibri" w:cs="Times New Roman"/>
          <w:b/>
          <w:lang w:val="uk-UA"/>
        </w:rPr>
        <w:t>ВИРІШИЛА:</w:t>
      </w:r>
    </w:p>
    <w:p w:rsidR="00A14F4A" w:rsidRPr="00DA7E76" w:rsidRDefault="00A14F4A" w:rsidP="00A14F4A">
      <w:pPr>
        <w:tabs>
          <w:tab w:val="left" w:pos="708"/>
          <w:tab w:val="center" w:pos="4677"/>
          <w:tab w:val="right" w:pos="9355"/>
        </w:tabs>
        <w:jc w:val="both"/>
        <w:rPr>
          <w:rFonts w:eastAsia="Calibri" w:cs="Times New Roman"/>
          <w:lang w:val="uk-UA"/>
        </w:rPr>
      </w:pPr>
    </w:p>
    <w:p w:rsidR="00690505" w:rsidRPr="00690505" w:rsidRDefault="00A14F4A" w:rsidP="00A14F4A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  </w:t>
      </w:r>
      <w:r w:rsidRPr="00DA7E76">
        <w:rPr>
          <w:rFonts w:eastAsia="Calibri" w:cs="Times New Roman"/>
          <w:lang w:val="uk-UA"/>
        </w:rPr>
        <w:t xml:space="preserve">Вивести з експлуатації </w:t>
      </w:r>
      <w:r w:rsidR="008C6ED1" w:rsidRPr="00690505">
        <w:rPr>
          <w:rFonts w:eastAsia="Times New Roman"/>
          <w:color w:val="2D2C37"/>
          <w:szCs w:val="28"/>
          <w:lang w:val="uk-UA" w:eastAsia="uk-UA"/>
        </w:rPr>
        <w:t>та перевести на позабалансовий рахунок</w:t>
      </w:r>
      <w:r w:rsidR="007A140D" w:rsidRPr="007A140D">
        <w:rPr>
          <w:rFonts w:eastAsia="Calibri" w:cs="Times New Roman"/>
          <w:lang w:val="uk-UA"/>
        </w:rPr>
        <w:t xml:space="preserve"> </w:t>
      </w:r>
      <w:r w:rsidR="007A140D">
        <w:rPr>
          <w:rFonts w:eastAsia="Calibri" w:cs="Times New Roman"/>
          <w:lang w:val="uk-UA"/>
        </w:rPr>
        <w:t>Управління освіти</w:t>
      </w:r>
      <w:r w:rsidR="00B23B06">
        <w:rPr>
          <w:rFonts w:eastAsia="Calibri" w:cs="Times New Roman"/>
          <w:lang w:val="uk-UA"/>
        </w:rPr>
        <w:t xml:space="preserve"> міської ради </w:t>
      </w:r>
      <w:r w:rsidR="008C6ED1" w:rsidRPr="007A140D">
        <w:rPr>
          <w:rFonts w:eastAsia="Times New Roman"/>
          <w:color w:val="2D2C37"/>
          <w:szCs w:val="28"/>
          <w:lang w:val="uk-UA" w:eastAsia="uk-UA"/>
        </w:rPr>
        <w:t xml:space="preserve"> </w:t>
      </w:r>
      <w:r w:rsidR="00690505">
        <w:rPr>
          <w:rFonts w:eastAsia="Times New Roman"/>
          <w:color w:val="2D2C37"/>
          <w:szCs w:val="28"/>
          <w:lang w:val="uk-UA" w:eastAsia="uk-UA"/>
        </w:rPr>
        <w:t xml:space="preserve">   </w:t>
      </w:r>
      <w:r w:rsidR="00690505" w:rsidRPr="00690505">
        <w:rPr>
          <w:rFonts w:eastAsia="Times New Roman" w:cs="Times New Roman"/>
          <w:color w:val="2D2C37"/>
          <w:szCs w:val="28"/>
          <w:lang w:val="uk-UA" w:eastAsia="uk-UA"/>
        </w:rPr>
        <w:t xml:space="preserve">(для вирішення питання щодо їх пріоритетної реконструкції або капітального будівництва) будівлі та споруди Білгород-Дністровського Ліцею </w:t>
      </w:r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№1, за </w:t>
      </w:r>
      <w:r w:rsidR="00690505" w:rsidRPr="00E77DCF">
        <w:rPr>
          <w:rFonts w:eastAsia="Times New Roman" w:cs="Times New Roman"/>
          <w:color w:val="2D2C37"/>
          <w:szCs w:val="28"/>
          <w:lang w:val="uk-UA" w:eastAsia="uk-UA"/>
        </w:rPr>
        <w:t>винятком</w:t>
      </w:r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приміщень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,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що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придатні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для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безпечного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</w:t>
      </w:r>
      <w:r w:rsidR="00690505" w:rsidRPr="00E77DCF">
        <w:rPr>
          <w:rFonts w:eastAsia="Times New Roman" w:cs="Times New Roman"/>
          <w:color w:val="2D2C37"/>
          <w:szCs w:val="28"/>
          <w:lang w:val="uk-UA" w:eastAsia="uk-UA"/>
        </w:rPr>
        <w:t>перебування</w:t>
      </w:r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персоналу та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збереження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майна,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згідно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з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</w:t>
      </w:r>
      <w:proofErr w:type="spellStart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наступним</w:t>
      </w:r>
      <w:proofErr w:type="spellEnd"/>
      <w:r w:rsidR="00690505" w:rsidRPr="006731A0">
        <w:rPr>
          <w:rFonts w:eastAsia="Times New Roman" w:cs="Times New Roman"/>
          <w:color w:val="2D2C37"/>
          <w:szCs w:val="28"/>
          <w:lang w:eastAsia="uk-UA"/>
        </w:rPr>
        <w:t xml:space="preserve"> </w:t>
      </w:r>
      <w:r w:rsidR="00690505" w:rsidRPr="00E77DCF">
        <w:rPr>
          <w:rFonts w:eastAsia="Times New Roman" w:cs="Times New Roman"/>
          <w:color w:val="2D2C37"/>
          <w:szCs w:val="28"/>
          <w:lang w:val="uk-UA" w:eastAsia="uk-UA"/>
        </w:rPr>
        <w:t>переліком</w:t>
      </w:r>
      <w:r w:rsidR="00690505" w:rsidRPr="006731A0">
        <w:rPr>
          <w:rFonts w:eastAsia="Times New Roman" w:cs="Times New Roman"/>
          <w:color w:val="2D2C37"/>
          <w:szCs w:val="28"/>
          <w:lang w:eastAsia="uk-UA"/>
        </w:rPr>
        <w:t>:</w:t>
      </w:r>
    </w:p>
    <w:p w:rsidR="00690505" w:rsidRPr="007A0C24" w:rsidRDefault="00690505" w:rsidP="00690505">
      <w:pPr>
        <w:shd w:val="clear" w:color="auto" w:fill="FFFFFF"/>
        <w:ind w:firstLine="567"/>
        <w:jc w:val="both"/>
        <w:rPr>
          <w:rFonts w:eastAsia="Times New Roman"/>
          <w:color w:val="2D2C37"/>
          <w:szCs w:val="28"/>
          <w:lang w:val="uk-UA" w:eastAsia="uk-UA"/>
        </w:rPr>
      </w:pPr>
      <w:r>
        <w:rPr>
          <w:rFonts w:eastAsia="Times New Roman"/>
          <w:color w:val="2D2C37"/>
          <w:szCs w:val="28"/>
          <w:lang w:val="uk-UA" w:eastAsia="uk-UA"/>
        </w:rPr>
        <w:t>1.1.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Вивести</w:t>
      </w:r>
      <w:r w:rsidRPr="00690505">
        <w:rPr>
          <w:rFonts w:eastAsia="Times New Roman"/>
          <w:color w:val="2D2C37"/>
          <w:szCs w:val="28"/>
          <w:lang w:eastAsia="uk-UA"/>
        </w:rPr>
        <w:t xml:space="preserve"> на</w:t>
      </w:r>
      <w:r w:rsidR="00A65356">
        <w:rPr>
          <w:rFonts w:eastAsia="Times New Roman"/>
          <w:color w:val="2D2C37"/>
          <w:szCs w:val="28"/>
          <w:lang w:val="uk-UA"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позабаланс</w:t>
      </w:r>
      <w:r w:rsidR="00A65356">
        <w:rPr>
          <w:rFonts w:eastAsia="Times New Roman"/>
          <w:color w:val="2D2C37"/>
          <w:szCs w:val="28"/>
          <w:lang w:val="uk-UA" w:eastAsia="uk-UA"/>
        </w:rPr>
        <w:t>овий облі</w:t>
      </w:r>
      <w:r w:rsidR="003C348E">
        <w:rPr>
          <w:rFonts w:eastAsia="Times New Roman"/>
          <w:color w:val="2D2C37"/>
          <w:szCs w:val="28"/>
          <w:lang w:val="uk-UA" w:eastAsia="uk-UA"/>
        </w:rPr>
        <w:t>к</w:t>
      </w:r>
      <w:r w:rsidR="00F33A60">
        <w:rPr>
          <w:rFonts w:eastAsia="Times New Roman"/>
          <w:color w:val="2D2C37"/>
          <w:szCs w:val="28"/>
          <w:lang w:val="uk-UA" w:eastAsia="uk-UA"/>
        </w:rPr>
        <w:t>: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Будівля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proofErr w:type="spellStart"/>
      <w:r w:rsidRPr="00690505">
        <w:rPr>
          <w:rFonts w:eastAsia="Times New Roman"/>
          <w:color w:val="2D2C37"/>
          <w:szCs w:val="28"/>
          <w:lang w:eastAsia="uk-UA"/>
        </w:rPr>
        <w:t>навчального</w:t>
      </w:r>
      <w:proofErr w:type="spellEnd"/>
      <w:r w:rsidRPr="00690505">
        <w:rPr>
          <w:rFonts w:eastAsia="Times New Roman"/>
          <w:color w:val="2D2C37"/>
          <w:szCs w:val="28"/>
          <w:lang w:eastAsia="uk-UA"/>
        </w:rPr>
        <w:t xml:space="preserve"> закладу (</w:t>
      </w:r>
      <w:proofErr w:type="spellStart"/>
      <w:r w:rsidRPr="00E77DCF">
        <w:rPr>
          <w:rFonts w:eastAsia="Times New Roman"/>
          <w:color w:val="2D2C37"/>
          <w:szCs w:val="28"/>
          <w:lang w:val="uk-UA" w:eastAsia="uk-UA"/>
        </w:rPr>
        <w:t>інв</w:t>
      </w:r>
      <w:proofErr w:type="spellEnd"/>
      <w:r w:rsidRPr="00690505">
        <w:rPr>
          <w:rFonts w:eastAsia="Times New Roman"/>
          <w:color w:val="2D2C37"/>
          <w:szCs w:val="28"/>
          <w:lang w:eastAsia="uk-UA"/>
        </w:rPr>
        <w:t xml:space="preserve">. №101310001), </w:t>
      </w:r>
      <w:r w:rsidRPr="00E77DCF">
        <w:rPr>
          <w:rFonts w:eastAsia="Times New Roman"/>
          <w:color w:val="2D2C37"/>
          <w:szCs w:val="28"/>
          <w:lang w:val="uk-UA" w:eastAsia="uk-UA"/>
        </w:rPr>
        <w:t>Будівля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майстерень</w:t>
      </w:r>
      <w:r w:rsidRPr="00690505">
        <w:rPr>
          <w:rFonts w:eastAsia="Times New Roman"/>
          <w:color w:val="2D2C37"/>
          <w:szCs w:val="28"/>
          <w:lang w:eastAsia="uk-UA"/>
        </w:rPr>
        <w:t xml:space="preserve"> (</w:t>
      </w:r>
      <w:proofErr w:type="spellStart"/>
      <w:r w:rsidRPr="00690505">
        <w:rPr>
          <w:rFonts w:eastAsia="Times New Roman"/>
          <w:color w:val="2D2C37"/>
          <w:szCs w:val="28"/>
          <w:lang w:eastAsia="uk-UA"/>
        </w:rPr>
        <w:t>інв</w:t>
      </w:r>
      <w:proofErr w:type="spellEnd"/>
      <w:r w:rsidRPr="00690505">
        <w:rPr>
          <w:rFonts w:eastAsia="Times New Roman"/>
          <w:color w:val="2D2C37"/>
          <w:szCs w:val="28"/>
          <w:lang w:eastAsia="uk-UA"/>
        </w:rPr>
        <w:t>. №10131000</w:t>
      </w:r>
      <w:r w:rsidR="007A0C24">
        <w:rPr>
          <w:rFonts w:eastAsia="Times New Roman"/>
          <w:color w:val="2D2C37"/>
          <w:szCs w:val="28"/>
          <w:lang w:val="uk-UA" w:eastAsia="uk-UA"/>
        </w:rPr>
        <w:t>3</w:t>
      </w:r>
      <w:r w:rsidRPr="00690505">
        <w:rPr>
          <w:rFonts w:eastAsia="Times New Roman"/>
          <w:color w:val="2D2C37"/>
          <w:szCs w:val="28"/>
          <w:lang w:eastAsia="uk-UA"/>
        </w:rPr>
        <w:t xml:space="preserve">) — в </w:t>
      </w:r>
      <w:r w:rsidRPr="00E77DCF">
        <w:rPr>
          <w:rFonts w:eastAsia="Times New Roman"/>
          <w:color w:val="2D2C37"/>
          <w:szCs w:val="28"/>
          <w:lang w:val="uk-UA" w:eastAsia="uk-UA"/>
        </w:rPr>
        <w:t>частині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зруйнованих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конструкцій</w:t>
      </w:r>
      <w:r w:rsidR="003C348E">
        <w:rPr>
          <w:rFonts w:eastAsia="Times New Roman"/>
          <w:color w:val="2D2C37"/>
          <w:szCs w:val="28"/>
          <w:lang w:val="uk-UA" w:eastAsia="uk-UA"/>
        </w:rPr>
        <w:t xml:space="preserve">, </w:t>
      </w:r>
      <w:r w:rsidR="007A0C24">
        <w:rPr>
          <w:rFonts w:eastAsia="Times New Roman"/>
          <w:color w:val="2D2C37"/>
          <w:szCs w:val="28"/>
          <w:lang w:val="uk-UA" w:eastAsia="uk-UA"/>
        </w:rPr>
        <w:t>згідно з додатком 1;</w:t>
      </w:r>
    </w:p>
    <w:p w:rsidR="00690505" w:rsidRPr="003C348E" w:rsidRDefault="00690505" w:rsidP="008A30BA">
      <w:pPr>
        <w:tabs>
          <w:tab w:val="left" w:pos="567"/>
          <w:tab w:val="left" w:pos="851"/>
          <w:tab w:val="left" w:pos="993"/>
        </w:tabs>
        <w:suppressAutoHyphens/>
        <w:jc w:val="both"/>
        <w:rPr>
          <w:rFonts w:eastAsia="Calibri"/>
          <w:lang w:val="uk-UA"/>
        </w:rPr>
      </w:pPr>
      <w:r>
        <w:rPr>
          <w:rFonts w:eastAsia="Times New Roman"/>
          <w:color w:val="2D2C37"/>
          <w:szCs w:val="28"/>
          <w:lang w:val="uk-UA" w:eastAsia="uk-UA"/>
        </w:rPr>
        <w:tab/>
        <w:t xml:space="preserve">1.2. </w:t>
      </w:r>
      <w:r w:rsidRPr="00E77DCF">
        <w:rPr>
          <w:rFonts w:eastAsia="Times New Roman"/>
          <w:color w:val="2D2C37"/>
          <w:szCs w:val="28"/>
          <w:lang w:val="uk-UA" w:eastAsia="uk-UA"/>
        </w:rPr>
        <w:t>Залишити</w:t>
      </w:r>
      <w:r w:rsidRPr="00690505">
        <w:rPr>
          <w:rFonts w:eastAsia="Times New Roman"/>
          <w:color w:val="2D2C37"/>
          <w:szCs w:val="28"/>
          <w:lang w:eastAsia="uk-UA"/>
        </w:rPr>
        <w:t xml:space="preserve"> на </w:t>
      </w:r>
      <w:proofErr w:type="spellStart"/>
      <w:r w:rsidRPr="00690505">
        <w:rPr>
          <w:rFonts w:eastAsia="Times New Roman"/>
          <w:color w:val="2D2C37"/>
          <w:szCs w:val="28"/>
          <w:lang w:eastAsia="uk-UA"/>
        </w:rPr>
        <w:t>балансі</w:t>
      </w:r>
      <w:proofErr w:type="spellEnd"/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proofErr w:type="spellStart"/>
      <w:r w:rsidRPr="00690505">
        <w:rPr>
          <w:rFonts w:eastAsia="Times New Roman"/>
          <w:color w:val="2D2C37"/>
          <w:szCs w:val="28"/>
          <w:lang w:eastAsia="uk-UA"/>
        </w:rPr>
        <w:t>з</w:t>
      </w:r>
      <w:proofErr w:type="spellEnd"/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повним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фінансовим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забезпеченням</w:t>
      </w:r>
      <w:r w:rsidRPr="00690505">
        <w:rPr>
          <w:rFonts w:eastAsia="Times New Roman"/>
          <w:color w:val="2D2C37"/>
          <w:szCs w:val="28"/>
          <w:lang w:eastAsia="uk-UA"/>
        </w:rPr>
        <w:t xml:space="preserve">: </w:t>
      </w:r>
      <w:r w:rsidRPr="00E77DCF">
        <w:rPr>
          <w:rFonts w:eastAsia="Times New Roman"/>
          <w:color w:val="2D2C37"/>
          <w:szCs w:val="28"/>
          <w:lang w:val="uk-UA" w:eastAsia="uk-UA"/>
        </w:rPr>
        <w:t>Будівля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гімнастичного</w:t>
      </w:r>
      <w:r w:rsidRPr="00690505">
        <w:rPr>
          <w:rFonts w:eastAsia="Times New Roman"/>
          <w:color w:val="2D2C37"/>
          <w:szCs w:val="28"/>
          <w:lang w:eastAsia="uk-UA"/>
        </w:rPr>
        <w:t xml:space="preserve"> залу (</w:t>
      </w:r>
      <w:proofErr w:type="spellStart"/>
      <w:r w:rsidRPr="00690505">
        <w:rPr>
          <w:rFonts w:eastAsia="Times New Roman"/>
          <w:color w:val="2D2C37"/>
          <w:szCs w:val="28"/>
          <w:lang w:eastAsia="uk-UA"/>
        </w:rPr>
        <w:t>інв</w:t>
      </w:r>
      <w:proofErr w:type="spellEnd"/>
      <w:r w:rsidRPr="00690505">
        <w:rPr>
          <w:rFonts w:eastAsia="Times New Roman"/>
          <w:color w:val="2D2C37"/>
          <w:szCs w:val="28"/>
          <w:lang w:eastAsia="uk-UA"/>
        </w:rPr>
        <w:t>. №10131000</w:t>
      </w:r>
      <w:r w:rsidR="00430382">
        <w:rPr>
          <w:rFonts w:eastAsia="Times New Roman"/>
          <w:color w:val="2D2C37"/>
          <w:szCs w:val="28"/>
          <w:lang w:val="uk-UA" w:eastAsia="uk-UA"/>
        </w:rPr>
        <w:t>2</w:t>
      </w:r>
      <w:r w:rsidRPr="00690505">
        <w:rPr>
          <w:rFonts w:eastAsia="Times New Roman"/>
          <w:color w:val="2D2C37"/>
          <w:szCs w:val="28"/>
          <w:lang w:eastAsia="uk-UA"/>
        </w:rPr>
        <w:t xml:space="preserve">), ворота </w:t>
      </w:r>
      <w:proofErr w:type="spellStart"/>
      <w:r w:rsidRPr="00690505">
        <w:rPr>
          <w:rFonts w:eastAsia="Times New Roman"/>
          <w:color w:val="2D2C37"/>
          <w:szCs w:val="28"/>
          <w:lang w:eastAsia="uk-UA"/>
        </w:rPr>
        <w:t>і</w:t>
      </w:r>
      <w:proofErr w:type="spellEnd"/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r w:rsidRPr="00E77DCF">
        <w:rPr>
          <w:rFonts w:eastAsia="Times New Roman"/>
          <w:color w:val="2D2C37"/>
          <w:szCs w:val="28"/>
          <w:lang w:val="uk-UA" w:eastAsia="uk-UA"/>
        </w:rPr>
        <w:t>спортивне</w:t>
      </w:r>
      <w:r w:rsidRPr="00690505">
        <w:rPr>
          <w:rFonts w:eastAsia="Times New Roman"/>
          <w:color w:val="2D2C37"/>
          <w:szCs w:val="28"/>
          <w:lang w:eastAsia="uk-UA"/>
        </w:rPr>
        <w:t xml:space="preserve"> </w:t>
      </w:r>
      <w:proofErr w:type="spellStart"/>
      <w:r w:rsidRPr="00690505">
        <w:rPr>
          <w:rFonts w:eastAsia="Times New Roman"/>
          <w:color w:val="2D2C37"/>
          <w:szCs w:val="28"/>
          <w:lang w:eastAsia="uk-UA"/>
        </w:rPr>
        <w:t>обладнання</w:t>
      </w:r>
      <w:proofErr w:type="spellEnd"/>
      <w:r w:rsidR="003C348E">
        <w:rPr>
          <w:rFonts w:eastAsia="Times New Roman"/>
          <w:color w:val="2D2C37"/>
          <w:szCs w:val="28"/>
          <w:lang w:val="uk-UA" w:eastAsia="uk-UA"/>
        </w:rPr>
        <w:t>.</w:t>
      </w:r>
    </w:p>
    <w:p w:rsidR="00A14F4A" w:rsidRPr="00DA7E76" w:rsidRDefault="00A14F4A" w:rsidP="00A14F4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eastAsia="Calibri" w:cs="Times New Roman"/>
          <w:lang w:val="uk-UA"/>
        </w:rPr>
      </w:pPr>
      <w:r w:rsidRPr="00DA7E76">
        <w:rPr>
          <w:rFonts w:eastAsia="Calibri" w:cs="Times New Roman"/>
          <w:lang w:val="uk-UA"/>
        </w:rPr>
        <w:t xml:space="preserve">Списати з балансу Управління освіти міської ради (Ліцею № 1 міста Білгорода-Дністровського Одеської області) вартість знищених та пошкоджених (які не підлягають </w:t>
      </w:r>
      <w:r w:rsidRPr="00DA7E76">
        <w:rPr>
          <w:rFonts w:eastAsia="Calibri" w:cs="Times New Roman"/>
          <w:lang w:val="uk-UA"/>
        </w:rPr>
        <w:lastRenderedPageBreak/>
        <w:t xml:space="preserve">відновленню  та  не  придатні  до  подальшого  використання): основних  засобів,  малоцінних </w:t>
      </w:r>
    </w:p>
    <w:p w:rsidR="00A14F4A" w:rsidRPr="00DA7E76" w:rsidRDefault="00A14F4A" w:rsidP="00A14F4A">
      <w:pPr>
        <w:tabs>
          <w:tab w:val="left" w:pos="851"/>
        </w:tabs>
        <w:jc w:val="both"/>
        <w:rPr>
          <w:rFonts w:eastAsia="Calibri" w:cs="Times New Roman"/>
          <w:lang w:val="uk-UA"/>
        </w:rPr>
      </w:pPr>
      <w:r w:rsidRPr="00DA7E76">
        <w:rPr>
          <w:rFonts w:eastAsia="Calibri" w:cs="Times New Roman"/>
          <w:lang w:val="uk-UA"/>
        </w:rPr>
        <w:t>необоротних матеріальних активів, бібліотечного фонду, запасів та матеріалів в кількості 34 368,79 (тридцять чотири тисячі триста шістдесят вісім цілих 79 сотих) одиниць  вартістю 3 168 826,87 (три мільйони сто шістдесят вісім тисяч вісімсот двадцять шість грн. 87 коп.), згідно з додатком 2.</w:t>
      </w:r>
      <w:r w:rsidRPr="00DA7E76">
        <w:rPr>
          <w:rFonts w:eastAsia="Calibri" w:cs="Times New Roman"/>
          <w:bCs/>
          <w:lang w:val="uk-UA"/>
        </w:rPr>
        <w:t xml:space="preserve"> </w:t>
      </w:r>
    </w:p>
    <w:p w:rsidR="00A14F4A" w:rsidRPr="00DA7E76" w:rsidRDefault="00A14F4A" w:rsidP="00A14F4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 </w:t>
      </w:r>
      <w:r w:rsidRPr="00DA7E76">
        <w:rPr>
          <w:rFonts w:eastAsia="Calibri" w:cs="Times New Roman"/>
          <w:lang w:val="uk-UA"/>
        </w:rPr>
        <w:t>Списати з балансу Управління освіти міської ради (Гімназії № 5 міста Білгорода-Дністровського Одеської області) вартість знищених та пошкоджених (які не підлягають відновленню та не придатні до подальшого використання)</w:t>
      </w:r>
      <w:r>
        <w:rPr>
          <w:rFonts w:eastAsia="Calibri" w:cs="Times New Roman"/>
          <w:lang w:val="uk-UA"/>
        </w:rPr>
        <w:t>:</w:t>
      </w:r>
      <w:r w:rsidRPr="00DA7E76">
        <w:rPr>
          <w:rFonts w:eastAsia="Calibri" w:cs="Times New Roman"/>
          <w:lang w:val="uk-UA"/>
        </w:rPr>
        <w:t xml:space="preserve"> основних засобів та малоцінних необоротних матеріальних активів в кількості 619 (шістсот дев’ятнадцять) одиниць первісною вартістю 353 580, 99 </w:t>
      </w:r>
      <w:proofErr w:type="spellStart"/>
      <w:r w:rsidRPr="00DA7E76">
        <w:rPr>
          <w:rFonts w:eastAsia="Calibri" w:cs="Times New Roman"/>
          <w:lang w:val="uk-UA"/>
        </w:rPr>
        <w:t>грн</w:t>
      </w:r>
      <w:proofErr w:type="spellEnd"/>
      <w:r w:rsidRPr="00DA7E76">
        <w:rPr>
          <w:rFonts w:eastAsia="Calibri" w:cs="Times New Roman"/>
          <w:lang w:val="uk-UA"/>
        </w:rPr>
        <w:t xml:space="preserve"> (триста п’ятдесят три тисячі п’ятсот вісімдесят </w:t>
      </w:r>
      <w:proofErr w:type="spellStart"/>
      <w:r w:rsidRPr="00DA7E76">
        <w:rPr>
          <w:rFonts w:eastAsia="Calibri" w:cs="Times New Roman"/>
          <w:lang w:val="uk-UA"/>
        </w:rPr>
        <w:t>грн</w:t>
      </w:r>
      <w:proofErr w:type="spellEnd"/>
      <w:r w:rsidRPr="00DA7E76">
        <w:rPr>
          <w:rFonts w:eastAsia="Calibri" w:cs="Times New Roman"/>
          <w:lang w:val="uk-UA"/>
        </w:rPr>
        <w:t xml:space="preserve"> 99 коп.), згідно з додатком 3.</w:t>
      </w:r>
    </w:p>
    <w:p w:rsidR="00A14F4A" w:rsidRPr="00DA7E76" w:rsidRDefault="00A14F4A" w:rsidP="00A14F4A">
      <w:pPr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contextualSpacing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bCs/>
          <w:lang w:val="uk-UA"/>
        </w:rPr>
        <w:t xml:space="preserve"> </w:t>
      </w:r>
      <w:r w:rsidRPr="00DA7E76">
        <w:rPr>
          <w:rFonts w:eastAsia="Calibri" w:cs="Times New Roman"/>
          <w:bCs/>
          <w:lang w:val="uk-UA"/>
        </w:rPr>
        <w:t>Відповідальність за організацію виконання даного рішення покласти на начальника Управління освіти ПРИНЦ Олену.</w:t>
      </w:r>
    </w:p>
    <w:p w:rsidR="00A14F4A" w:rsidRDefault="00A14F4A" w:rsidP="00A14F4A">
      <w:pPr>
        <w:tabs>
          <w:tab w:val="left" w:pos="851"/>
        </w:tabs>
        <w:ind w:firstLine="567"/>
        <w:contextualSpacing/>
        <w:jc w:val="both"/>
        <w:rPr>
          <w:rFonts w:eastAsia="Calibri" w:cs="Times New Roman"/>
          <w:lang w:val="uk-UA" w:eastAsia="en-US"/>
        </w:rPr>
      </w:pPr>
      <w:r w:rsidRPr="00DA7E76">
        <w:rPr>
          <w:rFonts w:eastAsia="Calibri" w:cs="Times New Roman"/>
          <w:lang w:val="uk-UA"/>
        </w:rPr>
        <w:t>5. Контроль за  виконанням рішення покласти на постійну комісію з питань освіти, культури, спорту, туризму, охорони здоров’я та соціального захисту населення (</w:t>
      </w:r>
      <w:proofErr w:type="spellStart"/>
      <w:r w:rsidRPr="00DA7E76">
        <w:rPr>
          <w:rFonts w:eastAsia="Calibri" w:cs="Times New Roman"/>
          <w:lang w:val="uk-UA"/>
        </w:rPr>
        <w:t>ГОНЧАРОВА</w:t>
      </w:r>
      <w:proofErr w:type="spellEnd"/>
      <w:r w:rsidRPr="00DA7E76">
        <w:rPr>
          <w:rFonts w:eastAsia="Calibri" w:cs="Times New Roman"/>
          <w:lang w:val="uk-UA"/>
        </w:rPr>
        <w:t xml:space="preserve"> Інна).</w:t>
      </w:r>
      <w:r w:rsidRPr="00DA7E76">
        <w:rPr>
          <w:rFonts w:eastAsia="Calibri" w:cs="Times New Roman"/>
          <w:lang w:val="uk-UA" w:eastAsia="en-US"/>
        </w:rPr>
        <w:t xml:space="preserve"> </w:t>
      </w:r>
    </w:p>
    <w:p w:rsidR="00A14F4A" w:rsidRDefault="00A14F4A" w:rsidP="00A14F4A">
      <w:pPr>
        <w:tabs>
          <w:tab w:val="left" w:pos="851"/>
        </w:tabs>
        <w:spacing w:after="100" w:afterAutospacing="1"/>
        <w:ind w:right="-1" w:firstLine="567"/>
        <w:contextualSpacing/>
        <w:jc w:val="both"/>
        <w:rPr>
          <w:rFonts w:eastAsia="Calibri" w:cs="Times New Roman"/>
          <w:lang w:val="uk-UA" w:eastAsia="en-US"/>
        </w:rPr>
      </w:pPr>
    </w:p>
    <w:p w:rsidR="00B32817" w:rsidRPr="00751A2F" w:rsidRDefault="00B32817" w:rsidP="00B32817">
      <w:pPr>
        <w:pStyle w:val="a5"/>
        <w:tabs>
          <w:tab w:val="clear" w:pos="9355"/>
          <w:tab w:val="right" w:pos="9638"/>
        </w:tabs>
      </w:pPr>
      <w:proofErr w:type="spellStart"/>
      <w:r w:rsidRPr="00751A2F">
        <w:t>Секретар</w:t>
      </w:r>
      <w:proofErr w:type="spellEnd"/>
      <w:r w:rsidRPr="00751A2F">
        <w:t xml:space="preserve"> </w:t>
      </w:r>
      <w:proofErr w:type="spellStart"/>
      <w:r w:rsidRPr="00751A2F">
        <w:t>міської</w:t>
      </w:r>
      <w:proofErr w:type="spellEnd"/>
      <w:r w:rsidRPr="00751A2F">
        <w:t xml:space="preserve"> ради                                       </w:t>
      </w:r>
      <w:r>
        <w:tab/>
        <w:t xml:space="preserve">   </w:t>
      </w:r>
      <w:r w:rsidRPr="00751A2F">
        <w:t xml:space="preserve">  </w:t>
      </w:r>
      <w:r>
        <w:t xml:space="preserve">                </w:t>
      </w:r>
      <w:r w:rsidRPr="00751A2F">
        <w:t xml:space="preserve">     </w:t>
      </w:r>
      <w:r>
        <w:rPr>
          <w:lang w:val="uk-UA"/>
        </w:rPr>
        <w:tab/>
        <w:t xml:space="preserve">       </w:t>
      </w:r>
      <w:r w:rsidRPr="00751A2F">
        <w:t xml:space="preserve"> </w:t>
      </w:r>
      <w:r>
        <w:rPr>
          <w:lang w:val="uk-UA"/>
        </w:rPr>
        <w:t xml:space="preserve">   </w:t>
      </w:r>
      <w:proofErr w:type="spellStart"/>
      <w:r w:rsidRPr="00751A2F">
        <w:t>Олександр</w:t>
      </w:r>
      <w:proofErr w:type="spellEnd"/>
      <w:r w:rsidRPr="00751A2F">
        <w:t xml:space="preserve"> СКАЛОЗУБ</w:t>
      </w:r>
    </w:p>
    <w:bookmarkEnd w:id="36"/>
    <w:p w:rsidR="00B32817" w:rsidRPr="004F24A8" w:rsidRDefault="00B32817" w:rsidP="00B32817">
      <w:pPr>
        <w:pStyle w:val="a5"/>
        <w:rPr>
          <w:sz w:val="28"/>
          <w:szCs w:val="28"/>
        </w:rPr>
      </w:pPr>
    </w:p>
    <w:sectPr w:rsidR="00B32817" w:rsidRPr="004F24A8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02" w:rsidRDefault="00854802">
      <w:r>
        <w:separator/>
      </w:r>
    </w:p>
  </w:endnote>
  <w:endnote w:type="continuationSeparator" w:id="0">
    <w:p w:rsidR="00854802" w:rsidRDefault="0085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02" w:rsidRDefault="00854802">
      <w:r>
        <w:separator/>
      </w:r>
    </w:p>
  </w:footnote>
  <w:footnote w:type="continuationSeparator" w:id="0">
    <w:p w:rsidR="00854802" w:rsidRDefault="00854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646DF"/>
    <w:multiLevelType w:val="hybridMultilevel"/>
    <w:tmpl w:val="7ACEB886"/>
    <w:lvl w:ilvl="0" w:tplc="13B6B2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C97325"/>
    <w:multiLevelType w:val="hybridMultilevel"/>
    <w:tmpl w:val="83E8C560"/>
    <w:lvl w:ilvl="0" w:tplc="11F2D8F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2ED4F626" w:tentative="1">
      <w:start w:val="1"/>
      <w:numFmt w:val="lowerLetter"/>
      <w:lvlText w:val="%2."/>
      <w:lvlJc w:val="left"/>
      <w:pPr>
        <w:ind w:left="1440" w:hanging="360"/>
      </w:pPr>
    </w:lvl>
    <w:lvl w:ilvl="2" w:tplc="AF3894F0" w:tentative="1">
      <w:start w:val="1"/>
      <w:numFmt w:val="lowerRoman"/>
      <w:lvlText w:val="%3."/>
      <w:lvlJc w:val="right"/>
      <w:pPr>
        <w:ind w:left="2160" w:hanging="180"/>
      </w:pPr>
    </w:lvl>
    <w:lvl w:ilvl="3" w:tplc="63DA3A2A" w:tentative="1">
      <w:start w:val="1"/>
      <w:numFmt w:val="decimal"/>
      <w:lvlText w:val="%4."/>
      <w:lvlJc w:val="left"/>
      <w:pPr>
        <w:ind w:left="2880" w:hanging="360"/>
      </w:pPr>
    </w:lvl>
    <w:lvl w:ilvl="4" w:tplc="BCDA97A0" w:tentative="1">
      <w:start w:val="1"/>
      <w:numFmt w:val="lowerLetter"/>
      <w:lvlText w:val="%5."/>
      <w:lvlJc w:val="left"/>
      <w:pPr>
        <w:ind w:left="3600" w:hanging="360"/>
      </w:pPr>
    </w:lvl>
    <w:lvl w:ilvl="5" w:tplc="71A06496" w:tentative="1">
      <w:start w:val="1"/>
      <w:numFmt w:val="lowerRoman"/>
      <w:lvlText w:val="%6."/>
      <w:lvlJc w:val="right"/>
      <w:pPr>
        <w:ind w:left="4320" w:hanging="180"/>
      </w:pPr>
    </w:lvl>
    <w:lvl w:ilvl="6" w:tplc="3CBC577A" w:tentative="1">
      <w:start w:val="1"/>
      <w:numFmt w:val="decimal"/>
      <w:lvlText w:val="%7."/>
      <w:lvlJc w:val="left"/>
      <w:pPr>
        <w:ind w:left="5040" w:hanging="360"/>
      </w:pPr>
    </w:lvl>
    <w:lvl w:ilvl="7" w:tplc="6AD8631E" w:tentative="1">
      <w:start w:val="1"/>
      <w:numFmt w:val="lowerLetter"/>
      <w:lvlText w:val="%8."/>
      <w:lvlJc w:val="left"/>
      <w:pPr>
        <w:ind w:left="5760" w:hanging="360"/>
      </w:pPr>
    </w:lvl>
    <w:lvl w:ilvl="8" w:tplc="E1227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10C"/>
    <w:multiLevelType w:val="hybridMultilevel"/>
    <w:tmpl w:val="7FB6E2CE"/>
    <w:lvl w:ilvl="0" w:tplc="87C4E7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478C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485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3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C0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6E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8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CD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6A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26FBB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348E"/>
    <w:rsid w:val="003C7754"/>
    <w:rsid w:val="003E5F2C"/>
    <w:rsid w:val="003F0DCB"/>
    <w:rsid w:val="003F4554"/>
    <w:rsid w:val="003F65CC"/>
    <w:rsid w:val="003F6D63"/>
    <w:rsid w:val="00401006"/>
    <w:rsid w:val="00405DEA"/>
    <w:rsid w:val="00421CDE"/>
    <w:rsid w:val="00422487"/>
    <w:rsid w:val="0042302A"/>
    <w:rsid w:val="00426079"/>
    <w:rsid w:val="00430382"/>
    <w:rsid w:val="00431B64"/>
    <w:rsid w:val="00433BE5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EAA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320D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5CE8"/>
    <w:rsid w:val="00666096"/>
    <w:rsid w:val="00666C3A"/>
    <w:rsid w:val="00666D93"/>
    <w:rsid w:val="00666E39"/>
    <w:rsid w:val="00674C44"/>
    <w:rsid w:val="006879AA"/>
    <w:rsid w:val="00690505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0C24"/>
    <w:rsid w:val="007A140D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2A68"/>
    <w:rsid w:val="00803811"/>
    <w:rsid w:val="008072D1"/>
    <w:rsid w:val="00807648"/>
    <w:rsid w:val="00815082"/>
    <w:rsid w:val="00822858"/>
    <w:rsid w:val="00835030"/>
    <w:rsid w:val="00844E6E"/>
    <w:rsid w:val="00847520"/>
    <w:rsid w:val="008517FE"/>
    <w:rsid w:val="008518D6"/>
    <w:rsid w:val="008526F6"/>
    <w:rsid w:val="00854728"/>
    <w:rsid w:val="00854802"/>
    <w:rsid w:val="008600E8"/>
    <w:rsid w:val="00863079"/>
    <w:rsid w:val="008706C6"/>
    <w:rsid w:val="00877F34"/>
    <w:rsid w:val="00891D87"/>
    <w:rsid w:val="008945C3"/>
    <w:rsid w:val="00894AF4"/>
    <w:rsid w:val="008A2A08"/>
    <w:rsid w:val="008A30BA"/>
    <w:rsid w:val="008A3244"/>
    <w:rsid w:val="008C5407"/>
    <w:rsid w:val="008C6ED1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5645"/>
    <w:rsid w:val="00A0782A"/>
    <w:rsid w:val="00A1186E"/>
    <w:rsid w:val="00A14F4A"/>
    <w:rsid w:val="00A16934"/>
    <w:rsid w:val="00A178DD"/>
    <w:rsid w:val="00A22B89"/>
    <w:rsid w:val="00A24E09"/>
    <w:rsid w:val="00A349F8"/>
    <w:rsid w:val="00A353F8"/>
    <w:rsid w:val="00A445D0"/>
    <w:rsid w:val="00A5256E"/>
    <w:rsid w:val="00A532DE"/>
    <w:rsid w:val="00A5415F"/>
    <w:rsid w:val="00A54E7B"/>
    <w:rsid w:val="00A63389"/>
    <w:rsid w:val="00A65356"/>
    <w:rsid w:val="00A67FC8"/>
    <w:rsid w:val="00A70E0B"/>
    <w:rsid w:val="00A71122"/>
    <w:rsid w:val="00A767F1"/>
    <w:rsid w:val="00A86264"/>
    <w:rsid w:val="00A9136C"/>
    <w:rsid w:val="00A92AA2"/>
    <w:rsid w:val="00AA3D82"/>
    <w:rsid w:val="00AB537B"/>
    <w:rsid w:val="00AB621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23B06"/>
    <w:rsid w:val="00B31B13"/>
    <w:rsid w:val="00B32817"/>
    <w:rsid w:val="00B32B3D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3396"/>
    <w:rsid w:val="00C1418A"/>
    <w:rsid w:val="00C150EE"/>
    <w:rsid w:val="00C16A25"/>
    <w:rsid w:val="00C16C31"/>
    <w:rsid w:val="00C17626"/>
    <w:rsid w:val="00C2049E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67EDC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23BB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3D32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77DCF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33A60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E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E0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19F5-6918-4A31-975E-7A1005A5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19</cp:revision>
  <cp:lastPrinted>2026-03-10T13:01:00Z</cp:lastPrinted>
  <dcterms:created xsi:type="dcterms:W3CDTF">2026-01-09T11:02:00Z</dcterms:created>
  <dcterms:modified xsi:type="dcterms:W3CDTF">2026-03-11T11:58:00Z</dcterms:modified>
</cp:coreProperties>
</file>