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D9" w:rsidRPr="000101D9" w:rsidRDefault="000101D9" w:rsidP="000101D9">
      <w:pPr>
        <w:jc w:val="center"/>
        <w:rPr>
          <w:rFonts w:ascii="Times New Roman" w:hAnsi="Times New Roman"/>
          <w:b/>
          <w:color w:val="1F3864"/>
          <w:sz w:val="28"/>
          <w:szCs w:val="28"/>
        </w:rPr>
      </w:pPr>
      <w:r w:rsidRPr="000101D9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2000" cy="608400"/>
            <wp:effectExtent l="0" t="0" r="6350" b="127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1D9" w:rsidRPr="000101D9" w:rsidRDefault="000101D9" w:rsidP="000101D9">
      <w:pPr>
        <w:pStyle w:val="ab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</w:pPr>
      <w:r w:rsidRPr="000101D9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0101D9" w:rsidRPr="000101D9" w:rsidRDefault="000101D9" w:rsidP="000101D9">
      <w:pPr>
        <w:pStyle w:val="ab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</w:pPr>
    </w:p>
    <w:p w:rsidR="000101D9" w:rsidRDefault="000101D9" w:rsidP="000101D9">
      <w:pPr>
        <w:pStyle w:val="ab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</w:pPr>
      <w:r w:rsidRPr="000101D9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 w:rsidRPr="000101D9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 w:rsidRPr="000101D9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0101D9" w:rsidRPr="000101D9" w:rsidRDefault="000101D9" w:rsidP="000101D9">
      <w:pPr>
        <w:pStyle w:val="ab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</w:pPr>
    </w:p>
    <w:tbl>
      <w:tblPr>
        <w:tblW w:w="9859" w:type="dxa"/>
        <w:tblInd w:w="-113" w:type="dxa"/>
        <w:tblLook w:val="04A0"/>
      </w:tblPr>
      <w:tblGrid>
        <w:gridCol w:w="2549"/>
        <w:gridCol w:w="4168"/>
        <w:gridCol w:w="445"/>
        <w:gridCol w:w="2697"/>
      </w:tblGrid>
      <w:tr w:rsidR="000101D9" w:rsidRPr="000101D9" w:rsidTr="002B0F8B">
        <w:tc>
          <w:tcPr>
            <w:tcW w:w="2549" w:type="dxa"/>
          </w:tcPr>
          <w:p w:rsidR="000101D9" w:rsidRPr="002B0F8B" w:rsidRDefault="00C004F3" w:rsidP="002B0F8B">
            <w:pPr>
              <w:pStyle w:val="ab"/>
              <w:ind w:right="93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004F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uk-UA" w:eastAsia="uk-UA"/>
              </w:rPr>
              <w:pict>
                <v:line id="_x0000_s1036" style="position:absolute;z-index:251665408;visibility:visible" from="354.2pt,12.5pt" to="481.75pt,12.75pt" o:allowincell="f" strokeweight=".99pt">
                  <v:stroke joinstyle="miter"/>
                </v:line>
              </w:pict>
            </w:r>
            <w:r w:rsidRPr="00C004F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uk-UA" w:eastAsia="uk-UA"/>
              </w:rPr>
              <w:pict>
                <v:line id="_x0000_s1035" style="position:absolute;z-index:251664384;visibility:visible" from="21.4pt,13pt" to="132.45pt,13pt" o:allowincell="f" strokeweight=".99pt">
                  <v:stroke joinstyle="miter"/>
                </v:line>
              </w:pict>
            </w:r>
            <w:r w:rsidR="001A387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від</w:t>
            </w:r>
            <w:r w:rsidR="002B0F8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</w:t>
            </w:r>
            <w:r w:rsidR="002B0F8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</w:t>
            </w:r>
            <w:r w:rsidR="002B0F8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  <w:r w:rsidR="002B0F8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.04.2026 р.</w:t>
            </w:r>
          </w:p>
        </w:tc>
        <w:tc>
          <w:tcPr>
            <w:tcW w:w="4168" w:type="dxa"/>
          </w:tcPr>
          <w:p w:rsidR="000101D9" w:rsidRPr="000101D9" w:rsidRDefault="000101D9" w:rsidP="002838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0101D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0101D9" w:rsidRPr="000101D9" w:rsidRDefault="000101D9" w:rsidP="002838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0101D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0101D9" w:rsidRPr="000101D9" w:rsidRDefault="002B0F8B" w:rsidP="002838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B0F8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1959-VIII</w:t>
            </w:r>
          </w:p>
        </w:tc>
      </w:tr>
    </w:tbl>
    <w:p w:rsidR="007A2ABE" w:rsidRDefault="007A2ABE" w:rsidP="003F0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01D9" w:rsidRDefault="000101D9" w:rsidP="003F0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9" w:type="dxa"/>
        <w:tblInd w:w="87" w:type="dxa"/>
        <w:tblLayout w:type="fixed"/>
        <w:tblLook w:val="04A0"/>
      </w:tblPr>
      <w:tblGrid>
        <w:gridCol w:w="4841"/>
        <w:gridCol w:w="2193"/>
        <w:gridCol w:w="2895"/>
      </w:tblGrid>
      <w:tr w:rsidR="000101D9" w:rsidRPr="0041061C" w:rsidTr="00DF175D">
        <w:trPr>
          <w:trHeight w:val="675"/>
        </w:trPr>
        <w:tc>
          <w:tcPr>
            <w:tcW w:w="4841" w:type="dxa"/>
            <w:hideMark/>
          </w:tcPr>
          <w:p w:rsidR="000101D9" w:rsidRDefault="000101D9" w:rsidP="00DF175D">
            <w:pPr>
              <w:spacing w:after="0" w:line="240" w:lineRule="auto"/>
              <w:rPr>
                <w:rFonts w:ascii="Times New Roman" w:hAnsi="Times New Roman"/>
                <w:color w:val="303030"/>
                <w:sz w:val="24"/>
                <w:szCs w:val="24"/>
              </w:rPr>
            </w:pPr>
            <w:r w:rsidRPr="0041061C">
              <w:rPr>
                <w:rFonts w:ascii="Times New Roman" w:hAnsi="Times New Roman"/>
                <w:bCs/>
                <w:sz w:val="24"/>
                <w:szCs w:val="24"/>
              </w:rPr>
              <w:t>Про затвердження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06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Статуту комунального некомерційного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106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підприємства </w:t>
            </w:r>
            <w:r>
              <w:rPr>
                <w:rFonts w:ascii="Times New Roman" w:hAnsi="Times New Roman"/>
                <w:color w:val="303030"/>
                <w:sz w:val="24"/>
                <w:szCs w:val="24"/>
              </w:rPr>
              <w:t>«</w:t>
            </w:r>
            <w:r w:rsidRPr="004106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Білгород-Дністровська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центральна </w:t>
            </w:r>
            <w:r w:rsidRPr="00410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районна лікарня</w:t>
            </w:r>
            <w:r>
              <w:rPr>
                <w:rFonts w:ascii="Times New Roman" w:hAnsi="Times New Roman"/>
                <w:color w:val="303030"/>
                <w:sz w:val="24"/>
                <w:szCs w:val="24"/>
              </w:rPr>
              <w:t>»</w:t>
            </w:r>
            <w:r w:rsidRPr="0041061C">
              <w:rPr>
                <w:rFonts w:ascii="Times New Roman" w:hAnsi="Times New Roman"/>
                <w:color w:val="303030"/>
                <w:sz w:val="24"/>
                <w:szCs w:val="24"/>
              </w:rPr>
              <w:t xml:space="preserve"> Білгород-Дністровської міської ради</w:t>
            </w:r>
          </w:p>
          <w:p w:rsidR="000101D9" w:rsidRPr="0041061C" w:rsidRDefault="000101D9" w:rsidP="00DF1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новій р</w:t>
            </w:r>
            <w:r w:rsidRPr="004106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едакції</w:t>
            </w:r>
          </w:p>
        </w:tc>
        <w:tc>
          <w:tcPr>
            <w:tcW w:w="2193" w:type="dxa"/>
          </w:tcPr>
          <w:p w:rsidR="000101D9" w:rsidRPr="0041061C" w:rsidRDefault="000101D9" w:rsidP="00DF17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0101D9" w:rsidRPr="0041061C" w:rsidRDefault="000101D9" w:rsidP="00DF175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01D9" w:rsidRPr="003A31B7" w:rsidRDefault="000101D9" w:rsidP="003F0D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0D12" w:rsidRPr="003A31B7" w:rsidRDefault="003F0D12" w:rsidP="003F0D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31B7">
        <w:rPr>
          <w:rFonts w:ascii="Times New Roman" w:eastAsia="Times New Roman" w:hAnsi="Times New Roman"/>
          <w:sz w:val="24"/>
          <w:szCs w:val="24"/>
        </w:rPr>
        <w:t xml:space="preserve">Враховуючи рішення виконавчого комітету міської ради від </w:t>
      </w:r>
      <w:r w:rsidR="00504F3D">
        <w:rPr>
          <w:rFonts w:ascii="Times New Roman" w:eastAsia="Times New Roman" w:hAnsi="Times New Roman"/>
          <w:sz w:val="24"/>
          <w:szCs w:val="24"/>
        </w:rPr>
        <w:t xml:space="preserve">13.01.2026 року </w:t>
      </w:r>
      <w:r w:rsidR="00504F3D">
        <w:rPr>
          <w:rFonts w:ascii="Times New Roman" w:hAnsi="Times New Roman"/>
          <w:sz w:val="24"/>
          <w:szCs w:val="24"/>
        </w:rPr>
        <w:t>№ 30</w:t>
      </w:r>
      <w:r w:rsidRPr="003A31B7">
        <w:rPr>
          <w:rFonts w:ascii="Times New Roman" w:hAnsi="Times New Roman"/>
          <w:sz w:val="24"/>
          <w:szCs w:val="24"/>
        </w:rPr>
        <w:t xml:space="preserve"> </w:t>
      </w:r>
      <w:r w:rsidR="00504F3D">
        <w:rPr>
          <w:rFonts w:ascii="Times New Roman" w:hAnsi="Times New Roman"/>
          <w:sz w:val="24"/>
          <w:szCs w:val="24"/>
        </w:rPr>
        <w:t xml:space="preserve">      </w:t>
      </w:r>
      <w:r w:rsidRPr="003A31B7">
        <w:rPr>
          <w:rFonts w:ascii="Times New Roman" w:hAnsi="Times New Roman"/>
          <w:sz w:val="24"/>
          <w:szCs w:val="24"/>
        </w:rPr>
        <w:t>«</w:t>
      </w:r>
      <w:r w:rsidRPr="003A31B7">
        <w:rPr>
          <w:rFonts w:ascii="Times New Roman" w:hAnsi="Times New Roman"/>
          <w:bCs/>
          <w:sz w:val="24"/>
          <w:szCs w:val="24"/>
        </w:rPr>
        <w:t xml:space="preserve">Про схвалення проєкту рішення міської ради «Про затвердження </w:t>
      </w:r>
      <w:r w:rsidRPr="003A31B7">
        <w:rPr>
          <w:rFonts w:ascii="Times New Roman" w:hAnsi="Times New Roman"/>
          <w:bCs/>
          <w:sz w:val="24"/>
          <w:szCs w:val="24"/>
          <w:lang w:eastAsia="ru-RU"/>
        </w:rPr>
        <w:t xml:space="preserve">Статуту комунального некомерційного підприємства </w:t>
      </w:r>
      <w:r w:rsidR="00C669A9">
        <w:rPr>
          <w:rFonts w:ascii="Times New Roman" w:hAnsi="Times New Roman"/>
          <w:color w:val="303030"/>
          <w:sz w:val="24"/>
          <w:szCs w:val="24"/>
        </w:rPr>
        <w:t>«</w:t>
      </w:r>
      <w:r w:rsidRPr="003A31B7">
        <w:rPr>
          <w:rFonts w:ascii="Times New Roman" w:hAnsi="Times New Roman"/>
          <w:bCs/>
          <w:sz w:val="24"/>
          <w:szCs w:val="24"/>
          <w:lang w:eastAsia="ru-RU"/>
        </w:rPr>
        <w:t xml:space="preserve">Білгород-Дністровська </w:t>
      </w:r>
      <w:r w:rsidR="00C105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центральна </w:t>
      </w:r>
      <w:r w:rsidR="00EA5F2B">
        <w:rPr>
          <w:rFonts w:ascii="Times New Roman" w:eastAsia="Times New Roman" w:hAnsi="Times New Roman"/>
          <w:bCs/>
          <w:sz w:val="24"/>
          <w:szCs w:val="24"/>
          <w:lang w:eastAsia="ru-RU"/>
        </w:rPr>
        <w:t>районна</w:t>
      </w:r>
      <w:r w:rsidRPr="003A3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лікарня</w:t>
      </w:r>
      <w:r w:rsidR="00D3119A">
        <w:rPr>
          <w:rFonts w:ascii="Times New Roman" w:hAnsi="Times New Roman"/>
          <w:color w:val="303030"/>
          <w:sz w:val="24"/>
          <w:szCs w:val="24"/>
        </w:rPr>
        <w:t>»</w:t>
      </w:r>
      <w:r w:rsidRPr="003A31B7">
        <w:rPr>
          <w:rFonts w:ascii="Times New Roman" w:hAnsi="Times New Roman"/>
          <w:color w:val="303030"/>
          <w:sz w:val="24"/>
          <w:szCs w:val="24"/>
        </w:rPr>
        <w:t xml:space="preserve"> Білгород-Дністровської міської ради</w:t>
      </w:r>
      <w:r w:rsidRPr="003A3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новій редакції»</w:t>
      </w:r>
      <w:r w:rsidRPr="003A31B7">
        <w:rPr>
          <w:rFonts w:ascii="Times New Roman" w:hAnsi="Times New Roman"/>
          <w:sz w:val="24"/>
          <w:szCs w:val="24"/>
        </w:rPr>
        <w:t>, керуючись статт</w:t>
      </w:r>
      <w:r w:rsidR="00C1056F">
        <w:rPr>
          <w:rFonts w:ascii="Times New Roman" w:hAnsi="Times New Roman"/>
          <w:sz w:val="24"/>
          <w:szCs w:val="24"/>
        </w:rPr>
        <w:t>ею</w:t>
      </w:r>
      <w:r w:rsidRPr="003A31B7">
        <w:rPr>
          <w:rFonts w:ascii="Times New Roman" w:hAnsi="Times New Roman"/>
          <w:sz w:val="24"/>
          <w:szCs w:val="24"/>
        </w:rPr>
        <w:t xml:space="preserve"> </w:t>
      </w:r>
      <w:r w:rsidR="00D24D64">
        <w:rPr>
          <w:rFonts w:ascii="Times New Roman" w:hAnsi="Times New Roman"/>
          <w:sz w:val="24"/>
          <w:szCs w:val="24"/>
        </w:rPr>
        <w:t>25,</w:t>
      </w:r>
      <w:r w:rsidRPr="003A31B7">
        <w:rPr>
          <w:rFonts w:ascii="Times New Roman" w:hAnsi="Times New Roman"/>
          <w:sz w:val="24"/>
          <w:szCs w:val="24"/>
        </w:rPr>
        <w:t xml:space="preserve"> частиною другою статті 42</w:t>
      </w:r>
      <w:r w:rsidR="00D24D64">
        <w:rPr>
          <w:rFonts w:ascii="Times New Roman" w:hAnsi="Times New Roman"/>
          <w:sz w:val="24"/>
          <w:szCs w:val="24"/>
        </w:rPr>
        <w:t>, ч</w:t>
      </w:r>
      <w:r w:rsidR="00B25204">
        <w:rPr>
          <w:rFonts w:ascii="Times New Roman" w:hAnsi="Times New Roman"/>
          <w:sz w:val="24"/>
          <w:szCs w:val="24"/>
        </w:rPr>
        <w:t>астино</w:t>
      </w:r>
      <w:r w:rsidR="00C1056F">
        <w:rPr>
          <w:rFonts w:ascii="Times New Roman" w:hAnsi="Times New Roman"/>
          <w:sz w:val="24"/>
          <w:szCs w:val="24"/>
        </w:rPr>
        <w:t>ю</w:t>
      </w:r>
      <w:r w:rsidR="00B25204">
        <w:rPr>
          <w:rFonts w:ascii="Times New Roman" w:hAnsi="Times New Roman"/>
          <w:sz w:val="24"/>
          <w:szCs w:val="24"/>
        </w:rPr>
        <w:t xml:space="preserve"> першою</w:t>
      </w:r>
      <w:r w:rsidR="00D24D64">
        <w:rPr>
          <w:rFonts w:ascii="Times New Roman" w:hAnsi="Times New Roman"/>
          <w:sz w:val="24"/>
          <w:szCs w:val="24"/>
        </w:rPr>
        <w:t xml:space="preserve"> ст</w:t>
      </w:r>
      <w:r w:rsidR="00B25204">
        <w:rPr>
          <w:rFonts w:ascii="Times New Roman" w:hAnsi="Times New Roman"/>
          <w:sz w:val="24"/>
          <w:szCs w:val="24"/>
        </w:rPr>
        <w:t>атті</w:t>
      </w:r>
      <w:r w:rsidR="00D24D64">
        <w:rPr>
          <w:rFonts w:ascii="Times New Roman" w:hAnsi="Times New Roman"/>
          <w:sz w:val="24"/>
          <w:szCs w:val="24"/>
        </w:rPr>
        <w:t xml:space="preserve"> 59</w:t>
      </w:r>
      <w:r w:rsidRPr="003A31B7">
        <w:rPr>
          <w:rFonts w:ascii="Times New Roman" w:hAnsi="Times New Roman"/>
          <w:sz w:val="24"/>
          <w:szCs w:val="24"/>
        </w:rPr>
        <w:t xml:space="preserve"> </w:t>
      </w:r>
      <w:r w:rsidRPr="003A31B7">
        <w:rPr>
          <w:rFonts w:ascii="Times New Roman" w:hAnsi="Times New Roman"/>
          <w:sz w:val="24"/>
          <w:szCs w:val="24"/>
          <w:lang w:eastAsia="ru-RU"/>
        </w:rPr>
        <w:t>Закону України «Про місцеве самоврядування в Україні», міська рада</w:t>
      </w:r>
    </w:p>
    <w:p w:rsidR="003F0D12" w:rsidRPr="003A31B7" w:rsidRDefault="003F0D12" w:rsidP="003F0D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0D12" w:rsidRPr="003F14EA" w:rsidRDefault="003F0D12" w:rsidP="003F0D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F14EA">
        <w:rPr>
          <w:rFonts w:ascii="Times New Roman" w:hAnsi="Times New Roman"/>
          <w:b/>
          <w:spacing w:val="20"/>
          <w:sz w:val="24"/>
          <w:szCs w:val="24"/>
          <w:lang w:eastAsia="ru-RU"/>
        </w:rPr>
        <w:t>ВИРІШИЛА</w:t>
      </w:r>
      <w:r w:rsidRPr="003F14EA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F0D12" w:rsidRPr="003A31B7" w:rsidRDefault="003F0D12" w:rsidP="003F0D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0D12" w:rsidRPr="0041061C" w:rsidRDefault="008D4732" w:rsidP="0041061C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F0D12" w:rsidRPr="0041061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3F0D12" w:rsidRPr="0041061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Статут комунального некомерційного підприємства </w:t>
      </w:r>
      <w:r w:rsidR="003F0D12" w:rsidRPr="0041061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«Білгород-Дністровська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центральна </w:t>
      </w:r>
      <w:r w:rsidR="00EA5F2B" w:rsidRPr="004106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районна</w:t>
      </w:r>
      <w:r w:rsidR="003F0D12" w:rsidRPr="004106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лікарня» </w:t>
      </w:r>
      <w:r w:rsidR="003F0D12" w:rsidRPr="0041061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Білгород-Дністровської міської ради </w:t>
      </w:r>
      <w:r w:rsidR="003F0D12" w:rsidRPr="0041061C">
        <w:rPr>
          <w:rFonts w:ascii="Times New Roman" w:hAnsi="Times New Roman" w:cs="Times New Roman"/>
          <w:sz w:val="24"/>
          <w:szCs w:val="24"/>
          <w:lang w:val="uk-UA"/>
        </w:rPr>
        <w:t>в новій редакції (додається).</w:t>
      </w:r>
    </w:p>
    <w:p w:rsidR="005A7D93" w:rsidRDefault="008D4732" w:rsidP="003F0D1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A7D93" w:rsidRPr="005A7D9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A7D9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5A7D93" w:rsidRPr="005A7D93">
        <w:rPr>
          <w:rFonts w:ascii="Times New Roman" w:hAnsi="Times New Roman" w:cs="Times New Roman"/>
          <w:sz w:val="24"/>
          <w:szCs w:val="24"/>
          <w:lang w:val="uk-UA"/>
        </w:rPr>
        <w:t>ерівник</w:t>
      </w:r>
      <w:r w:rsidR="005A7D9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A7D93" w:rsidRPr="005A7D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467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5A7D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7D93" w:rsidRPr="005A7D93">
        <w:rPr>
          <w:rFonts w:ascii="Times New Roman" w:hAnsi="Times New Roman" w:cs="Times New Roman"/>
          <w:sz w:val="24"/>
          <w:szCs w:val="24"/>
          <w:lang w:val="uk-UA"/>
        </w:rPr>
        <w:t xml:space="preserve">здійснити </w:t>
      </w:r>
      <w:r w:rsidR="005A7D93">
        <w:rPr>
          <w:rFonts w:ascii="Times New Roman" w:hAnsi="Times New Roman" w:cs="Times New Roman"/>
          <w:sz w:val="24"/>
          <w:szCs w:val="24"/>
          <w:lang w:val="uk-UA"/>
        </w:rPr>
        <w:t xml:space="preserve">заходи, пов’язані з </w:t>
      </w:r>
      <w:r w:rsidR="005A7D93" w:rsidRPr="005A7D93">
        <w:rPr>
          <w:rFonts w:ascii="Times New Roman" w:hAnsi="Times New Roman" w:cs="Times New Roman"/>
          <w:sz w:val="24"/>
          <w:szCs w:val="24"/>
          <w:lang w:val="uk-UA"/>
        </w:rPr>
        <w:t>державн</w:t>
      </w:r>
      <w:r w:rsidR="005A7D93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5A7D93" w:rsidRPr="005A7D93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</w:t>
      </w:r>
      <w:r w:rsidR="005A7D93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5A7D93" w:rsidRPr="005A7D93">
        <w:rPr>
          <w:rFonts w:ascii="Times New Roman" w:hAnsi="Times New Roman" w:cs="Times New Roman"/>
          <w:sz w:val="24"/>
          <w:szCs w:val="24"/>
          <w:lang w:val="uk-UA"/>
        </w:rPr>
        <w:t xml:space="preserve">ю юридичної особи у відповідності до норм чинного законодавства України. </w:t>
      </w:r>
    </w:p>
    <w:p w:rsidR="003F0D12" w:rsidRPr="001A3870" w:rsidRDefault="008D4732" w:rsidP="003F0D1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F0D12" w:rsidRPr="005A7D93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постійну комісію з питань освіти, </w:t>
      </w:r>
      <w:r w:rsidR="003F0D12" w:rsidRPr="001A3870">
        <w:rPr>
          <w:rFonts w:ascii="Times New Roman" w:hAnsi="Times New Roman" w:cs="Times New Roman"/>
          <w:sz w:val="24"/>
          <w:szCs w:val="24"/>
          <w:lang w:val="uk-UA"/>
        </w:rPr>
        <w:t xml:space="preserve">культури, спорту, туризму, охорони здоров’я та соціального захисту населення </w:t>
      </w:r>
      <w:proofErr w:type="spellStart"/>
      <w:r w:rsidR="001A3870" w:rsidRPr="001A3870">
        <w:rPr>
          <w:rFonts w:ascii="Times New Roman" w:hAnsi="Times New Roman" w:cs="Times New Roman"/>
          <w:sz w:val="24"/>
          <w:szCs w:val="24"/>
          <w:lang w:val="uk-UA"/>
        </w:rPr>
        <w:t>ГОНЧАРОВУ</w:t>
      </w:r>
      <w:proofErr w:type="spellEnd"/>
      <w:r w:rsidR="001A3870" w:rsidRPr="001A3870">
        <w:rPr>
          <w:rFonts w:ascii="Times New Roman" w:hAnsi="Times New Roman" w:cs="Times New Roman"/>
          <w:sz w:val="24"/>
          <w:szCs w:val="24"/>
          <w:lang w:val="uk-UA"/>
        </w:rPr>
        <w:t xml:space="preserve"> Інну, постійну комісію з питань бюджету, фінансів, соціально-економічної політики, інвестицій та ринкових відносин ВАРЕНИКА Віталія, </w:t>
      </w:r>
      <w:r w:rsidR="001A3870" w:rsidRPr="001A3870">
        <w:rPr>
          <w:rFonts w:ascii="Times New Roman" w:hAnsi="Times New Roman"/>
          <w:sz w:val="24"/>
          <w:szCs w:val="24"/>
          <w:lang w:val="uk-UA"/>
        </w:rPr>
        <w:t>голову постійної комісії міської ради  з питань законності, регламенту, депутатської діяльності, захисту прав громадян ВОЛОЩУК Тетяну.</w:t>
      </w:r>
    </w:p>
    <w:p w:rsidR="003F14EA" w:rsidRPr="009436A2" w:rsidRDefault="003F14EA" w:rsidP="003F0D12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F3D" w:rsidRDefault="00504F3D" w:rsidP="003F0D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4F3D" w:rsidRDefault="00504F3D" w:rsidP="003F0D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BE1" w:rsidRPr="003A31B7" w:rsidRDefault="00504F3D" w:rsidP="00504F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Олександр СКАЛОЗУБ</w:t>
      </w:r>
    </w:p>
    <w:tbl>
      <w:tblPr>
        <w:tblW w:w="0" w:type="auto"/>
        <w:tblLook w:val="01E0"/>
      </w:tblPr>
      <w:tblGrid>
        <w:gridCol w:w="5637"/>
        <w:gridCol w:w="4213"/>
      </w:tblGrid>
      <w:tr w:rsidR="007A2ABE" w:rsidRPr="003A31B7" w:rsidTr="00473B42">
        <w:trPr>
          <w:trHeight w:val="1155"/>
        </w:trPr>
        <w:tc>
          <w:tcPr>
            <w:tcW w:w="5637" w:type="dxa"/>
          </w:tcPr>
          <w:p w:rsidR="007A2ABE" w:rsidRPr="003A31B7" w:rsidRDefault="007A2ABE" w:rsidP="003F0D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13" w:type="dxa"/>
            <w:hideMark/>
          </w:tcPr>
          <w:p w:rsidR="00B02153" w:rsidRDefault="00B02153" w:rsidP="003F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153" w:rsidRDefault="00B02153" w:rsidP="003F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153" w:rsidRDefault="00B02153" w:rsidP="003F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153" w:rsidRDefault="00B02153" w:rsidP="003F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153" w:rsidRDefault="00B02153" w:rsidP="003F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153" w:rsidRDefault="00B02153" w:rsidP="003F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2153" w:rsidRDefault="00B02153" w:rsidP="003F0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ABE" w:rsidRPr="003A31B7" w:rsidRDefault="007A2ABE" w:rsidP="003F0D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2696C" w:rsidRPr="00F67CFE" w:rsidRDefault="0022696C" w:rsidP="00B02153">
      <w:pPr>
        <w:rPr>
          <w:rFonts w:ascii="Times New Roman" w:hAnsi="Times New Roman"/>
          <w:sz w:val="24"/>
          <w:szCs w:val="24"/>
        </w:rPr>
      </w:pPr>
    </w:p>
    <w:sectPr w:rsidR="0022696C" w:rsidRPr="00F67CFE" w:rsidSect="00135D0C">
      <w:pgSz w:w="11906" w:h="16838"/>
      <w:pgMar w:top="1134" w:right="567" w:bottom="1134" w:left="1701" w:header="851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206" w:rsidRDefault="00B92206" w:rsidP="00F426B5">
      <w:pPr>
        <w:spacing w:after="0" w:line="240" w:lineRule="auto"/>
      </w:pPr>
      <w:r>
        <w:separator/>
      </w:r>
    </w:p>
  </w:endnote>
  <w:endnote w:type="continuationSeparator" w:id="0">
    <w:p w:rsidR="00B92206" w:rsidRDefault="00B92206" w:rsidP="00F4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206" w:rsidRDefault="00B92206" w:rsidP="00F426B5">
      <w:pPr>
        <w:spacing w:after="0" w:line="240" w:lineRule="auto"/>
      </w:pPr>
      <w:r>
        <w:separator/>
      </w:r>
    </w:p>
  </w:footnote>
  <w:footnote w:type="continuationSeparator" w:id="0">
    <w:p w:rsidR="00B92206" w:rsidRDefault="00B92206" w:rsidP="00F42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0E8"/>
    <w:multiLevelType w:val="hybridMultilevel"/>
    <w:tmpl w:val="BA5CD292"/>
    <w:lvl w:ilvl="0" w:tplc="A6FEDB0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E976D61"/>
    <w:multiLevelType w:val="hybridMultilevel"/>
    <w:tmpl w:val="E7CAEBAA"/>
    <w:lvl w:ilvl="0" w:tplc="F2C40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2A74C9"/>
    <w:multiLevelType w:val="hybridMultilevel"/>
    <w:tmpl w:val="140A133C"/>
    <w:lvl w:ilvl="0" w:tplc="2C18F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0873AE"/>
    <w:multiLevelType w:val="multilevel"/>
    <w:tmpl w:val="9AECB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ABE"/>
    <w:rsid w:val="000101D9"/>
    <w:rsid w:val="00020F85"/>
    <w:rsid w:val="000211B1"/>
    <w:rsid w:val="0004727C"/>
    <w:rsid w:val="0005115C"/>
    <w:rsid w:val="0007268D"/>
    <w:rsid w:val="000A468E"/>
    <w:rsid w:val="000C51F0"/>
    <w:rsid w:val="000E38AE"/>
    <w:rsid w:val="000F36CB"/>
    <w:rsid w:val="00104828"/>
    <w:rsid w:val="00133744"/>
    <w:rsid w:val="00135D0C"/>
    <w:rsid w:val="00136742"/>
    <w:rsid w:val="0013793D"/>
    <w:rsid w:val="0014170A"/>
    <w:rsid w:val="00141A9F"/>
    <w:rsid w:val="00146D39"/>
    <w:rsid w:val="00164FA9"/>
    <w:rsid w:val="0016534E"/>
    <w:rsid w:val="001772B5"/>
    <w:rsid w:val="001A3870"/>
    <w:rsid w:val="001A4E74"/>
    <w:rsid w:val="001C3FE2"/>
    <w:rsid w:val="001F0DE2"/>
    <w:rsid w:val="001F360E"/>
    <w:rsid w:val="00215AC1"/>
    <w:rsid w:val="002210A3"/>
    <w:rsid w:val="0022696C"/>
    <w:rsid w:val="00232E4D"/>
    <w:rsid w:val="00246EBE"/>
    <w:rsid w:val="00253731"/>
    <w:rsid w:val="002666D1"/>
    <w:rsid w:val="00281B36"/>
    <w:rsid w:val="00285608"/>
    <w:rsid w:val="002A25E5"/>
    <w:rsid w:val="002B0F8B"/>
    <w:rsid w:val="002B226B"/>
    <w:rsid w:val="002B3C5D"/>
    <w:rsid w:val="002E6BD2"/>
    <w:rsid w:val="002E730C"/>
    <w:rsid w:val="002F1B7C"/>
    <w:rsid w:val="002F2986"/>
    <w:rsid w:val="002F3736"/>
    <w:rsid w:val="002F4892"/>
    <w:rsid w:val="00305ECC"/>
    <w:rsid w:val="0035060A"/>
    <w:rsid w:val="003665CC"/>
    <w:rsid w:val="003909C3"/>
    <w:rsid w:val="003917B7"/>
    <w:rsid w:val="003A31B7"/>
    <w:rsid w:val="003B7250"/>
    <w:rsid w:val="003C2797"/>
    <w:rsid w:val="003C686E"/>
    <w:rsid w:val="003F0D12"/>
    <w:rsid w:val="003F14EA"/>
    <w:rsid w:val="003F389A"/>
    <w:rsid w:val="0041061C"/>
    <w:rsid w:val="0041127F"/>
    <w:rsid w:val="004128F6"/>
    <w:rsid w:val="004637C7"/>
    <w:rsid w:val="00467B55"/>
    <w:rsid w:val="00473B42"/>
    <w:rsid w:val="00477454"/>
    <w:rsid w:val="004F5E54"/>
    <w:rsid w:val="00500815"/>
    <w:rsid w:val="00504F3D"/>
    <w:rsid w:val="005142EF"/>
    <w:rsid w:val="00557A35"/>
    <w:rsid w:val="005626C0"/>
    <w:rsid w:val="0056554A"/>
    <w:rsid w:val="005739DF"/>
    <w:rsid w:val="00593015"/>
    <w:rsid w:val="005A7D93"/>
    <w:rsid w:val="005B6EB9"/>
    <w:rsid w:val="005C04A1"/>
    <w:rsid w:val="005E051A"/>
    <w:rsid w:val="005E0718"/>
    <w:rsid w:val="005E2083"/>
    <w:rsid w:val="006561D7"/>
    <w:rsid w:val="00666011"/>
    <w:rsid w:val="006B25E4"/>
    <w:rsid w:val="006C737A"/>
    <w:rsid w:val="006C7389"/>
    <w:rsid w:val="006C7CE0"/>
    <w:rsid w:val="006E572F"/>
    <w:rsid w:val="00705CBE"/>
    <w:rsid w:val="00720DB2"/>
    <w:rsid w:val="00780566"/>
    <w:rsid w:val="00781C41"/>
    <w:rsid w:val="007A2ABE"/>
    <w:rsid w:val="008041A0"/>
    <w:rsid w:val="00811DF0"/>
    <w:rsid w:val="008256CD"/>
    <w:rsid w:val="00844ABA"/>
    <w:rsid w:val="00855C4F"/>
    <w:rsid w:val="0086105F"/>
    <w:rsid w:val="0086648D"/>
    <w:rsid w:val="00866BED"/>
    <w:rsid w:val="00876C9F"/>
    <w:rsid w:val="00886D8F"/>
    <w:rsid w:val="008D39B2"/>
    <w:rsid w:val="008D4732"/>
    <w:rsid w:val="008F22AD"/>
    <w:rsid w:val="009124D0"/>
    <w:rsid w:val="009436A2"/>
    <w:rsid w:val="0096364B"/>
    <w:rsid w:val="00967682"/>
    <w:rsid w:val="0099123F"/>
    <w:rsid w:val="009A728B"/>
    <w:rsid w:val="009B2DB0"/>
    <w:rsid w:val="009C3B22"/>
    <w:rsid w:val="009E1122"/>
    <w:rsid w:val="009F6F42"/>
    <w:rsid w:val="00A0122E"/>
    <w:rsid w:val="00A148CF"/>
    <w:rsid w:val="00A2391D"/>
    <w:rsid w:val="00A31747"/>
    <w:rsid w:val="00A340B4"/>
    <w:rsid w:val="00A40E22"/>
    <w:rsid w:val="00A53C70"/>
    <w:rsid w:val="00A62F42"/>
    <w:rsid w:val="00A722B1"/>
    <w:rsid w:val="00A87532"/>
    <w:rsid w:val="00AC386B"/>
    <w:rsid w:val="00AD13C1"/>
    <w:rsid w:val="00AE47F0"/>
    <w:rsid w:val="00AE663B"/>
    <w:rsid w:val="00AF2BFB"/>
    <w:rsid w:val="00B02153"/>
    <w:rsid w:val="00B11043"/>
    <w:rsid w:val="00B17F16"/>
    <w:rsid w:val="00B17FFB"/>
    <w:rsid w:val="00B25204"/>
    <w:rsid w:val="00B2598D"/>
    <w:rsid w:val="00B45B0C"/>
    <w:rsid w:val="00B57F69"/>
    <w:rsid w:val="00B60965"/>
    <w:rsid w:val="00B838D0"/>
    <w:rsid w:val="00B92206"/>
    <w:rsid w:val="00B93F57"/>
    <w:rsid w:val="00BD4C22"/>
    <w:rsid w:val="00BF4F39"/>
    <w:rsid w:val="00C004F3"/>
    <w:rsid w:val="00C01A25"/>
    <w:rsid w:val="00C1056F"/>
    <w:rsid w:val="00C244EF"/>
    <w:rsid w:val="00C632F5"/>
    <w:rsid w:val="00C669A9"/>
    <w:rsid w:val="00C70D8C"/>
    <w:rsid w:val="00C75C8E"/>
    <w:rsid w:val="00C92F94"/>
    <w:rsid w:val="00CA1BE1"/>
    <w:rsid w:val="00CB15FA"/>
    <w:rsid w:val="00CF6E67"/>
    <w:rsid w:val="00D20CDD"/>
    <w:rsid w:val="00D24D64"/>
    <w:rsid w:val="00D263B0"/>
    <w:rsid w:val="00D3119A"/>
    <w:rsid w:val="00D329A6"/>
    <w:rsid w:val="00D469B0"/>
    <w:rsid w:val="00D73764"/>
    <w:rsid w:val="00D76EFE"/>
    <w:rsid w:val="00D810CD"/>
    <w:rsid w:val="00DD1A48"/>
    <w:rsid w:val="00DD3008"/>
    <w:rsid w:val="00DD54FA"/>
    <w:rsid w:val="00E00C49"/>
    <w:rsid w:val="00E01414"/>
    <w:rsid w:val="00E2109D"/>
    <w:rsid w:val="00E529F4"/>
    <w:rsid w:val="00E779A1"/>
    <w:rsid w:val="00E93A78"/>
    <w:rsid w:val="00EA5F2B"/>
    <w:rsid w:val="00ED39A5"/>
    <w:rsid w:val="00EE4CF5"/>
    <w:rsid w:val="00F02473"/>
    <w:rsid w:val="00F20047"/>
    <w:rsid w:val="00F211DE"/>
    <w:rsid w:val="00F2223F"/>
    <w:rsid w:val="00F25326"/>
    <w:rsid w:val="00F426B5"/>
    <w:rsid w:val="00F53EC3"/>
    <w:rsid w:val="00F61496"/>
    <w:rsid w:val="00F67CFE"/>
    <w:rsid w:val="00F74678"/>
    <w:rsid w:val="00FA691E"/>
    <w:rsid w:val="00FC5F7C"/>
    <w:rsid w:val="00FD3454"/>
    <w:rsid w:val="00FE2240"/>
    <w:rsid w:val="00FE7636"/>
    <w:rsid w:val="00FF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BE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7A2AB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A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ABE"/>
    <w:rPr>
      <w:rFonts w:ascii="Tahoma" w:eastAsia="Calibri" w:hAnsi="Tahoma" w:cs="Tahoma"/>
      <w:sz w:val="16"/>
      <w:szCs w:val="16"/>
      <w:lang w:val="uk-UA"/>
    </w:rPr>
  </w:style>
  <w:style w:type="paragraph" w:styleId="a5">
    <w:name w:val="header"/>
    <w:basedOn w:val="a"/>
    <w:link w:val="a6"/>
    <w:unhideWhenUsed/>
    <w:rsid w:val="00F42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426B5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F42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26B5"/>
    <w:rPr>
      <w:rFonts w:ascii="Calibri" w:eastAsia="Calibri" w:hAnsi="Calibri" w:cs="Times New Roman"/>
      <w:lang w:val="uk-UA"/>
    </w:rPr>
  </w:style>
  <w:style w:type="character" w:customStyle="1" w:styleId="FontStyle32">
    <w:name w:val="Font Style32"/>
    <w:rsid w:val="00CA1BE1"/>
    <w:rPr>
      <w:rFonts w:ascii="Arial" w:hAnsi="Arial" w:cs="Arial" w:hint="default"/>
      <w:sz w:val="22"/>
      <w:szCs w:val="22"/>
    </w:rPr>
  </w:style>
  <w:style w:type="paragraph" w:styleId="a9">
    <w:name w:val="List Paragraph"/>
    <w:basedOn w:val="a"/>
    <w:uiPriority w:val="34"/>
    <w:qFormat/>
    <w:rsid w:val="00141A9F"/>
    <w:pPr>
      <w:ind w:left="720"/>
      <w:contextualSpacing/>
    </w:pPr>
  </w:style>
  <w:style w:type="table" w:styleId="aa">
    <w:name w:val="Table Grid"/>
    <w:basedOn w:val="a1"/>
    <w:uiPriority w:val="59"/>
    <w:rsid w:val="005C0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F0D1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">
    <w:name w:val="Основной текст (2)"/>
    <w:basedOn w:val="a"/>
    <w:qFormat/>
    <w:rsid w:val="003A31B7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80" w:line="240" w:lineRule="auto"/>
      <w:jc w:val="center"/>
    </w:pPr>
    <w:rPr>
      <w:rFonts w:ascii="Times New Roman" w:eastAsia="Times New Roman" w:hAnsi="Times New Roman"/>
      <w:color w:val="3E3E3F"/>
      <w:sz w:val="50"/>
      <w:szCs w:val="50"/>
      <w:lang w:eastAsia="zh-CN"/>
    </w:rPr>
  </w:style>
  <w:style w:type="paragraph" w:styleId="ac">
    <w:name w:val="Normal (Web)"/>
    <w:basedOn w:val="a"/>
    <w:uiPriority w:val="99"/>
    <w:unhideWhenUsed/>
    <w:rsid w:val="003A31B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qFormat/>
    <w:rsid w:val="00F67CF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40" w:lineRule="auto"/>
      <w:ind w:firstLine="400"/>
    </w:pPr>
    <w:rPr>
      <w:rFonts w:ascii="Times New Roman" w:eastAsia="Times New Roman" w:hAnsi="Times New Roman"/>
      <w:color w:val="212122"/>
      <w:sz w:val="28"/>
      <w:szCs w:val="28"/>
      <w:lang w:eastAsia="zh-CN"/>
    </w:rPr>
  </w:style>
  <w:style w:type="paragraph" w:customStyle="1" w:styleId="20">
    <w:name w:val="Заголовок №2"/>
    <w:basedOn w:val="a"/>
    <w:qFormat/>
    <w:rsid w:val="00F67CF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320" w:line="240" w:lineRule="auto"/>
      <w:jc w:val="center"/>
      <w:outlineLvl w:val="1"/>
    </w:pPr>
    <w:rPr>
      <w:rFonts w:ascii="Times New Roman" w:eastAsia="Times New Roman" w:hAnsi="Times New Roman"/>
      <w:b/>
      <w:bCs/>
      <w:color w:val="3E3E3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129CC-E003-440C-9E57-923E18BA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Miskrada</cp:lastModifiedBy>
  <cp:revision>7</cp:revision>
  <cp:lastPrinted>2026-05-04T07:56:00Z</cp:lastPrinted>
  <dcterms:created xsi:type="dcterms:W3CDTF">2026-05-04T07:50:00Z</dcterms:created>
  <dcterms:modified xsi:type="dcterms:W3CDTF">2026-05-05T11:22:00Z</dcterms:modified>
</cp:coreProperties>
</file>