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2A" w:rsidRPr="002F4896" w:rsidRDefault="00F33C2A" w:rsidP="00F33C2A">
      <w:pPr>
        <w:jc w:val="center"/>
        <w:rPr>
          <w:rFonts w:ascii="Book Antiqua" w:hAnsi="Book Antiqua" w:cs="Book Antiqua"/>
          <w:b/>
          <w:color w:val="1F3864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 w:rsidRPr="002F4896">
        <w:rPr>
          <w:rFonts w:ascii="Book Antiqua" w:hAnsi="Book Antiqua" w:cs="Book Antiqua"/>
          <w:noProof/>
          <w:szCs w:val="28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3C2A" w:rsidRPr="002F4896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2F4896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F33C2A" w:rsidRPr="002F4896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F33C2A" w:rsidRPr="002F4896" w:rsidRDefault="00F33C2A" w:rsidP="00F33C2A">
      <w:pPr>
        <w:pStyle w:val="af0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2F4896"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 w:rsidRPr="002F4896"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 w:rsidRPr="002F4896"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F33C2A" w:rsidRPr="002F4896" w:rsidRDefault="00F33C2A" w:rsidP="00F33C2A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/>
      </w:tblPr>
      <w:tblGrid>
        <w:gridCol w:w="519"/>
        <w:gridCol w:w="2105"/>
        <w:gridCol w:w="4131"/>
        <w:gridCol w:w="445"/>
        <w:gridCol w:w="2659"/>
      </w:tblGrid>
      <w:tr w:rsidR="00F33C2A" w:rsidRPr="002F4896" w:rsidTr="00871473"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F33C2A" w:rsidRPr="002F4896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4896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F33C2A" w:rsidRPr="002F4896" w:rsidRDefault="007450A0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7450A0">
              <w:rPr>
                <w:noProof/>
                <w:lang w:val="en-US" w:eastAsia="en-US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0C49EE">
              <w:rPr>
                <w:rFonts w:eastAsia="Calibri"/>
                <w:lang w:val="uk-UA" w:eastAsia="en-US"/>
              </w:rPr>
              <w:t>04.06.2026 р.</w:t>
            </w:r>
          </w:p>
        </w:tc>
        <w:tc>
          <w:tcPr>
            <w:tcW w:w="4131" w:type="dxa"/>
          </w:tcPr>
          <w:p w:rsidR="00F33C2A" w:rsidRPr="002F4896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4896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F33C2A" w:rsidRPr="002F4896" w:rsidRDefault="00F33C2A" w:rsidP="00F92B20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 w:rsidRPr="002F4896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F33C2A" w:rsidRPr="002F4896" w:rsidRDefault="004B73DB" w:rsidP="004B73DB">
            <w:pPr>
              <w:pStyle w:val="af0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eastAsia="uk-UA"/>
              </w:rPr>
              <w:t>199</w:t>
            </w:r>
            <w:r>
              <w:rPr>
                <w:lang w:val="uk-UA" w:eastAsia="uk-UA"/>
              </w:rPr>
              <w:t>8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7450A0" w:rsidRPr="007450A0">
              <w:rPr>
                <w:noProof/>
                <w:lang w:val="en-US" w:eastAsia="en-US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7450A0" w:rsidRPr="007450A0">
              <w:rPr>
                <w:noProof/>
                <w:lang w:val="en-US" w:eastAsia="en-US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</w:tbl>
    <w:p w:rsidR="00871473" w:rsidRPr="002F4896" w:rsidRDefault="00871473" w:rsidP="009B2168">
      <w:pPr>
        <w:rPr>
          <w:sz w:val="27"/>
          <w:szCs w:val="27"/>
          <w:lang w:val="uk-UA"/>
        </w:rPr>
      </w:pPr>
    </w:p>
    <w:p w:rsidR="002F6357" w:rsidRPr="002F4896" w:rsidRDefault="002F6357" w:rsidP="002F6357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>Про надання згоди на прийняття</w:t>
      </w:r>
    </w:p>
    <w:p w:rsidR="002F6357" w:rsidRPr="002F4896" w:rsidRDefault="002F6357" w:rsidP="002F6357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>будівель та спору</w:t>
      </w:r>
      <w:r w:rsidR="00014826">
        <w:rPr>
          <w:szCs w:val="28"/>
          <w:lang w:val="uk-UA"/>
        </w:rPr>
        <w:t>д</w:t>
      </w:r>
      <w:r w:rsidRPr="002F4896">
        <w:rPr>
          <w:szCs w:val="28"/>
          <w:lang w:val="uk-UA"/>
        </w:rPr>
        <w:t xml:space="preserve"> по вул. Молодіжній, 71 до</w:t>
      </w:r>
    </w:p>
    <w:p w:rsidR="002F6357" w:rsidRPr="002F4896" w:rsidRDefault="002F6357" w:rsidP="002F6357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>комунальної власності Білгород-Дністровської</w:t>
      </w:r>
    </w:p>
    <w:p w:rsidR="002F6357" w:rsidRPr="002F4896" w:rsidRDefault="002F6357" w:rsidP="002F6357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>міської територіальної громади</w:t>
      </w:r>
    </w:p>
    <w:p w:rsidR="001E3ADC" w:rsidRPr="002F4896" w:rsidRDefault="001E3ADC" w:rsidP="001E3ADC">
      <w:pPr>
        <w:jc w:val="both"/>
        <w:rPr>
          <w:szCs w:val="28"/>
          <w:lang w:val="uk-UA"/>
        </w:rPr>
      </w:pPr>
    </w:p>
    <w:p w:rsidR="001E3ADC" w:rsidRPr="002F4896" w:rsidRDefault="002F6357" w:rsidP="001E3ADC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ab/>
        <w:t xml:space="preserve">Розглянувши лист Білгород-Дністровської районної </w:t>
      </w:r>
      <w:r w:rsidR="00146E21" w:rsidRPr="002F4896">
        <w:rPr>
          <w:szCs w:val="28"/>
          <w:lang w:val="uk-UA"/>
        </w:rPr>
        <w:t>державної (</w:t>
      </w:r>
      <w:r w:rsidRPr="002F4896">
        <w:rPr>
          <w:szCs w:val="28"/>
          <w:lang w:val="uk-UA"/>
        </w:rPr>
        <w:t>військової</w:t>
      </w:r>
      <w:r w:rsidR="00146E21" w:rsidRPr="002F4896">
        <w:rPr>
          <w:szCs w:val="28"/>
          <w:lang w:val="uk-UA"/>
        </w:rPr>
        <w:t>)</w:t>
      </w:r>
      <w:r w:rsidRPr="002F4896">
        <w:rPr>
          <w:szCs w:val="28"/>
          <w:lang w:val="uk-UA"/>
        </w:rPr>
        <w:t xml:space="preserve"> адміністрації </w:t>
      </w:r>
      <w:r w:rsidR="00146E21" w:rsidRPr="002F4896">
        <w:rPr>
          <w:szCs w:val="28"/>
          <w:lang w:val="uk-UA"/>
        </w:rPr>
        <w:t>№ 01.1-46/674 від 08.05.2026 р. щодо Центру соціально-психологічної реабілітації дітей служби у справах дітей Білгород-Дністровської районної державної адміністрації</w:t>
      </w:r>
      <w:r w:rsidR="00976F58" w:rsidRPr="002F4896">
        <w:rPr>
          <w:szCs w:val="28"/>
          <w:lang w:val="uk-UA"/>
        </w:rPr>
        <w:t>,</w:t>
      </w:r>
      <w:r w:rsidRPr="002F4896">
        <w:rPr>
          <w:szCs w:val="28"/>
          <w:lang w:val="uk-UA"/>
        </w:rPr>
        <w:t xml:space="preserve"> </w:t>
      </w:r>
      <w:r w:rsidR="00BC25BE" w:rsidRPr="00BC25BE">
        <w:rPr>
          <w:szCs w:val="28"/>
          <w:lang w:val="uk-UA"/>
        </w:rPr>
        <w:t>керуючись пунктом 13 частини першої статті 27 Закону України «Про державну реєстрацію речових прав на нерухоме майно та їх обтяжень»</w:t>
      </w:r>
      <w:r w:rsidR="00BC25BE">
        <w:rPr>
          <w:szCs w:val="28"/>
          <w:lang w:val="uk-UA"/>
        </w:rPr>
        <w:t>,</w:t>
      </w:r>
      <w:r w:rsidR="00E35E90" w:rsidRPr="00E35E90">
        <w:rPr>
          <w:szCs w:val="28"/>
          <w:lang w:val="uk-UA"/>
        </w:rPr>
        <w:t xml:space="preserve"> статтею 25</w:t>
      </w:r>
      <w:r w:rsidR="00E35E90">
        <w:rPr>
          <w:szCs w:val="28"/>
          <w:lang w:val="uk-UA"/>
        </w:rPr>
        <w:t xml:space="preserve">, </w:t>
      </w:r>
      <w:r w:rsidR="00990303">
        <w:rPr>
          <w:szCs w:val="28"/>
          <w:lang w:val="uk-UA"/>
        </w:rPr>
        <w:t>частиною другою</w:t>
      </w:r>
      <w:r w:rsidR="00990303">
        <w:rPr>
          <w:szCs w:val="28"/>
          <w:lang w:val="uk-UA"/>
        </w:rPr>
        <w:br/>
      </w:r>
      <w:r w:rsidR="00E35E90" w:rsidRPr="00E35E90">
        <w:rPr>
          <w:szCs w:val="28"/>
          <w:lang w:val="uk-UA"/>
        </w:rPr>
        <w:t xml:space="preserve">статті 42, </w:t>
      </w:r>
      <w:r w:rsidR="001E3ADC" w:rsidRPr="002F4896">
        <w:rPr>
          <w:szCs w:val="28"/>
          <w:lang w:val="uk-UA"/>
        </w:rPr>
        <w:t xml:space="preserve">частиною п’ятою статті 60, абзацом </w:t>
      </w:r>
      <w:r w:rsidR="00E35E90">
        <w:rPr>
          <w:szCs w:val="28"/>
          <w:lang w:val="uk-UA"/>
        </w:rPr>
        <w:t>третім</w:t>
      </w:r>
      <w:r w:rsidR="00BC25BE">
        <w:rPr>
          <w:szCs w:val="28"/>
          <w:lang w:val="uk-UA"/>
        </w:rPr>
        <w:t xml:space="preserve"> </w:t>
      </w:r>
      <w:r w:rsidR="001E3ADC" w:rsidRPr="002F4896">
        <w:rPr>
          <w:szCs w:val="28"/>
          <w:lang w:val="uk-UA"/>
        </w:rPr>
        <w:t>пункт</w:t>
      </w:r>
      <w:r w:rsidR="00E35E90">
        <w:rPr>
          <w:szCs w:val="28"/>
          <w:lang w:val="uk-UA"/>
        </w:rPr>
        <w:t>у</w:t>
      </w:r>
      <w:r w:rsidR="001E3ADC" w:rsidRPr="002F4896">
        <w:rPr>
          <w:szCs w:val="28"/>
          <w:lang w:val="uk-UA"/>
        </w:rPr>
        <w:t xml:space="preserve"> 10 розділу V «Прикінцеві та перехідні положення» Закону України «Про місцеве самоврядування в Україні», міська рада</w:t>
      </w:r>
    </w:p>
    <w:p w:rsidR="00976F58" w:rsidRPr="002F4896" w:rsidRDefault="00976F58" w:rsidP="001E3ADC">
      <w:pPr>
        <w:jc w:val="both"/>
        <w:rPr>
          <w:szCs w:val="28"/>
          <w:lang w:val="uk-UA"/>
        </w:rPr>
      </w:pPr>
    </w:p>
    <w:p w:rsidR="001E3ADC" w:rsidRPr="002F4896" w:rsidRDefault="001E3ADC" w:rsidP="001E3ADC">
      <w:pPr>
        <w:jc w:val="both"/>
        <w:rPr>
          <w:b/>
          <w:szCs w:val="28"/>
          <w:lang w:val="uk-UA"/>
        </w:rPr>
      </w:pPr>
      <w:r w:rsidRPr="002F4896">
        <w:rPr>
          <w:b/>
          <w:szCs w:val="28"/>
          <w:lang w:val="uk-UA"/>
        </w:rPr>
        <w:t>ВИРІШИЛА:</w:t>
      </w:r>
    </w:p>
    <w:p w:rsidR="001E3ADC" w:rsidRPr="002F4896" w:rsidRDefault="001E3ADC" w:rsidP="001E3ADC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ab/>
        <w:t xml:space="preserve">1. Надати згоду на </w:t>
      </w:r>
      <w:r w:rsidR="00976F58" w:rsidRPr="002F4896">
        <w:rPr>
          <w:szCs w:val="28"/>
          <w:lang w:val="uk-UA"/>
        </w:rPr>
        <w:t xml:space="preserve">прийняття </w:t>
      </w:r>
      <w:r w:rsidRPr="002F4896">
        <w:rPr>
          <w:szCs w:val="28"/>
          <w:lang w:val="uk-UA"/>
        </w:rPr>
        <w:t xml:space="preserve">до комунальної власності Білгород-Дністровської міської територіальної громади в особі Білгород-Дністровської міської ради (код ЄДРПОУ – 26275763) </w:t>
      </w:r>
      <w:r w:rsidR="00976F58" w:rsidRPr="002F4896">
        <w:rPr>
          <w:szCs w:val="28"/>
          <w:lang w:val="uk-UA"/>
        </w:rPr>
        <w:t>від Білгород-Дністровської районної ради Одеської області (код ЄДРПОУ – 21017996) будів</w:t>
      </w:r>
      <w:r w:rsidR="002F4896">
        <w:rPr>
          <w:szCs w:val="28"/>
          <w:lang w:val="uk-UA"/>
        </w:rPr>
        <w:t>ель та споруд</w:t>
      </w:r>
      <w:r w:rsidRPr="002F4896">
        <w:rPr>
          <w:szCs w:val="28"/>
          <w:lang w:val="uk-UA"/>
        </w:rPr>
        <w:t xml:space="preserve">, які розташовані за адресою: Одеська область, </w:t>
      </w:r>
      <w:r w:rsidR="002F4896" w:rsidRPr="002F4896">
        <w:rPr>
          <w:szCs w:val="28"/>
          <w:lang w:val="uk-UA"/>
        </w:rPr>
        <w:t xml:space="preserve">Білгород-Дністровський район, </w:t>
      </w:r>
      <w:r w:rsidRPr="002F4896">
        <w:rPr>
          <w:szCs w:val="28"/>
          <w:lang w:val="uk-UA"/>
        </w:rPr>
        <w:t xml:space="preserve">м. Білгород-Дністровський, вул. </w:t>
      </w:r>
      <w:r w:rsidR="002F4896" w:rsidRPr="002F4896">
        <w:rPr>
          <w:szCs w:val="28"/>
          <w:lang w:val="uk-UA"/>
        </w:rPr>
        <w:t>Молодіжна</w:t>
      </w:r>
      <w:r w:rsidRPr="002F4896">
        <w:rPr>
          <w:szCs w:val="28"/>
          <w:lang w:val="uk-UA"/>
        </w:rPr>
        <w:t xml:space="preserve">, буд. </w:t>
      </w:r>
      <w:r w:rsidR="002F4896" w:rsidRPr="002F4896">
        <w:rPr>
          <w:szCs w:val="28"/>
          <w:lang w:val="uk-UA"/>
        </w:rPr>
        <w:t>71</w:t>
      </w:r>
      <w:r w:rsidRPr="002F4896">
        <w:rPr>
          <w:szCs w:val="28"/>
          <w:lang w:val="uk-UA"/>
        </w:rPr>
        <w:t xml:space="preserve">, реєстраційний номер об’єкта нерухомого майна – </w:t>
      </w:r>
      <w:r w:rsidR="002F4896" w:rsidRPr="002F4896">
        <w:rPr>
          <w:szCs w:val="28"/>
          <w:lang w:val="uk-UA"/>
        </w:rPr>
        <w:t>3000169651040</w:t>
      </w:r>
      <w:r w:rsidRPr="002F4896">
        <w:rPr>
          <w:szCs w:val="28"/>
          <w:lang w:val="uk-UA"/>
        </w:rPr>
        <w:t>.</w:t>
      </w:r>
    </w:p>
    <w:p w:rsidR="001E3ADC" w:rsidRPr="002F4896" w:rsidRDefault="001E3ADC" w:rsidP="001E3ADC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ab/>
        <w:t xml:space="preserve">2. Звернутись до </w:t>
      </w:r>
      <w:r w:rsidR="002F4896" w:rsidRPr="002F4896">
        <w:rPr>
          <w:szCs w:val="28"/>
          <w:lang w:val="uk-UA"/>
        </w:rPr>
        <w:t>Білгород-Дністровської районної ради Одеської області</w:t>
      </w:r>
      <w:r w:rsidRPr="002F4896">
        <w:rPr>
          <w:szCs w:val="28"/>
          <w:lang w:val="uk-UA"/>
        </w:rPr>
        <w:t xml:space="preserve"> з пропозицією прийняти відповідн</w:t>
      </w:r>
      <w:r w:rsidR="002F4896" w:rsidRPr="002F4896">
        <w:rPr>
          <w:szCs w:val="28"/>
          <w:lang w:val="uk-UA"/>
        </w:rPr>
        <w:t>е</w:t>
      </w:r>
      <w:r w:rsidRPr="002F4896">
        <w:rPr>
          <w:szCs w:val="28"/>
          <w:lang w:val="uk-UA"/>
        </w:rPr>
        <w:t xml:space="preserve"> рішення про передачу до комунальної власності Білгород-Дністровської міської територіальної громади </w:t>
      </w:r>
      <w:r w:rsidR="002F4896" w:rsidRPr="002F4896">
        <w:rPr>
          <w:szCs w:val="28"/>
          <w:lang w:val="uk-UA"/>
        </w:rPr>
        <w:t>об’єкт</w:t>
      </w:r>
      <w:r w:rsidR="005C6B30">
        <w:rPr>
          <w:szCs w:val="28"/>
          <w:lang w:val="uk-UA"/>
        </w:rPr>
        <w:t>а</w:t>
      </w:r>
      <w:r w:rsidR="002F4896" w:rsidRPr="002F4896">
        <w:rPr>
          <w:szCs w:val="28"/>
          <w:lang w:val="uk-UA"/>
        </w:rPr>
        <w:t xml:space="preserve"> нерухомого майна</w:t>
      </w:r>
      <w:r w:rsidRPr="002F4896">
        <w:rPr>
          <w:szCs w:val="28"/>
          <w:lang w:val="uk-UA"/>
        </w:rPr>
        <w:t xml:space="preserve"> відповідно до пункту 1 цього рішення, як</w:t>
      </w:r>
      <w:r w:rsidR="002F4896">
        <w:rPr>
          <w:szCs w:val="28"/>
          <w:lang w:val="uk-UA"/>
        </w:rPr>
        <w:t>е</w:t>
      </w:r>
      <w:r w:rsidR="002F4896" w:rsidRPr="002F4896">
        <w:rPr>
          <w:szCs w:val="28"/>
          <w:lang w:val="uk-UA"/>
        </w:rPr>
        <w:t xml:space="preserve"> знаходи</w:t>
      </w:r>
      <w:r w:rsidRPr="002F4896">
        <w:rPr>
          <w:szCs w:val="28"/>
          <w:lang w:val="uk-UA"/>
        </w:rPr>
        <w:t>ться на території Білгород-Дністровської міської територіальної громади.</w:t>
      </w:r>
    </w:p>
    <w:p w:rsidR="00517EE5" w:rsidRPr="002F4896" w:rsidRDefault="00517EE5" w:rsidP="00517EE5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ab/>
        <w:t xml:space="preserve">3. </w:t>
      </w:r>
      <w:r w:rsidR="001E303C" w:rsidRPr="002F4896">
        <w:rPr>
          <w:szCs w:val="28"/>
          <w:lang w:val="uk-UA"/>
        </w:rPr>
        <w:t xml:space="preserve">Рішення </w:t>
      </w:r>
      <w:hyperlink r:id="rId7" w:anchor="w1_11" w:history="1">
        <w:r w:rsidR="001E303C" w:rsidRPr="002F4896">
          <w:rPr>
            <w:szCs w:val="28"/>
            <w:lang w:val="uk-UA"/>
          </w:rPr>
          <w:t>набир</w:t>
        </w:r>
      </w:hyperlink>
      <w:r w:rsidR="001E303C" w:rsidRPr="002F4896">
        <w:rPr>
          <w:szCs w:val="28"/>
          <w:lang w:val="uk-UA"/>
        </w:rPr>
        <w:t>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C76155" w:rsidRDefault="00517EE5" w:rsidP="000C49EE">
      <w:pPr>
        <w:jc w:val="both"/>
        <w:rPr>
          <w:szCs w:val="28"/>
          <w:lang w:val="uk-UA"/>
        </w:rPr>
      </w:pPr>
      <w:r w:rsidRPr="002F4896">
        <w:rPr>
          <w:szCs w:val="28"/>
          <w:lang w:val="uk-UA"/>
        </w:rPr>
        <w:tab/>
        <w:t xml:space="preserve">4. </w:t>
      </w:r>
      <w:r w:rsidR="001E303C" w:rsidRPr="002F4896">
        <w:rPr>
          <w:szCs w:val="28"/>
          <w:lang w:val="uk-UA"/>
        </w:rPr>
        <w:t>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0C49EE" w:rsidRPr="000C49EE" w:rsidRDefault="000C49EE" w:rsidP="000C49EE">
      <w:pPr>
        <w:jc w:val="both"/>
        <w:rPr>
          <w:szCs w:val="28"/>
          <w:lang w:val="uk-UA"/>
        </w:rPr>
      </w:pPr>
    </w:p>
    <w:p w:rsidR="000C49EE" w:rsidRPr="000C49EE" w:rsidRDefault="000C49EE" w:rsidP="000C49EE">
      <w:pPr>
        <w:jc w:val="both"/>
        <w:rPr>
          <w:szCs w:val="28"/>
        </w:rPr>
      </w:pPr>
    </w:p>
    <w:p w:rsidR="000C49EE" w:rsidRPr="000C49EE" w:rsidRDefault="000C49EE" w:rsidP="000C49EE">
      <w:pPr>
        <w:jc w:val="center"/>
        <w:rPr>
          <w:szCs w:val="28"/>
          <w:lang w:val="uk-UA"/>
        </w:rPr>
      </w:pPr>
      <w:proofErr w:type="spellStart"/>
      <w:r w:rsidRPr="000C49EE">
        <w:rPr>
          <w:szCs w:val="28"/>
        </w:rPr>
        <w:t>Секретар</w:t>
      </w:r>
      <w:proofErr w:type="spellEnd"/>
      <w:r w:rsidRPr="000C49EE">
        <w:rPr>
          <w:szCs w:val="28"/>
        </w:rPr>
        <w:t xml:space="preserve"> </w:t>
      </w:r>
      <w:proofErr w:type="spellStart"/>
      <w:r w:rsidRPr="000C49EE">
        <w:rPr>
          <w:szCs w:val="28"/>
        </w:rPr>
        <w:t>міської</w:t>
      </w:r>
      <w:proofErr w:type="spellEnd"/>
      <w:r w:rsidRPr="000C49EE">
        <w:rPr>
          <w:szCs w:val="28"/>
        </w:rPr>
        <w:t xml:space="preserve"> ради</w:t>
      </w:r>
      <w:r w:rsidRPr="000C49EE">
        <w:rPr>
          <w:szCs w:val="28"/>
        </w:rPr>
        <w:tab/>
        <w:t xml:space="preserve">          </w:t>
      </w:r>
      <w:bookmarkStart w:id="35" w:name="_GoBack"/>
      <w:bookmarkEnd w:id="35"/>
      <w:r w:rsidRPr="000C49EE">
        <w:rPr>
          <w:szCs w:val="28"/>
        </w:rPr>
        <w:t xml:space="preserve">                                             </w:t>
      </w:r>
      <w:proofErr w:type="spellStart"/>
      <w:r w:rsidRPr="000C49EE">
        <w:rPr>
          <w:szCs w:val="28"/>
        </w:rPr>
        <w:t>Олександр</w:t>
      </w:r>
      <w:proofErr w:type="spellEnd"/>
      <w:r w:rsidRPr="000C49EE">
        <w:rPr>
          <w:szCs w:val="28"/>
        </w:rPr>
        <w:t xml:space="preserve"> СКАЛОЗУБ</w:t>
      </w:r>
    </w:p>
    <w:sectPr w:rsidR="000C49EE" w:rsidRPr="000C49EE" w:rsidSect="000C49EE">
      <w:pgSz w:w="11907" w:h="16840" w:code="9"/>
      <w:pgMar w:top="1135" w:right="567" w:bottom="709" w:left="1701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F5716"/>
    <w:multiLevelType w:val="hybridMultilevel"/>
    <w:tmpl w:val="20DA9184"/>
    <w:lvl w:ilvl="0" w:tplc="0902E1E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1E7144"/>
    <w:multiLevelType w:val="hybridMultilevel"/>
    <w:tmpl w:val="EDD47746"/>
    <w:lvl w:ilvl="0" w:tplc="250C810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940AAA"/>
    <w:multiLevelType w:val="hybridMultilevel"/>
    <w:tmpl w:val="94FC2822"/>
    <w:lvl w:ilvl="0" w:tplc="F7FE6480">
      <w:start w:val="1"/>
      <w:numFmt w:val="decimal"/>
      <w:lvlText w:val="%1."/>
      <w:lvlJc w:val="left"/>
      <w:pPr>
        <w:tabs>
          <w:tab w:val="num" w:pos="1833"/>
        </w:tabs>
        <w:ind w:left="1833" w:hanging="112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0A825840"/>
    <w:multiLevelType w:val="hybridMultilevel"/>
    <w:tmpl w:val="286654CC"/>
    <w:lvl w:ilvl="0" w:tplc="5E9E2FE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141175CB"/>
    <w:multiLevelType w:val="hybridMultilevel"/>
    <w:tmpl w:val="FCE0A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1C2440EF"/>
    <w:multiLevelType w:val="hybridMultilevel"/>
    <w:tmpl w:val="76900D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7E48C7"/>
    <w:multiLevelType w:val="hybridMultilevel"/>
    <w:tmpl w:val="4B90583C"/>
    <w:lvl w:ilvl="0" w:tplc="74EAC90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ED76602"/>
    <w:multiLevelType w:val="hybridMultilevel"/>
    <w:tmpl w:val="04C41EFA"/>
    <w:lvl w:ilvl="0" w:tplc="3A203622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>
    <w:nsid w:val="22A37472"/>
    <w:multiLevelType w:val="hybridMultilevel"/>
    <w:tmpl w:val="B2DC1F1C"/>
    <w:lvl w:ilvl="0" w:tplc="642A324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0966D5"/>
    <w:multiLevelType w:val="hybridMultilevel"/>
    <w:tmpl w:val="247863F0"/>
    <w:lvl w:ilvl="0" w:tplc="3470F428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26D45863"/>
    <w:multiLevelType w:val="hybridMultilevel"/>
    <w:tmpl w:val="72547204"/>
    <w:lvl w:ilvl="0" w:tplc="25885418">
      <w:start w:val="2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eastAsia="Times New Roman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12">
    <w:nsid w:val="298041A8"/>
    <w:multiLevelType w:val="multilevel"/>
    <w:tmpl w:val="75409E68"/>
    <w:lvl w:ilvl="0">
      <w:start w:val="3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b/>
        <w:i w:val="0"/>
        <w:color w:val="auto"/>
      </w:rPr>
    </w:lvl>
    <w:lvl w:ilvl="1">
      <w:start w:val="12"/>
      <w:numFmt w:val="decimal"/>
      <w:isLgl/>
      <w:lvlText w:val="%1.%2."/>
      <w:lvlJc w:val="left"/>
      <w:pPr>
        <w:ind w:left="1377" w:hanging="81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377" w:hanging="81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/>
      </w:rPr>
    </w:lvl>
  </w:abstractNum>
  <w:abstractNum w:abstractNumId="13">
    <w:nsid w:val="2D460C57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42C01"/>
    <w:multiLevelType w:val="hybridMultilevel"/>
    <w:tmpl w:val="88EC3F4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147B1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9773E74"/>
    <w:multiLevelType w:val="hybridMultilevel"/>
    <w:tmpl w:val="0CB017B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DA1D74"/>
    <w:multiLevelType w:val="hybridMultilevel"/>
    <w:tmpl w:val="3D24219A"/>
    <w:lvl w:ilvl="0" w:tplc="11A8C4C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4A222D1F"/>
    <w:multiLevelType w:val="hybridMultilevel"/>
    <w:tmpl w:val="B3FEBBD0"/>
    <w:lvl w:ilvl="0" w:tplc="489C0BD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00D3D3B"/>
    <w:multiLevelType w:val="hybridMultilevel"/>
    <w:tmpl w:val="01A2E4AA"/>
    <w:lvl w:ilvl="0" w:tplc="F998EA82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20" w:hanging="360"/>
      </w:pPr>
    </w:lvl>
    <w:lvl w:ilvl="2" w:tplc="0422001B" w:tentative="1">
      <w:start w:val="1"/>
      <w:numFmt w:val="lowerRoman"/>
      <w:lvlText w:val="%3."/>
      <w:lvlJc w:val="right"/>
      <w:pPr>
        <w:ind w:left="2340" w:hanging="180"/>
      </w:pPr>
    </w:lvl>
    <w:lvl w:ilvl="3" w:tplc="0422000F" w:tentative="1">
      <w:start w:val="1"/>
      <w:numFmt w:val="decimal"/>
      <w:lvlText w:val="%4."/>
      <w:lvlJc w:val="left"/>
      <w:pPr>
        <w:ind w:left="3060" w:hanging="360"/>
      </w:pPr>
    </w:lvl>
    <w:lvl w:ilvl="4" w:tplc="04220019" w:tentative="1">
      <w:start w:val="1"/>
      <w:numFmt w:val="lowerLetter"/>
      <w:lvlText w:val="%5."/>
      <w:lvlJc w:val="left"/>
      <w:pPr>
        <w:ind w:left="3780" w:hanging="360"/>
      </w:pPr>
    </w:lvl>
    <w:lvl w:ilvl="5" w:tplc="0422001B" w:tentative="1">
      <w:start w:val="1"/>
      <w:numFmt w:val="lowerRoman"/>
      <w:lvlText w:val="%6."/>
      <w:lvlJc w:val="right"/>
      <w:pPr>
        <w:ind w:left="4500" w:hanging="180"/>
      </w:pPr>
    </w:lvl>
    <w:lvl w:ilvl="6" w:tplc="0422000F" w:tentative="1">
      <w:start w:val="1"/>
      <w:numFmt w:val="decimal"/>
      <w:lvlText w:val="%7."/>
      <w:lvlJc w:val="left"/>
      <w:pPr>
        <w:ind w:left="5220" w:hanging="360"/>
      </w:pPr>
    </w:lvl>
    <w:lvl w:ilvl="7" w:tplc="04220019" w:tentative="1">
      <w:start w:val="1"/>
      <w:numFmt w:val="lowerLetter"/>
      <w:lvlText w:val="%8."/>
      <w:lvlJc w:val="left"/>
      <w:pPr>
        <w:ind w:left="5940" w:hanging="360"/>
      </w:pPr>
    </w:lvl>
    <w:lvl w:ilvl="8" w:tplc="0422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523455AC"/>
    <w:multiLevelType w:val="multilevel"/>
    <w:tmpl w:val="48EE4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1">
    <w:nsid w:val="5BCA2AE8"/>
    <w:multiLevelType w:val="hybridMultilevel"/>
    <w:tmpl w:val="5106DC7A"/>
    <w:lvl w:ilvl="0" w:tplc="A16668D0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CFE36EC"/>
    <w:multiLevelType w:val="hybridMultilevel"/>
    <w:tmpl w:val="A7EA62D0"/>
    <w:lvl w:ilvl="0" w:tplc="84345A9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61676FBD"/>
    <w:multiLevelType w:val="hybridMultilevel"/>
    <w:tmpl w:val="9056AEEA"/>
    <w:lvl w:ilvl="0" w:tplc="260E63AE">
      <w:start w:val="19"/>
      <w:numFmt w:val="decimal"/>
      <w:lvlText w:val=""/>
      <w:lvlJc w:val="left"/>
      <w:pPr>
        <w:tabs>
          <w:tab w:val="num" w:pos="2040"/>
        </w:tabs>
        <w:ind w:left="20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24">
    <w:nsid w:val="6606326B"/>
    <w:multiLevelType w:val="hybridMultilevel"/>
    <w:tmpl w:val="1F6E43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2E0319"/>
    <w:multiLevelType w:val="hybridMultilevel"/>
    <w:tmpl w:val="C93EEDA6"/>
    <w:lvl w:ilvl="0" w:tplc="0D3E8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1D5664"/>
    <w:multiLevelType w:val="hybridMultilevel"/>
    <w:tmpl w:val="D60C3E7A"/>
    <w:lvl w:ilvl="0" w:tplc="8D50A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4F7512"/>
    <w:multiLevelType w:val="multilevel"/>
    <w:tmpl w:val="FA0066B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8">
    <w:nsid w:val="7C8711DC"/>
    <w:multiLevelType w:val="hybridMultilevel"/>
    <w:tmpl w:val="B5063F58"/>
    <w:lvl w:ilvl="0" w:tplc="7A80E2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1"/>
  </w:num>
  <w:num w:numId="3">
    <w:abstractNumId w:val="23"/>
  </w:num>
  <w:num w:numId="4">
    <w:abstractNumId w:val="9"/>
  </w:num>
  <w:num w:numId="5">
    <w:abstractNumId w:val="27"/>
  </w:num>
  <w:num w:numId="6">
    <w:abstractNumId w:val="0"/>
  </w:num>
  <w:num w:numId="7">
    <w:abstractNumId w:val="18"/>
  </w:num>
  <w:num w:numId="8">
    <w:abstractNumId w:val="22"/>
  </w:num>
  <w:num w:numId="9">
    <w:abstractNumId w:val="8"/>
  </w:num>
  <w:num w:numId="10">
    <w:abstractNumId w:val="21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0"/>
  </w:num>
  <w:num w:numId="14">
    <w:abstractNumId w:val="1"/>
  </w:num>
  <w:num w:numId="15">
    <w:abstractNumId w:val="17"/>
  </w:num>
  <w:num w:numId="16">
    <w:abstractNumId w:val="15"/>
  </w:num>
  <w:num w:numId="17">
    <w:abstractNumId w:val="19"/>
  </w:num>
  <w:num w:numId="18">
    <w:abstractNumId w:val="3"/>
  </w:num>
  <w:num w:numId="19">
    <w:abstractNumId w:val="25"/>
  </w:num>
  <w:num w:numId="20">
    <w:abstractNumId w:val="28"/>
  </w:num>
  <w:num w:numId="21">
    <w:abstractNumId w:val="12"/>
    <w:lvlOverride w:ilvl="0">
      <w:startOverride w:val="3"/>
    </w:lvlOverride>
    <w:lvlOverride w:ilvl="1">
      <w:startOverride w:val="1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24"/>
  </w:num>
  <w:num w:numId="24">
    <w:abstractNumId w:val="16"/>
  </w:num>
  <w:num w:numId="25">
    <w:abstractNumId w:val="7"/>
  </w:num>
  <w:num w:numId="26">
    <w:abstractNumId w:val="6"/>
  </w:num>
  <w:num w:numId="27">
    <w:abstractNumId w:val="14"/>
  </w:num>
  <w:num w:numId="28">
    <w:abstractNumId w:val="5"/>
  </w:num>
  <w:num w:numId="2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hyphenationZone w:val="425"/>
  <w:drawingGridHorizontalSpacing w:val="140"/>
  <w:drawingGridVerticalSpacing w:val="381"/>
  <w:displayHorizontalDrawingGridEvery w:val="2"/>
  <w:noPunctuationKerning/>
  <w:characterSpacingControl w:val="doNotCompress"/>
  <w:compat/>
  <w:rsids>
    <w:rsidRoot w:val="0036541E"/>
    <w:rsid w:val="00001BAD"/>
    <w:rsid w:val="00010827"/>
    <w:rsid w:val="0001217F"/>
    <w:rsid w:val="00014826"/>
    <w:rsid w:val="00020FEE"/>
    <w:rsid w:val="00021D9A"/>
    <w:rsid w:val="00024882"/>
    <w:rsid w:val="00027E69"/>
    <w:rsid w:val="000334DE"/>
    <w:rsid w:val="00035947"/>
    <w:rsid w:val="000366B6"/>
    <w:rsid w:val="000366FF"/>
    <w:rsid w:val="00040717"/>
    <w:rsid w:val="00041F06"/>
    <w:rsid w:val="000446AC"/>
    <w:rsid w:val="000465F5"/>
    <w:rsid w:val="000503C3"/>
    <w:rsid w:val="00051355"/>
    <w:rsid w:val="00052338"/>
    <w:rsid w:val="00065F73"/>
    <w:rsid w:val="00076915"/>
    <w:rsid w:val="000845FC"/>
    <w:rsid w:val="000927E9"/>
    <w:rsid w:val="00092BA7"/>
    <w:rsid w:val="00092D6E"/>
    <w:rsid w:val="00096A77"/>
    <w:rsid w:val="000A1887"/>
    <w:rsid w:val="000A3769"/>
    <w:rsid w:val="000A3C75"/>
    <w:rsid w:val="000A5D28"/>
    <w:rsid w:val="000A6B36"/>
    <w:rsid w:val="000A7222"/>
    <w:rsid w:val="000B2A48"/>
    <w:rsid w:val="000B4FB3"/>
    <w:rsid w:val="000B5B1D"/>
    <w:rsid w:val="000B5ED6"/>
    <w:rsid w:val="000B684E"/>
    <w:rsid w:val="000B6ABA"/>
    <w:rsid w:val="000C3799"/>
    <w:rsid w:val="000C49EE"/>
    <w:rsid w:val="000C4CB7"/>
    <w:rsid w:val="000C785A"/>
    <w:rsid w:val="000D0804"/>
    <w:rsid w:val="000D4D3F"/>
    <w:rsid w:val="000D73D4"/>
    <w:rsid w:val="000D77B9"/>
    <w:rsid w:val="000E26F8"/>
    <w:rsid w:val="000E2A63"/>
    <w:rsid w:val="000E7D4A"/>
    <w:rsid w:val="000F3366"/>
    <w:rsid w:val="000F3ECC"/>
    <w:rsid w:val="0010228B"/>
    <w:rsid w:val="001105F6"/>
    <w:rsid w:val="00111B0B"/>
    <w:rsid w:val="00112D15"/>
    <w:rsid w:val="001213D5"/>
    <w:rsid w:val="0012258C"/>
    <w:rsid w:val="00122A76"/>
    <w:rsid w:val="00124375"/>
    <w:rsid w:val="001261C7"/>
    <w:rsid w:val="001304E9"/>
    <w:rsid w:val="001311EE"/>
    <w:rsid w:val="00137F80"/>
    <w:rsid w:val="00142AD3"/>
    <w:rsid w:val="00144EDB"/>
    <w:rsid w:val="001457DC"/>
    <w:rsid w:val="00146960"/>
    <w:rsid w:val="00146E21"/>
    <w:rsid w:val="00150A1D"/>
    <w:rsid w:val="00166F09"/>
    <w:rsid w:val="001712C5"/>
    <w:rsid w:val="001728B8"/>
    <w:rsid w:val="00173103"/>
    <w:rsid w:val="00176195"/>
    <w:rsid w:val="0018503F"/>
    <w:rsid w:val="00187FDA"/>
    <w:rsid w:val="00192AF2"/>
    <w:rsid w:val="0019320F"/>
    <w:rsid w:val="00194C02"/>
    <w:rsid w:val="00195612"/>
    <w:rsid w:val="001A36E6"/>
    <w:rsid w:val="001A43EF"/>
    <w:rsid w:val="001A7B0A"/>
    <w:rsid w:val="001B69A7"/>
    <w:rsid w:val="001C3094"/>
    <w:rsid w:val="001C4EC4"/>
    <w:rsid w:val="001C7125"/>
    <w:rsid w:val="001E0E92"/>
    <w:rsid w:val="001E29CC"/>
    <w:rsid w:val="001E303C"/>
    <w:rsid w:val="001E3ADC"/>
    <w:rsid w:val="001F056A"/>
    <w:rsid w:val="001F3567"/>
    <w:rsid w:val="001F3621"/>
    <w:rsid w:val="001F36AE"/>
    <w:rsid w:val="001F3B5B"/>
    <w:rsid w:val="001F4047"/>
    <w:rsid w:val="001F5257"/>
    <w:rsid w:val="001F5451"/>
    <w:rsid w:val="00202491"/>
    <w:rsid w:val="0020286B"/>
    <w:rsid w:val="0020432E"/>
    <w:rsid w:val="00206D2F"/>
    <w:rsid w:val="002104CF"/>
    <w:rsid w:val="00211D85"/>
    <w:rsid w:val="002230DB"/>
    <w:rsid w:val="00232727"/>
    <w:rsid w:val="00234B92"/>
    <w:rsid w:val="00247467"/>
    <w:rsid w:val="0025085F"/>
    <w:rsid w:val="002531C5"/>
    <w:rsid w:val="00260C68"/>
    <w:rsid w:val="00263954"/>
    <w:rsid w:val="00265027"/>
    <w:rsid w:val="00267AE9"/>
    <w:rsid w:val="00271636"/>
    <w:rsid w:val="00271DBB"/>
    <w:rsid w:val="00273AF4"/>
    <w:rsid w:val="0027602D"/>
    <w:rsid w:val="00281DAB"/>
    <w:rsid w:val="00284E51"/>
    <w:rsid w:val="00284FBC"/>
    <w:rsid w:val="002947F2"/>
    <w:rsid w:val="002976A2"/>
    <w:rsid w:val="002A045A"/>
    <w:rsid w:val="002A2B22"/>
    <w:rsid w:val="002A3601"/>
    <w:rsid w:val="002A4173"/>
    <w:rsid w:val="002A73E5"/>
    <w:rsid w:val="002B26EE"/>
    <w:rsid w:val="002B3FB0"/>
    <w:rsid w:val="002C0727"/>
    <w:rsid w:val="002D1D80"/>
    <w:rsid w:val="002D4901"/>
    <w:rsid w:val="002D4B11"/>
    <w:rsid w:val="002D59F3"/>
    <w:rsid w:val="002D5E83"/>
    <w:rsid w:val="002E2B1D"/>
    <w:rsid w:val="002E3114"/>
    <w:rsid w:val="002F13D3"/>
    <w:rsid w:val="002F29FA"/>
    <w:rsid w:val="002F4896"/>
    <w:rsid w:val="002F6357"/>
    <w:rsid w:val="00307BB8"/>
    <w:rsid w:val="003101D0"/>
    <w:rsid w:val="00312DD3"/>
    <w:rsid w:val="003143E4"/>
    <w:rsid w:val="00314533"/>
    <w:rsid w:val="0031731C"/>
    <w:rsid w:val="00325E10"/>
    <w:rsid w:val="0033181A"/>
    <w:rsid w:val="003330B4"/>
    <w:rsid w:val="00342045"/>
    <w:rsid w:val="003445DF"/>
    <w:rsid w:val="00344923"/>
    <w:rsid w:val="00344936"/>
    <w:rsid w:val="003462C9"/>
    <w:rsid w:val="00353489"/>
    <w:rsid w:val="00357353"/>
    <w:rsid w:val="00360BA8"/>
    <w:rsid w:val="00362464"/>
    <w:rsid w:val="0036541E"/>
    <w:rsid w:val="00372A59"/>
    <w:rsid w:val="00382496"/>
    <w:rsid w:val="00382C3A"/>
    <w:rsid w:val="00384451"/>
    <w:rsid w:val="00391A97"/>
    <w:rsid w:val="00393538"/>
    <w:rsid w:val="0039421E"/>
    <w:rsid w:val="003A0C14"/>
    <w:rsid w:val="003A187C"/>
    <w:rsid w:val="003A1C68"/>
    <w:rsid w:val="003A4C9C"/>
    <w:rsid w:val="003B23CF"/>
    <w:rsid w:val="003C13A4"/>
    <w:rsid w:val="003C24AC"/>
    <w:rsid w:val="003C6F38"/>
    <w:rsid w:val="003D3402"/>
    <w:rsid w:val="003D407C"/>
    <w:rsid w:val="003D4737"/>
    <w:rsid w:val="003D5738"/>
    <w:rsid w:val="003D668F"/>
    <w:rsid w:val="00411796"/>
    <w:rsid w:val="00411A39"/>
    <w:rsid w:val="004125BB"/>
    <w:rsid w:val="00412798"/>
    <w:rsid w:val="00416AF8"/>
    <w:rsid w:val="00417D9C"/>
    <w:rsid w:val="004238FC"/>
    <w:rsid w:val="004274CF"/>
    <w:rsid w:val="004303B8"/>
    <w:rsid w:val="00430B7B"/>
    <w:rsid w:val="00432413"/>
    <w:rsid w:val="00456F74"/>
    <w:rsid w:val="0046079E"/>
    <w:rsid w:val="00465ADE"/>
    <w:rsid w:val="00467527"/>
    <w:rsid w:val="00474DE3"/>
    <w:rsid w:val="00477E79"/>
    <w:rsid w:val="00480BC2"/>
    <w:rsid w:val="00482662"/>
    <w:rsid w:val="00486CA0"/>
    <w:rsid w:val="00486D1F"/>
    <w:rsid w:val="00491172"/>
    <w:rsid w:val="00493096"/>
    <w:rsid w:val="00493B59"/>
    <w:rsid w:val="004945A0"/>
    <w:rsid w:val="0049554C"/>
    <w:rsid w:val="004A1ADC"/>
    <w:rsid w:val="004B0065"/>
    <w:rsid w:val="004B04E2"/>
    <w:rsid w:val="004B2C48"/>
    <w:rsid w:val="004B4EDC"/>
    <w:rsid w:val="004B67DA"/>
    <w:rsid w:val="004B73DB"/>
    <w:rsid w:val="004C32A3"/>
    <w:rsid w:val="004D1902"/>
    <w:rsid w:val="004D1CD4"/>
    <w:rsid w:val="004D39BC"/>
    <w:rsid w:val="004D700E"/>
    <w:rsid w:val="004D7729"/>
    <w:rsid w:val="004E08CB"/>
    <w:rsid w:val="004E49A1"/>
    <w:rsid w:val="004E5ED5"/>
    <w:rsid w:val="004F7415"/>
    <w:rsid w:val="00501FFA"/>
    <w:rsid w:val="0050237F"/>
    <w:rsid w:val="005056E0"/>
    <w:rsid w:val="00506744"/>
    <w:rsid w:val="005072C3"/>
    <w:rsid w:val="005106A6"/>
    <w:rsid w:val="0051253A"/>
    <w:rsid w:val="00516A7A"/>
    <w:rsid w:val="00517EE5"/>
    <w:rsid w:val="00520323"/>
    <w:rsid w:val="00522906"/>
    <w:rsid w:val="00522A67"/>
    <w:rsid w:val="00535037"/>
    <w:rsid w:val="00540E7B"/>
    <w:rsid w:val="00541488"/>
    <w:rsid w:val="00553CA0"/>
    <w:rsid w:val="005566A4"/>
    <w:rsid w:val="00557905"/>
    <w:rsid w:val="00560DB6"/>
    <w:rsid w:val="005614A7"/>
    <w:rsid w:val="00561D64"/>
    <w:rsid w:val="005638E7"/>
    <w:rsid w:val="00567502"/>
    <w:rsid w:val="00573C94"/>
    <w:rsid w:val="005769E8"/>
    <w:rsid w:val="00577E31"/>
    <w:rsid w:val="00585B12"/>
    <w:rsid w:val="00587ADA"/>
    <w:rsid w:val="005902DE"/>
    <w:rsid w:val="0059349C"/>
    <w:rsid w:val="0059497C"/>
    <w:rsid w:val="005A0DFA"/>
    <w:rsid w:val="005B68E6"/>
    <w:rsid w:val="005C4B39"/>
    <w:rsid w:val="005C4BC2"/>
    <w:rsid w:val="005C5CD6"/>
    <w:rsid w:val="005C6B30"/>
    <w:rsid w:val="005E079D"/>
    <w:rsid w:val="005F1970"/>
    <w:rsid w:val="005F1A62"/>
    <w:rsid w:val="0060565E"/>
    <w:rsid w:val="006056F5"/>
    <w:rsid w:val="00605ABD"/>
    <w:rsid w:val="00606224"/>
    <w:rsid w:val="00621B34"/>
    <w:rsid w:val="00624C53"/>
    <w:rsid w:val="00624D9F"/>
    <w:rsid w:val="0063384B"/>
    <w:rsid w:val="00637284"/>
    <w:rsid w:val="006408DE"/>
    <w:rsid w:val="00640D97"/>
    <w:rsid w:val="00647D74"/>
    <w:rsid w:val="006531BB"/>
    <w:rsid w:val="006538A0"/>
    <w:rsid w:val="00654D4B"/>
    <w:rsid w:val="00670FBC"/>
    <w:rsid w:val="006714BB"/>
    <w:rsid w:val="00687D99"/>
    <w:rsid w:val="006902E2"/>
    <w:rsid w:val="00690533"/>
    <w:rsid w:val="0069776D"/>
    <w:rsid w:val="006A159D"/>
    <w:rsid w:val="006A23CB"/>
    <w:rsid w:val="006A3CB1"/>
    <w:rsid w:val="006A724D"/>
    <w:rsid w:val="006B0FB5"/>
    <w:rsid w:val="006B14A1"/>
    <w:rsid w:val="006B271B"/>
    <w:rsid w:val="006B31DF"/>
    <w:rsid w:val="006B654B"/>
    <w:rsid w:val="006C21C9"/>
    <w:rsid w:val="006C2EBC"/>
    <w:rsid w:val="006D1A54"/>
    <w:rsid w:val="006D246C"/>
    <w:rsid w:val="006E310E"/>
    <w:rsid w:val="006E6D0F"/>
    <w:rsid w:val="006F1223"/>
    <w:rsid w:val="006F3E77"/>
    <w:rsid w:val="006F7A07"/>
    <w:rsid w:val="0071791A"/>
    <w:rsid w:val="00720B82"/>
    <w:rsid w:val="007231AD"/>
    <w:rsid w:val="00725921"/>
    <w:rsid w:val="00725C0F"/>
    <w:rsid w:val="007332B1"/>
    <w:rsid w:val="007335E7"/>
    <w:rsid w:val="007349B1"/>
    <w:rsid w:val="007371A4"/>
    <w:rsid w:val="00740D31"/>
    <w:rsid w:val="00741D83"/>
    <w:rsid w:val="00743AC2"/>
    <w:rsid w:val="007450A0"/>
    <w:rsid w:val="007537F2"/>
    <w:rsid w:val="00756B03"/>
    <w:rsid w:val="00756C6E"/>
    <w:rsid w:val="0076515E"/>
    <w:rsid w:val="00766DF7"/>
    <w:rsid w:val="007711DD"/>
    <w:rsid w:val="007738D7"/>
    <w:rsid w:val="00774A6F"/>
    <w:rsid w:val="00780291"/>
    <w:rsid w:val="007831CD"/>
    <w:rsid w:val="007904DA"/>
    <w:rsid w:val="00791EA0"/>
    <w:rsid w:val="00795CC4"/>
    <w:rsid w:val="00795EE4"/>
    <w:rsid w:val="007B26EB"/>
    <w:rsid w:val="007B4402"/>
    <w:rsid w:val="007B6DE4"/>
    <w:rsid w:val="007C0788"/>
    <w:rsid w:val="007C5E63"/>
    <w:rsid w:val="007D1495"/>
    <w:rsid w:val="007D21D7"/>
    <w:rsid w:val="007E3419"/>
    <w:rsid w:val="007E472A"/>
    <w:rsid w:val="007E7863"/>
    <w:rsid w:val="007F3936"/>
    <w:rsid w:val="00806280"/>
    <w:rsid w:val="008117B0"/>
    <w:rsid w:val="00826BDB"/>
    <w:rsid w:val="00834D5A"/>
    <w:rsid w:val="0084792A"/>
    <w:rsid w:val="00850D54"/>
    <w:rsid w:val="00857BC4"/>
    <w:rsid w:val="00860AD8"/>
    <w:rsid w:val="00860FCE"/>
    <w:rsid w:val="00866113"/>
    <w:rsid w:val="00867DD4"/>
    <w:rsid w:val="00870165"/>
    <w:rsid w:val="00871473"/>
    <w:rsid w:val="008719BB"/>
    <w:rsid w:val="00875420"/>
    <w:rsid w:val="00883AA0"/>
    <w:rsid w:val="0089615C"/>
    <w:rsid w:val="0089799A"/>
    <w:rsid w:val="008A0ACE"/>
    <w:rsid w:val="008A13C1"/>
    <w:rsid w:val="008A279F"/>
    <w:rsid w:val="008A38F1"/>
    <w:rsid w:val="008A6EF4"/>
    <w:rsid w:val="008D37F8"/>
    <w:rsid w:val="008D3F50"/>
    <w:rsid w:val="008D48B6"/>
    <w:rsid w:val="008E1ED4"/>
    <w:rsid w:val="008E5362"/>
    <w:rsid w:val="008E5D08"/>
    <w:rsid w:val="008E5E18"/>
    <w:rsid w:val="008F05FC"/>
    <w:rsid w:val="008F2FD0"/>
    <w:rsid w:val="008F59B7"/>
    <w:rsid w:val="00904A42"/>
    <w:rsid w:val="00910BCA"/>
    <w:rsid w:val="009128B2"/>
    <w:rsid w:val="0092663C"/>
    <w:rsid w:val="00926BF7"/>
    <w:rsid w:val="00935C1B"/>
    <w:rsid w:val="009364AF"/>
    <w:rsid w:val="00945581"/>
    <w:rsid w:val="00945647"/>
    <w:rsid w:val="0095734B"/>
    <w:rsid w:val="00957E14"/>
    <w:rsid w:val="0096063F"/>
    <w:rsid w:val="00967DF0"/>
    <w:rsid w:val="009701C3"/>
    <w:rsid w:val="0097167C"/>
    <w:rsid w:val="00976F58"/>
    <w:rsid w:val="00981411"/>
    <w:rsid w:val="009834C8"/>
    <w:rsid w:val="009839D9"/>
    <w:rsid w:val="00984B03"/>
    <w:rsid w:val="00984E01"/>
    <w:rsid w:val="0098694A"/>
    <w:rsid w:val="00986B86"/>
    <w:rsid w:val="00990303"/>
    <w:rsid w:val="00990DDC"/>
    <w:rsid w:val="00990E02"/>
    <w:rsid w:val="0099460B"/>
    <w:rsid w:val="00997FF7"/>
    <w:rsid w:val="009B2168"/>
    <w:rsid w:val="009B31FC"/>
    <w:rsid w:val="009B6DF1"/>
    <w:rsid w:val="009C3AB1"/>
    <w:rsid w:val="009C633A"/>
    <w:rsid w:val="009D0E36"/>
    <w:rsid w:val="009D631D"/>
    <w:rsid w:val="009E2CCF"/>
    <w:rsid w:val="009E742D"/>
    <w:rsid w:val="009F047B"/>
    <w:rsid w:val="009F2FAD"/>
    <w:rsid w:val="00A126DF"/>
    <w:rsid w:val="00A14A81"/>
    <w:rsid w:val="00A1548A"/>
    <w:rsid w:val="00A15D95"/>
    <w:rsid w:val="00A20737"/>
    <w:rsid w:val="00A24771"/>
    <w:rsid w:val="00A25CE7"/>
    <w:rsid w:val="00A25E62"/>
    <w:rsid w:val="00A25EAA"/>
    <w:rsid w:val="00A45822"/>
    <w:rsid w:val="00A5135C"/>
    <w:rsid w:val="00A53FB5"/>
    <w:rsid w:val="00A549BB"/>
    <w:rsid w:val="00A574FB"/>
    <w:rsid w:val="00A7059F"/>
    <w:rsid w:val="00A762F7"/>
    <w:rsid w:val="00A776F9"/>
    <w:rsid w:val="00A80DCB"/>
    <w:rsid w:val="00A8511C"/>
    <w:rsid w:val="00A91A4B"/>
    <w:rsid w:val="00AA0599"/>
    <w:rsid w:val="00AA23BC"/>
    <w:rsid w:val="00AA39BA"/>
    <w:rsid w:val="00AA56B2"/>
    <w:rsid w:val="00AB1DF0"/>
    <w:rsid w:val="00AB50F8"/>
    <w:rsid w:val="00AC011D"/>
    <w:rsid w:val="00AC20CE"/>
    <w:rsid w:val="00AC760D"/>
    <w:rsid w:val="00AD0D93"/>
    <w:rsid w:val="00AD3700"/>
    <w:rsid w:val="00AE1399"/>
    <w:rsid w:val="00AE613C"/>
    <w:rsid w:val="00AF0FE5"/>
    <w:rsid w:val="00AF50A0"/>
    <w:rsid w:val="00AF7437"/>
    <w:rsid w:val="00B03178"/>
    <w:rsid w:val="00B0544D"/>
    <w:rsid w:val="00B07618"/>
    <w:rsid w:val="00B07F9E"/>
    <w:rsid w:val="00B11785"/>
    <w:rsid w:val="00B17E18"/>
    <w:rsid w:val="00B21629"/>
    <w:rsid w:val="00B222BC"/>
    <w:rsid w:val="00B26C66"/>
    <w:rsid w:val="00B26CFF"/>
    <w:rsid w:val="00B35372"/>
    <w:rsid w:val="00B358A7"/>
    <w:rsid w:val="00B35E7F"/>
    <w:rsid w:val="00B4470D"/>
    <w:rsid w:val="00B55358"/>
    <w:rsid w:val="00B57191"/>
    <w:rsid w:val="00B64276"/>
    <w:rsid w:val="00B64AFB"/>
    <w:rsid w:val="00B71AD3"/>
    <w:rsid w:val="00B72307"/>
    <w:rsid w:val="00B748D0"/>
    <w:rsid w:val="00B809AC"/>
    <w:rsid w:val="00B81127"/>
    <w:rsid w:val="00B85D2C"/>
    <w:rsid w:val="00B86F97"/>
    <w:rsid w:val="00B907DE"/>
    <w:rsid w:val="00B92855"/>
    <w:rsid w:val="00B96E67"/>
    <w:rsid w:val="00BA076F"/>
    <w:rsid w:val="00BA183F"/>
    <w:rsid w:val="00BA1CF9"/>
    <w:rsid w:val="00BA3086"/>
    <w:rsid w:val="00BA3B62"/>
    <w:rsid w:val="00BB1F21"/>
    <w:rsid w:val="00BB287A"/>
    <w:rsid w:val="00BB3809"/>
    <w:rsid w:val="00BC107C"/>
    <w:rsid w:val="00BC25BE"/>
    <w:rsid w:val="00BC3318"/>
    <w:rsid w:val="00BC3FAE"/>
    <w:rsid w:val="00BC5CD0"/>
    <w:rsid w:val="00BC5D96"/>
    <w:rsid w:val="00BD5FEE"/>
    <w:rsid w:val="00BE0D9D"/>
    <w:rsid w:val="00BE2424"/>
    <w:rsid w:val="00BE5611"/>
    <w:rsid w:val="00BE6DAB"/>
    <w:rsid w:val="00BE6DC4"/>
    <w:rsid w:val="00BF0989"/>
    <w:rsid w:val="00BF3079"/>
    <w:rsid w:val="00BF4531"/>
    <w:rsid w:val="00C051D0"/>
    <w:rsid w:val="00C10E59"/>
    <w:rsid w:val="00C16F78"/>
    <w:rsid w:val="00C20FB6"/>
    <w:rsid w:val="00C3289E"/>
    <w:rsid w:val="00C3773E"/>
    <w:rsid w:val="00C40B0F"/>
    <w:rsid w:val="00C53D2D"/>
    <w:rsid w:val="00C54CEA"/>
    <w:rsid w:val="00C55C1C"/>
    <w:rsid w:val="00C63CCE"/>
    <w:rsid w:val="00C66136"/>
    <w:rsid w:val="00C70332"/>
    <w:rsid w:val="00C720D4"/>
    <w:rsid w:val="00C739B3"/>
    <w:rsid w:val="00C76155"/>
    <w:rsid w:val="00C90E53"/>
    <w:rsid w:val="00C9172D"/>
    <w:rsid w:val="00C919F9"/>
    <w:rsid w:val="00C91E2D"/>
    <w:rsid w:val="00C93A36"/>
    <w:rsid w:val="00C94707"/>
    <w:rsid w:val="00C95C4B"/>
    <w:rsid w:val="00C95CEC"/>
    <w:rsid w:val="00CA0387"/>
    <w:rsid w:val="00CA1BF1"/>
    <w:rsid w:val="00CA1C37"/>
    <w:rsid w:val="00CB1CBC"/>
    <w:rsid w:val="00CB2094"/>
    <w:rsid w:val="00CB2CA7"/>
    <w:rsid w:val="00CC08E7"/>
    <w:rsid w:val="00CC66F7"/>
    <w:rsid w:val="00CD4241"/>
    <w:rsid w:val="00CE255B"/>
    <w:rsid w:val="00CE2CC6"/>
    <w:rsid w:val="00CE6FFE"/>
    <w:rsid w:val="00CE74D4"/>
    <w:rsid w:val="00D04B61"/>
    <w:rsid w:val="00D055FD"/>
    <w:rsid w:val="00D0760B"/>
    <w:rsid w:val="00D165AF"/>
    <w:rsid w:val="00D20200"/>
    <w:rsid w:val="00D21EE8"/>
    <w:rsid w:val="00D2332A"/>
    <w:rsid w:val="00D24999"/>
    <w:rsid w:val="00D26E4D"/>
    <w:rsid w:val="00D338D8"/>
    <w:rsid w:val="00D35065"/>
    <w:rsid w:val="00D37532"/>
    <w:rsid w:val="00D37F92"/>
    <w:rsid w:val="00D41099"/>
    <w:rsid w:val="00D4590F"/>
    <w:rsid w:val="00D45EC2"/>
    <w:rsid w:val="00D46490"/>
    <w:rsid w:val="00D53954"/>
    <w:rsid w:val="00D56B41"/>
    <w:rsid w:val="00D6033D"/>
    <w:rsid w:val="00D61238"/>
    <w:rsid w:val="00D6161F"/>
    <w:rsid w:val="00D640B0"/>
    <w:rsid w:val="00D65386"/>
    <w:rsid w:val="00D70F21"/>
    <w:rsid w:val="00D736C0"/>
    <w:rsid w:val="00D7406E"/>
    <w:rsid w:val="00D767FD"/>
    <w:rsid w:val="00D7731B"/>
    <w:rsid w:val="00D832FF"/>
    <w:rsid w:val="00D849EA"/>
    <w:rsid w:val="00D868FE"/>
    <w:rsid w:val="00D9294C"/>
    <w:rsid w:val="00D93A21"/>
    <w:rsid w:val="00DC1E1F"/>
    <w:rsid w:val="00DC3F88"/>
    <w:rsid w:val="00DD1F79"/>
    <w:rsid w:val="00DE01DD"/>
    <w:rsid w:val="00DE04EB"/>
    <w:rsid w:val="00DE48FA"/>
    <w:rsid w:val="00DF0CA0"/>
    <w:rsid w:val="00DF0E13"/>
    <w:rsid w:val="00DF1C49"/>
    <w:rsid w:val="00DF373E"/>
    <w:rsid w:val="00DF788F"/>
    <w:rsid w:val="00E0742D"/>
    <w:rsid w:val="00E11C2C"/>
    <w:rsid w:val="00E1239E"/>
    <w:rsid w:val="00E14DC8"/>
    <w:rsid w:val="00E157A4"/>
    <w:rsid w:val="00E15C36"/>
    <w:rsid w:val="00E16E47"/>
    <w:rsid w:val="00E2311B"/>
    <w:rsid w:val="00E23524"/>
    <w:rsid w:val="00E25162"/>
    <w:rsid w:val="00E34BD7"/>
    <w:rsid w:val="00E35E90"/>
    <w:rsid w:val="00E41E4D"/>
    <w:rsid w:val="00E447FE"/>
    <w:rsid w:val="00E505B5"/>
    <w:rsid w:val="00E516A6"/>
    <w:rsid w:val="00E60DFE"/>
    <w:rsid w:val="00E669DA"/>
    <w:rsid w:val="00E74FE7"/>
    <w:rsid w:val="00E80257"/>
    <w:rsid w:val="00E9449A"/>
    <w:rsid w:val="00E951AC"/>
    <w:rsid w:val="00E95D3A"/>
    <w:rsid w:val="00EA2705"/>
    <w:rsid w:val="00EA3DE1"/>
    <w:rsid w:val="00EA5EA6"/>
    <w:rsid w:val="00EA6983"/>
    <w:rsid w:val="00EA6B84"/>
    <w:rsid w:val="00EB57AF"/>
    <w:rsid w:val="00EB683C"/>
    <w:rsid w:val="00EB702A"/>
    <w:rsid w:val="00EC430B"/>
    <w:rsid w:val="00EC65AC"/>
    <w:rsid w:val="00EC7DD9"/>
    <w:rsid w:val="00ED06AB"/>
    <w:rsid w:val="00ED0ACE"/>
    <w:rsid w:val="00ED4526"/>
    <w:rsid w:val="00ED6861"/>
    <w:rsid w:val="00ED7766"/>
    <w:rsid w:val="00EF1682"/>
    <w:rsid w:val="00EF1A31"/>
    <w:rsid w:val="00EF2EE4"/>
    <w:rsid w:val="00EF63EB"/>
    <w:rsid w:val="00F055A1"/>
    <w:rsid w:val="00F134DC"/>
    <w:rsid w:val="00F15604"/>
    <w:rsid w:val="00F16414"/>
    <w:rsid w:val="00F200B1"/>
    <w:rsid w:val="00F23C6F"/>
    <w:rsid w:val="00F30476"/>
    <w:rsid w:val="00F30EDC"/>
    <w:rsid w:val="00F33C2A"/>
    <w:rsid w:val="00F3582A"/>
    <w:rsid w:val="00F37972"/>
    <w:rsid w:val="00F43045"/>
    <w:rsid w:val="00F5738D"/>
    <w:rsid w:val="00F61D5A"/>
    <w:rsid w:val="00F63071"/>
    <w:rsid w:val="00F649EF"/>
    <w:rsid w:val="00F651CF"/>
    <w:rsid w:val="00F66148"/>
    <w:rsid w:val="00F70173"/>
    <w:rsid w:val="00F74CD2"/>
    <w:rsid w:val="00F7743B"/>
    <w:rsid w:val="00F82138"/>
    <w:rsid w:val="00F838C4"/>
    <w:rsid w:val="00F854ED"/>
    <w:rsid w:val="00F8578D"/>
    <w:rsid w:val="00F92156"/>
    <w:rsid w:val="00F95571"/>
    <w:rsid w:val="00F97A4E"/>
    <w:rsid w:val="00FA5AF2"/>
    <w:rsid w:val="00FA5F29"/>
    <w:rsid w:val="00FA69BA"/>
    <w:rsid w:val="00FB312A"/>
    <w:rsid w:val="00FB350F"/>
    <w:rsid w:val="00FB37BA"/>
    <w:rsid w:val="00FB3E2B"/>
    <w:rsid w:val="00FB7047"/>
    <w:rsid w:val="00FC07E3"/>
    <w:rsid w:val="00FC203D"/>
    <w:rsid w:val="00FC5373"/>
    <w:rsid w:val="00FD115D"/>
    <w:rsid w:val="00FD1AA3"/>
    <w:rsid w:val="00FD253B"/>
    <w:rsid w:val="00FD4E52"/>
    <w:rsid w:val="00FE24AF"/>
    <w:rsid w:val="00FE3B3B"/>
    <w:rsid w:val="00FF00CB"/>
    <w:rsid w:val="00FF0ECC"/>
    <w:rsid w:val="00FF75B2"/>
    <w:rsid w:val="00FF7F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50A0"/>
    <w:rPr>
      <w:sz w:val="28"/>
      <w:szCs w:val="24"/>
      <w:lang w:val="ru-RU" w:eastAsia="ru-RU"/>
    </w:rPr>
  </w:style>
  <w:style w:type="paragraph" w:styleId="1">
    <w:name w:val="heading 1"/>
    <w:basedOn w:val="a"/>
    <w:next w:val="a"/>
    <w:qFormat/>
    <w:rsid w:val="007450A0"/>
    <w:pPr>
      <w:keepNext/>
      <w:jc w:val="center"/>
      <w:outlineLvl w:val="0"/>
    </w:pPr>
    <w:rPr>
      <w:rFonts w:ascii="Arial" w:hAnsi="Arial"/>
      <w:b/>
      <w:bCs/>
      <w:lang w:val="uk-UA"/>
    </w:rPr>
  </w:style>
  <w:style w:type="paragraph" w:styleId="2">
    <w:name w:val="heading 2"/>
    <w:basedOn w:val="a"/>
    <w:next w:val="a"/>
    <w:qFormat/>
    <w:rsid w:val="007450A0"/>
    <w:pPr>
      <w:keepNext/>
      <w:jc w:val="center"/>
      <w:outlineLvl w:val="1"/>
    </w:pPr>
    <w:rPr>
      <w:caps/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946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450A0"/>
    <w:pPr>
      <w:jc w:val="center"/>
    </w:pPr>
    <w:rPr>
      <w:sz w:val="32"/>
      <w:szCs w:val="20"/>
    </w:rPr>
  </w:style>
  <w:style w:type="paragraph" w:styleId="a4">
    <w:name w:val="Body Text Indent"/>
    <w:basedOn w:val="a"/>
    <w:rsid w:val="007450A0"/>
    <w:pPr>
      <w:ind w:firstLine="567"/>
      <w:jc w:val="both"/>
    </w:pPr>
    <w:rPr>
      <w:rFonts w:ascii="Arial" w:hAnsi="Arial"/>
      <w:sz w:val="24"/>
      <w:lang w:val="uk-UA"/>
    </w:rPr>
  </w:style>
  <w:style w:type="paragraph" w:styleId="a5">
    <w:name w:val="header"/>
    <w:basedOn w:val="a"/>
    <w:rsid w:val="00AC20CE"/>
    <w:pPr>
      <w:tabs>
        <w:tab w:val="center" w:pos="4677"/>
        <w:tab w:val="right" w:pos="9355"/>
      </w:tabs>
    </w:pPr>
    <w:rPr>
      <w:sz w:val="24"/>
    </w:rPr>
  </w:style>
  <w:style w:type="paragraph" w:styleId="a6">
    <w:name w:val="List Paragraph"/>
    <w:basedOn w:val="a"/>
    <w:uiPriority w:val="34"/>
    <w:qFormat/>
    <w:rsid w:val="00267AE9"/>
    <w:pPr>
      <w:ind w:left="720"/>
      <w:contextualSpacing/>
    </w:pPr>
  </w:style>
  <w:style w:type="paragraph" w:customStyle="1" w:styleId="rvps2">
    <w:name w:val="rvps2"/>
    <w:basedOn w:val="a"/>
    <w:rsid w:val="00687D99"/>
    <w:pPr>
      <w:spacing w:before="100" w:beforeAutospacing="1" w:after="100" w:afterAutospacing="1"/>
    </w:pPr>
    <w:rPr>
      <w:sz w:val="24"/>
      <w:lang w:val="en-US" w:eastAsia="en-US"/>
    </w:rPr>
  </w:style>
  <w:style w:type="paragraph" w:customStyle="1" w:styleId="10">
    <w:name w:val="Обычный1"/>
    <w:rsid w:val="0096063F"/>
    <w:pPr>
      <w:spacing w:line="276" w:lineRule="auto"/>
    </w:pPr>
    <w:rPr>
      <w:rFonts w:ascii="Arial" w:eastAsia="Arial" w:hAnsi="Arial" w:cs="Arial"/>
      <w:color w:val="000000"/>
      <w:sz w:val="22"/>
      <w:szCs w:val="22"/>
      <w:lang w:val="ru-RU" w:eastAsia="ru-RU"/>
    </w:rPr>
  </w:style>
  <w:style w:type="paragraph" w:styleId="a7">
    <w:name w:val="Balloon Text"/>
    <w:basedOn w:val="a"/>
    <w:link w:val="a8"/>
    <w:rsid w:val="006D246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6D246C"/>
    <w:rPr>
      <w:rFonts w:ascii="Segoe UI" w:hAnsi="Segoe UI" w:cs="Segoe UI"/>
      <w:sz w:val="18"/>
      <w:szCs w:val="18"/>
      <w:lang w:val="ru-RU" w:eastAsia="ru-RU"/>
    </w:rPr>
  </w:style>
  <w:style w:type="table" w:styleId="a9">
    <w:name w:val="Table Grid"/>
    <w:basedOn w:val="a1"/>
    <w:uiPriority w:val="39"/>
    <w:rsid w:val="00553C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er"/>
    <w:basedOn w:val="a"/>
    <w:link w:val="ab"/>
    <w:rsid w:val="00B64AFB"/>
    <w:pPr>
      <w:tabs>
        <w:tab w:val="center" w:pos="4153"/>
        <w:tab w:val="right" w:pos="8306"/>
      </w:tabs>
    </w:pPr>
    <w:rPr>
      <w:rFonts w:ascii="Arial" w:hAnsi="Arial"/>
      <w:sz w:val="24"/>
      <w:szCs w:val="20"/>
      <w:lang w:val="uk-UA"/>
    </w:rPr>
  </w:style>
  <w:style w:type="character" w:customStyle="1" w:styleId="ab">
    <w:name w:val="Нижний колонтитул Знак"/>
    <w:basedOn w:val="a0"/>
    <w:link w:val="aa"/>
    <w:rsid w:val="00B64AFB"/>
    <w:rPr>
      <w:rFonts w:ascii="Arial" w:hAnsi="Arial"/>
      <w:sz w:val="24"/>
      <w:lang w:val="uk-UA" w:eastAsia="ru-RU"/>
    </w:rPr>
  </w:style>
  <w:style w:type="character" w:styleId="ac">
    <w:name w:val="Hyperlink"/>
    <w:basedOn w:val="a0"/>
    <w:uiPriority w:val="99"/>
    <w:unhideWhenUsed/>
    <w:rsid w:val="003C24AC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99460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u-RU" w:eastAsia="ru-RU"/>
    </w:rPr>
  </w:style>
  <w:style w:type="character" w:customStyle="1" w:styleId="rvts9">
    <w:name w:val="rvts9"/>
    <w:basedOn w:val="a0"/>
    <w:rsid w:val="00E23524"/>
  </w:style>
  <w:style w:type="paragraph" w:customStyle="1" w:styleId="ad">
    <w:name w:val="Нормальний текст"/>
    <w:basedOn w:val="a"/>
    <w:rsid w:val="0012437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e">
    <w:name w:val="Body Text"/>
    <w:basedOn w:val="a"/>
    <w:link w:val="af"/>
    <w:rsid w:val="00360BA8"/>
    <w:pPr>
      <w:spacing w:after="120"/>
    </w:pPr>
  </w:style>
  <w:style w:type="character" w:customStyle="1" w:styleId="af">
    <w:name w:val="Основной текст Знак"/>
    <w:basedOn w:val="a0"/>
    <w:link w:val="ae"/>
    <w:rsid w:val="00360BA8"/>
    <w:rPr>
      <w:sz w:val="28"/>
      <w:szCs w:val="24"/>
      <w:lang w:val="ru-RU" w:eastAsia="ru-RU"/>
    </w:rPr>
  </w:style>
  <w:style w:type="paragraph" w:styleId="af0">
    <w:name w:val="No Spacing"/>
    <w:uiPriority w:val="1"/>
    <w:qFormat/>
    <w:rsid w:val="00F33C2A"/>
    <w:rPr>
      <w:rFonts w:eastAsiaTheme="minorHAnsi" w:cstheme="minorBidi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4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0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2440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1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280/97-%D0%B2%D1%80?find=1&amp;text=%D0%BD%D0%B0%D0%B1%D0%B8%D1%8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BF757-1F1F-4DC2-BF13-572C3145F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335</Words>
  <Characters>1913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ALOCHKA</dc:creator>
  <cp:keywords/>
  <dc:description/>
  <cp:lastModifiedBy>Miskrada</cp:lastModifiedBy>
  <cp:revision>5</cp:revision>
  <cp:lastPrinted>2023-10-06T07:24:00Z</cp:lastPrinted>
  <dcterms:created xsi:type="dcterms:W3CDTF">2026-05-14T09:34:00Z</dcterms:created>
  <dcterms:modified xsi:type="dcterms:W3CDTF">2026-06-09T07:45:00Z</dcterms:modified>
</cp:coreProperties>
</file>