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A0D" w:rsidRDefault="00003A0D" w:rsidP="00003A0D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1233959275" name="Рисунок 1233959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A0D" w:rsidRPr="00BD0FA4" w:rsidRDefault="00003A0D" w:rsidP="00003A0D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003A0D" w:rsidRDefault="00003A0D" w:rsidP="00003A0D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003A0D" w:rsidRPr="00BD0FA4" w:rsidRDefault="00003A0D" w:rsidP="00003A0D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003A0D" w:rsidRPr="00C4146F" w:rsidRDefault="00003A0D" w:rsidP="00003A0D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003A0D">
        <w:tc>
          <w:tcPr>
            <w:tcW w:w="415" w:type="dxa"/>
          </w:tcPr>
          <w:p w:rsidR="00003A0D" w:rsidRPr="002F3980" w:rsidRDefault="00003A0D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003A0D" w:rsidRPr="00062332" w:rsidRDefault="009824EA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9824EA">
              <w:rPr>
                <w:noProof/>
                <w:lang w:val="en-US" w:eastAsia="en-US"/>
              </w:rPr>
              <w:pict>
                <v:line id="Пряма сполучна лінія 1319048414" o:spid="_x0000_s2052" style="position:absolute;left:0;text-align:left;z-index:25166643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" o:allowincell="f" strokeweight=".35mm">
                  <v:stroke joinstyle="miter"/>
                </v:line>
              </w:pict>
            </w:r>
            <w:r w:rsidR="00062332">
              <w:rPr>
                <w:rFonts w:eastAsia="Calibri"/>
                <w:lang w:val="en-US" w:eastAsia="en-US"/>
              </w:rPr>
              <w:t>0</w:t>
            </w:r>
            <w:r w:rsidR="00062332">
              <w:rPr>
                <w:rFonts w:eastAsia="Calibri"/>
                <w:lang w:val="uk-UA" w:eastAsia="en-US"/>
              </w:rPr>
              <w:t>4.06.2026 р.</w:t>
            </w:r>
          </w:p>
        </w:tc>
        <w:tc>
          <w:tcPr>
            <w:tcW w:w="4168" w:type="dxa"/>
          </w:tcPr>
          <w:p w:rsidR="00003A0D" w:rsidRPr="002F3980" w:rsidRDefault="00003A0D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003A0D" w:rsidRPr="002F3980" w:rsidRDefault="00003A0D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003A0D" w:rsidRPr="002F3980" w:rsidRDefault="00062332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062332">
              <w:rPr>
                <w:rFonts w:eastAsia="Calibri"/>
                <w:lang w:val="uk-UA" w:eastAsia="en-US"/>
              </w:rPr>
              <w:t>2023-VIII</w:t>
            </w:r>
            <w:r w:rsidR="009824EA" w:rsidRPr="009824EA">
              <w:rPr>
                <w:noProof/>
                <w:lang w:val="en-US" w:eastAsia="en-US"/>
              </w:rPr>
              <w:pict>
                <v:line id="Пряма сполучна лінія 804813096" o:spid="_x0000_s2051" style="position:absolute;left:0;text-align:left;z-index:25166438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<v:stroke joinstyle="miter"/>
                </v:line>
              </w:pict>
            </w:r>
            <w:r w:rsidR="009824EA" w:rsidRPr="009824EA">
              <w:rPr>
                <w:noProof/>
                <w:lang w:val="en-US" w:eastAsia="en-US"/>
              </w:rPr>
              <w:pict>
                <v:line id="Пряма сполучна лінія 3" o:spid="_x0000_s2050" style="position:absolute;left:0;text-align:left;z-index:25166540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<v:stroke joinstyle="miter"/>
                </v:line>
              </w:pict>
            </w:r>
          </w:p>
        </w:tc>
      </w:tr>
    </w:tbl>
    <w:p w:rsidR="00003A0D" w:rsidRPr="0021798D" w:rsidRDefault="00003A0D" w:rsidP="00003A0D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013"/>
      </w:tblGrid>
      <w:tr w:rsidR="00003A0D" w:rsidRPr="00E378FA">
        <w:trPr>
          <w:trHeight w:val="1049"/>
        </w:trPr>
        <w:tc>
          <w:tcPr>
            <w:tcW w:w="5013" w:type="dxa"/>
          </w:tcPr>
          <w:p w:rsidR="00644ECF" w:rsidRDefault="00644ECF" w:rsidP="00003A0D">
            <w:pPr>
              <w:pStyle w:val="a9"/>
              <w:jc w:val="both"/>
              <w:rPr>
                <w:sz w:val="28"/>
                <w:szCs w:val="28"/>
                <w:lang w:val="uk-UA"/>
              </w:rPr>
            </w:pPr>
          </w:p>
          <w:p w:rsidR="00AC0699" w:rsidRPr="00E378FA" w:rsidRDefault="00B9125D" w:rsidP="00003A0D">
            <w:pPr>
              <w:pStyle w:val="a9"/>
              <w:jc w:val="both"/>
              <w:rPr>
                <w:sz w:val="28"/>
                <w:szCs w:val="28"/>
                <w:lang w:val="uk-UA"/>
              </w:rPr>
            </w:pPr>
            <w:r w:rsidRPr="00E378FA">
              <w:rPr>
                <w:sz w:val="28"/>
                <w:szCs w:val="28"/>
                <w:lang w:val="uk-UA"/>
              </w:rPr>
              <w:t>Про безоплатну передачу витратоміра</w:t>
            </w:r>
            <w:r w:rsidR="00244AEF" w:rsidRPr="00E378FA">
              <w:rPr>
                <w:sz w:val="28"/>
                <w:szCs w:val="28"/>
                <w:lang w:val="uk-UA"/>
              </w:rPr>
              <w:t xml:space="preserve"> та обчислювача</w:t>
            </w:r>
            <w:r w:rsidRPr="00E378FA">
              <w:rPr>
                <w:sz w:val="28"/>
                <w:szCs w:val="28"/>
                <w:lang w:val="uk-UA"/>
              </w:rPr>
              <w:t xml:space="preserve"> ОСББ «ТВК Перемоги 21</w:t>
            </w:r>
            <w:r w:rsidR="00CC17EA" w:rsidRPr="00E378FA">
              <w:rPr>
                <w:sz w:val="28"/>
                <w:szCs w:val="28"/>
                <w:lang w:val="uk-UA"/>
              </w:rPr>
              <w:t>»</w:t>
            </w:r>
          </w:p>
          <w:p w:rsidR="00AC0699" w:rsidRDefault="00AC0699" w:rsidP="00AC0699">
            <w:pPr>
              <w:pStyle w:val="a9"/>
              <w:ind w:firstLine="463"/>
              <w:jc w:val="both"/>
              <w:rPr>
                <w:sz w:val="28"/>
                <w:szCs w:val="28"/>
                <w:lang w:val="uk-UA"/>
              </w:rPr>
            </w:pPr>
          </w:p>
          <w:p w:rsidR="00644ECF" w:rsidRPr="00E378FA" w:rsidRDefault="00644ECF" w:rsidP="00AC0699">
            <w:pPr>
              <w:pStyle w:val="a9"/>
              <w:ind w:firstLine="463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AC0699" w:rsidRPr="00E378FA" w:rsidRDefault="00AC0699" w:rsidP="00AC0699">
      <w:pPr>
        <w:pStyle w:val="a9"/>
        <w:ind w:firstLine="567"/>
        <w:jc w:val="both"/>
        <w:rPr>
          <w:sz w:val="28"/>
          <w:szCs w:val="28"/>
          <w:lang w:val="uk-UA" w:eastAsia="zh-CN"/>
        </w:rPr>
      </w:pPr>
      <w:r w:rsidRPr="00E378FA">
        <w:rPr>
          <w:rFonts w:eastAsia="Times New Roman" w:cs="Times New Roman"/>
          <w:sz w:val="28"/>
          <w:szCs w:val="28"/>
          <w:lang w:val="uk-UA" w:eastAsia="zh-CN"/>
        </w:rPr>
        <w:t xml:space="preserve">Враховуючи рішення виконавчого комітету міської ради від </w:t>
      </w:r>
      <w:r w:rsidR="005239E5">
        <w:rPr>
          <w:rFonts w:eastAsia="Times New Roman" w:cs="Times New Roman"/>
          <w:sz w:val="28"/>
          <w:szCs w:val="28"/>
          <w:lang w:val="uk-UA" w:eastAsia="zh-CN"/>
        </w:rPr>
        <w:t>03.06.2026 року</w:t>
      </w:r>
      <w:r w:rsidRPr="00E378FA">
        <w:rPr>
          <w:rFonts w:eastAsia="Times New Roman" w:cs="Times New Roman"/>
          <w:sz w:val="28"/>
          <w:szCs w:val="28"/>
          <w:lang w:val="uk-UA" w:eastAsia="zh-CN"/>
        </w:rPr>
        <w:t xml:space="preserve"> </w:t>
      </w:r>
      <w:r w:rsidR="00437439" w:rsidRPr="00E378FA">
        <w:rPr>
          <w:rFonts w:eastAsia="Times New Roman" w:cs="Times New Roman"/>
          <w:sz w:val="28"/>
          <w:szCs w:val="28"/>
          <w:lang w:val="uk-UA" w:eastAsia="zh-CN"/>
        </w:rPr>
        <w:t xml:space="preserve">   </w:t>
      </w:r>
      <w:r w:rsidRPr="00E378FA">
        <w:rPr>
          <w:rFonts w:eastAsia="Times New Roman" w:cs="Times New Roman"/>
          <w:sz w:val="28"/>
          <w:szCs w:val="28"/>
          <w:lang w:val="uk-UA" w:eastAsia="zh-CN"/>
        </w:rPr>
        <w:t xml:space="preserve">№ </w:t>
      </w:r>
      <w:r w:rsidR="005239E5">
        <w:rPr>
          <w:rFonts w:eastAsia="Times New Roman" w:cs="Times New Roman"/>
          <w:sz w:val="28"/>
          <w:szCs w:val="28"/>
          <w:lang w:val="uk-UA" w:eastAsia="zh-CN"/>
        </w:rPr>
        <w:t>341</w:t>
      </w:r>
      <w:r w:rsidRPr="00E378FA">
        <w:rPr>
          <w:rFonts w:eastAsia="Times New Roman" w:cs="Times New Roman"/>
          <w:sz w:val="28"/>
          <w:szCs w:val="28"/>
          <w:lang w:val="uk-UA" w:eastAsia="zh-CN"/>
        </w:rPr>
        <w:t xml:space="preserve"> «</w:t>
      </w:r>
      <w:r w:rsidRPr="00E378FA">
        <w:rPr>
          <w:sz w:val="28"/>
          <w:szCs w:val="28"/>
          <w:lang w:val="uk-UA"/>
        </w:rPr>
        <w:t xml:space="preserve">Про схвалення проєкту рішення міської ради </w:t>
      </w:r>
      <w:r w:rsidR="00B9125D" w:rsidRPr="00E378FA">
        <w:rPr>
          <w:sz w:val="28"/>
          <w:szCs w:val="28"/>
          <w:lang w:val="uk-UA"/>
        </w:rPr>
        <w:t>«Про безоплатну передачу витратоміра ОСББ «ТВК Перемоги 21»»</w:t>
      </w:r>
      <w:r w:rsidRPr="00E378FA">
        <w:rPr>
          <w:sz w:val="28"/>
          <w:szCs w:val="28"/>
          <w:lang w:val="uk-UA"/>
        </w:rPr>
        <w:t xml:space="preserve">, керуючись </w:t>
      </w:r>
      <w:r w:rsidRPr="00E378FA">
        <w:rPr>
          <w:sz w:val="28"/>
          <w:szCs w:val="28"/>
          <w:lang w:val="uk-UA" w:eastAsia="zh-CN"/>
        </w:rPr>
        <w:t xml:space="preserve">частиною другою статті 327 Цивільного кодексу України, </w:t>
      </w:r>
      <w:r w:rsidR="00CC17EA" w:rsidRPr="00E378FA">
        <w:rPr>
          <w:sz w:val="28"/>
          <w:szCs w:val="28"/>
          <w:lang w:val="uk-UA" w:eastAsia="zh-CN"/>
        </w:rPr>
        <w:t>Законом України «Про комерційний облік теплової енергії та водопостачання»</w:t>
      </w:r>
      <w:r w:rsidRPr="00E378FA">
        <w:rPr>
          <w:sz w:val="28"/>
          <w:szCs w:val="28"/>
          <w:lang w:val="uk-UA" w:eastAsia="zh-CN"/>
        </w:rPr>
        <w:t xml:space="preserve">, ст. 25, </w:t>
      </w:r>
      <w:r w:rsidR="0037064C" w:rsidRPr="00E378FA">
        <w:rPr>
          <w:sz w:val="28"/>
          <w:szCs w:val="28"/>
          <w:lang w:val="uk-UA" w:eastAsia="zh-CN"/>
        </w:rPr>
        <w:t xml:space="preserve">частиною другою ст. 42, частиною першою ст. 59 </w:t>
      </w:r>
      <w:r w:rsidRPr="00E378FA">
        <w:rPr>
          <w:sz w:val="28"/>
          <w:szCs w:val="28"/>
          <w:lang w:val="uk-UA" w:eastAsia="zh-CN"/>
        </w:rPr>
        <w:t xml:space="preserve"> Закону України «Про місцеве самоврядування в Україні», міська рада</w:t>
      </w:r>
    </w:p>
    <w:p w:rsidR="00AC0699" w:rsidRPr="00E378FA" w:rsidRDefault="00AC0699" w:rsidP="00AC0699">
      <w:pPr>
        <w:pStyle w:val="a9"/>
        <w:ind w:firstLine="567"/>
        <w:jc w:val="both"/>
        <w:rPr>
          <w:sz w:val="28"/>
          <w:szCs w:val="28"/>
          <w:lang w:val="uk-UA" w:eastAsia="zh-CN"/>
        </w:rPr>
      </w:pPr>
    </w:p>
    <w:p w:rsidR="00AC0699" w:rsidRPr="00E378FA" w:rsidRDefault="00AC0699" w:rsidP="00AC0699">
      <w:pPr>
        <w:pStyle w:val="a9"/>
        <w:jc w:val="both"/>
        <w:rPr>
          <w:b/>
          <w:bCs/>
          <w:sz w:val="28"/>
          <w:szCs w:val="28"/>
          <w:lang w:val="uk-UA" w:eastAsia="zh-CN"/>
        </w:rPr>
      </w:pPr>
      <w:r w:rsidRPr="00E378FA">
        <w:rPr>
          <w:b/>
          <w:bCs/>
          <w:sz w:val="28"/>
          <w:szCs w:val="28"/>
          <w:lang w:val="uk-UA" w:eastAsia="zh-CN"/>
        </w:rPr>
        <w:t>ВИРІШИЛА:</w:t>
      </w:r>
    </w:p>
    <w:p w:rsidR="00AC0699" w:rsidRPr="00E378FA" w:rsidRDefault="00AC0699" w:rsidP="00AC0699">
      <w:pPr>
        <w:pStyle w:val="a9"/>
        <w:jc w:val="both"/>
        <w:rPr>
          <w:b/>
          <w:bCs/>
          <w:sz w:val="28"/>
          <w:szCs w:val="28"/>
          <w:lang w:val="uk-UA" w:eastAsia="zh-CN"/>
        </w:rPr>
      </w:pPr>
    </w:p>
    <w:p w:rsidR="00244AEF" w:rsidRPr="00E378FA" w:rsidRDefault="00CC17EA" w:rsidP="00C47630">
      <w:pPr>
        <w:pStyle w:val="a9"/>
        <w:numPr>
          <w:ilvl w:val="0"/>
          <w:numId w:val="3"/>
        </w:numPr>
        <w:tabs>
          <w:tab w:val="clear" w:pos="720"/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E378FA">
        <w:rPr>
          <w:sz w:val="28"/>
          <w:szCs w:val="28"/>
          <w:lang w:val="uk-UA"/>
        </w:rPr>
        <w:t>Комунальному підприємству «</w:t>
      </w:r>
      <w:proofErr w:type="spellStart"/>
      <w:r w:rsidRPr="00E378FA">
        <w:rPr>
          <w:sz w:val="28"/>
          <w:szCs w:val="28"/>
          <w:lang w:val="uk-UA"/>
        </w:rPr>
        <w:t>Білгород-Дністровськтеплоенерго</w:t>
      </w:r>
      <w:proofErr w:type="spellEnd"/>
      <w:r w:rsidRPr="00E378FA">
        <w:rPr>
          <w:sz w:val="28"/>
          <w:szCs w:val="28"/>
          <w:lang w:val="uk-UA"/>
        </w:rPr>
        <w:t>» передати ОСББ «ТВК Перемоги 21»</w:t>
      </w:r>
      <w:r w:rsidR="00244AEF" w:rsidRPr="00E378FA">
        <w:rPr>
          <w:sz w:val="28"/>
          <w:szCs w:val="28"/>
          <w:lang w:val="uk-UA"/>
        </w:rPr>
        <w:t>:</w:t>
      </w:r>
    </w:p>
    <w:p w:rsidR="00B77980" w:rsidRPr="001836D4" w:rsidRDefault="00171784" w:rsidP="00244AEF">
      <w:pPr>
        <w:pStyle w:val="a9"/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E378FA">
        <w:rPr>
          <w:sz w:val="28"/>
          <w:szCs w:val="28"/>
          <w:lang w:val="uk-UA"/>
        </w:rPr>
        <w:t>витратомір 655</w:t>
      </w:r>
      <w:r w:rsidRPr="00E378FA">
        <w:rPr>
          <w:sz w:val="28"/>
          <w:szCs w:val="28"/>
          <w:lang w:val="en-US"/>
        </w:rPr>
        <w:t>CLLCG</w:t>
      </w:r>
      <w:r w:rsidRPr="00E378FA">
        <w:rPr>
          <w:sz w:val="28"/>
          <w:szCs w:val="28"/>
          <w:lang w:val="uk-UA"/>
        </w:rPr>
        <w:t xml:space="preserve">456 </w:t>
      </w:r>
      <w:r w:rsidRPr="00E378FA">
        <w:rPr>
          <w:sz w:val="28"/>
          <w:szCs w:val="28"/>
          <w:lang w:val="en-US"/>
        </w:rPr>
        <w:t>ULTRAFLOW</w:t>
      </w:r>
      <w:r w:rsidRPr="00E378FA">
        <w:rPr>
          <w:sz w:val="28"/>
          <w:szCs w:val="28"/>
          <w:lang w:val="uk-UA"/>
        </w:rPr>
        <w:t xml:space="preserve">54 </w:t>
      </w:r>
      <w:proofErr w:type="spellStart"/>
      <w:r w:rsidRPr="00E378FA">
        <w:rPr>
          <w:sz w:val="28"/>
          <w:szCs w:val="28"/>
          <w:lang w:val="en-US"/>
        </w:rPr>
        <w:t>gp</w:t>
      </w:r>
      <w:proofErr w:type="spellEnd"/>
      <w:r w:rsidRPr="00E378FA">
        <w:rPr>
          <w:sz w:val="28"/>
          <w:szCs w:val="28"/>
          <w:lang w:val="uk-UA"/>
        </w:rPr>
        <w:t xml:space="preserve"> 25.0 </w:t>
      </w:r>
      <w:r w:rsidRPr="00E378FA">
        <w:rPr>
          <w:sz w:val="28"/>
          <w:szCs w:val="28"/>
          <w:lang w:val="en-US"/>
        </w:rPr>
        <w:t>DN</w:t>
      </w:r>
      <w:r w:rsidRPr="00E378FA">
        <w:rPr>
          <w:sz w:val="28"/>
          <w:szCs w:val="28"/>
          <w:lang w:val="uk-UA"/>
        </w:rPr>
        <w:t xml:space="preserve">65*300 5.0 кабель, </w:t>
      </w:r>
      <w:r w:rsidR="00B77980" w:rsidRPr="00E378FA">
        <w:rPr>
          <w:sz w:val="28"/>
          <w:szCs w:val="28"/>
          <w:lang w:val="uk-UA"/>
        </w:rPr>
        <w:t>202</w:t>
      </w:r>
      <w:r w:rsidR="00DD4D58" w:rsidRPr="00E378FA">
        <w:rPr>
          <w:sz w:val="28"/>
          <w:szCs w:val="28"/>
          <w:lang w:val="uk-UA"/>
        </w:rPr>
        <w:t>5</w:t>
      </w:r>
      <w:r w:rsidR="00B77980" w:rsidRPr="00E378FA">
        <w:rPr>
          <w:sz w:val="28"/>
          <w:szCs w:val="28"/>
          <w:lang w:val="uk-UA"/>
        </w:rPr>
        <w:t xml:space="preserve"> року випуску, серійний номер </w:t>
      </w:r>
      <w:r w:rsidR="00DD4D58" w:rsidRPr="00E378FA">
        <w:rPr>
          <w:sz w:val="28"/>
          <w:szCs w:val="28"/>
          <w:lang w:val="uk-UA"/>
        </w:rPr>
        <w:t>7686825</w:t>
      </w:r>
      <w:r w:rsidR="00B77980" w:rsidRPr="00E378FA">
        <w:rPr>
          <w:sz w:val="28"/>
          <w:szCs w:val="28"/>
          <w:lang w:val="uk-UA"/>
        </w:rPr>
        <w:t xml:space="preserve">, інвентарний номер </w:t>
      </w:r>
      <w:r w:rsidR="00244AEF" w:rsidRPr="00E378FA">
        <w:rPr>
          <w:sz w:val="28"/>
          <w:szCs w:val="28"/>
          <w:lang w:val="uk-UA"/>
        </w:rPr>
        <w:t>41224</w:t>
      </w:r>
      <w:r w:rsidR="00B77980" w:rsidRPr="00E378FA">
        <w:rPr>
          <w:sz w:val="28"/>
          <w:szCs w:val="28"/>
          <w:lang w:val="uk-UA"/>
        </w:rPr>
        <w:t xml:space="preserve">, первісна вартість </w:t>
      </w:r>
      <w:r w:rsidR="00244AEF" w:rsidRPr="00E378FA">
        <w:rPr>
          <w:sz w:val="28"/>
          <w:szCs w:val="28"/>
          <w:lang w:val="uk-UA"/>
        </w:rPr>
        <w:t>–</w:t>
      </w:r>
      <w:r w:rsidR="00B77980" w:rsidRPr="00E378FA">
        <w:rPr>
          <w:sz w:val="28"/>
          <w:szCs w:val="28"/>
          <w:lang w:val="uk-UA"/>
        </w:rPr>
        <w:t xml:space="preserve"> </w:t>
      </w:r>
      <w:r w:rsidR="00244AEF" w:rsidRPr="00E378FA">
        <w:rPr>
          <w:sz w:val="28"/>
          <w:szCs w:val="28"/>
          <w:lang w:val="uk-UA"/>
        </w:rPr>
        <w:t>80 469,40</w:t>
      </w:r>
      <w:r w:rsidR="00B77980" w:rsidRPr="00E378FA">
        <w:rPr>
          <w:sz w:val="28"/>
          <w:szCs w:val="28"/>
          <w:lang w:val="uk-UA"/>
        </w:rPr>
        <w:t xml:space="preserve"> грн</w:t>
      </w:r>
      <w:r w:rsidR="008E7E4A" w:rsidRPr="00E378FA">
        <w:rPr>
          <w:sz w:val="28"/>
          <w:szCs w:val="28"/>
          <w:lang w:val="uk-UA"/>
        </w:rPr>
        <w:t>. (</w:t>
      </w:r>
      <w:r w:rsidR="00244AEF" w:rsidRPr="00E378FA">
        <w:rPr>
          <w:sz w:val="28"/>
          <w:szCs w:val="28"/>
          <w:lang w:val="uk-UA"/>
        </w:rPr>
        <w:t>вісімдесят тисяч чотириста шістдесят дев’ять гривень</w:t>
      </w:r>
      <w:r w:rsidR="008E7E4A" w:rsidRPr="00E378FA">
        <w:rPr>
          <w:sz w:val="28"/>
          <w:szCs w:val="28"/>
          <w:lang w:val="uk-UA"/>
        </w:rPr>
        <w:t>)</w:t>
      </w:r>
      <w:r w:rsidR="00B77980" w:rsidRPr="00E378FA">
        <w:rPr>
          <w:sz w:val="28"/>
          <w:szCs w:val="28"/>
          <w:lang w:val="uk-UA"/>
        </w:rPr>
        <w:t xml:space="preserve">, залишкова вартість станом на </w:t>
      </w:r>
      <w:r w:rsidR="00CF3103" w:rsidRPr="001836D4">
        <w:rPr>
          <w:sz w:val="28"/>
          <w:szCs w:val="28"/>
          <w:lang w:val="uk-UA"/>
        </w:rPr>
        <w:t>01.0</w:t>
      </w:r>
      <w:r w:rsidR="001836D4" w:rsidRPr="001836D4">
        <w:rPr>
          <w:sz w:val="28"/>
          <w:szCs w:val="28"/>
          <w:lang w:val="uk-UA"/>
        </w:rPr>
        <w:t>6</w:t>
      </w:r>
      <w:r w:rsidR="00CF3103" w:rsidRPr="001836D4">
        <w:rPr>
          <w:sz w:val="28"/>
          <w:szCs w:val="28"/>
          <w:lang w:val="uk-UA"/>
        </w:rPr>
        <w:t xml:space="preserve">.2026 року – </w:t>
      </w:r>
      <w:r w:rsidR="00DD4D58" w:rsidRPr="001836D4">
        <w:rPr>
          <w:sz w:val="28"/>
          <w:szCs w:val="28"/>
          <w:lang w:val="uk-UA"/>
        </w:rPr>
        <w:t>7</w:t>
      </w:r>
      <w:r w:rsidR="001836D4" w:rsidRPr="001836D4">
        <w:rPr>
          <w:sz w:val="28"/>
          <w:szCs w:val="28"/>
          <w:lang w:val="uk-UA"/>
        </w:rPr>
        <w:t>3 763,60</w:t>
      </w:r>
      <w:r w:rsidR="00CF3103" w:rsidRPr="001836D4">
        <w:rPr>
          <w:sz w:val="28"/>
          <w:szCs w:val="28"/>
          <w:lang w:val="uk-UA"/>
        </w:rPr>
        <w:t xml:space="preserve"> </w:t>
      </w:r>
      <w:r w:rsidR="00B77980" w:rsidRPr="001836D4">
        <w:rPr>
          <w:sz w:val="28"/>
          <w:szCs w:val="28"/>
          <w:lang w:val="uk-UA"/>
        </w:rPr>
        <w:t>грн</w:t>
      </w:r>
      <w:r w:rsidR="00CF3103" w:rsidRPr="001836D4">
        <w:rPr>
          <w:sz w:val="28"/>
          <w:szCs w:val="28"/>
          <w:lang w:val="uk-UA"/>
        </w:rPr>
        <w:t>. (</w:t>
      </w:r>
      <w:r w:rsidR="00DD4D58" w:rsidRPr="001836D4">
        <w:rPr>
          <w:sz w:val="28"/>
          <w:szCs w:val="28"/>
          <w:lang w:val="uk-UA"/>
        </w:rPr>
        <w:t xml:space="preserve">сімдесят </w:t>
      </w:r>
      <w:r w:rsidR="001836D4" w:rsidRPr="001836D4">
        <w:rPr>
          <w:sz w:val="28"/>
          <w:szCs w:val="28"/>
          <w:lang w:val="uk-UA"/>
        </w:rPr>
        <w:t>три тисячі сімсот шістдесят три</w:t>
      </w:r>
      <w:r w:rsidR="00DD4D58" w:rsidRPr="001836D4">
        <w:rPr>
          <w:sz w:val="28"/>
          <w:szCs w:val="28"/>
          <w:lang w:val="uk-UA"/>
        </w:rPr>
        <w:t xml:space="preserve"> гривн</w:t>
      </w:r>
      <w:r w:rsidR="001836D4" w:rsidRPr="001836D4">
        <w:rPr>
          <w:sz w:val="28"/>
          <w:szCs w:val="28"/>
          <w:lang w:val="uk-UA"/>
        </w:rPr>
        <w:t>і</w:t>
      </w:r>
      <w:r w:rsidR="00DD4D58" w:rsidRPr="001836D4">
        <w:rPr>
          <w:sz w:val="28"/>
          <w:szCs w:val="28"/>
          <w:lang w:val="uk-UA"/>
        </w:rPr>
        <w:t xml:space="preserve"> </w:t>
      </w:r>
      <w:r w:rsidR="001836D4" w:rsidRPr="001836D4">
        <w:rPr>
          <w:sz w:val="28"/>
          <w:szCs w:val="28"/>
          <w:lang w:val="uk-UA"/>
        </w:rPr>
        <w:t>60</w:t>
      </w:r>
      <w:r w:rsidR="00DD4D58" w:rsidRPr="001836D4">
        <w:rPr>
          <w:sz w:val="28"/>
          <w:szCs w:val="28"/>
          <w:lang w:val="uk-UA"/>
        </w:rPr>
        <w:t xml:space="preserve"> коп.</w:t>
      </w:r>
      <w:r w:rsidR="00CF3103" w:rsidRPr="001836D4">
        <w:rPr>
          <w:sz w:val="28"/>
          <w:szCs w:val="28"/>
          <w:lang w:val="uk-UA"/>
        </w:rPr>
        <w:t>)</w:t>
      </w:r>
      <w:r w:rsidR="00C47630" w:rsidRPr="001836D4">
        <w:rPr>
          <w:sz w:val="28"/>
          <w:szCs w:val="28"/>
          <w:lang w:val="uk-UA"/>
        </w:rPr>
        <w:t xml:space="preserve">, далі </w:t>
      </w:r>
      <w:r w:rsidR="00165DED" w:rsidRPr="001836D4">
        <w:rPr>
          <w:sz w:val="28"/>
          <w:szCs w:val="28"/>
          <w:lang w:val="uk-UA"/>
        </w:rPr>
        <w:t>–</w:t>
      </w:r>
      <w:r w:rsidR="00C47630" w:rsidRPr="001836D4">
        <w:rPr>
          <w:sz w:val="28"/>
          <w:szCs w:val="28"/>
          <w:lang w:val="uk-UA"/>
        </w:rPr>
        <w:t xml:space="preserve"> </w:t>
      </w:r>
      <w:r w:rsidR="00DD4D58" w:rsidRPr="001836D4">
        <w:rPr>
          <w:sz w:val="28"/>
          <w:szCs w:val="28"/>
          <w:lang w:val="uk-UA"/>
        </w:rPr>
        <w:t>Витратомір;</w:t>
      </w:r>
    </w:p>
    <w:p w:rsidR="0034023E" w:rsidRPr="00E378FA" w:rsidRDefault="00DD4D58" w:rsidP="00E40807">
      <w:pPr>
        <w:pStyle w:val="a9"/>
        <w:tabs>
          <w:tab w:val="left" w:pos="993"/>
        </w:tabs>
        <w:ind w:firstLine="567"/>
        <w:jc w:val="both"/>
        <w:rPr>
          <w:sz w:val="28"/>
          <w:szCs w:val="28"/>
          <w:lang w:val="uk-UA"/>
        </w:rPr>
      </w:pPr>
      <w:r w:rsidRPr="001836D4">
        <w:rPr>
          <w:sz w:val="28"/>
          <w:szCs w:val="28"/>
          <w:lang w:val="uk-UA"/>
        </w:rPr>
        <w:t xml:space="preserve">обчислювач </w:t>
      </w:r>
      <w:r w:rsidRPr="001836D4">
        <w:rPr>
          <w:sz w:val="28"/>
          <w:szCs w:val="28"/>
          <w:lang w:val="en-US"/>
        </w:rPr>
        <w:t>MULTIKAL</w:t>
      </w:r>
      <w:r w:rsidRPr="001836D4">
        <w:rPr>
          <w:sz w:val="28"/>
          <w:szCs w:val="28"/>
          <w:lang w:val="uk-UA"/>
        </w:rPr>
        <w:t>603</w:t>
      </w:r>
      <w:r w:rsidRPr="001836D4">
        <w:rPr>
          <w:sz w:val="28"/>
          <w:szCs w:val="28"/>
          <w:lang w:val="en-US"/>
        </w:rPr>
        <w:t>F</w:t>
      </w:r>
      <w:r w:rsidRPr="001836D4">
        <w:rPr>
          <w:sz w:val="28"/>
          <w:szCs w:val="28"/>
          <w:lang w:val="uk-UA"/>
        </w:rPr>
        <w:t xml:space="preserve">4 57 8 82 20000 3-5-479, 2025 року випуску, серійний номер 78836508, інвентарний номер 41225, первісна вартість – </w:t>
      </w:r>
      <w:r w:rsidR="001836D4" w:rsidRPr="001836D4">
        <w:rPr>
          <w:sz w:val="28"/>
          <w:szCs w:val="28"/>
          <w:lang w:val="uk-UA"/>
        </w:rPr>
        <w:t xml:space="preserve">                       </w:t>
      </w:r>
      <w:r w:rsidRPr="001836D4">
        <w:rPr>
          <w:sz w:val="28"/>
          <w:szCs w:val="28"/>
          <w:lang w:val="uk-UA"/>
        </w:rPr>
        <w:t>19 330,60 грн. (дев’ятнадцять тисяч триста тридцять гривень 60 коп.), залишкова вартість станом на 01.0</w:t>
      </w:r>
      <w:r w:rsidR="001836D4" w:rsidRPr="001836D4">
        <w:rPr>
          <w:sz w:val="28"/>
          <w:szCs w:val="28"/>
          <w:lang w:val="uk-UA"/>
        </w:rPr>
        <w:t>6</w:t>
      </w:r>
      <w:r w:rsidRPr="001836D4">
        <w:rPr>
          <w:sz w:val="28"/>
          <w:szCs w:val="28"/>
          <w:lang w:val="uk-UA"/>
        </w:rPr>
        <w:t xml:space="preserve">.2026 року – </w:t>
      </w:r>
      <w:r w:rsidR="001836D4" w:rsidRPr="001836D4">
        <w:rPr>
          <w:sz w:val="28"/>
          <w:szCs w:val="28"/>
          <w:lang w:val="uk-UA"/>
        </w:rPr>
        <w:t>17 719,70</w:t>
      </w:r>
      <w:r w:rsidRPr="001836D4">
        <w:rPr>
          <w:sz w:val="28"/>
          <w:szCs w:val="28"/>
          <w:lang w:val="uk-UA"/>
        </w:rPr>
        <w:t xml:space="preserve"> грн. (</w:t>
      </w:r>
      <w:r w:rsidR="001836D4" w:rsidRPr="001836D4">
        <w:rPr>
          <w:sz w:val="28"/>
          <w:szCs w:val="28"/>
          <w:lang w:val="uk-UA"/>
        </w:rPr>
        <w:t>сімнадцять тисяч сімсот дев’ятнадцять гривень 70</w:t>
      </w:r>
      <w:r w:rsidR="00E40807" w:rsidRPr="001836D4">
        <w:rPr>
          <w:sz w:val="28"/>
          <w:szCs w:val="28"/>
          <w:lang w:val="uk-UA"/>
        </w:rPr>
        <w:t xml:space="preserve"> коп.), далі</w:t>
      </w:r>
      <w:r w:rsidR="00E40807" w:rsidRPr="00E378FA">
        <w:rPr>
          <w:sz w:val="28"/>
          <w:szCs w:val="28"/>
          <w:lang w:val="uk-UA"/>
        </w:rPr>
        <w:t xml:space="preserve"> - Обчислювач.</w:t>
      </w:r>
    </w:p>
    <w:p w:rsidR="0034023E" w:rsidRDefault="00CC17EA" w:rsidP="008A1DE6">
      <w:pPr>
        <w:pStyle w:val="a9"/>
        <w:tabs>
          <w:tab w:val="left" w:pos="993"/>
        </w:tabs>
        <w:ind w:firstLine="709"/>
        <w:jc w:val="both"/>
        <w:rPr>
          <w:sz w:val="28"/>
          <w:szCs w:val="28"/>
          <w:lang w:val="uk-UA" w:eastAsia="zh-CN"/>
        </w:rPr>
      </w:pPr>
      <w:r w:rsidRPr="00E378FA">
        <w:rPr>
          <w:sz w:val="28"/>
          <w:szCs w:val="28"/>
          <w:lang w:val="uk-UA"/>
        </w:rPr>
        <w:t xml:space="preserve">2. </w:t>
      </w:r>
      <w:r w:rsidRPr="00E378FA">
        <w:rPr>
          <w:sz w:val="28"/>
          <w:szCs w:val="28"/>
          <w:lang w:val="uk-UA" w:eastAsia="zh-CN"/>
        </w:rPr>
        <w:t>Директору комунального підприємства «</w:t>
      </w:r>
      <w:proofErr w:type="spellStart"/>
      <w:r w:rsidRPr="00E378FA">
        <w:rPr>
          <w:sz w:val="28"/>
          <w:szCs w:val="28"/>
          <w:lang w:val="uk-UA" w:eastAsia="zh-CN"/>
        </w:rPr>
        <w:t>Білгород-Дністровськтеплоенерго</w:t>
      </w:r>
      <w:proofErr w:type="spellEnd"/>
      <w:r w:rsidRPr="00E378FA">
        <w:rPr>
          <w:sz w:val="28"/>
          <w:szCs w:val="28"/>
          <w:lang w:val="uk-UA" w:eastAsia="zh-CN"/>
        </w:rPr>
        <w:t>» ВОЛКАНОВУ Михайлу забезпечити передачу Витратоміра та Обчислювача, а голові ОСББ «ТВК Перемоги 21» ТИХОНЕНКУ Євгену – їх прийняття, про що укласти</w:t>
      </w:r>
      <w:r w:rsidR="00E378FA" w:rsidRPr="00E378FA">
        <w:rPr>
          <w:sz w:val="28"/>
          <w:szCs w:val="28"/>
          <w:lang w:val="uk-UA" w:eastAsia="zh-CN"/>
        </w:rPr>
        <w:t xml:space="preserve"> </w:t>
      </w:r>
      <w:r w:rsidRPr="00E378FA">
        <w:rPr>
          <w:sz w:val="28"/>
          <w:szCs w:val="28"/>
          <w:lang w:val="uk-UA" w:eastAsia="zh-CN"/>
        </w:rPr>
        <w:t>договір</w:t>
      </w:r>
      <w:r w:rsidR="00E378FA" w:rsidRPr="00E378FA">
        <w:rPr>
          <w:sz w:val="28"/>
          <w:szCs w:val="28"/>
          <w:lang w:val="uk-UA" w:eastAsia="zh-CN"/>
        </w:rPr>
        <w:t xml:space="preserve">, </w:t>
      </w:r>
      <w:r w:rsidR="00936956" w:rsidRPr="00E378FA">
        <w:rPr>
          <w:sz w:val="28"/>
          <w:szCs w:val="28"/>
          <w:lang w:val="uk-UA" w:eastAsia="zh-CN"/>
        </w:rPr>
        <w:t xml:space="preserve">оформивши </w:t>
      </w:r>
      <w:r w:rsidR="002D1853" w:rsidRPr="00E378FA">
        <w:rPr>
          <w:sz w:val="28"/>
          <w:szCs w:val="28"/>
          <w:lang w:val="uk-UA" w:eastAsia="zh-CN"/>
        </w:rPr>
        <w:t>пере</w:t>
      </w:r>
      <w:r w:rsidR="00E378FA" w:rsidRPr="00E378FA">
        <w:rPr>
          <w:sz w:val="28"/>
          <w:szCs w:val="28"/>
          <w:lang w:val="uk-UA" w:eastAsia="zh-CN"/>
        </w:rPr>
        <w:t>дачу</w:t>
      </w:r>
      <w:r w:rsidR="002D1853" w:rsidRPr="00E378FA">
        <w:rPr>
          <w:sz w:val="28"/>
          <w:szCs w:val="28"/>
          <w:lang w:val="uk-UA" w:eastAsia="zh-CN"/>
        </w:rPr>
        <w:t xml:space="preserve"> </w:t>
      </w:r>
      <w:r w:rsidR="00936956" w:rsidRPr="00E378FA">
        <w:rPr>
          <w:sz w:val="28"/>
          <w:szCs w:val="28"/>
          <w:lang w:val="uk-UA" w:eastAsia="zh-CN"/>
        </w:rPr>
        <w:t>відповідни</w:t>
      </w:r>
      <w:r w:rsidR="002D1853" w:rsidRPr="00E378FA">
        <w:rPr>
          <w:sz w:val="28"/>
          <w:szCs w:val="28"/>
          <w:lang w:val="uk-UA" w:eastAsia="zh-CN"/>
        </w:rPr>
        <w:t>м</w:t>
      </w:r>
      <w:r w:rsidR="00936956" w:rsidRPr="00E378FA">
        <w:rPr>
          <w:sz w:val="28"/>
          <w:szCs w:val="28"/>
          <w:lang w:val="uk-UA" w:eastAsia="zh-CN"/>
        </w:rPr>
        <w:t xml:space="preserve"> акт</w:t>
      </w:r>
      <w:r w:rsidR="002D1853" w:rsidRPr="00E378FA">
        <w:rPr>
          <w:sz w:val="28"/>
          <w:szCs w:val="28"/>
          <w:lang w:val="uk-UA" w:eastAsia="zh-CN"/>
        </w:rPr>
        <w:t>ом</w:t>
      </w:r>
      <w:r w:rsidR="00936956" w:rsidRPr="00E378FA">
        <w:rPr>
          <w:sz w:val="28"/>
          <w:szCs w:val="28"/>
          <w:lang w:val="uk-UA" w:eastAsia="zh-CN"/>
        </w:rPr>
        <w:t xml:space="preserve"> приймання-передачі та своєчасн</w:t>
      </w:r>
      <w:r w:rsidR="0034023E" w:rsidRPr="00E378FA">
        <w:rPr>
          <w:sz w:val="28"/>
          <w:szCs w:val="28"/>
          <w:lang w:val="uk-UA" w:eastAsia="zh-CN"/>
        </w:rPr>
        <w:t>о</w:t>
      </w:r>
      <w:r w:rsidR="00936956" w:rsidRPr="00E378FA">
        <w:rPr>
          <w:sz w:val="28"/>
          <w:szCs w:val="28"/>
          <w:lang w:val="uk-UA" w:eastAsia="zh-CN"/>
        </w:rPr>
        <w:t xml:space="preserve"> </w:t>
      </w:r>
      <w:r w:rsidR="00910395" w:rsidRPr="00E378FA">
        <w:rPr>
          <w:sz w:val="28"/>
          <w:szCs w:val="28"/>
          <w:lang w:val="uk-UA" w:eastAsia="zh-CN"/>
        </w:rPr>
        <w:t>відобра</w:t>
      </w:r>
      <w:r w:rsidR="002D1853" w:rsidRPr="00E378FA">
        <w:rPr>
          <w:sz w:val="28"/>
          <w:szCs w:val="28"/>
          <w:lang w:val="uk-UA" w:eastAsia="zh-CN"/>
        </w:rPr>
        <w:t xml:space="preserve">зивши ці </w:t>
      </w:r>
      <w:r w:rsidR="00936956" w:rsidRPr="00E378FA">
        <w:rPr>
          <w:sz w:val="28"/>
          <w:szCs w:val="28"/>
          <w:lang w:val="uk-UA" w:eastAsia="zh-CN"/>
        </w:rPr>
        <w:t>операції</w:t>
      </w:r>
      <w:r w:rsidR="00910395" w:rsidRPr="00E378FA">
        <w:rPr>
          <w:sz w:val="28"/>
          <w:szCs w:val="28"/>
          <w:lang w:val="uk-UA" w:eastAsia="zh-CN"/>
        </w:rPr>
        <w:t xml:space="preserve"> у бухгалтерському обліку</w:t>
      </w:r>
      <w:r w:rsidR="0034023E" w:rsidRPr="00E378FA">
        <w:rPr>
          <w:sz w:val="28"/>
          <w:szCs w:val="28"/>
          <w:lang w:val="uk-UA" w:eastAsia="zh-CN"/>
        </w:rPr>
        <w:t>,</w:t>
      </w:r>
      <w:r w:rsidR="00910395" w:rsidRPr="00E378FA">
        <w:rPr>
          <w:sz w:val="28"/>
          <w:szCs w:val="28"/>
          <w:lang w:val="uk-UA" w:eastAsia="zh-CN"/>
        </w:rPr>
        <w:t xml:space="preserve"> відповідно до </w:t>
      </w:r>
      <w:r w:rsidR="00936956" w:rsidRPr="00E378FA">
        <w:rPr>
          <w:sz w:val="28"/>
          <w:szCs w:val="28"/>
          <w:lang w:val="uk-UA" w:eastAsia="zh-CN"/>
        </w:rPr>
        <w:t xml:space="preserve">вимог чинного </w:t>
      </w:r>
      <w:r w:rsidR="00910395" w:rsidRPr="00E378FA">
        <w:rPr>
          <w:sz w:val="28"/>
          <w:szCs w:val="28"/>
          <w:lang w:val="uk-UA" w:eastAsia="zh-CN"/>
        </w:rPr>
        <w:t>законодавства.</w:t>
      </w:r>
    </w:p>
    <w:p w:rsidR="008A1DE6" w:rsidRPr="00E378FA" w:rsidRDefault="008A1DE6" w:rsidP="008A1DE6">
      <w:pPr>
        <w:pStyle w:val="a9"/>
        <w:tabs>
          <w:tab w:val="left" w:pos="993"/>
        </w:tabs>
        <w:ind w:firstLine="709"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lastRenderedPageBreak/>
        <w:t xml:space="preserve">3. Голові ОБСБ «ТВК «Перемоги 21» забезпечити використання отриманих Витратоміра та Обчислювача виключно за цільовим призначенням, виконувати повірку згідно вимог чинного законодавства. </w:t>
      </w:r>
    </w:p>
    <w:p w:rsidR="00F656AC" w:rsidRPr="00E378FA" w:rsidRDefault="00910395" w:rsidP="006623A7">
      <w:pPr>
        <w:pStyle w:val="a9"/>
        <w:tabs>
          <w:tab w:val="left" w:pos="1134"/>
        </w:tabs>
        <w:ind w:firstLine="567"/>
        <w:jc w:val="both"/>
        <w:rPr>
          <w:sz w:val="28"/>
          <w:szCs w:val="28"/>
          <w:lang w:val="uk-UA" w:eastAsia="zh-CN"/>
        </w:rPr>
      </w:pPr>
      <w:r w:rsidRPr="00E378FA">
        <w:rPr>
          <w:sz w:val="28"/>
          <w:szCs w:val="28"/>
          <w:lang w:val="uk-UA" w:eastAsia="zh-CN"/>
        </w:rPr>
        <w:t xml:space="preserve"> </w:t>
      </w:r>
      <w:r w:rsidR="00936956" w:rsidRPr="00E378FA">
        <w:rPr>
          <w:sz w:val="28"/>
          <w:szCs w:val="28"/>
          <w:lang w:val="uk-UA" w:eastAsia="zh-CN"/>
        </w:rPr>
        <w:t>4</w:t>
      </w:r>
      <w:r w:rsidR="00F656AC" w:rsidRPr="00E378FA">
        <w:rPr>
          <w:sz w:val="28"/>
          <w:szCs w:val="28"/>
          <w:lang w:val="uk-UA" w:eastAsia="zh-CN"/>
        </w:rPr>
        <w:t>. Відповідальність за організацію виконання даного рішення покласти на директора Департаменту житлово-комунального господарства та капітального будівництва РАСПОРОВСЬКОГО</w:t>
      </w:r>
      <w:r w:rsidR="00BE0412" w:rsidRPr="00E378FA">
        <w:rPr>
          <w:sz w:val="28"/>
          <w:szCs w:val="28"/>
          <w:lang w:val="uk-UA" w:eastAsia="zh-CN"/>
        </w:rPr>
        <w:t xml:space="preserve"> Владислава</w:t>
      </w:r>
      <w:r w:rsidR="00F656AC" w:rsidRPr="00E378FA">
        <w:rPr>
          <w:sz w:val="28"/>
          <w:szCs w:val="28"/>
          <w:lang w:val="uk-UA" w:eastAsia="zh-CN"/>
        </w:rPr>
        <w:t>.</w:t>
      </w:r>
    </w:p>
    <w:p w:rsidR="009644CC" w:rsidRPr="00E378FA" w:rsidRDefault="00936956" w:rsidP="000F1EC0">
      <w:pPr>
        <w:pStyle w:val="a9"/>
        <w:tabs>
          <w:tab w:val="left" w:pos="5245"/>
        </w:tabs>
        <w:ind w:firstLine="567"/>
        <w:jc w:val="both"/>
        <w:rPr>
          <w:sz w:val="28"/>
          <w:szCs w:val="28"/>
          <w:lang w:val="uk-UA" w:eastAsia="zh-CN"/>
        </w:rPr>
      </w:pPr>
      <w:r w:rsidRPr="00E378FA">
        <w:rPr>
          <w:sz w:val="28"/>
          <w:szCs w:val="28"/>
          <w:lang w:val="uk-UA" w:eastAsia="zh-CN"/>
        </w:rPr>
        <w:t>5</w:t>
      </w:r>
      <w:r w:rsidR="009644CC" w:rsidRPr="00E378FA">
        <w:rPr>
          <w:sz w:val="28"/>
          <w:szCs w:val="28"/>
          <w:lang w:val="uk-UA" w:eastAsia="zh-CN"/>
        </w:rPr>
        <w:t xml:space="preserve">. Контроль за виконанням даного рішення покласти на </w:t>
      </w:r>
      <w:r w:rsidR="00BE0412" w:rsidRPr="00E378FA">
        <w:rPr>
          <w:sz w:val="28"/>
          <w:szCs w:val="28"/>
          <w:lang w:val="uk-UA" w:eastAsia="zh-CN"/>
        </w:rPr>
        <w:t xml:space="preserve">постійну комісію з питань житлово-комунального господарства, транспорту, зв’язку та управління комунальною власністю (голова комісії – МОРОЗОВ Олександр). </w:t>
      </w:r>
    </w:p>
    <w:p w:rsidR="009644CC" w:rsidRPr="00E378FA" w:rsidRDefault="009644CC" w:rsidP="000F1EC0">
      <w:pPr>
        <w:pStyle w:val="a9"/>
        <w:tabs>
          <w:tab w:val="left" w:pos="5245"/>
        </w:tabs>
        <w:ind w:firstLine="567"/>
        <w:jc w:val="both"/>
        <w:rPr>
          <w:sz w:val="28"/>
          <w:szCs w:val="28"/>
          <w:lang w:val="uk-UA" w:eastAsia="zh-CN"/>
        </w:rPr>
      </w:pPr>
    </w:p>
    <w:p w:rsidR="007E4DC9" w:rsidRPr="00E378FA" w:rsidRDefault="007E4DC9" w:rsidP="00437439">
      <w:pPr>
        <w:pStyle w:val="a9"/>
        <w:ind w:left="4678"/>
        <w:jc w:val="both"/>
        <w:rPr>
          <w:sz w:val="28"/>
          <w:szCs w:val="28"/>
          <w:lang w:val="uk-UA" w:eastAsia="zh-CN"/>
        </w:rPr>
      </w:pPr>
      <w:r w:rsidRPr="00E378FA">
        <w:rPr>
          <w:sz w:val="28"/>
          <w:szCs w:val="28"/>
          <w:lang w:val="uk-UA" w:eastAsia="zh-CN"/>
        </w:rPr>
        <w:t xml:space="preserve"> </w:t>
      </w:r>
    </w:p>
    <w:p w:rsidR="00C4146F" w:rsidRPr="00E378FA" w:rsidRDefault="00675417" w:rsidP="00675417">
      <w:pPr>
        <w:pStyle w:val="a9"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Секретар міської ради                                                          Олександр СКАЛОЗУБ</w:t>
      </w:r>
    </w:p>
    <w:p w:rsidR="00771493" w:rsidRPr="00E378FA" w:rsidRDefault="00771493" w:rsidP="00771493">
      <w:pPr>
        <w:pStyle w:val="a9"/>
        <w:jc w:val="both"/>
        <w:rPr>
          <w:sz w:val="28"/>
          <w:szCs w:val="28"/>
          <w:lang w:val="uk-UA" w:eastAsia="zh-CN"/>
        </w:rPr>
      </w:pPr>
    </w:p>
    <w:p w:rsidR="00771493" w:rsidRPr="00E378FA" w:rsidRDefault="00771493" w:rsidP="00771493">
      <w:pPr>
        <w:pStyle w:val="a9"/>
        <w:jc w:val="center"/>
        <w:rPr>
          <w:sz w:val="28"/>
          <w:szCs w:val="28"/>
          <w:lang w:val="uk-UA" w:eastAsia="zh-CN"/>
        </w:rPr>
      </w:pPr>
    </w:p>
    <w:sectPr w:rsidR="00771493" w:rsidRPr="00E378FA" w:rsidSect="004774AA">
      <w:headerReference w:type="default" r:id="rId9"/>
      <w:type w:val="continuous"/>
      <w:pgSz w:w="11906" w:h="16838"/>
      <w:pgMar w:top="1134" w:right="567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AF8" w:rsidRDefault="00243AF8">
      <w:r>
        <w:separator/>
      </w:r>
    </w:p>
  </w:endnote>
  <w:endnote w:type="continuationSeparator" w:id="0">
    <w:p w:rsidR="00243AF8" w:rsidRDefault="00243A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AF8" w:rsidRDefault="00243AF8">
      <w:r>
        <w:separator/>
      </w:r>
    </w:p>
  </w:footnote>
  <w:footnote w:type="continuationSeparator" w:id="0">
    <w:p w:rsidR="00243AF8" w:rsidRDefault="00243A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4AA" w:rsidRPr="00A63389" w:rsidRDefault="004774AA" w:rsidP="00644ECF">
    <w:pPr>
      <w:pStyle w:val="a5"/>
      <w:jc w:val="cent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51EDF"/>
    <w:multiLevelType w:val="multilevel"/>
    <w:tmpl w:val="1A7EBB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EE225F"/>
    <w:multiLevelType w:val="multilevel"/>
    <w:tmpl w:val="8AEE35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C444E0"/>
    <w:multiLevelType w:val="multilevel"/>
    <w:tmpl w:val="0388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C97325"/>
    <w:multiLevelType w:val="hybridMultilevel"/>
    <w:tmpl w:val="83E8C560"/>
    <w:lvl w:ilvl="0" w:tplc="E308313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84E4B3EA" w:tentative="1">
      <w:start w:val="1"/>
      <w:numFmt w:val="lowerLetter"/>
      <w:lvlText w:val="%2."/>
      <w:lvlJc w:val="left"/>
      <w:pPr>
        <w:ind w:left="1440" w:hanging="360"/>
      </w:pPr>
    </w:lvl>
    <w:lvl w:ilvl="2" w:tplc="B6C4FEAA" w:tentative="1">
      <w:start w:val="1"/>
      <w:numFmt w:val="lowerRoman"/>
      <w:lvlText w:val="%3."/>
      <w:lvlJc w:val="right"/>
      <w:pPr>
        <w:ind w:left="2160" w:hanging="180"/>
      </w:pPr>
    </w:lvl>
    <w:lvl w:ilvl="3" w:tplc="8E1433EA" w:tentative="1">
      <w:start w:val="1"/>
      <w:numFmt w:val="decimal"/>
      <w:lvlText w:val="%4."/>
      <w:lvlJc w:val="left"/>
      <w:pPr>
        <w:ind w:left="2880" w:hanging="360"/>
      </w:pPr>
    </w:lvl>
    <w:lvl w:ilvl="4" w:tplc="DEDEA46E" w:tentative="1">
      <w:start w:val="1"/>
      <w:numFmt w:val="lowerLetter"/>
      <w:lvlText w:val="%5."/>
      <w:lvlJc w:val="left"/>
      <w:pPr>
        <w:ind w:left="3600" w:hanging="360"/>
      </w:pPr>
    </w:lvl>
    <w:lvl w:ilvl="5" w:tplc="80CC9FB8" w:tentative="1">
      <w:start w:val="1"/>
      <w:numFmt w:val="lowerRoman"/>
      <w:lvlText w:val="%6."/>
      <w:lvlJc w:val="right"/>
      <w:pPr>
        <w:ind w:left="4320" w:hanging="180"/>
      </w:pPr>
    </w:lvl>
    <w:lvl w:ilvl="6" w:tplc="0792CEE2" w:tentative="1">
      <w:start w:val="1"/>
      <w:numFmt w:val="decimal"/>
      <w:lvlText w:val="%7."/>
      <w:lvlJc w:val="left"/>
      <w:pPr>
        <w:ind w:left="5040" w:hanging="360"/>
      </w:pPr>
    </w:lvl>
    <w:lvl w:ilvl="7" w:tplc="46C0C098" w:tentative="1">
      <w:start w:val="1"/>
      <w:numFmt w:val="lowerLetter"/>
      <w:lvlText w:val="%8."/>
      <w:lvlJc w:val="left"/>
      <w:pPr>
        <w:ind w:left="5760" w:hanging="360"/>
      </w:pPr>
    </w:lvl>
    <w:lvl w:ilvl="8" w:tplc="0BA62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5A410C"/>
    <w:multiLevelType w:val="hybridMultilevel"/>
    <w:tmpl w:val="7FB6E2CE"/>
    <w:lvl w:ilvl="0" w:tplc="805491D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A3ED4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004B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600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47F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EEBC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80C2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A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A447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5557D1"/>
    <w:multiLevelType w:val="multilevel"/>
    <w:tmpl w:val="57DAA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631075"/>
    <w:rsid w:val="00003A0D"/>
    <w:rsid w:val="000116C3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62332"/>
    <w:rsid w:val="0006533E"/>
    <w:rsid w:val="00067405"/>
    <w:rsid w:val="00073455"/>
    <w:rsid w:val="000B61BD"/>
    <w:rsid w:val="000B64E8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1EC0"/>
    <w:rsid w:val="000F2E66"/>
    <w:rsid w:val="000F3780"/>
    <w:rsid w:val="00104B41"/>
    <w:rsid w:val="001142D2"/>
    <w:rsid w:val="00115E48"/>
    <w:rsid w:val="00116D0C"/>
    <w:rsid w:val="00117E4D"/>
    <w:rsid w:val="001335A9"/>
    <w:rsid w:val="001432CC"/>
    <w:rsid w:val="00146B89"/>
    <w:rsid w:val="00153DB0"/>
    <w:rsid w:val="00161BE1"/>
    <w:rsid w:val="001628F5"/>
    <w:rsid w:val="00165DED"/>
    <w:rsid w:val="00166488"/>
    <w:rsid w:val="001711D4"/>
    <w:rsid w:val="00171784"/>
    <w:rsid w:val="00171B8A"/>
    <w:rsid w:val="00172746"/>
    <w:rsid w:val="001749E1"/>
    <w:rsid w:val="001836D4"/>
    <w:rsid w:val="0019600F"/>
    <w:rsid w:val="001A62CD"/>
    <w:rsid w:val="001B2709"/>
    <w:rsid w:val="001B2D96"/>
    <w:rsid w:val="001B6629"/>
    <w:rsid w:val="001C0243"/>
    <w:rsid w:val="001C41BB"/>
    <w:rsid w:val="001E4A7B"/>
    <w:rsid w:val="001E6FD7"/>
    <w:rsid w:val="00204383"/>
    <w:rsid w:val="00216D51"/>
    <w:rsid w:val="00222741"/>
    <w:rsid w:val="00225496"/>
    <w:rsid w:val="002278EC"/>
    <w:rsid w:val="0023076C"/>
    <w:rsid w:val="002310C7"/>
    <w:rsid w:val="002315D7"/>
    <w:rsid w:val="0023262D"/>
    <w:rsid w:val="00232A0A"/>
    <w:rsid w:val="002350D3"/>
    <w:rsid w:val="00235A44"/>
    <w:rsid w:val="00237613"/>
    <w:rsid w:val="00237E94"/>
    <w:rsid w:val="00243AF8"/>
    <w:rsid w:val="00244AEF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1853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17EC8"/>
    <w:rsid w:val="00320B92"/>
    <w:rsid w:val="003247FE"/>
    <w:rsid w:val="003253AA"/>
    <w:rsid w:val="0033254A"/>
    <w:rsid w:val="00336FE1"/>
    <w:rsid w:val="0034023E"/>
    <w:rsid w:val="003441A9"/>
    <w:rsid w:val="00362F34"/>
    <w:rsid w:val="003632BC"/>
    <w:rsid w:val="00364FD8"/>
    <w:rsid w:val="00365BF2"/>
    <w:rsid w:val="003672A2"/>
    <w:rsid w:val="0037064C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466"/>
    <w:rsid w:val="0039579B"/>
    <w:rsid w:val="003A0AAF"/>
    <w:rsid w:val="003B0D96"/>
    <w:rsid w:val="003B1084"/>
    <w:rsid w:val="003B1729"/>
    <w:rsid w:val="003C7754"/>
    <w:rsid w:val="003D250E"/>
    <w:rsid w:val="003E5F2C"/>
    <w:rsid w:val="003F0DCB"/>
    <w:rsid w:val="003F65CC"/>
    <w:rsid w:val="003F6D63"/>
    <w:rsid w:val="00400503"/>
    <w:rsid w:val="00401006"/>
    <w:rsid w:val="00405DEA"/>
    <w:rsid w:val="00421CDE"/>
    <w:rsid w:val="00422487"/>
    <w:rsid w:val="0042302A"/>
    <w:rsid w:val="00426079"/>
    <w:rsid w:val="00431B64"/>
    <w:rsid w:val="00437439"/>
    <w:rsid w:val="0044070F"/>
    <w:rsid w:val="00440DE3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4AA"/>
    <w:rsid w:val="00477C6A"/>
    <w:rsid w:val="00482349"/>
    <w:rsid w:val="004855F3"/>
    <w:rsid w:val="004903C1"/>
    <w:rsid w:val="004A0365"/>
    <w:rsid w:val="004A1847"/>
    <w:rsid w:val="004A2B89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E7E5E"/>
    <w:rsid w:val="004F2D24"/>
    <w:rsid w:val="004F58F7"/>
    <w:rsid w:val="00503DF8"/>
    <w:rsid w:val="005058E2"/>
    <w:rsid w:val="00506885"/>
    <w:rsid w:val="005124B8"/>
    <w:rsid w:val="00522B5E"/>
    <w:rsid w:val="00523712"/>
    <w:rsid w:val="005239E5"/>
    <w:rsid w:val="00524B6B"/>
    <w:rsid w:val="005330FA"/>
    <w:rsid w:val="00534FF4"/>
    <w:rsid w:val="005502F6"/>
    <w:rsid w:val="00555A97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A4EAF"/>
    <w:rsid w:val="005B2639"/>
    <w:rsid w:val="005C24B3"/>
    <w:rsid w:val="005C5E03"/>
    <w:rsid w:val="005C7C23"/>
    <w:rsid w:val="005D0C09"/>
    <w:rsid w:val="005D43A5"/>
    <w:rsid w:val="005D45BE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41279"/>
    <w:rsid w:val="00644ECF"/>
    <w:rsid w:val="006531C3"/>
    <w:rsid w:val="00655E14"/>
    <w:rsid w:val="00657DFC"/>
    <w:rsid w:val="006623A7"/>
    <w:rsid w:val="0066442D"/>
    <w:rsid w:val="00664EC0"/>
    <w:rsid w:val="00665493"/>
    <w:rsid w:val="00666096"/>
    <w:rsid w:val="00666C3A"/>
    <w:rsid w:val="00666D93"/>
    <w:rsid w:val="00666E39"/>
    <w:rsid w:val="00674C44"/>
    <w:rsid w:val="00675417"/>
    <w:rsid w:val="00675F74"/>
    <w:rsid w:val="006879AA"/>
    <w:rsid w:val="00692A3E"/>
    <w:rsid w:val="006942EE"/>
    <w:rsid w:val="00694455"/>
    <w:rsid w:val="006A2A20"/>
    <w:rsid w:val="006B003F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2E9"/>
    <w:rsid w:val="00742A2A"/>
    <w:rsid w:val="007455F3"/>
    <w:rsid w:val="00745A76"/>
    <w:rsid w:val="007510C6"/>
    <w:rsid w:val="00752FB5"/>
    <w:rsid w:val="00753036"/>
    <w:rsid w:val="00757EC9"/>
    <w:rsid w:val="00771493"/>
    <w:rsid w:val="00777F25"/>
    <w:rsid w:val="00784106"/>
    <w:rsid w:val="00786DAC"/>
    <w:rsid w:val="007904D4"/>
    <w:rsid w:val="0079181C"/>
    <w:rsid w:val="00795E31"/>
    <w:rsid w:val="007A329C"/>
    <w:rsid w:val="007A32EF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4DC9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6B8D"/>
    <w:rsid w:val="00847520"/>
    <w:rsid w:val="008517FE"/>
    <w:rsid w:val="008518D6"/>
    <w:rsid w:val="008526F6"/>
    <w:rsid w:val="00854728"/>
    <w:rsid w:val="00854994"/>
    <w:rsid w:val="008600E8"/>
    <w:rsid w:val="00863079"/>
    <w:rsid w:val="00866CF2"/>
    <w:rsid w:val="008706C6"/>
    <w:rsid w:val="00877F34"/>
    <w:rsid w:val="008945C3"/>
    <w:rsid w:val="00894AF4"/>
    <w:rsid w:val="008A1DE6"/>
    <w:rsid w:val="008A2A08"/>
    <w:rsid w:val="008A3244"/>
    <w:rsid w:val="008B3FBF"/>
    <w:rsid w:val="008C5407"/>
    <w:rsid w:val="008D1473"/>
    <w:rsid w:val="008D1F7F"/>
    <w:rsid w:val="008D6BD6"/>
    <w:rsid w:val="008E2721"/>
    <w:rsid w:val="008E2AAE"/>
    <w:rsid w:val="008E6F23"/>
    <w:rsid w:val="008E7E4A"/>
    <w:rsid w:val="008E7EDE"/>
    <w:rsid w:val="00901CC6"/>
    <w:rsid w:val="009066EF"/>
    <w:rsid w:val="00910395"/>
    <w:rsid w:val="009103DF"/>
    <w:rsid w:val="009121FA"/>
    <w:rsid w:val="00914D88"/>
    <w:rsid w:val="00915EAB"/>
    <w:rsid w:val="0091797C"/>
    <w:rsid w:val="00920160"/>
    <w:rsid w:val="009221CF"/>
    <w:rsid w:val="009221E2"/>
    <w:rsid w:val="00930DDF"/>
    <w:rsid w:val="00936956"/>
    <w:rsid w:val="009401DF"/>
    <w:rsid w:val="00944904"/>
    <w:rsid w:val="0095035C"/>
    <w:rsid w:val="00952AC2"/>
    <w:rsid w:val="00955BEB"/>
    <w:rsid w:val="00955FAD"/>
    <w:rsid w:val="00960D1A"/>
    <w:rsid w:val="009644CC"/>
    <w:rsid w:val="00964F58"/>
    <w:rsid w:val="009661BB"/>
    <w:rsid w:val="009702D8"/>
    <w:rsid w:val="009824EA"/>
    <w:rsid w:val="00982659"/>
    <w:rsid w:val="009863E3"/>
    <w:rsid w:val="00993FD3"/>
    <w:rsid w:val="009A68B0"/>
    <w:rsid w:val="009A6D2A"/>
    <w:rsid w:val="009B24C1"/>
    <w:rsid w:val="009B4C7A"/>
    <w:rsid w:val="009C11C4"/>
    <w:rsid w:val="009C3AF1"/>
    <w:rsid w:val="009C6117"/>
    <w:rsid w:val="009D18A8"/>
    <w:rsid w:val="009D5025"/>
    <w:rsid w:val="009E198B"/>
    <w:rsid w:val="009E42F3"/>
    <w:rsid w:val="009E5477"/>
    <w:rsid w:val="009F24D2"/>
    <w:rsid w:val="00A05645"/>
    <w:rsid w:val="00A0782A"/>
    <w:rsid w:val="00A1186E"/>
    <w:rsid w:val="00A16934"/>
    <w:rsid w:val="00A22B89"/>
    <w:rsid w:val="00A349F8"/>
    <w:rsid w:val="00A353F8"/>
    <w:rsid w:val="00A36A2A"/>
    <w:rsid w:val="00A445D0"/>
    <w:rsid w:val="00A5256E"/>
    <w:rsid w:val="00A532DE"/>
    <w:rsid w:val="00A5415F"/>
    <w:rsid w:val="00A54E7B"/>
    <w:rsid w:val="00A63389"/>
    <w:rsid w:val="00A67FC8"/>
    <w:rsid w:val="00A71122"/>
    <w:rsid w:val="00A767F1"/>
    <w:rsid w:val="00A815D4"/>
    <w:rsid w:val="00A86264"/>
    <w:rsid w:val="00A9136C"/>
    <w:rsid w:val="00A92AA2"/>
    <w:rsid w:val="00AA3D82"/>
    <w:rsid w:val="00AB2384"/>
    <w:rsid w:val="00AB537B"/>
    <w:rsid w:val="00AC0699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0466"/>
    <w:rsid w:val="00B175A9"/>
    <w:rsid w:val="00B20A22"/>
    <w:rsid w:val="00B31B13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77980"/>
    <w:rsid w:val="00B83EDA"/>
    <w:rsid w:val="00B85338"/>
    <w:rsid w:val="00B86F70"/>
    <w:rsid w:val="00B87905"/>
    <w:rsid w:val="00B9125D"/>
    <w:rsid w:val="00B9537B"/>
    <w:rsid w:val="00B96984"/>
    <w:rsid w:val="00B9746A"/>
    <w:rsid w:val="00BA0E1B"/>
    <w:rsid w:val="00BC00FB"/>
    <w:rsid w:val="00BC0700"/>
    <w:rsid w:val="00BC2538"/>
    <w:rsid w:val="00BC27FF"/>
    <w:rsid w:val="00BC4198"/>
    <w:rsid w:val="00BC57CB"/>
    <w:rsid w:val="00BC59F0"/>
    <w:rsid w:val="00BD0FA4"/>
    <w:rsid w:val="00BE0412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080"/>
    <w:rsid w:val="00C16C31"/>
    <w:rsid w:val="00C17626"/>
    <w:rsid w:val="00C27AC9"/>
    <w:rsid w:val="00C27C99"/>
    <w:rsid w:val="00C30C2A"/>
    <w:rsid w:val="00C4146F"/>
    <w:rsid w:val="00C4422C"/>
    <w:rsid w:val="00C44B6F"/>
    <w:rsid w:val="00C45483"/>
    <w:rsid w:val="00C4586A"/>
    <w:rsid w:val="00C47630"/>
    <w:rsid w:val="00C47ABC"/>
    <w:rsid w:val="00C517F9"/>
    <w:rsid w:val="00C5333F"/>
    <w:rsid w:val="00C61A78"/>
    <w:rsid w:val="00C72897"/>
    <w:rsid w:val="00C76485"/>
    <w:rsid w:val="00C77950"/>
    <w:rsid w:val="00CA23BB"/>
    <w:rsid w:val="00CA3E95"/>
    <w:rsid w:val="00CA554F"/>
    <w:rsid w:val="00CA5B29"/>
    <w:rsid w:val="00CB075A"/>
    <w:rsid w:val="00CB17F0"/>
    <w:rsid w:val="00CB2AB9"/>
    <w:rsid w:val="00CB6532"/>
    <w:rsid w:val="00CC17EA"/>
    <w:rsid w:val="00CC34B9"/>
    <w:rsid w:val="00CD3FA3"/>
    <w:rsid w:val="00CD5F8C"/>
    <w:rsid w:val="00CE695F"/>
    <w:rsid w:val="00CF3103"/>
    <w:rsid w:val="00CF6F3D"/>
    <w:rsid w:val="00D01333"/>
    <w:rsid w:val="00D04162"/>
    <w:rsid w:val="00D0489A"/>
    <w:rsid w:val="00D04CA0"/>
    <w:rsid w:val="00D0755D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390"/>
    <w:rsid w:val="00D80FEE"/>
    <w:rsid w:val="00D8442E"/>
    <w:rsid w:val="00D8772D"/>
    <w:rsid w:val="00D974F1"/>
    <w:rsid w:val="00D97C9A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4D58"/>
    <w:rsid w:val="00DD5AE9"/>
    <w:rsid w:val="00DD6545"/>
    <w:rsid w:val="00DE1A02"/>
    <w:rsid w:val="00DE214E"/>
    <w:rsid w:val="00DF381C"/>
    <w:rsid w:val="00DF3D27"/>
    <w:rsid w:val="00E06367"/>
    <w:rsid w:val="00E07D0A"/>
    <w:rsid w:val="00E13679"/>
    <w:rsid w:val="00E1531C"/>
    <w:rsid w:val="00E1744B"/>
    <w:rsid w:val="00E21802"/>
    <w:rsid w:val="00E21B02"/>
    <w:rsid w:val="00E2604F"/>
    <w:rsid w:val="00E31023"/>
    <w:rsid w:val="00E33945"/>
    <w:rsid w:val="00E378FA"/>
    <w:rsid w:val="00E400C7"/>
    <w:rsid w:val="00E40807"/>
    <w:rsid w:val="00E60D88"/>
    <w:rsid w:val="00E60D9F"/>
    <w:rsid w:val="00E61A7E"/>
    <w:rsid w:val="00E65E34"/>
    <w:rsid w:val="00E66826"/>
    <w:rsid w:val="00E70A5B"/>
    <w:rsid w:val="00E751D3"/>
    <w:rsid w:val="00E80303"/>
    <w:rsid w:val="00E80742"/>
    <w:rsid w:val="00E85CEB"/>
    <w:rsid w:val="00E919CD"/>
    <w:rsid w:val="00EB09F9"/>
    <w:rsid w:val="00EB55FE"/>
    <w:rsid w:val="00EC0D6D"/>
    <w:rsid w:val="00EC1F33"/>
    <w:rsid w:val="00ED36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56AC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508E"/>
    <w:rsid w:val="00FB6811"/>
    <w:rsid w:val="00FC027D"/>
    <w:rsid w:val="00FC4AF5"/>
    <w:rsid w:val="00FC69DC"/>
    <w:rsid w:val="00FC7952"/>
    <w:rsid w:val="00FC7E06"/>
    <w:rsid w:val="00FD0440"/>
    <w:rsid w:val="00FD44EF"/>
    <w:rsid w:val="00FD6676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B77980"/>
    <w:rPr>
      <w:rFonts w:cs="Times New Roman"/>
    </w:rPr>
  </w:style>
  <w:style w:type="paragraph" w:customStyle="1" w:styleId="rvps2">
    <w:name w:val="rvps2"/>
    <w:basedOn w:val="a"/>
    <w:rsid w:val="00910395"/>
    <w:pPr>
      <w:spacing w:before="100" w:beforeAutospacing="1" w:after="100" w:afterAutospacing="1"/>
    </w:pPr>
    <w:rPr>
      <w:rFonts w:eastAsia="Times New Roman" w:cs="Times New Roman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062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2332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1DF0C-082C-4EC4-948C-80A55FD86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Miskrada</cp:lastModifiedBy>
  <cp:revision>4</cp:revision>
  <cp:lastPrinted>2026-06-04T12:59:00Z</cp:lastPrinted>
  <dcterms:created xsi:type="dcterms:W3CDTF">2026-06-04T08:53:00Z</dcterms:created>
  <dcterms:modified xsi:type="dcterms:W3CDTF">2026-06-09T13:34:00Z</dcterms:modified>
</cp:coreProperties>
</file>