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D327C" w14:textId="41276D87" w:rsidR="007A063E" w:rsidRPr="00625E45" w:rsidRDefault="002B3BE5" w:rsidP="00836672">
      <w:pPr>
        <w:tabs>
          <w:tab w:val="left" w:pos="0"/>
        </w:tabs>
        <w:spacing w:after="0" w:line="240" w:lineRule="auto"/>
        <w:jc w:val="center"/>
        <w:rPr>
          <w:rFonts w:ascii="Times New Roman" w:hAnsi="Times New Roman"/>
          <w:sz w:val="28"/>
          <w:szCs w:val="28"/>
          <w:lang w:eastAsia="ru-RU"/>
        </w:rPr>
      </w:pPr>
      <w:r w:rsidRPr="00625E45">
        <w:rPr>
          <w:rFonts w:ascii="Times New Roman" w:hAnsi="Times New Roman"/>
          <w:sz w:val="28"/>
          <w:szCs w:val="28"/>
          <w:lang w:eastAsia="ru-RU"/>
        </w:rPr>
        <w:t xml:space="preserve">  </w:t>
      </w:r>
    </w:p>
    <w:p w14:paraId="66CE3AA5" w14:textId="43BB3280" w:rsidR="00ED06CA" w:rsidRPr="001D2464" w:rsidRDefault="00ED06CA" w:rsidP="007453DB">
      <w:pPr>
        <w:tabs>
          <w:tab w:val="left" w:pos="0"/>
        </w:tabs>
        <w:spacing w:after="0" w:line="240" w:lineRule="auto"/>
        <w:jc w:val="center"/>
        <w:rPr>
          <w:rFonts w:ascii="Times New Roman" w:hAnsi="Times New Roman"/>
          <w:sz w:val="28"/>
          <w:szCs w:val="28"/>
          <w:lang w:eastAsia="ru-RU"/>
        </w:rPr>
      </w:pPr>
      <w:r w:rsidRPr="001D2464">
        <w:rPr>
          <w:rFonts w:ascii="Times New Roman" w:hAnsi="Times New Roman"/>
          <w:sz w:val="28"/>
          <w:szCs w:val="28"/>
          <w:lang w:eastAsia="ru-RU"/>
        </w:rPr>
        <w:t>Пояснювальна записка</w:t>
      </w:r>
    </w:p>
    <w:p w14:paraId="1888D5F9" w14:textId="488D0988" w:rsidR="00BE6B6C" w:rsidRPr="001D2464" w:rsidRDefault="0061670D" w:rsidP="007453DB">
      <w:pPr>
        <w:tabs>
          <w:tab w:val="left" w:pos="0"/>
        </w:tabs>
        <w:spacing w:after="0" w:line="240" w:lineRule="auto"/>
        <w:jc w:val="center"/>
        <w:rPr>
          <w:rFonts w:ascii="Times New Roman" w:hAnsi="Times New Roman"/>
          <w:sz w:val="28"/>
          <w:szCs w:val="28"/>
          <w:lang w:eastAsia="ru-RU"/>
        </w:rPr>
      </w:pPr>
      <w:r w:rsidRPr="001D2464">
        <w:rPr>
          <w:rFonts w:ascii="Times New Roman" w:hAnsi="Times New Roman"/>
          <w:sz w:val="28"/>
          <w:szCs w:val="28"/>
          <w:lang w:eastAsia="ru-RU"/>
        </w:rPr>
        <w:t>д</w:t>
      </w:r>
      <w:r w:rsidR="00ED06CA" w:rsidRPr="001D2464">
        <w:rPr>
          <w:rFonts w:ascii="Times New Roman" w:hAnsi="Times New Roman"/>
          <w:sz w:val="28"/>
          <w:szCs w:val="28"/>
          <w:lang w:eastAsia="ru-RU"/>
        </w:rPr>
        <w:t>о</w:t>
      </w:r>
      <w:r w:rsidR="00B33FA3" w:rsidRPr="001D2464">
        <w:rPr>
          <w:rFonts w:ascii="Times New Roman" w:hAnsi="Times New Roman"/>
          <w:sz w:val="28"/>
          <w:szCs w:val="28"/>
          <w:lang w:eastAsia="ru-RU"/>
        </w:rPr>
        <w:t xml:space="preserve"> проєкту</w:t>
      </w:r>
      <w:r w:rsidR="003F48D8" w:rsidRPr="001D2464">
        <w:rPr>
          <w:rFonts w:ascii="Times New Roman" w:hAnsi="Times New Roman"/>
          <w:sz w:val="28"/>
          <w:szCs w:val="28"/>
          <w:lang w:eastAsia="ru-RU"/>
        </w:rPr>
        <w:t xml:space="preserve"> </w:t>
      </w:r>
      <w:r w:rsidR="00ED06CA" w:rsidRPr="001D2464">
        <w:rPr>
          <w:rFonts w:ascii="Times New Roman" w:hAnsi="Times New Roman"/>
          <w:sz w:val="28"/>
          <w:szCs w:val="28"/>
          <w:lang w:eastAsia="ru-RU"/>
        </w:rPr>
        <w:t>рішення</w:t>
      </w:r>
      <w:r w:rsidR="00C73663" w:rsidRPr="001D2464">
        <w:rPr>
          <w:rFonts w:ascii="Times New Roman" w:hAnsi="Times New Roman"/>
          <w:sz w:val="28"/>
          <w:szCs w:val="28"/>
          <w:lang w:eastAsia="ru-RU"/>
        </w:rPr>
        <w:t xml:space="preserve"> </w:t>
      </w:r>
      <w:r w:rsidR="00BE2FC8">
        <w:rPr>
          <w:rFonts w:ascii="Times New Roman" w:hAnsi="Times New Roman"/>
          <w:sz w:val="28"/>
          <w:szCs w:val="28"/>
          <w:lang w:eastAsia="ru-RU"/>
        </w:rPr>
        <w:t xml:space="preserve">сесії </w:t>
      </w:r>
      <w:bookmarkStart w:id="0" w:name="_GoBack"/>
      <w:bookmarkEnd w:id="0"/>
      <w:r w:rsidR="00FE14BF" w:rsidRPr="001D2464">
        <w:rPr>
          <w:rFonts w:ascii="Times New Roman" w:hAnsi="Times New Roman"/>
          <w:sz w:val="28"/>
          <w:szCs w:val="28"/>
          <w:lang w:eastAsia="ru-RU"/>
        </w:rPr>
        <w:t xml:space="preserve">Білгород-Дністровської </w:t>
      </w:r>
      <w:r w:rsidR="00ED06CA" w:rsidRPr="001D2464">
        <w:rPr>
          <w:rFonts w:ascii="Times New Roman" w:hAnsi="Times New Roman"/>
          <w:sz w:val="28"/>
          <w:szCs w:val="28"/>
          <w:lang w:eastAsia="ru-RU"/>
        </w:rPr>
        <w:t>міської ради  «Про</w:t>
      </w:r>
      <w:r w:rsidR="009C71C9" w:rsidRPr="001D2464">
        <w:rPr>
          <w:rFonts w:ascii="Times New Roman" w:hAnsi="Times New Roman"/>
          <w:sz w:val="28"/>
          <w:szCs w:val="28"/>
          <w:lang w:eastAsia="ru-RU"/>
        </w:rPr>
        <w:t xml:space="preserve"> </w:t>
      </w:r>
      <w:r w:rsidR="00C73663" w:rsidRPr="001D2464">
        <w:rPr>
          <w:rFonts w:ascii="Times New Roman" w:hAnsi="Times New Roman"/>
          <w:sz w:val="28"/>
          <w:szCs w:val="28"/>
          <w:lang w:eastAsia="ru-RU"/>
        </w:rPr>
        <w:t xml:space="preserve">схвалення </w:t>
      </w:r>
      <w:r w:rsidR="004328D6" w:rsidRPr="001D2464">
        <w:rPr>
          <w:rFonts w:ascii="Times New Roman" w:hAnsi="Times New Roman"/>
          <w:sz w:val="28"/>
          <w:szCs w:val="28"/>
          <w:lang w:eastAsia="ru-RU"/>
        </w:rPr>
        <w:t xml:space="preserve">внесення  змін </w:t>
      </w:r>
      <w:r w:rsidR="00ED06CA" w:rsidRPr="001D2464">
        <w:rPr>
          <w:rFonts w:ascii="Times New Roman" w:hAnsi="Times New Roman"/>
          <w:sz w:val="28"/>
          <w:szCs w:val="28"/>
          <w:lang w:eastAsia="ru-RU"/>
        </w:rPr>
        <w:t xml:space="preserve">до </w:t>
      </w:r>
      <w:r w:rsidR="007453DB" w:rsidRPr="001D2464">
        <w:rPr>
          <w:rFonts w:ascii="Times New Roman" w:hAnsi="Times New Roman"/>
          <w:sz w:val="28"/>
          <w:szCs w:val="28"/>
          <w:lang w:eastAsia="ru-RU"/>
        </w:rPr>
        <w:t xml:space="preserve">рішення Білгород-Дністровської міської ради від </w:t>
      </w:r>
      <w:r w:rsidR="00373AC7" w:rsidRPr="001D2464">
        <w:rPr>
          <w:rFonts w:ascii="Times New Roman" w:hAnsi="Times New Roman"/>
          <w:sz w:val="28"/>
          <w:szCs w:val="28"/>
          <w:lang w:eastAsia="ru-RU"/>
        </w:rPr>
        <w:t>18</w:t>
      </w:r>
      <w:r w:rsidR="007453DB" w:rsidRPr="001D2464">
        <w:rPr>
          <w:rFonts w:ascii="Times New Roman" w:hAnsi="Times New Roman"/>
          <w:sz w:val="28"/>
          <w:szCs w:val="28"/>
          <w:lang w:eastAsia="ru-RU"/>
        </w:rPr>
        <w:t>.12.202</w:t>
      </w:r>
      <w:r w:rsidR="00373AC7" w:rsidRPr="001D2464">
        <w:rPr>
          <w:rFonts w:ascii="Times New Roman" w:hAnsi="Times New Roman"/>
          <w:sz w:val="28"/>
          <w:szCs w:val="28"/>
          <w:lang w:eastAsia="ru-RU"/>
        </w:rPr>
        <w:t>5</w:t>
      </w:r>
      <w:r w:rsidR="007453DB" w:rsidRPr="001D2464">
        <w:rPr>
          <w:rFonts w:ascii="Times New Roman" w:hAnsi="Times New Roman"/>
          <w:sz w:val="28"/>
          <w:szCs w:val="28"/>
          <w:lang w:eastAsia="ru-RU"/>
        </w:rPr>
        <w:t xml:space="preserve"> року № 1</w:t>
      </w:r>
      <w:r w:rsidR="00373AC7" w:rsidRPr="001D2464">
        <w:rPr>
          <w:rFonts w:ascii="Times New Roman" w:hAnsi="Times New Roman"/>
          <w:sz w:val="28"/>
          <w:szCs w:val="28"/>
          <w:lang w:eastAsia="ru-RU"/>
        </w:rPr>
        <w:t>772</w:t>
      </w:r>
      <w:r w:rsidR="007453DB" w:rsidRPr="001D2464">
        <w:rPr>
          <w:rFonts w:ascii="Times New Roman" w:hAnsi="Times New Roman"/>
          <w:sz w:val="28"/>
          <w:szCs w:val="28"/>
          <w:lang w:eastAsia="ru-RU"/>
        </w:rPr>
        <w:t xml:space="preserve"> –VIII «Про </w:t>
      </w:r>
      <w:r w:rsidR="00ED06CA" w:rsidRPr="001D2464">
        <w:rPr>
          <w:rFonts w:ascii="Times New Roman" w:hAnsi="Times New Roman"/>
          <w:sz w:val="28"/>
          <w:szCs w:val="28"/>
          <w:lang w:eastAsia="ru-RU"/>
        </w:rPr>
        <w:t>бюджет Білгород – Дністровської міської територіальної громади на 202</w:t>
      </w:r>
      <w:r w:rsidRPr="001D2464">
        <w:rPr>
          <w:rFonts w:ascii="Times New Roman" w:hAnsi="Times New Roman"/>
          <w:sz w:val="28"/>
          <w:szCs w:val="28"/>
          <w:lang w:eastAsia="ru-RU"/>
        </w:rPr>
        <w:t>6</w:t>
      </w:r>
      <w:r w:rsidR="00C8343A" w:rsidRPr="001D2464">
        <w:rPr>
          <w:rFonts w:ascii="Times New Roman" w:hAnsi="Times New Roman"/>
          <w:sz w:val="28"/>
          <w:szCs w:val="28"/>
          <w:lang w:eastAsia="ru-RU"/>
        </w:rPr>
        <w:t xml:space="preserve"> </w:t>
      </w:r>
      <w:r w:rsidR="00ED06CA" w:rsidRPr="001D2464">
        <w:rPr>
          <w:rFonts w:ascii="Times New Roman" w:hAnsi="Times New Roman"/>
          <w:sz w:val="28"/>
          <w:szCs w:val="28"/>
          <w:lang w:eastAsia="ru-RU"/>
        </w:rPr>
        <w:t>рік</w:t>
      </w:r>
      <w:r w:rsidR="007453DB" w:rsidRPr="001D2464">
        <w:rPr>
          <w:rFonts w:ascii="Times New Roman" w:hAnsi="Times New Roman"/>
          <w:sz w:val="28"/>
          <w:szCs w:val="28"/>
          <w:lang w:eastAsia="ru-RU"/>
        </w:rPr>
        <w:t>»</w:t>
      </w:r>
    </w:p>
    <w:p w14:paraId="0269093F" w14:textId="0304A4C4" w:rsidR="001B6519" w:rsidRPr="001D2464" w:rsidRDefault="00DD7DCF" w:rsidP="00570664">
      <w:pPr>
        <w:tabs>
          <w:tab w:val="left" w:pos="0"/>
        </w:tabs>
        <w:spacing w:after="0" w:line="240" w:lineRule="auto"/>
        <w:jc w:val="center"/>
        <w:rPr>
          <w:rFonts w:ascii="Times New Roman" w:hAnsi="Times New Roman"/>
          <w:i/>
          <w:iCs/>
          <w:sz w:val="28"/>
          <w:szCs w:val="28"/>
          <w:lang w:eastAsia="ru-RU"/>
        </w:rPr>
      </w:pPr>
      <w:r w:rsidRPr="001D2464">
        <w:rPr>
          <w:rFonts w:ascii="Times New Roman" w:hAnsi="Times New Roman"/>
          <w:i/>
          <w:iCs/>
          <w:sz w:val="28"/>
          <w:szCs w:val="28"/>
          <w:lang w:eastAsia="ru-RU"/>
        </w:rPr>
        <w:t xml:space="preserve">                                                                                           </w:t>
      </w:r>
      <w:r w:rsidR="00CF02E6" w:rsidRPr="001D2464">
        <w:rPr>
          <w:rFonts w:ascii="Times New Roman" w:hAnsi="Times New Roman"/>
          <w:i/>
          <w:iCs/>
          <w:sz w:val="28"/>
          <w:szCs w:val="28"/>
          <w:lang w:eastAsia="ru-RU"/>
        </w:rPr>
        <w:t xml:space="preserve">               </w:t>
      </w:r>
      <w:r w:rsidRPr="001D2464">
        <w:rPr>
          <w:rFonts w:ascii="Times New Roman" w:hAnsi="Times New Roman"/>
          <w:i/>
          <w:iCs/>
          <w:sz w:val="28"/>
          <w:szCs w:val="28"/>
          <w:lang w:eastAsia="ru-RU"/>
        </w:rPr>
        <w:t xml:space="preserve">     </w:t>
      </w:r>
      <w:r w:rsidR="00C3719F" w:rsidRPr="001D2464">
        <w:rPr>
          <w:rFonts w:ascii="Times New Roman" w:hAnsi="Times New Roman"/>
          <w:i/>
          <w:iCs/>
          <w:sz w:val="28"/>
          <w:szCs w:val="28"/>
          <w:lang w:eastAsia="ru-RU"/>
        </w:rPr>
        <w:t xml:space="preserve">         </w:t>
      </w:r>
      <w:r w:rsidRPr="001D2464">
        <w:rPr>
          <w:rFonts w:ascii="Times New Roman" w:hAnsi="Times New Roman"/>
          <w:i/>
          <w:iCs/>
          <w:sz w:val="28"/>
          <w:szCs w:val="28"/>
          <w:lang w:eastAsia="ru-RU"/>
        </w:rPr>
        <w:t xml:space="preserve">    (</w:t>
      </w:r>
      <w:r w:rsidR="00C26D78" w:rsidRPr="001D2464">
        <w:rPr>
          <w:rFonts w:ascii="Times New Roman" w:hAnsi="Times New Roman"/>
          <w:i/>
          <w:iCs/>
          <w:sz w:val="28"/>
          <w:szCs w:val="28"/>
          <w:lang w:eastAsia="ru-RU"/>
        </w:rPr>
        <w:t>лип</w:t>
      </w:r>
      <w:r w:rsidR="00946497" w:rsidRPr="001D2464">
        <w:rPr>
          <w:rFonts w:ascii="Times New Roman" w:hAnsi="Times New Roman"/>
          <w:i/>
          <w:iCs/>
          <w:sz w:val="28"/>
          <w:szCs w:val="28"/>
          <w:lang w:eastAsia="ru-RU"/>
        </w:rPr>
        <w:t>ень</w:t>
      </w:r>
      <w:r w:rsidRPr="001D2464">
        <w:rPr>
          <w:rFonts w:ascii="Times New Roman" w:hAnsi="Times New Roman"/>
          <w:i/>
          <w:iCs/>
          <w:sz w:val="28"/>
          <w:szCs w:val="28"/>
          <w:lang w:eastAsia="ru-RU"/>
        </w:rPr>
        <w:t>)</w:t>
      </w:r>
    </w:p>
    <w:p w14:paraId="22348F8C" w14:textId="77777777" w:rsidR="00625E45" w:rsidRPr="001D2464" w:rsidRDefault="00711892" w:rsidP="00625E45">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b/>
          <w:bCs/>
          <w:color w:val="FF0000"/>
          <w:sz w:val="28"/>
          <w:szCs w:val="28"/>
          <w:lang w:eastAsia="ru-RU"/>
        </w:rPr>
        <w:t xml:space="preserve">   </w:t>
      </w:r>
      <w:r w:rsidRPr="001D2464">
        <w:rPr>
          <w:rFonts w:ascii="Times New Roman" w:hAnsi="Times New Roman"/>
          <w:b/>
          <w:bCs/>
          <w:sz w:val="28"/>
          <w:szCs w:val="28"/>
          <w:lang w:eastAsia="ru-RU"/>
        </w:rPr>
        <w:t xml:space="preserve"> </w:t>
      </w:r>
      <w:r w:rsidR="00625E45" w:rsidRPr="001D2464">
        <w:rPr>
          <w:rFonts w:ascii="Times New Roman" w:hAnsi="Times New Roman"/>
          <w:sz w:val="28"/>
          <w:szCs w:val="28"/>
          <w:lang w:eastAsia="ru-RU"/>
        </w:rPr>
        <w:t>Пропонуються наступні зміни:</w:t>
      </w:r>
    </w:p>
    <w:p w14:paraId="5573C261" w14:textId="77777777" w:rsidR="00625E45" w:rsidRPr="001D2464" w:rsidRDefault="00625E45" w:rsidP="00625E45">
      <w:pPr>
        <w:tabs>
          <w:tab w:val="left" w:pos="0"/>
        </w:tabs>
        <w:spacing w:after="0" w:line="240" w:lineRule="auto"/>
        <w:jc w:val="both"/>
        <w:rPr>
          <w:rFonts w:ascii="Times New Roman" w:hAnsi="Times New Roman"/>
          <w:b/>
          <w:bCs/>
          <w:sz w:val="28"/>
          <w:szCs w:val="28"/>
          <w:lang w:eastAsia="ru-RU"/>
        </w:rPr>
      </w:pPr>
      <w:r w:rsidRPr="001D2464">
        <w:rPr>
          <w:rFonts w:ascii="Times New Roman" w:hAnsi="Times New Roman"/>
          <w:b/>
          <w:bCs/>
          <w:sz w:val="28"/>
          <w:szCs w:val="28"/>
          <w:lang w:eastAsia="ru-RU"/>
        </w:rPr>
        <w:t>Здійснити корегування доходної частини бюджету громади:</w:t>
      </w:r>
    </w:p>
    <w:p w14:paraId="54F4D8E1" w14:textId="14EA9822" w:rsidR="00625E45" w:rsidRPr="001D2464" w:rsidRDefault="00625E45" w:rsidP="00625E45">
      <w:pPr>
        <w:tabs>
          <w:tab w:val="left" w:pos="0"/>
        </w:tabs>
        <w:spacing w:after="120" w:line="240" w:lineRule="auto"/>
        <w:jc w:val="both"/>
        <w:rPr>
          <w:rFonts w:ascii="Times New Roman" w:hAnsi="Times New Roman"/>
          <w:b/>
          <w:iCs/>
          <w:sz w:val="28"/>
          <w:szCs w:val="28"/>
          <w:u w:val="single"/>
          <w:lang w:eastAsia="ru-RU"/>
        </w:rPr>
      </w:pPr>
      <w:r w:rsidRPr="001D2464">
        <w:rPr>
          <w:rFonts w:ascii="Times New Roman" w:hAnsi="Times New Roman"/>
          <w:i/>
          <w:color w:val="FF0000"/>
          <w:sz w:val="28"/>
          <w:szCs w:val="28"/>
          <w:lang w:eastAsia="ru-RU"/>
        </w:rPr>
        <w:tab/>
      </w:r>
      <w:r w:rsidRPr="001D2464">
        <w:rPr>
          <w:rFonts w:ascii="Times New Roman" w:hAnsi="Times New Roman"/>
          <w:b/>
          <w:iCs/>
          <w:color w:val="FF0000"/>
          <w:sz w:val="28"/>
          <w:szCs w:val="28"/>
          <w:lang w:eastAsia="ru-RU"/>
        </w:rPr>
        <w:t xml:space="preserve"> </w:t>
      </w:r>
      <w:r w:rsidRPr="001D2464">
        <w:rPr>
          <w:rFonts w:ascii="Times New Roman" w:hAnsi="Times New Roman"/>
          <w:b/>
          <w:iCs/>
          <w:sz w:val="28"/>
          <w:szCs w:val="28"/>
          <w:u w:val="single"/>
          <w:lang w:eastAsia="ru-RU"/>
        </w:rPr>
        <w:t xml:space="preserve">по загальному фонду </w:t>
      </w:r>
      <w:r w:rsidR="00E07FC6" w:rsidRPr="001D2464">
        <w:rPr>
          <w:rFonts w:ascii="Times New Roman" w:hAnsi="Times New Roman"/>
          <w:b/>
          <w:iCs/>
          <w:sz w:val="28"/>
          <w:szCs w:val="28"/>
          <w:u w:val="single"/>
          <w:lang w:eastAsia="ru-RU"/>
        </w:rPr>
        <w:t>збільшити доходну частину бюджету за рахунок:</w:t>
      </w:r>
    </w:p>
    <w:p w14:paraId="6BA51D9B" w14:textId="19A5FDF6" w:rsidR="005F71BA" w:rsidRPr="001D2464" w:rsidRDefault="006A6BE7" w:rsidP="005F71BA">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ab/>
      </w:r>
      <w:r w:rsidR="005F71BA" w:rsidRPr="001D2464">
        <w:rPr>
          <w:rFonts w:ascii="Times New Roman" w:hAnsi="Times New Roman"/>
          <w:sz w:val="28"/>
          <w:szCs w:val="28"/>
          <w:lang w:eastAsia="ru-RU"/>
        </w:rPr>
        <w:t xml:space="preserve">надходження податку на доходи  фізичних осіб (ККДБ 11010000) на суму </w:t>
      </w:r>
      <w:r w:rsidR="005F71BA" w:rsidRPr="001D2464">
        <w:rPr>
          <w:rFonts w:ascii="Times New Roman" w:hAnsi="Times New Roman"/>
          <w:b/>
          <w:bCs/>
          <w:sz w:val="28"/>
          <w:szCs w:val="28"/>
          <w:lang w:eastAsia="ru-RU"/>
        </w:rPr>
        <w:t xml:space="preserve">2 200 000,0 </w:t>
      </w:r>
      <w:r w:rsidR="005F71BA" w:rsidRPr="001D2464">
        <w:rPr>
          <w:rFonts w:ascii="Times New Roman" w:hAnsi="Times New Roman"/>
          <w:sz w:val="28"/>
          <w:szCs w:val="28"/>
          <w:lang w:eastAsia="ru-RU"/>
        </w:rPr>
        <w:t>гривень;</w:t>
      </w:r>
      <w:r w:rsidR="005F71BA" w:rsidRPr="001D2464">
        <w:rPr>
          <w:rFonts w:ascii="Times New Roman" w:hAnsi="Times New Roman"/>
          <w:sz w:val="28"/>
          <w:szCs w:val="28"/>
          <w:lang w:eastAsia="ru-RU"/>
        </w:rPr>
        <w:tab/>
      </w:r>
    </w:p>
    <w:p w14:paraId="386DB5CD" w14:textId="77777777" w:rsidR="005F71BA" w:rsidRPr="001D2464" w:rsidRDefault="005F71BA" w:rsidP="005F71BA">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ab/>
        <w:t xml:space="preserve">надходження транспортного податку (ККДБ 18011000-18011100) на суму </w:t>
      </w:r>
      <w:r w:rsidRPr="001D2464">
        <w:rPr>
          <w:rFonts w:ascii="Times New Roman" w:hAnsi="Times New Roman"/>
          <w:b/>
          <w:bCs/>
          <w:sz w:val="28"/>
          <w:szCs w:val="28"/>
          <w:lang w:eastAsia="ru-RU"/>
        </w:rPr>
        <w:t>68 000,0</w:t>
      </w:r>
      <w:r w:rsidRPr="001D2464">
        <w:rPr>
          <w:rFonts w:ascii="Times New Roman" w:hAnsi="Times New Roman"/>
          <w:sz w:val="28"/>
          <w:szCs w:val="28"/>
          <w:lang w:eastAsia="ru-RU"/>
        </w:rPr>
        <w:t xml:space="preserve"> гривень;</w:t>
      </w:r>
    </w:p>
    <w:p w14:paraId="63E441ED" w14:textId="2DEF3AD1" w:rsidR="005F71BA" w:rsidRPr="001D2464" w:rsidRDefault="005F71BA" w:rsidP="005F71BA">
      <w:pPr>
        <w:tabs>
          <w:tab w:val="left" w:pos="0"/>
        </w:tabs>
        <w:spacing w:after="0" w:line="240" w:lineRule="auto"/>
        <w:jc w:val="both"/>
        <w:rPr>
          <w:rFonts w:ascii="Times New Roman" w:eastAsia="Times New Roman" w:hAnsi="Times New Roman"/>
          <w:sz w:val="28"/>
          <w:szCs w:val="28"/>
          <w:lang w:eastAsia="uk-UA"/>
        </w:rPr>
      </w:pPr>
      <w:r w:rsidRPr="001D2464">
        <w:rPr>
          <w:rFonts w:ascii="Times New Roman" w:hAnsi="Times New Roman"/>
          <w:sz w:val="28"/>
          <w:szCs w:val="28"/>
          <w:lang w:eastAsia="ru-RU"/>
        </w:rPr>
        <w:tab/>
        <w:t>надходження ш</w:t>
      </w:r>
      <w:r w:rsidRPr="001D2464">
        <w:rPr>
          <w:rFonts w:ascii="Times New Roman" w:eastAsia="Times New Roman" w:hAnsi="Times New Roman"/>
          <w:sz w:val="28"/>
          <w:szCs w:val="28"/>
          <w:lang w:eastAsia="uk-UA"/>
        </w:rPr>
        <w:t xml:space="preserve">трафних санкцій, що застосовуються відповідно до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(ККДБ 21081500) на суму </w:t>
      </w:r>
      <w:r w:rsidRPr="001D2464">
        <w:rPr>
          <w:rFonts w:ascii="Times New Roman" w:eastAsia="Times New Roman" w:hAnsi="Times New Roman"/>
          <w:b/>
          <w:bCs/>
          <w:sz w:val="28"/>
          <w:szCs w:val="28"/>
          <w:lang w:eastAsia="uk-UA"/>
        </w:rPr>
        <w:t>33 500,0</w:t>
      </w:r>
      <w:r w:rsidRPr="001D2464">
        <w:rPr>
          <w:rFonts w:ascii="Times New Roman" w:eastAsia="Times New Roman" w:hAnsi="Times New Roman"/>
          <w:sz w:val="28"/>
          <w:szCs w:val="28"/>
          <w:lang w:eastAsia="uk-UA"/>
        </w:rPr>
        <w:t xml:space="preserve"> гривень</w:t>
      </w:r>
      <w:r w:rsidR="007032D5" w:rsidRPr="001D2464">
        <w:rPr>
          <w:rFonts w:ascii="Times New Roman" w:eastAsia="Times New Roman" w:hAnsi="Times New Roman"/>
          <w:sz w:val="28"/>
          <w:szCs w:val="28"/>
          <w:lang w:eastAsia="uk-UA"/>
        </w:rPr>
        <w:t>;</w:t>
      </w:r>
    </w:p>
    <w:p w14:paraId="4DB02FC1" w14:textId="2EFFF02F" w:rsidR="007032D5" w:rsidRPr="001D2464" w:rsidRDefault="007032D5" w:rsidP="005F71BA">
      <w:pPr>
        <w:tabs>
          <w:tab w:val="left" w:pos="0"/>
        </w:tabs>
        <w:spacing w:after="0" w:line="240" w:lineRule="auto"/>
        <w:jc w:val="both"/>
        <w:rPr>
          <w:rFonts w:ascii="Times New Roman" w:eastAsia="Times New Roman" w:hAnsi="Times New Roman"/>
          <w:sz w:val="28"/>
          <w:szCs w:val="28"/>
          <w:lang w:eastAsia="uk-UA"/>
        </w:rPr>
      </w:pPr>
      <w:r w:rsidRPr="001D2464">
        <w:rPr>
          <w:rFonts w:ascii="Times New Roman" w:eastAsia="Times New Roman" w:hAnsi="Times New Roman"/>
          <w:sz w:val="28"/>
          <w:szCs w:val="28"/>
          <w:lang w:eastAsia="uk-UA"/>
        </w:rPr>
        <w:t xml:space="preserve"> </w:t>
      </w:r>
      <w:r w:rsidRPr="001D2464">
        <w:rPr>
          <w:rFonts w:ascii="Times New Roman" w:eastAsia="Times New Roman" w:hAnsi="Times New Roman"/>
          <w:sz w:val="28"/>
          <w:szCs w:val="28"/>
          <w:lang w:eastAsia="uk-UA"/>
        </w:rPr>
        <w:tab/>
        <w:t xml:space="preserve">надходження субвенції з місцевого бюджету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 спортивних) ліцеях, ліцеях із посиленою військово-фізичною підготовкою за рахунок відповідної субвенції з державного бюджету (ККДБ 41057900) на суму </w:t>
      </w:r>
      <w:r w:rsidRPr="001D2464">
        <w:rPr>
          <w:rFonts w:ascii="Times New Roman" w:eastAsia="Times New Roman" w:hAnsi="Times New Roman"/>
          <w:b/>
          <w:bCs/>
          <w:sz w:val="28"/>
          <w:szCs w:val="28"/>
          <w:lang w:eastAsia="uk-UA"/>
        </w:rPr>
        <w:t>4 273 091,0</w:t>
      </w:r>
      <w:r w:rsidRPr="001D2464">
        <w:rPr>
          <w:rFonts w:ascii="Times New Roman" w:eastAsia="Times New Roman" w:hAnsi="Times New Roman"/>
          <w:sz w:val="28"/>
          <w:szCs w:val="28"/>
          <w:lang w:eastAsia="uk-UA"/>
        </w:rPr>
        <w:t xml:space="preserve"> гривень</w:t>
      </w:r>
    </w:p>
    <w:p w14:paraId="26587D02" w14:textId="7BA0584C" w:rsidR="00813972" w:rsidRPr="001D2464" w:rsidRDefault="00813972" w:rsidP="007032D5">
      <w:pPr>
        <w:tabs>
          <w:tab w:val="left" w:pos="0"/>
        </w:tabs>
        <w:spacing w:before="120" w:after="0" w:line="240" w:lineRule="auto"/>
        <w:jc w:val="both"/>
        <w:rPr>
          <w:rFonts w:ascii="Times New Roman" w:hAnsi="Times New Roman"/>
          <w:b/>
          <w:sz w:val="28"/>
          <w:szCs w:val="28"/>
          <w:u w:val="single"/>
          <w:lang w:eastAsia="ru-RU"/>
        </w:rPr>
      </w:pPr>
      <w:r w:rsidRPr="001D2464">
        <w:rPr>
          <w:rFonts w:ascii="Times New Roman" w:hAnsi="Times New Roman"/>
          <w:b/>
          <w:sz w:val="28"/>
          <w:szCs w:val="28"/>
          <w:lang w:eastAsia="ru-RU"/>
        </w:rPr>
        <w:t xml:space="preserve">          </w:t>
      </w:r>
      <w:r w:rsidRPr="001D2464">
        <w:rPr>
          <w:rFonts w:ascii="Times New Roman" w:hAnsi="Times New Roman"/>
          <w:b/>
          <w:sz w:val="28"/>
          <w:szCs w:val="28"/>
          <w:u w:val="single"/>
          <w:lang w:eastAsia="ru-RU"/>
        </w:rPr>
        <w:t xml:space="preserve"> зменшити річні планові показники по доходах за рахунок:</w:t>
      </w:r>
    </w:p>
    <w:p w14:paraId="2BC06A2E" w14:textId="4254B18E" w:rsidR="00813972" w:rsidRPr="001D2464" w:rsidRDefault="00813972" w:rsidP="005F71BA">
      <w:pPr>
        <w:tabs>
          <w:tab w:val="left" w:pos="0"/>
        </w:tabs>
        <w:spacing w:after="0" w:line="240" w:lineRule="auto"/>
        <w:jc w:val="both"/>
        <w:rPr>
          <w:rFonts w:ascii="Times New Roman" w:hAnsi="Times New Roman"/>
          <w:bCs/>
          <w:sz w:val="28"/>
          <w:szCs w:val="28"/>
          <w:lang w:eastAsia="ru-RU"/>
        </w:rPr>
      </w:pPr>
      <w:r w:rsidRPr="001D2464">
        <w:rPr>
          <w:rFonts w:ascii="Times New Roman" w:hAnsi="Times New Roman"/>
          <w:bCs/>
          <w:sz w:val="28"/>
          <w:szCs w:val="28"/>
          <w:lang w:eastAsia="ru-RU"/>
        </w:rPr>
        <w:t xml:space="preserve">           надходжень плата за надання інших адміністративних послуг (ККДБ 22012500) на суму </w:t>
      </w:r>
      <w:r w:rsidR="005F71BA" w:rsidRPr="001D2464">
        <w:rPr>
          <w:rFonts w:ascii="Times New Roman" w:hAnsi="Times New Roman"/>
          <w:b/>
          <w:sz w:val="28"/>
          <w:szCs w:val="28"/>
          <w:lang w:eastAsia="ru-RU"/>
        </w:rPr>
        <w:t>26</w:t>
      </w:r>
      <w:r w:rsidRPr="001D2464">
        <w:rPr>
          <w:rFonts w:ascii="Times New Roman" w:hAnsi="Times New Roman"/>
          <w:b/>
          <w:sz w:val="28"/>
          <w:szCs w:val="28"/>
          <w:lang w:eastAsia="ru-RU"/>
        </w:rPr>
        <w:t>4 000,0</w:t>
      </w:r>
      <w:r w:rsidRPr="001D2464">
        <w:rPr>
          <w:rFonts w:ascii="Times New Roman" w:hAnsi="Times New Roman"/>
          <w:bCs/>
          <w:sz w:val="28"/>
          <w:szCs w:val="28"/>
          <w:lang w:eastAsia="ru-RU"/>
        </w:rPr>
        <w:t xml:space="preserve"> гривень</w:t>
      </w:r>
      <w:r w:rsidR="005F71BA" w:rsidRPr="001D2464">
        <w:rPr>
          <w:rFonts w:ascii="Times New Roman" w:hAnsi="Times New Roman"/>
          <w:bCs/>
          <w:sz w:val="28"/>
          <w:szCs w:val="28"/>
          <w:lang w:eastAsia="ru-RU"/>
        </w:rPr>
        <w:t>;</w:t>
      </w:r>
    </w:p>
    <w:p w14:paraId="462C70BF" w14:textId="54A26520" w:rsidR="005F71BA" w:rsidRPr="001D2464" w:rsidRDefault="005F71BA" w:rsidP="005F71BA">
      <w:pPr>
        <w:tabs>
          <w:tab w:val="left" w:pos="0"/>
        </w:tabs>
        <w:spacing w:after="0" w:line="240" w:lineRule="auto"/>
        <w:jc w:val="both"/>
        <w:rPr>
          <w:rFonts w:ascii="Times New Roman" w:hAnsi="Times New Roman"/>
          <w:bCs/>
          <w:sz w:val="28"/>
          <w:szCs w:val="28"/>
          <w:lang w:eastAsia="ru-RU"/>
        </w:rPr>
      </w:pPr>
      <w:r w:rsidRPr="001D2464">
        <w:rPr>
          <w:rFonts w:ascii="Times New Roman" w:hAnsi="Times New Roman"/>
          <w:sz w:val="28"/>
          <w:szCs w:val="28"/>
          <w:lang w:eastAsia="ru-RU"/>
        </w:rPr>
        <w:tab/>
        <w:t xml:space="preserve">надходжень єдиного податку (ККДБ 18050000) на суму </w:t>
      </w:r>
      <w:r w:rsidRPr="001D2464">
        <w:rPr>
          <w:rFonts w:ascii="Times New Roman" w:hAnsi="Times New Roman"/>
          <w:b/>
          <w:bCs/>
          <w:sz w:val="28"/>
          <w:szCs w:val="28"/>
          <w:lang w:eastAsia="ru-RU"/>
        </w:rPr>
        <w:t>1 021 500,0</w:t>
      </w:r>
      <w:r w:rsidRPr="001D2464">
        <w:rPr>
          <w:rFonts w:ascii="Times New Roman" w:hAnsi="Times New Roman"/>
          <w:sz w:val="28"/>
          <w:szCs w:val="28"/>
          <w:lang w:eastAsia="ru-RU"/>
        </w:rPr>
        <w:t xml:space="preserve"> гривень</w:t>
      </w:r>
    </w:p>
    <w:p w14:paraId="31589D2C" w14:textId="3F5A251F" w:rsidR="005F71BA" w:rsidRPr="001D2464" w:rsidRDefault="005F71BA" w:rsidP="00813972">
      <w:pPr>
        <w:tabs>
          <w:tab w:val="left" w:pos="0"/>
        </w:tabs>
        <w:spacing w:after="120" w:line="240" w:lineRule="auto"/>
        <w:jc w:val="both"/>
        <w:rPr>
          <w:rFonts w:ascii="Times New Roman" w:hAnsi="Times New Roman"/>
          <w:bCs/>
          <w:sz w:val="28"/>
          <w:szCs w:val="28"/>
          <w:lang w:eastAsia="ru-RU"/>
        </w:rPr>
      </w:pPr>
    </w:p>
    <w:p w14:paraId="20F3DABA" w14:textId="08AF6515" w:rsidR="00FF084E" w:rsidRPr="001D2464" w:rsidRDefault="005F71BA" w:rsidP="00322667">
      <w:pPr>
        <w:tabs>
          <w:tab w:val="left" w:pos="0"/>
        </w:tabs>
        <w:spacing w:after="0" w:line="240" w:lineRule="auto"/>
        <w:jc w:val="both"/>
        <w:rPr>
          <w:rFonts w:ascii="Times New Roman" w:hAnsi="Times New Roman"/>
          <w:b/>
          <w:bCs/>
          <w:sz w:val="28"/>
          <w:szCs w:val="28"/>
          <w:lang w:eastAsia="ru-RU"/>
        </w:rPr>
      </w:pPr>
      <w:r w:rsidRPr="001D2464">
        <w:rPr>
          <w:rFonts w:ascii="Times New Roman" w:hAnsi="Times New Roman"/>
          <w:b/>
          <w:bCs/>
          <w:sz w:val="28"/>
          <w:szCs w:val="28"/>
          <w:lang w:eastAsia="ru-RU"/>
        </w:rPr>
        <w:tab/>
      </w:r>
      <w:r w:rsidR="00E31D40" w:rsidRPr="001D2464">
        <w:rPr>
          <w:rFonts w:ascii="Times New Roman" w:hAnsi="Times New Roman"/>
          <w:b/>
          <w:bCs/>
          <w:sz w:val="28"/>
          <w:szCs w:val="28"/>
          <w:lang w:eastAsia="ru-RU"/>
        </w:rPr>
        <w:t>Здійснити корегування видаткової частини загального бюджету громади:</w:t>
      </w:r>
    </w:p>
    <w:p w14:paraId="27D3CB78" w14:textId="5691EA65" w:rsidR="00F66E2A" w:rsidRPr="001D2464" w:rsidRDefault="00E31D40" w:rsidP="00210AC1">
      <w:pPr>
        <w:pStyle w:val="a3"/>
        <w:numPr>
          <w:ilvl w:val="0"/>
          <w:numId w:val="30"/>
        </w:numPr>
        <w:tabs>
          <w:tab w:val="left" w:pos="0"/>
        </w:tabs>
        <w:spacing w:after="0" w:line="240" w:lineRule="auto"/>
        <w:ind w:left="0" w:firstLine="705"/>
        <w:jc w:val="both"/>
        <w:rPr>
          <w:rFonts w:ascii="Times New Roman" w:hAnsi="Times New Roman"/>
          <w:b/>
          <w:bCs/>
          <w:sz w:val="28"/>
          <w:szCs w:val="28"/>
          <w:lang w:eastAsia="ru-RU"/>
        </w:rPr>
      </w:pPr>
      <w:r w:rsidRPr="001D2464">
        <w:rPr>
          <w:rFonts w:ascii="Times New Roman" w:hAnsi="Times New Roman"/>
          <w:b/>
          <w:bCs/>
          <w:sz w:val="28"/>
          <w:szCs w:val="28"/>
          <w:shd w:val="clear" w:color="auto" w:fill="FFFFFF"/>
        </w:rPr>
        <w:t xml:space="preserve">По головному розпоряднику </w:t>
      </w:r>
      <w:r w:rsidR="0017668A" w:rsidRPr="001D2464">
        <w:rPr>
          <w:rFonts w:ascii="Times New Roman" w:hAnsi="Times New Roman"/>
          <w:b/>
          <w:bCs/>
          <w:sz w:val="28"/>
          <w:szCs w:val="28"/>
          <w:shd w:val="clear" w:color="auto" w:fill="FFFFFF"/>
        </w:rPr>
        <w:t>Управління ветеранської, соціальної політики та охорони здоров’я Білгород-Дністровської міської ради</w:t>
      </w:r>
      <w:r w:rsidR="00F32116" w:rsidRPr="001D2464">
        <w:rPr>
          <w:rFonts w:ascii="Times New Roman" w:hAnsi="Times New Roman"/>
          <w:b/>
          <w:bCs/>
          <w:sz w:val="28"/>
          <w:szCs w:val="28"/>
          <w:lang w:eastAsia="ru-RU"/>
        </w:rPr>
        <w:t>:</w:t>
      </w:r>
    </w:p>
    <w:p w14:paraId="43AB7C6E" w14:textId="6A502420" w:rsidR="00F16A24" w:rsidRPr="001D2464" w:rsidRDefault="00F16A24" w:rsidP="008B5E96">
      <w:pPr>
        <w:tabs>
          <w:tab w:val="left" w:pos="0"/>
        </w:tabs>
        <w:spacing w:after="0" w:line="240" w:lineRule="auto"/>
        <w:ind w:firstLine="705"/>
        <w:jc w:val="both"/>
        <w:rPr>
          <w:rFonts w:ascii="Times New Roman" w:hAnsi="Times New Roman"/>
          <w:sz w:val="28"/>
          <w:szCs w:val="28"/>
          <w:lang w:eastAsia="ru-RU"/>
        </w:rPr>
      </w:pPr>
      <w:r w:rsidRPr="001D2464">
        <w:rPr>
          <w:rFonts w:ascii="Times New Roman" w:hAnsi="Times New Roman"/>
          <w:sz w:val="28"/>
          <w:szCs w:val="28"/>
          <w:lang w:eastAsia="ru-RU"/>
        </w:rPr>
        <w:t xml:space="preserve">по КПКВКМБ 0813241 «Надання комплексу послуг особам/сім’ям у сфері соціального захисту та соціального іншими надавачами соціальних послуг» </w:t>
      </w:r>
      <w:r w:rsidR="00E12825" w:rsidRPr="001D2464">
        <w:rPr>
          <w:rFonts w:ascii="Times New Roman" w:hAnsi="Times New Roman"/>
          <w:sz w:val="28"/>
          <w:szCs w:val="28"/>
          <w:lang w:eastAsia="ru-RU"/>
        </w:rPr>
        <w:t>збільшити асигнування на суму 1</w:t>
      </w:r>
      <w:r w:rsidR="00C26D78" w:rsidRPr="001D2464">
        <w:rPr>
          <w:rFonts w:ascii="Times New Roman" w:hAnsi="Times New Roman"/>
          <w:sz w:val="28"/>
          <w:szCs w:val="28"/>
          <w:lang w:eastAsia="ru-RU"/>
        </w:rPr>
        <w:t>52</w:t>
      </w:r>
      <w:r w:rsidRPr="001D2464">
        <w:rPr>
          <w:rFonts w:ascii="Times New Roman" w:hAnsi="Times New Roman"/>
          <w:sz w:val="28"/>
          <w:szCs w:val="28"/>
          <w:lang w:eastAsia="ru-RU"/>
        </w:rPr>
        <w:t> </w:t>
      </w:r>
      <w:r w:rsidR="00C26D78" w:rsidRPr="001D2464">
        <w:rPr>
          <w:rFonts w:ascii="Times New Roman" w:hAnsi="Times New Roman"/>
          <w:sz w:val="28"/>
          <w:szCs w:val="28"/>
          <w:lang w:eastAsia="ru-RU"/>
        </w:rPr>
        <w:t>3</w:t>
      </w:r>
      <w:r w:rsidRPr="001D2464">
        <w:rPr>
          <w:rFonts w:ascii="Times New Roman" w:hAnsi="Times New Roman"/>
          <w:sz w:val="28"/>
          <w:szCs w:val="28"/>
          <w:lang w:eastAsia="ru-RU"/>
        </w:rPr>
        <w:t xml:space="preserve">00,0 гривень для </w:t>
      </w:r>
      <w:r w:rsidR="00E12825" w:rsidRPr="001D2464">
        <w:rPr>
          <w:rFonts w:ascii="Times New Roman" w:hAnsi="Times New Roman"/>
          <w:sz w:val="28"/>
          <w:szCs w:val="28"/>
          <w:lang w:eastAsia="ru-RU"/>
        </w:rPr>
        <w:t xml:space="preserve">оплати </w:t>
      </w:r>
      <w:r w:rsidR="00C26D78" w:rsidRPr="001D2464">
        <w:rPr>
          <w:rFonts w:ascii="Times New Roman" w:hAnsi="Times New Roman"/>
          <w:sz w:val="28"/>
          <w:szCs w:val="28"/>
          <w:lang w:eastAsia="ru-RU"/>
        </w:rPr>
        <w:t>комунальних послуг та енергоносіїв</w:t>
      </w:r>
      <w:r w:rsidR="00497CBD" w:rsidRPr="001D2464">
        <w:rPr>
          <w:rFonts w:ascii="Times New Roman" w:hAnsi="Times New Roman"/>
          <w:sz w:val="28"/>
          <w:szCs w:val="28"/>
          <w:lang w:eastAsia="ru-RU"/>
        </w:rPr>
        <w:t xml:space="preserve"> будівлі розташованої за адресою вул. Михайлівська</w:t>
      </w:r>
      <w:r w:rsidR="0093485B" w:rsidRPr="001D2464">
        <w:rPr>
          <w:rFonts w:ascii="Times New Roman" w:hAnsi="Times New Roman"/>
          <w:sz w:val="28"/>
          <w:szCs w:val="28"/>
          <w:lang w:eastAsia="ru-RU"/>
        </w:rPr>
        <w:t xml:space="preserve"> </w:t>
      </w:r>
      <w:r w:rsidR="00C26D78" w:rsidRPr="001D2464">
        <w:rPr>
          <w:rFonts w:ascii="Times New Roman" w:hAnsi="Times New Roman"/>
          <w:sz w:val="28"/>
          <w:szCs w:val="28"/>
          <w:lang w:eastAsia="ru-RU"/>
        </w:rPr>
        <w:t>.</w:t>
      </w:r>
    </w:p>
    <w:p w14:paraId="300CC9D9" w14:textId="1281F707" w:rsidR="00CB6858" w:rsidRPr="001D2464" w:rsidRDefault="00CB6858" w:rsidP="008B5E96">
      <w:pPr>
        <w:tabs>
          <w:tab w:val="left" w:pos="0"/>
        </w:tabs>
        <w:spacing w:after="0" w:line="240" w:lineRule="auto"/>
        <w:ind w:firstLine="705"/>
        <w:jc w:val="both"/>
        <w:rPr>
          <w:rFonts w:ascii="Times New Roman" w:hAnsi="Times New Roman"/>
          <w:sz w:val="28"/>
          <w:szCs w:val="28"/>
        </w:rPr>
      </w:pPr>
      <w:r w:rsidRPr="001D2464">
        <w:rPr>
          <w:rFonts w:ascii="Times New Roman" w:hAnsi="Times New Roman"/>
          <w:sz w:val="28"/>
          <w:szCs w:val="28"/>
        </w:rPr>
        <w:t>по КПКВКМБ 0813160 «Надання соціальних гарантій фізичним особам, які надають соціальні послуги з догляду на непрофесійній основі» зменшити видатки на суму 200 000,0 гривень;</w:t>
      </w:r>
    </w:p>
    <w:p w14:paraId="1F86BFD6" w14:textId="04A09F9E" w:rsidR="00CB6858" w:rsidRPr="001D2464" w:rsidRDefault="00CB6858" w:rsidP="008B5E96">
      <w:pPr>
        <w:tabs>
          <w:tab w:val="left" w:pos="0"/>
        </w:tabs>
        <w:spacing w:after="0" w:line="240" w:lineRule="auto"/>
        <w:ind w:firstLine="705"/>
        <w:jc w:val="both"/>
        <w:rPr>
          <w:rFonts w:ascii="Times New Roman" w:hAnsi="Times New Roman"/>
          <w:sz w:val="28"/>
          <w:szCs w:val="28"/>
          <w:lang w:eastAsia="ru-RU"/>
        </w:rPr>
      </w:pPr>
      <w:r w:rsidRPr="001D2464">
        <w:rPr>
          <w:rFonts w:ascii="Times New Roman" w:hAnsi="Times New Roman"/>
          <w:sz w:val="28"/>
          <w:szCs w:val="28"/>
        </w:rPr>
        <w:t>по КПКВКМБ 0813242 «Інші заходи у сфері соціального захисту і соціального забезпечення» збільшити видатки на суму 200 000,0 гривень на виконання Міської цільової Програми «Соціальний захист» на 2024 – 2026 роки.</w:t>
      </w:r>
    </w:p>
    <w:p w14:paraId="72C9C024" w14:textId="1E3161B2" w:rsidR="00BE48A8" w:rsidRPr="001D2464" w:rsidRDefault="00210AC1" w:rsidP="00102C79">
      <w:pPr>
        <w:pStyle w:val="a3"/>
        <w:tabs>
          <w:tab w:val="left" w:pos="0"/>
        </w:tabs>
        <w:spacing w:after="0" w:line="240" w:lineRule="auto"/>
        <w:ind w:left="0"/>
        <w:jc w:val="both"/>
        <w:rPr>
          <w:rFonts w:ascii="Times New Roman" w:hAnsi="Times New Roman"/>
          <w:b/>
          <w:bCs/>
          <w:sz w:val="28"/>
          <w:szCs w:val="28"/>
          <w:lang w:eastAsia="ru-RU"/>
        </w:rPr>
      </w:pPr>
      <w:r w:rsidRPr="001D2464">
        <w:rPr>
          <w:rFonts w:ascii="Times New Roman" w:hAnsi="Times New Roman"/>
          <w:b/>
          <w:sz w:val="28"/>
          <w:szCs w:val="28"/>
          <w:shd w:val="clear" w:color="auto" w:fill="FFFFFF"/>
        </w:rPr>
        <w:tab/>
      </w:r>
      <w:r w:rsidR="00597F4B" w:rsidRPr="001D2464">
        <w:rPr>
          <w:rFonts w:ascii="Times New Roman" w:hAnsi="Times New Roman"/>
          <w:b/>
          <w:sz w:val="28"/>
          <w:szCs w:val="28"/>
          <w:shd w:val="clear" w:color="auto" w:fill="FFFFFF"/>
        </w:rPr>
        <w:t xml:space="preserve">2. </w:t>
      </w:r>
      <w:r w:rsidR="003B60B5" w:rsidRPr="001D2464">
        <w:rPr>
          <w:rFonts w:ascii="Times New Roman" w:hAnsi="Times New Roman"/>
          <w:b/>
          <w:bCs/>
          <w:sz w:val="28"/>
          <w:szCs w:val="28"/>
          <w:lang w:eastAsia="ru-RU"/>
        </w:rPr>
        <w:t>По головному розпоряднику коштів Управління освіти Білгород-Дністровської міської ради:</w:t>
      </w:r>
    </w:p>
    <w:p w14:paraId="06E610CB" w14:textId="00D56A8F" w:rsidR="00E34FD3" w:rsidRPr="001D2464" w:rsidRDefault="00BE48A8" w:rsidP="0093485B">
      <w:pPr>
        <w:pStyle w:val="a3"/>
        <w:tabs>
          <w:tab w:val="left" w:pos="0"/>
        </w:tabs>
        <w:spacing w:after="0" w:line="240" w:lineRule="auto"/>
        <w:ind w:left="0" w:firstLine="705"/>
        <w:jc w:val="both"/>
        <w:rPr>
          <w:rFonts w:ascii="Times New Roman" w:hAnsi="Times New Roman"/>
          <w:sz w:val="28"/>
          <w:szCs w:val="28"/>
          <w:lang w:eastAsia="ru-RU"/>
        </w:rPr>
      </w:pPr>
      <w:r w:rsidRPr="001D2464">
        <w:rPr>
          <w:rFonts w:ascii="Times New Roman" w:hAnsi="Times New Roman"/>
          <w:sz w:val="28"/>
          <w:szCs w:val="28"/>
          <w:lang w:eastAsia="ru-RU"/>
        </w:rPr>
        <w:t xml:space="preserve"> </w:t>
      </w:r>
    </w:p>
    <w:p w14:paraId="74F8A04A" w14:textId="4641457C" w:rsidR="005258C7" w:rsidRPr="001D2464" w:rsidRDefault="000240B9" w:rsidP="005258C7">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lastRenderedPageBreak/>
        <w:t xml:space="preserve">           по КПКВКМБ 0611070 «Надання позашкільної освіти закладами позашкільної освіти, заходи із позашкільної роботи з дітьми» </w:t>
      </w:r>
      <w:r w:rsidR="006C040D" w:rsidRPr="001D2464">
        <w:rPr>
          <w:rFonts w:ascii="Times New Roman" w:hAnsi="Times New Roman"/>
          <w:sz w:val="28"/>
          <w:szCs w:val="28"/>
          <w:lang w:eastAsia="ru-RU"/>
        </w:rPr>
        <w:t xml:space="preserve">зменшити </w:t>
      </w:r>
      <w:r w:rsidR="000A5DD7" w:rsidRPr="001D2464">
        <w:rPr>
          <w:rFonts w:ascii="Times New Roman" w:hAnsi="Times New Roman"/>
          <w:sz w:val="28"/>
          <w:szCs w:val="28"/>
          <w:lang w:eastAsia="ru-RU"/>
        </w:rPr>
        <w:t>капітальні видатки загального фонду т</w:t>
      </w:r>
      <w:r w:rsidR="00B379E2" w:rsidRPr="001D2464">
        <w:rPr>
          <w:rFonts w:ascii="Times New Roman" w:hAnsi="Times New Roman"/>
          <w:sz w:val="28"/>
          <w:szCs w:val="28"/>
          <w:lang w:eastAsia="ru-RU"/>
        </w:rPr>
        <w:t xml:space="preserve">а збільшити поточні видатки на </w:t>
      </w:r>
      <w:r w:rsidR="006C040D" w:rsidRPr="001D2464">
        <w:rPr>
          <w:rFonts w:ascii="Times New Roman" w:hAnsi="Times New Roman"/>
          <w:sz w:val="28"/>
          <w:szCs w:val="28"/>
          <w:lang w:eastAsia="ru-RU"/>
        </w:rPr>
        <w:t>суму 37 300,0</w:t>
      </w:r>
      <w:r w:rsidR="00001041" w:rsidRPr="001D2464">
        <w:rPr>
          <w:rFonts w:ascii="Times New Roman" w:hAnsi="Times New Roman"/>
          <w:sz w:val="28"/>
          <w:szCs w:val="28"/>
          <w:lang w:eastAsia="ru-RU"/>
        </w:rPr>
        <w:t xml:space="preserve"> </w:t>
      </w:r>
      <w:r w:rsidR="00F03C4F" w:rsidRPr="001D2464">
        <w:rPr>
          <w:rFonts w:ascii="Times New Roman" w:hAnsi="Times New Roman"/>
          <w:sz w:val="28"/>
          <w:szCs w:val="28"/>
          <w:lang w:eastAsia="ru-RU"/>
        </w:rPr>
        <w:t>гривень</w:t>
      </w:r>
      <w:r w:rsidR="000A5DD7" w:rsidRPr="001D2464">
        <w:rPr>
          <w:rFonts w:ascii="Times New Roman" w:hAnsi="Times New Roman"/>
          <w:sz w:val="28"/>
          <w:szCs w:val="28"/>
          <w:lang w:eastAsia="ru-RU"/>
        </w:rPr>
        <w:t xml:space="preserve"> </w:t>
      </w:r>
      <w:r w:rsidRPr="001D2464">
        <w:rPr>
          <w:rFonts w:ascii="Times New Roman" w:hAnsi="Times New Roman"/>
          <w:sz w:val="28"/>
          <w:szCs w:val="28"/>
          <w:lang w:eastAsia="ru-RU"/>
        </w:rPr>
        <w:t xml:space="preserve"> </w:t>
      </w:r>
      <w:r w:rsidR="006C040D" w:rsidRPr="001D2464">
        <w:rPr>
          <w:rFonts w:ascii="Times New Roman" w:hAnsi="Times New Roman"/>
          <w:sz w:val="28"/>
          <w:szCs w:val="28"/>
          <w:lang w:eastAsia="ru-RU"/>
        </w:rPr>
        <w:t>для придбання вхідних дверей у відділі технічної творчості за адресою вул. Єврейська, 2б.</w:t>
      </w:r>
    </w:p>
    <w:p w14:paraId="78DC5FB9" w14:textId="1665A620" w:rsidR="002868A9" w:rsidRPr="001D2464" w:rsidRDefault="005258C7" w:rsidP="002868A9">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ab/>
      </w:r>
    </w:p>
    <w:p w14:paraId="678D15AC" w14:textId="2A1CE0F6" w:rsidR="0003254A" w:rsidRPr="001D2464" w:rsidRDefault="002868A9" w:rsidP="002868A9">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ab/>
      </w:r>
      <w:r w:rsidR="0003254A" w:rsidRPr="001D2464">
        <w:rPr>
          <w:rFonts w:ascii="Times New Roman" w:hAnsi="Times New Roman"/>
          <w:sz w:val="28"/>
          <w:szCs w:val="28"/>
          <w:lang w:eastAsia="ru-RU"/>
        </w:rPr>
        <w:t>по КПКВКМБ 06150</w:t>
      </w:r>
      <w:r w:rsidR="001059A8" w:rsidRPr="001D2464">
        <w:rPr>
          <w:rFonts w:ascii="Times New Roman" w:hAnsi="Times New Roman"/>
          <w:sz w:val="28"/>
          <w:szCs w:val="28"/>
          <w:lang w:eastAsia="ru-RU"/>
        </w:rPr>
        <w:t>1</w:t>
      </w:r>
      <w:r w:rsidR="0003254A" w:rsidRPr="001D2464">
        <w:rPr>
          <w:rFonts w:ascii="Times New Roman" w:hAnsi="Times New Roman"/>
          <w:sz w:val="28"/>
          <w:szCs w:val="28"/>
          <w:lang w:eastAsia="ru-RU"/>
        </w:rPr>
        <w:t>1</w:t>
      </w:r>
      <w:r w:rsidR="001059A8" w:rsidRPr="001D2464">
        <w:rPr>
          <w:rFonts w:ascii="Times New Roman" w:hAnsi="Times New Roman"/>
          <w:sz w:val="28"/>
          <w:szCs w:val="28"/>
          <w:lang w:eastAsia="ru-RU"/>
        </w:rPr>
        <w:t xml:space="preserve"> «Проведення </w:t>
      </w:r>
      <w:r w:rsidR="005507B1" w:rsidRPr="001D2464">
        <w:rPr>
          <w:rFonts w:ascii="Times New Roman" w:hAnsi="Times New Roman"/>
          <w:sz w:val="28"/>
          <w:szCs w:val="28"/>
          <w:lang w:eastAsia="ru-RU"/>
        </w:rPr>
        <w:t>навчально-тренувальних зборів і змагань з олімпійських видів спорту»</w:t>
      </w:r>
      <w:r w:rsidR="0003254A" w:rsidRPr="001D2464">
        <w:rPr>
          <w:rFonts w:ascii="Times New Roman" w:hAnsi="Times New Roman"/>
          <w:sz w:val="28"/>
          <w:szCs w:val="28"/>
          <w:lang w:eastAsia="ru-RU"/>
        </w:rPr>
        <w:t xml:space="preserve"> зменшити </w:t>
      </w:r>
      <w:r w:rsidR="005507B1" w:rsidRPr="001D2464">
        <w:rPr>
          <w:rFonts w:ascii="Times New Roman" w:hAnsi="Times New Roman"/>
          <w:sz w:val="28"/>
          <w:szCs w:val="28"/>
          <w:lang w:eastAsia="ru-RU"/>
        </w:rPr>
        <w:t xml:space="preserve">поточні видатки загального фонду </w:t>
      </w:r>
      <w:r w:rsidRPr="001D2464">
        <w:rPr>
          <w:rFonts w:ascii="Times New Roman" w:hAnsi="Times New Roman"/>
          <w:sz w:val="28"/>
          <w:szCs w:val="28"/>
          <w:lang w:eastAsia="ru-RU"/>
        </w:rPr>
        <w:t xml:space="preserve">на суму 90 000,0 гривень </w:t>
      </w:r>
      <w:r w:rsidR="005507B1" w:rsidRPr="001D2464">
        <w:rPr>
          <w:rFonts w:ascii="Times New Roman" w:hAnsi="Times New Roman"/>
          <w:sz w:val="28"/>
          <w:szCs w:val="28"/>
          <w:lang w:eastAsia="ru-RU"/>
        </w:rPr>
        <w:t>(в тому числі видатки на відрядження на суму 80</w:t>
      </w:r>
      <w:r w:rsidR="00AF684B" w:rsidRPr="001D2464">
        <w:rPr>
          <w:rFonts w:ascii="Times New Roman" w:hAnsi="Times New Roman"/>
          <w:sz w:val="28"/>
          <w:szCs w:val="28"/>
          <w:lang w:eastAsia="ru-RU"/>
        </w:rPr>
        <w:t xml:space="preserve"> </w:t>
      </w:r>
      <w:r w:rsidR="005507B1" w:rsidRPr="001D2464">
        <w:rPr>
          <w:rFonts w:ascii="Times New Roman" w:hAnsi="Times New Roman"/>
          <w:sz w:val="28"/>
          <w:szCs w:val="28"/>
          <w:lang w:eastAsia="ru-RU"/>
        </w:rPr>
        <w:t>000,0 грн та оплату послуг (крім комунальних) на суму 10</w:t>
      </w:r>
      <w:r w:rsidRPr="001D2464">
        <w:rPr>
          <w:rFonts w:ascii="Times New Roman" w:hAnsi="Times New Roman"/>
          <w:sz w:val="28"/>
          <w:szCs w:val="28"/>
          <w:lang w:eastAsia="ru-RU"/>
        </w:rPr>
        <w:t xml:space="preserve"> </w:t>
      </w:r>
      <w:r w:rsidR="005507B1" w:rsidRPr="001D2464">
        <w:rPr>
          <w:rFonts w:ascii="Times New Roman" w:hAnsi="Times New Roman"/>
          <w:sz w:val="28"/>
          <w:szCs w:val="28"/>
          <w:lang w:eastAsia="ru-RU"/>
        </w:rPr>
        <w:t>000,0</w:t>
      </w:r>
      <w:r w:rsidRPr="001D2464">
        <w:rPr>
          <w:rFonts w:ascii="Times New Roman" w:hAnsi="Times New Roman"/>
          <w:sz w:val="28"/>
          <w:szCs w:val="28"/>
          <w:lang w:eastAsia="ru-RU"/>
        </w:rPr>
        <w:t xml:space="preserve"> </w:t>
      </w:r>
      <w:r w:rsidR="005507B1" w:rsidRPr="001D2464">
        <w:rPr>
          <w:rFonts w:ascii="Times New Roman" w:hAnsi="Times New Roman"/>
          <w:sz w:val="28"/>
          <w:szCs w:val="28"/>
          <w:lang w:eastAsia="ru-RU"/>
        </w:rPr>
        <w:t>грн)</w:t>
      </w:r>
      <w:r w:rsidRPr="001D2464">
        <w:rPr>
          <w:rFonts w:ascii="Times New Roman" w:hAnsi="Times New Roman"/>
          <w:sz w:val="28"/>
          <w:szCs w:val="28"/>
          <w:lang w:eastAsia="ru-RU"/>
        </w:rPr>
        <w:t>.</w:t>
      </w:r>
    </w:p>
    <w:p w14:paraId="6A4B8B52" w14:textId="74A142A0" w:rsidR="00AF684B" w:rsidRPr="001D2464" w:rsidRDefault="003215DA" w:rsidP="003C1982">
      <w:pPr>
        <w:pStyle w:val="a3"/>
        <w:tabs>
          <w:tab w:val="left" w:pos="0"/>
          <w:tab w:val="left" w:pos="284"/>
        </w:tabs>
        <w:spacing w:after="0" w:line="240" w:lineRule="auto"/>
        <w:ind w:left="0" w:firstLine="709"/>
        <w:jc w:val="both"/>
        <w:rPr>
          <w:rFonts w:ascii="Times New Roman" w:hAnsi="Times New Roman"/>
          <w:sz w:val="28"/>
          <w:szCs w:val="28"/>
          <w:lang w:eastAsia="ru-RU"/>
        </w:rPr>
      </w:pPr>
      <w:r w:rsidRPr="001D2464">
        <w:rPr>
          <w:rFonts w:ascii="Times New Roman" w:hAnsi="Times New Roman"/>
          <w:sz w:val="28"/>
          <w:szCs w:val="28"/>
          <w:lang w:eastAsia="ru-RU"/>
        </w:rPr>
        <w:t>по КПКВКМБ 061503</w:t>
      </w:r>
      <w:r w:rsidR="009E6484" w:rsidRPr="001D2464">
        <w:rPr>
          <w:rFonts w:ascii="Times New Roman" w:hAnsi="Times New Roman"/>
          <w:sz w:val="28"/>
          <w:szCs w:val="28"/>
          <w:lang w:eastAsia="ru-RU"/>
        </w:rPr>
        <w:t>1</w:t>
      </w:r>
      <w:r w:rsidR="009E6484" w:rsidRPr="001D2464">
        <w:t xml:space="preserve"> «</w:t>
      </w:r>
      <w:r w:rsidR="009E6484" w:rsidRPr="001D2464">
        <w:rPr>
          <w:rFonts w:ascii="Times New Roman" w:hAnsi="Times New Roman"/>
          <w:sz w:val="28"/>
          <w:szCs w:val="28"/>
          <w:lang w:eastAsia="ru-RU"/>
        </w:rPr>
        <w:t>Розвиток здібностей у дітей та молоді з фізичної культури та спорту комунальними дитячо-юнацькими спортивними школами»</w:t>
      </w:r>
      <w:r w:rsidRPr="001D2464">
        <w:rPr>
          <w:rFonts w:ascii="Times New Roman" w:hAnsi="Times New Roman"/>
          <w:sz w:val="28"/>
          <w:szCs w:val="28"/>
          <w:lang w:eastAsia="ru-RU"/>
        </w:rPr>
        <w:t xml:space="preserve"> </w:t>
      </w:r>
      <w:r w:rsidR="00786D03" w:rsidRPr="001D2464">
        <w:rPr>
          <w:rFonts w:ascii="Times New Roman" w:hAnsi="Times New Roman"/>
          <w:sz w:val="28"/>
          <w:szCs w:val="28"/>
          <w:lang w:eastAsia="ru-RU"/>
        </w:rPr>
        <w:t xml:space="preserve">збільшити асигнування  на суму </w:t>
      </w:r>
      <w:r w:rsidR="00EA3411" w:rsidRPr="001D2464">
        <w:rPr>
          <w:rFonts w:ascii="Times New Roman" w:hAnsi="Times New Roman"/>
          <w:sz w:val="28"/>
          <w:szCs w:val="28"/>
          <w:lang w:eastAsia="ru-RU"/>
        </w:rPr>
        <w:t>90</w:t>
      </w:r>
      <w:r w:rsidR="0003254A" w:rsidRPr="001D2464">
        <w:rPr>
          <w:rFonts w:ascii="Times New Roman" w:hAnsi="Times New Roman"/>
          <w:sz w:val="28"/>
          <w:szCs w:val="28"/>
          <w:lang w:eastAsia="ru-RU"/>
        </w:rPr>
        <w:t xml:space="preserve"> </w:t>
      </w:r>
      <w:r w:rsidR="00EA3411" w:rsidRPr="001D2464">
        <w:rPr>
          <w:rFonts w:ascii="Times New Roman" w:hAnsi="Times New Roman"/>
          <w:sz w:val="28"/>
          <w:szCs w:val="28"/>
          <w:lang w:eastAsia="ru-RU"/>
        </w:rPr>
        <w:t>00</w:t>
      </w:r>
      <w:r w:rsidR="00786D03" w:rsidRPr="001D2464">
        <w:rPr>
          <w:rFonts w:ascii="Times New Roman" w:hAnsi="Times New Roman"/>
          <w:sz w:val="28"/>
          <w:szCs w:val="28"/>
          <w:lang w:eastAsia="ru-RU"/>
        </w:rPr>
        <w:t>0</w:t>
      </w:r>
      <w:r w:rsidRPr="001D2464">
        <w:rPr>
          <w:rFonts w:ascii="Times New Roman" w:hAnsi="Times New Roman"/>
          <w:sz w:val="28"/>
          <w:szCs w:val="28"/>
          <w:lang w:eastAsia="ru-RU"/>
        </w:rPr>
        <w:t>,0</w:t>
      </w:r>
      <w:r w:rsidR="00AF684B" w:rsidRPr="001D2464">
        <w:rPr>
          <w:rFonts w:ascii="Times New Roman" w:hAnsi="Times New Roman"/>
          <w:sz w:val="28"/>
          <w:szCs w:val="28"/>
          <w:lang w:eastAsia="ru-RU"/>
        </w:rPr>
        <w:t xml:space="preserve"> гривень </w:t>
      </w:r>
      <w:r w:rsidR="00215559" w:rsidRPr="001D2464">
        <w:rPr>
          <w:rFonts w:ascii="Times New Roman" w:hAnsi="Times New Roman"/>
          <w:sz w:val="28"/>
          <w:szCs w:val="28"/>
          <w:lang w:eastAsia="ru-RU"/>
        </w:rPr>
        <w:t xml:space="preserve">– </w:t>
      </w:r>
      <w:r w:rsidR="00AF684B" w:rsidRPr="001D2464">
        <w:rPr>
          <w:rFonts w:ascii="Times New Roman" w:hAnsi="Times New Roman"/>
          <w:sz w:val="28"/>
          <w:szCs w:val="28"/>
          <w:lang w:eastAsia="ru-RU"/>
        </w:rPr>
        <w:t>поточні видатки загального фонду, а саме видатки на відрядження для забезпечення участі вихованців відділення спортивної акробатики КУ «Білгород-Дністровська дитячо-юнацька спортивна школа» у чемпіонаті світу зі спортивної акробатики, який відбудеться з 14 по 21 вересня в м. Пезаро (Італія).</w:t>
      </w:r>
    </w:p>
    <w:p w14:paraId="10BC24CE" w14:textId="29E4B6C6" w:rsidR="00406F78" w:rsidRPr="001D2464" w:rsidRDefault="00406F78" w:rsidP="003506A8">
      <w:pPr>
        <w:pStyle w:val="a3"/>
        <w:tabs>
          <w:tab w:val="left" w:pos="0"/>
          <w:tab w:val="left" w:pos="284"/>
        </w:tabs>
        <w:spacing w:after="0" w:line="240" w:lineRule="auto"/>
        <w:ind w:left="0" w:firstLine="567"/>
        <w:jc w:val="both"/>
        <w:rPr>
          <w:rFonts w:ascii="Times New Roman" w:hAnsi="Times New Roman"/>
          <w:sz w:val="28"/>
          <w:szCs w:val="28"/>
          <w:lang w:eastAsia="ru-RU"/>
        </w:rPr>
      </w:pPr>
      <w:r w:rsidRPr="001D2464">
        <w:rPr>
          <w:rFonts w:ascii="Times New Roman" w:hAnsi="Times New Roman"/>
          <w:sz w:val="28"/>
          <w:szCs w:val="28"/>
          <w:lang w:eastAsia="ru-RU"/>
        </w:rPr>
        <w:t xml:space="preserve">по КПКВКМБ 0615061 </w:t>
      </w:r>
      <w:r w:rsidR="00385685" w:rsidRPr="001D2464">
        <w:rPr>
          <w:rFonts w:ascii="Times New Roman" w:hAnsi="Times New Roman"/>
          <w:sz w:val="28"/>
          <w:szCs w:val="28"/>
          <w:lang w:eastAsia="ru-RU"/>
        </w:rPr>
        <w:t xml:space="preserve">«Забезпечення діяльності місцевих центрів фізичного здоров’я населення та проведення фізкультурно-масових заходів серед населення регіону» </w:t>
      </w:r>
      <w:r w:rsidR="003A49F0" w:rsidRPr="001D2464">
        <w:rPr>
          <w:rFonts w:ascii="Times New Roman" w:hAnsi="Times New Roman"/>
          <w:sz w:val="28"/>
          <w:szCs w:val="28"/>
          <w:lang w:eastAsia="ru-RU"/>
        </w:rPr>
        <w:t>збільшити асигнування на суму 66 000</w:t>
      </w:r>
      <w:r w:rsidRPr="001D2464">
        <w:rPr>
          <w:rFonts w:ascii="Times New Roman" w:hAnsi="Times New Roman"/>
          <w:sz w:val="28"/>
          <w:szCs w:val="28"/>
          <w:lang w:eastAsia="ru-RU"/>
        </w:rPr>
        <w:t xml:space="preserve">,0 гривень </w:t>
      </w:r>
      <w:r w:rsidR="00B510F9" w:rsidRPr="001D2464">
        <w:rPr>
          <w:rFonts w:ascii="Times New Roman" w:hAnsi="Times New Roman"/>
          <w:sz w:val="28"/>
          <w:szCs w:val="28"/>
          <w:lang w:eastAsia="ru-RU"/>
        </w:rPr>
        <w:t xml:space="preserve">– </w:t>
      </w:r>
      <w:r w:rsidR="003A49F0" w:rsidRPr="001D2464">
        <w:rPr>
          <w:rFonts w:ascii="Times New Roman" w:hAnsi="Times New Roman"/>
          <w:sz w:val="28"/>
          <w:szCs w:val="28"/>
          <w:lang w:eastAsia="ru-RU"/>
        </w:rPr>
        <w:t>придбання спортивного інвентарю</w:t>
      </w:r>
      <w:r w:rsidR="0093485B" w:rsidRPr="001D2464">
        <w:rPr>
          <w:rFonts w:ascii="Times New Roman" w:hAnsi="Times New Roman"/>
          <w:sz w:val="28"/>
          <w:szCs w:val="28"/>
          <w:lang w:eastAsia="ru-RU"/>
        </w:rPr>
        <w:t xml:space="preserve"> для тренувань з адаптивних видів спорту</w:t>
      </w:r>
      <w:r w:rsidR="003A49F0" w:rsidRPr="001D2464">
        <w:rPr>
          <w:rFonts w:ascii="Times New Roman" w:hAnsi="Times New Roman"/>
          <w:sz w:val="28"/>
          <w:szCs w:val="28"/>
          <w:lang w:eastAsia="ru-RU"/>
        </w:rPr>
        <w:t xml:space="preserve"> (тренажер з веслування).</w:t>
      </w:r>
    </w:p>
    <w:p w14:paraId="0B1B8FFE" w14:textId="11BAF2B2" w:rsidR="00046650" w:rsidRPr="001D2464" w:rsidRDefault="003506A8" w:rsidP="003506A8">
      <w:pPr>
        <w:pStyle w:val="a3"/>
        <w:tabs>
          <w:tab w:val="left" w:pos="0"/>
          <w:tab w:val="left" w:pos="284"/>
        </w:tabs>
        <w:spacing w:after="0" w:line="240" w:lineRule="auto"/>
        <w:ind w:left="0" w:firstLine="567"/>
        <w:jc w:val="both"/>
        <w:rPr>
          <w:rFonts w:ascii="Times New Roman" w:hAnsi="Times New Roman"/>
          <w:sz w:val="28"/>
          <w:szCs w:val="28"/>
          <w:lang w:eastAsia="ru-RU"/>
        </w:rPr>
      </w:pPr>
      <w:r w:rsidRPr="001D2464">
        <w:rPr>
          <w:rFonts w:ascii="Times New Roman" w:hAnsi="Times New Roman"/>
          <w:sz w:val="28"/>
          <w:szCs w:val="28"/>
          <w:lang w:eastAsia="ru-RU"/>
        </w:rPr>
        <w:t>п</w:t>
      </w:r>
      <w:r w:rsidR="00046650" w:rsidRPr="001D2464">
        <w:rPr>
          <w:rFonts w:ascii="Times New Roman" w:hAnsi="Times New Roman"/>
          <w:sz w:val="28"/>
          <w:szCs w:val="28"/>
          <w:lang w:eastAsia="ru-RU"/>
        </w:rPr>
        <w:t>о КПКВКМБ 0611300 «Підготовка та реалізація публічних інвестиційних проектів/програм публічних інвестицій за рахунок коштів місцевого бюджету в галузі освіти» зменшити асигнування на суму 885 933,0 гривень.</w:t>
      </w:r>
    </w:p>
    <w:p w14:paraId="0C8D5480" w14:textId="77777777" w:rsidR="001B5598" w:rsidRPr="001D2464" w:rsidRDefault="00046650" w:rsidP="001B5598">
      <w:pPr>
        <w:tabs>
          <w:tab w:val="left" w:pos="0"/>
          <w:tab w:val="left" w:pos="284"/>
        </w:tabs>
        <w:spacing w:after="0" w:line="240" w:lineRule="auto"/>
        <w:ind w:firstLine="567"/>
        <w:jc w:val="both"/>
        <w:rPr>
          <w:rFonts w:ascii="Times New Roman" w:hAnsi="Times New Roman"/>
          <w:sz w:val="28"/>
          <w:szCs w:val="28"/>
          <w:lang w:eastAsia="ru-RU"/>
        </w:rPr>
      </w:pPr>
      <w:r w:rsidRPr="001D2464">
        <w:rPr>
          <w:rFonts w:ascii="Times New Roman" w:hAnsi="Times New Roman"/>
          <w:sz w:val="28"/>
          <w:szCs w:val="28"/>
          <w:lang w:eastAsia="ru-RU"/>
        </w:rPr>
        <w:t>по КПКВКМБ 0611231 «</w:t>
      </w:r>
      <w:r w:rsidR="008E6243" w:rsidRPr="001D2464">
        <w:rPr>
          <w:rFonts w:ascii="Times New Roman" w:hAnsi="Times New Roman"/>
          <w:sz w:val="28"/>
          <w:szCs w:val="28"/>
          <w:lang w:eastAsia="ru-RU"/>
        </w:rPr>
        <w:t xml:space="preserve">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військово-спортивних)ліцеях, ліцеях із посиленою військово-фізичною підготовкою)» виділити асигнування у сумі 885 933,0 гривень </w:t>
      </w:r>
      <w:r w:rsidR="001B5598" w:rsidRPr="001D2464">
        <w:rPr>
          <w:rFonts w:ascii="Times New Roman" w:hAnsi="Times New Roman"/>
          <w:sz w:val="28"/>
          <w:szCs w:val="28"/>
          <w:lang w:eastAsia="ru-RU"/>
        </w:rPr>
        <w:t xml:space="preserve">на об’єкт «Облаштування безпечних умов у закладах, що надають загальну середню освіту (протипожежний захист та система блискавкозахисту) Гімназія №2». </w:t>
      </w:r>
    </w:p>
    <w:p w14:paraId="1F9EF563" w14:textId="017DF8B1" w:rsidR="00DC0D6B" w:rsidRPr="001D2464" w:rsidRDefault="008E6243" w:rsidP="008E6243">
      <w:pPr>
        <w:tabs>
          <w:tab w:val="left" w:pos="0"/>
          <w:tab w:val="left" w:pos="284"/>
        </w:tabs>
        <w:spacing w:after="0" w:line="240" w:lineRule="auto"/>
        <w:ind w:firstLine="567"/>
        <w:jc w:val="both"/>
        <w:rPr>
          <w:rFonts w:ascii="Times New Roman" w:hAnsi="Times New Roman"/>
          <w:sz w:val="28"/>
          <w:szCs w:val="28"/>
          <w:lang w:eastAsia="ru-RU"/>
        </w:rPr>
      </w:pPr>
      <w:r w:rsidRPr="001D2464">
        <w:rPr>
          <w:rFonts w:ascii="Times New Roman" w:hAnsi="Times New Roman"/>
          <w:sz w:val="28"/>
          <w:szCs w:val="28"/>
          <w:lang w:eastAsia="ru-RU"/>
        </w:rPr>
        <w:t>по КПКВКМБ 061232 «Виконання заходів щодо забезпечення реалізації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військово-спортивних)ліцеях, ліцеях із посиленою військо-фізичною підготовкою, за рахунок субвенції з державного бюджету» затвердити асигнування у сумі 4 273 091,0 гривень</w:t>
      </w:r>
      <w:r w:rsidR="001B5598" w:rsidRPr="001D2464">
        <w:rPr>
          <w:rFonts w:ascii="Times New Roman" w:hAnsi="Times New Roman"/>
          <w:sz w:val="28"/>
          <w:szCs w:val="28"/>
          <w:lang w:eastAsia="ru-RU"/>
        </w:rPr>
        <w:t xml:space="preserve"> на об’єкт</w:t>
      </w:r>
      <w:r w:rsidR="007D32E7" w:rsidRPr="001D2464">
        <w:rPr>
          <w:rFonts w:ascii="Times New Roman" w:hAnsi="Times New Roman"/>
          <w:sz w:val="28"/>
          <w:szCs w:val="28"/>
          <w:lang w:eastAsia="ru-RU"/>
        </w:rPr>
        <w:t xml:space="preserve"> </w:t>
      </w:r>
      <w:r w:rsidR="001B5598" w:rsidRPr="001D2464">
        <w:rPr>
          <w:rFonts w:ascii="Times New Roman" w:hAnsi="Times New Roman"/>
          <w:sz w:val="28"/>
          <w:szCs w:val="28"/>
          <w:lang w:eastAsia="ru-RU"/>
        </w:rPr>
        <w:t>«Облаштування безпечних умов у закладах, що надають загальну середню освіту (протипожежний захист та система блискавкозахисту) Гімназія №2».</w:t>
      </w:r>
      <w:r w:rsidR="00A82D37" w:rsidRPr="001D2464">
        <w:rPr>
          <w:rFonts w:ascii="Times New Roman" w:hAnsi="Times New Roman"/>
          <w:sz w:val="28"/>
          <w:szCs w:val="28"/>
          <w:lang w:eastAsia="ru-RU"/>
        </w:rPr>
        <w:t xml:space="preserve"> </w:t>
      </w:r>
    </w:p>
    <w:p w14:paraId="21DE06CB" w14:textId="4D43DB67" w:rsidR="00DC0D6B" w:rsidRPr="001D2464" w:rsidRDefault="00DC0D6B" w:rsidP="00DC0D6B">
      <w:pPr>
        <w:pStyle w:val="a3"/>
        <w:tabs>
          <w:tab w:val="left" w:pos="0"/>
          <w:tab w:val="left" w:pos="284"/>
        </w:tabs>
        <w:spacing w:after="0" w:line="240" w:lineRule="auto"/>
        <w:ind w:left="0" w:firstLine="567"/>
        <w:jc w:val="both"/>
        <w:rPr>
          <w:rFonts w:ascii="Times New Roman" w:hAnsi="Times New Roman"/>
          <w:sz w:val="28"/>
          <w:szCs w:val="28"/>
          <w:lang w:eastAsia="ru-RU"/>
        </w:rPr>
      </w:pPr>
      <w:r w:rsidRPr="001D2464">
        <w:rPr>
          <w:rFonts w:ascii="Times New Roman" w:hAnsi="Times New Roman"/>
          <w:sz w:val="28"/>
          <w:szCs w:val="28"/>
          <w:lang w:eastAsia="ru-RU"/>
        </w:rPr>
        <w:t xml:space="preserve">по КПКВКМБ 0611021 «Надання загальної середньої освіти закладами загальної середньої освіти за рахунок коштів місцевого бюджету» збільшити асигнування </w:t>
      </w:r>
      <w:r w:rsidR="00B379E2" w:rsidRPr="001D2464">
        <w:rPr>
          <w:rFonts w:ascii="Times New Roman" w:hAnsi="Times New Roman"/>
          <w:sz w:val="28"/>
          <w:szCs w:val="28"/>
          <w:lang w:eastAsia="ru-RU"/>
        </w:rPr>
        <w:t>загального</w:t>
      </w:r>
      <w:r w:rsidRPr="001D2464">
        <w:rPr>
          <w:rFonts w:ascii="Times New Roman" w:hAnsi="Times New Roman"/>
          <w:sz w:val="28"/>
          <w:szCs w:val="28"/>
          <w:lang w:eastAsia="ru-RU"/>
        </w:rPr>
        <w:t xml:space="preserve"> фонду </w:t>
      </w:r>
      <w:r w:rsidR="006032A6" w:rsidRPr="001D2464">
        <w:rPr>
          <w:rFonts w:ascii="Times New Roman" w:hAnsi="Times New Roman"/>
          <w:sz w:val="28"/>
          <w:szCs w:val="28"/>
          <w:lang w:eastAsia="ru-RU"/>
        </w:rPr>
        <w:t>(</w:t>
      </w:r>
      <w:r w:rsidRPr="001D2464">
        <w:rPr>
          <w:rFonts w:ascii="Times New Roman" w:hAnsi="Times New Roman"/>
          <w:sz w:val="28"/>
          <w:szCs w:val="28"/>
          <w:lang w:eastAsia="ru-RU"/>
        </w:rPr>
        <w:t>капітальні видатки</w:t>
      </w:r>
      <w:r w:rsidR="006032A6" w:rsidRPr="001D2464">
        <w:rPr>
          <w:rFonts w:ascii="Times New Roman" w:hAnsi="Times New Roman"/>
          <w:sz w:val="28"/>
          <w:szCs w:val="28"/>
          <w:lang w:eastAsia="ru-RU"/>
        </w:rPr>
        <w:t>)</w:t>
      </w:r>
      <w:r w:rsidRPr="001D2464">
        <w:rPr>
          <w:rFonts w:ascii="Times New Roman" w:hAnsi="Times New Roman"/>
          <w:sz w:val="28"/>
          <w:szCs w:val="28"/>
          <w:lang w:eastAsia="ru-RU"/>
        </w:rPr>
        <w:t xml:space="preserve"> на суму 150 000,0 грн </w:t>
      </w:r>
      <w:r w:rsidR="006032A6" w:rsidRPr="001D2464">
        <w:rPr>
          <w:rFonts w:ascii="Times New Roman" w:hAnsi="Times New Roman"/>
          <w:sz w:val="28"/>
          <w:szCs w:val="28"/>
          <w:lang w:eastAsia="ru-RU"/>
        </w:rPr>
        <w:t>для</w:t>
      </w:r>
      <w:r w:rsidRPr="001D2464">
        <w:rPr>
          <w:rFonts w:ascii="Times New Roman" w:hAnsi="Times New Roman"/>
          <w:sz w:val="28"/>
          <w:szCs w:val="28"/>
          <w:lang w:eastAsia="ru-RU"/>
        </w:rPr>
        <w:t xml:space="preserve"> </w:t>
      </w:r>
      <w:r w:rsidR="006032A6" w:rsidRPr="001D2464">
        <w:rPr>
          <w:rFonts w:ascii="Times New Roman" w:hAnsi="Times New Roman"/>
          <w:sz w:val="28"/>
          <w:szCs w:val="28"/>
          <w:lang w:eastAsia="ru-RU"/>
        </w:rPr>
        <w:t>підключення інженерних мереж для роздаткової лінії в</w:t>
      </w:r>
      <w:r w:rsidRPr="001D2464">
        <w:rPr>
          <w:rFonts w:ascii="Times New Roman" w:hAnsi="Times New Roman"/>
          <w:sz w:val="28"/>
          <w:szCs w:val="28"/>
          <w:lang w:eastAsia="ru-RU"/>
        </w:rPr>
        <w:t xml:space="preserve"> Гімназії №2</w:t>
      </w:r>
      <w:r w:rsidR="0093485B" w:rsidRPr="001D2464">
        <w:rPr>
          <w:rFonts w:ascii="Times New Roman" w:hAnsi="Times New Roman"/>
          <w:sz w:val="28"/>
          <w:szCs w:val="28"/>
          <w:lang w:eastAsia="ru-RU"/>
        </w:rPr>
        <w:t xml:space="preserve"> (для забезпечення харчування в закладі)</w:t>
      </w:r>
      <w:r w:rsidRPr="001D2464">
        <w:rPr>
          <w:rFonts w:ascii="Times New Roman" w:hAnsi="Times New Roman"/>
          <w:sz w:val="28"/>
          <w:szCs w:val="28"/>
          <w:lang w:eastAsia="ru-RU"/>
        </w:rPr>
        <w:t>.</w:t>
      </w:r>
    </w:p>
    <w:p w14:paraId="040DEE62" w14:textId="7D12EDE1" w:rsidR="00B916F9" w:rsidRPr="001D2464" w:rsidRDefault="00B916F9" w:rsidP="00DC0D6B">
      <w:pPr>
        <w:pStyle w:val="a3"/>
        <w:tabs>
          <w:tab w:val="left" w:pos="0"/>
          <w:tab w:val="left" w:pos="284"/>
        </w:tabs>
        <w:spacing w:after="0" w:line="240" w:lineRule="auto"/>
        <w:ind w:left="0" w:firstLine="567"/>
        <w:jc w:val="both"/>
        <w:rPr>
          <w:rFonts w:ascii="Times New Roman" w:hAnsi="Times New Roman"/>
          <w:sz w:val="28"/>
          <w:szCs w:val="28"/>
          <w:lang w:eastAsia="ru-RU"/>
        </w:rPr>
      </w:pPr>
      <w:r w:rsidRPr="001D2464">
        <w:rPr>
          <w:rFonts w:ascii="Times New Roman" w:hAnsi="Times New Roman"/>
          <w:sz w:val="28"/>
          <w:szCs w:val="28"/>
          <w:lang w:eastAsia="ru-RU"/>
        </w:rPr>
        <w:t>по КПКВКМБ 0611021 «Надання загальної середньої освіти закладами загальної середньої освіти за рахунок коштів місцевого бюджету»</w:t>
      </w:r>
      <w:r w:rsidR="003A49F0" w:rsidRPr="001D2464">
        <w:rPr>
          <w:rFonts w:ascii="Times New Roman" w:hAnsi="Times New Roman"/>
          <w:sz w:val="28"/>
          <w:szCs w:val="28"/>
          <w:lang w:eastAsia="ru-RU"/>
        </w:rPr>
        <w:t xml:space="preserve"> збільшити</w:t>
      </w:r>
      <w:r w:rsidR="00B379E2" w:rsidRPr="001D2464">
        <w:rPr>
          <w:rFonts w:ascii="Times New Roman" w:hAnsi="Times New Roman"/>
          <w:sz w:val="28"/>
          <w:szCs w:val="28"/>
          <w:lang w:eastAsia="ru-RU"/>
        </w:rPr>
        <w:t xml:space="preserve"> </w:t>
      </w:r>
      <w:r w:rsidR="00B379E2" w:rsidRPr="001D2464">
        <w:rPr>
          <w:rFonts w:ascii="Times New Roman" w:hAnsi="Times New Roman"/>
          <w:sz w:val="28"/>
          <w:szCs w:val="28"/>
          <w:lang w:eastAsia="ru-RU"/>
        </w:rPr>
        <w:lastRenderedPageBreak/>
        <w:t>капітальні</w:t>
      </w:r>
      <w:r w:rsidR="003A49F0" w:rsidRPr="001D2464">
        <w:rPr>
          <w:rFonts w:ascii="Times New Roman" w:hAnsi="Times New Roman"/>
          <w:sz w:val="28"/>
          <w:szCs w:val="28"/>
          <w:lang w:eastAsia="ru-RU"/>
        </w:rPr>
        <w:t xml:space="preserve"> </w:t>
      </w:r>
      <w:r w:rsidR="00FC38C2" w:rsidRPr="001D2464">
        <w:rPr>
          <w:rFonts w:ascii="Times New Roman" w:hAnsi="Times New Roman"/>
          <w:sz w:val="28"/>
          <w:szCs w:val="28"/>
          <w:lang w:eastAsia="ru-RU"/>
        </w:rPr>
        <w:t xml:space="preserve">видатки </w:t>
      </w:r>
      <w:r w:rsidR="003A49F0" w:rsidRPr="001D2464">
        <w:rPr>
          <w:rFonts w:ascii="Times New Roman" w:hAnsi="Times New Roman"/>
          <w:sz w:val="28"/>
          <w:szCs w:val="28"/>
          <w:lang w:eastAsia="ru-RU"/>
        </w:rPr>
        <w:t xml:space="preserve">на суму </w:t>
      </w:r>
      <w:r w:rsidRPr="001D2464">
        <w:rPr>
          <w:rFonts w:ascii="Times New Roman" w:hAnsi="Times New Roman"/>
          <w:sz w:val="28"/>
          <w:szCs w:val="28"/>
          <w:lang w:eastAsia="ru-RU"/>
        </w:rPr>
        <w:t>75</w:t>
      </w:r>
      <w:r w:rsidR="003A49F0" w:rsidRPr="001D2464">
        <w:rPr>
          <w:rFonts w:ascii="Times New Roman" w:hAnsi="Times New Roman"/>
          <w:sz w:val="28"/>
          <w:szCs w:val="28"/>
          <w:lang w:eastAsia="ru-RU"/>
        </w:rPr>
        <w:t xml:space="preserve"> 100</w:t>
      </w:r>
      <w:r w:rsidRPr="001D2464">
        <w:rPr>
          <w:rFonts w:ascii="Times New Roman" w:hAnsi="Times New Roman"/>
          <w:sz w:val="28"/>
          <w:szCs w:val="28"/>
          <w:lang w:eastAsia="ru-RU"/>
        </w:rPr>
        <w:t xml:space="preserve">,0 гривень – </w:t>
      </w:r>
      <w:r w:rsidR="00FC38C2" w:rsidRPr="001D2464">
        <w:rPr>
          <w:rFonts w:ascii="Times New Roman" w:hAnsi="Times New Roman"/>
          <w:sz w:val="28"/>
          <w:szCs w:val="28"/>
          <w:lang w:eastAsia="ru-RU"/>
        </w:rPr>
        <w:t>придбання газового котла</w:t>
      </w:r>
      <w:r w:rsidRPr="001D2464">
        <w:rPr>
          <w:rFonts w:ascii="Times New Roman" w:hAnsi="Times New Roman"/>
          <w:sz w:val="28"/>
          <w:szCs w:val="28"/>
        </w:rPr>
        <w:t xml:space="preserve"> Початкової школи ім. Сільвії Олександрівни</w:t>
      </w:r>
      <w:r w:rsidR="00FC38C2" w:rsidRPr="001D2464">
        <w:rPr>
          <w:rFonts w:ascii="Times New Roman" w:hAnsi="Times New Roman"/>
          <w:sz w:val="28"/>
          <w:szCs w:val="28"/>
        </w:rPr>
        <w:t xml:space="preserve"> Морозової, вул. Театральна, 14.</w:t>
      </w:r>
    </w:p>
    <w:p w14:paraId="5368311A" w14:textId="56109D45" w:rsidR="00D80346" w:rsidRPr="001D2464" w:rsidRDefault="00597F4B" w:rsidP="00597F4B">
      <w:pPr>
        <w:tabs>
          <w:tab w:val="left" w:pos="0"/>
        </w:tabs>
        <w:spacing w:after="0" w:line="240" w:lineRule="auto"/>
        <w:jc w:val="both"/>
        <w:rPr>
          <w:rFonts w:ascii="Times New Roman" w:hAnsi="Times New Roman"/>
          <w:b/>
          <w:bCs/>
          <w:sz w:val="28"/>
          <w:szCs w:val="28"/>
          <w:lang w:eastAsia="ru-RU"/>
        </w:rPr>
      </w:pPr>
      <w:r w:rsidRPr="001D2464">
        <w:rPr>
          <w:rFonts w:ascii="Times New Roman" w:hAnsi="Times New Roman"/>
          <w:b/>
          <w:bCs/>
          <w:sz w:val="28"/>
          <w:szCs w:val="28"/>
          <w:lang w:eastAsia="ru-RU"/>
        </w:rPr>
        <w:tab/>
        <w:t xml:space="preserve">3. </w:t>
      </w:r>
      <w:r w:rsidR="00D80346" w:rsidRPr="001D2464">
        <w:rPr>
          <w:rFonts w:ascii="Times New Roman" w:hAnsi="Times New Roman"/>
          <w:b/>
          <w:bCs/>
          <w:sz w:val="28"/>
          <w:szCs w:val="28"/>
          <w:lang w:eastAsia="ru-RU"/>
        </w:rPr>
        <w:t>По головному розпоряднику коштів Департамент житлово-комунального</w:t>
      </w:r>
      <w:r w:rsidR="0092624E" w:rsidRPr="001D2464">
        <w:rPr>
          <w:rFonts w:ascii="Times New Roman" w:hAnsi="Times New Roman"/>
          <w:b/>
          <w:bCs/>
          <w:sz w:val="28"/>
          <w:szCs w:val="28"/>
          <w:lang w:eastAsia="ru-RU"/>
        </w:rPr>
        <w:t xml:space="preserve"> </w:t>
      </w:r>
      <w:r w:rsidR="00D80346" w:rsidRPr="001D2464">
        <w:rPr>
          <w:rFonts w:ascii="Times New Roman" w:hAnsi="Times New Roman"/>
          <w:b/>
          <w:bCs/>
          <w:sz w:val="28"/>
          <w:szCs w:val="28"/>
          <w:lang w:eastAsia="ru-RU"/>
        </w:rPr>
        <w:t>господарства та капітального будівництва Білгород-Дністровської міської ради</w:t>
      </w:r>
    </w:p>
    <w:p w14:paraId="6303FB92" w14:textId="2A238EEA" w:rsidR="003B60B5" w:rsidRPr="001D2464" w:rsidRDefault="003A14B0" w:rsidP="003A14B0">
      <w:pPr>
        <w:tabs>
          <w:tab w:val="left" w:pos="0"/>
        </w:tabs>
        <w:spacing w:after="0" w:line="240" w:lineRule="auto"/>
        <w:jc w:val="both"/>
        <w:rPr>
          <w:rFonts w:ascii="Times New Roman" w:eastAsiaTheme="minorHAnsi" w:hAnsi="Times New Roman"/>
          <w:sz w:val="28"/>
          <w:szCs w:val="28"/>
        </w:rPr>
      </w:pPr>
      <w:r w:rsidRPr="001D2464">
        <w:rPr>
          <w:rFonts w:ascii="Times New Roman" w:eastAsiaTheme="minorHAnsi" w:hAnsi="Times New Roman"/>
          <w:sz w:val="28"/>
          <w:szCs w:val="28"/>
        </w:rPr>
        <w:t xml:space="preserve">       </w:t>
      </w:r>
      <w:r w:rsidR="00B84FE3" w:rsidRPr="001D2464">
        <w:rPr>
          <w:rFonts w:ascii="Times New Roman" w:eastAsiaTheme="minorHAnsi" w:hAnsi="Times New Roman"/>
          <w:sz w:val="28"/>
          <w:szCs w:val="28"/>
        </w:rPr>
        <w:t xml:space="preserve">  </w:t>
      </w:r>
      <w:r w:rsidRPr="001D2464">
        <w:rPr>
          <w:rFonts w:ascii="Times New Roman" w:eastAsiaTheme="minorHAnsi" w:hAnsi="Times New Roman"/>
          <w:sz w:val="28"/>
          <w:szCs w:val="28"/>
        </w:rPr>
        <w:t>по КПКВКМБ 121</w:t>
      </w:r>
      <w:r w:rsidR="00001DF6" w:rsidRPr="001D2464">
        <w:rPr>
          <w:rFonts w:ascii="Times New Roman" w:eastAsiaTheme="minorHAnsi" w:hAnsi="Times New Roman"/>
          <w:sz w:val="28"/>
          <w:szCs w:val="28"/>
        </w:rPr>
        <w:t>3270</w:t>
      </w:r>
      <w:r w:rsidRPr="001D2464">
        <w:rPr>
          <w:rFonts w:ascii="Times New Roman" w:eastAsiaTheme="minorHAnsi" w:hAnsi="Times New Roman"/>
          <w:sz w:val="28"/>
          <w:szCs w:val="28"/>
        </w:rPr>
        <w:t xml:space="preserve"> «</w:t>
      </w:r>
      <w:r w:rsidR="00001DF6" w:rsidRPr="001D2464">
        <w:rPr>
          <w:rFonts w:ascii="Times New Roman" w:eastAsiaTheme="minorHAnsi" w:hAnsi="Times New Roman"/>
          <w:sz w:val="28"/>
          <w:szCs w:val="28"/>
        </w:rPr>
        <w:t>Підготовка та реалізація публічних інвестиційних проектів / програм публічних інвестицій за рахунок коштів місцевого бюджету у сфері ветеранської політики</w:t>
      </w:r>
      <w:r w:rsidRPr="001D2464">
        <w:rPr>
          <w:rFonts w:ascii="Times New Roman" w:eastAsiaTheme="minorHAnsi" w:hAnsi="Times New Roman"/>
          <w:sz w:val="28"/>
          <w:szCs w:val="28"/>
        </w:rPr>
        <w:t xml:space="preserve">» </w:t>
      </w:r>
      <w:r w:rsidR="005863AB" w:rsidRPr="001D2464">
        <w:rPr>
          <w:rFonts w:ascii="Times New Roman" w:eastAsiaTheme="minorHAnsi" w:hAnsi="Times New Roman"/>
          <w:sz w:val="28"/>
          <w:szCs w:val="28"/>
        </w:rPr>
        <w:t>збільшити асигнування на</w:t>
      </w:r>
      <w:r w:rsidRPr="001D2464">
        <w:rPr>
          <w:rFonts w:ascii="Times New Roman" w:eastAsiaTheme="minorHAnsi" w:hAnsi="Times New Roman"/>
          <w:sz w:val="28"/>
          <w:szCs w:val="28"/>
        </w:rPr>
        <w:t xml:space="preserve"> сум</w:t>
      </w:r>
      <w:r w:rsidR="005863AB" w:rsidRPr="001D2464">
        <w:rPr>
          <w:rFonts w:ascii="Times New Roman" w:eastAsiaTheme="minorHAnsi" w:hAnsi="Times New Roman"/>
          <w:sz w:val="28"/>
          <w:szCs w:val="28"/>
        </w:rPr>
        <w:t>у</w:t>
      </w:r>
      <w:r w:rsidRPr="001D2464">
        <w:rPr>
          <w:rFonts w:ascii="Times New Roman" w:eastAsiaTheme="minorHAnsi" w:hAnsi="Times New Roman"/>
          <w:sz w:val="28"/>
          <w:szCs w:val="28"/>
        </w:rPr>
        <w:t xml:space="preserve"> </w:t>
      </w:r>
      <w:r w:rsidR="00001DF6" w:rsidRPr="001D2464">
        <w:rPr>
          <w:rFonts w:ascii="Times New Roman" w:eastAsiaTheme="minorHAnsi" w:hAnsi="Times New Roman"/>
          <w:sz w:val="28"/>
          <w:szCs w:val="28"/>
        </w:rPr>
        <w:t>1 451 766</w:t>
      </w:r>
      <w:r w:rsidRPr="001D2464">
        <w:rPr>
          <w:rFonts w:ascii="Times New Roman" w:eastAsiaTheme="minorHAnsi" w:hAnsi="Times New Roman"/>
          <w:sz w:val="28"/>
          <w:szCs w:val="28"/>
        </w:rPr>
        <w:t>,0 гр</w:t>
      </w:r>
      <w:r w:rsidR="00696139" w:rsidRPr="001D2464">
        <w:rPr>
          <w:rFonts w:ascii="Times New Roman" w:eastAsiaTheme="minorHAnsi" w:hAnsi="Times New Roman"/>
          <w:sz w:val="28"/>
          <w:szCs w:val="28"/>
        </w:rPr>
        <w:t>и</w:t>
      </w:r>
      <w:r w:rsidRPr="001D2464">
        <w:rPr>
          <w:rFonts w:ascii="Times New Roman" w:eastAsiaTheme="minorHAnsi" w:hAnsi="Times New Roman"/>
          <w:sz w:val="28"/>
          <w:szCs w:val="28"/>
        </w:rPr>
        <w:t xml:space="preserve">вень для </w:t>
      </w:r>
      <w:r w:rsidR="0093485B" w:rsidRPr="001D2464">
        <w:rPr>
          <w:rFonts w:ascii="Times New Roman" w:eastAsiaTheme="minorHAnsi" w:hAnsi="Times New Roman"/>
          <w:sz w:val="28"/>
          <w:szCs w:val="28"/>
        </w:rPr>
        <w:t>закінчення капітального ремонту по вул. Михайлівська по публічному  проекту «С</w:t>
      </w:r>
      <w:r w:rsidR="00001DF6" w:rsidRPr="001D2464">
        <w:rPr>
          <w:rFonts w:ascii="Times New Roman" w:eastAsiaTheme="minorHAnsi" w:hAnsi="Times New Roman"/>
          <w:sz w:val="28"/>
          <w:szCs w:val="28"/>
        </w:rPr>
        <w:t>творення ветеранського хабу</w:t>
      </w:r>
      <w:r w:rsidR="0093485B" w:rsidRPr="001D2464">
        <w:rPr>
          <w:rFonts w:ascii="Times New Roman" w:eastAsiaTheme="minorHAnsi" w:hAnsi="Times New Roman"/>
          <w:sz w:val="28"/>
          <w:szCs w:val="28"/>
        </w:rPr>
        <w:t>»</w:t>
      </w:r>
      <w:r w:rsidR="00001DF6" w:rsidRPr="001D2464">
        <w:rPr>
          <w:rFonts w:ascii="Times New Roman" w:eastAsiaTheme="minorHAnsi" w:hAnsi="Times New Roman"/>
          <w:sz w:val="28"/>
          <w:szCs w:val="28"/>
        </w:rPr>
        <w:t>.</w:t>
      </w:r>
    </w:p>
    <w:p w14:paraId="33B65B4D" w14:textId="074BD461" w:rsidR="003A7DDB" w:rsidRPr="001D2464" w:rsidRDefault="003A7DDB" w:rsidP="003A7DDB">
      <w:pPr>
        <w:pStyle w:val="a3"/>
        <w:tabs>
          <w:tab w:val="left" w:pos="0"/>
        </w:tabs>
        <w:spacing w:after="0" w:line="240" w:lineRule="auto"/>
        <w:ind w:left="0" w:hanging="705"/>
        <w:jc w:val="both"/>
        <w:rPr>
          <w:rFonts w:ascii="Times New Roman" w:hAnsi="Times New Roman"/>
          <w:sz w:val="28"/>
          <w:szCs w:val="28"/>
          <w:lang w:eastAsia="ru-RU"/>
        </w:rPr>
      </w:pPr>
      <w:r w:rsidRPr="001D2464">
        <w:rPr>
          <w:rFonts w:ascii="Times New Roman" w:hAnsi="Times New Roman"/>
          <w:sz w:val="28"/>
          <w:szCs w:val="28"/>
          <w:lang w:eastAsia="ru-RU"/>
        </w:rPr>
        <w:t xml:space="preserve">                    по КПКВКМБ 1210160</w:t>
      </w:r>
      <w:r w:rsidRPr="001D2464">
        <w:t xml:space="preserve">  «</w:t>
      </w:r>
      <w:r w:rsidRPr="001D2464">
        <w:rPr>
          <w:rFonts w:ascii="Times New Roman" w:hAnsi="Times New Roman"/>
          <w:sz w:val="28"/>
          <w:szCs w:val="28"/>
          <w:lang w:eastAsia="ru-RU"/>
        </w:rPr>
        <w:t xml:space="preserve">Керівництво і управління у відповідній сфері у містах (місті Києві), селищах, селах, територіальних громадах» збільшити асигнування на суму 30 000,0 гривень на оплату </w:t>
      </w:r>
      <w:r w:rsidR="00F0023B" w:rsidRPr="001D2464">
        <w:rPr>
          <w:rFonts w:ascii="Times New Roman" w:hAnsi="Times New Roman"/>
          <w:sz w:val="28"/>
          <w:szCs w:val="28"/>
          <w:lang w:eastAsia="ru-RU"/>
        </w:rPr>
        <w:t>комунальних послуг та енергоносіїв (оплата електроенергії) в адміністративні будівлі за адресою вул. Михайлівська, 23.</w:t>
      </w:r>
    </w:p>
    <w:p w14:paraId="290C499A" w14:textId="3065B5FE" w:rsidR="000855E3" w:rsidRPr="001D2464" w:rsidRDefault="000855E3" w:rsidP="000855E3">
      <w:pPr>
        <w:pStyle w:val="a3"/>
        <w:tabs>
          <w:tab w:val="left" w:pos="0"/>
        </w:tabs>
        <w:spacing w:after="0" w:line="240" w:lineRule="auto"/>
        <w:ind w:left="0"/>
        <w:jc w:val="both"/>
        <w:rPr>
          <w:rFonts w:ascii="Times New Roman" w:hAnsi="Times New Roman"/>
          <w:sz w:val="28"/>
          <w:szCs w:val="28"/>
          <w:lang w:eastAsia="ru-RU"/>
        </w:rPr>
      </w:pPr>
      <w:r w:rsidRPr="001D2464">
        <w:rPr>
          <w:rFonts w:ascii="Times New Roman" w:hAnsi="Times New Roman"/>
          <w:sz w:val="28"/>
          <w:szCs w:val="28"/>
          <w:lang w:eastAsia="ru-RU"/>
        </w:rPr>
        <w:tab/>
      </w:r>
      <w:r w:rsidRPr="001D2464">
        <w:rPr>
          <w:rFonts w:ascii="Times New Roman" w:eastAsiaTheme="minorHAnsi" w:hAnsi="Times New Roman"/>
          <w:sz w:val="28"/>
          <w:szCs w:val="28"/>
        </w:rPr>
        <w:t>по КПКВКМБ 121</w:t>
      </w:r>
      <w:r w:rsidR="009210EA" w:rsidRPr="001D2464">
        <w:rPr>
          <w:rFonts w:ascii="Times New Roman" w:eastAsiaTheme="minorHAnsi" w:hAnsi="Times New Roman"/>
          <w:sz w:val="28"/>
          <w:szCs w:val="28"/>
        </w:rPr>
        <w:t>60</w:t>
      </w:r>
      <w:r w:rsidR="004C2E57" w:rsidRPr="001D2464">
        <w:rPr>
          <w:rFonts w:ascii="Times New Roman" w:eastAsiaTheme="minorHAnsi" w:hAnsi="Times New Roman"/>
          <w:sz w:val="28"/>
          <w:szCs w:val="28"/>
        </w:rPr>
        <w:t>3</w:t>
      </w:r>
      <w:r w:rsidRPr="001D2464">
        <w:rPr>
          <w:rFonts w:ascii="Times New Roman" w:eastAsiaTheme="minorHAnsi" w:hAnsi="Times New Roman"/>
          <w:sz w:val="28"/>
          <w:szCs w:val="28"/>
        </w:rPr>
        <w:t>0 «</w:t>
      </w:r>
      <w:r w:rsidR="004C2E57" w:rsidRPr="001D2464">
        <w:rPr>
          <w:rFonts w:ascii="Times New Roman" w:eastAsiaTheme="minorHAnsi" w:hAnsi="Times New Roman"/>
          <w:sz w:val="28"/>
          <w:szCs w:val="28"/>
        </w:rPr>
        <w:t>Інші заходи громадського порядку та безпеки</w:t>
      </w:r>
      <w:r w:rsidRPr="001D2464">
        <w:rPr>
          <w:rFonts w:ascii="Times New Roman" w:eastAsiaTheme="minorHAnsi" w:hAnsi="Times New Roman"/>
          <w:sz w:val="28"/>
          <w:szCs w:val="28"/>
        </w:rPr>
        <w:t>»</w:t>
      </w:r>
      <w:r w:rsidR="009210EA" w:rsidRPr="001D2464">
        <w:rPr>
          <w:rFonts w:ascii="Times New Roman" w:eastAsiaTheme="minorHAnsi" w:hAnsi="Times New Roman"/>
          <w:sz w:val="28"/>
          <w:szCs w:val="28"/>
        </w:rPr>
        <w:t xml:space="preserve"> збільшити асигнування на суму 6</w:t>
      </w:r>
      <w:r w:rsidRPr="001D2464">
        <w:rPr>
          <w:rFonts w:ascii="Times New Roman" w:eastAsiaTheme="minorHAnsi" w:hAnsi="Times New Roman"/>
          <w:sz w:val="28"/>
          <w:szCs w:val="28"/>
        </w:rPr>
        <w:t>0 000,0 гривень</w:t>
      </w:r>
      <w:r w:rsidR="009210EA" w:rsidRPr="001D2464">
        <w:rPr>
          <w:rFonts w:ascii="Times New Roman" w:eastAsiaTheme="minorHAnsi" w:hAnsi="Times New Roman"/>
          <w:sz w:val="28"/>
          <w:szCs w:val="28"/>
        </w:rPr>
        <w:t xml:space="preserve"> –</w:t>
      </w:r>
      <w:r w:rsidRPr="001D2464">
        <w:rPr>
          <w:rFonts w:ascii="Times New Roman" w:eastAsiaTheme="minorHAnsi" w:hAnsi="Times New Roman"/>
          <w:sz w:val="28"/>
          <w:szCs w:val="28"/>
        </w:rPr>
        <w:t xml:space="preserve"> </w:t>
      </w:r>
      <w:r w:rsidR="009210EA" w:rsidRPr="001D2464">
        <w:rPr>
          <w:rFonts w:ascii="Times New Roman" w:eastAsiaTheme="minorHAnsi" w:hAnsi="Times New Roman"/>
          <w:sz w:val="28"/>
          <w:szCs w:val="28"/>
        </w:rPr>
        <w:t>придбання лавок паркових у кількості 10 одиниць.</w:t>
      </w:r>
    </w:p>
    <w:p w14:paraId="42BBB4A3" w14:textId="0B911E48" w:rsidR="00B84FE3" w:rsidRPr="001D2464" w:rsidRDefault="004164A4" w:rsidP="00B84FE3">
      <w:pPr>
        <w:tabs>
          <w:tab w:val="left" w:pos="0"/>
        </w:tabs>
        <w:spacing w:after="0" w:line="240" w:lineRule="auto"/>
        <w:jc w:val="both"/>
        <w:rPr>
          <w:rFonts w:ascii="Times New Roman" w:eastAsiaTheme="minorHAnsi" w:hAnsi="Times New Roman"/>
          <w:sz w:val="28"/>
          <w:szCs w:val="28"/>
        </w:rPr>
      </w:pPr>
      <w:r w:rsidRPr="001D2464">
        <w:rPr>
          <w:rFonts w:ascii="Times New Roman" w:eastAsiaTheme="minorHAnsi" w:hAnsi="Times New Roman"/>
          <w:sz w:val="28"/>
          <w:szCs w:val="28"/>
        </w:rPr>
        <w:tab/>
      </w:r>
      <w:r w:rsidR="001C2838" w:rsidRPr="001D2464">
        <w:rPr>
          <w:rFonts w:ascii="Times New Roman" w:eastAsiaTheme="minorHAnsi" w:hAnsi="Times New Roman"/>
          <w:sz w:val="28"/>
          <w:szCs w:val="28"/>
        </w:rPr>
        <w:t>п</w:t>
      </w:r>
      <w:r w:rsidRPr="001D2464">
        <w:rPr>
          <w:rFonts w:ascii="Times New Roman" w:eastAsiaTheme="minorHAnsi" w:hAnsi="Times New Roman"/>
          <w:sz w:val="28"/>
          <w:szCs w:val="28"/>
        </w:rPr>
        <w:t xml:space="preserve">о </w:t>
      </w:r>
      <w:r w:rsidR="00B84FE3" w:rsidRPr="001D2464">
        <w:rPr>
          <w:rFonts w:ascii="Times New Roman" w:eastAsiaTheme="minorHAnsi" w:hAnsi="Times New Roman"/>
          <w:sz w:val="28"/>
          <w:szCs w:val="28"/>
        </w:rPr>
        <w:t>КПКВКМБ 12160</w:t>
      </w:r>
      <w:r w:rsidR="00453C74" w:rsidRPr="001D2464">
        <w:rPr>
          <w:rFonts w:ascii="Times New Roman" w:eastAsiaTheme="minorHAnsi" w:hAnsi="Times New Roman"/>
          <w:sz w:val="28"/>
          <w:szCs w:val="28"/>
        </w:rPr>
        <w:t>30</w:t>
      </w:r>
      <w:r w:rsidR="00B84FE3" w:rsidRPr="001D2464">
        <w:rPr>
          <w:rFonts w:ascii="Times New Roman" w:eastAsiaTheme="minorHAnsi" w:hAnsi="Times New Roman"/>
          <w:sz w:val="28"/>
          <w:szCs w:val="28"/>
        </w:rPr>
        <w:t xml:space="preserve"> «</w:t>
      </w:r>
      <w:r w:rsidR="00453C74" w:rsidRPr="001D2464">
        <w:rPr>
          <w:rFonts w:ascii="Times New Roman" w:eastAsiaTheme="minorHAnsi" w:hAnsi="Times New Roman"/>
          <w:sz w:val="28"/>
          <w:szCs w:val="28"/>
        </w:rPr>
        <w:t>Організація благоустрою населених пунктів</w:t>
      </w:r>
      <w:r w:rsidR="00B84FE3" w:rsidRPr="001D2464">
        <w:rPr>
          <w:rFonts w:ascii="Times New Roman" w:eastAsiaTheme="minorHAnsi" w:hAnsi="Times New Roman"/>
          <w:sz w:val="28"/>
          <w:szCs w:val="28"/>
        </w:rPr>
        <w:t xml:space="preserve">» </w:t>
      </w:r>
      <w:r w:rsidR="00453C74" w:rsidRPr="001D2464">
        <w:rPr>
          <w:rFonts w:ascii="Times New Roman" w:eastAsiaTheme="minorHAnsi" w:hAnsi="Times New Roman"/>
          <w:sz w:val="28"/>
          <w:szCs w:val="28"/>
        </w:rPr>
        <w:t>виділити</w:t>
      </w:r>
      <w:r w:rsidR="00B84FE3" w:rsidRPr="001D2464">
        <w:rPr>
          <w:rFonts w:ascii="Times New Roman" w:eastAsiaTheme="minorHAnsi" w:hAnsi="Times New Roman"/>
          <w:sz w:val="28"/>
          <w:szCs w:val="28"/>
        </w:rPr>
        <w:t xml:space="preserve"> асигнування </w:t>
      </w:r>
      <w:r w:rsidR="00453C74" w:rsidRPr="001D2464">
        <w:rPr>
          <w:rFonts w:ascii="Times New Roman" w:eastAsiaTheme="minorHAnsi" w:hAnsi="Times New Roman"/>
          <w:sz w:val="28"/>
          <w:szCs w:val="28"/>
        </w:rPr>
        <w:t>у</w:t>
      </w:r>
      <w:r w:rsidR="00B84FE3" w:rsidRPr="001D2464">
        <w:rPr>
          <w:rFonts w:ascii="Times New Roman" w:eastAsiaTheme="minorHAnsi" w:hAnsi="Times New Roman"/>
          <w:sz w:val="28"/>
          <w:szCs w:val="28"/>
        </w:rPr>
        <w:t xml:space="preserve"> сум</w:t>
      </w:r>
      <w:r w:rsidR="00453C74" w:rsidRPr="001D2464">
        <w:rPr>
          <w:rFonts w:ascii="Times New Roman" w:eastAsiaTheme="minorHAnsi" w:hAnsi="Times New Roman"/>
          <w:sz w:val="28"/>
          <w:szCs w:val="28"/>
        </w:rPr>
        <w:t>і</w:t>
      </w:r>
      <w:r w:rsidR="00B84FE3" w:rsidRPr="001D2464">
        <w:rPr>
          <w:rFonts w:ascii="Times New Roman" w:eastAsiaTheme="minorHAnsi" w:hAnsi="Times New Roman"/>
          <w:sz w:val="28"/>
          <w:szCs w:val="28"/>
        </w:rPr>
        <w:t xml:space="preserve"> </w:t>
      </w:r>
      <w:r w:rsidR="003A49F0" w:rsidRPr="001D2464">
        <w:rPr>
          <w:rFonts w:ascii="Times New Roman" w:eastAsiaTheme="minorHAnsi" w:hAnsi="Times New Roman"/>
          <w:sz w:val="28"/>
          <w:szCs w:val="28"/>
        </w:rPr>
        <w:t>37</w:t>
      </w:r>
      <w:r w:rsidR="00B84FE3" w:rsidRPr="001D2464">
        <w:rPr>
          <w:rFonts w:ascii="Times New Roman" w:eastAsiaTheme="minorHAnsi" w:hAnsi="Times New Roman"/>
          <w:sz w:val="28"/>
          <w:szCs w:val="28"/>
        </w:rPr>
        <w:t> 000,0 гривень</w:t>
      </w:r>
      <w:r w:rsidR="00397289" w:rsidRPr="001D2464">
        <w:rPr>
          <w:rFonts w:ascii="Times New Roman" w:eastAsiaTheme="minorHAnsi" w:hAnsi="Times New Roman"/>
          <w:sz w:val="28"/>
          <w:szCs w:val="28"/>
        </w:rPr>
        <w:t xml:space="preserve"> </w:t>
      </w:r>
      <w:r w:rsidR="003A49F0" w:rsidRPr="001D2464">
        <w:rPr>
          <w:rFonts w:ascii="Times New Roman" w:eastAsiaTheme="minorHAnsi" w:hAnsi="Times New Roman"/>
          <w:sz w:val="28"/>
          <w:szCs w:val="28"/>
        </w:rPr>
        <w:t>– придбання гойдалки для дітей з особливими фізичними можливостями.</w:t>
      </w:r>
    </w:p>
    <w:p w14:paraId="59DD5BDF" w14:textId="63ADA733" w:rsidR="00473A45" w:rsidRPr="001D2464" w:rsidRDefault="00597F4B" w:rsidP="00597F4B">
      <w:pPr>
        <w:tabs>
          <w:tab w:val="left" w:pos="0"/>
        </w:tabs>
        <w:spacing w:after="0" w:line="240" w:lineRule="auto"/>
        <w:jc w:val="both"/>
        <w:rPr>
          <w:rFonts w:ascii="Times New Roman" w:hAnsi="Times New Roman"/>
          <w:sz w:val="28"/>
          <w:szCs w:val="28"/>
        </w:rPr>
      </w:pPr>
      <w:r w:rsidRPr="001D2464">
        <w:rPr>
          <w:rFonts w:ascii="Times New Roman" w:eastAsiaTheme="minorHAnsi" w:hAnsi="Times New Roman"/>
          <w:sz w:val="28"/>
          <w:szCs w:val="28"/>
        </w:rPr>
        <w:t xml:space="preserve">           по КПКВКМБ </w:t>
      </w:r>
      <w:r w:rsidR="00C17579" w:rsidRPr="001D2464">
        <w:rPr>
          <w:rFonts w:ascii="Times New Roman" w:eastAsiaTheme="minorHAnsi" w:hAnsi="Times New Roman"/>
          <w:sz w:val="28"/>
          <w:szCs w:val="28"/>
        </w:rPr>
        <w:t>121</w:t>
      </w:r>
      <w:r w:rsidRPr="001D2464">
        <w:rPr>
          <w:rFonts w:ascii="Times New Roman" w:eastAsiaTheme="minorHAnsi" w:hAnsi="Times New Roman"/>
          <w:sz w:val="28"/>
          <w:szCs w:val="28"/>
        </w:rPr>
        <w:t>6013</w:t>
      </w:r>
      <w:r w:rsidR="00C17579" w:rsidRPr="001D2464">
        <w:rPr>
          <w:rFonts w:ascii="Times New Roman" w:eastAsiaTheme="minorHAnsi" w:hAnsi="Times New Roman"/>
          <w:sz w:val="28"/>
          <w:szCs w:val="28"/>
        </w:rPr>
        <w:t xml:space="preserve"> </w:t>
      </w:r>
      <w:r w:rsidRPr="001D2464">
        <w:rPr>
          <w:rFonts w:ascii="Times New Roman" w:hAnsi="Times New Roman"/>
          <w:sz w:val="28"/>
          <w:szCs w:val="28"/>
        </w:rPr>
        <w:t>«Забезпечення діяльності водопровідно-каналізаційного господарства»</w:t>
      </w:r>
      <w:r w:rsidR="00D32E6A" w:rsidRPr="001D2464">
        <w:rPr>
          <w:rFonts w:ascii="Times New Roman" w:hAnsi="Times New Roman"/>
          <w:sz w:val="28"/>
          <w:szCs w:val="28"/>
        </w:rPr>
        <w:t xml:space="preserve"> збільшити асигнування на суму </w:t>
      </w:r>
      <w:r w:rsidR="00473A45" w:rsidRPr="001D2464">
        <w:rPr>
          <w:rFonts w:ascii="Times New Roman" w:hAnsi="Times New Roman"/>
          <w:sz w:val="28"/>
          <w:szCs w:val="28"/>
        </w:rPr>
        <w:t>35</w:t>
      </w:r>
      <w:r w:rsidR="007F2871" w:rsidRPr="001D2464">
        <w:rPr>
          <w:rFonts w:ascii="Times New Roman" w:hAnsi="Times New Roman"/>
          <w:sz w:val="28"/>
          <w:szCs w:val="28"/>
        </w:rPr>
        <w:t>0 000</w:t>
      </w:r>
      <w:r w:rsidR="00D32E6A" w:rsidRPr="001D2464">
        <w:rPr>
          <w:rFonts w:ascii="Times New Roman" w:hAnsi="Times New Roman"/>
          <w:sz w:val="28"/>
          <w:szCs w:val="28"/>
        </w:rPr>
        <w:t xml:space="preserve">,0 гривень -  </w:t>
      </w:r>
      <w:r w:rsidR="00473A45" w:rsidRPr="001D2464">
        <w:rPr>
          <w:rFonts w:ascii="Times New Roman" w:hAnsi="Times New Roman"/>
          <w:sz w:val="28"/>
          <w:szCs w:val="28"/>
        </w:rPr>
        <w:t>забезпечення проведення аварійних ремонтів (придбання матеріалів та інше), в тому числі проведення аварійного ремонту перехрестя вулиць Єврейської та Миколаївської</w:t>
      </w:r>
      <w:r w:rsidR="007F2871" w:rsidRPr="001D2464">
        <w:rPr>
          <w:rFonts w:ascii="Times New Roman" w:hAnsi="Times New Roman"/>
          <w:sz w:val="28"/>
          <w:szCs w:val="28"/>
        </w:rPr>
        <w:t>.</w:t>
      </w:r>
      <w:r w:rsidR="0093485B" w:rsidRPr="001D2464">
        <w:rPr>
          <w:rFonts w:ascii="Times New Roman" w:hAnsi="Times New Roman"/>
          <w:sz w:val="28"/>
          <w:szCs w:val="28"/>
        </w:rPr>
        <w:t xml:space="preserve"> За рахунок зменшення видатків </w:t>
      </w:r>
      <w:r w:rsidR="00473A45" w:rsidRPr="001D2464">
        <w:rPr>
          <w:rFonts w:ascii="Times New Roman" w:hAnsi="Times New Roman"/>
          <w:sz w:val="28"/>
          <w:szCs w:val="28"/>
        </w:rPr>
        <w:t>по КПКВКМИ 1216040 «Заходи, пов`язані з поліпшенням питної води» на суму 350 000,0 гривень.</w:t>
      </w:r>
    </w:p>
    <w:p w14:paraId="6FF0250A" w14:textId="6164A7B6" w:rsidR="00743FD9" w:rsidRPr="001D2464" w:rsidRDefault="00743FD9" w:rsidP="00597F4B">
      <w:pPr>
        <w:tabs>
          <w:tab w:val="left" w:pos="0"/>
        </w:tabs>
        <w:spacing w:after="0" w:line="240" w:lineRule="auto"/>
        <w:jc w:val="both"/>
        <w:rPr>
          <w:rFonts w:ascii="Times New Roman" w:hAnsi="Times New Roman"/>
          <w:sz w:val="28"/>
          <w:szCs w:val="28"/>
        </w:rPr>
      </w:pPr>
      <w:r w:rsidRPr="001D2464">
        <w:rPr>
          <w:rFonts w:ascii="Times New Roman" w:hAnsi="Times New Roman"/>
          <w:sz w:val="28"/>
          <w:szCs w:val="28"/>
        </w:rPr>
        <w:tab/>
        <w:t>по КПКВКМБ 12160</w:t>
      </w:r>
      <w:r w:rsidR="00D8396C" w:rsidRPr="001D2464">
        <w:rPr>
          <w:rFonts w:ascii="Times New Roman" w:hAnsi="Times New Roman"/>
          <w:sz w:val="28"/>
          <w:szCs w:val="28"/>
        </w:rPr>
        <w:t xml:space="preserve">90 </w:t>
      </w:r>
      <w:r w:rsidRPr="001D2464">
        <w:rPr>
          <w:rFonts w:ascii="Times New Roman" w:hAnsi="Times New Roman"/>
          <w:sz w:val="28"/>
          <w:szCs w:val="28"/>
        </w:rPr>
        <w:t>«</w:t>
      </w:r>
      <w:r w:rsidR="003037F1" w:rsidRPr="001D2464">
        <w:rPr>
          <w:rFonts w:ascii="Times New Roman" w:hAnsi="Times New Roman"/>
          <w:sz w:val="28"/>
          <w:szCs w:val="28"/>
        </w:rPr>
        <w:t>Інша діяльність у сфері житлово-комунального господарства</w:t>
      </w:r>
      <w:r w:rsidRPr="001D2464">
        <w:rPr>
          <w:rFonts w:ascii="Times New Roman" w:hAnsi="Times New Roman"/>
          <w:sz w:val="28"/>
          <w:szCs w:val="28"/>
        </w:rPr>
        <w:t xml:space="preserve">» </w:t>
      </w:r>
      <w:r w:rsidR="003037F1" w:rsidRPr="001D2464">
        <w:rPr>
          <w:rFonts w:ascii="Times New Roman" w:hAnsi="Times New Roman"/>
          <w:sz w:val="28"/>
          <w:szCs w:val="28"/>
        </w:rPr>
        <w:t>відновити асигнування у</w:t>
      </w:r>
      <w:r w:rsidRPr="001D2464">
        <w:rPr>
          <w:rFonts w:ascii="Times New Roman" w:hAnsi="Times New Roman"/>
          <w:sz w:val="28"/>
          <w:szCs w:val="28"/>
        </w:rPr>
        <w:t xml:space="preserve"> сум</w:t>
      </w:r>
      <w:r w:rsidR="003037F1" w:rsidRPr="001D2464">
        <w:rPr>
          <w:rFonts w:ascii="Times New Roman" w:hAnsi="Times New Roman"/>
          <w:sz w:val="28"/>
          <w:szCs w:val="28"/>
        </w:rPr>
        <w:t>і</w:t>
      </w:r>
      <w:r w:rsidRPr="001D2464">
        <w:rPr>
          <w:rFonts w:ascii="Times New Roman" w:hAnsi="Times New Roman"/>
          <w:sz w:val="28"/>
          <w:szCs w:val="28"/>
        </w:rPr>
        <w:t xml:space="preserve"> </w:t>
      </w:r>
      <w:r w:rsidR="003037F1" w:rsidRPr="001D2464">
        <w:rPr>
          <w:rFonts w:ascii="Times New Roman" w:hAnsi="Times New Roman"/>
          <w:sz w:val="28"/>
          <w:szCs w:val="28"/>
        </w:rPr>
        <w:t>15</w:t>
      </w:r>
      <w:r w:rsidRPr="001D2464">
        <w:rPr>
          <w:rFonts w:ascii="Times New Roman" w:hAnsi="Times New Roman"/>
          <w:sz w:val="28"/>
          <w:szCs w:val="28"/>
        </w:rPr>
        <w:t>0 000,0 гривень КП «</w:t>
      </w:r>
      <w:r w:rsidR="003037F1" w:rsidRPr="001D2464">
        <w:rPr>
          <w:rFonts w:ascii="Times New Roman" w:hAnsi="Times New Roman"/>
          <w:sz w:val="28"/>
          <w:szCs w:val="28"/>
        </w:rPr>
        <w:t>Модерн</w:t>
      </w:r>
      <w:r w:rsidRPr="001D2464">
        <w:rPr>
          <w:rFonts w:ascii="Times New Roman" w:hAnsi="Times New Roman"/>
          <w:sz w:val="28"/>
          <w:szCs w:val="28"/>
        </w:rPr>
        <w:t xml:space="preserve">». </w:t>
      </w:r>
    </w:p>
    <w:p w14:paraId="404F9D2C" w14:textId="77777777" w:rsidR="002502C4" w:rsidRPr="001D2464" w:rsidRDefault="002502C4" w:rsidP="002502C4">
      <w:pPr>
        <w:tabs>
          <w:tab w:val="left" w:pos="0"/>
        </w:tabs>
        <w:spacing w:after="0" w:line="240" w:lineRule="auto"/>
        <w:jc w:val="both"/>
        <w:rPr>
          <w:rFonts w:ascii="Times New Roman" w:eastAsiaTheme="minorHAnsi" w:hAnsi="Times New Roman"/>
          <w:sz w:val="28"/>
          <w:szCs w:val="28"/>
        </w:rPr>
      </w:pPr>
      <w:r w:rsidRPr="001D2464">
        <w:rPr>
          <w:rFonts w:ascii="Times New Roman" w:eastAsiaTheme="minorHAnsi" w:hAnsi="Times New Roman"/>
          <w:sz w:val="28"/>
          <w:szCs w:val="28"/>
        </w:rPr>
        <w:t xml:space="preserve">         по КПКВКМБ 1218110 «Заходи із запобігання та ліквідації надзвичайних ситуацій та наслідків стихійного лиха» зменшити асигнування на суму 1 000 000,0 гривень – </w:t>
      </w:r>
      <w:r w:rsidRPr="001D2464">
        <w:rPr>
          <w:rFonts w:ascii="Times New Roman" w:hAnsi="Times New Roman"/>
          <w:sz w:val="28"/>
          <w:szCs w:val="28"/>
        </w:rPr>
        <w:t>створення запасу ПММ</w:t>
      </w:r>
      <w:r w:rsidRPr="001D2464">
        <w:rPr>
          <w:rFonts w:ascii="Times New Roman" w:eastAsiaTheme="minorHAnsi" w:hAnsi="Times New Roman"/>
          <w:sz w:val="28"/>
          <w:szCs w:val="28"/>
        </w:rPr>
        <w:t>.</w:t>
      </w:r>
    </w:p>
    <w:p w14:paraId="0C484367" w14:textId="77777777" w:rsidR="002502C4" w:rsidRPr="001D2464" w:rsidRDefault="002502C4" w:rsidP="002502C4">
      <w:pPr>
        <w:tabs>
          <w:tab w:val="left" w:pos="0"/>
        </w:tabs>
        <w:spacing w:after="0" w:line="240" w:lineRule="auto"/>
        <w:jc w:val="both"/>
        <w:rPr>
          <w:rFonts w:ascii="Times New Roman" w:hAnsi="Times New Roman"/>
          <w:sz w:val="28"/>
          <w:szCs w:val="28"/>
        </w:rPr>
      </w:pPr>
      <w:r w:rsidRPr="001D2464">
        <w:rPr>
          <w:rFonts w:ascii="Times New Roman" w:hAnsi="Times New Roman"/>
          <w:sz w:val="28"/>
          <w:szCs w:val="28"/>
        </w:rPr>
        <w:tab/>
        <w:t xml:space="preserve">по КПКВКМБ 1216071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 збільшити асигнування на суму 1 000 000,0 гривень КП «Білгород-Дністровськтеплоенерго». </w:t>
      </w:r>
    </w:p>
    <w:p w14:paraId="617A828E" w14:textId="0C1C73D7" w:rsidR="00FD6FD6" w:rsidRPr="001D2464" w:rsidRDefault="00D32E6A" w:rsidP="00597F4B">
      <w:pPr>
        <w:tabs>
          <w:tab w:val="left" w:pos="0"/>
        </w:tabs>
        <w:spacing w:after="0" w:line="240" w:lineRule="auto"/>
        <w:jc w:val="both"/>
        <w:rPr>
          <w:rFonts w:ascii="Times New Roman" w:hAnsi="Times New Roman"/>
          <w:b/>
          <w:bCs/>
          <w:sz w:val="28"/>
          <w:szCs w:val="28"/>
          <w:lang w:eastAsia="ru-RU"/>
        </w:rPr>
      </w:pPr>
      <w:r w:rsidRPr="001D2464">
        <w:rPr>
          <w:rFonts w:ascii="Times New Roman" w:hAnsi="Times New Roman"/>
          <w:b/>
          <w:sz w:val="28"/>
          <w:szCs w:val="28"/>
        </w:rPr>
        <w:tab/>
        <w:t xml:space="preserve">4. </w:t>
      </w:r>
      <w:r w:rsidR="00FD6FD6" w:rsidRPr="001D2464">
        <w:rPr>
          <w:rFonts w:ascii="Times New Roman" w:hAnsi="Times New Roman"/>
          <w:b/>
          <w:bCs/>
          <w:sz w:val="28"/>
          <w:szCs w:val="28"/>
          <w:lang w:eastAsia="ru-RU"/>
        </w:rPr>
        <w:t>По головному розпоряднику коштів виконавчому комітету Білгород-Дністровської міської ради</w:t>
      </w:r>
    </w:p>
    <w:p w14:paraId="7D4C67F2" w14:textId="4E1BD502" w:rsidR="00152851" w:rsidRPr="001D2464" w:rsidRDefault="00B66CC7" w:rsidP="00152851">
      <w:pPr>
        <w:tabs>
          <w:tab w:val="left" w:pos="0"/>
        </w:tabs>
        <w:spacing w:after="0" w:line="240" w:lineRule="auto"/>
        <w:jc w:val="both"/>
        <w:rPr>
          <w:rFonts w:ascii="Times New Roman" w:eastAsiaTheme="minorHAnsi" w:hAnsi="Times New Roman"/>
          <w:sz w:val="28"/>
          <w:szCs w:val="28"/>
        </w:rPr>
      </w:pPr>
      <w:r w:rsidRPr="001D2464">
        <w:rPr>
          <w:rFonts w:ascii="Times New Roman" w:eastAsiaTheme="minorHAnsi" w:hAnsi="Times New Roman"/>
          <w:sz w:val="28"/>
          <w:szCs w:val="28"/>
        </w:rPr>
        <w:tab/>
      </w:r>
      <w:r w:rsidR="00152851" w:rsidRPr="001D2464">
        <w:rPr>
          <w:rFonts w:ascii="Times New Roman" w:eastAsiaTheme="minorHAnsi" w:hAnsi="Times New Roman"/>
          <w:sz w:val="28"/>
          <w:szCs w:val="28"/>
        </w:rPr>
        <w:t xml:space="preserve">по КПКВКМБ </w:t>
      </w:r>
      <w:r w:rsidR="00D04204" w:rsidRPr="001D2464">
        <w:rPr>
          <w:rFonts w:ascii="Times New Roman" w:eastAsiaTheme="minorHAnsi" w:hAnsi="Times New Roman"/>
          <w:sz w:val="28"/>
          <w:szCs w:val="28"/>
        </w:rPr>
        <w:t>0</w:t>
      </w:r>
      <w:r w:rsidR="00152851" w:rsidRPr="001D2464">
        <w:rPr>
          <w:rFonts w:ascii="Times New Roman" w:eastAsiaTheme="minorHAnsi" w:hAnsi="Times New Roman"/>
          <w:sz w:val="28"/>
          <w:szCs w:val="28"/>
        </w:rPr>
        <w:t>21</w:t>
      </w:r>
      <w:r w:rsidR="00473A45" w:rsidRPr="001D2464">
        <w:rPr>
          <w:rFonts w:ascii="Times New Roman" w:eastAsiaTheme="minorHAnsi" w:hAnsi="Times New Roman"/>
          <w:sz w:val="28"/>
          <w:szCs w:val="28"/>
        </w:rPr>
        <w:t>8220</w:t>
      </w:r>
      <w:r w:rsidR="00152851" w:rsidRPr="001D2464">
        <w:rPr>
          <w:rFonts w:ascii="Times New Roman" w:eastAsiaTheme="minorHAnsi" w:hAnsi="Times New Roman"/>
          <w:sz w:val="28"/>
          <w:szCs w:val="28"/>
        </w:rPr>
        <w:t xml:space="preserve"> </w:t>
      </w:r>
      <w:r w:rsidR="00152851" w:rsidRPr="001D2464">
        <w:rPr>
          <w:rFonts w:ascii="Times New Roman" w:eastAsiaTheme="minorHAnsi" w:hAnsi="Times New Roman"/>
          <w:b/>
          <w:sz w:val="28"/>
          <w:szCs w:val="28"/>
        </w:rPr>
        <w:t>«</w:t>
      </w:r>
      <w:r w:rsidR="00473A45" w:rsidRPr="001D2464">
        <w:rPr>
          <w:rFonts w:ascii="Times New Roman" w:eastAsiaTheme="minorHAnsi" w:hAnsi="Times New Roman"/>
          <w:sz w:val="28"/>
          <w:szCs w:val="28"/>
        </w:rPr>
        <w:t>Заходи та роботи з мобілізаційної підготовки місцевого значення</w:t>
      </w:r>
      <w:r w:rsidR="00152851" w:rsidRPr="001D2464">
        <w:rPr>
          <w:rFonts w:ascii="Times New Roman" w:eastAsiaTheme="minorHAnsi" w:hAnsi="Times New Roman"/>
          <w:sz w:val="28"/>
          <w:szCs w:val="28"/>
        </w:rPr>
        <w:t>»</w:t>
      </w:r>
      <w:r w:rsidR="00152851" w:rsidRPr="001D2464">
        <w:rPr>
          <w:rFonts w:ascii="Times New Roman" w:eastAsiaTheme="minorHAnsi" w:hAnsi="Times New Roman"/>
          <w:b/>
          <w:sz w:val="28"/>
          <w:szCs w:val="28"/>
        </w:rPr>
        <w:t xml:space="preserve"> </w:t>
      </w:r>
      <w:r w:rsidR="007F7F69" w:rsidRPr="001D2464">
        <w:rPr>
          <w:rFonts w:ascii="Times New Roman" w:eastAsiaTheme="minorHAnsi" w:hAnsi="Times New Roman"/>
          <w:sz w:val="28"/>
          <w:szCs w:val="28"/>
        </w:rPr>
        <w:t>збільшити асигнування</w:t>
      </w:r>
      <w:r w:rsidR="007453A4" w:rsidRPr="001D2464">
        <w:rPr>
          <w:rFonts w:ascii="Times New Roman" w:eastAsiaTheme="minorHAnsi" w:hAnsi="Times New Roman"/>
          <w:sz w:val="28"/>
          <w:szCs w:val="28"/>
        </w:rPr>
        <w:t xml:space="preserve"> на суму 1</w:t>
      </w:r>
      <w:r w:rsidR="00473A45" w:rsidRPr="001D2464">
        <w:rPr>
          <w:rFonts w:ascii="Times New Roman" w:eastAsiaTheme="minorHAnsi" w:hAnsi="Times New Roman"/>
          <w:sz w:val="28"/>
          <w:szCs w:val="28"/>
        </w:rPr>
        <w:t>0</w:t>
      </w:r>
      <w:r w:rsidR="007453A4" w:rsidRPr="001D2464">
        <w:rPr>
          <w:rFonts w:ascii="Times New Roman" w:eastAsiaTheme="minorHAnsi" w:hAnsi="Times New Roman"/>
          <w:sz w:val="28"/>
          <w:szCs w:val="28"/>
        </w:rPr>
        <w:t xml:space="preserve"> 000,0 гривень – </w:t>
      </w:r>
      <w:r w:rsidR="00473A45" w:rsidRPr="001D2464">
        <w:rPr>
          <w:rFonts w:ascii="Times New Roman" w:eastAsiaTheme="minorHAnsi" w:hAnsi="Times New Roman"/>
          <w:sz w:val="28"/>
          <w:szCs w:val="28"/>
        </w:rPr>
        <w:t>придбання марок і конвертів</w:t>
      </w:r>
      <w:r w:rsidR="00A64580" w:rsidRPr="001D2464">
        <w:rPr>
          <w:rFonts w:ascii="Times New Roman" w:eastAsiaTheme="minorHAnsi" w:hAnsi="Times New Roman"/>
          <w:sz w:val="28"/>
          <w:szCs w:val="28"/>
        </w:rPr>
        <w:t xml:space="preserve"> для оповіщення осіб що підлягають мобілізації.</w:t>
      </w:r>
    </w:p>
    <w:p w14:paraId="062967D5" w14:textId="767362A0" w:rsidR="00203EC3" w:rsidRPr="001D2464" w:rsidRDefault="000D2B01" w:rsidP="007453A4">
      <w:pPr>
        <w:tabs>
          <w:tab w:val="left" w:pos="0"/>
        </w:tabs>
        <w:spacing w:after="0" w:line="240" w:lineRule="auto"/>
        <w:jc w:val="both"/>
        <w:rPr>
          <w:rFonts w:ascii="Times New Roman" w:hAnsi="Times New Roman"/>
          <w:b/>
          <w:bCs/>
          <w:sz w:val="28"/>
          <w:szCs w:val="28"/>
          <w:lang w:eastAsia="ru-RU"/>
        </w:rPr>
      </w:pPr>
      <w:r w:rsidRPr="001D2464">
        <w:rPr>
          <w:rFonts w:ascii="Times New Roman" w:eastAsiaTheme="minorHAnsi" w:hAnsi="Times New Roman"/>
          <w:b/>
          <w:sz w:val="28"/>
          <w:szCs w:val="28"/>
        </w:rPr>
        <w:t xml:space="preserve">              </w:t>
      </w:r>
      <w:r w:rsidR="00D32E6A" w:rsidRPr="001D2464">
        <w:rPr>
          <w:rFonts w:ascii="Times New Roman" w:eastAsiaTheme="minorHAnsi" w:hAnsi="Times New Roman"/>
          <w:b/>
          <w:sz w:val="28"/>
          <w:szCs w:val="28"/>
        </w:rPr>
        <w:t xml:space="preserve">5. </w:t>
      </w:r>
      <w:r w:rsidR="00203EC3" w:rsidRPr="001D2464">
        <w:rPr>
          <w:rFonts w:ascii="Times New Roman" w:hAnsi="Times New Roman"/>
          <w:b/>
          <w:bCs/>
          <w:sz w:val="28"/>
          <w:szCs w:val="28"/>
          <w:lang w:eastAsia="ru-RU"/>
        </w:rPr>
        <w:t>По головному розпоряднику коштів Фінансовому управлінню Білгород-Дністровської міської ради</w:t>
      </w:r>
    </w:p>
    <w:p w14:paraId="439B790E" w14:textId="39880D3E" w:rsidR="00B66CC7" w:rsidRPr="001D2464" w:rsidRDefault="00B66CC7" w:rsidP="00B66CC7">
      <w:pPr>
        <w:tabs>
          <w:tab w:val="left" w:pos="0"/>
        </w:tabs>
        <w:spacing w:after="0" w:line="240" w:lineRule="auto"/>
        <w:jc w:val="both"/>
        <w:rPr>
          <w:rFonts w:ascii="Times New Roman" w:hAnsi="Times New Roman"/>
          <w:b/>
          <w:bCs/>
          <w:sz w:val="28"/>
          <w:szCs w:val="28"/>
          <w:lang w:eastAsia="ru-RU"/>
        </w:rPr>
      </w:pPr>
      <w:r w:rsidRPr="001D2464">
        <w:rPr>
          <w:rFonts w:ascii="Times New Roman" w:hAnsi="Times New Roman"/>
          <w:b/>
          <w:bCs/>
          <w:sz w:val="28"/>
          <w:szCs w:val="28"/>
          <w:lang w:eastAsia="ru-RU"/>
        </w:rPr>
        <w:tab/>
      </w:r>
      <w:r w:rsidRPr="001D2464">
        <w:rPr>
          <w:rFonts w:ascii="Times New Roman" w:hAnsi="Times New Roman"/>
          <w:sz w:val="28"/>
          <w:szCs w:val="28"/>
          <w:lang w:eastAsia="ru-RU"/>
        </w:rPr>
        <w:t xml:space="preserve">по КПКВКМБ 3719800 «Субвенція з місцевого бюджету державному бюджету на виконання програм соціально-економічного розвитку регіонів» виділити асигнування у сумі 250 000,0 гривень </w:t>
      </w:r>
      <w:r w:rsidR="00374747" w:rsidRPr="001D2464">
        <w:rPr>
          <w:rFonts w:ascii="Times New Roman" w:hAnsi="Times New Roman"/>
          <w:sz w:val="28"/>
          <w:szCs w:val="28"/>
          <w:lang w:eastAsia="ru-RU"/>
        </w:rPr>
        <w:t>–</w:t>
      </w:r>
      <w:r w:rsidRPr="001D2464">
        <w:rPr>
          <w:rFonts w:ascii="Times New Roman" w:hAnsi="Times New Roman"/>
          <w:sz w:val="28"/>
          <w:szCs w:val="28"/>
          <w:lang w:eastAsia="ru-RU"/>
        </w:rPr>
        <w:t xml:space="preserve"> </w:t>
      </w:r>
      <w:r w:rsidR="00374747" w:rsidRPr="001D2464">
        <w:rPr>
          <w:rFonts w:ascii="Times New Roman" w:hAnsi="Times New Roman"/>
          <w:sz w:val="28"/>
          <w:szCs w:val="28"/>
          <w:lang w:eastAsia="ru-RU"/>
        </w:rPr>
        <w:t xml:space="preserve">Регіональному сервісному центру </w:t>
      </w:r>
      <w:r w:rsidR="00374747" w:rsidRPr="001D2464">
        <w:rPr>
          <w:rFonts w:ascii="Times New Roman" w:hAnsi="Times New Roman"/>
          <w:sz w:val="28"/>
          <w:szCs w:val="28"/>
          <w:lang w:eastAsia="ru-RU"/>
        </w:rPr>
        <w:lastRenderedPageBreak/>
        <w:t>ГСЦ МВС в Одеській області для придбання комп’ютерної техніки, джерел безперебійного живлення, офісної техніки.</w:t>
      </w:r>
    </w:p>
    <w:p w14:paraId="068AAEBE" w14:textId="4569B208" w:rsidR="00AD6487" w:rsidRPr="001D2464" w:rsidRDefault="00B66CC7" w:rsidP="00B242F0">
      <w:pPr>
        <w:tabs>
          <w:tab w:val="left" w:pos="0"/>
        </w:tabs>
        <w:spacing w:after="0" w:line="240" w:lineRule="auto"/>
        <w:jc w:val="both"/>
        <w:rPr>
          <w:rFonts w:ascii="Times New Roman" w:hAnsi="Times New Roman"/>
          <w:color w:val="EE0000"/>
          <w:sz w:val="28"/>
          <w:szCs w:val="28"/>
          <w:lang w:eastAsia="ru-RU"/>
        </w:rPr>
      </w:pPr>
      <w:r w:rsidRPr="001D2464">
        <w:rPr>
          <w:rFonts w:ascii="Times New Roman" w:hAnsi="Times New Roman"/>
          <w:sz w:val="28"/>
          <w:szCs w:val="28"/>
          <w:lang w:eastAsia="ru-RU"/>
        </w:rPr>
        <w:tab/>
      </w:r>
      <w:r w:rsidR="0021147E" w:rsidRPr="001D2464">
        <w:rPr>
          <w:rFonts w:ascii="Times New Roman" w:hAnsi="Times New Roman"/>
          <w:sz w:val="28"/>
          <w:szCs w:val="28"/>
          <w:lang w:eastAsia="ru-RU"/>
        </w:rPr>
        <w:t xml:space="preserve"> </w:t>
      </w:r>
    </w:p>
    <w:p w14:paraId="41385A94" w14:textId="336A0032" w:rsidR="00C26EFE" w:rsidRPr="001D2464" w:rsidRDefault="00D32E6A" w:rsidP="00D32E6A">
      <w:pPr>
        <w:tabs>
          <w:tab w:val="left" w:pos="0"/>
        </w:tabs>
        <w:spacing w:after="0" w:line="240" w:lineRule="auto"/>
        <w:jc w:val="both"/>
        <w:rPr>
          <w:rFonts w:ascii="Times New Roman" w:hAnsi="Times New Roman"/>
          <w:b/>
          <w:bCs/>
          <w:sz w:val="28"/>
          <w:szCs w:val="28"/>
          <w:lang w:eastAsia="ru-RU"/>
        </w:rPr>
      </w:pPr>
      <w:r w:rsidRPr="001D2464">
        <w:rPr>
          <w:rFonts w:ascii="Times New Roman" w:hAnsi="Times New Roman"/>
          <w:b/>
          <w:bCs/>
          <w:sz w:val="28"/>
          <w:szCs w:val="28"/>
          <w:lang w:eastAsia="ru-RU"/>
        </w:rPr>
        <w:tab/>
        <w:t xml:space="preserve">6. </w:t>
      </w:r>
      <w:r w:rsidR="00C26EFE" w:rsidRPr="001D2464">
        <w:rPr>
          <w:rFonts w:ascii="Times New Roman" w:hAnsi="Times New Roman"/>
          <w:b/>
          <w:bCs/>
          <w:sz w:val="28"/>
          <w:szCs w:val="28"/>
          <w:lang w:eastAsia="ru-RU"/>
        </w:rPr>
        <w:t>По головному розпоряднику коштів Відділ культури Білгород-Дністровської міської ради</w:t>
      </w:r>
    </w:p>
    <w:p w14:paraId="3591294A" w14:textId="79C19F89" w:rsidR="00C36E6C" w:rsidRPr="001D2464" w:rsidRDefault="00031A68" w:rsidP="00031A68">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ab/>
      </w:r>
      <w:r w:rsidR="00C36E6C" w:rsidRPr="001D2464">
        <w:rPr>
          <w:rFonts w:ascii="Times New Roman" w:hAnsi="Times New Roman"/>
          <w:sz w:val="28"/>
          <w:szCs w:val="28"/>
          <w:lang w:eastAsia="ru-RU"/>
        </w:rPr>
        <w:t xml:space="preserve">по КПКВКМБ 1014040 «Забезпечення діяльності музеїв і виставок» зменшити капітальні видатки та збільшити поточні видатки </w:t>
      </w:r>
      <w:r w:rsidRPr="001D2464">
        <w:rPr>
          <w:rFonts w:ascii="Times New Roman" w:hAnsi="Times New Roman"/>
          <w:sz w:val="28"/>
          <w:szCs w:val="28"/>
          <w:lang w:eastAsia="ru-RU"/>
        </w:rPr>
        <w:t xml:space="preserve">на суму 100 000,0 гривень – </w:t>
      </w:r>
      <w:r w:rsidR="00B242F0" w:rsidRPr="001D2464">
        <w:rPr>
          <w:rFonts w:ascii="Times New Roman" w:hAnsi="Times New Roman"/>
          <w:sz w:val="28"/>
          <w:szCs w:val="28"/>
          <w:lang w:eastAsia="ru-RU"/>
        </w:rPr>
        <w:t xml:space="preserve">для проведення </w:t>
      </w:r>
      <w:r w:rsidR="00C36E6C" w:rsidRPr="001D2464">
        <w:rPr>
          <w:rFonts w:ascii="Times New Roman" w:hAnsi="Times New Roman"/>
          <w:sz w:val="28"/>
          <w:szCs w:val="28"/>
          <w:lang w:eastAsia="ru-RU"/>
        </w:rPr>
        <w:t>монтаж</w:t>
      </w:r>
      <w:r w:rsidR="00B242F0" w:rsidRPr="001D2464">
        <w:rPr>
          <w:rFonts w:ascii="Times New Roman" w:hAnsi="Times New Roman"/>
          <w:sz w:val="28"/>
          <w:szCs w:val="28"/>
          <w:lang w:eastAsia="ru-RU"/>
        </w:rPr>
        <w:t>у</w:t>
      </w:r>
      <w:r w:rsidR="00C36E6C" w:rsidRPr="001D2464">
        <w:rPr>
          <w:rFonts w:ascii="Times New Roman" w:hAnsi="Times New Roman"/>
          <w:sz w:val="28"/>
          <w:szCs w:val="28"/>
          <w:lang w:eastAsia="ru-RU"/>
        </w:rPr>
        <w:t xml:space="preserve"> та комплекс</w:t>
      </w:r>
      <w:r w:rsidR="00B242F0" w:rsidRPr="001D2464">
        <w:rPr>
          <w:rFonts w:ascii="Times New Roman" w:hAnsi="Times New Roman"/>
          <w:sz w:val="28"/>
          <w:szCs w:val="28"/>
          <w:lang w:eastAsia="ru-RU"/>
        </w:rPr>
        <w:t>у</w:t>
      </w:r>
      <w:r w:rsidR="00C36E6C" w:rsidRPr="001D2464">
        <w:rPr>
          <w:rFonts w:ascii="Times New Roman" w:hAnsi="Times New Roman"/>
          <w:sz w:val="28"/>
          <w:szCs w:val="28"/>
          <w:lang w:eastAsia="ru-RU"/>
        </w:rPr>
        <w:t xml:space="preserve"> пусконалагоджувальних робіт системи охорони-тривожної сигналізації.</w:t>
      </w:r>
      <w:r w:rsidRPr="001D2464">
        <w:rPr>
          <w:rFonts w:ascii="Times New Roman" w:hAnsi="Times New Roman"/>
          <w:sz w:val="28"/>
          <w:szCs w:val="28"/>
          <w:lang w:eastAsia="ru-RU"/>
        </w:rPr>
        <w:t xml:space="preserve"> </w:t>
      </w:r>
    </w:p>
    <w:p w14:paraId="198675AE" w14:textId="0939623F" w:rsidR="0021147E" w:rsidRPr="001D2464" w:rsidRDefault="009A7DA7" w:rsidP="00DB228D">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ab/>
      </w:r>
      <w:r w:rsidR="0021147E" w:rsidRPr="001D2464">
        <w:rPr>
          <w:rFonts w:ascii="Times New Roman" w:hAnsi="Times New Roman"/>
          <w:sz w:val="28"/>
          <w:szCs w:val="28"/>
          <w:lang w:eastAsia="ru-RU"/>
        </w:rPr>
        <w:t xml:space="preserve">по КПКВКМБ 1014060 «Забезпечення діяльності палаців і будинків культури, клубів, центрів дозвілля та інших клубних закладів» </w:t>
      </w:r>
      <w:r w:rsidR="000A5DD7" w:rsidRPr="001D2464">
        <w:rPr>
          <w:rFonts w:ascii="Times New Roman" w:hAnsi="Times New Roman"/>
          <w:sz w:val="28"/>
          <w:szCs w:val="28"/>
          <w:lang w:eastAsia="ru-RU"/>
        </w:rPr>
        <w:t xml:space="preserve"> зменшити поточні видатки </w:t>
      </w:r>
      <w:r w:rsidR="00031A68" w:rsidRPr="001D2464">
        <w:rPr>
          <w:rFonts w:ascii="Times New Roman" w:hAnsi="Times New Roman"/>
          <w:sz w:val="28"/>
          <w:szCs w:val="28"/>
          <w:lang w:eastAsia="ru-RU"/>
        </w:rPr>
        <w:t xml:space="preserve">та </w:t>
      </w:r>
      <w:r w:rsidRPr="001D2464">
        <w:rPr>
          <w:rFonts w:ascii="Times New Roman" w:hAnsi="Times New Roman"/>
          <w:sz w:val="28"/>
          <w:szCs w:val="28"/>
          <w:lang w:eastAsia="ru-RU"/>
        </w:rPr>
        <w:t>збільшити</w:t>
      </w:r>
      <w:r w:rsidR="00B42A6E" w:rsidRPr="001D2464">
        <w:rPr>
          <w:rFonts w:ascii="Times New Roman" w:hAnsi="Times New Roman"/>
          <w:sz w:val="28"/>
          <w:szCs w:val="28"/>
          <w:lang w:eastAsia="ru-RU"/>
        </w:rPr>
        <w:t xml:space="preserve"> капітальним видатк</w:t>
      </w:r>
      <w:r w:rsidR="00B242F0" w:rsidRPr="001D2464">
        <w:rPr>
          <w:rFonts w:ascii="Times New Roman" w:hAnsi="Times New Roman"/>
          <w:sz w:val="28"/>
          <w:szCs w:val="28"/>
          <w:lang w:eastAsia="ru-RU"/>
        </w:rPr>
        <w:t>и</w:t>
      </w:r>
      <w:r w:rsidRPr="001D2464">
        <w:rPr>
          <w:rFonts w:ascii="Times New Roman" w:hAnsi="Times New Roman"/>
          <w:sz w:val="28"/>
          <w:szCs w:val="28"/>
          <w:lang w:eastAsia="ru-RU"/>
        </w:rPr>
        <w:t xml:space="preserve"> на суму 30 000,0 гривень </w:t>
      </w:r>
      <w:r w:rsidR="0021147E" w:rsidRPr="001D2464">
        <w:rPr>
          <w:rFonts w:ascii="Times New Roman" w:hAnsi="Times New Roman"/>
          <w:sz w:val="28"/>
          <w:szCs w:val="28"/>
          <w:lang w:eastAsia="ru-RU"/>
        </w:rPr>
        <w:t>на</w:t>
      </w:r>
      <w:r w:rsidR="00B242F0" w:rsidRPr="001D2464">
        <w:rPr>
          <w:rFonts w:ascii="Times New Roman" w:hAnsi="Times New Roman"/>
          <w:sz w:val="28"/>
          <w:szCs w:val="28"/>
          <w:lang w:eastAsia="ru-RU"/>
        </w:rPr>
        <w:t xml:space="preserve"> проведення </w:t>
      </w:r>
      <w:r w:rsidR="0021147E" w:rsidRPr="001D2464">
        <w:rPr>
          <w:rFonts w:ascii="Times New Roman" w:hAnsi="Times New Roman"/>
          <w:sz w:val="28"/>
          <w:szCs w:val="28"/>
          <w:lang w:eastAsia="ru-RU"/>
        </w:rPr>
        <w:t xml:space="preserve"> </w:t>
      </w:r>
      <w:r w:rsidR="00B42A6E" w:rsidRPr="001D2464">
        <w:rPr>
          <w:rFonts w:ascii="Times New Roman" w:hAnsi="Times New Roman"/>
          <w:sz w:val="28"/>
          <w:szCs w:val="28"/>
          <w:lang w:eastAsia="ru-RU"/>
        </w:rPr>
        <w:t>експертиз</w:t>
      </w:r>
      <w:r w:rsidR="00B242F0" w:rsidRPr="001D2464">
        <w:rPr>
          <w:rFonts w:ascii="Times New Roman" w:hAnsi="Times New Roman"/>
          <w:sz w:val="28"/>
          <w:szCs w:val="28"/>
          <w:lang w:eastAsia="ru-RU"/>
        </w:rPr>
        <w:t>и</w:t>
      </w:r>
      <w:r w:rsidR="00B42A6E" w:rsidRPr="001D2464">
        <w:rPr>
          <w:rFonts w:ascii="Times New Roman" w:hAnsi="Times New Roman"/>
          <w:sz w:val="28"/>
          <w:szCs w:val="28"/>
          <w:lang w:eastAsia="ru-RU"/>
        </w:rPr>
        <w:t xml:space="preserve"> ПКД ремонт</w:t>
      </w:r>
      <w:r w:rsidR="00B242F0" w:rsidRPr="001D2464">
        <w:rPr>
          <w:rFonts w:ascii="Times New Roman" w:hAnsi="Times New Roman"/>
          <w:sz w:val="28"/>
          <w:szCs w:val="28"/>
          <w:lang w:eastAsia="ru-RU"/>
        </w:rPr>
        <w:t>а</w:t>
      </w:r>
      <w:r w:rsidR="00B42A6E" w:rsidRPr="001D2464">
        <w:rPr>
          <w:rFonts w:ascii="Times New Roman" w:hAnsi="Times New Roman"/>
          <w:sz w:val="28"/>
          <w:szCs w:val="28"/>
          <w:lang w:eastAsia="ru-RU"/>
        </w:rPr>
        <w:t xml:space="preserve"> КУ «БДЦКіД»</w:t>
      </w:r>
      <w:r w:rsidR="00B242F0" w:rsidRPr="001D2464">
        <w:rPr>
          <w:rFonts w:ascii="Times New Roman" w:hAnsi="Times New Roman"/>
          <w:sz w:val="28"/>
          <w:szCs w:val="28"/>
          <w:lang w:eastAsia="ru-RU"/>
        </w:rPr>
        <w:t xml:space="preserve"> (санвузли)</w:t>
      </w:r>
      <w:r w:rsidRPr="001D2464">
        <w:rPr>
          <w:rFonts w:ascii="Times New Roman" w:hAnsi="Times New Roman"/>
          <w:sz w:val="28"/>
          <w:szCs w:val="28"/>
          <w:lang w:eastAsia="ru-RU"/>
        </w:rPr>
        <w:t>.</w:t>
      </w:r>
    </w:p>
    <w:p w14:paraId="5BC36C54" w14:textId="239B57DD" w:rsidR="00DB228D" w:rsidRPr="001D2464" w:rsidRDefault="00DB228D" w:rsidP="00DB228D">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b/>
          <w:bCs/>
          <w:sz w:val="28"/>
          <w:szCs w:val="28"/>
          <w:lang w:eastAsia="ru-RU"/>
        </w:rPr>
        <w:tab/>
        <w:t>7. По головному розпоряднику коштів Департамент економіки та розвитку інфраструктури міста Білгород-Дністровської міської ради</w:t>
      </w:r>
    </w:p>
    <w:p w14:paraId="75D042C4" w14:textId="255A6A4C" w:rsidR="00DB228D" w:rsidRPr="001D2464" w:rsidRDefault="00DB228D" w:rsidP="00DB228D">
      <w:pPr>
        <w:pStyle w:val="a3"/>
        <w:tabs>
          <w:tab w:val="left" w:pos="0"/>
        </w:tabs>
        <w:spacing w:after="0" w:line="240" w:lineRule="auto"/>
        <w:ind w:left="0" w:hanging="705"/>
        <w:jc w:val="both"/>
        <w:rPr>
          <w:rFonts w:ascii="Times New Roman" w:hAnsi="Times New Roman"/>
          <w:sz w:val="28"/>
          <w:szCs w:val="28"/>
          <w:lang w:eastAsia="ru-RU"/>
        </w:rPr>
      </w:pPr>
      <w:r w:rsidRPr="001D2464">
        <w:rPr>
          <w:rFonts w:ascii="Times New Roman" w:hAnsi="Times New Roman"/>
          <w:sz w:val="28"/>
          <w:szCs w:val="28"/>
          <w:lang w:eastAsia="ru-RU"/>
        </w:rPr>
        <w:t xml:space="preserve">   </w:t>
      </w:r>
      <w:r w:rsidR="00C82859" w:rsidRPr="001D2464">
        <w:rPr>
          <w:rFonts w:ascii="Times New Roman" w:hAnsi="Times New Roman"/>
          <w:sz w:val="28"/>
          <w:szCs w:val="28"/>
          <w:lang w:eastAsia="ru-RU"/>
        </w:rPr>
        <w:t xml:space="preserve">                 по КПКВКМБ 2717350</w:t>
      </w:r>
      <w:r w:rsidR="00C82859" w:rsidRPr="001D2464">
        <w:t xml:space="preserve">  </w:t>
      </w:r>
      <w:r w:rsidR="00C82859" w:rsidRPr="001D2464">
        <w:rPr>
          <w:rFonts w:ascii="Times New Roman" w:hAnsi="Times New Roman"/>
          <w:sz w:val="28"/>
          <w:szCs w:val="28"/>
        </w:rPr>
        <w:t>«</w:t>
      </w:r>
      <w:r w:rsidR="00C82859" w:rsidRPr="001D2464">
        <w:rPr>
          <w:rFonts w:ascii="Times New Roman" w:hAnsi="Times New Roman"/>
          <w:sz w:val="28"/>
          <w:szCs w:val="28"/>
          <w:lang w:eastAsia="ru-RU"/>
        </w:rPr>
        <w:t>Розроблення схем планування та забудови територій (містобудівної документації)</w:t>
      </w:r>
      <w:r w:rsidRPr="001D2464">
        <w:rPr>
          <w:rFonts w:ascii="Times New Roman" w:hAnsi="Times New Roman"/>
          <w:sz w:val="28"/>
          <w:szCs w:val="28"/>
          <w:lang w:eastAsia="ru-RU"/>
        </w:rPr>
        <w:t>» з</w:t>
      </w:r>
      <w:r w:rsidR="00C82859" w:rsidRPr="001D2464">
        <w:rPr>
          <w:rFonts w:ascii="Times New Roman" w:hAnsi="Times New Roman"/>
          <w:sz w:val="28"/>
          <w:szCs w:val="28"/>
          <w:lang w:eastAsia="ru-RU"/>
        </w:rPr>
        <w:t>мен</w:t>
      </w:r>
      <w:r w:rsidRPr="001D2464">
        <w:rPr>
          <w:rFonts w:ascii="Times New Roman" w:hAnsi="Times New Roman"/>
          <w:sz w:val="28"/>
          <w:szCs w:val="28"/>
          <w:lang w:eastAsia="ru-RU"/>
        </w:rPr>
        <w:t xml:space="preserve">шити асигнування на суму </w:t>
      </w:r>
      <w:r w:rsidR="00C82859" w:rsidRPr="001D2464">
        <w:rPr>
          <w:rFonts w:ascii="Times New Roman" w:hAnsi="Times New Roman"/>
          <w:sz w:val="28"/>
          <w:szCs w:val="28"/>
          <w:lang w:eastAsia="ru-RU"/>
        </w:rPr>
        <w:t>1</w:t>
      </w:r>
      <w:r w:rsidR="002868A9" w:rsidRPr="001D2464">
        <w:rPr>
          <w:rFonts w:ascii="Times New Roman" w:hAnsi="Times New Roman"/>
          <w:sz w:val="28"/>
          <w:szCs w:val="28"/>
          <w:lang w:eastAsia="ru-RU"/>
        </w:rPr>
        <w:t xml:space="preserve"> </w:t>
      </w:r>
      <w:r w:rsidR="00C82859" w:rsidRPr="001D2464">
        <w:rPr>
          <w:rFonts w:ascii="Times New Roman" w:hAnsi="Times New Roman"/>
          <w:sz w:val="28"/>
          <w:szCs w:val="28"/>
          <w:lang w:eastAsia="ru-RU"/>
        </w:rPr>
        <w:t>1</w:t>
      </w:r>
      <w:r w:rsidRPr="001D2464">
        <w:rPr>
          <w:rFonts w:ascii="Times New Roman" w:hAnsi="Times New Roman"/>
          <w:sz w:val="28"/>
          <w:szCs w:val="28"/>
          <w:lang w:eastAsia="ru-RU"/>
        </w:rPr>
        <w:t>40 000,0 гривен</w:t>
      </w:r>
      <w:r w:rsidR="00D37051" w:rsidRPr="001D2464">
        <w:rPr>
          <w:rFonts w:ascii="Times New Roman" w:hAnsi="Times New Roman"/>
          <w:sz w:val="28"/>
          <w:szCs w:val="28"/>
          <w:lang w:eastAsia="ru-RU"/>
        </w:rPr>
        <w:t>ь</w:t>
      </w:r>
      <w:r w:rsidRPr="001D2464">
        <w:rPr>
          <w:rFonts w:ascii="Times New Roman" w:hAnsi="Times New Roman"/>
          <w:sz w:val="28"/>
          <w:szCs w:val="28"/>
          <w:lang w:eastAsia="ru-RU"/>
        </w:rPr>
        <w:t>.</w:t>
      </w:r>
    </w:p>
    <w:p w14:paraId="39A5090E" w14:textId="6D3BB3E4" w:rsidR="00E00BC3" w:rsidRPr="001D2464" w:rsidRDefault="00E00BC3" w:rsidP="00DA1077">
      <w:pPr>
        <w:pStyle w:val="a3"/>
        <w:tabs>
          <w:tab w:val="left" w:pos="0"/>
        </w:tabs>
        <w:spacing w:after="0" w:line="240" w:lineRule="auto"/>
        <w:ind w:left="0" w:firstLine="705"/>
        <w:jc w:val="both"/>
        <w:rPr>
          <w:rFonts w:ascii="Times New Roman" w:hAnsi="Times New Roman"/>
          <w:sz w:val="28"/>
          <w:szCs w:val="28"/>
          <w:lang w:eastAsia="ru-RU"/>
        </w:rPr>
      </w:pPr>
    </w:p>
    <w:p w14:paraId="471CAC14" w14:textId="77777777" w:rsidR="00E00BC3" w:rsidRPr="001D2464" w:rsidRDefault="00E00BC3" w:rsidP="00DA1077">
      <w:pPr>
        <w:pStyle w:val="a3"/>
        <w:tabs>
          <w:tab w:val="left" w:pos="0"/>
        </w:tabs>
        <w:spacing w:after="0" w:line="240" w:lineRule="auto"/>
        <w:ind w:left="0" w:firstLine="705"/>
        <w:jc w:val="both"/>
        <w:rPr>
          <w:rFonts w:ascii="Times New Roman" w:hAnsi="Times New Roman"/>
          <w:sz w:val="28"/>
          <w:szCs w:val="28"/>
          <w:lang w:eastAsia="ru-RU"/>
        </w:rPr>
      </w:pPr>
    </w:p>
    <w:p w14:paraId="090EEE26" w14:textId="692AF810" w:rsidR="00E74801" w:rsidRPr="00625E45" w:rsidRDefault="0054750F" w:rsidP="00E31D40">
      <w:pPr>
        <w:tabs>
          <w:tab w:val="left" w:pos="0"/>
        </w:tabs>
        <w:spacing w:after="0" w:line="240" w:lineRule="auto"/>
        <w:jc w:val="both"/>
        <w:rPr>
          <w:rFonts w:ascii="Times New Roman" w:hAnsi="Times New Roman"/>
          <w:sz w:val="28"/>
          <w:szCs w:val="28"/>
          <w:lang w:eastAsia="ru-RU"/>
        </w:rPr>
      </w:pPr>
      <w:r w:rsidRPr="001D2464">
        <w:rPr>
          <w:rFonts w:ascii="Times New Roman" w:hAnsi="Times New Roman"/>
          <w:sz w:val="28"/>
          <w:szCs w:val="28"/>
          <w:lang w:eastAsia="ru-RU"/>
        </w:rPr>
        <w:t>На</w:t>
      </w:r>
      <w:r w:rsidR="00E31D40" w:rsidRPr="001D2464">
        <w:rPr>
          <w:rFonts w:ascii="Times New Roman" w:hAnsi="Times New Roman"/>
          <w:sz w:val="28"/>
          <w:szCs w:val="28"/>
          <w:lang w:eastAsia="ru-RU"/>
        </w:rPr>
        <w:t>чальник фінансового управління</w:t>
      </w:r>
      <w:r w:rsidR="006E6787" w:rsidRPr="001D2464">
        <w:rPr>
          <w:rFonts w:ascii="Times New Roman" w:hAnsi="Times New Roman"/>
          <w:sz w:val="28"/>
          <w:szCs w:val="28"/>
          <w:lang w:eastAsia="ru-RU"/>
        </w:rPr>
        <w:t xml:space="preserve">          </w:t>
      </w:r>
      <w:r w:rsidR="00E31D40" w:rsidRPr="001D2464">
        <w:rPr>
          <w:rFonts w:ascii="Times New Roman" w:hAnsi="Times New Roman"/>
          <w:sz w:val="28"/>
          <w:szCs w:val="28"/>
          <w:lang w:eastAsia="ru-RU"/>
        </w:rPr>
        <w:t xml:space="preserve">            </w:t>
      </w:r>
      <w:r w:rsidR="00EC0CAF" w:rsidRPr="001D2464">
        <w:rPr>
          <w:rFonts w:ascii="Times New Roman" w:hAnsi="Times New Roman"/>
          <w:sz w:val="28"/>
          <w:szCs w:val="28"/>
          <w:lang w:eastAsia="ru-RU"/>
        </w:rPr>
        <w:t xml:space="preserve">   </w:t>
      </w:r>
      <w:r w:rsidR="00570664" w:rsidRPr="001D2464">
        <w:rPr>
          <w:rFonts w:ascii="Times New Roman" w:hAnsi="Times New Roman"/>
          <w:sz w:val="28"/>
          <w:szCs w:val="28"/>
          <w:lang w:eastAsia="ru-RU"/>
        </w:rPr>
        <w:t xml:space="preserve">          </w:t>
      </w:r>
      <w:r w:rsidR="00E31D40" w:rsidRPr="001D2464">
        <w:rPr>
          <w:rFonts w:ascii="Times New Roman" w:hAnsi="Times New Roman"/>
          <w:sz w:val="28"/>
          <w:szCs w:val="28"/>
          <w:lang w:eastAsia="ru-RU"/>
        </w:rPr>
        <w:t xml:space="preserve">  </w:t>
      </w:r>
      <w:r w:rsidR="00570664" w:rsidRPr="001D2464">
        <w:rPr>
          <w:rFonts w:ascii="Times New Roman" w:hAnsi="Times New Roman"/>
          <w:sz w:val="28"/>
          <w:szCs w:val="28"/>
          <w:lang w:eastAsia="ru-RU"/>
        </w:rPr>
        <w:t xml:space="preserve">  </w:t>
      </w:r>
      <w:r w:rsidR="00EF2D0F" w:rsidRPr="001D2464">
        <w:rPr>
          <w:rFonts w:ascii="Times New Roman" w:hAnsi="Times New Roman"/>
          <w:sz w:val="28"/>
          <w:szCs w:val="28"/>
          <w:lang w:eastAsia="ru-RU"/>
        </w:rPr>
        <w:t xml:space="preserve">      </w:t>
      </w:r>
      <w:r w:rsidR="00E31D40" w:rsidRPr="001D2464">
        <w:rPr>
          <w:rFonts w:ascii="Times New Roman" w:hAnsi="Times New Roman"/>
          <w:sz w:val="28"/>
          <w:szCs w:val="28"/>
          <w:lang w:eastAsia="ru-RU"/>
        </w:rPr>
        <w:t xml:space="preserve"> Олена ЗАДОР</w:t>
      </w:r>
      <w:r w:rsidR="00E31D40" w:rsidRPr="00625E45">
        <w:rPr>
          <w:rFonts w:ascii="Times New Roman" w:hAnsi="Times New Roman"/>
          <w:sz w:val="28"/>
          <w:szCs w:val="28"/>
          <w:lang w:eastAsia="ru-RU"/>
        </w:rPr>
        <w:t>ОЖНА</w:t>
      </w:r>
    </w:p>
    <w:sectPr w:rsidR="00E74801" w:rsidRPr="00625E45" w:rsidSect="008776B6">
      <w:footerReference w:type="default" r:id="rId8"/>
      <w:pgSz w:w="11906" w:h="16838" w:code="9"/>
      <w:pgMar w:top="284" w:right="567" w:bottom="170" w:left="1276"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190DF" w14:textId="77777777" w:rsidR="00E26082" w:rsidRPr="00580FB6" w:rsidRDefault="00E26082" w:rsidP="00B73C87">
      <w:pPr>
        <w:spacing w:after="0" w:line="240" w:lineRule="auto"/>
      </w:pPr>
      <w:r w:rsidRPr="00580FB6">
        <w:separator/>
      </w:r>
    </w:p>
  </w:endnote>
  <w:endnote w:type="continuationSeparator" w:id="0">
    <w:p w14:paraId="50427CD1" w14:textId="77777777" w:rsidR="00E26082" w:rsidRPr="00580FB6" w:rsidRDefault="00E26082" w:rsidP="00B73C87">
      <w:pPr>
        <w:spacing w:after="0" w:line="240" w:lineRule="auto"/>
      </w:pPr>
      <w:r w:rsidRPr="00580F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030657"/>
      <w:docPartObj>
        <w:docPartGallery w:val="Page Numbers (Bottom of Page)"/>
        <w:docPartUnique/>
      </w:docPartObj>
    </w:sdtPr>
    <w:sdtEndPr/>
    <w:sdtContent>
      <w:p w14:paraId="50C1124A" w14:textId="64D91F7D" w:rsidR="001059A8" w:rsidRDefault="001059A8">
        <w:pPr>
          <w:pStyle w:val="a8"/>
          <w:jc w:val="center"/>
        </w:pPr>
        <w:r>
          <w:fldChar w:fldCharType="begin"/>
        </w:r>
        <w:r>
          <w:instrText>PAGE   \* MERGEFORMAT</w:instrText>
        </w:r>
        <w:r>
          <w:fldChar w:fldCharType="separate"/>
        </w:r>
        <w:r w:rsidR="00BE2FC8" w:rsidRPr="00BE2FC8">
          <w:rPr>
            <w:noProof/>
            <w:lang w:val="ru-RU"/>
          </w:rPr>
          <w:t>1</w:t>
        </w:r>
        <w:r>
          <w:fldChar w:fldCharType="end"/>
        </w:r>
      </w:p>
    </w:sdtContent>
  </w:sdt>
  <w:p w14:paraId="37BEA7EC" w14:textId="77777777" w:rsidR="001059A8" w:rsidRPr="00580FB6" w:rsidRDefault="001059A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32E03" w14:textId="77777777" w:rsidR="00E26082" w:rsidRPr="00580FB6" w:rsidRDefault="00E26082" w:rsidP="00B73C87">
      <w:pPr>
        <w:spacing w:after="0" w:line="240" w:lineRule="auto"/>
      </w:pPr>
      <w:r w:rsidRPr="00580FB6">
        <w:separator/>
      </w:r>
    </w:p>
  </w:footnote>
  <w:footnote w:type="continuationSeparator" w:id="0">
    <w:p w14:paraId="5C44BABB" w14:textId="77777777" w:rsidR="00E26082" w:rsidRPr="00580FB6" w:rsidRDefault="00E26082" w:rsidP="00B73C87">
      <w:pPr>
        <w:spacing w:after="0" w:line="240" w:lineRule="auto"/>
      </w:pPr>
      <w:r w:rsidRPr="00580FB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1A10"/>
    <w:multiLevelType w:val="hybridMultilevel"/>
    <w:tmpl w:val="7CEAC088"/>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7608CB"/>
    <w:multiLevelType w:val="hybridMultilevel"/>
    <w:tmpl w:val="3D2405A0"/>
    <w:lvl w:ilvl="0" w:tplc="1B3E599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A026AD6"/>
    <w:multiLevelType w:val="hybridMultilevel"/>
    <w:tmpl w:val="D45E95EE"/>
    <w:lvl w:ilvl="0" w:tplc="EF9A73A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4778F7"/>
    <w:multiLevelType w:val="hybridMultilevel"/>
    <w:tmpl w:val="AC6C1994"/>
    <w:lvl w:ilvl="0" w:tplc="91E0D608">
      <w:start w:val="7"/>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EF2E07"/>
    <w:multiLevelType w:val="hybridMultilevel"/>
    <w:tmpl w:val="6BD691E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1DB26D1E"/>
    <w:multiLevelType w:val="hybridMultilevel"/>
    <w:tmpl w:val="6BD691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756A14"/>
    <w:multiLevelType w:val="hybridMultilevel"/>
    <w:tmpl w:val="39861798"/>
    <w:lvl w:ilvl="0" w:tplc="D90410D6">
      <w:numFmt w:val="bullet"/>
      <w:lvlText w:val="-"/>
      <w:lvlJc w:val="left"/>
      <w:pPr>
        <w:ind w:left="786" w:hanging="360"/>
      </w:pPr>
      <w:rPr>
        <w:rFonts w:ascii="Times New Roman" w:eastAsia="Calibr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15:restartNumberingAfterBreak="0">
    <w:nsid w:val="23A10830"/>
    <w:multiLevelType w:val="hybridMultilevel"/>
    <w:tmpl w:val="260E480E"/>
    <w:lvl w:ilvl="0" w:tplc="1B3E599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6C45A72"/>
    <w:multiLevelType w:val="hybridMultilevel"/>
    <w:tmpl w:val="68A85A20"/>
    <w:lvl w:ilvl="0" w:tplc="E6D4D128">
      <w:start w:val="148"/>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15:restartNumberingAfterBreak="0">
    <w:nsid w:val="2C0270F7"/>
    <w:multiLevelType w:val="hybridMultilevel"/>
    <w:tmpl w:val="7CEAC088"/>
    <w:lvl w:ilvl="0" w:tplc="ED42AC2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D833097"/>
    <w:multiLevelType w:val="hybridMultilevel"/>
    <w:tmpl w:val="771E5DAC"/>
    <w:lvl w:ilvl="0" w:tplc="1340E818">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2E7E635B"/>
    <w:multiLevelType w:val="hybridMultilevel"/>
    <w:tmpl w:val="D432225A"/>
    <w:lvl w:ilvl="0" w:tplc="698EDBDA">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C45FB4"/>
    <w:multiLevelType w:val="hybridMultilevel"/>
    <w:tmpl w:val="7D8258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E775FA"/>
    <w:multiLevelType w:val="hybridMultilevel"/>
    <w:tmpl w:val="771E5DAC"/>
    <w:lvl w:ilvl="0" w:tplc="FFFFFFFF">
      <w:start w:val="6"/>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4" w15:restartNumberingAfterBreak="0">
    <w:nsid w:val="35E70CE5"/>
    <w:multiLevelType w:val="hybridMultilevel"/>
    <w:tmpl w:val="2AF2D5D8"/>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15" w15:restartNumberingAfterBreak="0">
    <w:nsid w:val="36DF56E9"/>
    <w:multiLevelType w:val="hybridMultilevel"/>
    <w:tmpl w:val="2FD6A696"/>
    <w:lvl w:ilvl="0" w:tplc="0B8E861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1D2CD0"/>
    <w:multiLevelType w:val="hybridMultilevel"/>
    <w:tmpl w:val="AE80F9A0"/>
    <w:lvl w:ilvl="0" w:tplc="89FC021E">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7" w15:restartNumberingAfterBreak="0">
    <w:nsid w:val="3C1A7E6D"/>
    <w:multiLevelType w:val="hybridMultilevel"/>
    <w:tmpl w:val="68C23020"/>
    <w:lvl w:ilvl="0" w:tplc="0D58535C">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3B1DF1"/>
    <w:multiLevelType w:val="hybridMultilevel"/>
    <w:tmpl w:val="6BD69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2F75E0"/>
    <w:multiLevelType w:val="hybridMultilevel"/>
    <w:tmpl w:val="52E0CC64"/>
    <w:lvl w:ilvl="0" w:tplc="CFF20788">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5744718"/>
    <w:multiLevelType w:val="hybridMultilevel"/>
    <w:tmpl w:val="DDFCA116"/>
    <w:lvl w:ilvl="0" w:tplc="367EFA6E">
      <w:start w:val="6"/>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1B1A06"/>
    <w:multiLevelType w:val="multilevel"/>
    <w:tmpl w:val="9B7EA7DC"/>
    <w:lvl w:ilvl="0">
      <w:start w:val="1"/>
      <w:numFmt w:val="decimal"/>
      <w:lvlText w:val="%1."/>
      <w:lvlJc w:val="left"/>
      <w:pPr>
        <w:ind w:left="927" w:hanging="360"/>
      </w:pPr>
      <w:rPr>
        <w:rFonts w:cs="Times New Roman"/>
        <w:b/>
      </w:rPr>
    </w:lvl>
    <w:lvl w:ilvl="1">
      <w:start w:val="1"/>
      <w:numFmt w:val="decimal"/>
      <w:isLgl/>
      <w:lvlText w:val="%1.%2."/>
      <w:lvlJc w:val="left"/>
      <w:pPr>
        <w:ind w:left="1888" w:hanging="1320"/>
      </w:pPr>
      <w:rPr>
        <w:b/>
      </w:rPr>
    </w:lvl>
    <w:lvl w:ilvl="2">
      <w:start w:val="1"/>
      <w:numFmt w:val="decimal"/>
      <w:isLgl/>
      <w:lvlText w:val="%1.%2.%3."/>
      <w:lvlJc w:val="left"/>
      <w:pPr>
        <w:ind w:left="1887" w:hanging="1320"/>
      </w:pPr>
      <w:rPr>
        <w:b/>
      </w:rPr>
    </w:lvl>
    <w:lvl w:ilvl="3">
      <w:start w:val="1"/>
      <w:numFmt w:val="decimal"/>
      <w:isLgl/>
      <w:lvlText w:val="%1.%2.%3.%4."/>
      <w:lvlJc w:val="left"/>
      <w:pPr>
        <w:ind w:left="1887" w:hanging="1320"/>
      </w:pPr>
      <w:rPr>
        <w:b/>
      </w:rPr>
    </w:lvl>
    <w:lvl w:ilvl="4">
      <w:start w:val="1"/>
      <w:numFmt w:val="decimal"/>
      <w:isLgl/>
      <w:lvlText w:val="%1.%2.%3.%4.%5."/>
      <w:lvlJc w:val="left"/>
      <w:pPr>
        <w:ind w:left="1887" w:hanging="1320"/>
      </w:pPr>
      <w:rPr>
        <w:b/>
      </w:rPr>
    </w:lvl>
    <w:lvl w:ilvl="5">
      <w:start w:val="1"/>
      <w:numFmt w:val="decimal"/>
      <w:isLgl/>
      <w:lvlText w:val="%1.%2.%3.%4.%5.%6."/>
      <w:lvlJc w:val="left"/>
      <w:pPr>
        <w:ind w:left="2007" w:hanging="1440"/>
      </w:pPr>
      <w:rPr>
        <w:b/>
      </w:rPr>
    </w:lvl>
    <w:lvl w:ilvl="6">
      <w:start w:val="1"/>
      <w:numFmt w:val="decimal"/>
      <w:isLgl/>
      <w:lvlText w:val="%1.%2.%3.%4.%5.%6.%7."/>
      <w:lvlJc w:val="left"/>
      <w:pPr>
        <w:ind w:left="2367" w:hanging="1800"/>
      </w:pPr>
      <w:rPr>
        <w:b/>
      </w:rPr>
    </w:lvl>
    <w:lvl w:ilvl="7">
      <w:start w:val="1"/>
      <w:numFmt w:val="decimal"/>
      <w:isLgl/>
      <w:lvlText w:val="%1.%2.%3.%4.%5.%6.%7.%8."/>
      <w:lvlJc w:val="left"/>
      <w:pPr>
        <w:ind w:left="2367" w:hanging="1800"/>
      </w:pPr>
      <w:rPr>
        <w:b/>
      </w:rPr>
    </w:lvl>
    <w:lvl w:ilvl="8">
      <w:start w:val="1"/>
      <w:numFmt w:val="decimal"/>
      <w:isLgl/>
      <w:lvlText w:val="%1.%2.%3.%4.%5.%6.%7.%8.%9."/>
      <w:lvlJc w:val="left"/>
      <w:pPr>
        <w:ind w:left="2727" w:hanging="2160"/>
      </w:pPr>
      <w:rPr>
        <w:b/>
      </w:rPr>
    </w:lvl>
  </w:abstractNum>
  <w:abstractNum w:abstractNumId="22" w15:restartNumberingAfterBreak="0">
    <w:nsid w:val="52DF7A1D"/>
    <w:multiLevelType w:val="hybridMultilevel"/>
    <w:tmpl w:val="C4E65178"/>
    <w:lvl w:ilvl="0" w:tplc="8FB0B900">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3" w15:restartNumberingAfterBreak="0">
    <w:nsid w:val="561F33F6"/>
    <w:multiLevelType w:val="hybridMultilevel"/>
    <w:tmpl w:val="8C1A3C28"/>
    <w:lvl w:ilvl="0" w:tplc="7458E9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57EE0F36"/>
    <w:multiLevelType w:val="hybridMultilevel"/>
    <w:tmpl w:val="79F078AC"/>
    <w:lvl w:ilvl="0" w:tplc="4A0AECA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5" w15:restartNumberingAfterBreak="0">
    <w:nsid w:val="5B175346"/>
    <w:multiLevelType w:val="hybridMultilevel"/>
    <w:tmpl w:val="B45836F4"/>
    <w:lvl w:ilvl="0" w:tplc="82383556">
      <w:numFmt w:val="bullet"/>
      <w:lvlText w:val="-"/>
      <w:lvlJc w:val="left"/>
      <w:pPr>
        <w:ind w:left="1047" w:hanging="360"/>
      </w:pPr>
      <w:rPr>
        <w:rFonts w:ascii="Times New Roman" w:eastAsia="Calibri" w:hAnsi="Times New Roman" w:cs="Times New Roman" w:hint="default"/>
      </w:rPr>
    </w:lvl>
    <w:lvl w:ilvl="1" w:tplc="04190003" w:tentative="1">
      <w:start w:val="1"/>
      <w:numFmt w:val="bullet"/>
      <w:lvlText w:val="o"/>
      <w:lvlJc w:val="left"/>
      <w:pPr>
        <w:ind w:left="1767" w:hanging="360"/>
      </w:pPr>
      <w:rPr>
        <w:rFonts w:ascii="Courier New" w:hAnsi="Courier New" w:cs="Courier New" w:hint="default"/>
      </w:rPr>
    </w:lvl>
    <w:lvl w:ilvl="2" w:tplc="04190005" w:tentative="1">
      <w:start w:val="1"/>
      <w:numFmt w:val="bullet"/>
      <w:lvlText w:val=""/>
      <w:lvlJc w:val="left"/>
      <w:pPr>
        <w:ind w:left="2487" w:hanging="360"/>
      </w:pPr>
      <w:rPr>
        <w:rFonts w:ascii="Wingdings" w:hAnsi="Wingdings" w:hint="default"/>
      </w:rPr>
    </w:lvl>
    <w:lvl w:ilvl="3" w:tplc="04190001" w:tentative="1">
      <w:start w:val="1"/>
      <w:numFmt w:val="bullet"/>
      <w:lvlText w:val=""/>
      <w:lvlJc w:val="left"/>
      <w:pPr>
        <w:ind w:left="3207" w:hanging="360"/>
      </w:pPr>
      <w:rPr>
        <w:rFonts w:ascii="Symbol" w:hAnsi="Symbol" w:hint="default"/>
      </w:rPr>
    </w:lvl>
    <w:lvl w:ilvl="4" w:tplc="04190003" w:tentative="1">
      <w:start w:val="1"/>
      <w:numFmt w:val="bullet"/>
      <w:lvlText w:val="o"/>
      <w:lvlJc w:val="left"/>
      <w:pPr>
        <w:ind w:left="3927" w:hanging="360"/>
      </w:pPr>
      <w:rPr>
        <w:rFonts w:ascii="Courier New" w:hAnsi="Courier New" w:cs="Courier New" w:hint="default"/>
      </w:rPr>
    </w:lvl>
    <w:lvl w:ilvl="5" w:tplc="04190005" w:tentative="1">
      <w:start w:val="1"/>
      <w:numFmt w:val="bullet"/>
      <w:lvlText w:val=""/>
      <w:lvlJc w:val="left"/>
      <w:pPr>
        <w:ind w:left="4647" w:hanging="360"/>
      </w:pPr>
      <w:rPr>
        <w:rFonts w:ascii="Wingdings" w:hAnsi="Wingdings" w:hint="default"/>
      </w:rPr>
    </w:lvl>
    <w:lvl w:ilvl="6" w:tplc="04190001" w:tentative="1">
      <w:start w:val="1"/>
      <w:numFmt w:val="bullet"/>
      <w:lvlText w:val=""/>
      <w:lvlJc w:val="left"/>
      <w:pPr>
        <w:ind w:left="5367" w:hanging="360"/>
      </w:pPr>
      <w:rPr>
        <w:rFonts w:ascii="Symbol" w:hAnsi="Symbol" w:hint="default"/>
      </w:rPr>
    </w:lvl>
    <w:lvl w:ilvl="7" w:tplc="04190003" w:tentative="1">
      <w:start w:val="1"/>
      <w:numFmt w:val="bullet"/>
      <w:lvlText w:val="o"/>
      <w:lvlJc w:val="left"/>
      <w:pPr>
        <w:ind w:left="6087" w:hanging="360"/>
      </w:pPr>
      <w:rPr>
        <w:rFonts w:ascii="Courier New" w:hAnsi="Courier New" w:cs="Courier New" w:hint="default"/>
      </w:rPr>
    </w:lvl>
    <w:lvl w:ilvl="8" w:tplc="04190005" w:tentative="1">
      <w:start w:val="1"/>
      <w:numFmt w:val="bullet"/>
      <w:lvlText w:val=""/>
      <w:lvlJc w:val="left"/>
      <w:pPr>
        <w:ind w:left="6807" w:hanging="360"/>
      </w:pPr>
      <w:rPr>
        <w:rFonts w:ascii="Wingdings" w:hAnsi="Wingdings" w:hint="default"/>
      </w:rPr>
    </w:lvl>
  </w:abstractNum>
  <w:abstractNum w:abstractNumId="26" w15:restartNumberingAfterBreak="0">
    <w:nsid w:val="64165986"/>
    <w:multiLevelType w:val="hybridMultilevel"/>
    <w:tmpl w:val="837463A8"/>
    <w:lvl w:ilvl="0" w:tplc="655E1BBC">
      <w:start w:val="4"/>
      <w:numFmt w:val="bullet"/>
      <w:lvlText w:val="-"/>
      <w:lvlJc w:val="left"/>
      <w:pPr>
        <w:ind w:left="720" w:hanging="360"/>
      </w:pPr>
      <w:rPr>
        <w:rFonts w:ascii="Times New Roman" w:eastAsia="Calibr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104743"/>
    <w:multiLevelType w:val="hybridMultilevel"/>
    <w:tmpl w:val="C4E65178"/>
    <w:lvl w:ilvl="0" w:tplc="8FB0B900">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8" w15:restartNumberingAfterBreak="0">
    <w:nsid w:val="708B4446"/>
    <w:multiLevelType w:val="hybridMultilevel"/>
    <w:tmpl w:val="2FCE7012"/>
    <w:lvl w:ilvl="0" w:tplc="8E8E5FD6">
      <w:numFmt w:val="bullet"/>
      <w:lvlText w:val="-"/>
      <w:lvlJc w:val="left"/>
      <w:pPr>
        <w:ind w:left="987" w:hanging="360"/>
      </w:pPr>
      <w:rPr>
        <w:rFonts w:ascii="Times New Roman" w:eastAsia="Calibri" w:hAnsi="Times New Roman" w:cs="Times New Roman" w:hint="default"/>
        <w:color w:val="FF0000"/>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29" w15:restartNumberingAfterBreak="0">
    <w:nsid w:val="738211FC"/>
    <w:multiLevelType w:val="hybridMultilevel"/>
    <w:tmpl w:val="DEAC1A8E"/>
    <w:lvl w:ilvl="0" w:tplc="A0FC75A6">
      <w:start w:val="2"/>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7D20B9B"/>
    <w:multiLevelType w:val="hybridMultilevel"/>
    <w:tmpl w:val="EB3ACE10"/>
    <w:lvl w:ilvl="0" w:tplc="57FE3A52">
      <w:numFmt w:val="bullet"/>
      <w:lvlText w:val="-"/>
      <w:lvlJc w:val="left"/>
      <w:pPr>
        <w:ind w:left="1347" w:hanging="360"/>
      </w:pPr>
      <w:rPr>
        <w:rFonts w:ascii="Times New Roman" w:eastAsia="Calibri" w:hAnsi="Times New Roman" w:cs="Times New Roman" w:hint="default"/>
        <w:color w:val="FF0000"/>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31" w15:restartNumberingAfterBreak="0">
    <w:nsid w:val="790F17BC"/>
    <w:multiLevelType w:val="hybridMultilevel"/>
    <w:tmpl w:val="260E480E"/>
    <w:lvl w:ilvl="0" w:tplc="1B3E599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15:restartNumberingAfterBreak="0">
    <w:nsid w:val="7C802099"/>
    <w:multiLevelType w:val="hybridMultilevel"/>
    <w:tmpl w:val="6BD691E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3" w15:restartNumberingAfterBreak="0">
    <w:nsid w:val="7D7F57E7"/>
    <w:multiLevelType w:val="hybridMultilevel"/>
    <w:tmpl w:val="F4621468"/>
    <w:lvl w:ilvl="0" w:tplc="1B3E599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6"/>
  </w:num>
  <w:num w:numId="4">
    <w:abstractNumId w:val="14"/>
  </w:num>
  <w:num w:numId="5">
    <w:abstractNumId w:val="18"/>
  </w:num>
  <w:num w:numId="6">
    <w:abstractNumId w:val="5"/>
  </w:num>
  <w:num w:numId="7">
    <w:abstractNumId w:val="4"/>
  </w:num>
  <w:num w:numId="8">
    <w:abstractNumId w:val="32"/>
  </w:num>
  <w:num w:numId="9">
    <w:abstractNumId w:val="9"/>
  </w:num>
  <w:num w:numId="10">
    <w:abstractNumId w:val="0"/>
  </w:num>
  <w:num w:numId="11">
    <w:abstractNumId w:val="10"/>
  </w:num>
  <w:num w:numId="12">
    <w:abstractNumId w:val="13"/>
  </w:num>
  <w:num w:numId="13">
    <w:abstractNumId w:val="8"/>
  </w:num>
  <w:num w:numId="14">
    <w:abstractNumId w:val="23"/>
  </w:num>
  <w:num w:numId="15">
    <w:abstractNumId w:val="29"/>
  </w:num>
  <w:num w:numId="16">
    <w:abstractNumId w:val="22"/>
  </w:num>
  <w:num w:numId="17">
    <w:abstractNumId w:val="26"/>
  </w:num>
  <w:num w:numId="18">
    <w:abstractNumId w:val="3"/>
  </w:num>
  <w:num w:numId="19">
    <w:abstractNumId w:val="27"/>
  </w:num>
  <w:num w:numId="20">
    <w:abstractNumId w:val="15"/>
  </w:num>
  <w:num w:numId="21">
    <w:abstractNumId w:val="6"/>
  </w:num>
  <w:num w:numId="22">
    <w:abstractNumId w:val="24"/>
  </w:num>
  <w:num w:numId="23">
    <w:abstractNumId w:val="20"/>
  </w:num>
  <w:num w:numId="24">
    <w:abstractNumId w:val="25"/>
  </w:num>
  <w:num w:numId="25">
    <w:abstractNumId w:val="28"/>
  </w:num>
  <w:num w:numId="26">
    <w:abstractNumId w:val="30"/>
  </w:num>
  <w:num w:numId="27">
    <w:abstractNumId w:val="17"/>
  </w:num>
  <w:num w:numId="28">
    <w:abstractNumId w:val="12"/>
  </w:num>
  <w:num w:numId="29">
    <w:abstractNumId w:val="19"/>
  </w:num>
  <w:num w:numId="30">
    <w:abstractNumId w:val="31"/>
  </w:num>
  <w:num w:numId="31">
    <w:abstractNumId w:val="2"/>
  </w:num>
  <w:num w:numId="32">
    <w:abstractNumId w:val="1"/>
  </w:num>
  <w:num w:numId="33">
    <w:abstractNumId w:val="33"/>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E5B"/>
    <w:rsid w:val="00000679"/>
    <w:rsid w:val="00001041"/>
    <w:rsid w:val="000019F7"/>
    <w:rsid w:val="00001AA0"/>
    <w:rsid w:val="00001DF6"/>
    <w:rsid w:val="00001E16"/>
    <w:rsid w:val="0000248E"/>
    <w:rsid w:val="00002B76"/>
    <w:rsid w:val="00003B75"/>
    <w:rsid w:val="00003BA6"/>
    <w:rsid w:val="000051BF"/>
    <w:rsid w:val="0000588F"/>
    <w:rsid w:val="00007328"/>
    <w:rsid w:val="0000737B"/>
    <w:rsid w:val="00010ADC"/>
    <w:rsid w:val="0001335D"/>
    <w:rsid w:val="00013456"/>
    <w:rsid w:val="00013A55"/>
    <w:rsid w:val="000208AA"/>
    <w:rsid w:val="00020D13"/>
    <w:rsid w:val="00021198"/>
    <w:rsid w:val="000221FF"/>
    <w:rsid w:val="00022A1C"/>
    <w:rsid w:val="00022FE2"/>
    <w:rsid w:val="000240B9"/>
    <w:rsid w:val="000241CB"/>
    <w:rsid w:val="0002505E"/>
    <w:rsid w:val="00027D21"/>
    <w:rsid w:val="00031A68"/>
    <w:rsid w:val="00031D8E"/>
    <w:rsid w:val="0003254A"/>
    <w:rsid w:val="000329D1"/>
    <w:rsid w:val="000335D9"/>
    <w:rsid w:val="00034B55"/>
    <w:rsid w:val="00036C9A"/>
    <w:rsid w:val="00036D53"/>
    <w:rsid w:val="00036EC1"/>
    <w:rsid w:val="00037254"/>
    <w:rsid w:val="000425B4"/>
    <w:rsid w:val="00042C11"/>
    <w:rsid w:val="00043434"/>
    <w:rsid w:val="0004433D"/>
    <w:rsid w:val="0004443E"/>
    <w:rsid w:val="00044CA1"/>
    <w:rsid w:val="00044EBD"/>
    <w:rsid w:val="000450EC"/>
    <w:rsid w:val="00046650"/>
    <w:rsid w:val="000469A8"/>
    <w:rsid w:val="000501CD"/>
    <w:rsid w:val="000525AE"/>
    <w:rsid w:val="00052769"/>
    <w:rsid w:val="00052A25"/>
    <w:rsid w:val="0005319C"/>
    <w:rsid w:val="0005420E"/>
    <w:rsid w:val="000552AA"/>
    <w:rsid w:val="00055497"/>
    <w:rsid w:val="00060B24"/>
    <w:rsid w:val="00060F14"/>
    <w:rsid w:val="00062A59"/>
    <w:rsid w:val="00063861"/>
    <w:rsid w:val="000654E8"/>
    <w:rsid w:val="000669CA"/>
    <w:rsid w:val="00071276"/>
    <w:rsid w:val="00071531"/>
    <w:rsid w:val="00071806"/>
    <w:rsid w:val="000721F2"/>
    <w:rsid w:val="00076C16"/>
    <w:rsid w:val="00083645"/>
    <w:rsid w:val="000840E8"/>
    <w:rsid w:val="00084434"/>
    <w:rsid w:val="000850AA"/>
    <w:rsid w:val="000855E3"/>
    <w:rsid w:val="00086424"/>
    <w:rsid w:val="00086D1A"/>
    <w:rsid w:val="00087107"/>
    <w:rsid w:val="00090DDD"/>
    <w:rsid w:val="00091826"/>
    <w:rsid w:val="00092C4B"/>
    <w:rsid w:val="00096918"/>
    <w:rsid w:val="00096F24"/>
    <w:rsid w:val="000974F4"/>
    <w:rsid w:val="00097E79"/>
    <w:rsid w:val="000A08BC"/>
    <w:rsid w:val="000A11B9"/>
    <w:rsid w:val="000A350E"/>
    <w:rsid w:val="000A576E"/>
    <w:rsid w:val="000A5B93"/>
    <w:rsid w:val="000A5C99"/>
    <w:rsid w:val="000A5DD7"/>
    <w:rsid w:val="000A5E45"/>
    <w:rsid w:val="000A61E5"/>
    <w:rsid w:val="000A66DB"/>
    <w:rsid w:val="000B09EB"/>
    <w:rsid w:val="000B168A"/>
    <w:rsid w:val="000B1D21"/>
    <w:rsid w:val="000B3AA9"/>
    <w:rsid w:val="000B4535"/>
    <w:rsid w:val="000B5B80"/>
    <w:rsid w:val="000B65F7"/>
    <w:rsid w:val="000B6D4F"/>
    <w:rsid w:val="000C02E2"/>
    <w:rsid w:val="000C1D21"/>
    <w:rsid w:val="000C2183"/>
    <w:rsid w:val="000C38AA"/>
    <w:rsid w:val="000C3D30"/>
    <w:rsid w:val="000C5009"/>
    <w:rsid w:val="000C5B9A"/>
    <w:rsid w:val="000C5C02"/>
    <w:rsid w:val="000C731E"/>
    <w:rsid w:val="000D102E"/>
    <w:rsid w:val="000D1E8A"/>
    <w:rsid w:val="000D2B01"/>
    <w:rsid w:val="000D33C3"/>
    <w:rsid w:val="000D382E"/>
    <w:rsid w:val="000D46EE"/>
    <w:rsid w:val="000E0833"/>
    <w:rsid w:val="000E0D54"/>
    <w:rsid w:val="000E10A7"/>
    <w:rsid w:val="000E19C6"/>
    <w:rsid w:val="000E1DFF"/>
    <w:rsid w:val="000E350B"/>
    <w:rsid w:val="000E3A6A"/>
    <w:rsid w:val="000E515C"/>
    <w:rsid w:val="000E66AB"/>
    <w:rsid w:val="000F0856"/>
    <w:rsid w:val="000F08F7"/>
    <w:rsid w:val="000F0A0B"/>
    <w:rsid w:val="000F188E"/>
    <w:rsid w:val="000F2BC7"/>
    <w:rsid w:val="000F2CF9"/>
    <w:rsid w:val="000F2ECE"/>
    <w:rsid w:val="000F30C8"/>
    <w:rsid w:val="000F34F5"/>
    <w:rsid w:val="000F3923"/>
    <w:rsid w:val="000F4AE7"/>
    <w:rsid w:val="000F736C"/>
    <w:rsid w:val="0010207E"/>
    <w:rsid w:val="00102C79"/>
    <w:rsid w:val="001059A8"/>
    <w:rsid w:val="00107216"/>
    <w:rsid w:val="0010767C"/>
    <w:rsid w:val="0010780E"/>
    <w:rsid w:val="001119CD"/>
    <w:rsid w:val="001131B0"/>
    <w:rsid w:val="0011399B"/>
    <w:rsid w:val="00113A75"/>
    <w:rsid w:val="00114146"/>
    <w:rsid w:val="0011422C"/>
    <w:rsid w:val="0011430B"/>
    <w:rsid w:val="0011788F"/>
    <w:rsid w:val="00117A2A"/>
    <w:rsid w:val="0012197E"/>
    <w:rsid w:val="00126316"/>
    <w:rsid w:val="0013063F"/>
    <w:rsid w:val="0013084D"/>
    <w:rsid w:val="00133313"/>
    <w:rsid w:val="001343A3"/>
    <w:rsid w:val="001348B0"/>
    <w:rsid w:val="001364F7"/>
    <w:rsid w:val="00136A38"/>
    <w:rsid w:val="00137B9C"/>
    <w:rsid w:val="00140EDE"/>
    <w:rsid w:val="0014151A"/>
    <w:rsid w:val="0014257B"/>
    <w:rsid w:val="0014270A"/>
    <w:rsid w:val="0014358E"/>
    <w:rsid w:val="00145A35"/>
    <w:rsid w:val="001466B5"/>
    <w:rsid w:val="00146EF7"/>
    <w:rsid w:val="00151A8E"/>
    <w:rsid w:val="00152851"/>
    <w:rsid w:val="0015317F"/>
    <w:rsid w:val="00154BE2"/>
    <w:rsid w:val="00154D8D"/>
    <w:rsid w:val="001556B8"/>
    <w:rsid w:val="00160561"/>
    <w:rsid w:val="0016083F"/>
    <w:rsid w:val="00161B7F"/>
    <w:rsid w:val="00162059"/>
    <w:rsid w:val="00164E0B"/>
    <w:rsid w:val="00165193"/>
    <w:rsid w:val="0016579E"/>
    <w:rsid w:val="001660A9"/>
    <w:rsid w:val="00166563"/>
    <w:rsid w:val="00166E94"/>
    <w:rsid w:val="00167701"/>
    <w:rsid w:val="00167CDB"/>
    <w:rsid w:val="001702F6"/>
    <w:rsid w:val="00170A5A"/>
    <w:rsid w:val="00171036"/>
    <w:rsid w:val="001712EA"/>
    <w:rsid w:val="001714FB"/>
    <w:rsid w:val="00172E4C"/>
    <w:rsid w:val="0017668A"/>
    <w:rsid w:val="00182E7B"/>
    <w:rsid w:val="0018567C"/>
    <w:rsid w:val="00187686"/>
    <w:rsid w:val="00190B4E"/>
    <w:rsid w:val="001912DE"/>
    <w:rsid w:val="00191861"/>
    <w:rsid w:val="00191AF1"/>
    <w:rsid w:val="00192B97"/>
    <w:rsid w:val="00193CCD"/>
    <w:rsid w:val="00194736"/>
    <w:rsid w:val="00194758"/>
    <w:rsid w:val="0019581E"/>
    <w:rsid w:val="00196E45"/>
    <w:rsid w:val="00197265"/>
    <w:rsid w:val="001973AE"/>
    <w:rsid w:val="001976F8"/>
    <w:rsid w:val="00197760"/>
    <w:rsid w:val="001A0610"/>
    <w:rsid w:val="001A06AB"/>
    <w:rsid w:val="001A2618"/>
    <w:rsid w:val="001A4B96"/>
    <w:rsid w:val="001A4EBA"/>
    <w:rsid w:val="001A695C"/>
    <w:rsid w:val="001A7771"/>
    <w:rsid w:val="001B3BA1"/>
    <w:rsid w:val="001B3E2E"/>
    <w:rsid w:val="001B474F"/>
    <w:rsid w:val="001B4E0E"/>
    <w:rsid w:val="001B54A2"/>
    <w:rsid w:val="001B5598"/>
    <w:rsid w:val="001B6193"/>
    <w:rsid w:val="001B6519"/>
    <w:rsid w:val="001B67DF"/>
    <w:rsid w:val="001B7A53"/>
    <w:rsid w:val="001B7AD8"/>
    <w:rsid w:val="001C2838"/>
    <w:rsid w:val="001C5C3E"/>
    <w:rsid w:val="001C5C63"/>
    <w:rsid w:val="001C5C6A"/>
    <w:rsid w:val="001C760E"/>
    <w:rsid w:val="001D207C"/>
    <w:rsid w:val="001D2464"/>
    <w:rsid w:val="001D283B"/>
    <w:rsid w:val="001D2B44"/>
    <w:rsid w:val="001D3414"/>
    <w:rsid w:val="001D3CE2"/>
    <w:rsid w:val="001D3FD3"/>
    <w:rsid w:val="001D47B4"/>
    <w:rsid w:val="001D5ABA"/>
    <w:rsid w:val="001D64CA"/>
    <w:rsid w:val="001D7104"/>
    <w:rsid w:val="001D77E6"/>
    <w:rsid w:val="001E0BDE"/>
    <w:rsid w:val="001E4FA0"/>
    <w:rsid w:val="001E5000"/>
    <w:rsid w:val="001E5627"/>
    <w:rsid w:val="001E67F9"/>
    <w:rsid w:val="001E728A"/>
    <w:rsid w:val="001F0B16"/>
    <w:rsid w:val="001F184E"/>
    <w:rsid w:val="001F358D"/>
    <w:rsid w:val="001F49D9"/>
    <w:rsid w:val="001F59BC"/>
    <w:rsid w:val="001F6393"/>
    <w:rsid w:val="001F68C7"/>
    <w:rsid w:val="001F6C13"/>
    <w:rsid w:val="001F6C7F"/>
    <w:rsid w:val="001F6D58"/>
    <w:rsid w:val="001F7082"/>
    <w:rsid w:val="001F725C"/>
    <w:rsid w:val="001F7DE7"/>
    <w:rsid w:val="00203EC3"/>
    <w:rsid w:val="0020403E"/>
    <w:rsid w:val="00204DA4"/>
    <w:rsid w:val="00205ABE"/>
    <w:rsid w:val="00206014"/>
    <w:rsid w:val="00207802"/>
    <w:rsid w:val="00210029"/>
    <w:rsid w:val="002106E6"/>
    <w:rsid w:val="00210AC1"/>
    <w:rsid w:val="0021147E"/>
    <w:rsid w:val="002120D8"/>
    <w:rsid w:val="00212113"/>
    <w:rsid w:val="00213736"/>
    <w:rsid w:val="00213DB4"/>
    <w:rsid w:val="002143DE"/>
    <w:rsid w:val="00215559"/>
    <w:rsid w:val="002155AB"/>
    <w:rsid w:val="00216517"/>
    <w:rsid w:val="002169E4"/>
    <w:rsid w:val="00217A2E"/>
    <w:rsid w:val="0022103E"/>
    <w:rsid w:val="00223526"/>
    <w:rsid w:val="00225383"/>
    <w:rsid w:val="00227862"/>
    <w:rsid w:val="00230813"/>
    <w:rsid w:val="00230AF0"/>
    <w:rsid w:val="00231689"/>
    <w:rsid w:val="002331E7"/>
    <w:rsid w:val="002339BA"/>
    <w:rsid w:val="00234DF7"/>
    <w:rsid w:val="002366D7"/>
    <w:rsid w:val="002377A3"/>
    <w:rsid w:val="002409C3"/>
    <w:rsid w:val="00243AD3"/>
    <w:rsid w:val="00244EC6"/>
    <w:rsid w:val="00244F32"/>
    <w:rsid w:val="00245A31"/>
    <w:rsid w:val="00247898"/>
    <w:rsid w:val="002479A9"/>
    <w:rsid w:val="002502C4"/>
    <w:rsid w:val="0025076B"/>
    <w:rsid w:val="00250982"/>
    <w:rsid w:val="002509D7"/>
    <w:rsid w:val="00251722"/>
    <w:rsid w:val="002518FC"/>
    <w:rsid w:val="00251E56"/>
    <w:rsid w:val="00253280"/>
    <w:rsid w:val="0025376F"/>
    <w:rsid w:val="00255C7D"/>
    <w:rsid w:val="00255D7B"/>
    <w:rsid w:val="002568B4"/>
    <w:rsid w:val="00256F10"/>
    <w:rsid w:val="002577B4"/>
    <w:rsid w:val="00260C04"/>
    <w:rsid w:val="00261D2D"/>
    <w:rsid w:val="00262423"/>
    <w:rsid w:val="002627ED"/>
    <w:rsid w:val="00263CDA"/>
    <w:rsid w:val="002642A4"/>
    <w:rsid w:val="002645C5"/>
    <w:rsid w:val="00266CC2"/>
    <w:rsid w:val="0026733A"/>
    <w:rsid w:val="00267918"/>
    <w:rsid w:val="00267ED4"/>
    <w:rsid w:val="002701FE"/>
    <w:rsid w:val="00271135"/>
    <w:rsid w:val="00271832"/>
    <w:rsid w:val="0027203D"/>
    <w:rsid w:val="00273D71"/>
    <w:rsid w:val="00273DE4"/>
    <w:rsid w:val="002756ED"/>
    <w:rsid w:val="002757FC"/>
    <w:rsid w:val="00276C94"/>
    <w:rsid w:val="002772D9"/>
    <w:rsid w:val="00280F21"/>
    <w:rsid w:val="002817AF"/>
    <w:rsid w:val="00281CD6"/>
    <w:rsid w:val="00283DEE"/>
    <w:rsid w:val="00284684"/>
    <w:rsid w:val="002868A9"/>
    <w:rsid w:val="00287F72"/>
    <w:rsid w:val="0029210E"/>
    <w:rsid w:val="0029220B"/>
    <w:rsid w:val="00294B5A"/>
    <w:rsid w:val="002A127A"/>
    <w:rsid w:val="002A30F6"/>
    <w:rsid w:val="002A3CDD"/>
    <w:rsid w:val="002A3EA0"/>
    <w:rsid w:val="002A3EEA"/>
    <w:rsid w:val="002A40BB"/>
    <w:rsid w:val="002A4C4C"/>
    <w:rsid w:val="002A6A37"/>
    <w:rsid w:val="002B3BE5"/>
    <w:rsid w:val="002B5A3B"/>
    <w:rsid w:val="002B7C1C"/>
    <w:rsid w:val="002C0171"/>
    <w:rsid w:val="002C12B9"/>
    <w:rsid w:val="002C3A45"/>
    <w:rsid w:val="002C3B6D"/>
    <w:rsid w:val="002C6896"/>
    <w:rsid w:val="002C7437"/>
    <w:rsid w:val="002D01ED"/>
    <w:rsid w:val="002D12B6"/>
    <w:rsid w:val="002D34C7"/>
    <w:rsid w:val="002D4346"/>
    <w:rsid w:val="002D5871"/>
    <w:rsid w:val="002D6058"/>
    <w:rsid w:val="002D7E2C"/>
    <w:rsid w:val="002E030B"/>
    <w:rsid w:val="002E0D41"/>
    <w:rsid w:val="002E13CB"/>
    <w:rsid w:val="002E15ED"/>
    <w:rsid w:val="002E3AFA"/>
    <w:rsid w:val="002E4228"/>
    <w:rsid w:val="002E4F20"/>
    <w:rsid w:val="002E5E63"/>
    <w:rsid w:val="002E6BD9"/>
    <w:rsid w:val="002E763C"/>
    <w:rsid w:val="002E76AD"/>
    <w:rsid w:val="002F19AE"/>
    <w:rsid w:val="002F37A8"/>
    <w:rsid w:val="002F49CA"/>
    <w:rsid w:val="002F6371"/>
    <w:rsid w:val="002F6589"/>
    <w:rsid w:val="002F70DC"/>
    <w:rsid w:val="0030156D"/>
    <w:rsid w:val="00303695"/>
    <w:rsid w:val="003037F1"/>
    <w:rsid w:val="00304060"/>
    <w:rsid w:val="003046D4"/>
    <w:rsid w:val="003047CB"/>
    <w:rsid w:val="0030508E"/>
    <w:rsid w:val="00305223"/>
    <w:rsid w:val="00305CFC"/>
    <w:rsid w:val="00306646"/>
    <w:rsid w:val="00311111"/>
    <w:rsid w:val="003138CF"/>
    <w:rsid w:val="00314406"/>
    <w:rsid w:val="003149AD"/>
    <w:rsid w:val="00315DF8"/>
    <w:rsid w:val="00317723"/>
    <w:rsid w:val="00320D35"/>
    <w:rsid w:val="003215DA"/>
    <w:rsid w:val="00322444"/>
    <w:rsid w:val="00322667"/>
    <w:rsid w:val="00324314"/>
    <w:rsid w:val="003246B0"/>
    <w:rsid w:val="00326B2A"/>
    <w:rsid w:val="003305F3"/>
    <w:rsid w:val="003306F1"/>
    <w:rsid w:val="003310E1"/>
    <w:rsid w:val="003320A6"/>
    <w:rsid w:val="00332372"/>
    <w:rsid w:val="00332AFA"/>
    <w:rsid w:val="003330A2"/>
    <w:rsid w:val="00334E19"/>
    <w:rsid w:val="0033523E"/>
    <w:rsid w:val="00337E40"/>
    <w:rsid w:val="0034021B"/>
    <w:rsid w:val="00341D88"/>
    <w:rsid w:val="00342234"/>
    <w:rsid w:val="0034245A"/>
    <w:rsid w:val="003454B3"/>
    <w:rsid w:val="0034746C"/>
    <w:rsid w:val="003506A8"/>
    <w:rsid w:val="00350A7A"/>
    <w:rsid w:val="00352AAB"/>
    <w:rsid w:val="00352D06"/>
    <w:rsid w:val="00354657"/>
    <w:rsid w:val="00356EAE"/>
    <w:rsid w:val="003611C7"/>
    <w:rsid w:val="00362B0E"/>
    <w:rsid w:val="003646D9"/>
    <w:rsid w:val="00364E13"/>
    <w:rsid w:val="00365743"/>
    <w:rsid w:val="0036747B"/>
    <w:rsid w:val="003700F8"/>
    <w:rsid w:val="003718FA"/>
    <w:rsid w:val="00373047"/>
    <w:rsid w:val="00373AC7"/>
    <w:rsid w:val="003740A8"/>
    <w:rsid w:val="00374747"/>
    <w:rsid w:val="00377136"/>
    <w:rsid w:val="00381927"/>
    <w:rsid w:val="00382216"/>
    <w:rsid w:val="003846B3"/>
    <w:rsid w:val="00384F09"/>
    <w:rsid w:val="00385052"/>
    <w:rsid w:val="00385685"/>
    <w:rsid w:val="003864D7"/>
    <w:rsid w:val="00386BE5"/>
    <w:rsid w:val="00387A1A"/>
    <w:rsid w:val="003900DA"/>
    <w:rsid w:val="00390E74"/>
    <w:rsid w:val="00392D36"/>
    <w:rsid w:val="003935FD"/>
    <w:rsid w:val="003948E4"/>
    <w:rsid w:val="00394E7E"/>
    <w:rsid w:val="003950BB"/>
    <w:rsid w:val="003953F1"/>
    <w:rsid w:val="00395555"/>
    <w:rsid w:val="00397289"/>
    <w:rsid w:val="003A0161"/>
    <w:rsid w:val="003A0F9C"/>
    <w:rsid w:val="003A14B0"/>
    <w:rsid w:val="003A25BF"/>
    <w:rsid w:val="003A446E"/>
    <w:rsid w:val="003A4987"/>
    <w:rsid w:val="003A49F0"/>
    <w:rsid w:val="003A5F26"/>
    <w:rsid w:val="003A7790"/>
    <w:rsid w:val="003A77EA"/>
    <w:rsid w:val="003A7C87"/>
    <w:rsid w:val="003A7DDB"/>
    <w:rsid w:val="003B0A7B"/>
    <w:rsid w:val="003B23F3"/>
    <w:rsid w:val="003B25D0"/>
    <w:rsid w:val="003B3310"/>
    <w:rsid w:val="003B42E7"/>
    <w:rsid w:val="003B550A"/>
    <w:rsid w:val="003B60B5"/>
    <w:rsid w:val="003B619F"/>
    <w:rsid w:val="003B6BFE"/>
    <w:rsid w:val="003B7D33"/>
    <w:rsid w:val="003C1982"/>
    <w:rsid w:val="003C1DFD"/>
    <w:rsid w:val="003C227C"/>
    <w:rsid w:val="003C4EAB"/>
    <w:rsid w:val="003C6ABB"/>
    <w:rsid w:val="003C6F1F"/>
    <w:rsid w:val="003C774C"/>
    <w:rsid w:val="003D052D"/>
    <w:rsid w:val="003D1037"/>
    <w:rsid w:val="003D1E80"/>
    <w:rsid w:val="003D375A"/>
    <w:rsid w:val="003D3D6B"/>
    <w:rsid w:val="003D495D"/>
    <w:rsid w:val="003D498B"/>
    <w:rsid w:val="003D4BCB"/>
    <w:rsid w:val="003D7064"/>
    <w:rsid w:val="003D7D7F"/>
    <w:rsid w:val="003D7FF6"/>
    <w:rsid w:val="003E06D5"/>
    <w:rsid w:val="003E1AC3"/>
    <w:rsid w:val="003E3FD4"/>
    <w:rsid w:val="003E4CE3"/>
    <w:rsid w:val="003F0107"/>
    <w:rsid w:val="003F0D81"/>
    <w:rsid w:val="003F0F44"/>
    <w:rsid w:val="003F1F51"/>
    <w:rsid w:val="003F29A6"/>
    <w:rsid w:val="003F3BC4"/>
    <w:rsid w:val="003F48D8"/>
    <w:rsid w:val="003F51A8"/>
    <w:rsid w:val="00400182"/>
    <w:rsid w:val="00400890"/>
    <w:rsid w:val="00400C28"/>
    <w:rsid w:val="00400F58"/>
    <w:rsid w:val="00401117"/>
    <w:rsid w:val="0040205C"/>
    <w:rsid w:val="00403F34"/>
    <w:rsid w:val="0040474E"/>
    <w:rsid w:val="00404BE2"/>
    <w:rsid w:val="00406C36"/>
    <w:rsid w:val="00406CB3"/>
    <w:rsid w:val="00406F78"/>
    <w:rsid w:val="0041059F"/>
    <w:rsid w:val="004126EE"/>
    <w:rsid w:val="004137B6"/>
    <w:rsid w:val="00414362"/>
    <w:rsid w:val="00414B39"/>
    <w:rsid w:val="004164A4"/>
    <w:rsid w:val="004177BD"/>
    <w:rsid w:val="004178E8"/>
    <w:rsid w:val="00422846"/>
    <w:rsid w:val="00422CE5"/>
    <w:rsid w:val="004263F6"/>
    <w:rsid w:val="00427179"/>
    <w:rsid w:val="004277DB"/>
    <w:rsid w:val="00431098"/>
    <w:rsid w:val="00431553"/>
    <w:rsid w:val="00431AA7"/>
    <w:rsid w:val="0043279E"/>
    <w:rsid w:val="004328D6"/>
    <w:rsid w:val="004335C8"/>
    <w:rsid w:val="004343DE"/>
    <w:rsid w:val="00435F62"/>
    <w:rsid w:val="00440226"/>
    <w:rsid w:val="00440A58"/>
    <w:rsid w:val="00441B69"/>
    <w:rsid w:val="00442655"/>
    <w:rsid w:val="0044452C"/>
    <w:rsid w:val="00445000"/>
    <w:rsid w:val="0044554D"/>
    <w:rsid w:val="00446435"/>
    <w:rsid w:val="004469E4"/>
    <w:rsid w:val="004476C0"/>
    <w:rsid w:val="00451E53"/>
    <w:rsid w:val="0045269C"/>
    <w:rsid w:val="004526E9"/>
    <w:rsid w:val="0045392C"/>
    <w:rsid w:val="00453C74"/>
    <w:rsid w:val="00454016"/>
    <w:rsid w:val="00456BF4"/>
    <w:rsid w:val="004608DF"/>
    <w:rsid w:val="00463137"/>
    <w:rsid w:val="0046339C"/>
    <w:rsid w:val="004640CB"/>
    <w:rsid w:val="00465145"/>
    <w:rsid w:val="0046614A"/>
    <w:rsid w:val="00466E0D"/>
    <w:rsid w:val="00466E97"/>
    <w:rsid w:val="00471DCD"/>
    <w:rsid w:val="00471F51"/>
    <w:rsid w:val="00472B22"/>
    <w:rsid w:val="00472B8B"/>
    <w:rsid w:val="00473A45"/>
    <w:rsid w:val="00473A61"/>
    <w:rsid w:val="00474029"/>
    <w:rsid w:val="0047447F"/>
    <w:rsid w:val="00474A90"/>
    <w:rsid w:val="00474E38"/>
    <w:rsid w:val="00476693"/>
    <w:rsid w:val="004777B3"/>
    <w:rsid w:val="00477924"/>
    <w:rsid w:val="0047792B"/>
    <w:rsid w:val="0048080C"/>
    <w:rsid w:val="00481D5F"/>
    <w:rsid w:val="00482069"/>
    <w:rsid w:val="004823A4"/>
    <w:rsid w:val="00482FE7"/>
    <w:rsid w:val="004866C5"/>
    <w:rsid w:val="00487861"/>
    <w:rsid w:val="00491C4A"/>
    <w:rsid w:val="004927A8"/>
    <w:rsid w:val="00493BCD"/>
    <w:rsid w:val="00494DFD"/>
    <w:rsid w:val="00494E5F"/>
    <w:rsid w:val="004952A9"/>
    <w:rsid w:val="00495F24"/>
    <w:rsid w:val="00497077"/>
    <w:rsid w:val="00497295"/>
    <w:rsid w:val="004972F2"/>
    <w:rsid w:val="00497CBD"/>
    <w:rsid w:val="004A3381"/>
    <w:rsid w:val="004A54EC"/>
    <w:rsid w:val="004A72EB"/>
    <w:rsid w:val="004B0C59"/>
    <w:rsid w:val="004B5E89"/>
    <w:rsid w:val="004B6526"/>
    <w:rsid w:val="004B68ED"/>
    <w:rsid w:val="004B6C8C"/>
    <w:rsid w:val="004C2E57"/>
    <w:rsid w:val="004C55BE"/>
    <w:rsid w:val="004C5FD9"/>
    <w:rsid w:val="004C6066"/>
    <w:rsid w:val="004D057B"/>
    <w:rsid w:val="004D1EC9"/>
    <w:rsid w:val="004D23ED"/>
    <w:rsid w:val="004E018B"/>
    <w:rsid w:val="004E03A3"/>
    <w:rsid w:val="004E053E"/>
    <w:rsid w:val="004E2A8E"/>
    <w:rsid w:val="004E2F38"/>
    <w:rsid w:val="004E31B2"/>
    <w:rsid w:val="004E3CFE"/>
    <w:rsid w:val="004E40F9"/>
    <w:rsid w:val="004E4788"/>
    <w:rsid w:val="004F17D8"/>
    <w:rsid w:val="004F1854"/>
    <w:rsid w:val="004F2856"/>
    <w:rsid w:val="004F2D16"/>
    <w:rsid w:val="004F43C6"/>
    <w:rsid w:val="004F50CD"/>
    <w:rsid w:val="004F524C"/>
    <w:rsid w:val="004F6E2F"/>
    <w:rsid w:val="004F751F"/>
    <w:rsid w:val="00501A73"/>
    <w:rsid w:val="00502DD2"/>
    <w:rsid w:val="00503A8E"/>
    <w:rsid w:val="00505334"/>
    <w:rsid w:val="00506FDC"/>
    <w:rsid w:val="00507942"/>
    <w:rsid w:val="0051444C"/>
    <w:rsid w:val="00514693"/>
    <w:rsid w:val="00515953"/>
    <w:rsid w:val="00516BCA"/>
    <w:rsid w:val="00520AD8"/>
    <w:rsid w:val="00520DA2"/>
    <w:rsid w:val="00520E41"/>
    <w:rsid w:val="005212E2"/>
    <w:rsid w:val="00522598"/>
    <w:rsid w:val="00522617"/>
    <w:rsid w:val="00522764"/>
    <w:rsid w:val="0052309E"/>
    <w:rsid w:val="00524B5E"/>
    <w:rsid w:val="00524CC4"/>
    <w:rsid w:val="00525091"/>
    <w:rsid w:val="00525759"/>
    <w:rsid w:val="005258C7"/>
    <w:rsid w:val="00525BAB"/>
    <w:rsid w:val="00526172"/>
    <w:rsid w:val="00527C50"/>
    <w:rsid w:val="005304C9"/>
    <w:rsid w:val="005307DF"/>
    <w:rsid w:val="00530DB9"/>
    <w:rsid w:val="00530ECD"/>
    <w:rsid w:val="005312FE"/>
    <w:rsid w:val="0053156D"/>
    <w:rsid w:val="00531F24"/>
    <w:rsid w:val="00532C4F"/>
    <w:rsid w:val="00532E14"/>
    <w:rsid w:val="00534DD7"/>
    <w:rsid w:val="005353E4"/>
    <w:rsid w:val="00536945"/>
    <w:rsid w:val="00536F11"/>
    <w:rsid w:val="00537B77"/>
    <w:rsid w:val="00540BAD"/>
    <w:rsid w:val="00543117"/>
    <w:rsid w:val="00544017"/>
    <w:rsid w:val="00544E18"/>
    <w:rsid w:val="005452B2"/>
    <w:rsid w:val="00545F31"/>
    <w:rsid w:val="0054750F"/>
    <w:rsid w:val="005507B1"/>
    <w:rsid w:val="00550EBA"/>
    <w:rsid w:val="0055173E"/>
    <w:rsid w:val="005519F8"/>
    <w:rsid w:val="005526F2"/>
    <w:rsid w:val="005536E4"/>
    <w:rsid w:val="00553715"/>
    <w:rsid w:val="00553F21"/>
    <w:rsid w:val="005560F6"/>
    <w:rsid w:val="005562BB"/>
    <w:rsid w:val="005575A2"/>
    <w:rsid w:val="00557F43"/>
    <w:rsid w:val="00560F1E"/>
    <w:rsid w:val="00562E2A"/>
    <w:rsid w:val="0056306B"/>
    <w:rsid w:val="00566102"/>
    <w:rsid w:val="00566C01"/>
    <w:rsid w:val="00566C2A"/>
    <w:rsid w:val="00567123"/>
    <w:rsid w:val="00567393"/>
    <w:rsid w:val="00570142"/>
    <w:rsid w:val="00570657"/>
    <w:rsid w:val="00570664"/>
    <w:rsid w:val="00571B70"/>
    <w:rsid w:val="00571BF1"/>
    <w:rsid w:val="0057531A"/>
    <w:rsid w:val="0057547F"/>
    <w:rsid w:val="005757CB"/>
    <w:rsid w:val="0058006A"/>
    <w:rsid w:val="00580398"/>
    <w:rsid w:val="00580FB6"/>
    <w:rsid w:val="00582E92"/>
    <w:rsid w:val="005850A2"/>
    <w:rsid w:val="0058514D"/>
    <w:rsid w:val="005863AB"/>
    <w:rsid w:val="00586491"/>
    <w:rsid w:val="0058740A"/>
    <w:rsid w:val="00587930"/>
    <w:rsid w:val="00593DE2"/>
    <w:rsid w:val="00593EB1"/>
    <w:rsid w:val="00594ED3"/>
    <w:rsid w:val="005964DF"/>
    <w:rsid w:val="005979E4"/>
    <w:rsid w:val="00597BA2"/>
    <w:rsid w:val="00597F4B"/>
    <w:rsid w:val="005A26C8"/>
    <w:rsid w:val="005A4321"/>
    <w:rsid w:val="005A46E9"/>
    <w:rsid w:val="005A49E5"/>
    <w:rsid w:val="005A56B3"/>
    <w:rsid w:val="005A672E"/>
    <w:rsid w:val="005A753F"/>
    <w:rsid w:val="005A7803"/>
    <w:rsid w:val="005B0ADA"/>
    <w:rsid w:val="005B1A2E"/>
    <w:rsid w:val="005B2548"/>
    <w:rsid w:val="005B2DC4"/>
    <w:rsid w:val="005B49C0"/>
    <w:rsid w:val="005B52E8"/>
    <w:rsid w:val="005C0AA9"/>
    <w:rsid w:val="005C12AC"/>
    <w:rsid w:val="005C1785"/>
    <w:rsid w:val="005C20B4"/>
    <w:rsid w:val="005C3FD8"/>
    <w:rsid w:val="005C6D00"/>
    <w:rsid w:val="005C7BED"/>
    <w:rsid w:val="005D06F1"/>
    <w:rsid w:val="005D1363"/>
    <w:rsid w:val="005D1D7E"/>
    <w:rsid w:val="005D265A"/>
    <w:rsid w:val="005D5D7B"/>
    <w:rsid w:val="005D6441"/>
    <w:rsid w:val="005E047C"/>
    <w:rsid w:val="005E0565"/>
    <w:rsid w:val="005E30A6"/>
    <w:rsid w:val="005E48D8"/>
    <w:rsid w:val="005E5540"/>
    <w:rsid w:val="005E678F"/>
    <w:rsid w:val="005E73B6"/>
    <w:rsid w:val="005F0576"/>
    <w:rsid w:val="005F105B"/>
    <w:rsid w:val="005F3724"/>
    <w:rsid w:val="005F3764"/>
    <w:rsid w:val="005F3853"/>
    <w:rsid w:val="005F3AEB"/>
    <w:rsid w:val="005F71BA"/>
    <w:rsid w:val="005F76C5"/>
    <w:rsid w:val="00600456"/>
    <w:rsid w:val="0060061B"/>
    <w:rsid w:val="0060069A"/>
    <w:rsid w:val="006010E1"/>
    <w:rsid w:val="006013B9"/>
    <w:rsid w:val="00601B88"/>
    <w:rsid w:val="00601E15"/>
    <w:rsid w:val="006022DA"/>
    <w:rsid w:val="00602864"/>
    <w:rsid w:val="0060307D"/>
    <w:rsid w:val="006032A6"/>
    <w:rsid w:val="0060338F"/>
    <w:rsid w:val="00603445"/>
    <w:rsid w:val="00603D0C"/>
    <w:rsid w:val="006055D5"/>
    <w:rsid w:val="0061516E"/>
    <w:rsid w:val="0061670D"/>
    <w:rsid w:val="00625E45"/>
    <w:rsid w:val="0062741A"/>
    <w:rsid w:val="006306BC"/>
    <w:rsid w:val="00630781"/>
    <w:rsid w:val="00630C62"/>
    <w:rsid w:val="006311CA"/>
    <w:rsid w:val="006331E1"/>
    <w:rsid w:val="00636604"/>
    <w:rsid w:val="00636AB2"/>
    <w:rsid w:val="0064026D"/>
    <w:rsid w:val="006409F7"/>
    <w:rsid w:val="00642188"/>
    <w:rsid w:val="006424DE"/>
    <w:rsid w:val="00644DE8"/>
    <w:rsid w:val="00645B89"/>
    <w:rsid w:val="00645D9D"/>
    <w:rsid w:val="00646A24"/>
    <w:rsid w:val="00650250"/>
    <w:rsid w:val="00650CF8"/>
    <w:rsid w:val="00651818"/>
    <w:rsid w:val="00652939"/>
    <w:rsid w:val="00653254"/>
    <w:rsid w:val="00655584"/>
    <w:rsid w:val="0065585C"/>
    <w:rsid w:val="00656979"/>
    <w:rsid w:val="00656BEE"/>
    <w:rsid w:val="00662111"/>
    <w:rsid w:val="00671426"/>
    <w:rsid w:val="00671A6F"/>
    <w:rsid w:val="006720CD"/>
    <w:rsid w:val="006753EF"/>
    <w:rsid w:val="006800A5"/>
    <w:rsid w:val="00680A27"/>
    <w:rsid w:val="006812E9"/>
    <w:rsid w:val="00681F9C"/>
    <w:rsid w:val="00685008"/>
    <w:rsid w:val="0068524A"/>
    <w:rsid w:val="00686A43"/>
    <w:rsid w:val="00691741"/>
    <w:rsid w:val="00691B7C"/>
    <w:rsid w:val="006927A2"/>
    <w:rsid w:val="006928E0"/>
    <w:rsid w:val="006945E9"/>
    <w:rsid w:val="00694F11"/>
    <w:rsid w:val="006950E1"/>
    <w:rsid w:val="00696139"/>
    <w:rsid w:val="00696745"/>
    <w:rsid w:val="006A0752"/>
    <w:rsid w:val="006A14C3"/>
    <w:rsid w:val="006A1A32"/>
    <w:rsid w:val="006A2265"/>
    <w:rsid w:val="006A2CDB"/>
    <w:rsid w:val="006A357D"/>
    <w:rsid w:val="006A373B"/>
    <w:rsid w:val="006A3D34"/>
    <w:rsid w:val="006A55C8"/>
    <w:rsid w:val="006A6BE7"/>
    <w:rsid w:val="006A7FB4"/>
    <w:rsid w:val="006B0340"/>
    <w:rsid w:val="006B0F01"/>
    <w:rsid w:val="006B2BE1"/>
    <w:rsid w:val="006B330D"/>
    <w:rsid w:val="006B3FCC"/>
    <w:rsid w:val="006B4C5E"/>
    <w:rsid w:val="006B4E83"/>
    <w:rsid w:val="006B560A"/>
    <w:rsid w:val="006B71E7"/>
    <w:rsid w:val="006B7CDD"/>
    <w:rsid w:val="006C040D"/>
    <w:rsid w:val="006C0A37"/>
    <w:rsid w:val="006C10DD"/>
    <w:rsid w:val="006C1F48"/>
    <w:rsid w:val="006C24CE"/>
    <w:rsid w:val="006C383E"/>
    <w:rsid w:val="006C428D"/>
    <w:rsid w:val="006C5A1F"/>
    <w:rsid w:val="006C640E"/>
    <w:rsid w:val="006C7660"/>
    <w:rsid w:val="006C7D55"/>
    <w:rsid w:val="006D3D66"/>
    <w:rsid w:val="006D4156"/>
    <w:rsid w:val="006D66D5"/>
    <w:rsid w:val="006D6A7D"/>
    <w:rsid w:val="006D77F9"/>
    <w:rsid w:val="006E1EF5"/>
    <w:rsid w:val="006E31BE"/>
    <w:rsid w:val="006E31DB"/>
    <w:rsid w:val="006E31DC"/>
    <w:rsid w:val="006E3F03"/>
    <w:rsid w:val="006E42EF"/>
    <w:rsid w:val="006E4F5D"/>
    <w:rsid w:val="006E650A"/>
    <w:rsid w:val="006E6787"/>
    <w:rsid w:val="006E718C"/>
    <w:rsid w:val="006F20F2"/>
    <w:rsid w:val="006F43D1"/>
    <w:rsid w:val="006F4B9B"/>
    <w:rsid w:val="006F51F8"/>
    <w:rsid w:val="006F6AA8"/>
    <w:rsid w:val="00701892"/>
    <w:rsid w:val="00701C1F"/>
    <w:rsid w:val="00702033"/>
    <w:rsid w:val="007032D5"/>
    <w:rsid w:val="0070369C"/>
    <w:rsid w:val="0070419E"/>
    <w:rsid w:val="007064A9"/>
    <w:rsid w:val="007076C8"/>
    <w:rsid w:val="00711045"/>
    <w:rsid w:val="00711892"/>
    <w:rsid w:val="007120CB"/>
    <w:rsid w:val="00712AE8"/>
    <w:rsid w:val="00713D43"/>
    <w:rsid w:val="007145BC"/>
    <w:rsid w:val="00714BB1"/>
    <w:rsid w:val="0071752A"/>
    <w:rsid w:val="007220F1"/>
    <w:rsid w:val="00722C2A"/>
    <w:rsid w:val="00723052"/>
    <w:rsid w:val="0072361A"/>
    <w:rsid w:val="00723F8B"/>
    <w:rsid w:val="007242BC"/>
    <w:rsid w:val="00725509"/>
    <w:rsid w:val="007255A0"/>
    <w:rsid w:val="007255AE"/>
    <w:rsid w:val="007255C6"/>
    <w:rsid w:val="007258F7"/>
    <w:rsid w:val="00726382"/>
    <w:rsid w:val="00730A3F"/>
    <w:rsid w:val="00732B31"/>
    <w:rsid w:val="007330DC"/>
    <w:rsid w:val="00735CA6"/>
    <w:rsid w:val="007367DF"/>
    <w:rsid w:val="00736920"/>
    <w:rsid w:val="007370F5"/>
    <w:rsid w:val="00737E1D"/>
    <w:rsid w:val="0074087E"/>
    <w:rsid w:val="00741984"/>
    <w:rsid w:val="00741EDB"/>
    <w:rsid w:val="0074213B"/>
    <w:rsid w:val="00742D2B"/>
    <w:rsid w:val="007433F7"/>
    <w:rsid w:val="00743FD9"/>
    <w:rsid w:val="00744C39"/>
    <w:rsid w:val="007453A4"/>
    <w:rsid w:val="007453DB"/>
    <w:rsid w:val="007474FB"/>
    <w:rsid w:val="00750D10"/>
    <w:rsid w:val="00754350"/>
    <w:rsid w:val="007546EA"/>
    <w:rsid w:val="007570CF"/>
    <w:rsid w:val="00757850"/>
    <w:rsid w:val="00757C0D"/>
    <w:rsid w:val="00760EB3"/>
    <w:rsid w:val="00761C65"/>
    <w:rsid w:val="00762289"/>
    <w:rsid w:val="00763992"/>
    <w:rsid w:val="007663F5"/>
    <w:rsid w:val="007713CB"/>
    <w:rsid w:val="00772312"/>
    <w:rsid w:val="00772420"/>
    <w:rsid w:val="007735F4"/>
    <w:rsid w:val="00780254"/>
    <w:rsid w:val="00781586"/>
    <w:rsid w:val="0078164F"/>
    <w:rsid w:val="00782031"/>
    <w:rsid w:val="00784A29"/>
    <w:rsid w:val="007850F5"/>
    <w:rsid w:val="0078556F"/>
    <w:rsid w:val="00786D03"/>
    <w:rsid w:val="007877D6"/>
    <w:rsid w:val="00787F35"/>
    <w:rsid w:val="00792F82"/>
    <w:rsid w:val="00793F5A"/>
    <w:rsid w:val="00794C97"/>
    <w:rsid w:val="0079765D"/>
    <w:rsid w:val="007A0255"/>
    <w:rsid w:val="007A05F7"/>
    <w:rsid w:val="007A063E"/>
    <w:rsid w:val="007A0750"/>
    <w:rsid w:val="007A3A98"/>
    <w:rsid w:val="007A4F33"/>
    <w:rsid w:val="007A508B"/>
    <w:rsid w:val="007A514A"/>
    <w:rsid w:val="007A68E7"/>
    <w:rsid w:val="007B0290"/>
    <w:rsid w:val="007B21E6"/>
    <w:rsid w:val="007B3C84"/>
    <w:rsid w:val="007B3DAE"/>
    <w:rsid w:val="007B522A"/>
    <w:rsid w:val="007B53E6"/>
    <w:rsid w:val="007B5FE8"/>
    <w:rsid w:val="007B6412"/>
    <w:rsid w:val="007B649A"/>
    <w:rsid w:val="007B6EEA"/>
    <w:rsid w:val="007B7537"/>
    <w:rsid w:val="007C01C2"/>
    <w:rsid w:val="007C148B"/>
    <w:rsid w:val="007C234D"/>
    <w:rsid w:val="007C2E17"/>
    <w:rsid w:val="007C35A8"/>
    <w:rsid w:val="007C7CF8"/>
    <w:rsid w:val="007D0694"/>
    <w:rsid w:val="007D07D9"/>
    <w:rsid w:val="007D1075"/>
    <w:rsid w:val="007D264E"/>
    <w:rsid w:val="007D32E7"/>
    <w:rsid w:val="007D5249"/>
    <w:rsid w:val="007D654C"/>
    <w:rsid w:val="007E0355"/>
    <w:rsid w:val="007E2151"/>
    <w:rsid w:val="007E2498"/>
    <w:rsid w:val="007E26CF"/>
    <w:rsid w:val="007E27DF"/>
    <w:rsid w:val="007E51D5"/>
    <w:rsid w:val="007E6D9E"/>
    <w:rsid w:val="007E7D8D"/>
    <w:rsid w:val="007F111B"/>
    <w:rsid w:val="007F2871"/>
    <w:rsid w:val="007F2EFC"/>
    <w:rsid w:val="007F548E"/>
    <w:rsid w:val="007F55B0"/>
    <w:rsid w:val="007F56F5"/>
    <w:rsid w:val="007F714B"/>
    <w:rsid w:val="007F7A0F"/>
    <w:rsid w:val="007F7F69"/>
    <w:rsid w:val="008020F4"/>
    <w:rsid w:val="00803929"/>
    <w:rsid w:val="00805911"/>
    <w:rsid w:val="008067F2"/>
    <w:rsid w:val="00806F5E"/>
    <w:rsid w:val="008074FC"/>
    <w:rsid w:val="008102A2"/>
    <w:rsid w:val="00810AF9"/>
    <w:rsid w:val="00810F72"/>
    <w:rsid w:val="00812221"/>
    <w:rsid w:val="00813972"/>
    <w:rsid w:val="00814419"/>
    <w:rsid w:val="0081482A"/>
    <w:rsid w:val="008154E2"/>
    <w:rsid w:val="0081556C"/>
    <w:rsid w:val="00815883"/>
    <w:rsid w:val="00816347"/>
    <w:rsid w:val="0081697C"/>
    <w:rsid w:val="008208FA"/>
    <w:rsid w:val="00821AF0"/>
    <w:rsid w:val="008226F6"/>
    <w:rsid w:val="00823CC7"/>
    <w:rsid w:val="00826344"/>
    <w:rsid w:val="008276D0"/>
    <w:rsid w:val="00827739"/>
    <w:rsid w:val="008306D8"/>
    <w:rsid w:val="00830C04"/>
    <w:rsid w:val="00833A63"/>
    <w:rsid w:val="008350DC"/>
    <w:rsid w:val="008352C4"/>
    <w:rsid w:val="00835B01"/>
    <w:rsid w:val="00836672"/>
    <w:rsid w:val="008367D7"/>
    <w:rsid w:val="008368B2"/>
    <w:rsid w:val="0084191B"/>
    <w:rsid w:val="00841B67"/>
    <w:rsid w:val="00843695"/>
    <w:rsid w:val="008458BC"/>
    <w:rsid w:val="00845ADF"/>
    <w:rsid w:val="0084628F"/>
    <w:rsid w:val="00846EE5"/>
    <w:rsid w:val="00847B22"/>
    <w:rsid w:val="00850221"/>
    <w:rsid w:val="008503C4"/>
    <w:rsid w:val="00851CCB"/>
    <w:rsid w:val="008531D1"/>
    <w:rsid w:val="00853735"/>
    <w:rsid w:val="00854681"/>
    <w:rsid w:val="008546D8"/>
    <w:rsid w:val="00854C42"/>
    <w:rsid w:val="00855D04"/>
    <w:rsid w:val="00856D24"/>
    <w:rsid w:val="008577B4"/>
    <w:rsid w:val="00857CAF"/>
    <w:rsid w:val="00860F85"/>
    <w:rsid w:val="00862E74"/>
    <w:rsid w:val="0086690B"/>
    <w:rsid w:val="00870B17"/>
    <w:rsid w:val="008713D9"/>
    <w:rsid w:val="008717B3"/>
    <w:rsid w:val="00873693"/>
    <w:rsid w:val="008739D6"/>
    <w:rsid w:val="0087532F"/>
    <w:rsid w:val="00875944"/>
    <w:rsid w:val="00876F91"/>
    <w:rsid w:val="008776B6"/>
    <w:rsid w:val="0088108E"/>
    <w:rsid w:val="008823C5"/>
    <w:rsid w:val="00882F57"/>
    <w:rsid w:val="00883ABB"/>
    <w:rsid w:val="00883D8E"/>
    <w:rsid w:val="0088467B"/>
    <w:rsid w:val="00885978"/>
    <w:rsid w:val="00890176"/>
    <w:rsid w:val="00892E27"/>
    <w:rsid w:val="00894407"/>
    <w:rsid w:val="0089481C"/>
    <w:rsid w:val="008949EB"/>
    <w:rsid w:val="00895A25"/>
    <w:rsid w:val="00895F0F"/>
    <w:rsid w:val="00897E09"/>
    <w:rsid w:val="008A155A"/>
    <w:rsid w:val="008A20EC"/>
    <w:rsid w:val="008A21DA"/>
    <w:rsid w:val="008A3205"/>
    <w:rsid w:val="008A3642"/>
    <w:rsid w:val="008A3DB3"/>
    <w:rsid w:val="008A585B"/>
    <w:rsid w:val="008A5F59"/>
    <w:rsid w:val="008B0429"/>
    <w:rsid w:val="008B055D"/>
    <w:rsid w:val="008B0728"/>
    <w:rsid w:val="008B088B"/>
    <w:rsid w:val="008B0BA3"/>
    <w:rsid w:val="008B0C5B"/>
    <w:rsid w:val="008B138B"/>
    <w:rsid w:val="008B1855"/>
    <w:rsid w:val="008B2D2B"/>
    <w:rsid w:val="008B36D0"/>
    <w:rsid w:val="008B4AF5"/>
    <w:rsid w:val="008B4B67"/>
    <w:rsid w:val="008B5E96"/>
    <w:rsid w:val="008B7641"/>
    <w:rsid w:val="008C0115"/>
    <w:rsid w:val="008C02F4"/>
    <w:rsid w:val="008C1637"/>
    <w:rsid w:val="008C278B"/>
    <w:rsid w:val="008C3391"/>
    <w:rsid w:val="008C470F"/>
    <w:rsid w:val="008C6ED8"/>
    <w:rsid w:val="008C74CE"/>
    <w:rsid w:val="008C7F94"/>
    <w:rsid w:val="008D0AB3"/>
    <w:rsid w:val="008D0BC5"/>
    <w:rsid w:val="008D0DA6"/>
    <w:rsid w:val="008D131E"/>
    <w:rsid w:val="008D1424"/>
    <w:rsid w:val="008D275B"/>
    <w:rsid w:val="008D2DE6"/>
    <w:rsid w:val="008D3B86"/>
    <w:rsid w:val="008D48CB"/>
    <w:rsid w:val="008D4DBF"/>
    <w:rsid w:val="008D56A7"/>
    <w:rsid w:val="008D6FFB"/>
    <w:rsid w:val="008D7ABA"/>
    <w:rsid w:val="008E083C"/>
    <w:rsid w:val="008E1AC0"/>
    <w:rsid w:val="008E2AB6"/>
    <w:rsid w:val="008E3808"/>
    <w:rsid w:val="008E4761"/>
    <w:rsid w:val="008E49A8"/>
    <w:rsid w:val="008E4C03"/>
    <w:rsid w:val="008E6243"/>
    <w:rsid w:val="008E63ED"/>
    <w:rsid w:val="008E75F9"/>
    <w:rsid w:val="008F0696"/>
    <w:rsid w:val="008F1391"/>
    <w:rsid w:val="008F192D"/>
    <w:rsid w:val="008F1C52"/>
    <w:rsid w:val="008F22EB"/>
    <w:rsid w:val="008F2701"/>
    <w:rsid w:val="008F4044"/>
    <w:rsid w:val="008F5707"/>
    <w:rsid w:val="008F5D55"/>
    <w:rsid w:val="008F6DDE"/>
    <w:rsid w:val="008F6EEE"/>
    <w:rsid w:val="008F7243"/>
    <w:rsid w:val="008F7BB2"/>
    <w:rsid w:val="009026DD"/>
    <w:rsid w:val="00904CFD"/>
    <w:rsid w:val="00906305"/>
    <w:rsid w:val="009074C1"/>
    <w:rsid w:val="00910750"/>
    <w:rsid w:val="00911536"/>
    <w:rsid w:val="009125B1"/>
    <w:rsid w:val="00912866"/>
    <w:rsid w:val="00914CD5"/>
    <w:rsid w:val="00916B52"/>
    <w:rsid w:val="00916F1E"/>
    <w:rsid w:val="0091703B"/>
    <w:rsid w:val="00917D13"/>
    <w:rsid w:val="0092028B"/>
    <w:rsid w:val="00920396"/>
    <w:rsid w:val="00921062"/>
    <w:rsid w:val="009210EA"/>
    <w:rsid w:val="00923170"/>
    <w:rsid w:val="00923B2D"/>
    <w:rsid w:val="00924430"/>
    <w:rsid w:val="009257A1"/>
    <w:rsid w:val="0092624E"/>
    <w:rsid w:val="00926418"/>
    <w:rsid w:val="00930407"/>
    <w:rsid w:val="00930468"/>
    <w:rsid w:val="00930E00"/>
    <w:rsid w:val="009318CB"/>
    <w:rsid w:val="00931D67"/>
    <w:rsid w:val="0093485B"/>
    <w:rsid w:val="00934BBE"/>
    <w:rsid w:val="00936A1B"/>
    <w:rsid w:val="009370B2"/>
    <w:rsid w:val="00937C0A"/>
    <w:rsid w:val="00941D21"/>
    <w:rsid w:val="00946497"/>
    <w:rsid w:val="00946D51"/>
    <w:rsid w:val="00950132"/>
    <w:rsid w:val="009504FC"/>
    <w:rsid w:val="0095102E"/>
    <w:rsid w:val="009557B5"/>
    <w:rsid w:val="009574FD"/>
    <w:rsid w:val="00957EE0"/>
    <w:rsid w:val="00961CF6"/>
    <w:rsid w:val="00962350"/>
    <w:rsid w:val="009627B3"/>
    <w:rsid w:val="00965343"/>
    <w:rsid w:val="00966321"/>
    <w:rsid w:val="00966B9B"/>
    <w:rsid w:val="00967A10"/>
    <w:rsid w:val="00967E21"/>
    <w:rsid w:val="00976B06"/>
    <w:rsid w:val="00977042"/>
    <w:rsid w:val="0097717B"/>
    <w:rsid w:val="00981237"/>
    <w:rsid w:val="00981820"/>
    <w:rsid w:val="00981F91"/>
    <w:rsid w:val="00981F94"/>
    <w:rsid w:val="00982381"/>
    <w:rsid w:val="0098413C"/>
    <w:rsid w:val="00985BC4"/>
    <w:rsid w:val="00985BF2"/>
    <w:rsid w:val="00985CDC"/>
    <w:rsid w:val="0098601D"/>
    <w:rsid w:val="0098734C"/>
    <w:rsid w:val="009879CA"/>
    <w:rsid w:val="00987BDC"/>
    <w:rsid w:val="00990C1C"/>
    <w:rsid w:val="009912FB"/>
    <w:rsid w:val="00991ABE"/>
    <w:rsid w:val="00993A00"/>
    <w:rsid w:val="00995B74"/>
    <w:rsid w:val="009A1305"/>
    <w:rsid w:val="009A1BB1"/>
    <w:rsid w:val="009A50E7"/>
    <w:rsid w:val="009A59EC"/>
    <w:rsid w:val="009A5F72"/>
    <w:rsid w:val="009A629D"/>
    <w:rsid w:val="009A7DA7"/>
    <w:rsid w:val="009B1BA4"/>
    <w:rsid w:val="009B1FE9"/>
    <w:rsid w:val="009B2236"/>
    <w:rsid w:val="009B4769"/>
    <w:rsid w:val="009B6053"/>
    <w:rsid w:val="009B780A"/>
    <w:rsid w:val="009C13A2"/>
    <w:rsid w:val="009C1422"/>
    <w:rsid w:val="009C17D4"/>
    <w:rsid w:val="009C2437"/>
    <w:rsid w:val="009C457F"/>
    <w:rsid w:val="009C6216"/>
    <w:rsid w:val="009C6D47"/>
    <w:rsid w:val="009C6E32"/>
    <w:rsid w:val="009C6E73"/>
    <w:rsid w:val="009C71C9"/>
    <w:rsid w:val="009D00BA"/>
    <w:rsid w:val="009D077B"/>
    <w:rsid w:val="009D0EA2"/>
    <w:rsid w:val="009D0ECA"/>
    <w:rsid w:val="009D2A48"/>
    <w:rsid w:val="009D2E43"/>
    <w:rsid w:val="009D52B8"/>
    <w:rsid w:val="009D59C7"/>
    <w:rsid w:val="009D6BE2"/>
    <w:rsid w:val="009D6DBE"/>
    <w:rsid w:val="009D6EF5"/>
    <w:rsid w:val="009E0B41"/>
    <w:rsid w:val="009E0C66"/>
    <w:rsid w:val="009E23CD"/>
    <w:rsid w:val="009E3979"/>
    <w:rsid w:val="009E3FE2"/>
    <w:rsid w:val="009E4FC0"/>
    <w:rsid w:val="009E59A7"/>
    <w:rsid w:val="009E6484"/>
    <w:rsid w:val="009E7A1B"/>
    <w:rsid w:val="009E7DBB"/>
    <w:rsid w:val="009F0632"/>
    <w:rsid w:val="009F1B99"/>
    <w:rsid w:val="009F261A"/>
    <w:rsid w:val="009F27C3"/>
    <w:rsid w:val="009F2C2C"/>
    <w:rsid w:val="009F40E8"/>
    <w:rsid w:val="009F4372"/>
    <w:rsid w:val="009F4FB0"/>
    <w:rsid w:val="00A01E9B"/>
    <w:rsid w:val="00A02328"/>
    <w:rsid w:val="00A02580"/>
    <w:rsid w:val="00A03F5B"/>
    <w:rsid w:val="00A0530C"/>
    <w:rsid w:val="00A13249"/>
    <w:rsid w:val="00A177C5"/>
    <w:rsid w:val="00A17840"/>
    <w:rsid w:val="00A17CA6"/>
    <w:rsid w:val="00A22065"/>
    <w:rsid w:val="00A23AF3"/>
    <w:rsid w:val="00A24D0B"/>
    <w:rsid w:val="00A25162"/>
    <w:rsid w:val="00A25A53"/>
    <w:rsid w:val="00A25C53"/>
    <w:rsid w:val="00A26163"/>
    <w:rsid w:val="00A30232"/>
    <w:rsid w:val="00A30CC0"/>
    <w:rsid w:val="00A313D1"/>
    <w:rsid w:val="00A317E6"/>
    <w:rsid w:val="00A31BBA"/>
    <w:rsid w:val="00A327C7"/>
    <w:rsid w:val="00A32ECE"/>
    <w:rsid w:val="00A335D7"/>
    <w:rsid w:val="00A34336"/>
    <w:rsid w:val="00A352C4"/>
    <w:rsid w:val="00A35A5E"/>
    <w:rsid w:val="00A366DB"/>
    <w:rsid w:val="00A36B98"/>
    <w:rsid w:val="00A3727C"/>
    <w:rsid w:val="00A42198"/>
    <w:rsid w:val="00A44F79"/>
    <w:rsid w:val="00A461AA"/>
    <w:rsid w:val="00A46B87"/>
    <w:rsid w:val="00A474CE"/>
    <w:rsid w:val="00A47F42"/>
    <w:rsid w:val="00A50DA3"/>
    <w:rsid w:val="00A53BD5"/>
    <w:rsid w:val="00A53C28"/>
    <w:rsid w:val="00A56F95"/>
    <w:rsid w:val="00A57008"/>
    <w:rsid w:val="00A5761E"/>
    <w:rsid w:val="00A6035F"/>
    <w:rsid w:val="00A64580"/>
    <w:rsid w:val="00A66ECC"/>
    <w:rsid w:val="00A71E43"/>
    <w:rsid w:val="00A72E00"/>
    <w:rsid w:val="00A751AF"/>
    <w:rsid w:val="00A75486"/>
    <w:rsid w:val="00A75E74"/>
    <w:rsid w:val="00A76EDC"/>
    <w:rsid w:val="00A7729A"/>
    <w:rsid w:val="00A778ED"/>
    <w:rsid w:val="00A80D98"/>
    <w:rsid w:val="00A81269"/>
    <w:rsid w:val="00A82D37"/>
    <w:rsid w:val="00A86681"/>
    <w:rsid w:val="00A87BB3"/>
    <w:rsid w:val="00A90626"/>
    <w:rsid w:val="00A91C6B"/>
    <w:rsid w:val="00A91E88"/>
    <w:rsid w:val="00A9216D"/>
    <w:rsid w:val="00A9280A"/>
    <w:rsid w:val="00A94E46"/>
    <w:rsid w:val="00A96391"/>
    <w:rsid w:val="00A96418"/>
    <w:rsid w:val="00AA05E9"/>
    <w:rsid w:val="00AA137A"/>
    <w:rsid w:val="00AA241E"/>
    <w:rsid w:val="00AA41D5"/>
    <w:rsid w:val="00AA4C27"/>
    <w:rsid w:val="00AB07CF"/>
    <w:rsid w:val="00AB10A7"/>
    <w:rsid w:val="00AB15D1"/>
    <w:rsid w:val="00AB1E3C"/>
    <w:rsid w:val="00AB21FF"/>
    <w:rsid w:val="00AB2F9E"/>
    <w:rsid w:val="00AB3655"/>
    <w:rsid w:val="00AB4C85"/>
    <w:rsid w:val="00AB5732"/>
    <w:rsid w:val="00AC27CF"/>
    <w:rsid w:val="00AC2E6A"/>
    <w:rsid w:val="00AC3437"/>
    <w:rsid w:val="00AC3B9F"/>
    <w:rsid w:val="00AC536B"/>
    <w:rsid w:val="00AC6CDA"/>
    <w:rsid w:val="00AC706C"/>
    <w:rsid w:val="00AC7D60"/>
    <w:rsid w:val="00AC7F00"/>
    <w:rsid w:val="00AD0B4C"/>
    <w:rsid w:val="00AD0E1B"/>
    <w:rsid w:val="00AD196F"/>
    <w:rsid w:val="00AD6487"/>
    <w:rsid w:val="00AD712A"/>
    <w:rsid w:val="00AD7417"/>
    <w:rsid w:val="00AD7768"/>
    <w:rsid w:val="00AD7DDC"/>
    <w:rsid w:val="00AE0264"/>
    <w:rsid w:val="00AE0800"/>
    <w:rsid w:val="00AE0DF7"/>
    <w:rsid w:val="00AE5FC5"/>
    <w:rsid w:val="00AE617C"/>
    <w:rsid w:val="00AE7435"/>
    <w:rsid w:val="00AE7782"/>
    <w:rsid w:val="00AE7CB5"/>
    <w:rsid w:val="00AF0494"/>
    <w:rsid w:val="00AF19DF"/>
    <w:rsid w:val="00AF271C"/>
    <w:rsid w:val="00AF37B1"/>
    <w:rsid w:val="00AF3A1D"/>
    <w:rsid w:val="00AF4626"/>
    <w:rsid w:val="00AF61F5"/>
    <w:rsid w:val="00AF684B"/>
    <w:rsid w:val="00AF6C1B"/>
    <w:rsid w:val="00AF7842"/>
    <w:rsid w:val="00B01E58"/>
    <w:rsid w:val="00B03188"/>
    <w:rsid w:val="00B035C5"/>
    <w:rsid w:val="00B038FC"/>
    <w:rsid w:val="00B03904"/>
    <w:rsid w:val="00B03F41"/>
    <w:rsid w:val="00B044AC"/>
    <w:rsid w:val="00B04C8C"/>
    <w:rsid w:val="00B063D1"/>
    <w:rsid w:val="00B12A8E"/>
    <w:rsid w:val="00B13CE2"/>
    <w:rsid w:val="00B13DC0"/>
    <w:rsid w:val="00B15C6D"/>
    <w:rsid w:val="00B16177"/>
    <w:rsid w:val="00B16905"/>
    <w:rsid w:val="00B1693C"/>
    <w:rsid w:val="00B16E21"/>
    <w:rsid w:val="00B17A2C"/>
    <w:rsid w:val="00B2014C"/>
    <w:rsid w:val="00B213F4"/>
    <w:rsid w:val="00B22DCD"/>
    <w:rsid w:val="00B23076"/>
    <w:rsid w:val="00B234AE"/>
    <w:rsid w:val="00B23D4B"/>
    <w:rsid w:val="00B242F0"/>
    <w:rsid w:val="00B24B1C"/>
    <w:rsid w:val="00B25036"/>
    <w:rsid w:val="00B27915"/>
    <w:rsid w:val="00B27D40"/>
    <w:rsid w:val="00B3006E"/>
    <w:rsid w:val="00B33FA3"/>
    <w:rsid w:val="00B35841"/>
    <w:rsid w:val="00B379E2"/>
    <w:rsid w:val="00B409BE"/>
    <w:rsid w:val="00B42A6E"/>
    <w:rsid w:val="00B447B8"/>
    <w:rsid w:val="00B45C62"/>
    <w:rsid w:val="00B476ED"/>
    <w:rsid w:val="00B479A8"/>
    <w:rsid w:val="00B500B5"/>
    <w:rsid w:val="00B510F9"/>
    <w:rsid w:val="00B519FE"/>
    <w:rsid w:val="00B51B85"/>
    <w:rsid w:val="00B54DD9"/>
    <w:rsid w:val="00B636F8"/>
    <w:rsid w:val="00B63DBB"/>
    <w:rsid w:val="00B64A27"/>
    <w:rsid w:val="00B659A1"/>
    <w:rsid w:val="00B66483"/>
    <w:rsid w:val="00B66CC7"/>
    <w:rsid w:val="00B67053"/>
    <w:rsid w:val="00B67AAE"/>
    <w:rsid w:val="00B702EC"/>
    <w:rsid w:val="00B71563"/>
    <w:rsid w:val="00B72462"/>
    <w:rsid w:val="00B72721"/>
    <w:rsid w:val="00B72BA0"/>
    <w:rsid w:val="00B72EDE"/>
    <w:rsid w:val="00B731A3"/>
    <w:rsid w:val="00B73C87"/>
    <w:rsid w:val="00B74D79"/>
    <w:rsid w:val="00B75E46"/>
    <w:rsid w:val="00B777D3"/>
    <w:rsid w:val="00B81107"/>
    <w:rsid w:val="00B81689"/>
    <w:rsid w:val="00B83BB3"/>
    <w:rsid w:val="00B83EBB"/>
    <w:rsid w:val="00B84A58"/>
    <w:rsid w:val="00B84FE3"/>
    <w:rsid w:val="00B856A4"/>
    <w:rsid w:val="00B857DA"/>
    <w:rsid w:val="00B85E11"/>
    <w:rsid w:val="00B86930"/>
    <w:rsid w:val="00B869E4"/>
    <w:rsid w:val="00B871CF"/>
    <w:rsid w:val="00B91111"/>
    <w:rsid w:val="00B914F3"/>
    <w:rsid w:val="00B916F9"/>
    <w:rsid w:val="00B91E76"/>
    <w:rsid w:val="00B923A0"/>
    <w:rsid w:val="00B923A6"/>
    <w:rsid w:val="00B92409"/>
    <w:rsid w:val="00B93C61"/>
    <w:rsid w:val="00B93CA5"/>
    <w:rsid w:val="00B95EEA"/>
    <w:rsid w:val="00B96E3E"/>
    <w:rsid w:val="00B979D5"/>
    <w:rsid w:val="00B97A92"/>
    <w:rsid w:val="00BA4ED4"/>
    <w:rsid w:val="00BA555E"/>
    <w:rsid w:val="00BA6AEA"/>
    <w:rsid w:val="00BA6D06"/>
    <w:rsid w:val="00BA6E5C"/>
    <w:rsid w:val="00BA7233"/>
    <w:rsid w:val="00BA7415"/>
    <w:rsid w:val="00BA7F47"/>
    <w:rsid w:val="00BB055B"/>
    <w:rsid w:val="00BB0BC1"/>
    <w:rsid w:val="00BB0F04"/>
    <w:rsid w:val="00BB2D1A"/>
    <w:rsid w:val="00BB2E67"/>
    <w:rsid w:val="00BB489F"/>
    <w:rsid w:val="00BB53D3"/>
    <w:rsid w:val="00BB59FA"/>
    <w:rsid w:val="00BB6DA6"/>
    <w:rsid w:val="00BB7DA2"/>
    <w:rsid w:val="00BC0749"/>
    <w:rsid w:val="00BC0982"/>
    <w:rsid w:val="00BC0A12"/>
    <w:rsid w:val="00BC2238"/>
    <w:rsid w:val="00BC2592"/>
    <w:rsid w:val="00BC2900"/>
    <w:rsid w:val="00BC324C"/>
    <w:rsid w:val="00BC3A32"/>
    <w:rsid w:val="00BC408C"/>
    <w:rsid w:val="00BC51C4"/>
    <w:rsid w:val="00BC63FA"/>
    <w:rsid w:val="00BC75BD"/>
    <w:rsid w:val="00BD12E3"/>
    <w:rsid w:val="00BD1C96"/>
    <w:rsid w:val="00BD30EE"/>
    <w:rsid w:val="00BD4D6F"/>
    <w:rsid w:val="00BD65D3"/>
    <w:rsid w:val="00BD669B"/>
    <w:rsid w:val="00BE0962"/>
    <w:rsid w:val="00BE107D"/>
    <w:rsid w:val="00BE242E"/>
    <w:rsid w:val="00BE2A0A"/>
    <w:rsid w:val="00BE2B7D"/>
    <w:rsid w:val="00BE2FC8"/>
    <w:rsid w:val="00BE377C"/>
    <w:rsid w:val="00BE48A8"/>
    <w:rsid w:val="00BE6B6C"/>
    <w:rsid w:val="00BE6F6A"/>
    <w:rsid w:val="00BF05F4"/>
    <w:rsid w:val="00BF1EB8"/>
    <w:rsid w:val="00BF21D7"/>
    <w:rsid w:val="00BF27C9"/>
    <w:rsid w:val="00BF3105"/>
    <w:rsid w:val="00BF39EC"/>
    <w:rsid w:val="00BF52DD"/>
    <w:rsid w:val="00BF579B"/>
    <w:rsid w:val="00BF74AB"/>
    <w:rsid w:val="00C00946"/>
    <w:rsid w:val="00C00FEF"/>
    <w:rsid w:val="00C0363E"/>
    <w:rsid w:val="00C040E3"/>
    <w:rsid w:val="00C079C7"/>
    <w:rsid w:val="00C07FAA"/>
    <w:rsid w:val="00C103B6"/>
    <w:rsid w:val="00C10D3D"/>
    <w:rsid w:val="00C11168"/>
    <w:rsid w:val="00C12180"/>
    <w:rsid w:val="00C123F9"/>
    <w:rsid w:val="00C134AB"/>
    <w:rsid w:val="00C142FC"/>
    <w:rsid w:val="00C14319"/>
    <w:rsid w:val="00C14D8E"/>
    <w:rsid w:val="00C151C4"/>
    <w:rsid w:val="00C17579"/>
    <w:rsid w:val="00C20373"/>
    <w:rsid w:val="00C217DF"/>
    <w:rsid w:val="00C23AB4"/>
    <w:rsid w:val="00C252F6"/>
    <w:rsid w:val="00C25A0D"/>
    <w:rsid w:val="00C25F2A"/>
    <w:rsid w:val="00C25F60"/>
    <w:rsid w:val="00C269DA"/>
    <w:rsid w:val="00C26D78"/>
    <w:rsid w:val="00C26EFE"/>
    <w:rsid w:val="00C276E6"/>
    <w:rsid w:val="00C36A66"/>
    <w:rsid w:val="00C36E6C"/>
    <w:rsid w:val="00C3719F"/>
    <w:rsid w:val="00C400EE"/>
    <w:rsid w:val="00C43493"/>
    <w:rsid w:val="00C44BAF"/>
    <w:rsid w:val="00C467BB"/>
    <w:rsid w:val="00C46F94"/>
    <w:rsid w:val="00C5048D"/>
    <w:rsid w:val="00C519A6"/>
    <w:rsid w:val="00C51AB9"/>
    <w:rsid w:val="00C51AE8"/>
    <w:rsid w:val="00C52AEB"/>
    <w:rsid w:val="00C541A7"/>
    <w:rsid w:val="00C56A37"/>
    <w:rsid w:val="00C56CF4"/>
    <w:rsid w:val="00C61177"/>
    <w:rsid w:val="00C627EC"/>
    <w:rsid w:val="00C62953"/>
    <w:rsid w:val="00C630F2"/>
    <w:rsid w:val="00C6459D"/>
    <w:rsid w:val="00C64891"/>
    <w:rsid w:val="00C64941"/>
    <w:rsid w:val="00C6665E"/>
    <w:rsid w:val="00C66E66"/>
    <w:rsid w:val="00C70889"/>
    <w:rsid w:val="00C71F70"/>
    <w:rsid w:val="00C727E1"/>
    <w:rsid w:val="00C73663"/>
    <w:rsid w:val="00C73DDD"/>
    <w:rsid w:val="00C75830"/>
    <w:rsid w:val="00C77332"/>
    <w:rsid w:val="00C77911"/>
    <w:rsid w:val="00C77D76"/>
    <w:rsid w:val="00C77D80"/>
    <w:rsid w:val="00C81E99"/>
    <w:rsid w:val="00C82859"/>
    <w:rsid w:val="00C8343A"/>
    <w:rsid w:val="00C84DC4"/>
    <w:rsid w:val="00C85A61"/>
    <w:rsid w:val="00C86E91"/>
    <w:rsid w:val="00C87A96"/>
    <w:rsid w:val="00C90E4C"/>
    <w:rsid w:val="00C913A6"/>
    <w:rsid w:val="00C9162B"/>
    <w:rsid w:val="00C916EA"/>
    <w:rsid w:val="00C92CD4"/>
    <w:rsid w:val="00C945CA"/>
    <w:rsid w:val="00C95142"/>
    <w:rsid w:val="00C971CD"/>
    <w:rsid w:val="00C97D02"/>
    <w:rsid w:val="00CA01DC"/>
    <w:rsid w:val="00CA2B07"/>
    <w:rsid w:val="00CA2CDF"/>
    <w:rsid w:val="00CA56A8"/>
    <w:rsid w:val="00CA6A3F"/>
    <w:rsid w:val="00CB03CD"/>
    <w:rsid w:val="00CB0FD2"/>
    <w:rsid w:val="00CB1D3C"/>
    <w:rsid w:val="00CB432D"/>
    <w:rsid w:val="00CB49E8"/>
    <w:rsid w:val="00CB5A04"/>
    <w:rsid w:val="00CB6858"/>
    <w:rsid w:val="00CB6E1B"/>
    <w:rsid w:val="00CB764A"/>
    <w:rsid w:val="00CC0591"/>
    <w:rsid w:val="00CC2D54"/>
    <w:rsid w:val="00CC2DA0"/>
    <w:rsid w:val="00CC3136"/>
    <w:rsid w:val="00CC4EE5"/>
    <w:rsid w:val="00CC51E3"/>
    <w:rsid w:val="00CC7BAF"/>
    <w:rsid w:val="00CD0404"/>
    <w:rsid w:val="00CD13A5"/>
    <w:rsid w:val="00CD18CE"/>
    <w:rsid w:val="00CD3CE5"/>
    <w:rsid w:val="00CD44E6"/>
    <w:rsid w:val="00CD48DB"/>
    <w:rsid w:val="00CD4FDF"/>
    <w:rsid w:val="00CD5DEC"/>
    <w:rsid w:val="00CD7A46"/>
    <w:rsid w:val="00CE1C7A"/>
    <w:rsid w:val="00CE376C"/>
    <w:rsid w:val="00CE5DE5"/>
    <w:rsid w:val="00CE6F3D"/>
    <w:rsid w:val="00CE715F"/>
    <w:rsid w:val="00CE7C8D"/>
    <w:rsid w:val="00CE7D2F"/>
    <w:rsid w:val="00CE7F88"/>
    <w:rsid w:val="00CF02E6"/>
    <w:rsid w:val="00CF0B70"/>
    <w:rsid w:val="00CF1509"/>
    <w:rsid w:val="00CF4495"/>
    <w:rsid w:val="00CF5053"/>
    <w:rsid w:val="00CF56BF"/>
    <w:rsid w:val="00CF5E5B"/>
    <w:rsid w:val="00CF7934"/>
    <w:rsid w:val="00CF7FF3"/>
    <w:rsid w:val="00D01FAF"/>
    <w:rsid w:val="00D02588"/>
    <w:rsid w:val="00D02700"/>
    <w:rsid w:val="00D02A6F"/>
    <w:rsid w:val="00D02E96"/>
    <w:rsid w:val="00D0342B"/>
    <w:rsid w:val="00D04204"/>
    <w:rsid w:val="00D0495C"/>
    <w:rsid w:val="00D04B80"/>
    <w:rsid w:val="00D04D1A"/>
    <w:rsid w:val="00D0500E"/>
    <w:rsid w:val="00D057EA"/>
    <w:rsid w:val="00D067B3"/>
    <w:rsid w:val="00D0699D"/>
    <w:rsid w:val="00D06FC7"/>
    <w:rsid w:val="00D07C65"/>
    <w:rsid w:val="00D1242F"/>
    <w:rsid w:val="00D13A0F"/>
    <w:rsid w:val="00D14708"/>
    <w:rsid w:val="00D149EB"/>
    <w:rsid w:val="00D16370"/>
    <w:rsid w:val="00D203F0"/>
    <w:rsid w:val="00D218C9"/>
    <w:rsid w:val="00D23279"/>
    <w:rsid w:val="00D234F8"/>
    <w:rsid w:val="00D23ABA"/>
    <w:rsid w:val="00D24455"/>
    <w:rsid w:val="00D2490C"/>
    <w:rsid w:val="00D260E3"/>
    <w:rsid w:val="00D27E3E"/>
    <w:rsid w:val="00D31133"/>
    <w:rsid w:val="00D327BE"/>
    <w:rsid w:val="00D32E6A"/>
    <w:rsid w:val="00D34F8F"/>
    <w:rsid w:val="00D354CC"/>
    <w:rsid w:val="00D357DE"/>
    <w:rsid w:val="00D35D45"/>
    <w:rsid w:val="00D36B36"/>
    <w:rsid w:val="00D36DC4"/>
    <w:rsid w:val="00D37051"/>
    <w:rsid w:val="00D373EC"/>
    <w:rsid w:val="00D37A83"/>
    <w:rsid w:val="00D4059B"/>
    <w:rsid w:val="00D40DB0"/>
    <w:rsid w:val="00D41456"/>
    <w:rsid w:val="00D41508"/>
    <w:rsid w:val="00D41E8D"/>
    <w:rsid w:val="00D43916"/>
    <w:rsid w:val="00D43A60"/>
    <w:rsid w:val="00D45300"/>
    <w:rsid w:val="00D47DE3"/>
    <w:rsid w:val="00D47EB1"/>
    <w:rsid w:val="00D50562"/>
    <w:rsid w:val="00D50B91"/>
    <w:rsid w:val="00D52E08"/>
    <w:rsid w:val="00D53AC6"/>
    <w:rsid w:val="00D543BC"/>
    <w:rsid w:val="00D55B27"/>
    <w:rsid w:val="00D57B11"/>
    <w:rsid w:val="00D57BD8"/>
    <w:rsid w:val="00D608B5"/>
    <w:rsid w:val="00D625E3"/>
    <w:rsid w:val="00D62CCA"/>
    <w:rsid w:val="00D63781"/>
    <w:rsid w:val="00D63CC6"/>
    <w:rsid w:val="00D66171"/>
    <w:rsid w:val="00D6695F"/>
    <w:rsid w:val="00D675B1"/>
    <w:rsid w:val="00D67CAD"/>
    <w:rsid w:val="00D7232F"/>
    <w:rsid w:val="00D72E37"/>
    <w:rsid w:val="00D72E89"/>
    <w:rsid w:val="00D74A79"/>
    <w:rsid w:val="00D7552C"/>
    <w:rsid w:val="00D76AE7"/>
    <w:rsid w:val="00D772A3"/>
    <w:rsid w:val="00D772F3"/>
    <w:rsid w:val="00D77541"/>
    <w:rsid w:val="00D80346"/>
    <w:rsid w:val="00D80885"/>
    <w:rsid w:val="00D808C4"/>
    <w:rsid w:val="00D81955"/>
    <w:rsid w:val="00D82095"/>
    <w:rsid w:val="00D836A7"/>
    <w:rsid w:val="00D8396C"/>
    <w:rsid w:val="00D84542"/>
    <w:rsid w:val="00D85529"/>
    <w:rsid w:val="00D85FDC"/>
    <w:rsid w:val="00D87A23"/>
    <w:rsid w:val="00D87C8C"/>
    <w:rsid w:val="00D87F7C"/>
    <w:rsid w:val="00D87FF7"/>
    <w:rsid w:val="00D916D5"/>
    <w:rsid w:val="00D9307A"/>
    <w:rsid w:val="00D93103"/>
    <w:rsid w:val="00D944F1"/>
    <w:rsid w:val="00D96B27"/>
    <w:rsid w:val="00D977FF"/>
    <w:rsid w:val="00DA1077"/>
    <w:rsid w:val="00DA1434"/>
    <w:rsid w:val="00DA1850"/>
    <w:rsid w:val="00DA1910"/>
    <w:rsid w:val="00DA1AE2"/>
    <w:rsid w:val="00DA2C98"/>
    <w:rsid w:val="00DA35AC"/>
    <w:rsid w:val="00DA47A4"/>
    <w:rsid w:val="00DA5437"/>
    <w:rsid w:val="00DA66BD"/>
    <w:rsid w:val="00DA75E5"/>
    <w:rsid w:val="00DB086D"/>
    <w:rsid w:val="00DB151D"/>
    <w:rsid w:val="00DB228D"/>
    <w:rsid w:val="00DB26C1"/>
    <w:rsid w:val="00DB5124"/>
    <w:rsid w:val="00DB5983"/>
    <w:rsid w:val="00DB5BE9"/>
    <w:rsid w:val="00DC0B93"/>
    <w:rsid w:val="00DC0D6B"/>
    <w:rsid w:val="00DC13C3"/>
    <w:rsid w:val="00DC14FE"/>
    <w:rsid w:val="00DC22B6"/>
    <w:rsid w:val="00DC33A6"/>
    <w:rsid w:val="00DD0601"/>
    <w:rsid w:val="00DD241E"/>
    <w:rsid w:val="00DD392F"/>
    <w:rsid w:val="00DD3F8A"/>
    <w:rsid w:val="00DD557E"/>
    <w:rsid w:val="00DD7DCF"/>
    <w:rsid w:val="00DE02AD"/>
    <w:rsid w:val="00DE1373"/>
    <w:rsid w:val="00DE320B"/>
    <w:rsid w:val="00DE561B"/>
    <w:rsid w:val="00DE5D1C"/>
    <w:rsid w:val="00DE6DF5"/>
    <w:rsid w:val="00DF0A90"/>
    <w:rsid w:val="00DF2911"/>
    <w:rsid w:val="00DF358F"/>
    <w:rsid w:val="00DF3663"/>
    <w:rsid w:val="00DF7CC4"/>
    <w:rsid w:val="00E00BC3"/>
    <w:rsid w:val="00E01C38"/>
    <w:rsid w:val="00E0204F"/>
    <w:rsid w:val="00E02EE1"/>
    <w:rsid w:val="00E048B0"/>
    <w:rsid w:val="00E05A5E"/>
    <w:rsid w:val="00E05BF0"/>
    <w:rsid w:val="00E06C3D"/>
    <w:rsid w:val="00E07FC6"/>
    <w:rsid w:val="00E07FF9"/>
    <w:rsid w:val="00E118C2"/>
    <w:rsid w:val="00E12825"/>
    <w:rsid w:val="00E13E75"/>
    <w:rsid w:val="00E142E0"/>
    <w:rsid w:val="00E14542"/>
    <w:rsid w:val="00E15B82"/>
    <w:rsid w:val="00E17343"/>
    <w:rsid w:val="00E1748B"/>
    <w:rsid w:val="00E17E85"/>
    <w:rsid w:val="00E22976"/>
    <w:rsid w:val="00E24414"/>
    <w:rsid w:val="00E25E18"/>
    <w:rsid w:val="00E26082"/>
    <w:rsid w:val="00E26D4A"/>
    <w:rsid w:val="00E26E82"/>
    <w:rsid w:val="00E3096D"/>
    <w:rsid w:val="00E318A4"/>
    <w:rsid w:val="00E31D40"/>
    <w:rsid w:val="00E32F6D"/>
    <w:rsid w:val="00E33F5D"/>
    <w:rsid w:val="00E34B25"/>
    <w:rsid w:val="00E34FD3"/>
    <w:rsid w:val="00E35518"/>
    <w:rsid w:val="00E35A73"/>
    <w:rsid w:val="00E36724"/>
    <w:rsid w:val="00E3783C"/>
    <w:rsid w:val="00E404BB"/>
    <w:rsid w:val="00E407D1"/>
    <w:rsid w:val="00E4156D"/>
    <w:rsid w:val="00E4249C"/>
    <w:rsid w:val="00E42EF7"/>
    <w:rsid w:val="00E456BC"/>
    <w:rsid w:val="00E47C7A"/>
    <w:rsid w:val="00E47DA1"/>
    <w:rsid w:val="00E501D8"/>
    <w:rsid w:val="00E50FE0"/>
    <w:rsid w:val="00E51443"/>
    <w:rsid w:val="00E51B57"/>
    <w:rsid w:val="00E5375D"/>
    <w:rsid w:val="00E54CC2"/>
    <w:rsid w:val="00E562BE"/>
    <w:rsid w:val="00E56EF0"/>
    <w:rsid w:val="00E571BC"/>
    <w:rsid w:val="00E5734D"/>
    <w:rsid w:val="00E6098B"/>
    <w:rsid w:val="00E62888"/>
    <w:rsid w:val="00E64B31"/>
    <w:rsid w:val="00E65B91"/>
    <w:rsid w:val="00E66A97"/>
    <w:rsid w:val="00E67B81"/>
    <w:rsid w:val="00E67CFA"/>
    <w:rsid w:val="00E70ADF"/>
    <w:rsid w:val="00E7180E"/>
    <w:rsid w:val="00E71D54"/>
    <w:rsid w:val="00E72559"/>
    <w:rsid w:val="00E72BCE"/>
    <w:rsid w:val="00E7334D"/>
    <w:rsid w:val="00E734CE"/>
    <w:rsid w:val="00E74057"/>
    <w:rsid w:val="00E7409A"/>
    <w:rsid w:val="00E74801"/>
    <w:rsid w:val="00E75300"/>
    <w:rsid w:val="00E75E47"/>
    <w:rsid w:val="00E76E29"/>
    <w:rsid w:val="00E814A2"/>
    <w:rsid w:val="00E81F6C"/>
    <w:rsid w:val="00E83A60"/>
    <w:rsid w:val="00E8487B"/>
    <w:rsid w:val="00E85530"/>
    <w:rsid w:val="00E856E3"/>
    <w:rsid w:val="00E85CEA"/>
    <w:rsid w:val="00E8660E"/>
    <w:rsid w:val="00E86A68"/>
    <w:rsid w:val="00E87662"/>
    <w:rsid w:val="00E87D63"/>
    <w:rsid w:val="00E90AFA"/>
    <w:rsid w:val="00E91A1A"/>
    <w:rsid w:val="00E92D57"/>
    <w:rsid w:val="00E940F0"/>
    <w:rsid w:val="00E96D80"/>
    <w:rsid w:val="00E96DAF"/>
    <w:rsid w:val="00E9768F"/>
    <w:rsid w:val="00EA28B5"/>
    <w:rsid w:val="00EA3411"/>
    <w:rsid w:val="00EA3706"/>
    <w:rsid w:val="00EA4DD5"/>
    <w:rsid w:val="00EA62A9"/>
    <w:rsid w:val="00EA6956"/>
    <w:rsid w:val="00EA6C74"/>
    <w:rsid w:val="00EA76D6"/>
    <w:rsid w:val="00EA7B74"/>
    <w:rsid w:val="00EB1429"/>
    <w:rsid w:val="00EB4545"/>
    <w:rsid w:val="00EB5637"/>
    <w:rsid w:val="00EB589D"/>
    <w:rsid w:val="00EB5969"/>
    <w:rsid w:val="00EC0CAF"/>
    <w:rsid w:val="00EC0E8A"/>
    <w:rsid w:val="00EC149F"/>
    <w:rsid w:val="00EC26C9"/>
    <w:rsid w:val="00EC2EC2"/>
    <w:rsid w:val="00EC5B4F"/>
    <w:rsid w:val="00EC7AB9"/>
    <w:rsid w:val="00EC7ED5"/>
    <w:rsid w:val="00ED06CA"/>
    <w:rsid w:val="00ED1B56"/>
    <w:rsid w:val="00ED1DBF"/>
    <w:rsid w:val="00ED5367"/>
    <w:rsid w:val="00ED56C2"/>
    <w:rsid w:val="00ED5F43"/>
    <w:rsid w:val="00ED5F78"/>
    <w:rsid w:val="00ED65E4"/>
    <w:rsid w:val="00EE0050"/>
    <w:rsid w:val="00EE1136"/>
    <w:rsid w:val="00EE2D3E"/>
    <w:rsid w:val="00EE42F3"/>
    <w:rsid w:val="00EE492B"/>
    <w:rsid w:val="00EE4B06"/>
    <w:rsid w:val="00EE54BE"/>
    <w:rsid w:val="00EE6D03"/>
    <w:rsid w:val="00EF0307"/>
    <w:rsid w:val="00EF2D0F"/>
    <w:rsid w:val="00EF6F50"/>
    <w:rsid w:val="00F000D6"/>
    <w:rsid w:val="00F000FD"/>
    <w:rsid w:val="00F0023B"/>
    <w:rsid w:val="00F00719"/>
    <w:rsid w:val="00F0371C"/>
    <w:rsid w:val="00F03C4F"/>
    <w:rsid w:val="00F03FAF"/>
    <w:rsid w:val="00F048A0"/>
    <w:rsid w:val="00F0520D"/>
    <w:rsid w:val="00F053B3"/>
    <w:rsid w:val="00F0695B"/>
    <w:rsid w:val="00F071B2"/>
    <w:rsid w:val="00F0732A"/>
    <w:rsid w:val="00F10AE7"/>
    <w:rsid w:val="00F11212"/>
    <w:rsid w:val="00F122F0"/>
    <w:rsid w:val="00F1431D"/>
    <w:rsid w:val="00F15F71"/>
    <w:rsid w:val="00F16497"/>
    <w:rsid w:val="00F165E2"/>
    <w:rsid w:val="00F16A24"/>
    <w:rsid w:val="00F172E7"/>
    <w:rsid w:val="00F22997"/>
    <w:rsid w:val="00F23E43"/>
    <w:rsid w:val="00F260D7"/>
    <w:rsid w:val="00F26A2E"/>
    <w:rsid w:val="00F27481"/>
    <w:rsid w:val="00F302AE"/>
    <w:rsid w:val="00F315C2"/>
    <w:rsid w:val="00F316CA"/>
    <w:rsid w:val="00F32116"/>
    <w:rsid w:val="00F32ABA"/>
    <w:rsid w:val="00F33E1F"/>
    <w:rsid w:val="00F3467E"/>
    <w:rsid w:val="00F34A07"/>
    <w:rsid w:val="00F36410"/>
    <w:rsid w:val="00F41CAE"/>
    <w:rsid w:val="00F4240E"/>
    <w:rsid w:val="00F42A81"/>
    <w:rsid w:val="00F43F3B"/>
    <w:rsid w:val="00F44B66"/>
    <w:rsid w:val="00F46256"/>
    <w:rsid w:val="00F46F77"/>
    <w:rsid w:val="00F474C9"/>
    <w:rsid w:val="00F50F80"/>
    <w:rsid w:val="00F51BB4"/>
    <w:rsid w:val="00F52708"/>
    <w:rsid w:val="00F52784"/>
    <w:rsid w:val="00F550AE"/>
    <w:rsid w:val="00F55DEE"/>
    <w:rsid w:val="00F5627A"/>
    <w:rsid w:val="00F57109"/>
    <w:rsid w:val="00F573C0"/>
    <w:rsid w:val="00F602D3"/>
    <w:rsid w:val="00F64B14"/>
    <w:rsid w:val="00F659C6"/>
    <w:rsid w:val="00F66E2A"/>
    <w:rsid w:val="00F705B5"/>
    <w:rsid w:val="00F705BA"/>
    <w:rsid w:val="00F7104F"/>
    <w:rsid w:val="00F7114C"/>
    <w:rsid w:val="00F744C0"/>
    <w:rsid w:val="00F74ABE"/>
    <w:rsid w:val="00F74C0B"/>
    <w:rsid w:val="00F75AEA"/>
    <w:rsid w:val="00F8043C"/>
    <w:rsid w:val="00F8218C"/>
    <w:rsid w:val="00F82853"/>
    <w:rsid w:val="00F82AF6"/>
    <w:rsid w:val="00F82EF2"/>
    <w:rsid w:val="00F84832"/>
    <w:rsid w:val="00F86A1D"/>
    <w:rsid w:val="00F86C6B"/>
    <w:rsid w:val="00F86EA1"/>
    <w:rsid w:val="00F87EF3"/>
    <w:rsid w:val="00F9309B"/>
    <w:rsid w:val="00F949D4"/>
    <w:rsid w:val="00F95484"/>
    <w:rsid w:val="00F95B1E"/>
    <w:rsid w:val="00F96537"/>
    <w:rsid w:val="00FA11A1"/>
    <w:rsid w:val="00FA2FCE"/>
    <w:rsid w:val="00FA4AA6"/>
    <w:rsid w:val="00FA5AFF"/>
    <w:rsid w:val="00FA7C5A"/>
    <w:rsid w:val="00FB12D5"/>
    <w:rsid w:val="00FB2253"/>
    <w:rsid w:val="00FB245E"/>
    <w:rsid w:val="00FB24D9"/>
    <w:rsid w:val="00FB40B5"/>
    <w:rsid w:val="00FB42E9"/>
    <w:rsid w:val="00FB46AD"/>
    <w:rsid w:val="00FB5D5C"/>
    <w:rsid w:val="00FB6C87"/>
    <w:rsid w:val="00FC0067"/>
    <w:rsid w:val="00FC160C"/>
    <w:rsid w:val="00FC1758"/>
    <w:rsid w:val="00FC1890"/>
    <w:rsid w:val="00FC22AA"/>
    <w:rsid w:val="00FC2609"/>
    <w:rsid w:val="00FC2CB9"/>
    <w:rsid w:val="00FC2D31"/>
    <w:rsid w:val="00FC33BE"/>
    <w:rsid w:val="00FC38C2"/>
    <w:rsid w:val="00FC40F8"/>
    <w:rsid w:val="00FC4DEB"/>
    <w:rsid w:val="00FD1E56"/>
    <w:rsid w:val="00FD2231"/>
    <w:rsid w:val="00FD3203"/>
    <w:rsid w:val="00FD484F"/>
    <w:rsid w:val="00FD620D"/>
    <w:rsid w:val="00FD6230"/>
    <w:rsid w:val="00FD64FF"/>
    <w:rsid w:val="00FD6FD6"/>
    <w:rsid w:val="00FD7868"/>
    <w:rsid w:val="00FE04D5"/>
    <w:rsid w:val="00FE14BF"/>
    <w:rsid w:val="00FE21E0"/>
    <w:rsid w:val="00FE5431"/>
    <w:rsid w:val="00FE54D1"/>
    <w:rsid w:val="00FE66FB"/>
    <w:rsid w:val="00FE674C"/>
    <w:rsid w:val="00FE6FC2"/>
    <w:rsid w:val="00FF06BE"/>
    <w:rsid w:val="00FF084E"/>
    <w:rsid w:val="00FF41E7"/>
    <w:rsid w:val="00FF4B80"/>
    <w:rsid w:val="00FF5336"/>
    <w:rsid w:val="00FF632B"/>
    <w:rsid w:val="00FF7BCB"/>
    <w:rsid w:val="00FF7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02463"/>
  <w15:docId w15:val="{1BAA408A-3E84-48FE-924E-787FA1B7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2A59"/>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5E5B"/>
    <w:pPr>
      <w:ind w:left="720"/>
      <w:contextualSpacing/>
    </w:pPr>
  </w:style>
  <w:style w:type="paragraph" w:styleId="a4">
    <w:name w:val="Body Text"/>
    <w:basedOn w:val="a"/>
    <w:link w:val="a5"/>
    <w:rsid w:val="006E42EF"/>
    <w:pPr>
      <w:spacing w:after="0" w:line="240" w:lineRule="auto"/>
    </w:pPr>
    <w:rPr>
      <w:rFonts w:ascii="Arial" w:eastAsia="Times New Roman" w:hAnsi="Arial" w:cs="Arial"/>
      <w:sz w:val="24"/>
      <w:szCs w:val="20"/>
      <w:lang w:eastAsia="ru-RU"/>
    </w:rPr>
  </w:style>
  <w:style w:type="character" w:customStyle="1" w:styleId="a5">
    <w:name w:val="Основной текст Знак"/>
    <w:basedOn w:val="a0"/>
    <w:link w:val="a4"/>
    <w:rsid w:val="006E42EF"/>
    <w:rPr>
      <w:rFonts w:ascii="Arial" w:eastAsia="Times New Roman" w:hAnsi="Arial" w:cs="Arial"/>
      <w:sz w:val="24"/>
      <w:szCs w:val="20"/>
      <w:lang w:val="uk-UA" w:eastAsia="ru-RU"/>
    </w:rPr>
  </w:style>
  <w:style w:type="paragraph" w:styleId="a6">
    <w:name w:val="header"/>
    <w:basedOn w:val="a"/>
    <w:link w:val="a7"/>
    <w:uiPriority w:val="99"/>
    <w:unhideWhenUsed/>
    <w:rsid w:val="00B73C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73C87"/>
    <w:rPr>
      <w:rFonts w:ascii="Calibri" w:eastAsia="Calibri" w:hAnsi="Calibri" w:cs="Times New Roman"/>
    </w:rPr>
  </w:style>
  <w:style w:type="paragraph" w:styleId="a8">
    <w:name w:val="footer"/>
    <w:basedOn w:val="a"/>
    <w:link w:val="a9"/>
    <w:uiPriority w:val="99"/>
    <w:unhideWhenUsed/>
    <w:rsid w:val="00B73C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3C87"/>
    <w:rPr>
      <w:rFonts w:ascii="Calibri" w:eastAsia="Calibri" w:hAnsi="Calibri" w:cs="Times New Roman"/>
    </w:rPr>
  </w:style>
  <w:style w:type="paragraph" w:styleId="aa">
    <w:name w:val="Balloon Text"/>
    <w:basedOn w:val="a"/>
    <w:link w:val="ab"/>
    <w:uiPriority w:val="99"/>
    <w:semiHidden/>
    <w:unhideWhenUsed/>
    <w:rsid w:val="00FC160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C160C"/>
    <w:rPr>
      <w:rFonts w:ascii="Segoe UI" w:eastAsia="Calibri" w:hAnsi="Segoe UI" w:cs="Segoe UI"/>
      <w:sz w:val="18"/>
      <w:szCs w:val="18"/>
    </w:rPr>
  </w:style>
  <w:style w:type="character" w:customStyle="1" w:styleId="spanrvts0">
    <w:name w:val="span_rvts0"/>
    <w:basedOn w:val="a0"/>
    <w:rsid w:val="00B447B8"/>
    <w:rPr>
      <w:rFonts w:ascii="Times New Roman" w:eastAsia="Times New Roman" w:hAnsi="Times New Roman" w:cs="Times New Roman"/>
      <w:b w:val="0"/>
      <w:bCs w:val="0"/>
      <w:i w:val="0"/>
      <w:iCs w:val="0"/>
      <w:sz w:val="24"/>
      <w:szCs w:val="24"/>
    </w:rPr>
  </w:style>
  <w:style w:type="paragraph" w:styleId="ac">
    <w:name w:val="Body Text Indent"/>
    <w:basedOn w:val="a"/>
    <w:link w:val="ad"/>
    <w:uiPriority w:val="99"/>
    <w:unhideWhenUsed/>
    <w:rsid w:val="00AC7F00"/>
    <w:pPr>
      <w:spacing w:after="120"/>
      <w:ind w:left="283"/>
    </w:pPr>
  </w:style>
  <w:style w:type="character" w:customStyle="1" w:styleId="ad">
    <w:name w:val="Основной текст с отступом Знак"/>
    <w:basedOn w:val="a0"/>
    <w:link w:val="ac"/>
    <w:uiPriority w:val="99"/>
    <w:rsid w:val="00AC7F00"/>
    <w:rPr>
      <w:rFonts w:ascii="Calibri" w:eastAsia="Calibri" w:hAnsi="Calibri" w:cs="Times New Roman"/>
    </w:rPr>
  </w:style>
  <w:style w:type="character" w:styleId="ae">
    <w:name w:val="annotation reference"/>
    <w:basedOn w:val="a0"/>
    <w:uiPriority w:val="99"/>
    <w:semiHidden/>
    <w:unhideWhenUsed/>
    <w:rsid w:val="009C457F"/>
    <w:rPr>
      <w:sz w:val="16"/>
      <w:szCs w:val="16"/>
    </w:rPr>
  </w:style>
  <w:style w:type="paragraph" w:styleId="af">
    <w:name w:val="annotation text"/>
    <w:basedOn w:val="a"/>
    <w:link w:val="af0"/>
    <w:uiPriority w:val="99"/>
    <w:semiHidden/>
    <w:unhideWhenUsed/>
    <w:rsid w:val="009C457F"/>
    <w:pPr>
      <w:spacing w:line="240" w:lineRule="auto"/>
    </w:pPr>
    <w:rPr>
      <w:sz w:val="20"/>
      <w:szCs w:val="20"/>
    </w:rPr>
  </w:style>
  <w:style w:type="character" w:customStyle="1" w:styleId="af0">
    <w:name w:val="Текст примечания Знак"/>
    <w:basedOn w:val="a0"/>
    <w:link w:val="af"/>
    <w:uiPriority w:val="99"/>
    <w:semiHidden/>
    <w:rsid w:val="009C457F"/>
    <w:rPr>
      <w:rFonts w:ascii="Calibri" w:eastAsia="Calibri" w:hAnsi="Calibri" w:cs="Times New Roman"/>
      <w:sz w:val="20"/>
      <w:szCs w:val="20"/>
      <w:lang w:val="uk-UA"/>
    </w:rPr>
  </w:style>
  <w:style w:type="paragraph" w:styleId="af1">
    <w:name w:val="annotation subject"/>
    <w:basedOn w:val="af"/>
    <w:next w:val="af"/>
    <w:link w:val="af2"/>
    <w:uiPriority w:val="99"/>
    <w:semiHidden/>
    <w:unhideWhenUsed/>
    <w:rsid w:val="009C457F"/>
    <w:rPr>
      <w:b/>
      <w:bCs/>
    </w:rPr>
  </w:style>
  <w:style w:type="character" w:customStyle="1" w:styleId="af2">
    <w:name w:val="Тема примечания Знак"/>
    <w:basedOn w:val="af0"/>
    <w:link w:val="af1"/>
    <w:uiPriority w:val="99"/>
    <w:semiHidden/>
    <w:rsid w:val="009C457F"/>
    <w:rPr>
      <w:rFonts w:ascii="Calibri" w:eastAsia="Calibri" w:hAnsi="Calibri" w:cs="Times New Roman"/>
      <w:b/>
      <w:bCs/>
      <w:sz w:val="20"/>
      <w:szCs w:val="20"/>
      <w:lang w:val="uk-UA"/>
    </w:rPr>
  </w:style>
  <w:style w:type="character" w:customStyle="1" w:styleId="arvts96">
    <w:name w:val="a_rvts96"/>
    <w:basedOn w:val="a0"/>
    <w:rsid w:val="00031D8E"/>
    <w:rPr>
      <w:rFonts w:ascii="Times New Roman" w:eastAsia="Times New Roman" w:hAnsi="Times New Roman" w:cs="Times New Roman"/>
      <w:b w:val="0"/>
      <w:bCs w:val="0"/>
      <w:i w:val="0"/>
      <w:iCs w:val="0"/>
      <w:color w:val="000099"/>
      <w:sz w:val="24"/>
      <w:szCs w:val="24"/>
    </w:rPr>
  </w:style>
  <w:style w:type="paragraph" w:customStyle="1" w:styleId="Default">
    <w:name w:val="Default"/>
    <w:rsid w:val="00941D2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vps1">
    <w:name w:val="rvps1"/>
    <w:basedOn w:val="a"/>
    <w:rsid w:val="00C77D80"/>
    <w:pPr>
      <w:spacing w:after="0" w:line="240" w:lineRule="auto"/>
      <w:jc w:val="center"/>
    </w:pPr>
    <w:rPr>
      <w:rFonts w:ascii="Times New Roman" w:eastAsia="Times New Roman" w:hAnsi="Times New Roman"/>
      <w:sz w:val="24"/>
      <w:szCs w:val="24"/>
      <w:lang w:val="en-US"/>
    </w:rPr>
  </w:style>
  <w:style w:type="paragraph" w:styleId="af3">
    <w:name w:val="No Spacing"/>
    <w:uiPriority w:val="1"/>
    <w:qFormat/>
    <w:rsid w:val="005526F2"/>
    <w:pPr>
      <w:spacing w:after="0" w:line="240" w:lineRule="auto"/>
    </w:pPr>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07426">
      <w:bodyDiv w:val="1"/>
      <w:marLeft w:val="0"/>
      <w:marRight w:val="0"/>
      <w:marTop w:val="0"/>
      <w:marBottom w:val="0"/>
      <w:divBdr>
        <w:top w:val="none" w:sz="0" w:space="0" w:color="auto"/>
        <w:left w:val="none" w:sz="0" w:space="0" w:color="auto"/>
        <w:bottom w:val="none" w:sz="0" w:space="0" w:color="auto"/>
        <w:right w:val="none" w:sz="0" w:space="0" w:color="auto"/>
      </w:divBdr>
    </w:div>
    <w:div w:id="496771500">
      <w:bodyDiv w:val="1"/>
      <w:marLeft w:val="0"/>
      <w:marRight w:val="0"/>
      <w:marTop w:val="0"/>
      <w:marBottom w:val="0"/>
      <w:divBdr>
        <w:top w:val="none" w:sz="0" w:space="0" w:color="auto"/>
        <w:left w:val="none" w:sz="0" w:space="0" w:color="auto"/>
        <w:bottom w:val="none" w:sz="0" w:space="0" w:color="auto"/>
        <w:right w:val="none" w:sz="0" w:space="0" w:color="auto"/>
      </w:divBdr>
    </w:div>
    <w:div w:id="614486909">
      <w:bodyDiv w:val="1"/>
      <w:marLeft w:val="0"/>
      <w:marRight w:val="0"/>
      <w:marTop w:val="0"/>
      <w:marBottom w:val="0"/>
      <w:divBdr>
        <w:top w:val="none" w:sz="0" w:space="0" w:color="auto"/>
        <w:left w:val="none" w:sz="0" w:space="0" w:color="auto"/>
        <w:bottom w:val="none" w:sz="0" w:space="0" w:color="auto"/>
        <w:right w:val="none" w:sz="0" w:space="0" w:color="auto"/>
      </w:divBdr>
    </w:div>
    <w:div w:id="733773819">
      <w:bodyDiv w:val="1"/>
      <w:marLeft w:val="0"/>
      <w:marRight w:val="0"/>
      <w:marTop w:val="0"/>
      <w:marBottom w:val="0"/>
      <w:divBdr>
        <w:top w:val="none" w:sz="0" w:space="0" w:color="auto"/>
        <w:left w:val="none" w:sz="0" w:space="0" w:color="auto"/>
        <w:bottom w:val="none" w:sz="0" w:space="0" w:color="auto"/>
        <w:right w:val="none" w:sz="0" w:space="0" w:color="auto"/>
      </w:divBdr>
    </w:div>
    <w:div w:id="877593898">
      <w:bodyDiv w:val="1"/>
      <w:marLeft w:val="0"/>
      <w:marRight w:val="0"/>
      <w:marTop w:val="0"/>
      <w:marBottom w:val="0"/>
      <w:divBdr>
        <w:top w:val="none" w:sz="0" w:space="0" w:color="auto"/>
        <w:left w:val="none" w:sz="0" w:space="0" w:color="auto"/>
        <w:bottom w:val="none" w:sz="0" w:space="0" w:color="auto"/>
        <w:right w:val="none" w:sz="0" w:space="0" w:color="auto"/>
      </w:divBdr>
    </w:div>
    <w:div w:id="903030359">
      <w:bodyDiv w:val="1"/>
      <w:marLeft w:val="0"/>
      <w:marRight w:val="0"/>
      <w:marTop w:val="0"/>
      <w:marBottom w:val="0"/>
      <w:divBdr>
        <w:top w:val="none" w:sz="0" w:space="0" w:color="auto"/>
        <w:left w:val="none" w:sz="0" w:space="0" w:color="auto"/>
        <w:bottom w:val="none" w:sz="0" w:space="0" w:color="auto"/>
        <w:right w:val="none" w:sz="0" w:space="0" w:color="auto"/>
      </w:divBdr>
    </w:div>
    <w:div w:id="971833892">
      <w:bodyDiv w:val="1"/>
      <w:marLeft w:val="0"/>
      <w:marRight w:val="0"/>
      <w:marTop w:val="0"/>
      <w:marBottom w:val="0"/>
      <w:divBdr>
        <w:top w:val="none" w:sz="0" w:space="0" w:color="auto"/>
        <w:left w:val="none" w:sz="0" w:space="0" w:color="auto"/>
        <w:bottom w:val="none" w:sz="0" w:space="0" w:color="auto"/>
        <w:right w:val="none" w:sz="0" w:space="0" w:color="auto"/>
      </w:divBdr>
    </w:div>
    <w:div w:id="1021712045">
      <w:bodyDiv w:val="1"/>
      <w:marLeft w:val="0"/>
      <w:marRight w:val="0"/>
      <w:marTop w:val="0"/>
      <w:marBottom w:val="0"/>
      <w:divBdr>
        <w:top w:val="none" w:sz="0" w:space="0" w:color="auto"/>
        <w:left w:val="none" w:sz="0" w:space="0" w:color="auto"/>
        <w:bottom w:val="none" w:sz="0" w:space="0" w:color="auto"/>
        <w:right w:val="none" w:sz="0" w:space="0" w:color="auto"/>
      </w:divBdr>
    </w:div>
    <w:div w:id="1108623767">
      <w:bodyDiv w:val="1"/>
      <w:marLeft w:val="0"/>
      <w:marRight w:val="0"/>
      <w:marTop w:val="0"/>
      <w:marBottom w:val="0"/>
      <w:divBdr>
        <w:top w:val="none" w:sz="0" w:space="0" w:color="auto"/>
        <w:left w:val="none" w:sz="0" w:space="0" w:color="auto"/>
        <w:bottom w:val="none" w:sz="0" w:space="0" w:color="auto"/>
        <w:right w:val="none" w:sz="0" w:space="0" w:color="auto"/>
      </w:divBdr>
    </w:div>
    <w:div w:id="1192648712">
      <w:bodyDiv w:val="1"/>
      <w:marLeft w:val="0"/>
      <w:marRight w:val="0"/>
      <w:marTop w:val="0"/>
      <w:marBottom w:val="0"/>
      <w:divBdr>
        <w:top w:val="none" w:sz="0" w:space="0" w:color="auto"/>
        <w:left w:val="none" w:sz="0" w:space="0" w:color="auto"/>
        <w:bottom w:val="none" w:sz="0" w:space="0" w:color="auto"/>
        <w:right w:val="none" w:sz="0" w:space="0" w:color="auto"/>
      </w:divBdr>
    </w:div>
    <w:div w:id="1357580860">
      <w:bodyDiv w:val="1"/>
      <w:marLeft w:val="0"/>
      <w:marRight w:val="0"/>
      <w:marTop w:val="0"/>
      <w:marBottom w:val="0"/>
      <w:divBdr>
        <w:top w:val="none" w:sz="0" w:space="0" w:color="auto"/>
        <w:left w:val="none" w:sz="0" w:space="0" w:color="auto"/>
        <w:bottom w:val="none" w:sz="0" w:space="0" w:color="auto"/>
        <w:right w:val="none" w:sz="0" w:space="0" w:color="auto"/>
      </w:divBdr>
    </w:div>
    <w:div w:id="1573782851">
      <w:bodyDiv w:val="1"/>
      <w:marLeft w:val="0"/>
      <w:marRight w:val="0"/>
      <w:marTop w:val="0"/>
      <w:marBottom w:val="0"/>
      <w:divBdr>
        <w:top w:val="none" w:sz="0" w:space="0" w:color="auto"/>
        <w:left w:val="none" w:sz="0" w:space="0" w:color="auto"/>
        <w:bottom w:val="none" w:sz="0" w:space="0" w:color="auto"/>
        <w:right w:val="none" w:sz="0" w:space="0" w:color="auto"/>
      </w:divBdr>
    </w:div>
    <w:div w:id="1964729797">
      <w:bodyDiv w:val="1"/>
      <w:marLeft w:val="0"/>
      <w:marRight w:val="0"/>
      <w:marTop w:val="0"/>
      <w:marBottom w:val="0"/>
      <w:divBdr>
        <w:top w:val="none" w:sz="0" w:space="0" w:color="auto"/>
        <w:left w:val="none" w:sz="0" w:space="0" w:color="auto"/>
        <w:bottom w:val="none" w:sz="0" w:space="0" w:color="auto"/>
        <w:right w:val="none" w:sz="0" w:space="0" w:color="auto"/>
      </w:divBdr>
    </w:div>
    <w:div w:id="205156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377A0-65A7-49E4-B618-D570701A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13665</TotalTime>
  <Pages>4</Pages>
  <Words>1523</Words>
  <Characters>8686</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Пользователь Windows</cp:lastModifiedBy>
  <cp:revision>430</cp:revision>
  <cp:lastPrinted>2025-11-18T12:57:00Z</cp:lastPrinted>
  <dcterms:created xsi:type="dcterms:W3CDTF">2021-12-06T08:53:00Z</dcterms:created>
  <dcterms:modified xsi:type="dcterms:W3CDTF">2026-07-16T08:48:00Z</dcterms:modified>
</cp:coreProperties>
</file>