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54EFC" w14:textId="77777777" w:rsidR="00CE04DD" w:rsidRDefault="00CE04DD" w:rsidP="00D07381">
      <w:pPr>
        <w:pStyle w:val="a9"/>
        <w:ind w:left="6237"/>
        <w:jc w:val="both"/>
        <w:rPr>
          <w:rFonts w:eastAsia="Times New Roman" w:cs="Times New Roman"/>
          <w:lang w:val="uk-UA" w:eastAsia="zh-CN"/>
        </w:rPr>
        <w:sectPr w:rsidR="00CE04DD" w:rsidSect="00C27AC9">
          <w:headerReference w:type="default" r:id="rId8"/>
          <w:pgSz w:w="11906" w:h="16838"/>
          <w:pgMar w:top="1134" w:right="567" w:bottom="1418" w:left="1701" w:header="709" w:footer="709" w:gutter="0"/>
          <w:cols w:space="708"/>
          <w:docGrid w:linePitch="360"/>
        </w:sectPr>
      </w:pPr>
    </w:p>
    <w:p w14:paraId="63F0D07E" w14:textId="77777777" w:rsidR="00944B91" w:rsidRDefault="00944B91" w:rsidP="00944B91">
      <w:pPr>
        <w:jc w:val="center"/>
        <w:rPr>
          <w:rFonts w:ascii="Book Antiqua" w:hAnsi="Book Antiqua" w:cs="Book Antiqua"/>
          <w:b/>
          <w:color w:val="1F3864"/>
          <w:sz w:val="28"/>
          <w:szCs w:val="28"/>
          <w:lang w:val="uk-UA"/>
        </w:rPr>
      </w:pPr>
      <w:r>
        <w:rPr>
          <w:rFonts w:ascii="Book Antiqua" w:hAnsi="Book Antiqua" w:cs="Book Antiqua"/>
          <w:noProof/>
          <w:sz w:val="28"/>
          <w:szCs w:val="28"/>
          <w:lang w:val="uk-UA" w:eastAsia="uk-UA"/>
        </w:rPr>
        <w:drawing>
          <wp:inline distT="0" distB="0" distL="0" distR="0" wp14:anchorId="4BCAB6A4" wp14:editId="3ACD7F48">
            <wp:extent cx="432000" cy="608400"/>
            <wp:effectExtent l="0" t="0" r="6350" b="1270"/>
            <wp:docPr id="412858379" name="Рисунок 412858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extLst>
                        <a:ext uri="{28A0092B-C50C-407E-A947-70E740481C1C}">
                          <a14:useLocalDpi xmlns:a14="http://schemas.microsoft.com/office/drawing/2010/main"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14:paraId="287B5F52" w14:textId="77777777" w:rsidR="00944B91" w:rsidRPr="00BD0FA4" w:rsidRDefault="00944B91" w:rsidP="00944B91">
      <w:pPr>
        <w:pStyle w:val="a9"/>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14:paraId="200495B2" w14:textId="77777777" w:rsidR="00944B91" w:rsidRDefault="00944B91" w:rsidP="00944B91">
      <w:pPr>
        <w:pStyle w:val="a9"/>
        <w:jc w:val="center"/>
        <w:rPr>
          <w:b/>
          <w:bCs/>
          <w:color w:val="1F497D" w:themeColor="text2"/>
          <w:sz w:val="28"/>
          <w:szCs w:val="28"/>
          <w:lang w:val="uk-UA"/>
        </w:rPr>
      </w:pPr>
    </w:p>
    <w:p w14:paraId="6AEF9D63" w14:textId="77777777" w:rsidR="00944B91" w:rsidRPr="00BD0FA4" w:rsidRDefault="00944B91" w:rsidP="00944B91">
      <w:pPr>
        <w:pStyle w:val="a9"/>
        <w:jc w:val="center"/>
        <w:rPr>
          <w:b/>
          <w:bCs/>
          <w:color w:val="1F497D" w:themeColor="text2"/>
          <w:sz w:val="28"/>
          <w:szCs w:val="28"/>
          <w:lang w:val="uk-UA"/>
        </w:rPr>
      </w:pPr>
      <w:r>
        <w:rPr>
          <w:b/>
          <w:bCs/>
          <w:color w:val="1F497D" w:themeColor="text2"/>
          <w:sz w:val="28"/>
          <w:szCs w:val="28"/>
          <w:lang w:val="uk-UA"/>
        </w:rPr>
        <w:t xml:space="preserve">П Р О Є К Т   Р І Ш Е Н </w:t>
      </w:r>
      <w:proofErr w:type="spellStart"/>
      <w:r>
        <w:rPr>
          <w:b/>
          <w:bCs/>
          <w:color w:val="1F497D" w:themeColor="text2"/>
          <w:sz w:val="28"/>
          <w:szCs w:val="28"/>
          <w:lang w:val="uk-UA"/>
        </w:rPr>
        <w:t>Н</w:t>
      </w:r>
      <w:proofErr w:type="spellEnd"/>
      <w:r>
        <w:rPr>
          <w:b/>
          <w:bCs/>
          <w:color w:val="1F497D" w:themeColor="text2"/>
          <w:sz w:val="28"/>
          <w:szCs w:val="28"/>
          <w:lang w:val="uk-UA"/>
        </w:rPr>
        <w:t xml:space="preserve"> Я</w:t>
      </w:r>
    </w:p>
    <w:p w14:paraId="0575C2FF" w14:textId="77777777" w:rsidR="00944B91" w:rsidRPr="00C4146F" w:rsidRDefault="00944B91" w:rsidP="00944B91">
      <w:pPr>
        <w:suppressAutoHyphens/>
        <w:spacing w:line="360" w:lineRule="auto"/>
        <w:jc w:val="center"/>
        <w:rPr>
          <w:rFonts w:eastAsia="Calibri" w:cs="font866"/>
        </w:rPr>
      </w:pPr>
    </w:p>
    <w:tbl>
      <w:tblPr>
        <w:tblW w:w="9859" w:type="dxa"/>
        <w:tblInd w:w="-113" w:type="dxa"/>
        <w:tblLook w:val="04A0" w:firstRow="1" w:lastRow="0" w:firstColumn="1" w:lastColumn="0" w:noHBand="0" w:noVBand="1"/>
      </w:tblPr>
      <w:tblGrid>
        <w:gridCol w:w="519"/>
        <w:gridCol w:w="2105"/>
        <w:gridCol w:w="4131"/>
        <w:gridCol w:w="445"/>
        <w:gridCol w:w="2659"/>
      </w:tblGrid>
      <w:tr w:rsidR="00944B91" w14:paraId="30EBCC47" w14:textId="77777777" w:rsidTr="004A1C34">
        <w:tc>
          <w:tcPr>
            <w:tcW w:w="415" w:type="dxa"/>
          </w:tcPr>
          <w:p w14:paraId="11C676FF" w14:textId="77777777" w:rsidR="00944B91" w:rsidRPr="002F3980" w:rsidRDefault="00944B91" w:rsidP="004A1C34">
            <w:pPr>
              <w:pStyle w:val="a9"/>
              <w:jc w:val="center"/>
              <w:rPr>
                <w:rFonts w:eastAsia="Calibri"/>
                <w:lang w:val="uk-UA" w:eastAsia="en-US"/>
              </w:rPr>
            </w:pPr>
            <w:r>
              <w:rPr>
                <w:rFonts w:eastAsia="Calibri"/>
                <w:lang w:val="uk-UA" w:eastAsia="en-US"/>
              </w:rPr>
              <w:t>від</w:t>
            </w:r>
          </w:p>
        </w:tc>
        <w:tc>
          <w:tcPr>
            <w:tcW w:w="2134" w:type="dxa"/>
          </w:tcPr>
          <w:p w14:paraId="05CFDD9F" w14:textId="77777777" w:rsidR="00944B91" w:rsidRPr="002F3980" w:rsidRDefault="00944B91" w:rsidP="004A1C34">
            <w:pPr>
              <w:pStyle w:val="a9"/>
              <w:jc w:val="center"/>
              <w:rPr>
                <w:rFonts w:eastAsia="Calibri"/>
                <w:lang w:val="uk-UA" w:eastAsia="en-US"/>
              </w:rPr>
            </w:pPr>
            <w:r w:rsidRPr="002F3980">
              <w:rPr>
                <w:noProof/>
              </w:rPr>
              <mc:AlternateContent>
                <mc:Choice Requires="wps">
                  <w:drawing>
                    <wp:anchor distT="0" distB="0" distL="114300" distR="114300" simplePos="0" relativeHeight="251666432" behindDoc="0" locked="0" layoutInCell="0" allowOverlap="1" wp14:anchorId="7898AE7E" wp14:editId="146B009A">
                      <wp:simplePos x="0" y="0"/>
                      <wp:positionH relativeFrom="column">
                        <wp:posOffset>-60527</wp:posOffset>
                      </wp:positionH>
                      <wp:positionV relativeFrom="paragraph">
                        <wp:posOffset>164033</wp:posOffset>
                      </wp:positionV>
                      <wp:extent cx="1331366" cy="0"/>
                      <wp:effectExtent l="0" t="0" r="0" b="0"/>
                      <wp:wrapNone/>
                      <wp:docPr id="2038475419" name="Пряма сполучна лінія 1319048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1366"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689993" id="Пряма сполучна лінія 131904841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jpuwEAAGQDAAAOAAAAZHJzL2Uyb0RvYy54bWysU02P2yAQvVfqf0DcG9uJFK2sOHvIdnvZ&#10;tpF2+wMmgG1UYBDDxs6/L7BxumpvVX1AMB+P9x7j3f1sDTurQBpdx5tVzZlyAqV2Q8d/vDx+uuOM&#10;IjgJBp3q+EURv99//LCbfKvWOKKRKrAE4qidfMfHGH1bVSRGZYFW6JVLyR6DhZiOYahkgCmhW1Ot&#10;63pbTRikDygUUYo+vCX5vuD3vRLxe9+Tisx0PHGLZQ1lPeW12u+gHQL4UYsrDfgHFha0S5feoB4g&#10;AnsN+i8oq0VAwj6uBNoK+14LVTQkNU39h5rnEbwqWpI55G820f+DFd/OB3cMmbqY3bN/QvGTmMPD&#10;CG5QhcDLxaeHa7JV1eSpvbXkA/ljYKfpK8pUA68RiwtzH2yGTPrYXMy+3MxWc2QiBZvNptlst5yJ&#10;JVdBuzT6QPGLQsvypuNGu+wDtHB+opiJQLuU5LDDR21MeUvj2JTA19u6Lh2ERsuczXUUhtPBBHaG&#10;PA7lK7JS5n2Z1TENpdG243e3ImhHBfKzk+WaCNq87RMV4zK4KuN25bd4kweR2hPKyzEsBqanLAqu&#10;Y5dn5f252Pz759j/AgAA//8DAFBLAwQUAAYACAAAACEAVwcoYdsAAAAIAQAADwAAAGRycy9kb3du&#10;cmV2LnhtbEyPQUvDQBCF74L/YRnBW7sxUG3TTEoR9CAoNdr7NjsmwexsyG6a+O8d8aDHmfd473v5&#10;bnadOtMQWs8IN8sEFHHlbcs1wvvbw2INKkTD1nSeCeGLAuyKy4vcZNZP/ErnMtZKQjhkBqGJsc+0&#10;DlVDzoSl74lF+/CDM1HOodZ2MJOEu06nSXKrnWlZGhrT031D1Wc5OgQ6jocNP/XTsx0fw8vdvKd1&#10;eUC8vpr3W1CR5vhnhh98QYdCmE5+ZBtUh7DYrMSJkK5kgejSloI6/T50kev/A4pvAAAA//8DAFBL&#10;AQItABQABgAIAAAAIQC2gziS/gAAAOEBAAATAAAAAAAAAAAAAAAAAAAAAABbQ29udGVudF9UeXBl&#10;c10ueG1sUEsBAi0AFAAGAAgAAAAhADj9If/WAAAAlAEAAAsAAAAAAAAAAAAAAAAALwEAAF9yZWxz&#10;Ly5yZWxzUEsBAi0AFAAGAAgAAAAhAIHxuOm7AQAAZAMAAA4AAAAAAAAAAAAAAAAALgIAAGRycy9l&#10;Mm9Eb2MueG1sUEsBAi0AFAAGAAgAAAAhAFcHKGHbAAAACAEAAA8AAAAAAAAAAAAAAAAAFQQAAGRy&#10;cy9kb3ducmV2LnhtbFBLBQYAAAAABAAEAPMAAAAdBQAAAAA=&#10;" o:allowincell="f" strokeweight=".35mm">
                      <v:stroke joinstyle="miter"/>
                    </v:line>
                  </w:pict>
                </mc:Fallback>
              </mc:AlternateContent>
            </w:r>
          </w:p>
        </w:tc>
        <w:tc>
          <w:tcPr>
            <w:tcW w:w="4168" w:type="dxa"/>
          </w:tcPr>
          <w:p w14:paraId="1275CD18" w14:textId="77777777" w:rsidR="00944B91" w:rsidRPr="002F3980" w:rsidRDefault="00944B91" w:rsidP="004A1C34">
            <w:pPr>
              <w:pStyle w:val="a9"/>
              <w:jc w:val="center"/>
              <w:rPr>
                <w:rFonts w:eastAsia="Calibri"/>
                <w:lang w:val="uk-UA" w:eastAsia="en-US"/>
              </w:rPr>
            </w:pPr>
            <w:r w:rsidRPr="002F3980">
              <w:rPr>
                <w:rFonts w:eastAsia="Calibri"/>
                <w:lang w:val="uk-UA" w:eastAsia="en-US"/>
              </w:rPr>
              <w:t>м. Білгород-Дністровський</w:t>
            </w:r>
          </w:p>
        </w:tc>
        <w:tc>
          <w:tcPr>
            <w:tcW w:w="445" w:type="dxa"/>
          </w:tcPr>
          <w:p w14:paraId="4C49CB43" w14:textId="77777777" w:rsidR="00944B91" w:rsidRPr="002F3980" w:rsidRDefault="00944B91" w:rsidP="004A1C34">
            <w:pPr>
              <w:pStyle w:val="a9"/>
              <w:jc w:val="center"/>
              <w:rPr>
                <w:rFonts w:eastAsia="Calibri"/>
                <w:lang w:val="uk-UA" w:eastAsia="en-US"/>
              </w:rPr>
            </w:pPr>
            <w:r w:rsidRPr="002F3980">
              <w:rPr>
                <w:rFonts w:eastAsia="Calibri"/>
                <w:lang w:val="uk-UA" w:eastAsia="en-US"/>
              </w:rPr>
              <w:t>№</w:t>
            </w:r>
          </w:p>
        </w:tc>
        <w:tc>
          <w:tcPr>
            <w:tcW w:w="2697" w:type="dxa"/>
          </w:tcPr>
          <w:p w14:paraId="4607B65C" w14:textId="77777777" w:rsidR="00944B91" w:rsidRPr="002F3980" w:rsidRDefault="00944B91" w:rsidP="004A1C34">
            <w:pPr>
              <w:pStyle w:val="a9"/>
              <w:jc w:val="center"/>
              <w:rPr>
                <w:rFonts w:eastAsia="Calibri"/>
                <w:lang w:val="uk-UA" w:eastAsia="en-US"/>
              </w:rPr>
            </w:pPr>
            <w:r w:rsidRPr="002F3980">
              <w:rPr>
                <w:noProof/>
              </w:rPr>
              <mc:AlternateContent>
                <mc:Choice Requires="wps">
                  <w:drawing>
                    <wp:anchor distT="0" distB="0" distL="114300" distR="114300" simplePos="0" relativeHeight="251664384" behindDoc="0" locked="0" layoutInCell="0" allowOverlap="1" wp14:anchorId="6802CBEA" wp14:editId="4E55C425">
                      <wp:simplePos x="0" y="0"/>
                      <wp:positionH relativeFrom="column">
                        <wp:posOffset>-51714</wp:posOffset>
                      </wp:positionH>
                      <wp:positionV relativeFrom="paragraph">
                        <wp:posOffset>163830</wp:posOffset>
                      </wp:positionV>
                      <wp:extent cx="1410335" cy="0"/>
                      <wp:effectExtent l="0" t="0" r="0" b="0"/>
                      <wp:wrapNone/>
                      <wp:docPr id="2134864810" name="Пряма сполучна лінія 804813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7CA84B9" id="Пряма сполучна лінія 80481309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MYvAEAAGQDAAAOAAAAZHJzL2Uyb0RvYy54bWysU01v3CAQvVfqf0Dcu7Y3bRRZ681hk/SS&#10;tisl/QGzgG0UYBBD1rv/vkDWbtTeqvqAYD4e7z3Gm9uTNeyoAml0HW9WNWfKCZTaDR3/+fzw6YYz&#10;iuAkGHSq42dF/Hb78cNm8q1a44hGqsASiKN28h0fY/RtVZEYlQVaoVcuJXsMFmI6hqGSAaaEbk21&#10;ruvrasIgfUChiFL07i3JtwW/75WIP/qeVGSm44lbLGso6yGv1XYD7RDAj1pcaMA/sLCgXbp0gbqD&#10;COw16L+grBYBCfu4Emgr7HstVNGQ1DT1H2qeRvCqaEnmkF9sov8HK74fd24fMnVxck/+EcULMYe7&#10;EdygCoHns08P12SrqslTu7TkA/l9YIfpG8pUA68RiwunPtgMmfSxUzH7vJitTpGJFGw+N/XV1RfO&#10;xJyroJ0bfaD4VaFledNxo132AVo4PlLMRKCdS3LY4YM2prylcWxK4Ovrui4dhEbLnM11FIbDzgR2&#10;hDwO5SuyUuZ9mdUxDaXRtuM3SxG0owJ572S5JoI2b/tExbgMrsq4XfjN3uRBpPaA8rwPs4HpKYuC&#10;y9jlWXl/Ljb//jm2vwAAAP//AwBQSwMEFAAGAAgAAAAhAEHV1tLcAAAACAEAAA8AAABkcnMvZG93&#10;bnJldi54bWxMj0FPg0AQhe8m/Q+baeKtXSBqKWVpGhM9mGgq1fuWHYHIzhJ2KfjvHeNBj/Pey5v3&#10;5fvZduKCg28dKYjXEQikypmWagVvp4dVCsIHTUZ3jlDBF3rYF4urXGfGTfSKlzLUgkvIZ1pBE0Kf&#10;SemrBq32a9cjsffhBqsDn0MtzaAnLredTKLoTlrdEn9odI/3DVaf5WgV4Pt43NJTPz2b8dG/bOYD&#10;puVRqevlfNiBCDiHvzD8zOfpUPCmsxvJeNEpWKUxJxUkt0zAfhLfMNv5V5BFLv8DFN8AAAD//wMA&#10;UEsBAi0AFAAGAAgAAAAhALaDOJL+AAAA4QEAABMAAAAAAAAAAAAAAAAAAAAAAFtDb250ZW50X1R5&#10;cGVzXS54bWxQSwECLQAUAAYACAAAACEAOP0h/9YAAACUAQAACwAAAAAAAAAAAAAAAAAvAQAAX3Jl&#10;bHMvLnJlbHNQSwECLQAUAAYACAAAACEA6w6DGLwBAABkAwAADgAAAAAAAAAAAAAAAAAuAgAAZHJz&#10;L2Uyb0RvYy54bWxQSwECLQAUAAYACAAAACEAQdXW0twAAAAIAQAADwAAAAAAAAAAAAAAAAAWBAAA&#10;ZHJzL2Rvd25yZXYueG1sUEsFBgAAAAAEAAQA8wAAAB8FAAAAAA==&#10;" o:allowincell="f" strokeweight=".35mm">
                      <v:stroke joinstyle="miter"/>
                    </v:line>
                  </w:pict>
                </mc:Fallback>
              </mc:AlternateContent>
            </w:r>
            <w:r w:rsidRPr="002F3980">
              <w:rPr>
                <w:noProof/>
              </w:rPr>
              <mc:AlternateContent>
                <mc:Choice Requires="wps">
                  <w:drawing>
                    <wp:anchor distT="0" distB="0" distL="114300" distR="114300" simplePos="0" relativeHeight="251665408" behindDoc="0" locked="0" layoutInCell="0" allowOverlap="1" wp14:anchorId="4B52AE1C" wp14:editId="3DEE4CE0">
                      <wp:simplePos x="0" y="0"/>
                      <wp:positionH relativeFrom="column">
                        <wp:posOffset>4498340</wp:posOffset>
                      </wp:positionH>
                      <wp:positionV relativeFrom="paragraph">
                        <wp:posOffset>165100</wp:posOffset>
                      </wp:positionV>
                      <wp:extent cx="1619885" cy="3175"/>
                      <wp:effectExtent l="6350" t="6350" r="12065" b="9525"/>
                      <wp:wrapNone/>
                      <wp:docPr id="701951326"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3175"/>
                              </a:xfrm>
                              <a:prstGeom prst="line">
                                <a:avLst/>
                              </a:prstGeom>
                              <a:noFill/>
                              <a:ln w="12573">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316AF" id="Пряма сполучна лінія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rkuvAEAAFkDAAAOAAAAZHJzL2Uyb0RvYy54bWysU01v2zAMvQ/YfxB0XxynSJsZcXpI1126&#10;LUC7H8BIsi1MEgVRjZN/P0lN3G67DfVBkPjx+PhIr2+P1rCDCqTRtbyezTlTTqDUrm/5z6f7TyvO&#10;KIKTYNCplp8U8dvNxw/r0TdqgQMaqQJLII6a0bd8iNE3VUViUBZohl655OwwWIjpGfpKBhgTujXV&#10;Yj6/rkYM0gcUiihZ716cfFPwu06J+KPrSEVmWp64xXKGcu7zWW3W0PQB/KDFmQb8BwsL2qWiE9Qd&#10;RGDPQf8DZbUISNjFmUBbYddpoUoPqZt6/lc3jwN4VXpJ4pCfZKL3gxXfD1u3C5m6OLpH/4DiFzGH&#10;2wFcrwqBp5NPg6uzVNXoqZlS8oP8LrD9+A1lioHniEWFYxdshkz9sWMR+zSJrY6RiWSsr+vPq9WS&#10;M5F8V/XNshSA5pLrA8WvCi3Ll5Yb7bIU0MDhgWLmAs0lJJsd3mtjyjiNY2PCXyxvrkoGodEye3Mc&#10;hX6/NYEdIG9E+c6F/wizOqa9NNq2fDUFQTMokF+cLGUiaPNyT1SMO6uTBcnbR80e5WkXLqql+RXO&#10;513LC/L2XbJf/4jNbwAAAP//AwBQSwMEFAAGAAgAAAAhAKl64pXgAAAACQEAAA8AAABkcnMvZG93&#10;bnJldi54bWxMj8FOwzAMhu9IvENkJC6IpQxWRmk6VZuQEDt1ICFuWWPaisYpSdaVt8c7wdH2p9/f&#10;n68m24sRfegcKbiZJSCQamc6ahS8vT5dL0GEqMno3hEq+MEAq+L8LNeZcUeqcNzFRnAIhUwraGMc&#10;MilD3aLVYeYGJL59Om915NE30nh95HDby3mSpNLqjvhDqwdct1h/7Q5WwfcmbDy+bD/W1RVV9ftz&#10;2Y7bUqnLi6l8BBFxin8wnPRZHQp22rsDmSB6BffJ8o5RBfOUOzHwkN4uQOxPiwXIIpf/GxS/AAAA&#10;//8DAFBLAQItABQABgAIAAAAIQC2gziS/gAAAOEBAAATAAAAAAAAAAAAAAAAAAAAAABbQ29udGVu&#10;dF9UeXBlc10ueG1sUEsBAi0AFAAGAAgAAAAhADj9If/WAAAAlAEAAAsAAAAAAAAAAAAAAAAALwEA&#10;AF9yZWxzLy5yZWxzUEsBAi0AFAAGAAgAAAAhABrWuS68AQAAWQMAAA4AAAAAAAAAAAAAAAAALgIA&#10;AGRycy9lMm9Eb2MueG1sUEsBAi0AFAAGAAgAAAAhAKl64pXgAAAACQEAAA8AAAAAAAAAAAAAAAAA&#10;FgQAAGRycy9kb3ducmV2LnhtbFBLBQYAAAAABAAEAPMAAAAjBQAAAAA=&#10;" o:allowincell="f" strokeweight=".99pt">
                      <v:stroke joinstyle="miter"/>
                    </v:line>
                  </w:pict>
                </mc:Fallback>
              </mc:AlternateContent>
            </w:r>
          </w:p>
        </w:tc>
      </w:tr>
    </w:tbl>
    <w:p w14:paraId="61088600" w14:textId="77777777" w:rsidR="00944B91" w:rsidRPr="0021798D" w:rsidRDefault="00944B91" w:rsidP="00944B91">
      <w:pPr>
        <w:jc w:val="both"/>
        <w:rPr>
          <w:rFonts w:cs="Times New Roman"/>
          <w:bCs/>
        </w:rPr>
      </w:pPr>
    </w:p>
    <w:tbl>
      <w:tblPr>
        <w:tblW w:w="0" w:type="auto"/>
        <w:tblInd w:w="-142" w:type="dxa"/>
        <w:tblLayout w:type="fixed"/>
        <w:tblLook w:val="0000" w:firstRow="0" w:lastRow="0" w:firstColumn="0" w:lastColumn="0" w:noHBand="0" w:noVBand="0"/>
      </w:tblPr>
      <w:tblGrid>
        <w:gridCol w:w="5013"/>
      </w:tblGrid>
      <w:tr w:rsidR="00944B91" w14:paraId="4CCF67B7" w14:textId="77777777" w:rsidTr="004A1C34">
        <w:trPr>
          <w:trHeight w:val="1049"/>
        </w:trPr>
        <w:tc>
          <w:tcPr>
            <w:tcW w:w="5013" w:type="dxa"/>
          </w:tcPr>
          <w:p w14:paraId="1F098F69" w14:textId="334FBA93" w:rsidR="00944B91" w:rsidRPr="00944B91" w:rsidRDefault="00944B91" w:rsidP="00944B91">
            <w:pPr>
              <w:pStyle w:val="a9"/>
              <w:jc w:val="both"/>
              <w:rPr>
                <w:lang w:val="uk-UA"/>
              </w:rPr>
            </w:pPr>
            <w:r w:rsidRPr="00944B91">
              <w:rPr>
                <w:lang w:val="uk-UA"/>
              </w:rPr>
              <w:t>Про внесення змін та доповнень до рішення Білгород-Дністровської міської ради від 14.09.2023 року № 868-</w:t>
            </w:r>
            <w:r w:rsidRPr="00944B91">
              <w:rPr>
                <w:lang w:val="en-US"/>
              </w:rPr>
              <w:t>V</w:t>
            </w:r>
            <w:r w:rsidRPr="00944B91">
              <w:rPr>
                <w:lang w:val="uk-UA"/>
              </w:rPr>
              <w:t>ІІІ «Про</w:t>
            </w:r>
            <w:r>
              <w:rPr>
                <w:lang w:val="uk-UA"/>
              </w:rPr>
              <w:t xml:space="preserve"> </w:t>
            </w:r>
            <w:r w:rsidRPr="00944B91">
              <w:rPr>
                <w:lang w:val="uk-UA"/>
              </w:rPr>
              <w:t>затвердження цільової Програми «Питна вода міста Білгорода-Дністровського на 2024-2026 роки»</w:t>
            </w:r>
          </w:p>
        </w:tc>
      </w:tr>
    </w:tbl>
    <w:p w14:paraId="0CB58FD5" w14:textId="77777777" w:rsidR="00756929" w:rsidRDefault="00756929" w:rsidP="00944B91">
      <w:pPr>
        <w:ind w:firstLine="709"/>
        <w:jc w:val="both"/>
        <w:rPr>
          <w:lang w:val="uk-UA"/>
        </w:rPr>
      </w:pPr>
    </w:p>
    <w:p w14:paraId="4172E2C9" w14:textId="597D752F" w:rsidR="00756929" w:rsidRPr="00756929" w:rsidRDefault="00756929" w:rsidP="00944B91">
      <w:pPr>
        <w:ind w:firstLine="709"/>
        <w:jc w:val="both"/>
        <w:rPr>
          <w:lang w:val="uk-UA"/>
        </w:rPr>
      </w:pPr>
      <w:r w:rsidRPr="00756929">
        <w:rPr>
          <w:lang w:val="uk-UA"/>
        </w:rPr>
        <w:t xml:space="preserve">Враховуючи рішення виконавчого комітету від </w:t>
      </w:r>
      <w:r w:rsidR="00E8764B">
        <w:rPr>
          <w:lang w:val="uk-UA"/>
        </w:rPr>
        <w:t>12.08.2026</w:t>
      </w:r>
      <w:r w:rsidRPr="00756929">
        <w:rPr>
          <w:lang w:val="uk-UA"/>
        </w:rPr>
        <w:t xml:space="preserve"> року № </w:t>
      </w:r>
      <w:r w:rsidR="00E8764B">
        <w:rPr>
          <w:lang w:val="uk-UA"/>
        </w:rPr>
        <w:t>427</w:t>
      </w:r>
      <w:r w:rsidRPr="00756929">
        <w:rPr>
          <w:lang w:val="uk-UA"/>
        </w:rPr>
        <w:t xml:space="preserve"> «Про схвалення проєкту рішення Білгород-Дністровської міської ради «Про внесення змін та доповнень до цільової Програми «Питна вода міста Білгород-Дністровського на 2024-2026 роки», керуючись пунктом 5 частини першої ст. 91 Бюджетного кодексу України, ст. 25, пунктом 22 частини першої ст. 26, частиною четвертою ст. 61, частиною другою ст. 64 Закону України «Про місцеве самоврядування в Україні», Білгород-Дністровська міська рада</w:t>
      </w:r>
    </w:p>
    <w:p w14:paraId="6F732284" w14:textId="77777777" w:rsidR="00756929" w:rsidRPr="00756929" w:rsidRDefault="00756929" w:rsidP="00944B91">
      <w:pPr>
        <w:ind w:firstLine="709"/>
        <w:jc w:val="both"/>
        <w:rPr>
          <w:lang w:val="uk-UA"/>
        </w:rPr>
      </w:pPr>
    </w:p>
    <w:p w14:paraId="2F001891" w14:textId="77777777" w:rsidR="00756929" w:rsidRPr="00756929" w:rsidRDefault="00756929" w:rsidP="00944B91">
      <w:pPr>
        <w:jc w:val="both"/>
        <w:rPr>
          <w:b/>
          <w:bCs/>
          <w:lang w:val="uk-UA"/>
        </w:rPr>
      </w:pPr>
      <w:r w:rsidRPr="00756929">
        <w:rPr>
          <w:b/>
          <w:bCs/>
          <w:lang w:val="uk-UA"/>
        </w:rPr>
        <w:t>ВИРІШИЛА:</w:t>
      </w:r>
    </w:p>
    <w:p w14:paraId="31BB3AD5" w14:textId="77777777" w:rsidR="00756929" w:rsidRPr="00756929" w:rsidRDefault="00756929" w:rsidP="00944B91">
      <w:pPr>
        <w:jc w:val="both"/>
        <w:rPr>
          <w:lang w:val="uk-UA"/>
        </w:rPr>
      </w:pPr>
    </w:p>
    <w:p w14:paraId="76CCD425" w14:textId="77777777" w:rsidR="00756929" w:rsidRPr="00756929" w:rsidRDefault="00756929" w:rsidP="00944B91">
      <w:pPr>
        <w:ind w:firstLine="709"/>
        <w:jc w:val="both"/>
        <w:rPr>
          <w:lang w:val="uk-UA"/>
        </w:rPr>
      </w:pPr>
      <w:r w:rsidRPr="00756929">
        <w:rPr>
          <w:lang w:val="uk-UA"/>
        </w:rPr>
        <w:t xml:space="preserve">1. </w:t>
      </w:r>
      <w:proofErr w:type="spellStart"/>
      <w:r w:rsidRPr="00756929">
        <w:rPr>
          <w:lang w:val="uk-UA"/>
        </w:rPr>
        <w:t>Внести</w:t>
      </w:r>
      <w:proofErr w:type="spellEnd"/>
      <w:r w:rsidRPr="00756929">
        <w:rPr>
          <w:lang w:val="uk-UA"/>
        </w:rPr>
        <w:t xml:space="preserve"> зміни та доповнення до рішення Білгород-Дністровської міської ради від 14.09.2023 року № 868-VІІІ «Про затвердження цільової Програми «Питна вода міста Білгород-Дністровського на 2024-2026 роки» шляхом викладення у новій редакції, згідно з додатком.</w:t>
      </w:r>
    </w:p>
    <w:p w14:paraId="2AF37652" w14:textId="77777777" w:rsidR="00756929" w:rsidRPr="00756929" w:rsidRDefault="00756929" w:rsidP="00944B91">
      <w:pPr>
        <w:ind w:firstLine="709"/>
        <w:jc w:val="both"/>
        <w:rPr>
          <w:lang w:val="uk-UA"/>
        </w:rPr>
      </w:pPr>
      <w:r w:rsidRPr="00756929">
        <w:rPr>
          <w:lang w:val="uk-UA"/>
        </w:rPr>
        <w:t>2. Контроль за виконанням рішення покласти на постійну комісію Білгород-Дністровської міської ради з питань житлово-комунального господарства, транспорту, зв’язку, управління комунальною власністю (голова комісії Олександр МОРОЗОВ).</w:t>
      </w:r>
    </w:p>
    <w:p w14:paraId="60C7312D" w14:textId="77777777" w:rsidR="00D07381" w:rsidRPr="00C4146F" w:rsidRDefault="00D07381" w:rsidP="00944B91">
      <w:pPr>
        <w:pStyle w:val="a9"/>
        <w:ind w:firstLine="709"/>
        <w:rPr>
          <w:rFonts w:eastAsia="Times New Roman" w:cs="Times New Roman"/>
          <w:lang w:val="uk-UA" w:eastAsia="zh-CN"/>
        </w:rPr>
      </w:pPr>
    </w:p>
    <w:p w14:paraId="54B68841" w14:textId="77777777" w:rsidR="00D07381" w:rsidRDefault="00D07381" w:rsidP="00944B91">
      <w:pPr>
        <w:pStyle w:val="a9"/>
        <w:rPr>
          <w:rFonts w:eastAsia="Times New Roman" w:cs="Times New Roman"/>
          <w:lang w:val="uk-UA" w:eastAsia="zh-CN"/>
        </w:rPr>
      </w:pPr>
    </w:p>
    <w:p w14:paraId="4EA13F9F" w14:textId="255A239C" w:rsidR="00756929" w:rsidRDefault="00756929" w:rsidP="00944B91">
      <w:pPr>
        <w:pStyle w:val="a9"/>
        <w:ind w:left="4678"/>
        <w:jc w:val="both"/>
        <w:rPr>
          <w:rFonts w:eastAsia="Times New Roman" w:cs="Times New Roman"/>
          <w:lang w:val="uk-UA" w:eastAsia="zh-CN"/>
        </w:rPr>
      </w:pPr>
      <w:r>
        <w:rPr>
          <w:rFonts w:eastAsia="Times New Roman" w:cs="Times New Roman"/>
          <w:lang w:val="uk-UA" w:eastAsia="zh-CN"/>
        </w:rPr>
        <w:t>Проєкт рішення підготовлений Департаментом житлово-комунального</w:t>
      </w:r>
      <w:r w:rsidR="00494F4D">
        <w:rPr>
          <w:rFonts w:eastAsia="Times New Roman" w:cs="Times New Roman"/>
          <w:lang w:val="uk-UA" w:eastAsia="zh-CN"/>
        </w:rPr>
        <w:t xml:space="preserve"> господарства та капітального будівництва за дорученням виконавчого комітету міської ради</w:t>
      </w:r>
    </w:p>
    <w:p w14:paraId="19E8993D" w14:textId="77777777" w:rsidR="00652064" w:rsidRDefault="00652064" w:rsidP="00944B91">
      <w:pPr>
        <w:pStyle w:val="a9"/>
        <w:ind w:left="4678"/>
        <w:jc w:val="both"/>
        <w:rPr>
          <w:rFonts w:eastAsia="Times New Roman" w:cs="Times New Roman"/>
          <w:lang w:val="uk-UA" w:eastAsia="zh-CN"/>
        </w:rPr>
      </w:pPr>
    </w:p>
    <w:p w14:paraId="6742FE81" w14:textId="77777777" w:rsidR="00652064" w:rsidRDefault="00652064" w:rsidP="00944B91">
      <w:pPr>
        <w:pStyle w:val="a9"/>
        <w:ind w:left="4678"/>
        <w:jc w:val="both"/>
        <w:rPr>
          <w:rFonts w:eastAsia="Times New Roman" w:cs="Times New Roman"/>
          <w:lang w:val="uk-UA" w:eastAsia="zh-CN"/>
        </w:rPr>
      </w:pPr>
    </w:p>
    <w:p w14:paraId="4D85ED1B" w14:textId="77777777" w:rsidR="00652064" w:rsidRPr="00C4146F" w:rsidRDefault="00652064" w:rsidP="00944B91">
      <w:pPr>
        <w:pStyle w:val="a9"/>
        <w:ind w:left="4678"/>
        <w:jc w:val="both"/>
        <w:rPr>
          <w:rFonts w:eastAsia="Times New Roman" w:cs="Times New Roman"/>
          <w:lang w:val="uk-UA" w:eastAsia="zh-CN"/>
        </w:rPr>
      </w:pPr>
    </w:p>
    <w:p w14:paraId="7995F795" w14:textId="77777777" w:rsidR="00D07381" w:rsidRDefault="00D07381" w:rsidP="00944B91">
      <w:pPr>
        <w:pStyle w:val="a9"/>
        <w:rPr>
          <w:rFonts w:eastAsia="Times New Roman" w:cs="Times New Roman"/>
          <w:lang w:val="uk-UA" w:eastAsia="zh-CN"/>
        </w:rPr>
      </w:pPr>
    </w:p>
    <w:p w14:paraId="3E6BBF19" w14:textId="77777777" w:rsidR="007458D0" w:rsidRDefault="007458D0" w:rsidP="00944B91">
      <w:pPr>
        <w:pStyle w:val="a9"/>
        <w:rPr>
          <w:rFonts w:eastAsia="Times New Roman" w:cs="Times New Roman"/>
          <w:lang w:val="uk-UA" w:eastAsia="zh-CN"/>
        </w:rPr>
      </w:pPr>
    </w:p>
    <w:p w14:paraId="7532AC1D" w14:textId="77777777" w:rsidR="007458D0" w:rsidRDefault="007458D0" w:rsidP="00944B91">
      <w:pPr>
        <w:pStyle w:val="a9"/>
        <w:rPr>
          <w:rFonts w:eastAsia="Times New Roman" w:cs="Times New Roman"/>
          <w:lang w:val="uk-UA" w:eastAsia="zh-CN"/>
        </w:rPr>
      </w:pPr>
    </w:p>
    <w:p w14:paraId="41B351CB" w14:textId="77777777" w:rsidR="007458D0" w:rsidRDefault="007458D0" w:rsidP="00944B91">
      <w:pPr>
        <w:pStyle w:val="a9"/>
        <w:rPr>
          <w:rFonts w:eastAsia="Times New Roman" w:cs="Times New Roman"/>
          <w:lang w:val="uk-UA" w:eastAsia="zh-CN"/>
        </w:rPr>
      </w:pPr>
    </w:p>
    <w:p w14:paraId="4B13344C" w14:textId="77777777" w:rsidR="007458D0" w:rsidRDefault="007458D0" w:rsidP="00944B91">
      <w:pPr>
        <w:pStyle w:val="a9"/>
        <w:rPr>
          <w:rFonts w:eastAsia="Times New Roman" w:cs="Times New Roman"/>
          <w:lang w:val="uk-UA" w:eastAsia="zh-CN"/>
        </w:rPr>
      </w:pPr>
    </w:p>
    <w:p w14:paraId="778BE948" w14:textId="77777777" w:rsidR="007458D0" w:rsidRDefault="007458D0" w:rsidP="00944B91">
      <w:pPr>
        <w:pStyle w:val="a9"/>
        <w:rPr>
          <w:rFonts w:eastAsia="Times New Roman" w:cs="Times New Roman"/>
          <w:lang w:val="uk-UA" w:eastAsia="zh-CN"/>
        </w:rPr>
      </w:pPr>
    </w:p>
    <w:p w14:paraId="658CD091" w14:textId="77777777" w:rsidR="00CE04DD" w:rsidRDefault="00CE04DD" w:rsidP="007458D0">
      <w:pPr>
        <w:tabs>
          <w:tab w:val="left" w:pos="5245"/>
        </w:tabs>
        <w:ind w:left="5812" w:firstLine="7"/>
        <w:contextualSpacing/>
        <w:rPr>
          <w:lang w:val="uk-UA"/>
        </w:rPr>
      </w:pPr>
    </w:p>
    <w:p w14:paraId="25E60671" w14:textId="77777777" w:rsidR="00652064" w:rsidRDefault="00652064" w:rsidP="007458D0">
      <w:pPr>
        <w:tabs>
          <w:tab w:val="left" w:pos="5245"/>
        </w:tabs>
        <w:ind w:left="5812" w:firstLine="7"/>
        <w:contextualSpacing/>
        <w:sectPr w:rsidR="00652064" w:rsidSect="00CE04DD">
          <w:headerReference w:type="default" r:id="rId10"/>
          <w:headerReference w:type="first" r:id="rId11"/>
          <w:type w:val="continuous"/>
          <w:pgSz w:w="11906" w:h="16838"/>
          <w:pgMar w:top="1134" w:right="567" w:bottom="1418" w:left="1701" w:header="709" w:footer="709" w:gutter="0"/>
          <w:pgNumType w:start="1"/>
          <w:cols w:space="708"/>
          <w:titlePg/>
          <w:docGrid w:linePitch="360"/>
        </w:sectPr>
      </w:pPr>
    </w:p>
    <w:p w14:paraId="5E5C34A5" w14:textId="63B09039" w:rsidR="007458D0" w:rsidRPr="00BE2EC5" w:rsidRDefault="007458D0" w:rsidP="007458D0">
      <w:pPr>
        <w:tabs>
          <w:tab w:val="left" w:pos="5245"/>
        </w:tabs>
        <w:ind w:left="5812" w:firstLine="7"/>
        <w:contextualSpacing/>
      </w:pPr>
      <w:proofErr w:type="spellStart"/>
      <w:r w:rsidRPr="00BE2EC5">
        <w:lastRenderedPageBreak/>
        <w:t>Додаток</w:t>
      </w:r>
      <w:proofErr w:type="spellEnd"/>
    </w:p>
    <w:p w14:paraId="125C8E90" w14:textId="77777777" w:rsidR="007458D0" w:rsidRPr="00BE2EC5" w:rsidRDefault="007458D0" w:rsidP="007458D0">
      <w:pPr>
        <w:tabs>
          <w:tab w:val="left" w:pos="5245"/>
        </w:tabs>
        <w:ind w:left="5812" w:firstLine="7"/>
        <w:contextualSpacing/>
      </w:pPr>
      <w:r w:rsidRPr="00BE2EC5">
        <w:t xml:space="preserve">до </w:t>
      </w:r>
      <w:proofErr w:type="spellStart"/>
      <w:r w:rsidRPr="00BE2EC5">
        <w:t>рішення</w:t>
      </w:r>
      <w:proofErr w:type="spellEnd"/>
      <w:r w:rsidRPr="00BE2EC5">
        <w:t xml:space="preserve"> </w:t>
      </w:r>
      <w:proofErr w:type="spellStart"/>
      <w:r w:rsidRPr="00BE2EC5">
        <w:t>міської</w:t>
      </w:r>
      <w:proofErr w:type="spellEnd"/>
      <w:r w:rsidRPr="00BE2EC5">
        <w:t xml:space="preserve"> ради</w:t>
      </w:r>
    </w:p>
    <w:p w14:paraId="03D5DE04" w14:textId="77777777" w:rsidR="007458D0" w:rsidRPr="00BE2EC5" w:rsidRDefault="007458D0" w:rsidP="007458D0">
      <w:pPr>
        <w:tabs>
          <w:tab w:val="left" w:pos="5245"/>
        </w:tabs>
        <w:ind w:left="5812" w:firstLine="7"/>
        <w:contextualSpacing/>
      </w:pPr>
    </w:p>
    <w:p w14:paraId="3EB2FFAB" w14:textId="77777777" w:rsidR="007458D0" w:rsidRPr="00BE2EC5" w:rsidRDefault="007458D0" w:rsidP="007458D0">
      <w:pPr>
        <w:tabs>
          <w:tab w:val="left" w:pos="5245"/>
        </w:tabs>
        <w:ind w:left="5812" w:firstLine="7"/>
        <w:contextualSpacing/>
      </w:pPr>
      <w:proofErr w:type="spellStart"/>
      <w:r w:rsidRPr="00BE2EC5">
        <w:t>від</w:t>
      </w:r>
      <w:proofErr w:type="spellEnd"/>
      <w:r w:rsidRPr="00BE2EC5">
        <w:t xml:space="preserve"> _____________ № ___________</w:t>
      </w:r>
    </w:p>
    <w:p w14:paraId="74071025" w14:textId="77777777" w:rsidR="007458D0" w:rsidRPr="00BE2EC5" w:rsidRDefault="007458D0" w:rsidP="007458D0">
      <w:pPr>
        <w:tabs>
          <w:tab w:val="left" w:pos="5245"/>
        </w:tabs>
        <w:ind w:left="419" w:firstLine="5245"/>
        <w:contextualSpacing/>
        <w:jc w:val="center"/>
      </w:pPr>
    </w:p>
    <w:p w14:paraId="4E035127" w14:textId="77777777" w:rsidR="007458D0" w:rsidRDefault="007458D0" w:rsidP="007458D0">
      <w:pPr>
        <w:tabs>
          <w:tab w:val="left" w:pos="5245"/>
        </w:tabs>
        <w:ind w:left="419" w:firstLine="5245"/>
        <w:contextualSpacing/>
        <w:jc w:val="center"/>
      </w:pPr>
    </w:p>
    <w:p w14:paraId="704D2CCB" w14:textId="77777777" w:rsidR="007458D0" w:rsidRDefault="007458D0" w:rsidP="007458D0">
      <w:pPr>
        <w:tabs>
          <w:tab w:val="left" w:pos="5245"/>
        </w:tabs>
        <w:ind w:left="419" w:firstLine="5245"/>
        <w:contextualSpacing/>
        <w:jc w:val="center"/>
      </w:pPr>
    </w:p>
    <w:p w14:paraId="5BBC499A" w14:textId="77777777" w:rsidR="007458D0" w:rsidRDefault="007458D0" w:rsidP="007458D0">
      <w:pPr>
        <w:contextualSpacing/>
        <w:jc w:val="center"/>
      </w:pPr>
    </w:p>
    <w:p w14:paraId="61607B79" w14:textId="77777777" w:rsidR="007458D0" w:rsidRDefault="007458D0" w:rsidP="007458D0">
      <w:pPr>
        <w:contextualSpacing/>
        <w:jc w:val="center"/>
      </w:pPr>
    </w:p>
    <w:p w14:paraId="4D6DCBB0" w14:textId="77777777" w:rsidR="007458D0" w:rsidRDefault="007458D0" w:rsidP="007458D0">
      <w:pPr>
        <w:contextualSpacing/>
        <w:jc w:val="center"/>
      </w:pPr>
    </w:p>
    <w:p w14:paraId="082C0D03" w14:textId="77777777" w:rsidR="007458D0" w:rsidRDefault="007458D0" w:rsidP="007458D0">
      <w:pPr>
        <w:contextualSpacing/>
        <w:jc w:val="center"/>
      </w:pPr>
    </w:p>
    <w:p w14:paraId="1CFBD90D" w14:textId="77777777" w:rsidR="007458D0" w:rsidRDefault="007458D0" w:rsidP="007458D0">
      <w:pPr>
        <w:contextualSpacing/>
        <w:jc w:val="center"/>
      </w:pPr>
    </w:p>
    <w:p w14:paraId="04C27A9A" w14:textId="77777777" w:rsidR="007458D0" w:rsidRDefault="007458D0" w:rsidP="007458D0">
      <w:pPr>
        <w:contextualSpacing/>
        <w:jc w:val="center"/>
      </w:pPr>
    </w:p>
    <w:p w14:paraId="33E6263C" w14:textId="77777777" w:rsidR="007458D0" w:rsidRDefault="007458D0" w:rsidP="007458D0">
      <w:pPr>
        <w:contextualSpacing/>
        <w:jc w:val="center"/>
      </w:pPr>
    </w:p>
    <w:p w14:paraId="1F559FCB" w14:textId="77777777" w:rsidR="007458D0" w:rsidRDefault="007458D0" w:rsidP="007458D0">
      <w:pPr>
        <w:contextualSpacing/>
        <w:jc w:val="center"/>
      </w:pPr>
    </w:p>
    <w:p w14:paraId="32DFF9FA" w14:textId="77777777" w:rsidR="007458D0" w:rsidRDefault="007458D0" w:rsidP="007458D0">
      <w:pPr>
        <w:contextualSpacing/>
        <w:jc w:val="center"/>
      </w:pPr>
    </w:p>
    <w:p w14:paraId="5585AD62" w14:textId="77777777" w:rsidR="007458D0" w:rsidRDefault="007458D0" w:rsidP="007458D0">
      <w:pPr>
        <w:contextualSpacing/>
        <w:jc w:val="center"/>
      </w:pPr>
    </w:p>
    <w:p w14:paraId="04595FF9" w14:textId="77777777" w:rsidR="007458D0" w:rsidRDefault="007458D0" w:rsidP="007458D0">
      <w:pPr>
        <w:contextualSpacing/>
        <w:jc w:val="center"/>
      </w:pPr>
    </w:p>
    <w:p w14:paraId="73C37EFD" w14:textId="77777777" w:rsidR="007458D0" w:rsidRDefault="007458D0" w:rsidP="007458D0">
      <w:pPr>
        <w:contextualSpacing/>
        <w:jc w:val="center"/>
        <w:rPr>
          <w:b/>
        </w:rPr>
      </w:pPr>
    </w:p>
    <w:p w14:paraId="2DEB9E35" w14:textId="77777777" w:rsidR="007458D0" w:rsidRDefault="007458D0" w:rsidP="007458D0">
      <w:pPr>
        <w:contextualSpacing/>
        <w:jc w:val="center"/>
        <w:rPr>
          <w:b/>
        </w:rPr>
      </w:pPr>
    </w:p>
    <w:p w14:paraId="4321191E" w14:textId="77777777" w:rsidR="007458D0" w:rsidRDefault="007458D0" w:rsidP="007458D0">
      <w:pPr>
        <w:contextualSpacing/>
        <w:jc w:val="center"/>
        <w:rPr>
          <w:b/>
        </w:rPr>
      </w:pPr>
    </w:p>
    <w:p w14:paraId="67CD60C6" w14:textId="77777777" w:rsidR="007458D0" w:rsidRPr="00320C90" w:rsidRDefault="007458D0" w:rsidP="007458D0">
      <w:pPr>
        <w:contextualSpacing/>
        <w:jc w:val="center"/>
        <w:rPr>
          <w:b/>
        </w:rPr>
      </w:pPr>
    </w:p>
    <w:p w14:paraId="4D0673B4" w14:textId="77777777" w:rsidR="007458D0" w:rsidRPr="00320C90" w:rsidRDefault="007458D0" w:rsidP="007458D0">
      <w:pPr>
        <w:contextualSpacing/>
        <w:jc w:val="center"/>
        <w:rPr>
          <w:b/>
        </w:rPr>
      </w:pPr>
    </w:p>
    <w:p w14:paraId="0B91B030" w14:textId="77777777" w:rsidR="007458D0" w:rsidRPr="007458D0" w:rsidRDefault="007458D0" w:rsidP="007458D0">
      <w:pPr>
        <w:contextualSpacing/>
        <w:jc w:val="center"/>
        <w:rPr>
          <w:b/>
          <w:lang w:val="uk-UA"/>
        </w:rPr>
      </w:pPr>
    </w:p>
    <w:p w14:paraId="6F20D536" w14:textId="77777777" w:rsidR="007458D0" w:rsidRPr="007458D0" w:rsidRDefault="007458D0" w:rsidP="007458D0">
      <w:pPr>
        <w:contextualSpacing/>
        <w:jc w:val="center"/>
        <w:rPr>
          <w:b/>
          <w:lang w:val="uk-UA"/>
        </w:rPr>
      </w:pPr>
    </w:p>
    <w:p w14:paraId="59A06629" w14:textId="77777777" w:rsidR="007458D0" w:rsidRPr="007458D0" w:rsidRDefault="007458D0" w:rsidP="007458D0">
      <w:pPr>
        <w:contextualSpacing/>
        <w:jc w:val="center"/>
        <w:rPr>
          <w:lang w:val="uk-UA"/>
        </w:rPr>
      </w:pPr>
      <w:r w:rsidRPr="007458D0">
        <w:rPr>
          <w:b/>
          <w:bCs/>
          <w:color w:val="000000"/>
          <w:lang w:val="uk-UA"/>
        </w:rPr>
        <w:t xml:space="preserve">Цільова програма </w:t>
      </w:r>
    </w:p>
    <w:p w14:paraId="797C224F" w14:textId="77777777" w:rsidR="007458D0" w:rsidRPr="007458D0" w:rsidRDefault="007458D0" w:rsidP="007458D0">
      <w:pPr>
        <w:contextualSpacing/>
        <w:jc w:val="center"/>
        <w:rPr>
          <w:lang w:val="uk-UA"/>
        </w:rPr>
      </w:pPr>
      <w:r w:rsidRPr="007458D0">
        <w:rPr>
          <w:b/>
          <w:bCs/>
          <w:color w:val="000000"/>
          <w:lang w:val="uk-UA"/>
        </w:rPr>
        <w:t xml:space="preserve">«Питна вода міста Білгорода - Дністровського  </w:t>
      </w:r>
    </w:p>
    <w:p w14:paraId="2A3D34B9" w14:textId="77777777" w:rsidR="007458D0" w:rsidRPr="007458D0" w:rsidRDefault="007458D0" w:rsidP="007458D0">
      <w:pPr>
        <w:contextualSpacing/>
        <w:jc w:val="center"/>
        <w:rPr>
          <w:b/>
          <w:color w:val="000000"/>
          <w:lang w:val="uk-UA"/>
        </w:rPr>
      </w:pPr>
      <w:r w:rsidRPr="007458D0">
        <w:rPr>
          <w:b/>
          <w:color w:val="000000"/>
          <w:lang w:val="uk-UA"/>
        </w:rPr>
        <w:t>на 2024-2026 роки»</w:t>
      </w:r>
    </w:p>
    <w:p w14:paraId="091C7926" w14:textId="77777777" w:rsidR="007458D0" w:rsidRPr="007458D0" w:rsidRDefault="007458D0" w:rsidP="007458D0">
      <w:pPr>
        <w:contextualSpacing/>
        <w:jc w:val="center"/>
        <w:rPr>
          <w:b/>
          <w:color w:val="000000"/>
          <w:lang w:val="uk-UA"/>
        </w:rPr>
      </w:pPr>
      <w:r w:rsidRPr="007458D0">
        <w:rPr>
          <w:b/>
          <w:color w:val="000000"/>
          <w:lang w:val="uk-UA"/>
        </w:rPr>
        <w:t xml:space="preserve">(нова редакція) </w:t>
      </w:r>
    </w:p>
    <w:p w14:paraId="24605569" w14:textId="77777777" w:rsidR="007458D0" w:rsidRPr="007458D0" w:rsidRDefault="007458D0" w:rsidP="007458D0">
      <w:pPr>
        <w:contextualSpacing/>
        <w:jc w:val="center"/>
        <w:rPr>
          <w:b/>
          <w:lang w:val="uk-UA"/>
        </w:rPr>
      </w:pPr>
    </w:p>
    <w:p w14:paraId="1EB9763D" w14:textId="77777777" w:rsidR="007458D0" w:rsidRPr="007458D0" w:rsidRDefault="007458D0" w:rsidP="007458D0">
      <w:pPr>
        <w:contextualSpacing/>
        <w:jc w:val="center"/>
        <w:rPr>
          <w:lang w:val="uk-UA"/>
        </w:rPr>
      </w:pPr>
    </w:p>
    <w:p w14:paraId="4BF9B483" w14:textId="77777777" w:rsidR="007458D0" w:rsidRPr="007458D0" w:rsidRDefault="007458D0" w:rsidP="007458D0">
      <w:pPr>
        <w:contextualSpacing/>
        <w:jc w:val="center"/>
        <w:rPr>
          <w:lang w:val="uk-UA"/>
        </w:rPr>
      </w:pPr>
    </w:p>
    <w:p w14:paraId="458EE1D4" w14:textId="77777777" w:rsidR="007458D0" w:rsidRPr="007458D0" w:rsidRDefault="007458D0" w:rsidP="007458D0">
      <w:pPr>
        <w:contextualSpacing/>
        <w:jc w:val="center"/>
        <w:rPr>
          <w:lang w:val="uk-UA"/>
        </w:rPr>
      </w:pPr>
    </w:p>
    <w:p w14:paraId="157A4C7F" w14:textId="77777777" w:rsidR="007458D0" w:rsidRPr="007458D0" w:rsidRDefault="007458D0" w:rsidP="007458D0">
      <w:pPr>
        <w:contextualSpacing/>
        <w:jc w:val="center"/>
        <w:rPr>
          <w:lang w:val="uk-UA"/>
        </w:rPr>
      </w:pPr>
    </w:p>
    <w:p w14:paraId="0FD56CBF" w14:textId="77777777" w:rsidR="007458D0" w:rsidRPr="007458D0" w:rsidRDefault="007458D0" w:rsidP="007458D0">
      <w:pPr>
        <w:contextualSpacing/>
        <w:jc w:val="center"/>
        <w:rPr>
          <w:lang w:val="uk-UA"/>
        </w:rPr>
      </w:pPr>
    </w:p>
    <w:p w14:paraId="09B98F3E" w14:textId="77777777" w:rsidR="007458D0" w:rsidRPr="007458D0" w:rsidRDefault="007458D0" w:rsidP="007458D0">
      <w:pPr>
        <w:contextualSpacing/>
        <w:jc w:val="center"/>
        <w:rPr>
          <w:lang w:val="uk-UA"/>
        </w:rPr>
      </w:pPr>
    </w:p>
    <w:p w14:paraId="2EB8E550" w14:textId="77777777" w:rsidR="007458D0" w:rsidRPr="007458D0" w:rsidRDefault="007458D0" w:rsidP="007458D0">
      <w:pPr>
        <w:contextualSpacing/>
        <w:jc w:val="center"/>
        <w:rPr>
          <w:lang w:val="uk-UA"/>
        </w:rPr>
      </w:pPr>
    </w:p>
    <w:p w14:paraId="0641F2DA" w14:textId="77777777" w:rsidR="007458D0" w:rsidRPr="007458D0" w:rsidRDefault="007458D0" w:rsidP="007458D0">
      <w:pPr>
        <w:contextualSpacing/>
        <w:jc w:val="center"/>
        <w:rPr>
          <w:lang w:val="uk-UA"/>
        </w:rPr>
      </w:pPr>
    </w:p>
    <w:p w14:paraId="2B0E3EEF" w14:textId="77777777" w:rsidR="007458D0" w:rsidRPr="007458D0" w:rsidRDefault="007458D0" w:rsidP="007458D0">
      <w:pPr>
        <w:contextualSpacing/>
        <w:jc w:val="center"/>
        <w:rPr>
          <w:lang w:val="uk-UA"/>
        </w:rPr>
      </w:pPr>
    </w:p>
    <w:p w14:paraId="5C9110F8" w14:textId="77777777" w:rsidR="007458D0" w:rsidRPr="007458D0" w:rsidRDefault="007458D0" w:rsidP="007458D0">
      <w:pPr>
        <w:contextualSpacing/>
        <w:jc w:val="center"/>
        <w:rPr>
          <w:lang w:val="uk-UA"/>
        </w:rPr>
      </w:pPr>
    </w:p>
    <w:p w14:paraId="4444D222" w14:textId="77777777" w:rsidR="007458D0" w:rsidRPr="007458D0" w:rsidRDefault="007458D0" w:rsidP="007458D0">
      <w:pPr>
        <w:contextualSpacing/>
        <w:jc w:val="center"/>
        <w:rPr>
          <w:lang w:val="uk-UA"/>
        </w:rPr>
      </w:pPr>
    </w:p>
    <w:p w14:paraId="1F3E4C9A" w14:textId="77777777" w:rsidR="007458D0" w:rsidRPr="007458D0" w:rsidRDefault="007458D0" w:rsidP="007458D0">
      <w:pPr>
        <w:contextualSpacing/>
        <w:jc w:val="center"/>
        <w:rPr>
          <w:lang w:val="uk-UA"/>
        </w:rPr>
      </w:pPr>
    </w:p>
    <w:p w14:paraId="340D7927" w14:textId="77777777" w:rsidR="007458D0" w:rsidRPr="007458D0" w:rsidRDefault="007458D0" w:rsidP="007458D0">
      <w:pPr>
        <w:contextualSpacing/>
        <w:jc w:val="center"/>
        <w:rPr>
          <w:lang w:val="uk-UA"/>
        </w:rPr>
      </w:pPr>
    </w:p>
    <w:p w14:paraId="03ED9268" w14:textId="77777777" w:rsidR="007458D0" w:rsidRPr="007458D0" w:rsidRDefault="007458D0" w:rsidP="007458D0">
      <w:pPr>
        <w:contextualSpacing/>
        <w:jc w:val="center"/>
        <w:rPr>
          <w:lang w:val="uk-UA"/>
        </w:rPr>
      </w:pPr>
    </w:p>
    <w:p w14:paraId="4C164CF6" w14:textId="77777777" w:rsidR="007458D0" w:rsidRPr="007458D0" w:rsidRDefault="007458D0" w:rsidP="007458D0">
      <w:pPr>
        <w:contextualSpacing/>
        <w:jc w:val="center"/>
        <w:rPr>
          <w:lang w:val="uk-UA"/>
        </w:rPr>
      </w:pPr>
    </w:p>
    <w:p w14:paraId="0E936784" w14:textId="77777777" w:rsidR="007458D0" w:rsidRPr="007458D0" w:rsidRDefault="007458D0" w:rsidP="007458D0">
      <w:pPr>
        <w:contextualSpacing/>
        <w:jc w:val="center"/>
        <w:rPr>
          <w:lang w:val="uk-UA"/>
        </w:rPr>
      </w:pPr>
    </w:p>
    <w:p w14:paraId="47F6E6E1" w14:textId="77777777" w:rsidR="007458D0" w:rsidRPr="007458D0" w:rsidRDefault="007458D0" w:rsidP="007458D0">
      <w:pPr>
        <w:contextualSpacing/>
        <w:jc w:val="center"/>
        <w:rPr>
          <w:lang w:val="uk-UA"/>
        </w:rPr>
      </w:pPr>
    </w:p>
    <w:p w14:paraId="66041ADB" w14:textId="77777777" w:rsidR="007458D0" w:rsidRPr="007458D0" w:rsidRDefault="007458D0" w:rsidP="007458D0">
      <w:pPr>
        <w:contextualSpacing/>
        <w:jc w:val="center"/>
        <w:rPr>
          <w:lang w:val="uk-UA"/>
        </w:rPr>
      </w:pPr>
    </w:p>
    <w:p w14:paraId="46872A96" w14:textId="77777777" w:rsidR="007458D0" w:rsidRPr="007458D0" w:rsidRDefault="007458D0" w:rsidP="007458D0">
      <w:pPr>
        <w:contextualSpacing/>
        <w:jc w:val="center"/>
        <w:rPr>
          <w:lang w:val="uk-UA"/>
        </w:rPr>
      </w:pPr>
      <w:r w:rsidRPr="007458D0">
        <w:rPr>
          <w:lang w:val="uk-UA"/>
        </w:rPr>
        <w:t>м. Білгород-Дністровський</w:t>
      </w:r>
    </w:p>
    <w:p w14:paraId="4A798CF7" w14:textId="77777777" w:rsidR="007458D0" w:rsidRPr="007458D0" w:rsidRDefault="007458D0" w:rsidP="007458D0">
      <w:pPr>
        <w:contextualSpacing/>
        <w:jc w:val="center"/>
        <w:rPr>
          <w:lang w:val="uk-UA"/>
        </w:rPr>
      </w:pPr>
      <w:r w:rsidRPr="007458D0">
        <w:rPr>
          <w:lang w:val="uk-UA"/>
        </w:rPr>
        <w:t>2023 р.</w:t>
      </w:r>
    </w:p>
    <w:p w14:paraId="3421BCB8" w14:textId="77777777" w:rsidR="007458D0" w:rsidRPr="007458D0" w:rsidRDefault="007458D0" w:rsidP="007458D0">
      <w:pPr>
        <w:contextualSpacing/>
        <w:jc w:val="center"/>
        <w:rPr>
          <w:lang w:val="uk-UA"/>
        </w:rPr>
      </w:pPr>
    </w:p>
    <w:p w14:paraId="0D51A248" w14:textId="77777777" w:rsidR="007458D0" w:rsidRPr="007458D0" w:rsidRDefault="007458D0" w:rsidP="007458D0">
      <w:pPr>
        <w:contextualSpacing/>
        <w:jc w:val="center"/>
        <w:rPr>
          <w:lang w:val="uk-UA"/>
        </w:rPr>
      </w:pPr>
      <w:r w:rsidRPr="007458D0">
        <w:rPr>
          <w:lang w:val="uk-UA"/>
        </w:rPr>
        <w:lastRenderedPageBreak/>
        <w:t>ЗМІСТ</w:t>
      </w:r>
    </w:p>
    <w:p w14:paraId="0FCB69EB" w14:textId="77777777" w:rsidR="007458D0" w:rsidRPr="007458D0" w:rsidRDefault="007458D0" w:rsidP="007458D0">
      <w:pPr>
        <w:contextualSpacing/>
        <w:jc w:val="center"/>
        <w:rPr>
          <w:lang w:val="uk-UA"/>
        </w:rPr>
      </w:pPr>
    </w:p>
    <w:p w14:paraId="09AB13F9" w14:textId="77777777" w:rsidR="007458D0" w:rsidRPr="007458D0" w:rsidRDefault="007458D0" w:rsidP="007458D0">
      <w:pPr>
        <w:tabs>
          <w:tab w:val="left" w:pos="915"/>
          <w:tab w:val="center" w:pos="4710"/>
        </w:tabs>
        <w:contextualSpacing/>
        <w:jc w:val="center"/>
        <w:rPr>
          <w:b/>
          <w:lang w:val="uk-UA"/>
        </w:rPr>
      </w:pPr>
    </w:p>
    <w:p w14:paraId="0329E265" w14:textId="77777777" w:rsidR="007458D0" w:rsidRPr="007458D0" w:rsidRDefault="007458D0" w:rsidP="007458D0">
      <w:pPr>
        <w:tabs>
          <w:tab w:val="right" w:leader="dot" w:pos="9639"/>
        </w:tabs>
        <w:contextualSpacing/>
        <w:jc w:val="both"/>
        <w:rPr>
          <w:lang w:val="uk-UA"/>
        </w:rPr>
      </w:pPr>
      <w:r w:rsidRPr="007458D0">
        <w:rPr>
          <w:lang w:val="uk-UA"/>
        </w:rPr>
        <w:t>Розділ 1. Паспорт Програми …………………………………………....…….................3</w:t>
      </w:r>
    </w:p>
    <w:p w14:paraId="78DEF33C" w14:textId="77777777" w:rsidR="007458D0" w:rsidRPr="007458D0" w:rsidRDefault="007458D0" w:rsidP="007458D0">
      <w:pPr>
        <w:tabs>
          <w:tab w:val="right" w:leader="dot" w:pos="9639"/>
        </w:tabs>
        <w:contextualSpacing/>
        <w:jc w:val="both"/>
        <w:rPr>
          <w:lang w:val="uk-UA"/>
        </w:rPr>
      </w:pPr>
    </w:p>
    <w:p w14:paraId="1C264DFF" w14:textId="77777777" w:rsidR="007458D0" w:rsidRPr="007458D0" w:rsidRDefault="007458D0" w:rsidP="007458D0">
      <w:pPr>
        <w:tabs>
          <w:tab w:val="right" w:leader="dot" w:pos="9639"/>
        </w:tabs>
        <w:contextualSpacing/>
        <w:jc w:val="both"/>
        <w:rPr>
          <w:lang w:val="uk-UA"/>
        </w:rPr>
      </w:pPr>
      <w:r w:rsidRPr="007458D0">
        <w:rPr>
          <w:lang w:val="uk-UA"/>
        </w:rPr>
        <w:t xml:space="preserve">Розділ 2. Визначення проблеми, на розв’язання якої спрямована Програма ……….4 </w:t>
      </w:r>
    </w:p>
    <w:p w14:paraId="048AEA29" w14:textId="77777777" w:rsidR="007458D0" w:rsidRPr="007458D0" w:rsidRDefault="007458D0" w:rsidP="007458D0">
      <w:pPr>
        <w:tabs>
          <w:tab w:val="right" w:leader="dot" w:pos="9639"/>
        </w:tabs>
        <w:contextualSpacing/>
        <w:jc w:val="both"/>
        <w:rPr>
          <w:lang w:val="uk-UA"/>
        </w:rPr>
      </w:pPr>
    </w:p>
    <w:p w14:paraId="6045D50C" w14:textId="77777777" w:rsidR="007458D0" w:rsidRPr="007458D0" w:rsidRDefault="007458D0" w:rsidP="007458D0">
      <w:pPr>
        <w:tabs>
          <w:tab w:val="right" w:leader="dot" w:pos="9639"/>
        </w:tabs>
        <w:contextualSpacing/>
        <w:jc w:val="both"/>
        <w:rPr>
          <w:lang w:val="uk-UA"/>
        </w:rPr>
      </w:pPr>
      <w:r w:rsidRPr="007458D0">
        <w:rPr>
          <w:lang w:val="uk-UA"/>
        </w:rPr>
        <w:t>Розділ 3. Визначення мети Програми…………………………...……………………....7</w:t>
      </w:r>
    </w:p>
    <w:p w14:paraId="720B295D" w14:textId="77777777" w:rsidR="007458D0" w:rsidRPr="007458D0" w:rsidRDefault="007458D0" w:rsidP="007458D0">
      <w:pPr>
        <w:tabs>
          <w:tab w:val="right" w:leader="dot" w:pos="9639"/>
        </w:tabs>
        <w:contextualSpacing/>
        <w:jc w:val="both"/>
        <w:rPr>
          <w:lang w:val="uk-UA"/>
        </w:rPr>
      </w:pPr>
    </w:p>
    <w:p w14:paraId="313EC63A" w14:textId="77777777" w:rsidR="007458D0" w:rsidRPr="007458D0" w:rsidRDefault="007458D0" w:rsidP="007458D0">
      <w:pPr>
        <w:tabs>
          <w:tab w:val="right" w:leader="dot" w:pos="9639"/>
        </w:tabs>
        <w:contextualSpacing/>
        <w:jc w:val="both"/>
        <w:rPr>
          <w:lang w:val="uk-UA"/>
        </w:rPr>
      </w:pPr>
      <w:r w:rsidRPr="007458D0">
        <w:rPr>
          <w:lang w:val="uk-UA"/>
        </w:rPr>
        <w:t xml:space="preserve">Розділ 4. Обґрунтування завдань і засобів розв’язання </w:t>
      </w:r>
    </w:p>
    <w:p w14:paraId="50477935" w14:textId="77777777" w:rsidR="007458D0" w:rsidRPr="007458D0" w:rsidRDefault="007458D0" w:rsidP="007458D0">
      <w:pPr>
        <w:tabs>
          <w:tab w:val="right" w:leader="dot" w:pos="9639"/>
        </w:tabs>
        <w:contextualSpacing/>
        <w:jc w:val="both"/>
        <w:rPr>
          <w:lang w:val="uk-UA"/>
        </w:rPr>
      </w:pPr>
      <w:r w:rsidRPr="007458D0">
        <w:rPr>
          <w:lang w:val="uk-UA"/>
        </w:rPr>
        <w:t>проблеми, показники результативності…………………………….…………………..7</w:t>
      </w:r>
    </w:p>
    <w:p w14:paraId="6101D3CC" w14:textId="77777777" w:rsidR="007458D0" w:rsidRPr="007458D0" w:rsidRDefault="007458D0" w:rsidP="007458D0">
      <w:pPr>
        <w:tabs>
          <w:tab w:val="right" w:leader="dot" w:pos="9639"/>
        </w:tabs>
        <w:contextualSpacing/>
        <w:jc w:val="both"/>
        <w:rPr>
          <w:lang w:val="uk-UA"/>
        </w:rPr>
      </w:pPr>
    </w:p>
    <w:p w14:paraId="1E272861" w14:textId="77777777" w:rsidR="007458D0" w:rsidRPr="007458D0" w:rsidRDefault="007458D0" w:rsidP="007458D0">
      <w:pPr>
        <w:tabs>
          <w:tab w:val="right" w:leader="dot" w:pos="9639"/>
        </w:tabs>
        <w:contextualSpacing/>
        <w:jc w:val="both"/>
        <w:rPr>
          <w:lang w:val="uk-UA"/>
        </w:rPr>
      </w:pPr>
      <w:r w:rsidRPr="007458D0">
        <w:rPr>
          <w:lang w:val="uk-UA"/>
        </w:rPr>
        <w:t>Розділ 5. Очікувані результати виконання Програми ……..…………..…...................7</w:t>
      </w:r>
    </w:p>
    <w:p w14:paraId="5F44E0F6" w14:textId="77777777" w:rsidR="007458D0" w:rsidRPr="007458D0" w:rsidRDefault="007458D0" w:rsidP="007458D0">
      <w:pPr>
        <w:tabs>
          <w:tab w:val="right" w:leader="dot" w:pos="9639"/>
        </w:tabs>
        <w:contextualSpacing/>
        <w:jc w:val="both"/>
        <w:rPr>
          <w:lang w:val="uk-UA"/>
        </w:rPr>
      </w:pPr>
    </w:p>
    <w:p w14:paraId="70772165" w14:textId="77777777" w:rsidR="007458D0" w:rsidRPr="007458D0" w:rsidRDefault="007458D0" w:rsidP="007458D0">
      <w:pPr>
        <w:tabs>
          <w:tab w:val="right" w:leader="dot" w:pos="9639"/>
        </w:tabs>
        <w:contextualSpacing/>
        <w:jc w:val="both"/>
        <w:rPr>
          <w:lang w:val="uk-UA"/>
        </w:rPr>
      </w:pPr>
      <w:r w:rsidRPr="007458D0">
        <w:rPr>
          <w:lang w:val="uk-UA"/>
        </w:rPr>
        <w:t>Розділ 6. Обсяги та джерела фінансування Програми………………….…...................8</w:t>
      </w:r>
    </w:p>
    <w:p w14:paraId="25490C57" w14:textId="77777777" w:rsidR="007458D0" w:rsidRPr="007458D0" w:rsidRDefault="007458D0" w:rsidP="007458D0">
      <w:pPr>
        <w:tabs>
          <w:tab w:val="right" w:leader="dot" w:pos="9639"/>
        </w:tabs>
        <w:contextualSpacing/>
        <w:jc w:val="both"/>
        <w:rPr>
          <w:lang w:val="uk-UA"/>
        </w:rPr>
      </w:pPr>
    </w:p>
    <w:p w14:paraId="7E6B27C3" w14:textId="77777777" w:rsidR="007458D0" w:rsidRPr="007458D0" w:rsidRDefault="007458D0" w:rsidP="007458D0">
      <w:pPr>
        <w:tabs>
          <w:tab w:val="right" w:leader="dot" w:pos="9639"/>
        </w:tabs>
        <w:contextualSpacing/>
        <w:jc w:val="both"/>
        <w:rPr>
          <w:lang w:val="uk-UA"/>
        </w:rPr>
      </w:pPr>
      <w:r w:rsidRPr="007458D0">
        <w:rPr>
          <w:lang w:val="uk-UA"/>
        </w:rPr>
        <w:t>Розділ 7. Строки та етапи виконання Програми ………………………………………8</w:t>
      </w:r>
    </w:p>
    <w:p w14:paraId="6FE172F3" w14:textId="77777777" w:rsidR="007458D0" w:rsidRPr="007458D0" w:rsidRDefault="007458D0" w:rsidP="007458D0">
      <w:pPr>
        <w:tabs>
          <w:tab w:val="right" w:leader="dot" w:pos="9639"/>
        </w:tabs>
        <w:contextualSpacing/>
        <w:jc w:val="both"/>
        <w:rPr>
          <w:lang w:val="uk-UA"/>
        </w:rPr>
      </w:pPr>
    </w:p>
    <w:p w14:paraId="3703D215" w14:textId="77777777" w:rsidR="007458D0" w:rsidRPr="007458D0" w:rsidRDefault="007458D0" w:rsidP="007458D0">
      <w:pPr>
        <w:tabs>
          <w:tab w:val="right" w:leader="dot" w:pos="9639"/>
        </w:tabs>
        <w:contextualSpacing/>
        <w:jc w:val="both"/>
        <w:rPr>
          <w:lang w:val="uk-UA"/>
        </w:rPr>
      </w:pPr>
      <w:r w:rsidRPr="007458D0">
        <w:rPr>
          <w:lang w:val="uk-UA"/>
        </w:rPr>
        <w:t>Розділ 8.  Координація та контроль за ходом виконання Програми ..…………….... 8</w:t>
      </w:r>
    </w:p>
    <w:p w14:paraId="289F4892" w14:textId="77777777" w:rsidR="007458D0" w:rsidRPr="007458D0" w:rsidRDefault="007458D0" w:rsidP="007458D0">
      <w:pPr>
        <w:tabs>
          <w:tab w:val="right" w:leader="dot" w:pos="9639"/>
        </w:tabs>
        <w:contextualSpacing/>
        <w:jc w:val="both"/>
        <w:rPr>
          <w:lang w:val="uk-UA"/>
        </w:rPr>
      </w:pPr>
    </w:p>
    <w:p w14:paraId="01AFD3D2" w14:textId="77777777" w:rsidR="007458D0" w:rsidRPr="007458D0" w:rsidRDefault="007458D0" w:rsidP="007458D0">
      <w:pPr>
        <w:tabs>
          <w:tab w:val="right" w:leader="dot" w:pos="9639"/>
        </w:tabs>
        <w:contextualSpacing/>
        <w:jc w:val="both"/>
        <w:rPr>
          <w:lang w:val="uk-UA"/>
        </w:rPr>
      </w:pPr>
    </w:p>
    <w:p w14:paraId="515DDD67" w14:textId="77777777" w:rsidR="007458D0" w:rsidRPr="007458D0" w:rsidRDefault="007458D0" w:rsidP="007458D0">
      <w:pPr>
        <w:contextualSpacing/>
        <w:jc w:val="center"/>
        <w:outlineLvl w:val="4"/>
        <w:rPr>
          <w:b/>
          <w:u w:val="single"/>
          <w:lang w:val="uk-UA"/>
        </w:rPr>
      </w:pPr>
    </w:p>
    <w:p w14:paraId="1903A884" w14:textId="77777777" w:rsidR="007458D0" w:rsidRPr="007458D0" w:rsidRDefault="007458D0" w:rsidP="007458D0">
      <w:pPr>
        <w:contextualSpacing/>
        <w:jc w:val="center"/>
        <w:outlineLvl w:val="4"/>
        <w:rPr>
          <w:b/>
          <w:u w:val="single"/>
          <w:lang w:val="uk-UA"/>
        </w:rPr>
      </w:pPr>
    </w:p>
    <w:p w14:paraId="3C64903E" w14:textId="77777777" w:rsidR="007458D0" w:rsidRPr="007458D0" w:rsidRDefault="007458D0" w:rsidP="007458D0">
      <w:pPr>
        <w:contextualSpacing/>
        <w:jc w:val="center"/>
        <w:outlineLvl w:val="4"/>
        <w:rPr>
          <w:b/>
          <w:u w:val="single"/>
          <w:lang w:val="uk-UA"/>
        </w:rPr>
      </w:pPr>
    </w:p>
    <w:p w14:paraId="78FE6E84" w14:textId="77777777" w:rsidR="007458D0" w:rsidRPr="007458D0" w:rsidRDefault="007458D0" w:rsidP="007458D0">
      <w:pPr>
        <w:contextualSpacing/>
        <w:jc w:val="center"/>
        <w:outlineLvl w:val="4"/>
        <w:rPr>
          <w:b/>
          <w:u w:val="single"/>
          <w:lang w:val="uk-UA"/>
        </w:rPr>
      </w:pPr>
    </w:p>
    <w:p w14:paraId="53E2AF8B" w14:textId="77777777" w:rsidR="007458D0" w:rsidRPr="007458D0" w:rsidRDefault="007458D0" w:rsidP="007458D0">
      <w:pPr>
        <w:contextualSpacing/>
        <w:jc w:val="center"/>
        <w:outlineLvl w:val="4"/>
        <w:rPr>
          <w:b/>
          <w:u w:val="single"/>
          <w:lang w:val="uk-UA"/>
        </w:rPr>
      </w:pPr>
    </w:p>
    <w:p w14:paraId="3A754F6C" w14:textId="77777777" w:rsidR="007458D0" w:rsidRPr="007458D0" w:rsidRDefault="007458D0" w:rsidP="007458D0">
      <w:pPr>
        <w:contextualSpacing/>
        <w:jc w:val="center"/>
        <w:outlineLvl w:val="4"/>
        <w:rPr>
          <w:b/>
          <w:u w:val="single"/>
          <w:lang w:val="uk-UA"/>
        </w:rPr>
      </w:pPr>
    </w:p>
    <w:p w14:paraId="4174B99A" w14:textId="77777777" w:rsidR="007458D0" w:rsidRPr="007458D0" w:rsidRDefault="007458D0" w:rsidP="007458D0">
      <w:pPr>
        <w:contextualSpacing/>
        <w:jc w:val="center"/>
        <w:outlineLvl w:val="4"/>
        <w:rPr>
          <w:b/>
          <w:u w:val="single"/>
          <w:lang w:val="uk-UA"/>
        </w:rPr>
      </w:pPr>
    </w:p>
    <w:p w14:paraId="36011AD8" w14:textId="77777777" w:rsidR="007458D0" w:rsidRPr="007458D0" w:rsidRDefault="007458D0" w:rsidP="007458D0">
      <w:pPr>
        <w:contextualSpacing/>
        <w:jc w:val="center"/>
        <w:outlineLvl w:val="4"/>
        <w:rPr>
          <w:b/>
          <w:u w:val="single"/>
          <w:lang w:val="uk-UA"/>
        </w:rPr>
      </w:pPr>
    </w:p>
    <w:p w14:paraId="636F9866" w14:textId="77777777" w:rsidR="007458D0" w:rsidRPr="007458D0" w:rsidRDefault="007458D0" w:rsidP="007458D0">
      <w:pPr>
        <w:contextualSpacing/>
        <w:jc w:val="center"/>
        <w:outlineLvl w:val="4"/>
        <w:rPr>
          <w:b/>
          <w:u w:val="single"/>
          <w:lang w:val="uk-UA"/>
        </w:rPr>
      </w:pPr>
    </w:p>
    <w:p w14:paraId="4B366948" w14:textId="77777777" w:rsidR="007458D0" w:rsidRPr="007458D0" w:rsidRDefault="007458D0" w:rsidP="007458D0">
      <w:pPr>
        <w:contextualSpacing/>
        <w:jc w:val="center"/>
        <w:outlineLvl w:val="4"/>
        <w:rPr>
          <w:b/>
          <w:u w:val="single"/>
          <w:lang w:val="uk-UA"/>
        </w:rPr>
      </w:pPr>
    </w:p>
    <w:p w14:paraId="0171BC09" w14:textId="77777777" w:rsidR="007458D0" w:rsidRPr="007458D0" w:rsidRDefault="007458D0" w:rsidP="007458D0">
      <w:pPr>
        <w:contextualSpacing/>
        <w:jc w:val="center"/>
        <w:outlineLvl w:val="4"/>
        <w:rPr>
          <w:b/>
          <w:u w:val="single"/>
          <w:lang w:val="uk-UA"/>
        </w:rPr>
      </w:pPr>
    </w:p>
    <w:p w14:paraId="034766B0" w14:textId="77777777" w:rsidR="007458D0" w:rsidRPr="007458D0" w:rsidRDefault="007458D0" w:rsidP="007458D0">
      <w:pPr>
        <w:contextualSpacing/>
        <w:jc w:val="center"/>
        <w:outlineLvl w:val="4"/>
        <w:rPr>
          <w:b/>
          <w:u w:val="single"/>
          <w:lang w:val="uk-UA"/>
        </w:rPr>
      </w:pPr>
    </w:p>
    <w:p w14:paraId="653B1101" w14:textId="77777777" w:rsidR="007458D0" w:rsidRPr="007458D0" w:rsidRDefault="007458D0" w:rsidP="007458D0">
      <w:pPr>
        <w:contextualSpacing/>
        <w:jc w:val="center"/>
        <w:outlineLvl w:val="4"/>
        <w:rPr>
          <w:b/>
          <w:u w:val="single"/>
          <w:lang w:val="uk-UA"/>
        </w:rPr>
      </w:pPr>
    </w:p>
    <w:p w14:paraId="26083901" w14:textId="77777777" w:rsidR="007458D0" w:rsidRPr="007458D0" w:rsidRDefault="007458D0" w:rsidP="007458D0">
      <w:pPr>
        <w:contextualSpacing/>
        <w:jc w:val="center"/>
        <w:outlineLvl w:val="4"/>
        <w:rPr>
          <w:b/>
          <w:u w:val="single"/>
          <w:lang w:val="uk-UA"/>
        </w:rPr>
      </w:pPr>
    </w:p>
    <w:p w14:paraId="247F9A3B" w14:textId="77777777" w:rsidR="007458D0" w:rsidRPr="007458D0" w:rsidRDefault="007458D0" w:rsidP="007458D0">
      <w:pPr>
        <w:contextualSpacing/>
        <w:jc w:val="center"/>
        <w:outlineLvl w:val="4"/>
        <w:rPr>
          <w:b/>
          <w:u w:val="single"/>
          <w:lang w:val="uk-UA"/>
        </w:rPr>
      </w:pPr>
    </w:p>
    <w:p w14:paraId="4E4C8C1F" w14:textId="77777777" w:rsidR="007458D0" w:rsidRPr="007458D0" w:rsidRDefault="007458D0" w:rsidP="007458D0">
      <w:pPr>
        <w:contextualSpacing/>
        <w:jc w:val="center"/>
        <w:outlineLvl w:val="4"/>
        <w:rPr>
          <w:b/>
          <w:u w:val="single"/>
          <w:lang w:val="uk-UA"/>
        </w:rPr>
      </w:pPr>
    </w:p>
    <w:p w14:paraId="69A84E10" w14:textId="77777777" w:rsidR="007458D0" w:rsidRPr="007458D0" w:rsidRDefault="007458D0" w:rsidP="007458D0">
      <w:pPr>
        <w:contextualSpacing/>
        <w:jc w:val="center"/>
        <w:outlineLvl w:val="4"/>
        <w:rPr>
          <w:b/>
          <w:u w:val="single"/>
          <w:lang w:val="uk-UA"/>
        </w:rPr>
      </w:pPr>
    </w:p>
    <w:p w14:paraId="78C79C9E" w14:textId="77777777" w:rsidR="007458D0" w:rsidRPr="007458D0" w:rsidRDefault="007458D0" w:rsidP="007458D0">
      <w:pPr>
        <w:contextualSpacing/>
        <w:jc w:val="center"/>
        <w:outlineLvl w:val="4"/>
        <w:rPr>
          <w:b/>
          <w:u w:val="single"/>
          <w:lang w:val="uk-UA"/>
        </w:rPr>
      </w:pPr>
    </w:p>
    <w:p w14:paraId="1CD04D51" w14:textId="77777777" w:rsidR="007458D0" w:rsidRPr="007458D0" w:rsidRDefault="007458D0" w:rsidP="007458D0">
      <w:pPr>
        <w:contextualSpacing/>
        <w:jc w:val="center"/>
        <w:outlineLvl w:val="4"/>
        <w:rPr>
          <w:b/>
          <w:u w:val="single"/>
          <w:lang w:val="uk-UA"/>
        </w:rPr>
      </w:pPr>
    </w:p>
    <w:p w14:paraId="7E32CFE6" w14:textId="77777777" w:rsidR="007458D0" w:rsidRPr="007458D0" w:rsidRDefault="007458D0" w:rsidP="007458D0">
      <w:pPr>
        <w:contextualSpacing/>
        <w:jc w:val="center"/>
        <w:outlineLvl w:val="4"/>
        <w:rPr>
          <w:b/>
          <w:u w:val="single"/>
          <w:lang w:val="uk-UA"/>
        </w:rPr>
      </w:pPr>
    </w:p>
    <w:p w14:paraId="7E5EA296" w14:textId="77777777" w:rsidR="007458D0" w:rsidRPr="007458D0" w:rsidRDefault="007458D0" w:rsidP="007458D0">
      <w:pPr>
        <w:contextualSpacing/>
        <w:jc w:val="center"/>
        <w:outlineLvl w:val="4"/>
        <w:rPr>
          <w:b/>
          <w:u w:val="single"/>
          <w:lang w:val="uk-UA"/>
        </w:rPr>
      </w:pPr>
    </w:p>
    <w:p w14:paraId="0F905466" w14:textId="77777777" w:rsidR="007458D0" w:rsidRPr="007458D0" w:rsidRDefault="007458D0" w:rsidP="007458D0">
      <w:pPr>
        <w:contextualSpacing/>
        <w:jc w:val="center"/>
        <w:outlineLvl w:val="4"/>
        <w:rPr>
          <w:b/>
          <w:u w:val="single"/>
          <w:lang w:val="uk-UA"/>
        </w:rPr>
      </w:pPr>
    </w:p>
    <w:p w14:paraId="2F0282EE" w14:textId="77777777" w:rsidR="007458D0" w:rsidRPr="007458D0" w:rsidRDefault="007458D0" w:rsidP="007458D0">
      <w:pPr>
        <w:contextualSpacing/>
        <w:jc w:val="center"/>
        <w:outlineLvl w:val="4"/>
        <w:rPr>
          <w:b/>
          <w:u w:val="single"/>
          <w:lang w:val="uk-UA"/>
        </w:rPr>
      </w:pPr>
    </w:p>
    <w:p w14:paraId="0E65AEF1" w14:textId="77777777" w:rsidR="007458D0" w:rsidRPr="007458D0" w:rsidRDefault="007458D0" w:rsidP="007458D0">
      <w:pPr>
        <w:contextualSpacing/>
        <w:jc w:val="center"/>
        <w:outlineLvl w:val="4"/>
        <w:rPr>
          <w:b/>
          <w:u w:val="single"/>
          <w:lang w:val="uk-UA"/>
        </w:rPr>
      </w:pPr>
    </w:p>
    <w:p w14:paraId="6DF51C27" w14:textId="77777777" w:rsidR="007458D0" w:rsidRPr="007458D0" w:rsidRDefault="007458D0" w:rsidP="007458D0">
      <w:pPr>
        <w:contextualSpacing/>
        <w:jc w:val="center"/>
        <w:outlineLvl w:val="4"/>
        <w:rPr>
          <w:b/>
          <w:u w:val="single"/>
          <w:lang w:val="uk-UA"/>
        </w:rPr>
      </w:pPr>
    </w:p>
    <w:p w14:paraId="6F4604BE" w14:textId="77777777" w:rsidR="007458D0" w:rsidRPr="007458D0" w:rsidRDefault="007458D0" w:rsidP="007458D0">
      <w:pPr>
        <w:contextualSpacing/>
        <w:jc w:val="center"/>
        <w:outlineLvl w:val="4"/>
        <w:rPr>
          <w:b/>
          <w:u w:val="single"/>
          <w:lang w:val="uk-UA"/>
        </w:rPr>
      </w:pPr>
    </w:p>
    <w:p w14:paraId="6C30E189" w14:textId="77777777" w:rsidR="007458D0" w:rsidRPr="007458D0" w:rsidRDefault="007458D0" w:rsidP="007458D0">
      <w:pPr>
        <w:contextualSpacing/>
        <w:jc w:val="center"/>
        <w:outlineLvl w:val="4"/>
        <w:rPr>
          <w:b/>
          <w:u w:val="single"/>
          <w:lang w:val="uk-UA"/>
        </w:rPr>
      </w:pPr>
    </w:p>
    <w:p w14:paraId="2A492FFE" w14:textId="77777777" w:rsidR="007458D0" w:rsidRPr="007458D0" w:rsidRDefault="007458D0" w:rsidP="007458D0">
      <w:pPr>
        <w:contextualSpacing/>
        <w:jc w:val="center"/>
        <w:outlineLvl w:val="4"/>
        <w:rPr>
          <w:b/>
          <w:u w:val="single"/>
          <w:lang w:val="uk-UA"/>
        </w:rPr>
      </w:pPr>
    </w:p>
    <w:p w14:paraId="54C2FA6A" w14:textId="77777777" w:rsidR="007458D0" w:rsidRPr="007458D0" w:rsidRDefault="007458D0" w:rsidP="007458D0">
      <w:pPr>
        <w:contextualSpacing/>
        <w:outlineLvl w:val="4"/>
        <w:rPr>
          <w:b/>
          <w:u w:val="single"/>
          <w:lang w:val="uk-UA"/>
        </w:rPr>
      </w:pPr>
    </w:p>
    <w:p w14:paraId="570D97DD" w14:textId="77777777" w:rsidR="007458D0" w:rsidRPr="007458D0" w:rsidRDefault="007458D0" w:rsidP="007458D0">
      <w:pPr>
        <w:contextualSpacing/>
        <w:outlineLvl w:val="4"/>
        <w:rPr>
          <w:b/>
          <w:u w:val="single"/>
          <w:lang w:val="uk-UA"/>
        </w:rPr>
      </w:pPr>
    </w:p>
    <w:p w14:paraId="3F87CD94" w14:textId="77777777" w:rsidR="007458D0" w:rsidRPr="007458D0" w:rsidRDefault="007458D0" w:rsidP="007458D0">
      <w:pPr>
        <w:pStyle w:val="aa"/>
        <w:spacing w:before="0" w:after="0"/>
        <w:contextualSpacing/>
        <w:jc w:val="center"/>
        <w:rPr>
          <w:b/>
          <w:color w:val="000000"/>
        </w:rPr>
      </w:pPr>
      <w:r w:rsidRPr="007458D0">
        <w:rPr>
          <w:b/>
          <w:color w:val="000000"/>
        </w:rPr>
        <w:lastRenderedPageBreak/>
        <w:t>ПАСПОРТ</w:t>
      </w:r>
    </w:p>
    <w:p w14:paraId="57E68DDE" w14:textId="77777777" w:rsidR="007458D0" w:rsidRPr="007458D0" w:rsidRDefault="007458D0" w:rsidP="007458D0">
      <w:pPr>
        <w:contextualSpacing/>
        <w:jc w:val="center"/>
        <w:rPr>
          <w:b/>
          <w:color w:val="000000"/>
          <w:lang w:val="uk-UA"/>
        </w:rPr>
      </w:pPr>
      <w:r w:rsidRPr="007458D0">
        <w:rPr>
          <w:b/>
          <w:color w:val="000000"/>
          <w:lang w:val="uk-UA"/>
        </w:rPr>
        <w:t>цільової програми «</w:t>
      </w:r>
      <w:r w:rsidRPr="007458D0">
        <w:rPr>
          <w:b/>
          <w:bCs/>
          <w:color w:val="000000"/>
          <w:lang w:val="uk-UA"/>
        </w:rPr>
        <w:t xml:space="preserve">Питна вода міста Білгорода-Дністровського </w:t>
      </w:r>
      <w:r w:rsidRPr="007458D0">
        <w:rPr>
          <w:b/>
          <w:color w:val="000000"/>
          <w:lang w:val="uk-UA"/>
        </w:rPr>
        <w:t>на 2024-2026 роки»</w:t>
      </w:r>
    </w:p>
    <w:p w14:paraId="42DD5517" w14:textId="77777777" w:rsidR="007458D0" w:rsidRPr="007458D0" w:rsidRDefault="007458D0" w:rsidP="007458D0">
      <w:pPr>
        <w:pStyle w:val="aa"/>
        <w:spacing w:before="0" w:after="0"/>
        <w:ind w:firstLine="709"/>
        <w:contextualSpacing/>
        <w:jc w:val="center"/>
        <w:rPr>
          <w:b/>
          <w:color w:val="000000"/>
        </w:rPr>
      </w:pPr>
      <w:r w:rsidRPr="007458D0">
        <w:rPr>
          <w:b/>
          <w:color w:val="000000"/>
        </w:rPr>
        <w:t>(нова редакція)</w:t>
      </w:r>
    </w:p>
    <w:p w14:paraId="40162C39" w14:textId="77777777" w:rsidR="007458D0" w:rsidRPr="007458D0" w:rsidRDefault="007458D0" w:rsidP="007458D0">
      <w:pPr>
        <w:pStyle w:val="aa"/>
        <w:spacing w:before="0" w:after="0"/>
        <w:ind w:firstLine="709"/>
        <w:contextualSpacing/>
        <w:jc w:val="center"/>
      </w:pPr>
    </w:p>
    <w:tbl>
      <w:tblPr>
        <w:tblW w:w="9639" w:type="dxa"/>
        <w:tblInd w:w="108" w:type="dxa"/>
        <w:tblLook w:val="0000" w:firstRow="0" w:lastRow="0" w:firstColumn="0" w:lastColumn="0" w:noHBand="0" w:noVBand="0"/>
      </w:tblPr>
      <w:tblGrid>
        <w:gridCol w:w="648"/>
        <w:gridCol w:w="3747"/>
        <w:gridCol w:w="5244"/>
      </w:tblGrid>
      <w:tr w:rsidR="007458D0" w:rsidRPr="007458D0" w14:paraId="77B362B8" w14:textId="77777777" w:rsidTr="004A1C34">
        <w:trPr>
          <w:trHeight w:val="401"/>
        </w:trPr>
        <w:tc>
          <w:tcPr>
            <w:tcW w:w="648" w:type="dxa"/>
            <w:tcBorders>
              <w:top w:val="single" w:sz="4" w:space="0" w:color="000000"/>
              <w:left w:val="single" w:sz="4" w:space="0" w:color="000000"/>
              <w:bottom w:val="single" w:sz="4" w:space="0" w:color="000000"/>
              <w:right w:val="single" w:sz="4" w:space="0" w:color="000000"/>
            </w:tcBorders>
            <w:vAlign w:val="center"/>
          </w:tcPr>
          <w:p w14:paraId="2DAB4A85" w14:textId="77777777" w:rsidR="007458D0" w:rsidRPr="007458D0" w:rsidRDefault="007458D0" w:rsidP="004A1C34">
            <w:pPr>
              <w:contextualSpacing/>
              <w:jc w:val="center"/>
              <w:rPr>
                <w:color w:val="000000"/>
                <w:lang w:val="uk-UA"/>
              </w:rPr>
            </w:pPr>
            <w:r w:rsidRPr="007458D0">
              <w:rPr>
                <w:color w:val="000000"/>
                <w:lang w:val="uk-UA"/>
              </w:rPr>
              <w:t>1</w:t>
            </w:r>
          </w:p>
        </w:tc>
        <w:tc>
          <w:tcPr>
            <w:tcW w:w="3747" w:type="dxa"/>
            <w:tcBorders>
              <w:top w:val="single" w:sz="4" w:space="0" w:color="000000"/>
              <w:left w:val="single" w:sz="4" w:space="0" w:color="000000"/>
              <w:bottom w:val="single" w:sz="4" w:space="0" w:color="000000"/>
              <w:right w:val="single" w:sz="4" w:space="0" w:color="000000"/>
            </w:tcBorders>
            <w:vAlign w:val="center"/>
          </w:tcPr>
          <w:p w14:paraId="1F56928E" w14:textId="77777777" w:rsidR="007458D0" w:rsidRPr="007458D0" w:rsidRDefault="007458D0" w:rsidP="004A1C34">
            <w:pPr>
              <w:pStyle w:val="a5"/>
              <w:contextualSpacing/>
              <w:rPr>
                <w:color w:val="000000"/>
                <w:lang w:val="uk-UA"/>
              </w:rPr>
            </w:pPr>
            <w:r w:rsidRPr="007458D0">
              <w:rPr>
                <w:color w:val="000000"/>
                <w:lang w:val="uk-UA"/>
              </w:rPr>
              <w:t>Ініціатор розроблення Програми</w:t>
            </w:r>
          </w:p>
        </w:tc>
        <w:tc>
          <w:tcPr>
            <w:tcW w:w="5244" w:type="dxa"/>
            <w:tcBorders>
              <w:top w:val="single" w:sz="4" w:space="0" w:color="000000"/>
              <w:left w:val="single" w:sz="4" w:space="0" w:color="000000"/>
              <w:bottom w:val="single" w:sz="4" w:space="0" w:color="000000"/>
              <w:right w:val="single" w:sz="4" w:space="0" w:color="000000"/>
            </w:tcBorders>
            <w:vAlign w:val="center"/>
          </w:tcPr>
          <w:p w14:paraId="57411AF1" w14:textId="77777777" w:rsidR="007458D0" w:rsidRPr="007458D0" w:rsidRDefault="007458D0" w:rsidP="004A1C34">
            <w:pPr>
              <w:contextualSpacing/>
              <w:rPr>
                <w:bCs/>
                <w:color w:val="000000"/>
                <w:lang w:val="uk-UA"/>
              </w:rPr>
            </w:pPr>
            <w:r w:rsidRPr="007458D0">
              <w:rPr>
                <w:bCs/>
                <w:color w:val="000000"/>
                <w:lang w:val="uk-UA"/>
              </w:rPr>
              <w:t>КП «Білгород-</w:t>
            </w:r>
            <w:proofErr w:type="spellStart"/>
            <w:r w:rsidRPr="007458D0">
              <w:rPr>
                <w:bCs/>
                <w:color w:val="000000"/>
                <w:lang w:val="uk-UA"/>
              </w:rPr>
              <w:t>Дністровськводоканал</w:t>
            </w:r>
            <w:proofErr w:type="spellEnd"/>
            <w:r w:rsidRPr="007458D0">
              <w:rPr>
                <w:bCs/>
                <w:color w:val="000000"/>
                <w:lang w:val="uk-UA"/>
              </w:rPr>
              <w:t>», Департамент житлово-комунального господарства та капітального будівництва</w:t>
            </w:r>
          </w:p>
        </w:tc>
      </w:tr>
      <w:tr w:rsidR="007458D0" w:rsidRPr="007458D0" w14:paraId="68101F63" w14:textId="77777777" w:rsidTr="004A1C34">
        <w:trPr>
          <w:trHeight w:val="401"/>
        </w:trPr>
        <w:tc>
          <w:tcPr>
            <w:tcW w:w="648" w:type="dxa"/>
            <w:tcBorders>
              <w:top w:val="single" w:sz="4" w:space="0" w:color="000000"/>
              <w:left w:val="single" w:sz="4" w:space="0" w:color="000000"/>
              <w:bottom w:val="single" w:sz="4" w:space="0" w:color="000000"/>
              <w:right w:val="single" w:sz="4" w:space="0" w:color="000000"/>
            </w:tcBorders>
            <w:vAlign w:val="center"/>
          </w:tcPr>
          <w:p w14:paraId="37DF1E83" w14:textId="77777777" w:rsidR="007458D0" w:rsidRPr="007458D0" w:rsidRDefault="007458D0" w:rsidP="004A1C34">
            <w:pPr>
              <w:contextualSpacing/>
              <w:jc w:val="center"/>
              <w:rPr>
                <w:color w:val="000000"/>
                <w:lang w:val="uk-UA"/>
              </w:rPr>
            </w:pPr>
            <w:r w:rsidRPr="007458D0">
              <w:rPr>
                <w:color w:val="000000"/>
                <w:lang w:val="uk-UA"/>
              </w:rPr>
              <w:t>2</w:t>
            </w:r>
          </w:p>
        </w:tc>
        <w:tc>
          <w:tcPr>
            <w:tcW w:w="3747" w:type="dxa"/>
            <w:tcBorders>
              <w:top w:val="single" w:sz="4" w:space="0" w:color="000000"/>
              <w:left w:val="single" w:sz="4" w:space="0" w:color="000000"/>
              <w:bottom w:val="single" w:sz="4" w:space="0" w:color="000000"/>
              <w:right w:val="single" w:sz="4" w:space="0" w:color="000000"/>
            </w:tcBorders>
            <w:vAlign w:val="center"/>
          </w:tcPr>
          <w:p w14:paraId="05A25033" w14:textId="77777777" w:rsidR="007458D0" w:rsidRPr="007458D0" w:rsidRDefault="007458D0" w:rsidP="004A1C34">
            <w:pPr>
              <w:pStyle w:val="a5"/>
              <w:contextualSpacing/>
              <w:rPr>
                <w:color w:val="000000"/>
                <w:lang w:val="uk-UA"/>
              </w:rPr>
            </w:pPr>
            <w:r w:rsidRPr="007458D0">
              <w:rPr>
                <w:color w:val="000000"/>
                <w:lang w:val="uk-UA"/>
              </w:rPr>
              <w:t>Дата, номер і назва розпорядчого документа про розроблення Програми</w:t>
            </w:r>
          </w:p>
        </w:tc>
        <w:tc>
          <w:tcPr>
            <w:tcW w:w="5244" w:type="dxa"/>
            <w:tcBorders>
              <w:top w:val="single" w:sz="4" w:space="0" w:color="000000"/>
              <w:left w:val="single" w:sz="4" w:space="0" w:color="000000"/>
              <w:bottom w:val="single" w:sz="4" w:space="0" w:color="000000"/>
              <w:right w:val="single" w:sz="4" w:space="0" w:color="000000"/>
            </w:tcBorders>
            <w:vAlign w:val="center"/>
          </w:tcPr>
          <w:p w14:paraId="3EEB6861" w14:textId="77777777" w:rsidR="007458D0" w:rsidRPr="007458D0" w:rsidRDefault="007458D0" w:rsidP="004A1C34">
            <w:pPr>
              <w:contextualSpacing/>
              <w:jc w:val="both"/>
              <w:rPr>
                <w:lang w:val="uk-UA"/>
              </w:rPr>
            </w:pPr>
            <w:r w:rsidRPr="007458D0">
              <w:rPr>
                <w:bCs/>
                <w:color w:val="000000"/>
                <w:lang w:val="uk-UA"/>
              </w:rPr>
              <w:t xml:space="preserve">доручення заступника міського голови від 28.07.2023 року № 13 </w:t>
            </w:r>
          </w:p>
        </w:tc>
      </w:tr>
      <w:tr w:rsidR="007458D0" w:rsidRPr="007458D0" w14:paraId="59594876" w14:textId="77777777" w:rsidTr="004A1C34">
        <w:trPr>
          <w:trHeight w:val="401"/>
        </w:trPr>
        <w:tc>
          <w:tcPr>
            <w:tcW w:w="648" w:type="dxa"/>
            <w:tcBorders>
              <w:top w:val="single" w:sz="4" w:space="0" w:color="000000"/>
              <w:left w:val="single" w:sz="4" w:space="0" w:color="000000"/>
              <w:bottom w:val="single" w:sz="4" w:space="0" w:color="000000"/>
              <w:right w:val="single" w:sz="4" w:space="0" w:color="000000"/>
            </w:tcBorders>
            <w:vAlign w:val="center"/>
          </w:tcPr>
          <w:p w14:paraId="4D91041D" w14:textId="77777777" w:rsidR="007458D0" w:rsidRPr="007458D0" w:rsidRDefault="007458D0" w:rsidP="004A1C34">
            <w:pPr>
              <w:contextualSpacing/>
              <w:jc w:val="center"/>
              <w:rPr>
                <w:color w:val="000000"/>
                <w:lang w:val="uk-UA"/>
              </w:rPr>
            </w:pPr>
            <w:r w:rsidRPr="007458D0">
              <w:rPr>
                <w:color w:val="000000"/>
                <w:lang w:val="uk-UA"/>
              </w:rPr>
              <w:t>3</w:t>
            </w:r>
          </w:p>
        </w:tc>
        <w:tc>
          <w:tcPr>
            <w:tcW w:w="3747" w:type="dxa"/>
            <w:tcBorders>
              <w:top w:val="single" w:sz="4" w:space="0" w:color="000000"/>
              <w:left w:val="single" w:sz="4" w:space="0" w:color="000000"/>
              <w:bottom w:val="single" w:sz="4" w:space="0" w:color="000000"/>
              <w:right w:val="single" w:sz="4" w:space="0" w:color="000000"/>
            </w:tcBorders>
            <w:vAlign w:val="center"/>
          </w:tcPr>
          <w:p w14:paraId="4F579CA2" w14:textId="77777777" w:rsidR="007458D0" w:rsidRPr="007458D0" w:rsidRDefault="007458D0" w:rsidP="004A1C34">
            <w:pPr>
              <w:pStyle w:val="a5"/>
              <w:contextualSpacing/>
              <w:rPr>
                <w:color w:val="000000"/>
                <w:lang w:val="uk-UA"/>
              </w:rPr>
            </w:pPr>
            <w:r w:rsidRPr="007458D0">
              <w:rPr>
                <w:color w:val="000000"/>
                <w:lang w:val="uk-UA"/>
              </w:rPr>
              <w:t>Розробник Програми</w:t>
            </w:r>
          </w:p>
        </w:tc>
        <w:tc>
          <w:tcPr>
            <w:tcW w:w="5244" w:type="dxa"/>
            <w:tcBorders>
              <w:top w:val="single" w:sz="4" w:space="0" w:color="000000"/>
              <w:left w:val="single" w:sz="4" w:space="0" w:color="000000"/>
              <w:bottom w:val="single" w:sz="4" w:space="0" w:color="000000"/>
              <w:right w:val="single" w:sz="4" w:space="0" w:color="000000"/>
            </w:tcBorders>
            <w:vAlign w:val="center"/>
          </w:tcPr>
          <w:p w14:paraId="6F20D35B" w14:textId="77777777" w:rsidR="007458D0" w:rsidRPr="007458D0" w:rsidRDefault="007458D0" w:rsidP="004A1C34">
            <w:pPr>
              <w:contextualSpacing/>
              <w:rPr>
                <w:lang w:val="uk-UA"/>
              </w:rPr>
            </w:pPr>
            <w:r w:rsidRPr="007458D0">
              <w:rPr>
                <w:bCs/>
                <w:color w:val="000000"/>
                <w:lang w:val="uk-UA"/>
              </w:rPr>
              <w:t>Департамент житлово-комунального господарства та капітального будівництва</w:t>
            </w:r>
          </w:p>
        </w:tc>
      </w:tr>
      <w:tr w:rsidR="007458D0" w:rsidRPr="007458D0" w14:paraId="153303BF" w14:textId="77777777" w:rsidTr="004A1C34">
        <w:trPr>
          <w:trHeight w:val="401"/>
        </w:trPr>
        <w:tc>
          <w:tcPr>
            <w:tcW w:w="648" w:type="dxa"/>
            <w:tcBorders>
              <w:top w:val="single" w:sz="4" w:space="0" w:color="000000"/>
              <w:left w:val="single" w:sz="4" w:space="0" w:color="000000"/>
              <w:bottom w:val="single" w:sz="4" w:space="0" w:color="000000"/>
              <w:right w:val="single" w:sz="4" w:space="0" w:color="000000"/>
            </w:tcBorders>
            <w:vAlign w:val="center"/>
          </w:tcPr>
          <w:p w14:paraId="513DC131" w14:textId="77777777" w:rsidR="007458D0" w:rsidRPr="007458D0" w:rsidRDefault="007458D0" w:rsidP="004A1C34">
            <w:pPr>
              <w:contextualSpacing/>
              <w:jc w:val="center"/>
              <w:rPr>
                <w:color w:val="000000"/>
                <w:lang w:val="uk-UA"/>
              </w:rPr>
            </w:pPr>
            <w:r w:rsidRPr="007458D0">
              <w:rPr>
                <w:color w:val="000000"/>
                <w:lang w:val="uk-UA"/>
              </w:rPr>
              <w:t>4</w:t>
            </w:r>
          </w:p>
        </w:tc>
        <w:tc>
          <w:tcPr>
            <w:tcW w:w="3747" w:type="dxa"/>
            <w:tcBorders>
              <w:top w:val="single" w:sz="4" w:space="0" w:color="000000"/>
              <w:left w:val="single" w:sz="4" w:space="0" w:color="000000"/>
              <w:bottom w:val="single" w:sz="4" w:space="0" w:color="000000"/>
              <w:right w:val="single" w:sz="4" w:space="0" w:color="000000"/>
            </w:tcBorders>
            <w:vAlign w:val="center"/>
          </w:tcPr>
          <w:p w14:paraId="492944F9" w14:textId="77777777" w:rsidR="007458D0" w:rsidRPr="007458D0" w:rsidRDefault="007458D0" w:rsidP="004A1C34">
            <w:pPr>
              <w:pStyle w:val="a5"/>
              <w:contextualSpacing/>
              <w:rPr>
                <w:color w:val="000000"/>
                <w:lang w:val="uk-UA"/>
              </w:rPr>
            </w:pPr>
            <w:r w:rsidRPr="007458D0">
              <w:rPr>
                <w:color w:val="000000"/>
                <w:lang w:val="uk-UA"/>
              </w:rPr>
              <w:t>Відповідальний виконавець Програми</w:t>
            </w:r>
          </w:p>
        </w:tc>
        <w:tc>
          <w:tcPr>
            <w:tcW w:w="5244" w:type="dxa"/>
            <w:tcBorders>
              <w:top w:val="single" w:sz="4" w:space="0" w:color="000000"/>
              <w:left w:val="single" w:sz="4" w:space="0" w:color="000000"/>
              <w:bottom w:val="single" w:sz="4" w:space="0" w:color="000000"/>
              <w:right w:val="single" w:sz="4" w:space="0" w:color="000000"/>
            </w:tcBorders>
            <w:vAlign w:val="center"/>
          </w:tcPr>
          <w:p w14:paraId="4F47EBEF" w14:textId="77777777" w:rsidR="007458D0" w:rsidRPr="007458D0" w:rsidRDefault="007458D0" w:rsidP="004A1C34">
            <w:pPr>
              <w:contextualSpacing/>
              <w:rPr>
                <w:lang w:val="uk-UA"/>
              </w:rPr>
            </w:pPr>
            <w:r w:rsidRPr="007458D0">
              <w:rPr>
                <w:bCs/>
                <w:color w:val="000000"/>
                <w:lang w:val="uk-UA"/>
              </w:rPr>
              <w:t>Департамент житлово-комунального господарства та капітального будівництва</w:t>
            </w:r>
          </w:p>
        </w:tc>
      </w:tr>
      <w:tr w:rsidR="007458D0" w:rsidRPr="00E8764B" w14:paraId="5CB219C7" w14:textId="77777777" w:rsidTr="004A1C34">
        <w:trPr>
          <w:trHeight w:val="401"/>
        </w:trPr>
        <w:tc>
          <w:tcPr>
            <w:tcW w:w="648" w:type="dxa"/>
            <w:tcBorders>
              <w:top w:val="single" w:sz="4" w:space="0" w:color="000000"/>
              <w:left w:val="single" w:sz="4" w:space="0" w:color="000000"/>
              <w:bottom w:val="single" w:sz="4" w:space="0" w:color="000000"/>
              <w:right w:val="single" w:sz="4" w:space="0" w:color="000000"/>
            </w:tcBorders>
            <w:vAlign w:val="center"/>
          </w:tcPr>
          <w:p w14:paraId="61237AA5" w14:textId="77777777" w:rsidR="007458D0" w:rsidRPr="007458D0" w:rsidRDefault="007458D0" w:rsidP="004A1C34">
            <w:pPr>
              <w:contextualSpacing/>
              <w:jc w:val="center"/>
              <w:rPr>
                <w:color w:val="000000"/>
                <w:lang w:val="uk-UA"/>
              </w:rPr>
            </w:pPr>
            <w:r w:rsidRPr="007458D0">
              <w:rPr>
                <w:color w:val="000000"/>
                <w:lang w:val="uk-UA"/>
              </w:rPr>
              <w:t>5</w:t>
            </w:r>
          </w:p>
        </w:tc>
        <w:tc>
          <w:tcPr>
            <w:tcW w:w="3747" w:type="dxa"/>
            <w:tcBorders>
              <w:top w:val="single" w:sz="4" w:space="0" w:color="000000"/>
              <w:left w:val="single" w:sz="4" w:space="0" w:color="000000"/>
              <w:bottom w:val="single" w:sz="4" w:space="0" w:color="000000"/>
              <w:right w:val="single" w:sz="4" w:space="0" w:color="000000"/>
            </w:tcBorders>
            <w:vAlign w:val="center"/>
          </w:tcPr>
          <w:p w14:paraId="2924F7FD" w14:textId="77777777" w:rsidR="007458D0" w:rsidRPr="007458D0" w:rsidRDefault="007458D0" w:rsidP="004A1C34">
            <w:pPr>
              <w:pStyle w:val="a5"/>
              <w:contextualSpacing/>
              <w:rPr>
                <w:color w:val="000000"/>
                <w:lang w:val="uk-UA"/>
              </w:rPr>
            </w:pPr>
            <w:r w:rsidRPr="007458D0">
              <w:rPr>
                <w:color w:val="000000"/>
                <w:lang w:val="uk-UA"/>
              </w:rPr>
              <w:t>Співвиконавці Програми</w:t>
            </w:r>
          </w:p>
        </w:tc>
        <w:tc>
          <w:tcPr>
            <w:tcW w:w="5244" w:type="dxa"/>
            <w:tcBorders>
              <w:top w:val="single" w:sz="4" w:space="0" w:color="000000"/>
              <w:left w:val="single" w:sz="4" w:space="0" w:color="000000"/>
              <w:bottom w:val="single" w:sz="4" w:space="0" w:color="000000"/>
              <w:right w:val="single" w:sz="4" w:space="0" w:color="000000"/>
            </w:tcBorders>
            <w:vAlign w:val="center"/>
          </w:tcPr>
          <w:p w14:paraId="0A4A7BE8" w14:textId="77777777" w:rsidR="007458D0" w:rsidRPr="007458D0" w:rsidRDefault="007458D0" w:rsidP="004A1C34">
            <w:pPr>
              <w:contextualSpacing/>
              <w:rPr>
                <w:bCs/>
                <w:color w:val="000000"/>
                <w:lang w:val="uk-UA"/>
              </w:rPr>
            </w:pPr>
            <w:r w:rsidRPr="007458D0">
              <w:rPr>
                <w:bCs/>
                <w:color w:val="000000"/>
                <w:lang w:val="uk-UA"/>
              </w:rPr>
              <w:t>Комунальне підприємство «Білгород-</w:t>
            </w:r>
            <w:proofErr w:type="spellStart"/>
            <w:r w:rsidRPr="007458D0">
              <w:rPr>
                <w:bCs/>
                <w:color w:val="000000"/>
                <w:lang w:val="uk-UA"/>
              </w:rPr>
              <w:t>Дністровськводоканал</w:t>
            </w:r>
            <w:proofErr w:type="spellEnd"/>
            <w:r w:rsidRPr="007458D0">
              <w:rPr>
                <w:bCs/>
                <w:color w:val="000000"/>
                <w:lang w:val="uk-UA"/>
              </w:rPr>
              <w:t>»,</w:t>
            </w:r>
          </w:p>
          <w:p w14:paraId="66802256" w14:textId="77777777" w:rsidR="007458D0" w:rsidRPr="007458D0" w:rsidRDefault="007458D0" w:rsidP="004A1C34">
            <w:pPr>
              <w:contextualSpacing/>
              <w:rPr>
                <w:lang w:val="uk-UA"/>
              </w:rPr>
            </w:pPr>
            <w:r w:rsidRPr="007458D0">
              <w:rPr>
                <w:bCs/>
                <w:color w:val="000000"/>
                <w:lang w:val="uk-UA"/>
              </w:rPr>
              <w:t xml:space="preserve">комунальне підприємство «Білгород-Дністровське міське управління капітального будівництва» </w:t>
            </w:r>
          </w:p>
        </w:tc>
      </w:tr>
      <w:tr w:rsidR="007458D0" w:rsidRPr="007458D0" w14:paraId="48C0E320" w14:textId="77777777" w:rsidTr="004A1C34">
        <w:trPr>
          <w:trHeight w:val="401"/>
        </w:trPr>
        <w:tc>
          <w:tcPr>
            <w:tcW w:w="648" w:type="dxa"/>
            <w:tcBorders>
              <w:top w:val="single" w:sz="4" w:space="0" w:color="000000"/>
              <w:left w:val="single" w:sz="4" w:space="0" w:color="000000"/>
              <w:bottom w:val="single" w:sz="4" w:space="0" w:color="000000"/>
              <w:right w:val="single" w:sz="4" w:space="0" w:color="000000"/>
            </w:tcBorders>
            <w:vAlign w:val="center"/>
          </w:tcPr>
          <w:p w14:paraId="3793CDA5" w14:textId="77777777" w:rsidR="007458D0" w:rsidRPr="007458D0" w:rsidRDefault="007458D0" w:rsidP="004A1C34">
            <w:pPr>
              <w:contextualSpacing/>
              <w:jc w:val="center"/>
              <w:rPr>
                <w:color w:val="000000"/>
                <w:lang w:val="uk-UA"/>
              </w:rPr>
            </w:pPr>
            <w:r w:rsidRPr="007458D0">
              <w:rPr>
                <w:color w:val="000000"/>
                <w:lang w:val="uk-UA"/>
              </w:rPr>
              <w:t>6</w:t>
            </w:r>
          </w:p>
        </w:tc>
        <w:tc>
          <w:tcPr>
            <w:tcW w:w="3747" w:type="dxa"/>
            <w:tcBorders>
              <w:top w:val="single" w:sz="4" w:space="0" w:color="000000"/>
              <w:left w:val="single" w:sz="4" w:space="0" w:color="000000"/>
              <w:bottom w:val="single" w:sz="4" w:space="0" w:color="000000"/>
              <w:right w:val="single" w:sz="4" w:space="0" w:color="000000"/>
            </w:tcBorders>
            <w:vAlign w:val="center"/>
          </w:tcPr>
          <w:p w14:paraId="3C45116D" w14:textId="77777777" w:rsidR="007458D0" w:rsidRPr="007458D0" w:rsidRDefault="007458D0" w:rsidP="004A1C34">
            <w:pPr>
              <w:pStyle w:val="a5"/>
              <w:contextualSpacing/>
              <w:rPr>
                <w:color w:val="000000"/>
                <w:lang w:val="uk-UA"/>
              </w:rPr>
            </w:pPr>
            <w:r w:rsidRPr="007458D0">
              <w:rPr>
                <w:color w:val="000000"/>
                <w:lang w:val="uk-UA"/>
              </w:rPr>
              <w:t>Термін реалізації Програми</w:t>
            </w:r>
          </w:p>
        </w:tc>
        <w:tc>
          <w:tcPr>
            <w:tcW w:w="5244" w:type="dxa"/>
            <w:tcBorders>
              <w:top w:val="single" w:sz="4" w:space="0" w:color="000000"/>
              <w:left w:val="single" w:sz="4" w:space="0" w:color="000000"/>
              <w:bottom w:val="single" w:sz="4" w:space="0" w:color="000000"/>
              <w:right w:val="single" w:sz="4" w:space="0" w:color="000000"/>
            </w:tcBorders>
            <w:vAlign w:val="center"/>
          </w:tcPr>
          <w:p w14:paraId="40BA5E4F" w14:textId="77777777" w:rsidR="007458D0" w:rsidRPr="007458D0" w:rsidRDefault="007458D0" w:rsidP="004A1C34">
            <w:pPr>
              <w:contextualSpacing/>
              <w:jc w:val="both"/>
              <w:rPr>
                <w:lang w:val="uk-UA"/>
              </w:rPr>
            </w:pPr>
            <w:r w:rsidRPr="007458D0">
              <w:rPr>
                <w:color w:val="000000"/>
                <w:lang w:val="uk-UA"/>
              </w:rPr>
              <w:t>2024-2026</w:t>
            </w:r>
          </w:p>
        </w:tc>
      </w:tr>
      <w:tr w:rsidR="007458D0" w:rsidRPr="00E8764B" w14:paraId="7BE2515A" w14:textId="77777777" w:rsidTr="004A1C34">
        <w:trPr>
          <w:trHeight w:val="401"/>
        </w:trPr>
        <w:tc>
          <w:tcPr>
            <w:tcW w:w="648" w:type="dxa"/>
            <w:tcBorders>
              <w:top w:val="single" w:sz="4" w:space="0" w:color="000000"/>
              <w:left w:val="single" w:sz="4" w:space="0" w:color="000000"/>
              <w:bottom w:val="single" w:sz="4" w:space="0" w:color="000000"/>
              <w:right w:val="single" w:sz="4" w:space="0" w:color="000000"/>
            </w:tcBorders>
            <w:vAlign w:val="center"/>
          </w:tcPr>
          <w:p w14:paraId="2AD62814" w14:textId="77777777" w:rsidR="007458D0" w:rsidRPr="007458D0" w:rsidRDefault="007458D0" w:rsidP="004A1C34">
            <w:pPr>
              <w:contextualSpacing/>
              <w:jc w:val="center"/>
              <w:rPr>
                <w:color w:val="000000"/>
                <w:lang w:val="uk-UA"/>
              </w:rPr>
            </w:pPr>
            <w:r w:rsidRPr="007458D0">
              <w:rPr>
                <w:color w:val="000000"/>
                <w:lang w:val="uk-UA"/>
              </w:rPr>
              <w:t>7</w:t>
            </w:r>
          </w:p>
        </w:tc>
        <w:tc>
          <w:tcPr>
            <w:tcW w:w="3747" w:type="dxa"/>
            <w:tcBorders>
              <w:top w:val="single" w:sz="4" w:space="0" w:color="000000"/>
              <w:left w:val="single" w:sz="4" w:space="0" w:color="000000"/>
              <w:bottom w:val="single" w:sz="4" w:space="0" w:color="000000"/>
              <w:right w:val="single" w:sz="4" w:space="0" w:color="000000"/>
            </w:tcBorders>
            <w:vAlign w:val="center"/>
          </w:tcPr>
          <w:p w14:paraId="74CC5EDB" w14:textId="77777777" w:rsidR="007458D0" w:rsidRPr="007458D0" w:rsidRDefault="007458D0" w:rsidP="004A1C34">
            <w:pPr>
              <w:pStyle w:val="a5"/>
              <w:contextualSpacing/>
              <w:rPr>
                <w:color w:val="000000"/>
                <w:lang w:val="uk-UA"/>
              </w:rPr>
            </w:pPr>
            <w:r w:rsidRPr="007458D0">
              <w:rPr>
                <w:color w:val="000000"/>
                <w:lang w:val="uk-UA"/>
              </w:rPr>
              <w:t>Мета Програми</w:t>
            </w:r>
          </w:p>
        </w:tc>
        <w:tc>
          <w:tcPr>
            <w:tcW w:w="5244" w:type="dxa"/>
            <w:tcBorders>
              <w:top w:val="single" w:sz="4" w:space="0" w:color="000000"/>
              <w:left w:val="single" w:sz="4" w:space="0" w:color="000000"/>
              <w:bottom w:val="single" w:sz="4" w:space="0" w:color="000000"/>
              <w:right w:val="single" w:sz="4" w:space="0" w:color="000000"/>
            </w:tcBorders>
            <w:vAlign w:val="center"/>
          </w:tcPr>
          <w:p w14:paraId="5F5FDE5C" w14:textId="77777777" w:rsidR="007458D0" w:rsidRPr="007458D0" w:rsidRDefault="007458D0" w:rsidP="004A1C34">
            <w:pPr>
              <w:contextualSpacing/>
              <w:rPr>
                <w:lang w:val="uk-UA"/>
              </w:rPr>
            </w:pPr>
            <w:r w:rsidRPr="007458D0">
              <w:rPr>
                <w:bCs/>
                <w:lang w:val="uk-UA"/>
              </w:rPr>
              <w:t>Проведення заходів з забезпечення населення міста питною водою нормативної якості; реформування та розвиток водопровідно-каналізаційної мережі, підвищення ефективності та надійності її функціонування; відновлення, охорона та раціональне використання джерел питного водопостачання.</w:t>
            </w:r>
          </w:p>
        </w:tc>
      </w:tr>
      <w:tr w:rsidR="007458D0" w:rsidRPr="007458D0" w14:paraId="5F8F8B7B" w14:textId="77777777" w:rsidTr="004A1C34">
        <w:trPr>
          <w:trHeight w:val="401"/>
        </w:trPr>
        <w:tc>
          <w:tcPr>
            <w:tcW w:w="648" w:type="dxa"/>
            <w:tcBorders>
              <w:top w:val="single" w:sz="4" w:space="0" w:color="000000"/>
              <w:left w:val="single" w:sz="4" w:space="0" w:color="000000"/>
              <w:bottom w:val="single" w:sz="4" w:space="0" w:color="000000"/>
              <w:right w:val="single" w:sz="4" w:space="0" w:color="000000"/>
            </w:tcBorders>
            <w:vAlign w:val="center"/>
          </w:tcPr>
          <w:p w14:paraId="3457D30C" w14:textId="77777777" w:rsidR="007458D0" w:rsidRPr="007458D0" w:rsidRDefault="007458D0" w:rsidP="004A1C34">
            <w:pPr>
              <w:contextualSpacing/>
              <w:jc w:val="center"/>
              <w:rPr>
                <w:color w:val="000000"/>
                <w:lang w:val="uk-UA"/>
              </w:rPr>
            </w:pPr>
            <w:r w:rsidRPr="007458D0">
              <w:rPr>
                <w:color w:val="000000"/>
                <w:lang w:val="uk-UA"/>
              </w:rPr>
              <w:t>8</w:t>
            </w:r>
          </w:p>
        </w:tc>
        <w:tc>
          <w:tcPr>
            <w:tcW w:w="3747" w:type="dxa"/>
            <w:tcBorders>
              <w:top w:val="single" w:sz="4" w:space="0" w:color="000000"/>
              <w:left w:val="single" w:sz="4" w:space="0" w:color="000000"/>
              <w:bottom w:val="single" w:sz="4" w:space="0" w:color="000000"/>
              <w:right w:val="single" w:sz="4" w:space="0" w:color="000000"/>
            </w:tcBorders>
            <w:vAlign w:val="center"/>
          </w:tcPr>
          <w:p w14:paraId="284835D3" w14:textId="77777777" w:rsidR="007458D0" w:rsidRPr="007458D0" w:rsidRDefault="007458D0" w:rsidP="004A1C34">
            <w:pPr>
              <w:pStyle w:val="a5"/>
              <w:contextualSpacing/>
              <w:rPr>
                <w:color w:val="000000"/>
                <w:lang w:val="uk-UA"/>
              </w:rPr>
            </w:pPr>
            <w:r w:rsidRPr="007458D0">
              <w:rPr>
                <w:color w:val="000000"/>
                <w:lang w:val="uk-UA"/>
              </w:rPr>
              <w:t>Загальний обсяг фінансових ресурсів, необхідних для реалізації Програми, всього:</w:t>
            </w:r>
          </w:p>
          <w:p w14:paraId="7545978C" w14:textId="77777777" w:rsidR="007458D0" w:rsidRPr="007458D0" w:rsidRDefault="007458D0" w:rsidP="004A1C34">
            <w:pPr>
              <w:pStyle w:val="a5"/>
              <w:contextualSpacing/>
              <w:rPr>
                <w:color w:val="000000"/>
                <w:lang w:val="uk-UA"/>
              </w:rPr>
            </w:pPr>
            <w:r w:rsidRPr="007458D0">
              <w:rPr>
                <w:color w:val="000000"/>
                <w:lang w:val="uk-UA"/>
              </w:rPr>
              <w:t>зокрема:</w:t>
            </w:r>
          </w:p>
          <w:p w14:paraId="09D3C309" w14:textId="77777777" w:rsidR="007458D0" w:rsidRPr="007458D0" w:rsidRDefault="007458D0" w:rsidP="004A1C34">
            <w:pPr>
              <w:pStyle w:val="a5"/>
              <w:contextualSpacing/>
              <w:rPr>
                <w:color w:val="000000"/>
                <w:lang w:val="uk-UA"/>
              </w:rPr>
            </w:pPr>
            <w:r w:rsidRPr="007458D0">
              <w:rPr>
                <w:color w:val="000000"/>
                <w:lang w:val="uk-UA"/>
              </w:rPr>
              <w:t>- коштів бюджету _____ громади;</w:t>
            </w:r>
          </w:p>
          <w:p w14:paraId="1BEDD669" w14:textId="77777777" w:rsidR="007458D0" w:rsidRPr="007458D0" w:rsidRDefault="007458D0" w:rsidP="004A1C34">
            <w:pPr>
              <w:pStyle w:val="a5"/>
              <w:contextualSpacing/>
              <w:rPr>
                <w:color w:val="000000"/>
                <w:lang w:val="uk-UA"/>
              </w:rPr>
            </w:pPr>
            <w:r w:rsidRPr="007458D0">
              <w:rPr>
                <w:color w:val="000000"/>
                <w:lang w:val="uk-UA"/>
              </w:rPr>
              <w:t>- коштів державного бюджету;</w:t>
            </w:r>
          </w:p>
          <w:p w14:paraId="0E473F15" w14:textId="77777777" w:rsidR="007458D0" w:rsidRPr="007458D0" w:rsidRDefault="007458D0" w:rsidP="004A1C34">
            <w:pPr>
              <w:pStyle w:val="a5"/>
              <w:contextualSpacing/>
              <w:rPr>
                <w:color w:val="000000"/>
                <w:lang w:val="uk-UA"/>
              </w:rPr>
            </w:pPr>
            <w:r w:rsidRPr="007458D0">
              <w:rPr>
                <w:color w:val="000000"/>
                <w:lang w:val="uk-UA"/>
              </w:rPr>
              <w:t>- інші джерела</w:t>
            </w:r>
          </w:p>
        </w:tc>
        <w:tc>
          <w:tcPr>
            <w:tcW w:w="5244" w:type="dxa"/>
            <w:tcBorders>
              <w:top w:val="single" w:sz="4" w:space="0" w:color="000000"/>
              <w:left w:val="single" w:sz="4" w:space="0" w:color="000000"/>
              <w:bottom w:val="single" w:sz="4" w:space="0" w:color="000000"/>
              <w:right w:val="single" w:sz="4" w:space="0" w:color="000000"/>
            </w:tcBorders>
            <w:vAlign w:val="center"/>
          </w:tcPr>
          <w:p w14:paraId="5E4BC04D" w14:textId="51BF7468" w:rsidR="007458D0" w:rsidRPr="00CE04DD" w:rsidRDefault="007458D0" w:rsidP="004A1C34">
            <w:pPr>
              <w:widowControl w:val="0"/>
              <w:tabs>
                <w:tab w:val="left" w:pos="183"/>
              </w:tabs>
              <w:contextualSpacing/>
              <w:rPr>
                <w:lang w:val="uk-UA"/>
              </w:rPr>
            </w:pPr>
            <w:r w:rsidRPr="00CE04DD">
              <w:rPr>
                <w:bCs/>
                <w:color w:val="000000"/>
                <w:lang w:val="uk-UA"/>
              </w:rPr>
              <w:t>Загальний обсяг фінансових ресурсів, необхідних для реалізації Програми становить 20027,00</w:t>
            </w:r>
            <w:r w:rsidRPr="00CE04DD">
              <w:rPr>
                <w:lang w:val="uk-UA"/>
              </w:rPr>
              <w:t xml:space="preserve"> </w:t>
            </w:r>
            <w:proofErr w:type="spellStart"/>
            <w:r w:rsidRPr="00CE04DD">
              <w:rPr>
                <w:lang w:val="uk-UA"/>
              </w:rPr>
              <w:t>тис.грн</w:t>
            </w:r>
            <w:proofErr w:type="spellEnd"/>
            <w:r w:rsidRPr="00CE04DD">
              <w:rPr>
                <w:lang w:val="uk-UA"/>
              </w:rPr>
              <w:t>, зокрема:</w:t>
            </w:r>
          </w:p>
          <w:p w14:paraId="1B1D223E" w14:textId="10B16B0D" w:rsidR="007458D0" w:rsidRPr="00CE04DD" w:rsidRDefault="007458D0" w:rsidP="004A1C34">
            <w:pPr>
              <w:widowControl w:val="0"/>
              <w:tabs>
                <w:tab w:val="left" w:pos="183"/>
              </w:tabs>
              <w:contextualSpacing/>
              <w:rPr>
                <w:lang w:val="uk-UA"/>
              </w:rPr>
            </w:pPr>
            <w:r w:rsidRPr="00CE04DD">
              <w:rPr>
                <w:lang w:val="uk-UA"/>
              </w:rPr>
              <w:t xml:space="preserve">- коштів бюджету Білгород-Дністровської міської територіальної громади – 20027,00 </w:t>
            </w:r>
            <w:proofErr w:type="spellStart"/>
            <w:r w:rsidRPr="00CE04DD">
              <w:rPr>
                <w:lang w:val="uk-UA"/>
              </w:rPr>
              <w:t>тис.грн</w:t>
            </w:r>
            <w:proofErr w:type="spellEnd"/>
            <w:r w:rsidRPr="00CE04DD">
              <w:rPr>
                <w:lang w:val="uk-UA"/>
              </w:rPr>
              <w:t>.;</w:t>
            </w:r>
          </w:p>
          <w:p w14:paraId="47B756F3" w14:textId="77777777" w:rsidR="007458D0" w:rsidRPr="00CE04DD" w:rsidRDefault="007458D0" w:rsidP="004A1C34">
            <w:pPr>
              <w:widowControl w:val="0"/>
              <w:tabs>
                <w:tab w:val="left" w:pos="183"/>
              </w:tabs>
              <w:contextualSpacing/>
              <w:rPr>
                <w:bCs/>
                <w:color w:val="000000"/>
                <w:lang w:val="uk-UA"/>
              </w:rPr>
            </w:pPr>
            <w:r w:rsidRPr="00CE04DD">
              <w:rPr>
                <w:lang w:val="uk-UA"/>
              </w:rPr>
              <w:t>- інші джерела – 0,00</w:t>
            </w:r>
          </w:p>
        </w:tc>
      </w:tr>
      <w:tr w:rsidR="007458D0" w:rsidRPr="007458D0" w14:paraId="60DF1E05" w14:textId="77777777" w:rsidTr="004A1C34">
        <w:trPr>
          <w:trHeight w:val="401"/>
        </w:trPr>
        <w:tc>
          <w:tcPr>
            <w:tcW w:w="648" w:type="dxa"/>
            <w:tcBorders>
              <w:top w:val="single" w:sz="4" w:space="0" w:color="000000"/>
              <w:left w:val="single" w:sz="4" w:space="0" w:color="000000"/>
              <w:bottom w:val="single" w:sz="4" w:space="0" w:color="000000"/>
              <w:right w:val="single" w:sz="4" w:space="0" w:color="000000"/>
            </w:tcBorders>
            <w:vAlign w:val="center"/>
          </w:tcPr>
          <w:p w14:paraId="20E6DA68" w14:textId="77777777" w:rsidR="007458D0" w:rsidRPr="007458D0" w:rsidRDefault="007458D0" w:rsidP="004A1C34">
            <w:pPr>
              <w:contextualSpacing/>
              <w:jc w:val="center"/>
              <w:rPr>
                <w:color w:val="000000"/>
                <w:lang w:val="uk-UA"/>
              </w:rPr>
            </w:pPr>
            <w:r w:rsidRPr="007458D0">
              <w:rPr>
                <w:color w:val="000000"/>
                <w:lang w:val="uk-UA"/>
              </w:rPr>
              <w:t>9</w:t>
            </w:r>
          </w:p>
        </w:tc>
        <w:tc>
          <w:tcPr>
            <w:tcW w:w="3747" w:type="dxa"/>
            <w:tcBorders>
              <w:top w:val="single" w:sz="4" w:space="0" w:color="000000"/>
              <w:left w:val="single" w:sz="4" w:space="0" w:color="000000"/>
              <w:bottom w:val="single" w:sz="4" w:space="0" w:color="000000"/>
              <w:right w:val="single" w:sz="4" w:space="0" w:color="000000"/>
            </w:tcBorders>
            <w:vAlign w:val="center"/>
          </w:tcPr>
          <w:p w14:paraId="535590C3" w14:textId="77777777" w:rsidR="007458D0" w:rsidRPr="007458D0" w:rsidRDefault="007458D0" w:rsidP="004A1C34">
            <w:pPr>
              <w:pStyle w:val="a5"/>
              <w:contextualSpacing/>
              <w:rPr>
                <w:color w:val="000000"/>
                <w:lang w:val="uk-UA"/>
              </w:rPr>
            </w:pPr>
            <w:r w:rsidRPr="007458D0">
              <w:rPr>
                <w:color w:val="000000"/>
                <w:lang w:val="uk-UA"/>
              </w:rPr>
              <w:t>Очікувані результати виконання</w:t>
            </w:r>
          </w:p>
        </w:tc>
        <w:tc>
          <w:tcPr>
            <w:tcW w:w="5244" w:type="dxa"/>
            <w:tcBorders>
              <w:top w:val="single" w:sz="4" w:space="0" w:color="000000"/>
              <w:left w:val="single" w:sz="4" w:space="0" w:color="000000"/>
              <w:bottom w:val="single" w:sz="4" w:space="0" w:color="000000"/>
              <w:right w:val="single" w:sz="4" w:space="0" w:color="000000"/>
            </w:tcBorders>
            <w:vAlign w:val="center"/>
          </w:tcPr>
          <w:p w14:paraId="149F5F89" w14:textId="77777777" w:rsidR="007458D0" w:rsidRPr="007458D0" w:rsidRDefault="007458D0" w:rsidP="004A1C34">
            <w:pPr>
              <w:ind w:left="-75"/>
              <w:contextualSpacing/>
              <w:rPr>
                <w:lang w:val="uk-UA"/>
              </w:rPr>
            </w:pPr>
            <w:r w:rsidRPr="007458D0">
              <w:rPr>
                <w:color w:val="000000"/>
                <w:lang w:val="uk-UA"/>
              </w:rPr>
              <w:t>Реалізація державної політики у сфері питної води та питного водопостачання.</w:t>
            </w:r>
          </w:p>
          <w:p w14:paraId="4120C451" w14:textId="77777777" w:rsidR="007458D0" w:rsidRPr="007458D0" w:rsidRDefault="007458D0" w:rsidP="004A1C34">
            <w:pPr>
              <w:ind w:left="-75"/>
              <w:contextualSpacing/>
              <w:rPr>
                <w:color w:val="000000"/>
                <w:lang w:val="uk-UA"/>
              </w:rPr>
            </w:pPr>
            <w:r w:rsidRPr="007458D0">
              <w:rPr>
                <w:color w:val="000000"/>
                <w:lang w:val="uk-UA"/>
              </w:rPr>
              <w:t xml:space="preserve">Зменшення втрат видобутої води </w:t>
            </w:r>
          </w:p>
          <w:p w14:paraId="21181E16" w14:textId="77777777" w:rsidR="007458D0" w:rsidRPr="007458D0" w:rsidRDefault="007458D0" w:rsidP="004A1C34">
            <w:pPr>
              <w:ind w:left="-75"/>
              <w:contextualSpacing/>
              <w:rPr>
                <w:lang w:val="uk-UA"/>
              </w:rPr>
            </w:pPr>
            <w:r w:rsidRPr="007458D0">
              <w:rPr>
                <w:color w:val="000000"/>
                <w:lang w:val="uk-UA"/>
              </w:rPr>
              <w:t>Підвищення загальної якості питної води.</w:t>
            </w:r>
          </w:p>
          <w:p w14:paraId="3546F07C" w14:textId="77777777" w:rsidR="007458D0" w:rsidRPr="007458D0" w:rsidRDefault="007458D0" w:rsidP="004A1C34">
            <w:pPr>
              <w:ind w:left="-75"/>
              <w:contextualSpacing/>
              <w:rPr>
                <w:color w:val="000000"/>
                <w:lang w:val="uk-UA"/>
              </w:rPr>
            </w:pPr>
            <w:r w:rsidRPr="007458D0">
              <w:rPr>
                <w:color w:val="000000"/>
                <w:lang w:val="uk-UA"/>
              </w:rPr>
              <w:t xml:space="preserve">Зменшення споживання електричної енергії </w:t>
            </w:r>
          </w:p>
          <w:p w14:paraId="7D848B40" w14:textId="77777777" w:rsidR="007458D0" w:rsidRPr="007458D0" w:rsidRDefault="007458D0" w:rsidP="004A1C34">
            <w:pPr>
              <w:ind w:left="-75"/>
              <w:contextualSpacing/>
              <w:rPr>
                <w:lang w:val="uk-UA"/>
              </w:rPr>
            </w:pPr>
            <w:r w:rsidRPr="007458D0">
              <w:rPr>
                <w:color w:val="000000"/>
                <w:lang w:val="uk-UA"/>
              </w:rPr>
              <w:t>Забезпечення надання послуг під час стабілізаційних відключень електроенергії</w:t>
            </w:r>
          </w:p>
        </w:tc>
      </w:tr>
      <w:tr w:rsidR="007458D0" w:rsidRPr="00E8764B" w14:paraId="7E7347AB" w14:textId="77777777" w:rsidTr="004A1C34">
        <w:trPr>
          <w:trHeight w:val="401"/>
        </w:trPr>
        <w:tc>
          <w:tcPr>
            <w:tcW w:w="648" w:type="dxa"/>
            <w:tcBorders>
              <w:top w:val="single" w:sz="4" w:space="0" w:color="000000"/>
              <w:left w:val="single" w:sz="4" w:space="0" w:color="000000"/>
              <w:bottom w:val="single" w:sz="4" w:space="0" w:color="000000"/>
              <w:right w:val="single" w:sz="4" w:space="0" w:color="000000"/>
            </w:tcBorders>
            <w:vAlign w:val="center"/>
          </w:tcPr>
          <w:p w14:paraId="6A8F84C0" w14:textId="77777777" w:rsidR="007458D0" w:rsidRPr="007458D0" w:rsidRDefault="007458D0" w:rsidP="004A1C34">
            <w:pPr>
              <w:contextualSpacing/>
              <w:jc w:val="center"/>
              <w:rPr>
                <w:color w:val="000000"/>
                <w:lang w:val="uk-UA"/>
              </w:rPr>
            </w:pPr>
            <w:r w:rsidRPr="007458D0">
              <w:rPr>
                <w:color w:val="000000"/>
                <w:lang w:val="uk-UA"/>
              </w:rPr>
              <w:t>10</w:t>
            </w:r>
          </w:p>
        </w:tc>
        <w:tc>
          <w:tcPr>
            <w:tcW w:w="3747" w:type="dxa"/>
            <w:tcBorders>
              <w:top w:val="single" w:sz="4" w:space="0" w:color="000000"/>
              <w:left w:val="single" w:sz="4" w:space="0" w:color="000000"/>
              <w:bottom w:val="single" w:sz="4" w:space="0" w:color="000000"/>
              <w:right w:val="single" w:sz="4" w:space="0" w:color="000000"/>
            </w:tcBorders>
            <w:vAlign w:val="center"/>
          </w:tcPr>
          <w:p w14:paraId="1EE498E9" w14:textId="77777777" w:rsidR="007458D0" w:rsidRPr="007458D0" w:rsidRDefault="007458D0" w:rsidP="004A1C34">
            <w:pPr>
              <w:pStyle w:val="a5"/>
              <w:contextualSpacing/>
              <w:rPr>
                <w:color w:val="000000"/>
                <w:lang w:val="uk-UA"/>
              </w:rPr>
            </w:pPr>
            <w:r w:rsidRPr="007458D0">
              <w:rPr>
                <w:color w:val="000000"/>
                <w:lang w:val="uk-UA"/>
              </w:rPr>
              <w:t>Ключові показники</w:t>
            </w:r>
          </w:p>
        </w:tc>
        <w:tc>
          <w:tcPr>
            <w:tcW w:w="5244" w:type="dxa"/>
            <w:tcBorders>
              <w:top w:val="single" w:sz="4" w:space="0" w:color="000000"/>
              <w:left w:val="single" w:sz="4" w:space="0" w:color="000000"/>
              <w:bottom w:val="single" w:sz="4" w:space="0" w:color="000000"/>
              <w:right w:val="single" w:sz="4" w:space="0" w:color="000000"/>
            </w:tcBorders>
            <w:vAlign w:val="center"/>
          </w:tcPr>
          <w:p w14:paraId="42CAF058" w14:textId="77777777" w:rsidR="007458D0" w:rsidRPr="007458D0" w:rsidRDefault="007458D0" w:rsidP="004A1C34">
            <w:pPr>
              <w:ind w:left="-75"/>
              <w:contextualSpacing/>
              <w:rPr>
                <w:color w:val="000000"/>
                <w:lang w:val="uk-UA"/>
              </w:rPr>
            </w:pPr>
            <w:r w:rsidRPr="007458D0">
              <w:rPr>
                <w:color w:val="000000"/>
                <w:lang w:val="uk-UA"/>
              </w:rPr>
              <w:t xml:space="preserve">Покращення якості надання послуг водопостачання, збільшення видобутку води, зменшення </w:t>
            </w:r>
            <w:proofErr w:type="spellStart"/>
            <w:r w:rsidRPr="007458D0">
              <w:rPr>
                <w:color w:val="000000"/>
                <w:lang w:val="uk-UA"/>
              </w:rPr>
              <w:t>встрат</w:t>
            </w:r>
            <w:proofErr w:type="spellEnd"/>
            <w:r w:rsidRPr="007458D0">
              <w:rPr>
                <w:color w:val="000000"/>
                <w:lang w:val="uk-UA"/>
              </w:rPr>
              <w:t xml:space="preserve"> води, зменшення електропостачання, надання послуг під час </w:t>
            </w:r>
            <w:proofErr w:type="spellStart"/>
            <w:r w:rsidRPr="007458D0">
              <w:rPr>
                <w:color w:val="000000"/>
                <w:lang w:val="uk-UA"/>
              </w:rPr>
              <w:t>табілізаційних</w:t>
            </w:r>
            <w:proofErr w:type="spellEnd"/>
            <w:r w:rsidRPr="007458D0">
              <w:rPr>
                <w:color w:val="000000"/>
                <w:lang w:val="uk-UA"/>
              </w:rPr>
              <w:t xml:space="preserve"> відключень електроенергії</w:t>
            </w:r>
          </w:p>
        </w:tc>
      </w:tr>
    </w:tbl>
    <w:p w14:paraId="279153F3" w14:textId="77777777" w:rsidR="007458D0" w:rsidRPr="007458D0" w:rsidRDefault="007458D0" w:rsidP="007458D0">
      <w:pPr>
        <w:ind w:left="720"/>
        <w:contextualSpacing/>
        <w:jc w:val="center"/>
        <w:rPr>
          <w:b/>
          <w:lang w:val="uk-UA"/>
        </w:rPr>
      </w:pPr>
    </w:p>
    <w:p w14:paraId="0D4E4941" w14:textId="77777777" w:rsidR="007458D0" w:rsidRPr="007458D0" w:rsidRDefault="007458D0" w:rsidP="007458D0">
      <w:pPr>
        <w:ind w:left="720"/>
        <w:contextualSpacing/>
        <w:jc w:val="center"/>
        <w:rPr>
          <w:b/>
          <w:lang w:val="uk-UA"/>
        </w:rPr>
      </w:pPr>
    </w:p>
    <w:p w14:paraId="0F5CEA07" w14:textId="77777777" w:rsidR="007458D0" w:rsidRPr="007458D0" w:rsidRDefault="007458D0" w:rsidP="007458D0">
      <w:pPr>
        <w:ind w:left="720"/>
        <w:contextualSpacing/>
        <w:jc w:val="center"/>
        <w:rPr>
          <w:b/>
          <w:lang w:val="uk-UA"/>
        </w:rPr>
      </w:pPr>
    </w:p>
    <w:p w14:paraId="7A8AD6D8" w14:textId="77777777" w:rsidR="007458D0" w:rsidRPr="007458D0" w:rsidRDefault="007458D0" w:rsidP="007458D0">
      <w:pPr>
        <w:ind w:left="720"/>
        <w:contextualSpacing/>
        <w:jc w:val="center"/>
        <w:rPr>
          <w:b/>
          <w:lang w:val="uk-UA"/>
        </w:rPr>
      </w:pPr>
    </w:p>
    <w:p w14:paraId="3B612789" w14:textId="77777777" w:rsidR="007458D0" w:rsidRPr="007458D0" w:rsidRDefault="007458D0" w:rsidP="007458D0">
      <w:pPr>
        <w:ind w:left="720"/>
        <w:contextualSpacing/>
        <w:jc w:val="center"/>
        <w:rPr>
          <w:lang w:val="uk-UA"/>
        </w:rPr>
      </w:pPr>
      <w:r w:rsidRPr="007458D0">
        <w:rPr>
          <w:b/>
          <w:lang w:val="uk-UA"/>
        </w:rPr>
        <w:lastRenderedPageBreak/>
        <w:t xml:space="preserve">Розділ 2.  Визначення проблеми, на розв’язання якої спрямована Програма  </w:t>
      </w:r>
    </w:p>
    <w:p w14:paraId="19369168" w14:textId="77777777" w:rsidR="007458D0" w:rsidRPr="007458D0" w:rsidRDefault="007458D0" w:rsidP="007458D0">
      <w:pPr>
        <w:ind w:firstLine="720"/>
        <w:contextualSpacing/>
        <w:jc w:val="both"/>
        <w:rPr>
          <w:lang w:val="uk-UA"/>
        </w:rPr>
      </w:pPr>
    </w:p>
    <w:p w14:paraId="5D750611" w14:textId="77777777" w:rsidR="007458D0" w:rsidRPr="007458D0" w:rsidRDefault="007458D0" w:rsidP="007458D0">
      <w:pPr>
        <w:ind w:firstLine="567"/>
        <w:contextualSpacing/>
        <w:jc w:val="both"/>
        <w:rPr>
          <w:lang w:val="uk-UA"/>
        </w:rPr>
      </w:pPr>
      <w:r w:rsidRPr="007458D0">
        <w:rPr>
          <w:lang w:val="uk-UA"/>
        </w:rPr>
        <w:t xml:space="preserve">Забезпечення населення якісною питною водою є одним з пріоритетних напрямків роботи Білгород-Дністровської міської ради та її структурних підрозділів. </w:t>
      </w:r>
    </w:p>
    <w:p w14:paraId="6D76985C" w14:textId="77777777" w:rsidR="007458D0" w:rsidRPr="007458D0" w:rsidRDefault="007458D0" w:rsidP="007458D0">
      <w:pPr>
        <w:ind w:firstLine="567"/>
        <w:contextualSpacing/>
        <w:jc w:val="both"/>
        <w:rPr>
          <w:lang w:val="uk-UA"/>
        </w:rPr>
      </w:pPr>
      <w:r w:rsidRPr="007458D0">
        <w:rPr>
          <w:lang w:val="uk-UA"/>
        </w:rPr>
        <w:t>Розвиток та відновлення систем водопостачання та раціональне використання питної води мають стратегічне значення і потребують комплексного підходу.</w:t>
      </w:r>
    </w:p>
    <w:p w14:paraId="79BFE79F" w14:textId="77777777" w:rsidR="007458D0" w:rsidRPr="007458D0" w:rsidRDefault="007458D0" w:rsidP="007458D0">
      <w:pPr>
        <w:ind w:firstLine="567"/>
        <w:contextualSpacing/>
        <w:jc w:val="both"/>
        <w:rPr>
          <w:lang w:val="uk-UA"/>
        </w:rPr>
      </w:pPr>
      <w:r w:rsidRPr="007458D0">
        <w:rPr>
          <w:lang w:val="uk-UA"/>
        </w:rPr>
        <w:t xml:space="preserve">Водопостачання міста здійснюється за рахунок підземних вод середнього і верхнього сарматського та </w:t>
      </w:r>
      <w:proofErr w:type="spellStart"/>
      <w:r w:rsidRPr="007458D0">
        <w:rPr>
          <w:lang w:val="uk-UA"/>
        </w:rPr>
        <w:t>верхньопліоцентового</w:t>
      </w:r>
      <w:proofErr w:type="spellEnd"/>
      <w:r w:rsidRPr="007458D0">
        <w:rPr>
          <w:lang w:val="uk-UA"/>
        </w:rPr>
        <w:t xml:space="preserve"> водоносних горизонтів.</w:t>
      </w:r>
    </w:p>
    <w:p w14:paraId="5225B5AC" w14:textId="77777777" w:rsidR="007458D0" w:rsidRPr="007458D0" w:rsidRDefault="007458D0" w:rsidP="007458D0">
      <w:pPr>
        <w:ind w:firstLine="567"/>
        <w:contextualSpacing/>
        <w:jc w:val="both"/>
        <w:rPr>
          <w:lang w:val="uk-UA"/>
        </w:rPr>
      </w:pPr>
      <w:r w:rsidRPr="007458D0">
        <w:rPr>
          <w:lang w:val="uk-UA"/>
        </w:rPr>
        <w:t>Підприємство обслуговує 42 артезіанські свердловини, з яких 2-спостережні.  Середній дебіт свердловин 4,2-18 м</w:t>
      </w:r>
      <w:r w:rsidRPr="007458D0">
        <w:rPr>
          <w:vertAlign w:val="superscript"/>
          <w:lang w:val="uk-UA"/>
        </w:rPr>
        <w:t>3</w:t>
      </w:r>
      <w:r w:rsidRPr="007458D0">
        <w:rPr>
          <w:lang w:val="uk-UA"/>
        </w:rPr>
        <w:t>/год.</w:t>
      </w:r>
    </w:p>
    <w:p w14:paraId="0BB76B84" w14:textId="77777777" w:rsidR="007458D0" w:rsidRPr="007458D0" w:rsidRDefault="007458D0" w:rsidP="007458D0">
      <w:pPr>
        <w:ind w:firstLine="567"/>
        <w:contextualSpacing/>
        <w:jc w:val="both"/>
        <w:rPr>
          <w:lang w:val="uk-UA"/>
        </w:rPr>
      </w:pPr>
      <w:r w:rsidRPr="007458D0">
        <w:rPr>
          <w:lang w:val="uk-UA"/>
        </w:rPr>
        <w:t>Місто розділено на сім районів (зон) водопостачання: «Північний», «Франко», «Південний», «Садовий», «Лісна», «</w:t>
      </w:r>
      <w:proofErr w:type="spellStart"/>
      <w:r w:rsidRPr="007458D0">
        <w:rPr>
          <w:lang w:val="uk-UA"/>
        </w:rPr>
        <w:t>Переможненський</w:t>
      </w:r>
      <w:proofErr w:type="spellEnd"/>
      <w:r w:rsidRPr="007458D0">
        <w:rPr>
          <w:lang w:val="uk-UA"/>
        </w:rPr>
        <w:t>» та «Маршала Бірюзова».</w:t>
      </w:r>
    </w:p>
    <w:p w14:paraId="16A46D3D" w14:textId="77777777" w:rsidR="007458D0" w:rsidRPr="007458D0" w:rsidRDefault="007458D0" w:rsidP="007458D0">
      <w:pPr>
        <w:ind w:firstLine="567"/>
        <w:contextualSpacing/>
        <w:jc w:val="both"/>
        <w:rPr>
          <w:lang w:val="uk-UA"/>
        </w:rPr>
      </w:pPr>
      <w:r w:rsidRPr="007458D0">
        <w:rPr>
          <w:lang w:val="uk-UA"/>
        </w:rPr>
        <w:t xml:space="preserve">На території </w:t>
      </w:r>
      <w:proofErr w:type="spellStart"/>
      <w:r w:rsidRPr="007458D0">
        <w:rPr>
          <w:lang w:val="uk-UA"/>
        </w:rPr>
        <w:t>водонасосної</w:t>
      </w:r>
      <w:proofErr w:type="spellEnd"/>
      <w:r w:rsidRPr="007458D0">
        <w:rPr>
          <w:lang w:val="uk-UA"/>
        </w:rPr>
        <w:t xml:space="preserve"> станції «Південна» розміщено два надземних залізобетонних резервуара на 3,0 тис. і 10,0 тис.м</w:t>
      </w:r>
      <w:r w:rsidRPr="007458D0">
        <w:rPr>
          <w:vertAlign w:val="superscript"/>
          <w:lang w:val="uk-UA"/>
        </w:rPr>
        <w:t>3</w:t>
      </w:r>
      <w:r w:rsidRPr="007458D0">
        <w:rPr>
          <w:lang w:val="uk-UA"/>
        </w:rPr>
        <w:t xml:space="preserve">, в які поступає вода із 17 артезіанських свердловин, насосна станція і хлораторна. На насосній станції встановлено 5 насосів, 4 з яких було замінено на енергозберігаючі. Насоси були придбані у 2018 році за рахунок коштів місцевого бюджету, по програмі «Фінансової підтримки підприємств». </w:t>
      </w:r>
    </w:p>
    <w:p w14:paraId="3CFF7F2C" w14:textId="77777777" w:rsidR="007458D0" w:rsidRPr="007458D0" w:rsidRDefault="007458D0" w:rsidP="007458D0">
      <w:pPr>
        <w:contextualSpacing/>
        <w:jc w:val="both"/>
        <w:rPr>
          <w:lang w:val="uk-UA"/>
        </w:rPr>
      </w:pPr>
      <w:r w:rsidRPr="007458D0">
        <w:rPr>
          <w:lang w:val="uk-UA"/>
        </w:rPr>
        <w:t xml:space="preserve">         На </w:t>
      </w:r>
      <w:proofErr w:type="spellStart"/>
      <w:r w:rsidRPr="007458D0">
        <w:rPr>
          <w:lang w:val="uk-UA"/>
        </w:rPr>
        <w:t>водонасосній</w:t>
      </w:r>
      <w:proofErr w:type="spellEnd"/>
      <w:r w:rsidRPr="007458D0">
        <w:rPr>
          <w:lang w:val="uk-UA"/>
        </w:rPr>
        <w:t xml:space="preserve"> станції «Північна» розміщено два резервуара по 500 м</w:t>
      </w:r>
      <w:r w:rsidRPr="007458D0">
        <w:rPr>
          <w:vertAlign w:val="superscript"/>
          <w:lang w:val="uk-UA"/>
        </w:rPr>
        <w:t>3</w:t>
      </w:r>
      <w:r w:rsidRPr="007458D0">
        <w:rPr>
          <w:lang w:val="uk-UA"/>
        </w:rPr>
        <w:t xml:space="preserve"> та 2000м</w:t>
      </w:r>
      <w:r w:rsidRPr="007458D0">
        <w:rPr>
          <w:vertAlign w:val="superscript"/>
          <w:lang w:val="uk-UA"/>
        </w:rPr>
        <w:t>3</w:t>
      </w:r>
      <w:r w:rsidRPr="007458D0">
        <w:rPr>
          <w:lang w:val="uk-UA"/>
        </w:rPr>
        <w:t xml:space="preserve">. </w:t>
      </w:r>
    </w:p>
    <w:p w14:paraId="30BE95CC" w14:textId="77777777" w:rsidR="007458D0" w:rsidRPr="007458D0" w:rsidRDefault="007458D0" w:rsidP="007458D0">
      <w:pPr>
        <w:contextualSpacing/>
        <w:jc w:val="both"/>
        <w:rPr>
          <w:lang w:val="uk-UA"/>
        </w:rPr>
      </w:pPr>
      <w:r w:rsidRPr="007458D0">
        <w:rPr>
          <w:lang w:val="uk-UA"/>
        </w:rPr>
        <w:t xml:space="preserve">         Робота </w:t>
      </w:r>
      <w:proofErr w:type="spellStart"/>
      <w:r w:rsidRPr="007458D0">
        <w:rPr>
          <w:lang w:val="uk-UA"/>
        </w:rPr>
        <w:t>водонасосної</w:t>
      </w:r>
      <w:proofErr w:type="spellEnd"/>
      <w:r w:rsidRPr="007458D0">
        <w:rPr>
          <w:lang w:val="uk-UA"/>
        </w:rPr>
        <w:t xml:space="preserve"> станції «Садова» забезпечується за рахунок надходження води із 8 артезіанських свердловин, з яких в подальшому вона поступає в наземний резервуар чистої води місткістю 360 м</w:t>
      </w:r>
      <w:r w:rsidRPr="007458D0">
        <w:rPr>
          <w:vertAlign w:val="superscript"/>
          <w:lang w:val="uk-UA"/>
        </w:rPr>
        <w:t>3</w:t>
      </w:r>
      <w:r w:rsidRPr="007458D0">
        <w:rPr>
          <w:lang w:val="uk-UA"/>
        </w:rPr>
        <w:t xml:space="preserve"> і підземний залізобетонний  резервуар  місткістю  100 м</w:t>
      </w:r>
      <w:r w:rsidRPr="007458D0">
        <w:rPr>
          <w:vertAlign w:val="superscript"/>
          <w:lang w:val="uk-UA"/>
        </w:rPr>
        <w:t>3</w:t>
      </w:r>
      <w:r w:rsidRPr="007458D0">
        <w:rPr>
          <w:lang w:val="uk-UA"/>
        </w:rPr>
        <w:t xml:space="preserve">. </w:t>
      </w:r>
    </w:p>
    <w:p w14:paraId="1A8592A5" w14:textId="77777777" w:rsidR="007458D0" w:rsidRPr="007458D0" w:rsidRDefault="007458D0" w:rsidP="007458D0">
      <w:pPr>
        <w:contextualSpacing/>
        <w:jc w:val="both"/>
        <w:rPr>
          <w:lang w:val="uk-UA"/>
        </w:rPr>
      </w:pPr>
      <w:r w:rsidRPr="007458D0">
        <w:rPr>
          <w:lang w:val="uk-UA"/>
        </w:rPr>
        <w:t xml:space="preserve">         На території </w:t>
      </w:r>
      <w:proofErr w:type="spellStart"/>
      <w:r w:rsidRPr="007458D0">
        <w:rPr>
          <w:lang w:val="uk-UA"/>
        </w:rPr>
        <w:t>водонасосної</w:t>
      </w:r>
      <w:proofErr w:type="spellEnd"/>
      <w:r w:rsidRPr="007458D0">
        <w:rPr>
          <w:lang w:val="uk-UA"/>
        </w:rPr>
        <w:t xml:space="preserve"> станції «Франко» розташована насосна станція, резервуар залізобетонний місткістю 250 м</w:t>
      </w:r>
      <w:r w:rsidRPr="007458D0">
        <w:rPr>
          <w:vertAlign w:val="superscript"/>
          <w:lang w:val="uk-UA"/>
        </w:rPr>
        <w:t>3</w:t>
      </w:r>
      <w:r w:rsidRPr="007458D0">
        <w:rPr>
          <w:lang w:val="uk-UA"/>
        </w:rPr>
        <w:t>, до якого поступає вода з 3 артезіанських свердловин. На насосній станції встановлено 3 насоси.</w:t>
      </w:r>
    </w:p>
    <w:p w14:paraId="11578E20" w14:textId="77777777" w:rsidR="007458D0" w:rsidRPr="007458D0" w:rsidRDefault="007458D0" w:rsidP="007458D0">
      <w:pPr>
        <w:contextualSpacing/>
        <w:jc w:val="both"/>
        <w:rPr>
          <w:lang w:val="uk-UA"/>
        </w:rPr>
      </w:pPr>
      <w:r w:rsidRPr="007458D0">
        <w:rPr>
          <w:lang w:val="uk-UA"/>
        </w:rPr>
        <w:t xml:space="preserve">        На території </w:t>
      </w:r>
      <w:proofErr w:type="spellStart"/>
      <w:r w:rsidRPr="007458D0">
        <w:rPr>
          <w:lang w:val="uk-UA"/>
        </w:rPr>
        <w:t>водонасосної</w:t>
      </w:r>
      <w:proofErr w:type="spellEnd"/>
      <w:r w:rsidRPr="007458D0">
        <w:rPr>
          <w:lang w:val="uk-UA"/>
        </w:rPr>
        <w:t xml:space="preserve"> станції «</w:t>
      </w:r>
      <w:proofErr w:type="spellStart"/>
      <w:r w:rsidRPr="007458D0">
        <w:rPr>
          <w:lang w:val="uk-UA"/>
        </w:rPr>
        <w:t>Переможненська</w:t>
      </w:r>
      <w:proofErr w:type="spellEnd"/>
      <w:r w:rsidRPr="007458D0">
        <w:rPr>
          <w:lang w:val="uk-UA"/>
        </w:rPr>
        <w:t>» розташовано резервуар чистої води об’ємом 200 м</w:t>
      </w:r>
      <w:r w:rsidRPr="007458D0">
        <w:rPr>
          <w:vertAlign w:val="superscript"/>
          <w:lang w:val="uk-UA"/>
        </w:rPr>
        <w:t>3</w:t>
      </w:r>
      <w:r w:rsidRPr="007458D0">
        <w:rPr>
          <w:lang w:val="uk-UA"/>
        </w:rPr>
        <w:t>, до якого поступає вода з 4 артезіанських свердловин.</w:t>
      </w:r>
    </w:p>
    <w:p w14:paraId="66F40E5B" w14:textId="77777777" w:rsidR="007458D0" w:rsidRPr="007458D0" w:rsidRDefault="007458D0" w:rsidP="007458D0">
      <w:pPr>
        <w:contextualSpacing/>
        <w:jc w:val="both"/>
        <w:rPr>
          <w:lang w:val="uk-UA"/>
        </w:rPr>
      </w:pPr>
      <w:r w:rsidRPr="007458D0">
        <w:rPr>
          <w:lang w:val="uk-UA"/>
        </w:rPr>
        <w:t xml:space="preserve">        На локальні </w:t>
      </w:r>
      <w:proofErr w:type="spellStart"/>
      <w:r w:rsidRPr="007458D0">
        <w:rPr>
          <w:lang w:val="uk-UA"/>
        </w:rPr>
        <w:t>водонасосні</w:t>
      </w:r>
      <w:proofErr w:type="spellEnd"/>
      <w:r w:rsidRPr="007458D0">
        <w:rPr>
          <w:lang w:val="uk-UA"/>
        </w:rPr>
        <w:t xml:space="preserve"> станції «Лісна» та «Маршала Бірюзова» вода поступає з 3 артезіанських свердловин. На даних станціях встановлено частотні перетворювачі. </w:t>
      </w:r>
    </w:p>
    <w:p w14:paraId="3BD7A3C2" w14:textId="77777777" w:rsidR="007458D0" w:rsidRPr="007458D0" w:rsidRDefault="007458D0" w:rsidP="007458D0">
      <w:pPr>
        <w:ind w:firstLine="567"/>
        <w:contextualSpacing/>
        <w:jc w:val="both"/>
        <w:rPr>
          <w:lang w:val="uk-UA"/>
        </w:rPr>
      </w:pPr>
      <w:r w:rsidRPr="007458D0">
        <w:rPr>
          <w:lang w:val="uk-UA"/>
        </w:rPr>
        <w:t>На сьогоднішній день внутрішні комунікації підйомів «Садовий» та «Франко» вимагають повної заміни. Великий коефіцієнт зносу їх інженерних комунікацій призводить до значного погіршення якості питної води у порівнянні з добутою.</w:t>
      </w:r>
    </w:p>
    <w:p w14:paraId="5AB21620" w14:textId="77777777" w:rsidR="007458D0" w:rsidRPr="007458D0" w:rsidRDefault="007458D0" w:rsidP="007458D0">
      <w:pPr>
        <w:contextualSpacing/>
        <w:jc w:val="both"/>
        <w:rPr>
          <w:lang w:val="uk-UA"/>
        </w:rPr>
      </w:pPr>
      <w:r w:rsidRPr="007458D0">
        <w:rPr>
          <w:lang w:val="uk-UA"/>
        </w:rPr>
        <w:t xml:space="preserve">         Вода із насосних станцій по водогонах і розподільчим мережам подається споживачам. Водогони міста складаються з труб діаметром 300, 200, 150 мм, розподільчі мережі – діаметри 100 мм та 50 мм. </w:t>
      </w:r>
    </w:p>
    <w:p w14:paraId="7D07C2DB" w14:textId="77777777" w:rsidR="007458D0" w:rsidRPr="007458D0" w:rsidRDefault="007458D0" w:rsidP="007458D0">
      <w:pPr>
        <w:ind w:firstLine="567"/>
        <w:contextualSpacing/>
        <w:jc w:val="both"/>
        <w:rPr>
          <w:lang w:val="uk-UA"/>
        </w:rPr>
      </w:pPr>
      <w:r w:rsidRPr="007458D0">
        <w:rPr>
          <w:lang w:val="uk-UA"/>
        </w:rPr>
        <w:t>Загальна довжина мереж - 152,51 км, з яких 66,73 км повністю зношені та потребують заміни.</w:t>
      </w:r>
    </w:p>
    <w:p w14:paraId="2DCB47B7" w14:textId="77777777" w:rsidR="007458D0" w:rsidRPr="007458D0" w:rsidRDefault="007458D0" w:rsidP="007458D0">
      <w:pPr>
        <w:ind w:firstLine="567"/>
        <w:contextualSpacing/>
        <w:jc w:val="both"/>
        <w:rPr>
          <w:lang w:val="uk-UA"/>
        </w:rPr>
      </w:pPr>
      <w:r w:rsidRPr="007458D0">
        <w:rPr>
          <w:lang w:val="uk-UA"/>
        </w:rPr>
        <w:t>Протяжність каналізаційних мереж складає 80,2 км, із них 6,48 км – напірні трубопроводи, 73,71 км самопливних колекторів, з яких 37,7 км повністю зношені і потребують заміни.</w:t>
      </w:r>
    </w:p>
    <w:p w14:paraId="6A8B1091" w14:textId="77777777" w:rsidR="007458D0" w:rsidRPr="007458D0" w:rsidRDefault="007458D0" w:rsidP="007458D0">
      <w:pPr>
        <w:ind w:firstLine="567"/>
        <w:contextualSpacing/>
        <w:jc w:val="both"/>
        <w:rPr>
          <w:color w:val="000000"/>
          <w:lang w:val="uk-UA"/>
        </w:rPr>
      </w:pPr>
      <w:r w:rsidRPr="007458D0">
        <w:rPr>
          <w:color w:val="000000"/>
          <w:lang w:val="uk-UA"/>
        </w:rPr>
        <w:t xml:space="preserve">На території міста розташовано 14 каналізаційних насосних станцій, які перекачують стічні води на очисні споруди повної біологічної очистки для їх очищення. Протягом 2020 року за рахунок місцевого бюджету придбано енергоефективне насосне обладнання на </w:t>
      </w:r>
      <w:proofErr w:type="spellStart"/>
      <w:r w:rsidRPr="007458D0">
        <w:rPr>
          <w:color w:val="000000"/>
          <w:lang w:val="uk-UA"/>
        </w:rPr>
        <w:t>каналізаційно</w:t>
      </w:r>
      <w:proofErr w:type="spellEnd"/>
      <w:r w:rsidRPr="007458D0">
        <w:rPr>
          <w:color w:val="000000"/>
          <w:lang w:val="uk-UA"/>
        </w:rPr>
        <w:t xml:space="preserve"> насосну станцію №1 по вулиці </w:t>
      </w:r>
      <w:proofErr w:type="spellStart"/>
      <w:r w:rsidRPr="007458D0">
        <w:rPr>
          <w:color w:val="000000"/>
          <w:lang w:val="uk-UA"/>
        </w:rPr>
        <w:t>Шабська</w:t>
      </w:r>
      <w:proofErr w:type="spellEnd"/>
      <w:r w:rsidRPr="007458D0">
        <w:rPr>
          <w:color w:val="000000"/>
          <w:lang w:val="uk-UA"/>
        </w:rPr>
        <w:t xml:space="preserve"> та КНС №2 по вулиці Кишинівська, інші дванадцять КНС потребують повної заміни насосного обладнання.</w:t>
      </w:r>
    </w:p>
    <w:p w14:paraId="740789C0" w14:textId="77777777" w:rsidR="007458D0" w:rsidRPr="007458D0" w:rsidRDefault="007458D0" w:rsidP="007458D0">
      <w:pPr>
        <w:ind w:firstLine="567"/>
        <w:contextualSpacing/>
        <w:jc w:val="both"/>
        <w:rPr>
          <w:color w:val="000000"/>
          <w:lang w:val="uk-UA"/>
        </w:rPr>
      </w:pPr>
      <w:r w:rsidRPr="007458D0">
        <w:rPr>
          <w:color w:val="000000"/>
          <w:lang w:val="uk-UA"/>
        </w:rPr>
        <w:t>Від каналізаційних насосних станцій стічна вода подається в приймальну камеру очисних споруд. Очисні споруди були здані в експлуатацію в 1976 році, розрахований термін експлуатації давно закінчився. До очисних споруд міста Білгорода-Дністровського поступає суміш господарсько-побутових і промислових стічних вод. Контроль за якістю води проводиться  відомчою лабораторією підприємства.</w:t>
      </w:r>
    </w:p>
    <w:p w14:paraId="603C8D59" w14:textId="77777777" w:rsidR="007458D0" w:rsidRPr="007458D0" w:rsidRDefault="007458D0" w:rsidP="007458D0">
      <w:pPr>
        <w:ind w:firstLine="567"/>
        <w:contextualSpacing/>
        <w:jc w:val="both"/>
        <w:rPr>
          <w:color w:val="000000"/>
          <w:lang w:val="uk-UA"/>
        </w:rPr>
      </w:pPr>
      <w:r w:rsidRPr="007458D0">
        <w:rPr>
          <w:color w:val="000000"/>
          <w:lang w:val="uk-UA"/>
        </w:rPr>
        <w:t xml:space="preserve">Функціонування очисних споруд підтримується в режимі здійснення аварійних ремонтів. </w:t>
      </w:r>
    </w:p>
    <w:p w14:paraId="0E078041" w14:textId="77777777" w:rsidR="007458D0" w:rsidRPr="007458D0" w:rsidRDefault="007458D0" w:rsidP="007458D0">
      <w:pPr>
        <w:ind w:firstLine="567"/>
        <w:contextualSpacing/>
        <w:jc w:val="both"/>
        <w:rPr>
          <w:color w:val="000000"/>
          <w:lang w:val="uk-UA"/>
        </w:rPr>
      </w:pPr>
      <w:r w:rsidRPr="007458D0">
        <w:rPr>
          <w:color w:val="000000"/>
          <w:lang w:val="uk-UA"/>
        </w:rPr>
        <w:lastRenderedPageBreak/>
        <w:t>Через чисельні отвори, тріщини та руйнування, що утворилися через фізичний знос у залізо-бетонних конструкціях, існує велика ймовірність їх руйнації, та попадання неочищених стічних вод в акваторію Дністровського лиману та Чорного моря.</w:t>
      </w:r>
    </w:p>
    <w:p w14:paraId="50CFE6D3" w14:textId="77777777" w:rsidR="007458D0" w:rsidRPr="007458D0" w:rsidRDefault="007458D0" w:rsidP="007458D0">
      <w:pPr>
        <w:ind w:firstLine="567"/>
        <w:contextualSpacing/>
        <w:jc w:val="both"/>
        <w:rPr>
          <w:color w:val="000000"/>
          <w:lang w:val="uk-UA"/>
        </w:rPr>
      </w:pPr>
      <w:r w:rsidRPr="007458D0">
        <w:rPr>
          <w:color w:val="000000"/>
          <w:lang w:val="uk-UA"/>
        </w:rPr>
        <w:t>За весь час експлуатації споруд - капітальні ремонти, модернізація або реконструкція об’єкта, не проводилась.</w:t>
      </w:r>
    </w:p>
    <w:p w14:paraId="52D702BE" w14:textId="77777777" w:rsidR="007458D0" w:rsidRPr="007458D0" w:rsidRDefault="007458D0" w:rsidP="007458D0">
      <w:pPr>
        <w:ind w:firstLine="567"/>
        <w:contextualSpacing/>
        <w:jc w:val="both"/>
        <w:rPr>
          <w:color w:val="000000"/>
          <w:lang w:val="uk-UA"/>
        </w:rPr>
      </w:pPr>
      <w:r w:rsidRPr="007458D0">
        <w:rPr>
          <w:color w:val="000000"/>
          <w:lang w:val="uk-UA"/>
        </w:rPr>
        <w:t>Проведення реконструкції та модернізації очисних споруд міста Білгорода-Дністровського дозволить не тільки покращити якість стічних вод та хімічні показники у акваторії Дністровського лиману, але ще буде можливість збільшити кількість мешканців міста та району, які зможуть отримувати послугу централізованого водовідведення. Внаслідок проведених заходів буде збільшено якість водних ресурсів у підземних озерах регіону</w:t>
      </w:r>
    </w:p>
    <w:p w14:paraId="1D9127EA" w14:textId="77777777" w:rsidR="007458D0" w:rsidRPr="007458D0" w:rsidRDefault="007458D0" w:rsidP="007458D0">
      <w:pPr>
        <w:ind w:firstLine="567"/>
        <w:contextualSpacing/>
        <w:jc w:val="both"/>
        <w:rPr>
          <w:lang w:val="uk-UA"/>
        </w:rPr>
      </w:pPr>
      <w:r w:rsidRPr="007458D0">
        <w:rPr>
          <w:color w:val="000000"/>
          <w:lang w:val="uk-UA"/>
        </w:rPr>
        <w:t>Сучасні вимоги видобутку</w:t>
      </w:r>
      <w:r w:rsidRPr="007458D0">
        <w:rPr>
          <w:lang w:val="uk-UA"/>
        </w:rPr>
        <w:t xml:space="preserve"> питної води зобов’язують встановити системи автоматичного дистанційного щоденного обліку. Також диспетчеризація та автоматизація систем видобутку, роздачі води та перекачки рідких відходів дозволяє скоротити чисельність обслуговуючого персоналу та зменшує ризики впливу людського фактору на роботу стратегічних об’єктів міської інфраструктури.</w:t>
      </w:r>
    </w:p>
    <w:p w14:paraId="64B4FD45" w14:textId="77777777" w:rsidR="007458D0" w:rsidRPr="007458D0" w:rsidRDefault="007458D0" w:rsidP="007458D0">
      <w:pPr>
        <w:ind w:firstLine="567"/>
        <w:contextualSpacing/>
        <w:jc w:val="both"/>
        <w:rPr>
          <w:lang w:val="uk-UA"/>
        </w:rPr>
      </w:pPr>
      <w:r w:rsidRPr="007458D0">
        <w:rPr>
          <w:lang w:val="uk-UA"/>
        </w:rPr>
        <w:t xml:space="preserve">Протягом 2022 року за рахунок коштів міського бюджету обладнано 18 артезіанських свердловин вузлами технологічного обліку з модулями дистанційної передачі даних обліку та диспетчеризації. Для повної автоматизації контролю видобутку води та роботи свердловин, цього потребують ще 22 артезіанські свердловини. </w:t>
      </w:r>
    </w:p>
    <w:p w14:paraId="0E6521ED" w14:textId="77777777" w:rsidR="007458D0" w:rsidRPr="007458D0" w:rsidRDefault="007458D0" w:rsidP="007458D0">
      <w:pPr>
        <w:ind w:firstLine="567"/>
        <w:contextualSpacing/>
        <w:jc w:val="both"/>
        <w:rPr>
          <w:lang w:val="uk-UA"/>
        </w:rPr>
      </w:pPr>
      <w:r w:rsidRPr="007458D0">
        <w:rPr>
          <w:lang w:val="uk-UA"/>
        </w:rPr>
        <w:t>Зношений стан водонапірних колон призводить до неефективного використання електроенергії та ресурсу водяних насосів. Втрати води з причин витоків зі стовбуру колон інколи сягає 0,1%, приблизно 0,15м</w:t>
      </w:r>
      <w:r w:rsidRPr="007458D0">
        <w:rPr>
          <w:vertAlign w:val="superscript"/>
          <w:lang w:val="uk-UA"/>
        </w:rPr>
        <w:t>3</w:t>
      </w:r>
      <w:r w:rsidRPr="007458D0">
        <w:rPr>
          <w:lang w:val="uk-UA"/>
        </w:rPr>
        <w:t>/годину з окремої свердловини. Протягом 2022-2023 років, за рахунок місцевого бюджету, проведено заміну 10 стовбурів водонапірних колон, ще 32 потребують заміни.</w:t>
      </w:r>
    </w:p>
    <w:p w14:paraId="58D33D1D" w14:textId="77777777" w:rsidR="007458D0" w:rsidRPr="007458D0" w:rsidRDefault="007458D0" w:rsidP="007458D0">
      <w:pPr>
        <w:ind w:firstLine="567"/>
        <w:contextualSpacing/>
        <w:jc w:val="both"/>
        <w:rPr>
          <w:lang w:val="uk-UA"/>
        </w:rPr>
      </w:pPr>
      <w:r w:rsidRPr="007458D0">
        <w:rPr>
          <w:lang w:val="uk-UA"/>
        </w:rPr>
        <w:t>Наразі в місті проведено обстеження 252 засувок, з яких лише 32% знаходяться в робочому стані. Наявність робочих засувок дозволяє проводити ремонтні, поточні та аварійні роботи без зупинки підйомів, що призводить до зменшення гідродинамічних ударів в мережах і зменшує кількість поривів мереж.</w:t>
      </w:r>
    </w:p>
    <w:p w14:paraId="3ADC6E55" w14:textId="77777777" w:rsidR="007458D0" w:rsidRPr="007458D0" w:rsidRDefault="007458D0" w:rsidP="007458D0">
      <w:pPr>
        <w:ind w:firstLine="567"/>
        <w:contextualSpacing/>
        <w:jc w:val="both"/>
        <w:rPr>
          <w:color w:val="000000"/>
          <w:lang w:val="uk-UA"/>
        </w:rPr>
      </w:pPr>
      <w:r w:rsidRPr="007458D0">
        <w:rPr>
          <w:color w:val="000000"/>
          <w:lang w:val="uk-UA"/>
        </w:rPr>
        <w:t>Постійне оновлення парку обладнання та обслуговування систем відводу рідких побутових відходів призводить до зменшення питомого енергоспоживання до 25% та покращує екологічний стан у місті.</w:t>
      </w:r>
    </w:p>
    <w:p w14:paraId="358182D4" w14:textId="77777777" w:rsidR="007458D0" w:rsidRPr="007458D0" w:rsidRDefault="007458D0" w:rsidP="007458D0">
      <w:pPr>
        <w:ind w:firstLine="567"/>
        <w:contextualSpacing/>
        <w:jc w:val="both"/>
        <w:rPr>
          <w:color w:val="000000"/>
          <w:lang w:val="uk-UA"/>
        </w:rPr>
      </w:pPr>
      <w:r w:rsidRPr="007458D0">
        <w:rPr>
          <w:color w:val="000000"/>
          <w:lang w:val="uk-UA"/>
        </w:rPr>
        <w:t xml:space="preserve">В умовах постійних стабілізаційних відключень електричної енергії, які почали застосовуватися з червня 2024 року, того кількості часу подачі електроенергії на об’єкти підприємства, які пов’язанні напряму з життєзабезпеченням міста, а саме артезіанські свердловини для видобутку води, резервуари, в які поступає вода з свердловин,  накопичується та подається на місто, каналізаційні насосні станції, які перекачують стоки на очисні споруди та самі очисні споруди, критично не вистачає для нормального функціонування </w:t>
      </w:r>
      <w:proofErr w:type="spellStart"/>
      <w:r w:rsidRPr="007458D0">
        <w:rPr>
          <w:color w:val="000000"/>
          <w:lang w:val="uk-UA"/>
        </w:rPr>
        <w:t>вищеперелічених</w:t>
      </w:r>
      <w:proofErr w:type="spellEnd"/>
      <w:r w:rsidRPr="007458D0">
        <w:rPr>
          <w:color w:val="000000"/>
          <w:lang w:val="uk-UA"/>
        </w:rPr>
        <w:t xml:space="preserve"> об’єктів.</w:t>
      </w:r>
    </w:p>
    <w:p w14:paraId="4484D196" w14:textId="77777777" w:rsidR="007458D0" w:rsidRPr="007458D0" w:rsidRDefault="007458D0" w:rsidP="007458D0">
      <w:pPr>
        <w:ind w:firstLine="567"/>
        <w:contextualSpacing/>
        <w:jc w:val="both"/>
        <w:rPr>
          <w:color w:val="000000"/>
          <w:lang w:val="uk-UA"/>
        </w:rPr>
      </w:pPr>
      <w:r w:rsidRPr="007458D0">
        <w:rPr>
          <w:color w:val="000000"/>
          <w:lang w:val="uk-UA"/>
        </w:rPr>
        <w:t>Для забезпечення мешканців міста послугами з водопостачання та водовідведення, в умовах постійних стабілізаційних відключень електричної енергії на об’єктах КП «Білгород-</w:t>
      </w:r>
      <w:proofErr w:type="spellStart"/>
      <w:r w:rsidRPr="007458D0">
        <w:rPr>
          <w:color w:val="000000"/>
          <w:lang w:val="uk-UA"/>
        </w:rPr>
        <w:t>Дністровськводоканал</w:t>
      </w:r>
      <w:proofErr w:type="spellEnd"/>
      <w:r w:rsidRPr="007458D0">
        <w:rPr>
          <w:color w:val="000000"/>
          <w:lang w:val="uk-UA"/>
        </w:rPr>
        <w:t>», постала необхідність встановлення додаткових джерел живлення, а саме генераторів.</w:t>
      </w:r>
    </w:p>
    <w:p w14:paraId="366947C7" w14:textId="77777777" w:rsidR="007458D0" w:rsidRPr="007458D0" w:rsidRDefault="007458D0" w:rsidP="007458D0">
      <w:pPr>
        <w:ind w:firstLine="567"/>
        <w:contextualSpacing/>
        <w:jc w:val="both"/>
        <w:rPr>
          <w:color w:val="000000"/>
          <w:lang w:val="uk-UA"/>
        </w:rPr>
      </w:pPr>
      <w:r w:rsidRPr="007458D0">
        <w:rPr>
          <w:color w:val="000000"/>
          <w:lang w:val="uk-UA"/>
        </w:rPr>
        <w:t>На сьогоднішній день, більшість основних об’єктів КП «Білгород-</w:t>
      </w:r>
      <w:proofErr w:type="spellStart"/>
      <w:r w:rsidRPr="007458D0">
        <w:rPr>
          <w:color w:val="000000"/>
          <w:lang w:val="uk-UA"/>
        </w:rPr>
        <w:t>Дністровськводоканал</w:t>
      </w:r>
      <w:proofErr w:type="spellEnd"/>
      <w:r w:rsidRPr="007458D0">
        <w:rPr>
          <w:color w:val="000000"/>
          <w:lang w:val="uk-UA"/>
        </w:rPr>
        <w:t>» підключено до генераторів. На момент відключення електричної енергії, деякі об’єкти автоматично, а деякі в ручному режимі переходять на живлення від генераторів, чим самим забезпечується видобуток та подача води та приймання та очищення стоків в усіх районах міста. Поки діють стабілізаційні відключення, постає постійна потреба живлення об’єктів підприємства від генераторів.</w:t>
      </w:r>
    </w:p>
    <w:p w14:paraId="7FF3606D" w14:textId="77777777" w:rsidR="007458D0" w:rsidRPr="007458D0" w:rsidRDefault="007458D0" w:rsidP="007458D0">
      <w:pPr>
        <w:pStyle w:val="aa"/>
        <w:spacing w:before="0" w:after="0"/>
        <w:ind w:firstLine="567"/>
        <w:contextualSpacing/>
        <w:jc w:val="both"/>
      </w:pPr>
      <w:r w:rsidRPr="007458D0">
        <w:rPr>
          <w:color w:val="000000"/>
        </w:rPr>
        <w:t xml:space="preserve">Програма щодо забезпечення населення якісною питною водою визначає цілі реформування підприємства, заходи та завдання, обсяг та джерела фінансових ресурсів </w:t>
      </w:r>
      <w:r w:rsidRPr="007458D0">
        <w:rPr>
          <w:color w:val="000000"/>
        </w:rPr>
        <w:lastRenderedPageBreak/>
        <w:t>необхідних для їх досягнення, шляхи розв’язання головних проблем розвитку господарства, ступінь ресурсозабезпеченості та терміни їх вирішення.</w:t>
      </w:r>
    </w:p>
    <w:p w14:paraId="36C72C36" w14:textId="77777777" w:rsidR="007458D0" w:rsidRPr="007458D0" w:rsidRDefault="007458D0" w:rsidP="007458D0">
      <w:pPr>
        <w:pStyle w:val="aa"/>
        <w:spacing w:before="0" w:after="0"/>
        <w:ind w:firstLine="567"/>
        <w:contextualSpacing/>
        <w:jc w:val="both"/>
      </w:pPr>
      <w:r w:rsidRPr="007458D0">
        <w:rPr>
          <w:color w:val="000000"/>
        </w:rPr>
        <w:t>Розроблення Програми обумовлено:</w:t>
      </w:r>
    </w:p>
    <w:p w14:paraId="11F7DBC7" w14:textId="77777777" w:rsidR="007458D0" w:rsidRPr="007458D0" w:rsidRDefault="007458D0" w:rsidP="007458D0">
      <w:pPr>
        <w:pStyle w:val="aa"/>
        <w:spacing w:before="0" w:after="0"/>
        <w:ind w:firstLine="567"/>
        <w:contextualSpacing/>
        <w:jc w:val="both"/>
      </w:pPr>
      <w:r w:rsidRPr="007458D0">
        <w:rPr>
          <w:color w:val="000000"/>
        </w:rPr>
        <w:t>- загрозою ускладнення санітарно-епідемічної ситуації внаслідок низької якості питної води;</w:t>
      </w:r>
    </w:p>
    <w:p w14:paraId="6CB711B2" w14:textId="77777777" w:rsidR="007458D0" w:rsidRPr="007458D0" w:rsidRDefault="007458D0" w:rsidP="007458D0">
      <w:pPr>
        <w:pStyle w:val="aa"/>
        <w:spacing w:before="0" w:after="0"/>
        <w:ind w:firstLine="567"/>
        <w:contextualSpacing/>
        <w:jc w:val="both"/>
      </w:pPr>
      <w:r w:rsidRPr="007458D0">
        <w:rPr>
          <w:color w:val="000000"/>
        </w:rPr>
        <w:t>- незадовільним технічним станом та зношеністю основних фондів систем питного водопостачання та водовідведення;</w:t>
      </w:r>
    </w:p>
    <w:p w14:paraId="462EC08A" w14:textId="77777777" w:rsidR="007458D0" w:rsidRPr="007458D0" w:rsidRDefault="007458D0" w:rsidP="007458D0">
      <w:pPr>
        <w:pStyle w:val="aa"/>
        <w:spacing w:before="0" w:after="0"/>
        <w:ind w:firstLine="567"/>
        <w:contextualSpacing/>
        <w:jc w:val="both"/>
      </w:pPr>
      <w:r w:rsidRPr="007458D0">
        <w:rPr>
          <w:color w:val="000000"/>
        </w:rPr>
        <w:t>- застосування застарілих технологій та обладнання в системах питного водопостачання та водовідведення, високою енергоємністю централізованого питного водопостачання та водовідведення;</w:t>
      </w:r>
    </w:p>
    <w:p w14:paraId="0A9D571C" w14:textId="77777777" w:rsidR="007458D0" w:rsidRPr="007458D0" w:rsidRDefault="007458D0" w:rsidP="007458D0">
      <w:pPr>
        <w:pStyle w:val="aa"/>
        <w:spacing w:before="0" w:after="0"/>
        <w:ind w:firstLine="567"/>
        <w:contextualSpacing/>
        <w:jc w:val="both"/>
      </w:pPr>
      <w:r w:rsidRPr="007458D0">
        <w:rPr>
          <w:color w:val="000000"/>
        </w:rPr>
        <w:t>- обмеженістю фінансового ресурсу, необхідного для розвитку, утримання в належному технічному стані та експлуатації системи питного водопостачання та водовідведення.</w:t>
      </w:r>
    </w:p>
    <w:p w14:paraId="51239301" w14:textId="77777777" w:rsidR="007458D0" w:rsidRPr="007458D0" w:rsidRDefault="007458D0" w:rsidP="007458D0">
      <w:pPr>
        <w:pStyle w:val="aa"/>
        <w:spacing w:before="0" w:after="0"/>
        <w:ind w:firstLine="567"/>
        <w:jc w:val="both"/>
      </w:pPr>
      <w:r w:rsidRPr="007458D0">
        <w:rPr>
          <w:color w:val="000000"/>
        </w:rPr>
        <w:t>Реалізація Програми дозволить забезпечити населення питною водою нормативної якості, шляхом здійснення наступних заходів:</w:t>
      </w:r>
    </w:p>
    <w:p w14:paraId="5CCB724A" w14:textId="77777777" w:rsidR="007458D0" w:rsidRPr="007458D0" w:rsidRDefault="007458D0" w:rsidP="007458D0">
      <w:pPr>
        <w:pStyle w:val="aa"/>
        <w:tabs>
          <w:tab w:val="left" w:pos="567"/>
          <w:tab w:val="left" w:pos="851"/>
        </w:tabs>
        <w:spacing w:before="0" w:after="0"/>
        <w:ind w:firstLine="567"/>
        <w:jc w:val="both"/>
      </w:pPr>
      <w:r w:rsidRPr="007458D0">
        <w:rPr>
          <w:color w:val="000000"/>
        </w:rPr>
        <w:t xml:space="preserve">- </w:t>
      </w:r>
      <w:r w:rsidRPr="007458D0">
        <w:rPr>
          <w:color w:val="000000"/>
        </w:rPr>
        <w:tab/>
        <w:t>охорона і раціональне використання джерел питного водопостачання;</w:t>
      </w:r>
    </w:p>
    <w:p w14:paraId="03EC746D" w14:textId="77777777" w:rsidR="007458D0" w:rsidRPr="007458D0" w:rsidRDefault="007458D0" w:rsidP="007458D0">
      <w:pPr>
        <w:pStyle w:val="aa"/>
        <w:tabs>
          <w:tab w:val="left" w:pos="426"/>
          <w:tab w:val="left" w:pos="851"/>
        </w:tabs>
        <w:spacing w:before="0" w:after="0"/>
        <w:ind w:firstLine="567"/>
        <w:jc w:val="both"/>
      </w:pPr>
      <w:r w:rsidRPr="007458D0">
        <w:rPr>
          <w:color w:val="000000"/>
        </w:rPr>
        <w:t>-</w:t>
      </w:r>
      <w:r w:rsidRPr="007458D0">
        <w:rPr>
          <w:color w:val="000000"/>
        </w:rPr>
        <w:tab/>
        <w:t>розвиток та реконструкція систем водопостачання та водовідведення;</w:t>
      </w:r>
    </w:p>
    <w:p w14:paraId="213B3086" w14:textId="77777777" w:rsidR="007458D0" w:rsidRPr="007458D0" w:rsidRDefault="007458D0" w:rsidP="007458D0">
      <w:pPr>
        <w:pStyle w:val="aa"/>
        <w:tabs>
          <w:tab w:val="left" w:pos="567"/>
        </w:tabs>
        <w:spacing w:before="0" w:after="0"/>
        <w:ind w:firstLine="284"/>
        <w:jc w:val="both"/>
      </w:pPr>
      <w:r w:rsidRPr="007458D0">
        <w:rPr>
          <w:color w:val="000000"/>
        </w:rPr>
        <w:t>-</w:t>
      </w:r>
      <w:r w:rsidRPr="007458D0">
        <w:rPr>
          <w:color w:val="000000"/>
        </w:rPr>
        <w:tab/>
        <w:t xml:space="preserve">забезпечення </w:t>
      </w:r>
      <w:proofErr w:type="spellStart"/>
      <w:r w:rsidRPr="007458D0">
        <w:rPr>
          <w:color w:val="000000"/>
        </w:rPr>
        <w:t>ресурсо</w:t>
      </w:r>
      <w:proofErr w:type="spellEnd"/>
      <w:r w:rsidRPr="007458D0">
        <w:rPr>
          <w:color w:val="000000"/>
        </w:rPr>
        <w:t>- та енергозберігаючими технологіями підготовки питної води та очищення стічних вод і відповідним обладнанням та приладами контролю;</w:t>
      </w:r>
    </w:p>
    <w:p w14:paraId="76C13D9F" w14:textId="77777777" w:rsidR="007458D0" w:rsidRPr="007458D0" w:rsidRDefault="007458D0" w:rsidP="007458D0">
      <w:pPr>
        <w:pStyle w:val="aa"/>
        <w:tabs>
          <w:tab w:val="left" w:pos="567"/>
        </w:tabs>
        <w:spacing w:before="0" w:after="0"/>
        <w:ind w:firstLine="284"/>
        <w:jc w:val="both"/>
      </w:pPr>
      <w:r w:rsidRPr="007458D0">
        <w:rPr>
          <w:color w:val="000000"/>
        </w:rPr>
        <w:t>-</w:t>
      </w:r>
      <w:r w:rsidRPr="007458D0">
        <w:rPr>
          <w:color w:val="000000"/>
        </w:rPr>
        <w:tab/>
        <w:t>очищення поверхневих стоків, покращення стану зон санітарної охорони, джерел водопостачання;</w:t>
      </w:r>
    </w:p>
    <w:p w14:paraId="6E65FEC3" w14:textId="77777777" w:rsidR="007458D0" w:rsidRPr="007458D0" w:rsidRDefault="007458D0" w:rsidP="007458D0">
      <w:pPr>
        <w:pStyle w:val="aa"/>
        <w:tabs>
          <w:tab w:val="left" w:pos="567"/>
        </w:tabs>
        <w:spacing w:before="0" w:after="0"/>
        <w:ind w:firstLine="284"/>
        <w:jc w:val="both"/>
      </w:pPr>
      <w:r w:rsidRPr="007458D0">
        <w:rPr>
          <w:color w:val="000000"/>
        </w:rPr>
        <w:t>-</w:t>
      </w:r>
      <w:r w:rsidRPr="007458D0">
        <w:rPr>
          <w:color w:val="000000"/>
        </w:rPr>
        <w:tab/>
        <w:t>реконструкція (капітальний) ремонт станції біологічної очистки каналізаційних стоків;</w:t>
      </w:r>
    </w:p>
    <w:p w14:paraId="59EB5E5F" w14:textId="77777777" w:rsidR="007458D0" w:rsidRPr="007458D0" w:rsidRDefault="007458D0" w:rsidP="007458D0">
      <w:pPr>
        <w:pStyle w:val="aa"/>
        <w:tabs>
          <w:tab w:val="left" w:pos="567"/>
        </w:tabs>
        <w:spacing w:before="0" w:after="0"/>
        <w:ind w:firstLine="284"/>
        <w:contextualSpacing/>
        <w:jc w:val="both"/>
      </w:pPr>
      <w:r w:rsidRPr="007458D0">
        <w:rPr>
          <w:color w:val="000000"/>
        </w:rPr>
        <w:t>-</w:t>
      </w:r>
      <w:r w:rsidRPr="007458D0">
        <w:rPr>
          <w:color w:val="000000"/>
        </w:rPr>
        <w:tab/>
        <w:t>постійний моніторинг стану водних об'єктів, вода яких використовується для питного водопостачання;</w:t>
      </w:r>
    </w:p>
    <w:p w14:paraId="35905321" w14:textId="77777777" w:rsidR="007458D0" w:rsidRPr="007458D0" w:rsidRDefault="007458D0" w:rsidP="007458D0">
      <w:pPr>
        <w:pStyle w:val="aa"/>
        <w:tabs>
          <w:tab w:val="left" w:pos="567"/>
        </w:tabs>
        <w:spacing w:before="0" w:after="0"/>
        <w:ind w:firstLine="284"/>
        <w:contextualSpacing/>
        <w:jc w:val="both"/>
        <w:rPr>
          <w:color w:val="000000"/>
        </w:rPr>
      </w:pPr>
      <w:r w:rsidRPr="007458D0">
        <w:rPr>
          <w:color w:val="000000"/>
        </w:rPr>
        <w:t>-</w:t>
      </w:r>
      <w:r w:rsidRPr="007458D0">
        <w:rPr>
          <w:color w:val="000000"/>
        </w:rPr>
        <w:tab/>
        <w:t>та інші заходи.</w:t>
      </w:r>
    </w:p>
    <w:p w14:paraId="7CD1F30C" w14:textId="77777777" w:rsidR="007458D0" w:rsidRPr="007458D0" w:rsidRDefault="007458D0" w:rsidP="007458D0">
      <w:pPr>
        <w:pStyle w:val="aa"/>
        <w:tabs>
          <w:tab w:val="left" w:pos="567"/>
        </w:tabs>
        <w:spacing w:before="0" w:after="0"/>
        <w:ind w:firstLine="284"/>
        <w:contextualSpacing/>
        <w:jc w:val="both"/>
        <w:rPr>
          <w:color w:val="000000"/>
        </w:rPr>
      </w:pPr>
      <w:r w:rsidRPr="007458D0">
        <w:rPr>
          <w:color w:val="000000"/>
        </w:rPr>
        <w:t>Згідно з частиною четвертою статті 61 Закону України «Про місцеве самоврядування в Україні» органи місцевого самоврядування мають право самостійно визначати напрями використання коштів відповідно до законодавства України. Пункти 5 та 13 частини першої статті 91 Бюджетного кодексу України визначають, що до видатків місцевих бюджетів, що можуть здійснюватися з усіх місцевих бюджетів, належать видатки на місцеві програми розвитку житлово-комунального господарства та благоустрою населених пунктів, заходи програм у сфері житлово-комунального господарства з будівництва та реконструкції водопровідних та каналізаційних очисних споруд, доочищення питної води, оснащення житлового фонду будинковими засобами обліку енергоносіїв та споживання води.</w:t>
      </w:r>
    </w:p>
    <w:p w14:paraId="1D66204D" w14:textId="77777777" w:rsidR="007458D0" w:rsidRPr="007458D0" w:rsidRDefault="007458D0" w:rsidP="007458D0">
      <w:pPr>
        <w:pStyle w:val="aa"/>
        <w:tabs>
          <w:tab w:val="left" w:pos="567"/>
        </w:tabs>
        <w:spacing w:before="0" w:after="0"/>
        <w:ind w:firstLine="284"/>
        <w:contextualSpacing/>
        <w:jc w:val="both"/>
        <w:rPr>
          <w:color w:val="000000"/>
        </w:rPr>
      </w:pPr>
      <w:r w:rsidRPr="007458D0">
        <w:rPr>
          <w:color w:val="000000"/>
        </w:rPr>
        <w:t>Таким чином, розв’язання проблемних питань у сфері водопостачання та водовідведення пропонується шляхом прийняття цільової програми «Питна вода міста Білгорода– Дністровського на 2024-2026 роки», наявність якої дасть змогу проведення необхідних заходів і здійснення цільових витрат на їх реалізацію.</w:t>
      </w:r>
    </w:p>
    <w:p w14:paraId="71F1F712" w14:textId="77777777" w:rsidR="007458D0" w:rsidRPr="007458D0" w:rsidRDefault="007458D0" w:rsidP="007458D0">
      <w:pPr>
        <w:pStyle w:val="aa"/>
        <w:tabs>
          <w:tab w:val="left" w:pos="567"/>
        </w:tabs>
        <w:spacing w:before="0" w:after="0"/>
        <w:ind w:firstLine="284"/>
        <w:contextualSpacing/>
        <w:jc w:val="both"/>
        <w:rPr>
          <w:color w:val="000000"/>
        </w:rPr>
      </w:pPr>
    </w:p>
    <w:p w14:paraId="6AA06A38" w14:textId="77777777" w:rsidR="007458D0" w:rsidRPr="007458D0" w:rsidRDefault="007458D0" w:rsidP="007458D0">
      <w:pPr>
        <w:tabs>
          <w:tab w:val="num" w:pos="720"/>
          <w:tab w:val="left" w:pos="993"/>
        </w:tabs>
        <w:ind w:firstLine="425"/>
        <w:jc w:val="center"/>
        <w:rPr>
          <w:bCs/>
          <w:lang w:val="uk-UA"/>
        </w:rPr>
      </w:pPr>
      <w:r w:rsidRPr="007458D0">
        <w:rPr>
          <w:bCs/>
          <w:lang w:val="uk-UA"/>
        </w:rPr>
        <w:t>Оцінка загального рівня забезпечення гендерної рівності</w:t>
      </w:r>
    </w:p>
    <w:p w14:paraId="2717C9C7" w14:textId="77777777" w:rsidR="007458D0" w:rsidRPr="007458D0" w:rsidRDefault="007458D0" w:rsidP="007458D0">
      <w:pPr>
        <w:tabs>
          <w:tab w:val="num" w:pos="720"/>
          <w:tab w:val="left" w:pos="993"/>
        </w:tabs>
        <w:ind w:firstLine="425"/>
        <w:jc w:val="center"/>
        <w:rPr>
          <w:bCs/>
          <w:lang w:val="uk-UA"/>
        </w:rPr>
      </w:pPr>
    </w:p>
    <w:p w14:paraId="56A48C31" w14:textId="77777777" w:rsidR="007458D0" w:rsidRPr="007458D0" w:rsidRDefault="007458D0" w:rsidP="007458D0">
      <w:pPr>
        <w:tabs>
          <w:tab w:val="left" w:pos="993"/>
        </w:tabs>
        <w:ind w:firstLine="426"/>
        <w:contextualSpacing/>
        <w:jc w:val="both"/>
        <w:rPr>
          <w:bCs/>
          <w:lang w:val="uk-UA"/>
        </w:rPr>
      </w:pPr>
      <w:r w:rsidRPr="007458D0">
        <w:rPr>
          <w:bCs/>
          <w:lang w:val="uk-UA"/>
        </w:rPr>
        <w:t>Загальний рівень забезпечення гендерної рівності у сфері питного водопостачання та відведення стічних вод у Білгород-Дністровській міській територіальній громаді потребує вдосконалення. Нині спостерігається нерівномірний розподіл зайнятості жінок і чоловіків у певних напрямках цієї сфери, що може впливати на ефективність реалізації заходів програми.</w:t>
      </w:r>
    </w:p>
    <w:p w14:paraId="01A316C9" w14:textId="77777777" w:rsidR="007458D0" w:rsidRPr="007458D0" w:rsidRDefault="007458D0" w:rsidP="007458D0">
      <w:pPr>
        <w:tabs>
          <w:tab w:val="left" w:pos="993"/>
        </w:tabs>
        <w:ind w:firstLine="426"/>
        <w:contextualSpacing/>
        <w:jc w:val="both"/>
        <w:rPr>
          <w:bCs/>
          <w:lang w:val="uk-UA"/>
        </w:rPr>
      </w:pPr>
      <w:r w:rsidRPr="007458D0">
        <w:rPr>
          <w:bCs/>
          <w:lang w:val="uk-UA"/>
        </w:rPr>
        <w:t xml:space="preserve">У технічній сфері, а саме у сфері водопостачання та водовідведення жінки часто обіймають адміністративні позиції, але їхня участь у стратегічному плануванні та керівництві залишається обмеженою. Це знижує можливість урахування різностатевих потреб і перспектив. Чоловіки домінують у технічних спеціальностях, залучених до обслуговування, реконструкції об’єктів та мереж водопостачання та водовідведення. </w:t>
      </w:r>
    </w:p>
    <w:p w14:paraId="68ADCE78" w14:textId="77777777" w:rsidR="007458D0" w:rsidRPr="007458D0" w:rsidRDefault="007458D0" w:rsidP="007458D0">
      <w:pPr>
        <w:tabs>
          <w:tab w:val="left" w:pos="993"/>
        </w:tabs>
        <w:ind w:firstLine="426"/>
        <w:contextualSpacing/>
        <w:jc w:val="both"/>
        <w:rPr>
          <w:bCs/>
          <w:lang w:val="uk-UA"/>
        </w:rPr>
      </w:pPr>
      <w:r w:rsidRPr="007458D0">
        <w:rPr>
          <w:bCs/>
          <w:lang w:val="uk-UA"/>
        </w:rPr>
        <w:lastRenderedPageBreak/>
        <w:t>Для ефективного виконання програми необхідно забезпечити рівні можливості для жінок і чоловіків, стимулювати їх участь у різних напрямах та підвищити рівень гендерної обізнаності серед залучених фахівців.</w:t>
      </w:r>
    </w:p>
    <w:p w14:paraId="6ED6CD4D" w14:textId="77777777" w:rsidR="007458D0" w:rsidRPr="007458D0" w:rsidRDefault="007458D0" w:rsidP="007458D0">
      <w:pPr>
        <w:tabs>
          <w:tab w:val="left" w:pos="993"/>
        </w:tabs>
        <w:ind w:firstLine="426"/>
        <w:contextualSpacing/>
        <w:jc w:val="both"/>
        <w:rPr>
          <w:bCs/>
          <w:lang w:val="uk-UA"/>
        </w:rPr>
      </w:pPr>
    </w:p>
    <w:p w14:paraId="418EE401" w14:textId="77777777" w:rsidR="007458D0" w:rsidRPr="007458D0" w:rsidRDefault="007458D0" w:rsidP="007458D0">
      <w:pPr>
        <w:contextualSpacing/>
        <w:jc w:val="center"/>
        <w:rPr>
          <w:lang w:val="uk-UA"/>
        </w:rPr>
      </w:pPr>
      <w:r w:rsidRPr="007458D0">
        <w:rPr>
          <w:b/>
          <w:lang w:val="uk-UA"/>
        </w:rPr>
        <w:t>Розділ 3.  Визначення мети Програми</w:t>
      </w:r>
    </w:p>
    <w:p w14:paraId="21CDDCE5" w14:textId="77777777" w:rsidR="007458D0" w:rsidRPr="007458D0" w:rsidRDefault="007458D0" w:rsidP="007458D0">
      <w:pPr>
        <w:ind w:firstLine="284"/>
        <w:contextualSpacing/>
        <w:jc w:val="both"/>
        <w:rPr>
          <w:lang w:val="uk-UA"/>
        </w:rPr>
      </w:pPr>
      <w:r w:rsidRPr="007458D0">
        <w:rPr>
          <w:lang w:val="uk-UA"/>
        </w:rPr>
        <w:t>Метою Програми є:</w:t>
      </w:r>
    </w:p>
    <w:p w14:paraId="71A0118F" w14:textId="77777777" w:rsidR="007458D0" w:rsidRPr="007458D0" w:rsidRDefault="007458D0" w:rsidP="007458D0">
      <w:pPr>
        <w:tabs>
          <w:tab w:val="left" w:pos="567"/>
        </w:tabs>
        <w:ind w:firstLine="284"/>
        <w:contextualSpacing/>
        <w:jc w:val="both"/>
        <w:rPr>
          <w:lang w:val="uk-UA"/>
        </w:rPr>
      </w:pPr>
      <w:r w:rsidRPr="007458D0">
        <w:rPr>
          <w:lang w:val="uk-UA"/>
        </w:rPr>
        <w:t>-</w:t>
      </w:r>
      <w:r w:rsidRPr="007458D0">
        <w:rPr>
          <w:lang w:val="uk-UA"/>
        </w:rPr>
        <w:tab/>
        <w:t>забезпечення населення міста Білгород-Дністровського питною водою належної якості, в межах обґрунтованих нормативів (норм) питного водопостачання;</w:t>
      </w:r>
    </w:p>
    <w:p w14:paraId="24CE8905" w14:textId="77777777" w:rsidR="007458D0" w:rsidRPr="007458D0" w:rsidRDefault="007458D0" w:rsidP="007458D0">
      <w:pPr>
        <w:tabs>
          <w:tab w:val="left" w:pos="567"/>
        </w:tabs>
        <w:ind w:firstLine="284"/>
        <w:contextualSpacing/>
        <w:jc w:val="both"/>
        <w:rPr>
          <w:lang w:val="uk-UA"/>
        </w:rPr>
      </w:pPr>
      <w:r w:rsidRPr="007458D0">
        <w:rPr>
          <w:lang w:val="uk-UA"/>
        </w:rPr>
        <w:t>-</w:t>
      </w:r>
      <w:r w:rsidRPr="007458D0">
        <w:rPr>
          <w:lang w:val="uk-UA"/>
        </w:rPr>
        <w:tab/>
        <w:t>забезпечення сталого розвитку водопровідно-каналізаційної мережі, підвищення ефективності та надійності її функціонування;</w:t>
      </w:r>
    </w:p>
    <w:p w14:paraId="226B5837" w14:textId="77777777" w:rsidR="007458D0" w:rsidRPr="007458D0" w:rsidRDefault="007458D0" w:rsidP="007458D0">
      <w:pPr>
        <w:tabs>
          <w:tab w:val="left" w:pos="567"/>
        </w:tabs>
        <w:ind w:firstLine="284"/>
        <w:contextualSpacing/>
        <w:jc w:val="both"/>
        <w:rPr>
          <w:lang w:val="uk-UA"/>
        </w:rPr>
      </w:pPr>
      <w:r w:rsidRPr="007458D0">
        <w:rPr>
          <w:lang w:val="uk-UA"/>
        </w:rPr>
        <w:t>-</w:t>
      </w:r>
      <w:r w:rsidRPr="007458D0">
        <w:rPr>
          <w:lang w:val="uk-UA"/>
        </w:rPr>
        <w:tab/>
        <w:t>поліпшення на цій основі стану здоров'я населення;</w:t>
      </w:r>
    </w:p>
    <w:p w14:paraId="0B23EFD4" w14:textId="77777777" w:rsidR="007458D0" w:rsidRPr="007458D0" w:rsidRDefault="007458D0" w:rsidP="007458D0">
      <w:pPr>
        <w:tabs>
          <w:tab w:val="left" w:pos="567"/>
        </w:tabs>
        <w:ind w:firstLine="284"/>
        <w:contextualSpacing/>
        <w:jc w:val="both"/>
        <w:rPr>
          <w:lang w:val="uk-UA"/>
        </w:rPr>
      </w:pPr>
      <w:r w:rsidRPr="007458D0">
        <w:rPr>
          <w:lang w:val="uk-UA"/>
        </w:rPr>
        <w:t>-</w:t>
      </w:r>
      <w:r w:rsidRPr="007458D0">
        <w:rPr>
          <w:lang w:val="uk-UA"/>
        </w:rPr>
        <w:tab/>
        <w:t>відновлення, охорона та раціональне використання джерел питного водопостачання.</w:t>
      </w:r>
    </w:p>
    <w:p w14:paraId="7CB4542E" w14:textId="77777777" w:rsidR="007458D0" w:rsidRPr="007458D0" w:rsidRDefault="007458D0" w:rsidP="007458D0">
      <w:pPr>
        <w:ind w:left="720"/>
        <w:contextualSpacing/>
        <w:jc w:val="center"/>
        <w:rPr>
          <w:b/>
          <w:lang w:val="uk-UA"/>
        </w:rPr>
      </w:pPr>
    </w:p>
    <w:p w14:paraId="2D0E6372" w14:textId="77777777" w:rsidR="007458D0" w:rsidRPr="007458D0" w:rsidRDefault="007458D0" w:rsidP="007458D0">
      <w:pPr>
        <w:ind w:left="720"/>
        <w:contextualSpacing/>
        <w:jc w:val="center"/>
        <w:rPr>
          <w:lang w:val="uk-UA"/>
        </w:rPr>
      </w:pPr>
      <w:r w:rsidRPr="007458D0">
        <w:rPr>
          <w:b/>
          <w:lang w:val="uk-UA"/>
        </w:rPr>
        <w:t>Розділ 4.</w:t>
      </w:r>
      <w:r w:rsidRPr="007458D0">
        <w:rPr>
          <w:lang w:val="uk-UA"/>
        </w:rPr>
        <w:t xml:space="preserve"> </w:t>
      </w:r>
      <w:r w:rsidRPr="007458D0">
        <w:rPr>
          <w:b/>
          <w:lang w:val="uk-UA"/>
        </w:rPr>
        <w:t xml:space="preserve">Обґрунтування завдань і засобів розв’язання проблеми, показники результативності </w:t>
      </w:r>
    </w:p>
    <w:p w14:paraId="1C09D446" w14:textId="77777777" w:rsidR="007458D0" w:rsidRPr="007458D0" w:rsidRDefault="007458D0" w:rsidP="007458D0">
      <w:pPr>
        <w:ind w:firstLine="284"/>
        <w:contextualSpacing/>
        <w:jc w:val="both"/>
        <w:rPr>
          <w:lang w:val="uk-UA"/>
        </w:rPr>
      </w:pPr>
      <w:r w:rsidRPr="007458D0">
        <w:rPr>
          <w:lang w:val="uk-UA"/>
        </w:rPr>
        <w:t>Для забезпечення населення якісними послугами централізованого водопостачання та централізованого водовідведення,  задовільного стану систем водопостачання та водовідведення, за рахунок реалізації водоохоронних, технічних, санітарних та інших завдань, Програмою передбачається протягом трьох років здійснення наступних заходів:</w:t>
      </w:r>
    </w:p>
    <w:p w14:paraId="40213C53" w14:textId="77777777" w:rsidR="007458D0" w:rsidRPr="007458D0" w:rsidRDefault="007458D0" w:rsidP="007458D0">
      <w:pPr>
        <w:tabs>
          <w:tab w:val="left" w:pos="0"/>
          <w:tab w:val="left" w:pos="851"/>
        </w:tabs>
        <w:ind w:firstLine="284"/>
        <w:contextualSpacing/>
        <w:jc w:val="both"/>
        <w:rPr>
          <w:lang w:val="uk-UA"/>
        </w:rPr>
      </w:pPr>
      <w:r w:rsidRPr="007458D0">
        <w:rPr>
          <w:lang w:val="uk-UA"/>
        </w:rPr>
        <w:t>1.Проведення відновлювальних та ремонтних робіт систем водопостачання та водовідведення;</w:t>
      </w:r>
    </w:p>
    <w:p w14:paraId="56140D26" w14:textId="77777777" w:rsidR="007458D0" w:rsidRPr="007458D0" w:rsidRDefault="007458D0" w:rsidP="007458D0">
      <w:pPr>
        <w:tabs>
          <w:tab w:val="left" w:pos="0"/>
          <w:tab w:val="left" w:pos="851"/>
        </w:tabs>
        <w:ind w:firstLine="284"/>
        <w:contextualSpacing/>
        <w:jc w:val="both"/>
        <w:rPr>
          <w:lang w:val="uk-UA"/>
        </w:rPr>
      </w:pPr>
      <w:r w:rsidRPr="007458D0">
        <w:rPr>
          <w:lang w:val="uk-UA"/>
        </w:rPr>
        <w:t>2.Здійснення заходів із забезпечення населення питною водою належної якості;</w:t>
      </w:r>
    </w:p>
    <w:p w14:paraId="5A495234" w14:textId="77777777" w:rsidR="007458D0" w:rsidRPr="007458D0" w:rsidRDefault="007458D0" w:rsidP="007458D0">
      <w:pPr>
        <w:tabs>
          <w:tab w:val="left" w:pos="0"/>
          <w:tab w:val="left" w:pos="851"/>
        </w:tabs>
        <w:ind w:firstLine="284"/>
        <w:contextualSpacing/>
        <w:jc w:val="both"/>
        <w:rPr>
          <w:lang w:val="uk-UA"/>
        </w:rPr>
      </w:pPr>
      <w:r w:rsidRPr="007458D0">
        <w:rPr>
          <w:lang w:val="uk-UA"/>
        </w:rPr>
        <w:t>3.Забезпечення умов очищення стоків.</w:t>
      </w:r>
    </w:p>
    <w:p w14:paraId="49E38834" w14:textId="77777777" w:rsidR="007458D0" w:rsidRPr="007458D0" w:rsidRDefault="007458D0" w:rsidP="007458D0">
      <w:pPr>
        <w:tabs>
          <w:tab w:val="left" w:pos="0"/>
          <w:tab w:val="left" w:pos="851"/>
        </w:tabs>
        <w:ind w:firstLine="284"/>
        <w:contextualSpacing/>
        <w:jc w:val="both"/>
        <w:rPr>
          <w:lang w:val="uk-UA"/>
        </w:rPr>
      </w:pPr>
      <w:r w:rsidRPr="007458D0">
        <w:rPr>
          <w:lang w:val="uk-UA"/>
        </w:rPr>
        <w:t>4.Забезпечення проведення відновлювальних робіт дорожнього покриття після виконання заходів (ремонтів) на мережах водопостачання та водовідведення.</w:t>
      </w:r>
    </w:p>
    <w:p w14:paraId="38ED21A3" w14:textId="77777777" w:rsidR="007458D0" w:rsidRPr="007458D0" w:rsidRDefault="007458D0" w:rsidP="007458D0">
      <w:pPr>
        <w:tabs>
          <w:tab w:val="left" w:pos="0"/>
          <w:tab w:val="left" w:pos="851"/>
        </w:tabs>
        <w:ind w:firstLine="284"/>
        <w:contextualSpacing/>
        <w:jc w:val="both"/>
        <w:rPr>
          <w:lang w:val="uk-UA"/>
        </w:rPr>
      </w:pPr>
      <w:r w:rsidRPr="007458D0">
        <w:rPr>
          <w:lang w:val="uk-UA"/>
        </w:rPr>
        <w:t>5.Забезпечення надання послуг з водопостачання та водовідведення в умовах стабілізаційних відключень електричної енергії  на об’єктах КП «Білгород-</w:t>
      </w:r>
      <w:proofErr w:type="spellStart"/>
      <w:r w:rsidRPr="007458D0">
        <w:rPr>
          <w:lang w:val="uk-UA"/>
        </w:rPr>
        <w:t>Дністровськводоканал</w:t>
      </w:r>
      <w:proofErr w:type="spellEnd"/>
      <w:r w:rsidRPr="007458D0">
        <w:rPr>
          <w:lang w:val="uk-UA"/>
        </w:rPr>
        <w:t>».</w:t>
      </w:r>
    </w:p>
    <w:p w14:paraId="7C302F85" w14:textId="77777777" w:rsidR="007458D0" w:rsidRPr="007458D0" w:rsidRDefault="007458D0" w:rsidP="007458D0">
      <w:pPr>
        <w:tabs>
          <w:tab w:val="left" w:pos="851"/>
        </w:tabs>
        <w:ind w:firstLine="284"/>
        <w:contextualSpacing/>
        <w:jc w:val="both"/>
        <w:rPr>
          <w:lang w:val="uk-UA"/>
        </w:rPr>
      </w:pPr>
      <w:r w:rsidRPr="007458D0">
        <w:rPr>
          <w:lang w:val="uk-UA"/>
        </w:rPr>
        <w:t>Основними завданнями програми, для забезпечення населення питною водою нормативної якості, є:</w:t>
      </w:r>
    </w:p>
    <w:p w14:paraId="5F9C0231" w14:textId="77777777" w:rsidR="007458D0" w:rsidRPr="007458D0" w:rsidRDefault="007458D0" w:rsidP="007458D0">
      <w:pPr>
        <w:numPr>
          <w:ilvl w:val="0"/>
          <w:numId w:val="3"/>
        </w:numPr>
        <w:tabs>
          <w:tab w:val="left" w:pos="0"/>
          <w:tab w:val="left" w:pos="709"/>
        </w:tabs>
        <w:suppressAutoHyphens/>
        <w:ind w:firstLine="284"/>
        <w:contextualSpacing/>
        <w:jc w:val="both"/>
        <w:rPr>
          <w:lang w:val="uk-UA"/>
        </w:rPr>
      </w:pPr>
      <w:r w:rsidRPr="007458D0">
        <w:rPr>
          <w:lang w:val="uk-UA"/>
        </w:rPr>
        <w:t>проведення відновлювальних та ремонтних робіт систем водопостачання та водовідведення;</w:t>
      </w:r>
    </w:p>
    <w:p w14:paraId="7F0CFBD2" w14:textId="77777777" w:rsidR="007458D0" w:rsidRPr="007458D0" w:rsidRDefault="007458D0" w:rsidP="007458D0">
      <w:pPr>
        <w:numPr>
          <w:ilvl w:val="0"/>
          <w:numId w:val="3"/>
        </w:numPr>
        <w:tabs>
          <w:tab w:val="left" w:pos="0"/>
          <w:tab w:val="left" w:pos="709"/>
        </w:tabs>
        <w:suppressAutoHyphens/>
        <w:ind w:firstLine="284"/>
        <w:contextualSpacing/>
        <w:jc w:val="both"/>
        <w:rPr>
          <w:lang w:val="uk-UA"/>
        </w:rPr>
      </w:pPr>
      <w:r w:rsidRPr="007458D0">
        <w:rPr>
          <w:lang w:val="uk-UA"/>
        </w:rPr>
        <w:t>здійснення заходів із забезпечення населення питною водою належної якості;</w:t>
      </w:r>
    </w:p>
    <w:p w14:paraId="3025A851" w14:textId="77777777" w:rsidR="007458D0" w:rsidRPr="007458D0" w:rsidRDefault="007458D0" w:rsidP="007458D0">
      <w:pPr>
        <w:numPr>
          <w:ilvl w:val="0"/>
          <w:numId w:val="3"/>
        </w:numPr>
        <w:tabs>
          <w:tab w:val="left" w:pos="0"/>
          <w:tab w:val="left" w:pos="709"/>
        </w:tabs>
        <w:suppressAutoHyphens/>
        <w:ind w:firstLine="284"/>
        <w:contextualSpacing/>
        <w:jc w:val="both"/>
        <w:rPr>
          <w:lang w:val="uk-UA"/>
        </w:rPr>
      </w:pPr>
      <w:r w:rsidRPr="007458D0">
        <w:rPr>
          <w:lang w:val="uk-UA"/>
        </w:rPr>
        <w:t>проведення капітального ремонту водопровідних та каналізаційних  мереж, насосних станцій;</w:t>
      </w:r>
    </w:p>
    <w:p w14:paraId="2FB6FD2D" w14:textId="77777777" w:rsidR="007458D0" w:rsidRPr="007458D0" w:rsidRDefault="007458D0" w:rsidP="007458D0">
      <w:pPr>
        <w:numPr>
          <w:ilvl w:val="0"/>
          <w:numId w:val="3"/>
        </w:numPr>
        <w:tabs>
          <w:tab w:val="left" w:pos="0"/>
          <w:tab w:val="left" w:pos="709"/>
        </w:tabs>
        <w:suppressAutoHyphens/>
        <w:ind w:firstLine="284"/>
        <w:contextualSpacing/>
        <w:jc w:val="both"/>
        <w:rPr>
          <w:lang w:val="uk-UA"/>
        </w:rPr>
      </w:pPr>
      <w:r w:rsidRPr="007458D0">
        <w:rPr>
          <w:lang w:val="uk-UA"/>
        </w:rPr>
        <w:t>улаштування неметалевих люків на оглядових колодязях;</w:t>
      </w:r>
    </w:p>
    <w:p w14:paraId="1A1B6158" w14:textId="77777777" w:rsidR="007458D0" w:rsidRPr="007458D0" w:rsidRDefault="007458D0" w:rsidP="007458D0">
      <w:pPr>
        <w:numPr>
          <w:ilvl w:val="0"/>
          <w:numId w:val="3"/>
        </w:numPr>
        <w:tabs>
          <w:tab w:val="left" w:pos="0"/>
          <w:tab w:val="left" w:pos="709"/>
        </w:tabs>
        <w:suppressAutoHyphens/>
        <w:ind w:firstLine="284"/>
        <w:contextualSpacing/>
        <w:jc w:val="both"/>
        <w:rPr>
          <w:lang w:val="uk-UA"/>
        </w:rPr>
      </w:pPr>
      <w:r w:rsidRPr="007458D0">
        <w:rPr>
          <w:lang w:val="uk-UA"/>
        </w:rPr>
        <w:t>проведення заходів з профілактичного чищення та промивання каналізаційної мережі під тиском;</w:t>
      </w:r>
    </w:p>
    <w:p w14:paraId="27723713" w14:textId="77777777" w:rsidR="007458D0" w:rsidRPr="007458D0" w:rsidRDefault="007458D0" w:rsidP="007458D0">
      <w:pPr>
        <w:numPr>
          <w:ilvl w:val="0"/>
          <w:numId w:val="3"/>
        </w:numPr>
        <w:tabs>
          <w:tab w:val="left" w:pos="0"/>
          <w:tab w:val="left" w:pos="709"/>
        </w:tabs>
        <w:suppressAutoHyphens/>
        <w:ind w:firstLine="284"/>
        <w:contextualSpacing/>
        <w:jc w:val="both"/>
        <w:rPr>
          <w:lang w:val="uk-UA"/>
        </w:rPr>
      </w:pPr>
      <w:r w:rsidRPr="007458D0">
        <w:rPr>
          <w:lang w:val="uk-UA"/>
        </w:rPr>
        <w:t>недопущення витоків води, ощадливого споживання води;</w:t>
      </w:r>
    </w:p>
    <w:p w14:paraId="63B7A007" w14:textId="77777777" w:rsidR="007458D0" w:rsidRPr="007458D0" w:rsidRDefault="007458D0" w:rsidP="007458D0">
      <w:pPr>
        <w:numPr>
          <w:ilvl w:val="0"/>
          <w:numId w:val="3"/>
        </w:numPr>
        <w:tabs>
          <w:tab w:val="left" w:pos="0"/>
          <w:tab w:val="left" w:pos="709"/>
        </w:tabs>
        <w:suppressAutoHyphens/>
        <w:ind w:firstLine="284"/>
        <w:contextualSpacing/>
        <w:jc w:val="both"/>
        <w:rPr>
          <w:lang w:val="uk-UA"/>
        </w:rPr>
      </w:pPr>
      <w:r w:rsidRPr="007458D0">
        <w:rPr>
          <w:lang w:val="uk-UA"/>
        </w:rPr>
        <w:t>використання новітніх технологій при реконструкціях водопровідно- каналізаційного господарства;</w:t>
      </w:r>
    </w:p>
    <w:p w14:paraId="16831B5D" w14:textId="77777777" w:rsidR="007458D0" w:rsidRPr="007458D0" w:rsidRDefault="007458D0" w:rsidP="007458D0">
      <w:pPr>
        <w:numPr>
          <w:ilvl w:val="0"/>
          <w:numId w:val="3"/>
        </w:numPr>
        <w:tabs>
          <w:tab w:val="left" w:pos="0"/>
          <w:tab w:val="left" w:pos="709"/>
        </w:tabs>
        <w:suppressAutoHyphens/>
        <w:ind w:firstLine="284"/>
        <w:contextualSpacing/>
        <w:jc w:val="both"/>
        <w:rPr>
          <w:lang w:val="uk-UA"/>
        </w:rPr>
      </w:pPr>
      <w:r w:rsidRPr="007458D0">
        <w:rPr>
          <w:lang w:val="uk-UA"/>
        </w:rPr>
        <w:t>ремонт та модернізація пожежних гідрантів;</w:t>
      </w:r>
    </w:p>
    <w:p w14:paraId="3EBD8B10" w14:textId="77777777" w:rsidR="007458D0" w:rsidRPr="007458D0" w:rsidRDefault="007458D0" w:rsidP="007458D0">
      <w:pPr>
        <w:numPr>
          <w:ilvl w:val="0"/>
          <w:numId w:val="3"/>
        </w:numPr>
        <w:tabs>
          <w:tab w:val="left" w:pos="0"/>
          <w:tab w:val="left" w:pos="709"/>
        </w:tabs>
        <w:suppressAutoHyphens/>
        <w:ind w:firstLine="284"/>
        <w:contextualSpacing/>
        <w:jc w:val="both"/>
        <w:rPr>
          <w:lang w:val="uk-UA"/>
        </w:rPr>
      </w:pPr>
      <w:r w:rsidRPr="007458D0">
        <w:rPr>
          <w:lang w:val="uk-UA"/>
        </w:rPr>
        <w:t>облаштування резервних свердловин на випадок надзвичайних ситуацій;</w:t>
      </w:r>
    </w:p>
    <w:p w14:paraId="088CBB35" w14:textId="77777777" w:rsidR="007458D0" w:rsidRPr="007458D0" w:rsidRDefault="007458D0" w:rsidP="007458D0">
      <w:pPr>
        <w:numPr>
          <w:ilvl w:val="0"/>
          <w:numId w:val="3"/>
        </w:numPr>
        <w:tabs>
          <w:tab w:val="left" w:pos="0"/>
          <w:tab w:val="left" w:pos="709"/>
        </w:tabs>
        <w:suppressAutoHyphens/>
        <w:ind w:firstLine="284"/>
        <w:contextualSpacing/>
        <w:jc w:val="both"/>
        <w:rPr>
          <w:lang w:val="uk-UA"/>
        </w:rPr>
      </w:pPr>
      <w:r w:rsidRPr="007458D0">
        <w:rPr>
          <w:lang w:val="uk-UA"/>
        </w:rPr>
        <w:t>встановлення аварійних засувок;</w:t>
      </w:r>
    </w:p>
    <w:p w14:paraId="19F6A44B" w14:textId="77777777" w:rsidR="007458D0" w:rsidRPr="007458D0" w:rsidRDefault="007458D0" w:rsidP="007458D0">
      <w:pPr>
        <w:numPr>
          <w:ilvl w:val="0"/>
          <w:numId w:val="3"/>
        </w:numPr>
        <w:tabs>
          <w:tab w:val="left" w:pos="0"/>
          <w:tab w:val="left" w:pos="709"/>
        </w:tabs>
        <w:suppressAutoHyphens/>
        <w:ind w:firstLine="284"/>
        <w:contextualSpacing/>
        <w:jc w:val="both"/>
        <w:rPr>
          <w:lang w:val="uk-UA"/>
        </w:rPr>
      </w:pPr>
      <w:r w:rsidRPr="007458D0">
        <w:rPr>
          <w:lang w:val="uk-UA"/>
        </w:rPr>
        <w:t xml:space="preserve">встановлення частотних модуляторів для керування насосним обладнанням.     </w:t>
      </w:r>
    </w:p>
    <w:p w14:paraId="26098207" w14:textId="77777777" w:rsidR="007458D0" w:rsidRPr="007458D0" w:rsidRDefault="007458D0" w:rsidP="007458D0">
      <w:pPr>
        <w:tabs>
          <w:tab w:val="left" w:pos="993"/>
        </w:tabs>
        <w:ind w:firstLine="708"/>
        <w:contextualSpacing/>
        <w:jc w:val="both"/>
        <w:rPr>
          <w:lang w:val="uk-UA"/>
        </w:rPr>
      </w:pPr>
      <w:r w:rsidRPr="007458D0">
        <w:rPr>
          <w:lang w:val="uk-UA"/>
        </w:rPr>
        <w:t>Прогнозні обсяги, джерела фінансування заходи та завдання Програми наведено у додатку 1 до Програми.</w:t>
      </w:r>
    </w:p>
    <w:p w14:paraId="55CE0389" w14:textId="77777777" w:rsidR="007458D0" w:rsidRPr="007458D0" w:rsidRDefault="007458D0" w:rsidP="007458D0">
      <w:pPr>
        <w:contextualSpacing/>
        <w:rPr>
          <w:lang w:val="uk-UA"/>
        </w:rPr>
      </w:pPr>
      <w:r w:rsidRPr="007458D0">
        <w:rPr>
          <w:lang w:val="uk-UA"/>
        </w:rPr>
        <w:t xml:space="preserve">             Показники результативності наведені у додатку 2 до Програми.</w:t>
      </w:r>
    </w:p>
    <w:p w14:paraId="5B6A7310" w14:textId="77777777" w:rsidR="007458D0" w:rsidRPr="007458D0" w:rsidRDefault="007458D0" w:rsidP="007458D0">
      <w:pPr>
        <w:ind w:firstLine="708"/>
        <w:contextualSpacing/>
        <w:jc w:val="center"/>
        <w:rPr>
          <w:b/>
          <w:lang w:val="uk-UA"/>
        </w:rPr>
      </w:pPr>
    </w:p>
    <w:p w14:paraId="1DCD13EB" w14:textId="77777777" w:rsidR="007458D0" w:rsidRPr="007458D0" w:rsidRDefault="007458D0" w:rsidP="007458D0">
      <w:pPr>
        <w:ind w:firstLine="708"/>
        <w:contextualSpacing/>
        <w:jc w:val="center"/>
        <w:rPr>
          <w:b/>
          <w:lang w:val="uk-UA"/>
        </w:rPr>
      </w:pPr>
    </w:p>
    <w:p w14:paraId="5F81CF73" w14:textId="77777777" w:rsidR="007458D0" w:rsidRPr="007458D0" w:rsidRDefault="007458D0" w:rsidP="007458D0">
      <w:pPr>
        <w:ind w:firstLine="708"/>
        <w:contextualSpacing/>
        <w:jc w:val="center"/>
        <w:rPr>
          <w:b/>
          <w:lang w:val="uk-UA"/>
        </w:rPr>
      </w:pPr>
      <w:r w:rsidRPr="007458D0">
        <w:rPr>
          <w:b/>
          <w:lang w:val="uk-UA"/>
        </w:rPr>
        <w:t xml:space="preserve">Розділ 5. Очікувані результати виконання Програми </w:t>
      </w:r>
    </w:p>
    <w:p w14:paraId="120047A5" w14:textId="77777777" w:rsidR="007458D0" w:rsidRPr="007458D0" w:rsidRDefault="007458D0" w:rsidP="007458D0">
      <w:pPr>
        <w:ind w:firstLine="708"/>
        <w:contextualSpacing/>
        <w:jc w:val="center"/>
        <w:rPr>
          <w:lang w:val="uk-UA"/>
        </w:rPr>
      </w:pPr>
    </w:p>
    <w:p w14:paraId="2FC948C1" w14:textId="77777777" w:rsidR="007458D0" w:rsidRPr="007458D0" w:rsidRDefault="007458D0" w:rsidP="007458D0">
      <w:pPr>
        <w:ind w:firstLine="708"/>
        <w:contextualSpacing/>
        <w:jc w:val="both"/>
        <w:rPr>
          <w:lang w:val="uk-UA"/>
        </w:rPr>
      </w:pPr>
      <w:r w:rsidRPr="007458D0">
        <w:rPr>
          <w:lang w:val="uk-UA"/>
        </w:rPr>
        <w:t>Виконання Програми дасть можливість забезпечити:</w:t>
      </w:r>
    </w:p>
    <w:p w14:paraId="57F8D659" w14:textId="77777777" w:rsidR="007458D0" w:rsidRPr="007458D0" w:rsidRDefault="007458D0" w:rsidP="007458D0">
      <w:pPr>
        <w:tabs>
          <w:tab w:val="left" w:pos="709"/>
        </w:tabs>
        <w:ind w:firstLine="426"/>
        <w:contextualSpacing/>
        <w:jc w:val="both"/>
        <w:rPr>
          <w:lang w:val="uk-UA"/>
        </w:rPr>
      </w:pPr>
      <w:r w:rsidRPr="007458D0">
        <w:rPr>
          <w:lang w:val="uk-UA"/>
        </w:rPr>
        <w:t>- реалізацію державної політики у сфері питної води та питного водопостачання;</w:t>
      </w:r>
    </w:p>
    <w:p w14:paraId="0044040E" w14:textId="77777777" w:rsidR="007458D0" w:rsidRPr="007458D0" w:rsidRDefault="007458D0" w:rsidP="007458D0">
      <w:pPr>
        <w:tabs>
          <w:tab w:val="left" w:pos="709"/>
        </w:tabs>
        <w:ind w:firstLine="426"/>
        <w:contextualSpacing/>
        <w:jc w:val="both"/>
        <w:rPr>
          <w:lang w:val="uk-UA"/>
        </w:rPr>
      </w:pPr>
      <w:r w:rsidRPr="007458D0">
        <w:rPr>
          <w:lang w:val="uk-UA"/>
        </w:rPr>
        <w:t>-</w:t>
      </w:r>
      <w:r w:rsidRPr="007458D0">
        <w:rPr>
          <w:lang w:val="uk-UA"/>
        </w:rPr>
        <w:tab/>
        <w:t>підвищення рівня якості послуг, що надаються населенню з питного водопостачання та водовідведення;</w:t>
      </w:r>
    </w:p>
    <w:p w14:paraId="4C5C39E5" w14:textId="77777777" w:rsidR="007458D0" w:rsidRPr="007458D0" w:rsidRDefault="007458D0" w:rsidP="007458D0">
      <w:pPr>
        <w:tabs>
          <w:tab w:val="left" w:pos="709"/>
        </w:tabs>
        <w:ind w:firstLine="426"/>
        <w:contextualSpacing/>
        <w:jc w:val="both"/>
        <w:rPr>
          <w:lang w:val="uk-UA"/>
        </w:rPr>
      </w:pPr>
      <w:r w:rsidRPr="007458D0">
        <w:rPr>
          <w:lang w:val="uk-UA"/>
        </w:rPr>
        <w:t>-</w:t>
      </w:r>
      <w:r w:rsidRPr="007458D0">
        <w:rPr>
          <w:lang w:val="uk-UA"/>
        </w:rPr>
        <w:tab/>
        <w:t>поліпшення санітарно-епідемічної ситуації щодо забезпечення питною водою та зниження на цій основі захворюваності населення;</w:t>
      </w:r>
    </w:p>
    <w:p w14:paraId="0925D180" w14:textId="77777777" w:rsidR="007458D0" w:rsidRPr="007458D0" w:rsidRDefault="007458D0" w:rsidP="007458D0">
      <w:pPr>
        <w:tabs>
          <w:tab w:val="left" w:pos="709"/>
        </w:tabs>
        <w:ind w:firstLine="426"/>
        <w:contextualSpacing/>
        <w:jc w:val="both"/>
        <w:rPr>
          <w:lang w:val="uk-UA"/>
        </w:rPr>
      </w:pPr>
      <w:r w:rsidRPr="007458D0">
        <w:rPr>
          <w:lang w:val="uk-UA"/>
        </w:rPr>
        <w:t>-</w:t>
      </w:r>
      <w:r w:rsidRPr="007458D0">
        <w:rPr>
          <w:lang w:val="uk-UA"/>
        </w:rPr>
        <w:tab/>
        <w:t>охорону і раціональне використання джерел питного водопостачання та поступове їх відновлення;</w:t>
      </w:r>
    </w:p>
    <w:p w14:paraId="0AE2CC0F" w14:textId="77777777" w:rsidR="007458D0" w:rsidRPr="007458D0" w:rsidRDefault="007458D0" w:rsidP="007458D0">
      <w:pPr>
        <w:tabs>
          <w:tab w:val="left" w:pos="709"/>
        </w:tabs>
        <w:ind w:firstLine="426"/>
        <w:contextualSpacing/>
        <w:jc w:val="both"/>
        <w:rPr>
          <w:lang w:val="uk-UA"/>
        </w:rPr>
      </w:pPr>
      <w:r w:rsidRPr="007458D0">
        <w:rPr>
          <w:lang w:val="uk-UA"/>
        </w:rPr>
        <w:t>-</w:t>
      </w:r>
      <w:r w:rsidRPr="007458D0">
        <w:rPr>
          <w:lang w:val="uk-UA"/>
        </w:rPr>
        <w:tab/>
        <w:t>впровадження на об'єктах питного водопостачання та водовідведення сучасних технологій, матеріалів, реагентів, обладнання тощо;</w:t>
      </w:r>
    </w:p>
    <w:p w14:paraId="39BB0389" w14:textId="77777777" w:rsidR="007458D0" w:rsidRPr="007458D0" w:rsidRDefault="007458D0" w:rsidP="007458D0">
      <w:pPr>
        <w:tabs>
          <w:tab w:val="left" w:pos="709"/>
        </w:tabs>
        <w:ind w:firstLine="426"/>
        <w:contextualSpacing/>
        <w:jc w:val="both"/>
        <w:rPr>
          <w:lang w:val="uk-UA"/>
        </w:rPr>
      </w:pPr>
      <w:r w:rsidRPr="007458D0">
        <w:rPr>
          <w:lang w:val="uk-UA"/>
        </w:rPr>
        <w:t>-</w:t>
      </w:r>
      <w:r w:rsidRPr="007458D0">
        <w:rPr>
          <w:lang w:val="uk-UA"/>
        </w:rPr>
        <w:tab/>
        <w:t>підвищення ефективності функціонування об'єктів питного водопостачання та водовідведення;</w:t>
      </w:r>
    </w:p>
    <w:p w14:paraId="56837F6D" w14:textId="77777777" w:rsidR="007458D0" w:rsidRPr="007458D0" w:rsidRDefault="007458D0" w:rsidP="007458D0">
      <w:pPr>
        <w:tabs>
          <w:tab w:val="left" w:pos="709"/>
        </w:tabs>
        <w:ind w:firstLine="426"/>
        <w:contextualSpacing/>
        <w:jc w:val="both"/>
        <w:rPr>
          <w:lang w:val="uk-UA"/>
        </w:rPr>
      </w:pPr>
      <w:r w:rsidRPr="007458D0">
        <w:rPr>
          <w:lang w:val="uk-UA"/>
        </w:rPr>
        <w:t>-</w:t>
      </w:r>
      <w:r w:rsidRPr="007458D0">
        <w:rPr>
          <w:lang w:val="uk-UA"/>
        </w:rPr>
        <w:tab/>
        <w:t>зниження витрат матеріальних і енергетичних ресурсів у процесі питного водопостачання та водовідведення;</w:t>
      </w:r>
    </w:p>
    <w:p w14:paraId="0DBC5E94" w14:textId="77777777" w:rsidR="007458D0" w:rsidRPr="007458D0" w:rsidRDefault="007458D0" w:rsidP="007458D0">
      <w:pPr>
        <w:tabs>
          <w:tab w:val="left" w:pos="709"/>
        </w:tabs>
        <w:ind w:firstLine="426"/>
        <w:contextualSpacing/>
        <w:jc w:val="both"/>
        <w:rPr>
          <w:lang w:val="uk-UA"/>
        </w:rPr>
      </w:pPr>
      <w:r w:rsidRPr="007458D0">
        <w:rPr>
          <w:lang w:val="uk-UA"/>
        </w:rPr>
        <w:t>-</w:t>
      </w:r>
      <w:r w:rsidRPr="007458D0">
        <w:rPr>
          <w:lang w:val="uk-UA"/>
        </w:rPr>
        <w:tab/>
        <w:t>модернізацію інфраструктури об'єктів питного водопостачання та водовідведення;</w:t>
      </w:r>
    </w:p>
    <w:p w14:paraId="0E850F69" w14:textId="77777777" w:rsidR="007458D0" w:rsidRPr="007458D0" w:rsidRDefault="007458D0" w:rsidP="007458D0">
      <w:pPr>
        <w:tabs>
          <w:tab w:val="left" w:pos="709"/>
        </w:tabs>
        <w:ind w:firstLine="426"/>
        <w:contextualSpacing/>
        <w:jc w:val="both"/>
        <w:rPr>
          <w:lang w:val="uk-UA"/>
        </w:rPr>
      </w:pPr>
      <w:r w:rsidRPr="007458D0">
        <w:rPr>
          <w:lang w:val="uk-UA"/>
        </w:rPr>
        <w:t>-</w:t>
      </w:r>
      <w:r w:rsidRPr="007458D0">
        <w:rPr>
          <w:lang w:val="uk-UA"/>
        </w:rPr>
        <w:tab/>
        <w:t>зменшення втрат видобутої води.</w:t>
      </w:r>
    </w:p>
    <w:p w14:paraId="21ACF91A" w14:textId="77777777" w:rsidR="007458D0" w:rsidRPr="007458D0" w:rsidRDefault="007458D0" w:rsidP="007458D0">
      <w:pPr>
        <w:contextualSpacing/>
        <w:rPr>
          <w:lang w:val="uk-UA"/>
        </w:rPr>
      </w:pPr>
    </w:p>
    <w:p w14:paraId="03DD18A4" w14:textId="77777777" w:rsidR="007458D0" w:rsidRPr="007458D0" w:rsidRDefault="007458D0" w:rsidP="007458D0">
      <w:pPr>
        <w:ind w:firstLine="708"/>
        <w:contextualSpacing/>
        <w:jc w:val="center"/>
        <w:rPr>
          <w:lang w:val="uk-UA"/>
        </w:rPr>
      </w:pPr>
      <w:r w:rsidRPr="007458D0">
        <w:rPr>
          <w:b/>
          <w:lang w:val="uk-UA"/>
        </w:rPr>
        <w:t>Розділ 6. Обсяги та джерела фінансування Програми</w:t>
      </w:r>
    </w:p>
    <w:p w14:paraId="5406F5E9" w14:textId="77777777" w:rsidR="007458D0" w:rsidRPr="007458D0" w:rsidRDefault="007458D0" w:rsidP="007458D0">
      <w:pPr>
        <w:ind w:firstLine="708"/>
        <w:contextualSpacing/>
        <w:jc w:val="both"/>
        <w:rPr>
          <w:lang w:val="uk-UA"/>
        </w:rPr>
      </w:pPr>
      <w:r w:rsidRPr="007458D0">
        <w:rPr>
          <w:lang w:val="uk-UA"/>
        </w:rPr>
        <w:t xml:space="preserve">Реалізація заходів, передбачених Програмою здійснюється в межах бюджетного фінансування запланованого на поточний рік. </w:t>
      </w:r>
    </w:p>
    <w:p w14:paraId="2A14DD8A" w14:textId="1737FCDF" w:rsidR="007458D0" w:rsidRPr="00CE04DD" w:rsidRDefault="007458D0" w:rsidP="007458D0">
      <w:pPr>
        <w:shd w:val="clear" w:color="000000" w:fill="FFFFFF"/>
        <w:tabs>
          <w:tab w:val="left" w:pos="1134"/>
        </w:tabs>
        <w:ind w:firstLine="708"/>
        <w:contextualSpacing/>
        <w:jc w:val="both"/>
        <w:rPr>
          <w:lang w:val="uk-UA"/>
        </w:rPr>
      </w:pPr>
      <w:r w:rsidRPr="007458D0">
        <w:rPr>
          <w:lang w:val="uk-UA"/>
        </w:rPr>
        <w:t xml:space="preserve">Орієнтовний обсяг фінансування, необхідного для реалізації заходів, становить           </w:t>
      </w:r>
      <w:r w:rsidRPr="00CE04DD">
        <w:rPr>
          <w:lang w:val="uk-UA"/>
        </w:rPr>
        <w:t>20027,00</w:t>
      </w:r>
      <w:r w:rsidRPr="00CE04DD">
        <w:rPr>
          <w:bCs/>
          <w:lang w:val="uk-UA"/>
        </w:rPr>
        <w:t xml:space="preserve"> </w:t>
      </w:r>
      <w:r w:rsidRPr="00CE04DD">
        <w:rPr>
          <w:lang w:val="uk-UA"/>
        </w:rPr>
        <w:t>тис. грн. у тому числі:</w:t>
      </w:r>
    </w:p>
    <w:p w14:paraId="7D83AE34" w14:textId="4533C3CD" w:rsidR="007458D0" w:rsidRPr="00CE04DD" w:rsidRDefault="007458D0" w:rsidP="007458D0">
      <w:pPr>
        <w:numPr>
          <w:ilvl w:val="0"/>
          <w:numId w:val="3"/>
        </w:numPr>
        <w:shd w:val="clear" w:color="000000" w:fill="FFFFFF"/>
        <w:tabs>
          <w:tab w:val="left" w:pos="0"/>
          <w:tab w:val="left" w:pos="567"/>
        </w:tabs>
        <w:suppressAutoHyphens/>
        <w:ind w:firstLine="284"/>
        <w:contextualSpacing/>
        <w:jc w:val="both"/>
        <w:rPr>
          <w:lang w:val="uk-UA"/>
        </w:rPr>
      </w:pPr>
      <w:r w:rsidRPr="00CE04DD">
        <w:rPr>
          <w:lang w:val="uk-UA"/>
        </w:rPr>
        <w:t>бюджет Білгород-Дністровської міської територіальної громади – 20027,00</w:t>
      </w:r>
      <w:r w:rsidRPr="00CE04DD">
        <w:rPr>
          <w:bCs/>
          <w:lang w:val="uk-UA"/>
        </w:rPr>
        <w:t xml:space="preserve"> </w:t>
      </w:r>
      <w:proofErr w:type="spellStart"/>
      <w:r w:rsidRPr="00CE04DD">
        <w:rPr>
          <w:lang w:val="uk-UA"/>
        </w:rPr>
        <w:t>тис.грн</w:t>
      </w:r>
      <w:proofErr w:type="spellEnd"/>
      <w:r w:rsidRPr="00CE04DD">
        <w:rPr>
          <w:lang w:val="uk-UA"/>
        </w:rPr>
        <w:t>.</w:t>
      </w:r>
    </w:p>
    <w:p w14:paraId="3FBEEE23" w14:textId="680A66EF" w:rsidR="007458D0" w:rsidRPr="007458D0" w:rsidRDefault="007458D0" w:rsidP="007458D0">
      <w:pPr>
        <w:ind w:firstLine="708"/>
        <w:contextualSpacing/>
        <w:jc w:val="both"/>
        <w:rPr>
          <w:lang w:val="uk-UA"/>
        </w:rPr>
      </w:pPr>
      <w:r w:rsidRPr="007458D0">
        <w:rPr>
          <w:lang w:val="uk-UA"/>
        </w:rPr>
        <w:t>Обсяги фінансування Програми можуть корегуватись щороку, виходячи із потреби в реалізації додаткових заходів та враховуючи фактичні можливості бюджету територіальної громади міста Білгород-Дністровського.</w:t>
      </w:r>
    </w:p>
    <w:p w14:paraId="1AC28843" w14:textId="77777777" w:rsidR="007458D0" w:rsidRPr="007458D0" w:rsidRDefault="007458D0" w:rsidP="007458D0">
      <w:pPr>
        <w:ind w:firstLine="708"/>
        <w:contextualSpacing/>
        <w:jc w:val="both"/>
        <w:rPr>
          <w:lang w:val="uk-UA"/>
        </w:rPr>
      </w:pPr>
      <w:r w:rsidRPr="007458D0">
        <w:rPr>
          <w:lang w:val="uk-UA"/>
        </w:rPr>
        <w:t xml:space="preserve">Реалізація заходу «Придбання матеріалів для проведення аварійних ремонтних робіт водопровідних та каналізаційних мереж, поточний ремонт та технічне обслуговування зовнішніх мереж водопостачання та водовідведення міста» забезпечується шляхом затвердження виконавчим комітетом Білгород-Дністровської міської ради «Переліку </w:t>
      </w:r>
      <w:r w:rsidRPr="007458D0">
        <w:rPr>
          <w:bCs/>
          <w:lang w:val="uk-UA" w:bidi="uk-UA"/>
        </w:rPr>
        <w:t xml:space="preserve">заходів на утримання об’єктів </w:t>
      </w:r>
      <w:r w:rsidRPr="007458D0">
        <w:rPr>
          <w:lang w:val="uk-UA"/>
        </w:rPr>
        <w:t>водопостачання, водовідведення та об’єктів поточного ремонту на відповідний бюджетний рік».</w:t>
      </w:r>
    </w:p>
    <w:p w14:paraId="33F23A1F" w14:textId="77777777" w:rsidR="007458D0" w:rsidRPr="007458D0" w:rsidRDefault="007458D0" w:rsidP="007458D0">
      <w:pPr>
        <w:ind w:firstLine="708"/>
        <w:contextualSpacing/>
        <w:jc w:val="both"/>
        <w:rPr>
          <w:lang w:val="uk-UA"/>
        </w:rPr>
      </w:pPr>
      <w:r w:rsidRPr="007458D0">
        <w:rPr>
          <w:lang w:val="uk-UA"/>
        </w:rPr>
        <w:t>Фінансування Програми здійснюватиметься за рахунок коштів державного та обласного бюджету, бюджету Білгород-Дністровської міської територіальної громади.</w:t>
      </w:r>
    </w:p>
    <w:p w14:paraId="6EAC918C" w14:textId="77777777" w:rsidR="007458D0" w:rsidRPr="007458D0" w:rsidRDefault="007458D0" w:rsidP="007458D0">
      <w:pPr>
        <w:ind w:firstLine="708"/>
        <w:contextualSpacing/>
        <w:jc w:val="both"/>
        <w:rPr>
          <w:lang w:val="uk-UA"/>
        </w:rPr>
      </w:pPr>
      <w:r w:rsidRPr="007458D0">
        <w:rPr>
          <w:lang w:val="uk-UA"/>
        </w:rPr>
        <w:t xml:space="preserve">Розподіл коштів за джерелами фінансування може бути перерозподілений виходячи із фактичних можливостей бюджету бюджет Білгород-Дністровської міської територіальної громади, державного та обласного бюджетів. </w:t>
      </w:r>
    </w:p>
    <w:p w14:paraId="6D58A357" w14:textId="77777777" w:rsidR="007458D0" w:rsidRPr="007458D0" w:rsidRDefault="007458D0" w:rsidP="007458D0">
      <w:pPr>
        <w:ind w:firstLine="708"/>
        <w:contextualSpacing/>
        <w:jc w:val="both"/>
        <w:rPr>
          <w:lang w:val="uk-UA"/>
        </w:rPr>
      </w:pPr>
      <w:r w:rsidRPr="007458D0">
        <w:rPr>
          <w:lang w:val="uk-UA"/>
        </w:rPr>
        <w:t>Головним розпорядником коштів для виконання заходів, передбачених Програмою є Департамент житлово - комунального господарства та капітального будівництва Білгород – Дністровської міської ради або інший головний розпорядник визначений рішенням про бюджет Білгород-Дністровської міської територіальної громади.</w:t>
      </w:r>
    </w:p>
    <w:p w14:paraId="7C7F27A1" w14:textId="77777777" w:rsidR="007458D0" w:rsidRPr="007458D0" w:rsidRDefault="007458D0" w:rsidP="007458D0">
      <w:pPr>
        <w:ind w:firstLine="708"/>
        <w:contextualSpacing/>
        <w:jc w:val="both"/>
        <w:rPr>
          <w:lang w:val="uk-UA"/>
        </w:rPr>
      </w:pPr>
      <w:bookmarkStart w:id="0" w:name="_Hlk118145873"/>
      <w:bookmarkEnd w:id="0"/>
      <w:r w:rsidRPr="007458D0">
        <w:rPr>
          <w:lang w:val="uk-UA"/>
        </w:rPr>
        <w:t>Бюджетні кошти перераховуються на відкриті рахунки в органах Державної казначейської служби України та на банківські розрахункові рахунки комунального підприємства.</w:t>
      </w:r>
    </w:p>
    <w:p w14:paraId="35204267" w14:textId="77777777" w:rsidR="007458D0" w:rsidRDefault="007458D0" w:rsidP="007458D0">
      <w:pPr>
        <w:contextualSpacing/>
        <w:rPr>
          <w:lang w:val="uk-UA"/>
        </w:rPr>
      </w:pPr>
    </w:p>
    <w:p w14:paraId="68083D46" w14:textId="77777777" w:rsidR="007458D0" w:rsidRPr="007458D0" w:rsidRDefault="007458D0" w:rsidP="007458D0">
      <w:pPr>
        <w:ind w:firstLine="708"/>
        <w:contextualSpacing/>
        <w:jc w:val="center"/>
        <w:rPr>
          <w:lang w:val="uk-UA"/>
        </w:rPr>
      </w:pPr>
      <w:r w:rsidRPr="007458D0">
        <w:rPr>
          <w:b/>
          <w:lang w:val="uk-UA"/>
        </w:rPr>
        <w:t>Розділ 7. Строки та етапи виконання Програми</w:t>
      </w:r>
    </w:p>
    <w:p w14:paraId="1F238ECF" w14:textId="721BC121" w:rsidR="007458D0" w:rsidRPr="007458D0" w:rsidRDefault="007458D0" w:rsidP="007458D0">
      <w:pPr>
        <w:ind w:firstLine="708"/>
        <w:contextualSpacing/>
        <w:jc w:val="both"/>
        <w:rPr>
          <w:lang w:val="uk-UA"/>
        </w:rPr>
      </w:pPr>
      <w:r w:rsidRPr="007458D0">
        <w:rPr>
          <w:lang w:val="uk-UA"/>
        </w:rPr>
        <w:t>Виконання програми здійснюється впродовж 2024-2026 років, реалізація її відбувається в 1</w:t>
      </w:r>
      <w:r>
        <w:rPr>
          <w:lang w:val="uk-UA"/>
        </w:rPr>
        <w:t xml:space="preserve"> </w:t>
      </w:r>
      <w:r w:rsidRPr="007458D0">
        <w:rPr>
          <w:lang w:val="uk-UA"/>
        </w:rPr>
        <w:t>етап.</w:t>
      </w:r>
    </w:p>
    <w:p w14:paraId="322A4FA6" w14:textId="77777777" w:rsidR="007458D0" w:rsidRPr="007458D0" w:rsidRDefault="007458D0" w:rsidP="007458D0">
      <w:pPr>
        <w:ind w:firstLine="708"/>
        <w:contextualSpacing/>
        <w:jc w:val="center"/>
        <w:rPr>
          <w:b/>
          <w:lang w:val="uk-UA"/>
        </w:rPr>
      </w:pPr>
    </w:p>
    <w:p w14:paraId="1C3E72D7" w14:textId="77777777" w:rsidR="007458D0" w:rsidRPr="007458D0" w:rsidRDefault="007458D0" w:rsidP="007458D0">
      <w:pPr>
        <w:contextualSpacing/>
        <w:jc w:val="center"/>
        <w:rPr>
          <w:b/>
          <w:lang w:val="uk-UA"/>
        </w:rPr>
      </w:pPr>
      <w:r w:rsidRPr="007458D0">
        <w:rPr>
          <w:b/>
          <w:lang w:val="uk-UA"/>
        </w:rPr>
        <w:t>Розділ 8. Координація та контроль за ходом виконанням Програми</w:t>
      </w:r>
    </w:p>
    <w:p w14:paraId="22C86C49" w14:textId="77777777" w:rsidR="007458D0" w:rsidRPr="007458D0" w:rsidRDefault="007458D0" w:rsidP="007458D0">
      <w:pPr>
        <w:contextualSpacing/>
        <w:jc w:val="center"/>
        <w:rPr>
          <w:lang w:val="uk-UA"/>
        </w:rPr>
      </w:pPr>
    </w:p>
    <w:p w14:paraId="7DEEFF9D" w14:textId="77777777" w:rsidR="007458D0" w:rsidRPr="007458D0" w:rsidRDefault="007458D0" w:rsidP="007458D0">
      <w:pPr>
        <w:ind w:firstLine="708"/>
        <w:contextualSpacing/>
        <w:jc w:val="both"/>
        <w:rPr>
          <w:lang w:val="uk-UA"/>
        </w:rPr>
      </w:pPr>
      <w:r w:rsidRPr="007458D0">
        <w:rPr>
          <w:lang w:val="uk-UA"/>
        </w:rPr>
        <w:t>Координацію виконання заходів Програми здійснюється Департаментом житлово – комунального господарства та капітального будівництва Білгород – Дністровської міської ради.</w:t>
      </w:r>
    </w:p>
    <w:p w14:paraId="54D114BB" w14:textId="77777777" w:rsidR="007458D0" w:rsidRPr="007458D0" w:rsidRDefault="007458D0" w:rsidP="007458D0">
      <w:pPr>
        <w:ind w:firstLine="708"/>
        <w:contextualSpacing/>
        <w:jc w:val="both"/>
        <w:rPr>
          <w:lang w:val="uk-UA"/>
        </w:rPr>
      </w:pPr>
      <w:r w:rsidRPr="007458D0">
        <w:rPr>
          <w:lang w:val="uk-UA"/>
        </w:rPr>
        <w:t>Виконавцями програми є Департамент житлово-комунального господарства та капітального будівництва Білгород - Дністровської міської ради та КП «Білгород-</w:t>
      </w:r>
      <w:proofErr w:type="spellStart"/>
      <w:r w:rsidRPr="007458D0">
        <w:rPr>
          <w:lang w:val="uk-UA"/>
        </w:rPr>
        <w:t>Дністровськводоканал</w:t>
      </w:r>
      <w:proofErr w:type="spellEnd"/>
      <w:r w:rsidRPr="007458D0">
        <w:rPr>
          <w:lang w:val="uk-UA"/>
        </w:rPr>
        <w:t>».</w:t>
      </w:r>
    </w:p>
    <w:p w14:paraId="74153CF2" w14:textId="77777777" w:rsidR="007458D0" w:rsidRPr="007458D0" w:rsidRDefault="007458D0" w:rsidP="007458D0">
      <w:pPr>
        <w:ind w:firstLine="708"/>
        <w:contextualSpacing/>
        <w:jc w:val="both"/>
        <w:rPr>
          <w:lang w:val="uk-UA"/>
        </w:rPr>
      </w:pPr>
      <w:r w:rsidRPr="007458D0">
        <w:rPr>
          <w:lang w:val="uk-UA"/>
        </w:rPr>
        <w:t>Контроль за виконанням Програми здійснює Білгород-Дністровська міська рада.</w:t>
      </w:r>
    </w:p>
    <w:p w14:paraId="6DD00925" w14:textId="77777777" w:rsidR="007458D0" w:rsidRPr="007458D0" w:rsidRDefault="007458D0" w:rsidP="007458D0">
      <w:pPr>
        <w:ind w:firstLine="708"/>
        <w:contextualSpacing/>
        <w:jc w:val="both"/>
        <w:rPr>
          <w:lang w:val="uk-UA"/>
        </w:rPr>
      </w:pPr>
      <w:r w:rsidRPr="007458D0">
        <w:rPr>
          <w:lang w:val="uk-UA"/>
        </w:rPr>
        <w:t xml:space="preserve">Щороку, до 10 січня (за попередній рік), на розгляд Білгород - Дністровської міської ради вноситься звіт про виконання заходів Програми відповідно до рішення Білгород-Дністровської міської ради від 30.07.2020 року №1345-VII. </w:t>
      </w:r>
    </w:p>
    <w:p w14:paraId="60FBCCBF" w14:textId="77777777" w:rsidR="007458D0" w:rsidRPr="007458D0" w:rsidRDefault="007458D0" w:rsidP="007458D0">
      <w:pPr>
        <w:ind w:firstLine="708"/>
        <w:contextualSpacing/>
        <w:jc w:val="both"/>
        <w:rPr>
          <w:lang w:val="uk-UA"/>
        </w:rPr>
      </w:pPr>
      <w:r w:rsidRPr="007458D0">
        <w:rPr>
          <w:lang w:val="uk-UA"/>
        </w:rPr>
        <w:t>По закінченню дії програми на розгляд Білгород - Дністровської міської ради вноситься звіт про виконання  Програми в цілому.</w:t>
      </w:r>
    </w:p>
    <w:p w14:paraId="36EAA26A" w14:textId="77777777" w:rsidR="007458D0" w:rsidRPr="007458D0" w:rsidRDefault="007458D0" w:rsidP="007458D0">
      <w:pPr>
        <w:ind w:firstLine="708"/>
        <w:contextualSpacing/>
        <w:jc w:val="both"/>
        <w:rPr>
          <w:lang w:val="uk-UA"/>
        </w:rPr>
      </w:pPr>
    </w:p>
    <w:p w14:paraId="62658CFB" w14:textId="77777777" w:rsidR="007458D0" w:rsidRPr="007458D0" w:rsidRDefault="007458D0" w:rsidP="007458D0">
      <w:pPr>
        <w:rPr>
          <w:lang w:val="uk-UA"/>
        </w:rPr>
      </w:pPr>
    </w:p>
    <w:p w14:paraId="6CDE562B" w14:textId="77777777" w:rsidR="007458D0" w:rsidRPr="007458D0" w:rsidRDefault="007458D0" w:rsidP="007458D0">
      <w:pPr>
        <w:jc w:val="center"/>
        <w:rPr>
          <w:lang w:val="uk-UA"/>
        </w:rPr>
      </w:pPr>
      <w:r w:rsidRPr="007458D0">
        <w:rPr>
          <w:lang w:val="uk-UA"/>
        </w:rPr>
        <w:t>_____________________________</w:t>
      </w:r>
    </w:p>
    <w:p w14:paraId="289C996C" w14:textId="77777777" w:rsidR="007458D0" w:rsidRPr="007458D0" w:rsidRDefault="007458D0" w:rsidP="007458D0">
      <w:pPr>
        <w:jc w:val="both"/>
        <w:rPr>
          <w:lang w:val="uk-UA"/>
        </w:rPr>
      </w:pPr>
    </w:p>
    <w:p w14:paraId="1AB689FF" w14:textId="77777777" w:rsidR="007458D0" w:rsidRPr="007458D0" w:rsidRDefault="007458D0" w:rsidP="007458D0">
      <w:pPr>
        <w:ind w:left="5245"/>
        <w:jc w:val="both"/>
        <w:rPr>
          <w:lang w:val="uk-UA"/>
        </w:rPr>
      </w:pPr>
    </w:p>
    <w:p w14:paraId="67D8B33B" w14:textId="77777777" w:rsidR="007458D0" w:rsidRPr="007458D0" w:rsidRDefault="007458D0" w:rsidP="007458D0">
      <w:pPr>
        <w:ind w:left="5245"/>
        <w:jc w:val="both"/>
        <w:rPr>
          <w:lang w:val="uk-UA"/>
        </w:rPr>
      </w:pPr>
    </w:p>
    <w:p w14:paraId="7F60D617" w14:textId="77777777" w:rsidR="007458D0" w:rsidRPr="007458D0" w:rsidRDefault="007458D0" w:rsidP="007458D0">
      <w:pPr>
        <w:ind w:left="5245"/>
        <w:jc w:val="both"/>
        <w:rPr>
          <w:lang w:val="uk-UA"/>
        </w:rPr>
      </w:pPr>
    </w:p>
    <w:p w14:paraId="410233A1" w14:textId="77777777" w:rsidR="007458D0" w:rsidRPr="007458D0" w:rsidRDefault="007458D0" w:rsidP="007458D0">
      <w:pPr>
        <w:ind w:left="5245"/>
        <w:jc w:val="both"/>
        <w:rPr>
          <w:lang w:val="uk-UA"/>
        </w:rPr>
      </w:pPr>
    </w:p>
    <w:p w14:paraId="0C838A52" w14:textId="77777777" w:rsidR="007458D0" w:rsidRPr="007458D0" w:rsidRDefault="007458D0" w:rsidP="007458D0">
      <w:pPr>
        <w:ind w:left="5245"/>
        <w:jc w:val="both"/>
        <w:rPr>
          <w:lang w:val="uk-UA"/>
        </w:rPr>
      </w:pPr>
    </w:p>
    <w:p w14:paraId="2D5E35AB" w14:textId="77777777" w:rsidR="007458D0" w:rsidRPr="007458D0" w:rsidRDefault="007458D0" w:rsidP="007458D0">
      <w:pPr>
        <w:ind w:left="5245"/>
        <w:jc w:val="both"/>
        <w:rPr>
          <w:lang w:val="uk-UA"/>
        </w:rPr>
      </w:pPr>
    </w:p>
    <w:p w14:paraId="123DBEB6" w14:textId="77777777" w:rsidR="007458D0" w:rsidRPr="007458D0" w:rsidRDefault="007458D0" w:rsidP="007458D0">
      <w:pPr>
        <w:ind w:left="5245"/>
        <w:jc w:val="both"/>
        <w:rPr>
          <w:lang w:val="uk-UA"/>
        </w:rPr>
      </w:pPr>
    </w:p>
    <w:p w14:paraId="65C9FA92" w14:textId="77777777" w:rsidR="007458D0" w:rsidRPr="007458D0" w:rsidRDefault="007458D0" w:rsidP="007458D0">
      <w:pPr>
        <w:ind w:left="5245"/>
        <w:jc w:val="both"/>
        <w:rPr>
          <w:lang w:val="uk-UA"/>
        </w:rPr>
      </w:pPr>
    </w:p>
    <w:p w14:paraId="109EA48F" w14:textId="77777777" w:rsidR="007458D0" w:rsidRDefault="007458D0" w:rsidP="007458D0">
      <w:pPr>
        <w:ind w:left="5245"/>
        <w:jc w:val="both"/>
      </w:pPr>
    </w:p>
    <w:p w14:paraId="311BBC8B" w14:textId="77777777" w:rsidR="007458D0" w:rsidRDefault="007458D0" w:rsidP="007458D0">
      <w:pPr>
        <w:ind w:left="5245"/>
        <w:jc w:val="both"/>
      </w:pPr>
    </w:p>
    <w:p w14:paraId="101CFBFD" w14:textId="77777777" w:rsidR="007458D0" w:rsidRDefault="007458D0" w:rsidP="007458D0">
      <w:pPr>
        <w:ind w:left="5245"/>
        <w:jc w:val="both"/>
      </w:pPr>
    </w:p>
    <w:p w14:paraId="42FBC412" w14:textId="77777777" w:rsidR="007458D0" w:rsidRDefault="007458D0" w:rsidP="007458D0">
      <w:pPr>
        <w:ind w:left="5245"/>
        <w:jc w:val="both"/>
      </w:pPr>
    </w:p>
    <w:p w14:paraId="4F9DB1FE" w14:textId="77777777" w:rsidR="007458D0" w:rsidRDefault="007458D0" w:rsidP="007458D0">
      <w:pPr>
        <w:ind w:left="5245"/>
        <w:jc w:val="both"/>
      </w:pPr>
    </w:p>
    <w:p w14:paraId="6FC233BD" w14:textId="77777777" w:rsidR="007458D0" w:rsidRDefault="007458D0" w:rsidP="007458D0">
      <w:pPr>
        <w:ind w:left="5245"/>
        <w:jc w:val="both"/>
      </w:pPr>
    </w:p>
    <w:p w14:paraId="0847CB08" w14:textId="77777777" w:rsidR="007458D0" w:rsidRDefault="007458D0" w:rsidP="007458D0">
      <w:pPr>
        <w:ind w:left="5245"/>
        <w:jc w:val="both"/>
      </w:pPr>
    </w:p>
    <w:p w14:paraId="45449EA3" w14:textId="77777777" w:rsidR="007458D0" w:rsidRDefault="007458D0" w:rsidP="007458D0">
      <w:pPr>
        <w:ind w:left="5245"/>
        <w:jc w:val="both"/>
      </w:pPr>
    </w:p>
    <w:p w14:paraId="7486BDE9" w14:textId="77777777" w:rsidR="007458D0" w:rsidRDefault="007458D0" w:rsidP="007458D0">
      <w:pPr>
        <w:ind w:left="5245"/>
        <w:jc w:val="both"/>
      </w:pPr>
    </w:p>
    <w:p w14:paraId="703086A8" w14:textId="77777777" w:rsidR="007458D0" w:rsidRDefault="007458D0" w:rsidP="007458D0">
      <w:pPr>
        <w:ind w:left="5245"/>
        <w:jc w:val="both"/>
      </w:pPr>
    </w:p>
    <w:p w14:paraId="10AAD458" w14:textId="77777777" w:rsidR="007458D0" w:rsidRDefault="007458D0" w:rsidP="007458D0">
      <w:pPr>
        <w:ind w:left="5245"/>
        <w:jc w:val="both"/>
      </w:pPr>
    </w:p>
    <w:p w14:paraId="04A0EA72" w14:textId="77777777" w:rsidR="007458D0" w:rsidRDefault="007458D0" w:rsidP="007458D0">
      <w:pPr>
        <w:ind w:left="5245"/>
        <w:jc w:val="both"/>
      </w:pPr>
    </w:p>
    <w:p w14:paraId="2C4ECCEA" w14:textId="77777777" w:rsidR="007458D0" w:rsidRDefault="007458D0" w:rsidP="007458D0">
      <w:pPr>
        <w:ind w:left="5245"/>
        <w:jc w:val="both"/>
      </w:pPr>
    </w:p>
    <w:p w14:paraId="6617FB02" w14:textId="77777777" w:rsidR="007458D0" w:rsidRDefault="007458D0" w:rsidP="007458D0">
      <w:pPr>
        <w:ind w:left="5245"/>
        <w:jc w:val="both"/>
      </w:pPr>
    </w:p>
    <w:p w14:paraId="410558F0" w14:textId="77777777" w:rsidR="007458D0" w:rsidRDefault="007458D0" w:rsidP="007458D0">
      <w:pPr>
        <w:ind w:left="5245"/>
        <w:jc w:val="both"/>
      </w:pPr>
    </w:p>
    <w:p w14:paraId="0531C788" w14:textId="77777777" w:rsidR="007458D0" w:rsidRDefault="007458D0" w:rsidP="007458D0">
      <w:pPr>
        <w:ind w:left="5245"/>
        <w:jc w:val="both"/>
      </w:pPr>
    </w:p>
    <w:p w14:paraId="61C065CD" w14:textId="77777777" w:rsidR="007458D0" w:rsidRDefault="007458D0" w:rsidP="007458D0">
      <w:pPr>
        <w:ind w:left="5245"/>
        <w:jc w:val="both"/>
      </w:pPr>
    </w:p>
    <w:p w14:paraId="2D0E488F" w14:textId="77777777" w:rsidR="007458D0" w:rsidRDefault="007458D0" w:rsidP="007458D0">
      <w:pPr>
        <w:ind w:left="5245"/>
        <w:jc w:val="both"/>
      </w:pPr>
    </w:p>
    <w:p w14:paraId="79B98CD1" w14:textId="77777777" w:rsidR="007458D0" w:rsidRPr="00C4146F" w:rsidRDefault="007458D0" w:rsidP="00944B91">
      <w:pPr>
        <w:pStyle w:val="a9"/>
        <w:rPr>
          <w:rFonts w:eastAsia="Times New Roman" w:cs="Times New Roman"/>
          <w:lang w:val="uk-UA" w:eastAsia="zh-CN"/>
        </w:rPr>
      </w:pPr>
    </w:p>
    <w:p w14:paraId="09480465" w14:textId="77777777" w:rsidR="00D07381" w:rsidRPr="00C4146F" w:rsidRDefault="00D07381" w:rsidP="00944B91">
      <w:pPr>
        <w:pStyle w:val="a9"/>
        <w:rPr>
          <w:rFonts w:eastAsia="Times New Roman" w:cs="Times New Roman"/>
          <w:lang w:val="uk-UA" w:eastAsia="zh-CN"/>
        </w:rPr>
      </w:pPr>
    </w:p>
    <w:p w14:paraId="6FCFD84C" w14:textId="77777777" w:rsidR="00D07381" w:rsidRDefault="00D07381" w:rsidP="00944B91">
      <w:pPr>
        <w:pStyle w:val="a9"/>
        <w:jc w:val="both"/>
        <w:rPr>
          <w:rFonts w:eastAsia="Times New Roman" w:cs="Times New Roman"/>
          <w:lang w:val="uk-UA" w:eastAsia="zh-CN"/>
        </w:rPr>
      </w:pPr>
    </w:p>
    <w:p w14:paraId="1AAAA732" w14:textId="77777777" w:rsidR="00D07381" w:rsidRDefault="00D07381" w:rsidP="00944B91">
      <w:pPr>
        <w:pStyle w:val="a9"/>
        <w:jc w:val="both"/>
        <w:rPr>
          <w:rFonts w:eastAsia="Times New Roman" w:cs="Times New Roman"/>
          <w:lang w:val="uk-UA" w:eastAsia="zh-CN"/>
        </w:rPr>
      </w:pPr>
    </w:p>
    <w:p w14:paraId="2DCCF4D1" w14:textId="77777777" w:rsidR="007458D0" w:rsidRDefault="007458D0" w:rsidP="00944B91">
      <w:pPr>
        <w:pStyle w:val="a9"/>
        <w:jc w:val="both"/>
        <w:rPr>
          <w:rFonts w:eastAsia="Times New Roman" w:cs="Times New Roman"/>
          <w:lang w:val="uk-UA" w:eastAsia="zh-CN"/>
        </w:rPr>
        <w:sectPr w:rsidR="007458D0" w:rsidSect="00CE04DD">
          <w:type w:val="continuous"/>
          <w:pgSz w:w="11906" w:h="16838"/>
          <w:pgMar w:top="1134" w:right="567" w:bottom="1418" w:left="1701" w:header="709" w:footer="709" w:gutter="0"/>
          <w:pgNumType w:start="1"/>
          <w:cols w:space="708"/>
          <w:titlePg/>
          <w:docGrid w:linePitch="360"/>
        </w:sectPr>
      </w:pPr>
    </w:p>
    <w:p w14:paraId="57D69D32" w14:textId="77777777" w:rsidR="007458D0" w:rsidRPr="00ED42C8" w:rsidRDefault="007458D0" w:rsidP="007458D0">
      <w:pPr>
        <w:ind w:left="10490"/>
        <w:contextualSpacing/>
        <w:rPr>
          <w:lang w:val="uk-UA"/>
        </w:rPr>
      </w:pPr>
      <w:r w:rsidRPr="00ED42C8">
        <w:rPr>
          <w:lang w:val="uk-UA"/>
        </w:rPr>
        <w:lastRenderedPageBreak/>
        <w:t xml:space="preserve">Додаток 1 </w:t>
      </w:r>
    </w:p>
    <w:p w14:paraId="5F5967BF" w14:textId="77777777" w:rsidR="007458D0" w:rsidRPr="00ED42C8" w:rsidRDefault="007458D0" w:rsidP="007458D0">
      <w:pPr>
        <w:ind w:left="10490"/>
        <w:contextualSpacing/>
        <w:rPr>
          <w:lang w:val="uk-UA"/>
        </w:rPr>
      </w:pPr>
      <w:r w:rsidRPr="00ED42C8">
        <w:rPr>
          <w:lang w:val="uk-UA"/>
        </w:rPr>
        <w:t>до цільової програми «Питна вода міста Білгород–Дністровського на 2024-2026 роки»</w:t>
      </w:r>
    </w:p>
    <w:p w14:paraId="03EDE966" w14:textId="77777777" w:rsidR="007458D0" w:rsidRPr="00ED42C8" w:rsidRDefault="007458D0" w:rsidP="007458D0">
      <w:pPr>
        <w:jc w:val="center"/>
        <w:rPr>
          <w:b/>
          <w:bCs/>
          <w:lang w:val="uk-UA"/>
        </w:rPr>
      </w:pPr>
    </w:p>
    <w:p w14:paraId="591FADD1" w14:textId="77777777" w:rsidR="007458D0" w:rsidRPr="00ED42C8" w:rsidRDefault="007458D0" w:rsidP="007458D0">
      <w:pPr>
        <w:jc w:val="center"/>
        <w:rPr>
          <w:lang w:val="uk-UA"/>
        </w:rPr>
      </w:pPr>
      <w:r w:rsidRPr="00ED42C8">
        <w:rPr>
          <w:b/>
          <w:bCs/>
          <w:lang w:val="uk-UA"/>
        </w:rPr>
        <w:t xml:space="preserve">ЗАХОДИ З РЕАЛІЗАЦІЇ ЗАВДАНЬ ПРОГРАМИ </w:t>
      </w:r>
    </w:p>
    <w:tbl>
      <w:tblPr>
        <w:tblW w:w="14522" w:type="dxa"/>
        <w:tblInd w:w="77" w:type="dxa"/>
        <w:tblLayout w:type="fixed"/>
        <w:tblCellMar>
          <w:left w:w="28" w:type="dxa"/>
          <w:right w:w="28" w:type="dxa"/>
        </w:tblCellMar>
        <w:tblLook w:val="0000" w:firstRow="0" w:lastRow="0" w:firstColumn="0" w:lastColumn="0" w:noHBand="0" w:noVBand="0"/>
      </w:tblPr>
      <w:tblGrid>
        <w:gridCol w:w="518"/>
        <w:gridCol w:w="3261"/>
        <w:gridCol w:w="1417"/>
        <w:gridCol w:w="1418"/>
        <w:gridCol w:w="1698"/>
        <w:gridCol w:w="11"/>
        <w:gridCol w:w="1123"/>
        <w:gridCol w:w="11"/>
        <w:gridCol w:w="951"/>
        <w:gridCol w:w="992"/>
        <w:gridCol w:w="1129"/>
        <w:gridCol w:w="8"/>
        <w:gridCol w:w="1974"/>
        <w:gridCol w:w="11"/>
      </w:tblGrid>
      <w:tr w:rsidR="007458D0" w:rsidRPr="00ED42C8" w14:paraId="2E95A8A0" w14:textId="77777777" w:rsidTr="00056795">
        <w:trPr>
          <w:gridAfter w:val="1"/>
          <w:wAfter w:w="11" w:type="dxa"/>
          <w:tblHeader/>
        </w:trPr>
        <w:tc>
          <w:tcPr>
            <w:tcW w:w="518"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tcPr>
          <w:p w14:paraId="2F5C1ADF" w14:textId="77777777" w:rsidR="007458D0" w:rsidRPr="00ED42C8" w:rsidRDefault="007458D0" w:rsidP="004A1C34">
            <w:pPr>
              <w:jc w:val="center"/>
              <w:rPr>
                <w:lang w:val="uk-UA"/>
              </w:rPr>
            </w:pPr>
            <w:r w:rsidRPr="00ED42C8">
              <w:rPr>
                <w:lang w:val="uk-UA"/>
              </w:rPr>
              <w:t>№ з/п</w:t>
            </w:r>
          </w:p>
        </w:tc>
        <w:tc>
          <w:tcPr>
            <w:tcW w:w="3261"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tcPr>
          <w:p w14:paraId="7B7F9EB8" w14:textId="77777777" w:rsidR="007458D0" w:rsidRPr="00ED42C8" w:rsidRDefault="007458D0" w:rsidP="004A1C34">
            <w:pPr>
              <w:jc w:val="center"/>
              <w:rPr>
                <w:lang w:val="uk-UA"/>
              </w:rPr>
            </w:pPr>
            <w:r w:rsidRPr="00ED42C8">
              <w:rPr>
                <w:lang w:val="uk-UA"/>
              </w:rPr>
              <w:t xml:space="preserve">Зміст </w:t>
            </w:r>
          </w:p>
          <w:p w14:paraId="69F90482" w14:textId="77777777" w:rsidR="007458D0" w:rsidRPr="00ED42C8" w:rsidRDefault="007458D0" w:rsidP="004A1C34">
            <w:pPr>
              <w:jc w:val="center"/>
              <w:rPr>
                <w:lang w:val="uk-UA"/>
              </w:rPr>
            </w:pPr>
            <w:r w:rsidRPr="00ED42C8">
              <w:rPr>
                <w:lang w:val="uk-UA"/>
              </w:rPr>
              <w:t>заходів</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tcPr>
          <w:p w14:paraId="112EDF3F" w14:textId="77777777" w:rsidR="007458D0" w:rsidRPr="00ED42C8" w:rsidRDefault="007458D0" w:rsidP="004A1C34">
            <w:pPr>
              <w:jc w:val="center"/>
              <w:rPr>
                <w:lang w:val="uk-UA"/>
              </w:rPr>
            </w:pPr>
            <w:r w:rsidRPr="00ED42C8">
              <w:rPr>
                <w:lang w:val="uk-UA"/>
              </w:rPr>
              <w:t>Строк виконання</w:t>
            </w:r>
          </w:p>
          <w:p w14:paraId="4E373C91" w14:textId="77777777" w:rsidR="007458D0" w:rsidRPr="00ED42C8" w:rsidRDefault="007458D0" w:rsidP="004A1C34">
            <w:pPr>
              <w:jc w:val="center"/>
              <w:rPr>
                <w:lang w:val="uk-UA"/>
              </w:rPr>
            </w:pPr>
            <w:r w:rsidRPr="00ED42C8">
              <w:rPr>
                <w:lang w:val="uk-UA"/>
              </w:rPr>
              <w:t>заходу</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tcPr>
          <w:p w14:paraId="381B67DC" w14:textId="77777777" w:rsidR="007458D0" w:rsidRPr="00ED42C8" w:rsidRDefault="007458D0" w:rsidP="004A1C34">
            <w:pPr>
              <w:jc w:val="center"/>
              <w:rPr>
                <w:lang w:val="uk-UA"/>
              </w:rPr>
            </w:pPr>
            <w:r w:rsidRPr="00ED42C8">
              <w:rPr>
                <w:lang w:val="uk-UA"/>
              </w:rPr>
              <w:t>Виконавці</w:t>
            </w:r>
          </w:p>
        </w:tc>
        <w:tc>
          <w:tcPr>
            <w:tcW w:w="1698"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tcPr>
          <w:p w14:paraId="0E6C2CF4" w14:textId="77777777" w:rsidR="007458D0" w:rsidRPr="00ED42C8" w:rsidRDefault="007458D0" w:rsidP="004A1C34">
            <w:pPr>
              <w:ind w:right="-31"/>
              <w:jc w:val="center"/>
              <w:rPr>
                <w:lang w:val="uk-UA"/>
              </w:rPr>
            </w:pPr>
            <w:r w:rsidRPr="00ED42C8">
              <w:rPr>
                <w:lang w:val="uk-UA"/>
              </w:rPr>
              <w:t>Джерела фінансування</w:t>
            </w:r>
          </w:p>
        </w:tc>
        <w:tc>
          <w:tcPr>
            <w:tcW w:w="4217" w:type="dxa"/>
            <w:gridSpan w:val="6"/>
            <w:tcBorders>
              <w:top w:val="single" w:sz="4" w:space="0" w:color="000000"/>
              <w:left w:val="single" w:sz="4" w:space="0" w:color="000000"/>
              <w:bottom w:val="single" w:sz="4" w:space="0" w:color="000000"/>
              <w:right w:val="single" w:sz="4" w:space="0" w:color="000000"/>
            </w:tcBorders>
            <w:shd w:val="clear" w:color="auto" w:fill="C6D9F1"/>
            <w:vAlign w:val="center"/>
          </w:tcPr>
          <w:p w14:paraId="670551CC" w14:textId="77777777" w:rsidR="007458D0" w:rsidRPr="00ED42C8" w:rsidRDefault="007458D0" w:rsidP="004A1C34">
            <w:pPr>
              <w:jc w:val="center"/>
              <w:rPr>
                <w:lang w:val="uk-UA"/>
              </w:rPr>
            </w:pPr>
            <w:r w:rsidRPr="00ED42C8">
              <w:rPr>
                <w:lang w:val="uk-UA"/>
              </w:rPr>
              <w:t>Обсяги фінансування по роках, тис. грн.</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521FF20C" w14:textId="77777777" w:rsidR="007458D0" w:rsidRPr="00ED42C8" w:rsidRDefault="007458D0" w:rsidP="004A1C34">
            <w:pPr>
              <w:jc w:val="center"/>
              <w:rPr>
                <w:lang w:val="uk-UA"/>
              </w:rPr>
            </w:pPr>
            <w:r w:rsidRPr="00ED42C8">
              <w:rPr>
                <w:lang w:val="uk-UA"/>
              </w:rPr>
              <w:t>Очікуваний результат</w:t>
            </w:r>
          </w:p>
        </w:tc>
      </w:tr>
      <w:tr w:rsidR="007458D0" w:rsidRPr="00ED42C8" w14:paraId="5A072885" w14:textId="77777777" w:rsidTr="00056795">
        <w:trPr>
          <w:trHeight w:val="617"/>
          <w:tblHeader/>
        </w:trPr>
        <w:tc>
          <w:tcPr>
            <w:tcW w:w="518" w:type="dxa"/>
            <w:vMerge/>
            <w:tcBorders>
              <w:top w:val="single" w:sz="4" w:space="0" w:color="000000"/>
              <w:left w:val="single" w:sz="4" w:space="0" w:color="000000"/>
              <w:bottom w:val="single" w:sz="4" w:space="0" w:color="000000"/>
              <w:right w:val="single" w:sz="4" w:space="0" w:color="000000"/>
            </w:tcBorders>
            <w:shd w:val="clear" w:color="auto" w:fill="C6D9F1"/>
            <w:vAlign w:val="center"/>
          </w:tcPr>
          <w:p w14:paraId="3E72DC0A" w14:textId="77777777" w:rsidR="007458D0" w:rsidRPr="00ED42C8" w:rsidRDefault="007458D0" w:rsidP="004A1C34">
            <w:pPr>
              <w:snapToGrid w:val="0"/>
              <w:jc w:val="center"/>
              <w:rPr>
                <w:lang w:val="uk-UA"/>
              </w:rPr>
            </w:pPr>
          </w:p>
        </w:tc>
        <w:tc>
          <w:tcPr>
            <w:tcW w:w="3261" w:type="dxa"/>
            <w:vMerge/>
            <w:tcBorders>
              <w:top w:val="single" w:sz="4" w:space="0" w:color="000000"/>
              <w:left w:val="single" w:sz="4" w:space="0" w:color="000000"/>
              <w:bottom w:val="single" w:sz="4" w:space="0" w:color="000000"/>
              <w:right w:val="single" w:sz="4" w:space="0" w:color="000000"/>
            </w:tcBorders>
            <w:shd w:val="clear" w:color="auto" w:fill="C6D9F1"/>
            <w:vAlign w:val="center"/>
          </w:tcPr>
          <w:p w14:paraId="57704446" w14:textId="77777777" w:rsidR="007458D0" w:rsidRPr="00ED42C8" w:rsidRDefault="007458D0" w:rsidP="004A1C34">
            <w:pPr>
              <w:snapToGrid w:val="0"/>
              <w:jc w:val="center"/>
              <w:rPr>
                <w:lang w:val="uk-UA"/>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vAlign w:val="center"/>
          </w:tcPr>
          <w:p w14:paraId="08F806B4" w14:textId="77777777" w:rsidR="007458D0" w:rsidRPr="00ED42C8" w:rsidRDefault="007458D0" w:rsidP="004A1C34">
            <w:pPr>
              <w:snapToGrid w:val="0"/>
              <w:jc w:val="center"/>
              <w:rPr>
                <w:lang w:val="uk-UA"/>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C6D9F1"/>
            <w:vAlign w:val="center"/>
          </w:tcPr>
          <w:p w14:paraId="2E25CFA1" w14:textId="77777777" w:rsidR="007458D0" w:rsidRPr="00ED42C8" w:rsidRDefault="007458D0" w:rsidP="004A1C34">
            <w:pPr>
              <w:snapToGrid w:val="0"/>
              <w:jc w:val="center"/>
              <w:rPr>
                <w:lang w:val="uk-UA"/>
              </w:rPr>
            </w:pPr>
          </w:p>
        </w:tc>
        <w:tc>
          <w:tcPr>
            <w:tcW w:w="1698" w:type="dxa"/>
            <w:vMerge/>
            <w:tcBorders>
              <w:top w:val="single" w:sz="4" w:space="0" w:color="000000"/>
              <w:left w:val="single" w:sz="4" w:space="0" w:color="000000"/>
              <w:bottom w:val="single" w:sz="4" w:space="0" w:color="000000"/>
              <w:right w:val="single" w:sz="4" w:space="0" w:color="000000"/>
            </w:tcBorders>
            <w:shd w:val="clear" w:color="auto" w:fill="C6D9F1"/>
            <w:vAlign w:val="center"/>
          </w:tcPr>
          <w:p w14:paraId="7B9B1BB7" w14:textId="77777777" w:rsidR="007458D0" w:rsidRPr="00ED42C8" w:rsidRDefault="007458D0" w:rsidP="004A1C34">
            <w:pPr>
              <w:snapToGrid w:val="0"/>
              <w:jc w:val="center"/>
              <w:rPr>
                <w:lang w:val="uk-UA"/>
              </w:rPr>
            </w:pP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08833F95" w14:textId="77777777" w:rsidR="007458D0" w:rsidRPr="00ED42C8" w:rsidRDefault="007458D0" w:rsidP="004A1C34">
            <w:pPr>
              <w:jc w:val="center"/>
              <w:rPr>
                <w:lang w:val="uk-UA"/>
              </w:rPr>
            </w:pPr>
            <w:r w:rsidRPr="00ED42C8">
              <w:rPr>
                <w:lang w:val="uk-UA"/>
              </w:rPr>
              <w:t>2024</w:t>
            </w:r>
          </w:p>
        </w:tc>
        <w:tc>
          <w:tcPr>
            <w:tcW w:w="962"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2E2AF399" w14:textId="77777777" w:rsidR="007458D0" w:rsidRPr="00ED42C8" w:rsidRDefault="007458D0" w:rsidP="004A1C34">
            <w:pPr>
              <w:jc w:val="center"/>
              <w:rPr>
                <w:lang w:val="uk-UA"/>
              </w:rPr>
            </w:pPr>
            <w:r w:rsidRPr="00ED42C8">
              <w:rPr>
                <w:lang w:val="uk-UA"/>
              </w:rPr>
              <w:t>2025</w:t>
            </w:r>
          </w:p>
        </w:tc>
        <w:tc>
          <w:tcPr>
            <w:tcW w:w="992"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0CFFE76" w14:textId="77777777" w:rsidR="007458D0" w:rsidRPr="00ED42C8" w:rsidRDefault="007458D0" w:rsidP="004A1C34">
            <w:pPr>
              <w:jc w:val="center"/>
              <w:rPr>
                <w:lang w:val="uk-UA"/>
              </w:rPr>
            </w:pPr>
            <w:r w:rsidRPr="00ED42C8">
              <w:rPr>
                <w:lang w:val="uk-UA"/>
              </w:rPr>
              <w:t>2026</w:t>
            </w:r>
          </w:p>
        </w:tc>
        <w:tc>
          <w:tcPr>
            <w:tcW w:w="1137"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0661D275" w14:textId="77777777" w:rsidR="007458D0" w:rsidRPr="00ED42C8" w:rsidRDefault="007458D0" w:rsidP="004A1C34">
            <w:pPr>
              <w:jc w:val="center"/>
              <w:rPr>
                <w:lang w:val="uk-UA"/>
              </w:rPr>
            </w:pPr>
            <w:r w:rsidRPr="00ED42C8">
              <w:rPr>
                <w:lang w:val="uk-UA"/>
              </w:rPr>
              <w:t>Всього</w:t>
            </w:r>
          </w:p>
        </w:tc>
        <w:tc>
          <w:tcPr>
            <w:tcW w:w="1982"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71D380F5" w14:textId="77777777" w:rsidR="007458D0" w:rsidRPr="00ED42C8" w:rsidRDefault="007458D0" w:rsidP="004A1C34">
            <w:pPr>
              <w:snapToGrid w:val="0"/>
              <w:jc w:val="center"/>
              <w:rPr>
                <w:lang w:val="uk-UA"/>
              </w:rPr>
            </w:pPr>
          </w:p>
        </w:tc>
      </w:tr>
      <w:tr w:rsidR="007458D0" w:rsidRPr="00ED42C8" w14:paraId="6EFBC6BC" w14:textId="77777777" w:rsidTr="00056795">
        <w:trPr>
          <w:tblHeader/>
        </w:trPr>
        <w:tc>
          <w:tcPr>
            <w:tcW w:w="518" w:type="dxa"/>
            <w:tcBorders>
              <w:top w:val="single" w:sz="4" w:space="0" w:color="000000"/>
              <w:left w:val="single" w:sz="4" w:space="0" w:color="000000"/>
              <w:bottom w:val="single" w:sz="4" w:space="0" w:color="000000"/>
              <w:right w:val="single" w:sz="4" w:space="0" w:color="000000"/>
            </w:tcBorders>
            <w:vAlign w:val="center"/>
          </w:tcPr>
          <w:p w14:paraId="5FAA5759" w14:textId="77777777" w:rsidR="007458D0" w:rsidRPr="00ED42C8" w:rsidRDefault="007458D0" w:rsidP="004A1C34">
            <w:pPr>
              <w:jc w:val="center"/>
              <w:rPr>
                <w:lang w:val="uk-UA"/>
              </w:rPr>
            </w:pPr>
            <w:r w:rsidRPr="00ED42C8">
              <w:rPr>
                <w:lang w:val="uk-UA"/>
              </w:rPr>
              <w:t>1</w:t>
            </w:r>
          </w:p>
        </w:tc>
        <w:tc>
          <w:tcPr>
            <w:tcW w:w="3261" w:type="dxa"/>
            <w:tcBorders>
              <w:top w:val="single" w:sz="4" w:space="0" w:color="000000"/>
              <w:left w:val="single" w:sz="4" w:space="0" w:color="000000"/>
              <w:bottom w:val="single" w:sz="4" w:space="0" w:color="000000"/>
              <w:right w:val="single" w:sz="4" w:space="0" w:color="000000"/>
            </w:tcBorders>
            <w:vAlign w:val="center"/>
          </w:tcPr>
          <w:p w14:paraId="24E5D3CA" w14:textId="77777777" w:rsidR="007458D0" w:rsidRPr="00ED42C8" w:rsidRDefault="007458D0" w:rsidP="004A1C34">
            <w:pPr>
              <w:jc w:val="center"/>
              <w:rPr>
                <w:lang w:val="uk-UA"/>
              </w:rPr>
            </w:pPr>
            <w:r w:rsidRPr="00ED42C8">
              <w:rPr>
                <w:lang w:val="uk-UA"/>
              </w:rPr>
              <w:t>2</w:t>
            </w:r>
          </w:p>
        </w:tc>
        <w:tc>
          <w:tcPr>
            <w:tcW w:w="1417" w:type="dxa"/>
            <w:tcBorders>
              <w:top w:val="single" w:sz="4" w:space="0" w:color="000000"/>
              <w:left w:val="single" w:sz="4" w:space="0" w:color="000000"/>
              <w:bottom w:val="single" w:sz="4" w:space="0" w:color="000000"/>
              <w:right w:val="single" w:sz="4" w:space="0" w:color="000000"/>
            </w:tcBorders>
            <w:vAlign w:val="center"/>
          </w:tcPr>
          <w:p w14:paraId="1FFAB9C9" w14:textId="77777777" w:rsidR="007458D0" w:rsidRPr="00ED42C8" w:rsidRDefault="007458D0" w:rsidP="004A1C34">
            <w:pPr>
              <w:jc w:val="center"/>
              <w:rPr>
                <w:lang w:val="uk-UA"/>
              </w:rPr>
            </w:pPr>
            <w:r w:rsidRPr="00ED42C8">
              <w:rPr>
                <w:lang w:val="uk-UA"/>
              </w:rPr>
              <w:t>3</w:t>
            </w:r>
          </w:p>
        </w:tc>
        <w:tc>
          <w:tcPr>
            <w:tcW w:w="1418" w:type="dxa"/>
            <w:tcBorders>
              <w:top w:val="single" w:sz="4" w:space="0" w:color="000000"/>
              <w:left w:val="single" w:sz="4" w:space="0" w:color="000000"/>
              <w:bottom w:val="single" w:sz="4" w:space="0" w:color="000000"/>
              <w:right w:val="single" w:sz="4" w:space="0" w:color="000000"/>
            </w:tcBorders>
            <w:vAlign w:val="center"/>
          </w:tcPr>
          <w:p w14:paraId="70B61FD8" w14:textId="77777777" w:rsidR="007458D0" w:rsidRPr="00ED42C8" w:rsidRDefault="007458D0" w:rsidP="004A1C34">
            <w:pPr>
              <w:jc w:val="center"/>
              <w:rPr>
                <w:lang w:val="uk-UA"/>
              </w:rPr>
            </w:pPr>
            <w:r w:rsidRPr="00ED42C8">
              <w:rPr>
                <w:lang w:val="uk-UA"/>
              </w:rPr>
              <w:t>4</w:t>
            </w:r>
          </w:p>
        </w:tc>
        <w:tc>
          <w:tcPr>
            <w:tcW w:w="1698" w:type="dxa"/>
            <w:tcBorders>
              <w:top w:val="single" w:sz="4" w:space="0" w:color="000000"/>
              <w:left w:val="single" w:sz="4" w:space="0" w:color="000000"/>
              <w:bottom w:val="single" w:sz="4" w:space="0" w:color="000000"/>
              <w:right w:val="single" w:sz="4" w:space="0" w:color="000000"/>
            </w:tcBorders>
            <w:vAlign w:val="center"/>
          </w:tcPr>
          <w:p w14:paraId="15F09AC8" w14:textId="77777777" w:rsidR="007458D0" w:rsidRPr="00ED42C8" w:rsidRDefault="007458D0" w:rsidP="004A1C34">
            <w:pPr>
              <w:jc w:val="center"/>
              <w:rPr>
                <w:lang w:val="uk-UA"/>
              </w:rPr>
            </w:pPr>
            <w:r w:rsidRPr="00ED42C8">
              <w:rPr>
                <w:lang w:val="uk-UA"/>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A6EA121" w14:textId="77777777" w:rsidR="007458D0" w:rsidRPr="00ED42C8" w:rsidRDefault="007458D0" w:rsidP="004A1C34">
            <w:pPr>
              <w:jc w:val="center"/>
              <w:rPr>
                <w:lang w:val="uk-UA"/>
              </w:rPr>
            </w:pPr>
            <w:r w:rsidRPr="00ED42C8">
              <w:rPr>
                <w:lang w:val="uk-UA"/>
              </w:rPr>
              <w:t>6</w:t>
            </w:r>
          </w:p>
        </w:tc>
        <w:tc>
          <w:tcPr>
            <w:tcW w:w="962" w:type="dxa"/>
            <w:gridSpan w:val="2"/>
            <w:tcBorders>
              <w:left w:val="single" w:sz="4" w:space="0" w:color="000000"/>
              <w:bottom w:val="single" w:sz="4" w:space="0" w:color="000000"/>
              <w:right w:val="single" w:sz="4" w:space="0" w:color="000000"/>
            </w:tcBorders>
            <w:shd w:val="clear" w:color="auto" w:fill="FFFFFF"/>
            <w:vAlign w:val="center"/>
          </w:tcPr>
          <w:p w14:paraId="11284ADB" w14:textId="77777777" w:rsidR="007458D0" w:rsidRPr="00ED42C8" w:rsidRDefault="007458D0" w:rsidP="004A1C34">
            <w:pPr>
              <w:jc w:val="center"/>
              <w:rPr>
                <w:lang w:val="uk-UA"/>
              </w:rPr>
            </w:pPr>
            <w:r w:rsidRPr="00ED42C8">
              <w:rPr>
                <w:lang w:val="uk-UA"/>
              </w:rPr>
              <w:t>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C5B32" w14:textId="77777777" w:rsidR="007458D0" w:rsidRPr="00ED42C8" w:rsidRDefault="007458D0" w:rsidP="004A1C34">
            <w:pPr>
              <w:jc w:val="center"/>
              <w:rPr>
                <w:lang w:val="uk-UA"/>
              </w:rPr>
            </w:pPr>
            <w:r w:rsidRPr="00ED42C8">
              <w:rPr>
                <w:lang w:val="uk-UA"/>
              </w:rPr>
              <w:t>8</w:t>
            </w:r>
          </w:p>
        </w:tc>
        <w:tc>
          <w:tcPr>
            <w:tcW w:w="113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7D36A60" w14:textId="77777777" w:rsidR="007458D0" w:rsidRPr="00ED42C8" w:rsidRDefault="007458D0" w:rsidP="004A1C34">
            <w:pPr>
              <w:jc w:val="center"/>
              <w:rPr>
                <w:lang w:val="uk-UA"/>
              </w:rPr>
            </w:pPr>
            <w:r w:rsidRPr="00ED42C8">
              <w:rPr>
                <w:lang w:val="uk-UA"/>
              </w:rPr>
              <w:t>9</w:t>
            </w:r>
          </w:p>
        </w:tc>
        <w:tc>
          <w:tcPr>
            <w:tcW w:w="1982" w:type="dxa"/>
            <w:gridSpan w:val="2"/>
            <w:tcBorders>
              <w:top w:val="single" w:sz="4" w:space="0" w:color="000000"/>
              <w:left w:val="single" w:sz="4" w:space="0" w:color="000000"/>
              <w:bottom w:val="single" w:sz="4" w:space="0" w:color="000000"/>
              <w:right w:val="single" w:sz="4" w:space="0" w:color="000000"/>
            </w:tcBorders>
            <w:vAlign w:val="center"/>
          </w:tcPr>
          <w:p w14:paraId="74A4BD36" w14:textId="77777777" w:rsidR="007458D0" w:rsidRPr="00ED42C8" w:rsidRDefault="007458D0" w:rsidP="004A1C34">
            <w:pPr>
              <w:jc w:val="center"/>
              <w:rPr>
                <w:lang w:val="uk-UA"/>
              </w:rPr>
            </w:pPr>
            <w:r w:rsidRPr="00ED42C8">
              <w:rPr>
                <w:lang w:val="uk-UA"/>
              </w:rPr>
              <w:t>10</w:t>
            </w:r>
          </w:p>
        </w:tc>
      </w:tr>
      <w:tr w:rsidR="007458D0" w:rsidRPr="00ED42C8" w14:paraId="554868EF" w14:textId="77777777" w:rsidTr="00056795">
        <w:trPr>
          <w:trHeight w:val="141"/>
        </w:trPr>
        <w:tc>
          <w:tcPr>
            <w:tcW w:w="14522" w:type="dxa"/>
            <w:gridSpan w:val="14"/>
            <w:tcBorders>
              <w:top w:val="single" w:sz="4" w:space="0" w:color="000000"/>
              <w:left w:val="single" w:sz="4" w:space="0" w:color="000000"/>
              <w:bottom w:val="single" w:sz="4" w:space="0" w:color="000000"/>
              <w:right w:val="single" w:sz="4" w:space="0" w:color="000000"/>
            </w:tcBorders>
            <w:vAlign w:val="center"/>
          </w:tcPr>
          <w:p w14:paraId="4C041FE5" w14:textId="77777777" w:rsidR="007458D0" w:rsidRPr="00ED42C8" w:rsidRDefault="007458D0" w:rsidP="004A1C34">
            <w:pPr>
              <w:jc w:val="center"/>
              <w:rPr>
                <w:lang w:val="uk-UA"/>
              </w:rPr>
            </w:pPr>
            <w:r w:rsidRPr="00ED42C8">
              <w:rPr>
                <w:b/>
                <w:lang w:val="uk-UA"/>
              </w:rPr>
              <w:t xml:space="preserve">Захід 1. </w:t>
            </w:r>
            <w:bookmarkStart w:id="1" w:name="_Hlk77750775"/>
            <w:r w:rsidRPr="00ED42C8">
              <w:rPr>
                <w:b/>
                <w:lang w:val="uk-UA"/>
              </w:rPr>
              <w:t>Проведення відновлювальних та ремонтних робіт систем водопостачання та водовідведення</w:t>
            </w:r>
            <w:bookmarkEnd w:id="1"/>
          </w:p>
        </w:tc>
      </w:tr>
      <w:tr w:rsidR="007458D0" w:rsidRPr="00ED42C8" w14:paraId="32F7F8AD" w14:textId="77777777" w:rsidTr="00056795">
        <w:trPr>
          <w:trHeight w:val="1850"/>
        </w:trPr>
        <w:tc>
          <w:tcPr>
            <w:tcW w:w="518" w:type="dxa"/>
            <w:tcBorders>
              <w:top w:val="single" w:sz="4" w:space="0" w:color="000000"/>
              <w:left w:val="single" w:sz="4" w:space="0" w:color="000000"/>
              <w:bottom w:val="single" w:sz="4" w:space="0" w:color="auto"/>
              <w:right w:val="single" w:sz="4" w:space="0" w:color="000000"/>
            </w:tcBorders>
            <w:vAlign w:val="center"/>
          </w:tcPr>
          <w:p w14:paraId="55EE835F" w14:textId="77777777" w:rsidR="007458D0" w:rsidRPr="00ED42C8" w:rsidRDefault="007458D0" w:rsidP="004A1C34">
            <w:pPr>
              <w:jc w:val="center"/>
              <w:rPr>
                <w:lang w:val="uk-UA"/>
              </w:rPr>
            </w:pPr>
            <w:r w:rsidRPr="00ED42C8">
              <w:rPr>
                <w:lang w:val="uk-UA"/>
              </w:rPr>
              <w:t>1.1</w:t>
            </w:r>
          </w:p>
        </w:tc>
        <w:tc>
          <w:tcPr>
            <w:tcW w:w="3261" w:type="dxa"/>
            <w:tcBorders>
              <w:top w:val="single" w:sz="4" w:space="0" w:color="000000"/>
              <w:left w:val="single" w:sz="4" w:space="0" w:color="000000"/>
              <w:bottom w:val="single" w:sz="4" w:space="0" w:color="000000"/>
              <w:right w:val="single" w:sz="4" w:space="0" w:color="000000"/>
            </w:tcBorders>
            <w:vAlign w:val="center"/>
          </w:tcPr>
          <w:p w14:paraId="3A32B897" w14:textId="77777777" w:rsidR="007458D0" w:rsidRPr="00ED42C8" w:rsidRDefault="007458D0" w:rsidP="004A1C34">
            <w:pPr>
              <w:rPr>
                <w:lang w:val="uk-UA"/>
              </w:rPr>
            </w:pPr>
            <w:r w:rsidRPr="00ED42C8">
              <w:rPr>
                <w:lang w:val="uk-UA"/>
              </w:rPr>
              <w:t>Придбання матеріалів для проведення аварійних ремонтних робіт водопровідних та каналізаційних мереж,  поточний ремонт та технічне обслуговування зовнішніх мереж водопостачання та водовідведення міста</w:t>
            </w:r>
          </w:p>
        </w:tc>
        <w:tc>
          <w:tcPr>
            <w:tcW w:w="1417" w:type="dxa"/>
            <w:tcBorders>
              <w:top w:val="single" w:sz="4" w:space="0" w:color="000000"/>
              <w:left w:val="single" w:sz="4" w:space="0" w:color="000000"/>
              <w:bottom w:val="single" w:sz="4" w:space="0" w:color="000000"/>
              <w:right w:val="single" w:sz="4" w:space="0" w:color="000000"/>
            </w:tcBorders>
            <w:vAlign w:val="center"/>
          </w:tcPr>
          <w:p w14:paraId="46E053F8" w14:textId="77777777" w:rsidR="007458D0" w:rsidRPr="00ED42C8" w:rsidRDefault="007458D0" w:rsidP="004A1C34">
            <w:pPr>
              <w:jc w:val="center"/>
              <w:rPr>
                <w:lang w:val="uk-UA"/>
              </w:rPr>
            </w:pPr>
            <w:r w:rsidRPr="00ED42C8">
              <w:rPr>
                <w:lang w:val="uk-UA"/>
              </w:rPr>
              <w:t>2026</w:t>
            </w:r>
          </w:p>
        </w:tc>
        <w:tc>
          <w:tcPr>
            <w:tcW w:w="1418" w:type="dxa"/>
            <w:tcBorders>
              <w:top w:val="single" w:sz="4" w:space="0" w:color="000000"/>
              <w:left w:val="single" w:sz="4" w:space="0" w:color="000000"/>
              <w:bottom w:val="single" w:sz="4" w:space="0" w:color="000000"/>
              <w:right w:val="single" w:sz="4" w:space="0" w:color="000000"/>
            </w:tcBorders>
            <w:vAlign w:val="center"/>
          </w:tcPr>
          <w:p w14:paraId="27022624" w14:textId="77777777" w:rsidR="007458D0" w:rsidRPr="00ED42C8" w:rsidRDefault="007458D0" w:rsidP="004A1C34">
            <w:pPr>
              <w:jc w:val="center"/>
              <w:rPr>
                <w:lang w:val="uk-UA"/>
              </w:rPr>
            </w:pPr>
            <w:r w:rsidRPr="00ED42C8">
              <w:rPr>
                <w:lang w:val="uk-UA"/>
              </w:rPr>
              <w:t>Департамент ЖКГ та КБ, КП «БДВК»</w:t>
            </w:r>
          </w:p>
        </w:tc>
        <w:tc>
          <w:tcPr>
            <w:tcW w:w="1698" w:type="dxa"/>
            <w:vMerge w:val="restart"/>
            <w:tcBorders>
              <w:top w:val="single" w:sz="4" w:space="0" w:color="000000"/>
              <w:left w:val="single" w:sz="4" w:space="0" w:color="000000"/>
              <w:right w:val="single" w:sz="4" w:space="0" w:color="000000"/>
            </w:tcBorders>
            <w:vAlign w:val="center"/>
          </w:tcPr>
          <w:p w14:paraId="187DECC7" w14:textId="77777777" w:rsidR="007458D0" w:rsidRPr="00ED42C8" w:rsidRDefault="007458D0" w:rsidP="004A1C34">
            <w:pPr>
              <w:ind w:right="-25"/>
              <w:jc w:val="center"/>
              <w:rPr>
                <w:lang w:val="uk-UA"/>
              </w:rPr>
            </w:pPr>
            <w:r w:rsidRPr="00ED42C8">
              <w:rPr>
                <w:lang w:val="uk-UA"/>
              </w:rPr>
              <w:t>бюджет Білгород-Дністровської міської територіальної громади</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F13C86" w14:textId="77777777" w:rsidR="007458D0" w:rsidRPr="00ED42C8" w:rsidRDefault="007458D0" w:rsidP="004A1C34">
            <w:pPr>
              <w:jc w:val="center"/>
              <w:rPr>
                <w:lang w:val="uk-UA"/>
              </w:rPr>
            </w:pPr>
            <w:r w:rsidRPr="00ED42C8">
              <w:rPr>
                <w:lang w:val="uk-UA"/>
              </w:rPr>
              <w:t>0,00</w:t>
            </w:r>
          </w:p>
        </w:tc>
        <w:tc>
          <w:tcPr>
            <w:tcW w:w="96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EABBD4B" w14:textId="77777777" w:rsidR="007458D0" w:rsidRPr="00ED42C8" w:rsidRDefault="007458D0" w:rsidP="004A1C34">
            <w:pPr>
              <w:jc w:val="center"/>
              <w:rPr>
                <w:lang w:val="uk-UA"/>
              </w:rPr>
            </w:pPr>
            <w:r w:rsidRPr="00ED42C8">
              <w:rPr>
                <w:lang w:val="uk-UA"/>
              </w:rPr>
              <w:t>0,00</w:t>
            </w:r>
          </w:p>
        </w:tc>
        <w:tc>
          <w:tcPr>
            <w:tcW w:w="992" w:type="dxa"/>
            <w:tcBorders>
              <w:left w:val="single" w:sz="4" w:space="0" w:color="000000"/>
              <w:bottom w:val="single" w:sz="4" w:space="0" w:color="000000"/>
              <w:right w:val="single" w:sz="4" w:space="0" w:color="000000"/>
            </w:tcBorders>
            <w:shd w:val="clear" w:color="auto" w:fill="FFFFFF"/>
            <w:vAlign w:val="center"/>
          </w:tcPr>
          <w:p w14:paraId="6D89AD33" w14:textId="77777777" w:rsidR="007458D0" w:rsidRPr="00ED42C8" w:rsidRDefault="007458D0" w:rsidP="004A1C34">
            <w:pPr>
              <w:jc w:val="center"/>
              <w:rPr>
                <w:lang w:val="uk-UA"/>
              </w:rPr>
            </w:pPr>
            <w:r w:rsidRPr="00ED42C8">
              <w:rPr>
                <w:lang w:val="uk-UA"/>
              </w:rPr>
              <w:t>1155,00</w:t>
            </w:r>
          </w:p>
        </w:tc>
        <w:tc>
          <w:tcPr>
            <w:tcW w:w="113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5C67E41" w14:textId="77777777" w:rsidR="007458D0" w:rsidRPr="00ED42C8" w:rsidRDefault="007458D0" w:rsidP="004A1C34">
            <w:pPr>
              <w:jc w:val="center"/>
              <w:rPr>
                <w:lang w:val="uk-UA"/>
              </w:rPr>
            </w:pPr>
            <w:r w:rsidRPr="00ED42C8">
              <w:rPr>
                <w:lang w:val="uk-UA"/>
              </w:rPr>
              <w:t>1155,00</w:t>
            </w:r>
          </w:p>
        </w:tc>
        <w:tc>
          <w:tcPr>
            <w:tcW w:w="1982" w:type="dxa"/>
            <w:gridSpan w:val="2"/>
            <w:tcBorders>
              <w:top w:val="single" w:sz="4" w:space="0" w:color="000000"/>
              <w:left w:val="single" w:sz="4" w:space="0" w:color="000000"/>
              <w:bottom w:val="single" w:sz="4" w:space="0" w:color="000000"/>
              <w:right w:val="single" w:sz="4" w:space="0" w:color="000000"/>
            </w:tcBorders>
            <w:vAlign w:val="center"/>
          </w:tcPr>
          <w:p w14:paraId="3AE65FDA" w14:textId="77777777" w:rsidR="007458D0" w:rsidRPr="00ED42C8" w:rsidRDefault="007458D0" w:rsidP="004A1C34">
            <w:pPr>
              <w:rPr>
                <w:lang w:val="uk-UA"/>
              </w:rPr>
            </w:pPr>
            <w:r w:rsidRPr="00ED42C8">
              <w:rPr>
                <w:lang w:val="uk-UA"/>
              </w:rPr>
              <w:t>Покращення якості надання послуг з водопостачання та водовідведення, усунення аварійних ситуацій на ділянці</w:t>
            </w:r>
          </w:p>
        </w:tc>
      </w:tr>
      <w:tr w:rsidR="007458D0" w:rsidRPr="00ED42C8" w14:paraId="5F16875A" w14:textId="77777777" w:rsidTr="00056795">
        <w:trPr>
          <w:trHeight w:val="2775"/>
        </w:trPr>
        <w:tc>
          <w:tcPr>
            <w:tcW w:w="518" w:type="dxa"/>
            <w:tcBorders>
              <w:top w:val="single" w:sz="4" w:space="0" w:color="auto"/>
              <w:left w:val="single" w:sz="4" w:space="0" w:color="000000"/>
              <w:bottom w:val="single" w:sz="4" w:space="0" w:color="auto"/>
              <w:right w:val="single" w:sz="4" w:space="0" w:color="000000"/>
            </w:tcBorders>
            <w:vAlign w:val="center"/>
          </w:tcPr>
          <w:p w14:paraId="6E0BCD73" w14:textId="77777777" w:rsidR="007458D0" w:rsidRPr="00ED42C8" w:rsidRDefault="007458D0" w:rsidP="004A1C34">
            <w:pPr>
              <w:jc w:val="center"/>
              <w:rPr>
                <w:lang w:val="uk-UA"/>
              </w:rPr>
            </w:pPr>
            <w:r w:rsidRPr="00ED42C8">
              <w:rPr>
                <w:lang w:val="uk-UA"/>
              </w:rPr>
              <w:t>1.2</w:t>
            </w:r>
          </w:p>
        </w:tc>
        <w:tc>
          <w:tcPr>
            <w:tcW w:w="3261" w:type="dxa"/>
            <w:tcBorders>
              <w:top w:val="single" w:sz="4" w:space="0" w:color="auto"/>
              <w:left w:val="single" w:sz="4" w:space="0" w:color="000000"/>
              <w:bottom w:val="single" w:sz="4" w:space="0" w:color="auto"/>
              <w:right w:val="single" w:sz="4" w:space="0" w:color="000000"/>
            </w:tcBorders>
            <w:vAlign w:val="center"/>
          </w:tcPr>
          <w:p w14:paraId="55D5B55A" w14:textId="77777777" w:rsidR="007458D0" w:rsidRPr="00ED42C8" w:rsidRDefault="007458D0" w:rsidP="004A1C34">
            <w:pPr>
              <w:rPr>
                <w:lang w:val="uk-UA"/>
              </w:rPr>
            </w:pPr>
            <w:r w:rsidRPr="00ED42C8">
              <w:rPr>
                <w:lang w:val="uk-UA"/>
              </w:rPr>
              <w:t>Розроблення ПКД, експертиза, технічний нагляд та проведення реконструкції водопровідних мереж розташованих від вулиці Сонячна, по вул. Ігоря Іванова до МРЄВ (900 метрів, діаметр магістралі-315 мм)</w:t>
            </w:r>
          </w:p>
        </w:tc>
        <w:tc>
          <w:tcPr>
            <w:tcW w:w="1417" w:type="dxa"/>
            <w:tcBorders>
              <w:top w:val="single" w:sz="4" w:space="0" w:color="auto"/>
              <w:left w:val="single" w:sz="4" w:space="0" w:color="000000"/>
              <w:bottom w:val="single" w:sz="4" w:space="0" w:color="auto"/>
              <w:right w:val="single" w:sz="4" w:space="0" w:color="000000"/>
            </w:tcBorders>
            <w:vAlign w:val="center"/>
          </w:tcPr>
          <w:p w14:paraId="029B3236" w14:textId="77777777" w:rsidR="007458D0" w:rsidRPr="00ED42C8" w:rsidRDefault="007458D0" w:rsidP="004A1C34">
            <w:pPr>
              <w:jc w:val="center"/>
              <w:rPr>
                <w:lang w:val="uk-UA"/>
              </w:rPr>
            </w:pPr>
            <w:r w:rsidRPr="00ED42C8">
              <w:rPr>
                <w:lang w:val="uk-UA"/>
              </w:rPr>
              <w:t>2025-2026</w:t>
            </w:r>
          </w:p>
        </w:tc>
        <w:tc>
          <w:tcPr>
            <w:tcW w:w="1418" w:type="dxa"/>
            <w:tcBorders>
              <w:top w:val="single" w:sz="4" w:space="0" w:color="auto"/>
              <w:left w:val="single" w:sz="4" w:space="0" w:color="000000"/>
              <w:bottom w:val="single" w:sz="4" w:space="0" w:color="auto"/>
              <w:right w:val="single" w:sz="4" w:space="0" w:color="auto"/>
            </w:tcBorders>
            <w:vAlign w:val="center"/>
          </w:tcPr>
          <w:p w14:paraId="16E20667" w14:textId="77777777" w:rsidR="007458D0" w:rsidRPr="00ED42C8" w:rsidRDefault="007458D0" w:rsidP="004A1C34">
            <w:pPr>
              <w:jc w:val="center"/>
              <w:rPr>
                <w:lang w:val="uk-UA"/>
              </w:rPr>
            </w:pPr>
            <w:r w:rsidRPr="00ED42C8">
              <w:rPr>
                <w:lang w:val="uk-UA"/>
              </w:rPr>
              <w:t>Департамент ЖКГ та КБ, КП «БДВК»</w:t>
            </w:r>
          </w:p>
        </w:tc>
        <w:tc>
          <w:tcPr>
            <w:tcW w:w="1698" w:type="dxa"/>
            <w:vMerge/>
            <w:tcBorders>
              <w:left w:val="single" w:sz="4" w:space="0" w:color="auto"/>
              <w:bottom w:val="single" w:sz="4" w:space="0" w:color="auto"/>
              <w:right w:val="single" w:sz="4" w:space="0" w:color="000000"/>
            </w:tcBorders>
            <w:vAlign w:val="center"/>
          </w:tcPr>
          <w:p w14:paraId="781C6D84" w14:textId="77777777" w:rsidR="007458D0" w:rsidRPr="00ED42C8" w:rsidRDefault="007458D0" w:rsidP="004A1C34">
            <w:pPr>
              <w:ind w:right="-25"/>
              <w:jc w:val="center"/>
              <w:rPr>
                <w:lang w:val="uk-UA"/>
              </w:rPr>
            </w:pPr>
          </w:p>
        </w:tc>
        <w:tc>
          <w:tcPr>
            <w:tcW w:w="1134" w:type="dxa"/>
            <w:gridSpan w:val="2"/>
            <w:tcBorders>
              <w:top w:val="single" w:sz="4" w:space="0" w:color="000000"/>
              <w:left w:val="single" w:sz="4" w:space="0" w:color="000000"/>
              <w:bottom w:val="single" w:sz="4" w:space="0" w:color="auto"/>
              <w:right w:val="single" w:sz="4" w:space="0" w:color="000000"/>
            </w:tcBorders>
            <w:shd w:val="clear" w:color="auto" w:fill="FFFFFF"/>
            <w:vAlign w:val="center"/>
          </w:tcPr>
          <w:p w14:paraId="75A25876" w14:textId="77777777" w:rsidR="007458D0" w:rsidRPr="00ED42C8" w:rsidRDefault="007458D0" w:rsidP="004A1C34">
            <w:pPr>
              <w:jc w:val="center"/>
              <w:rPr>
                <w:lang w:val="uk-UA"/>
              </w:rPr>
            </w:pPr>
            <w:r w:rsidRPr="00ED42C8">
              <w:rPr>
                <w:lang w:val="uk-UA"/>
              </w:rPr>
              <w:t>0,00</w:t>
            </w:r>
          </w:p>
        </w:tc>
        <w:tc>
          <w:tcPr>
            <w:tcW w:w="962" w:type="dxa"/>
            <w:gridSpan w:val="2"/>
            <w:tcBorders>
              <w:top w:val="single" w:sz="4" w:space="0" w:color="000000"/>
              <w:left w:val="single" w:sz="4" w:space="0" w:color="000000"/>
              <w:bottom w:val="single" w:sz="4" w:space="0" w:color="auto"/>
              <w:right w:val="single" w:sz="4" w:space="0" w:color="000000"/>
            </w:tcBorders>
            <w:shd w:val="clear" w:color="auto" w:fill="FFFFFF"/>
            <w:vAlign w:val="center"/>
          </w:tcPr>
          <w:p w14:paraId="70289C47" w14:textId="77777777" w:rsidR="007458D0" w:rsidRPr="00ED42C8" w:rsidRDefault="007458D0" w:rsidP="004A1C34">
            <w:pPr>
              <w:jc w:val="center"/>
              <w:rPr>
                <w:lang w:val="uk-UA"/>
              </w:rPr>
            </w:pPr>
            <w:r w:rsidRPr="00ED42C8">
              <w:rPr>
                <w:lang w:val="uk-UA"/>
              </w:rPr>
              <w:t>5000,00</w:t>
            </w:r>
          </w:p>
        </w:tc>
        <w:tc>
          <w:tcPr>
            <w:tcW w:w="992" w:type="dxa"/>
            <w:tcBorders>
              <w:left w:val="single" w:sz="4" w:space="0" w:color="000000"/>
              <w:bottom w:val="single" w:sz="4" w:space="0" w:color="auto"/>
              <w:right w:val="single" w:sz="4" w:space="0" w:color="000000"/>
            </w:tcBorders>
            <w:shd w:val="clear" w:color="auto" w:fill="FFFFFF"/>
            <w:vAlign w:val="center"/>
          </w:tcPr>
          <w:p w14:paraId="610041E8" w14:textId="77777777" w:rsidR="007458D0" w:rsidRPr="00ED42C8" w:rsidRDefault="007458D0" w:rsidP="004A1C34">
            <w:pPr>
              <w:jc w:val="center"/>
              <w:rPr>
                <w:lang w:val="uk-UA"/>
              </w:rPr>
            </w:pPr>
            <w:r w:rsidRPr="00ED42C8">
              <w:rPr>
                <w:lang w:val="uk-UA"/>
              </w:rPr>
              <w:t>3000,00</w:t>
            </w:r>
          </w:p>
        </w:tc>
        <w:tc>
          <w:tcPr>
            <w:tcW w:w="1137" w:type="dxa"/>
            <w:gridSpan w:val="2"/>
            <w:tcBorders>
              <w:top w:val="single" w:sz="4" w:space="0" w:color="000000"/>
              <w:left w:val="single" w:sz="4" w:space="0" w:color="000000"/>
              <w:bottom w:val="single" w:sz="4" w:space="0" w:color="auto"/>
              <w:right w:val="single" w:sz="4" w:space="0" w:color="000000"/>
            </w:tcBorders>
            <w:shd w:val="clear" w:color="auto" w:fill="FFFFFF"/>
            <w:vAlign w:val="center"/>
          </w:tcPr>
          <w:p w14:paraId="61ED53B2" w14:textId="77777777" w:rsidR="007458D0" w:rsidRPr="00ED42C8" w:rsidRDefault="007458D0" w:rsidP="004A1C34">
            <w:pPr>
              <w:jc w:val="center"/>
              <w:rPr>
                <w:lang w:val="uk-UA"/>
              </w:rPr>
            </w:pPr>
            <w:r w:rsidRPr="00ED42C8">
              <w:rPr>
                <w:lang w:val="uk-UA"/>
              </w:rPr>
              <w:t>8000,00</w:t>
            </w:r>
          </w:p>
        </w:tc>
        <w:tc>
          <w:tcPr>
            <w:tcW w:w="1982" w:type="dxa"/>
            <w:gridSpan w:val="2"/>
            <w:tcBorders>
              <w:top w:val="single" w:sz="4" w:space="0" w:color="000000"/>
              <w:left w:val="single" w:sz="4" w:space="0" w:color="000000"/>
              <w:bottom w:val="single" w:sz="4" w:space="0" w:color="auto"/>
              <w:right w:val="single" w:sz="4" w:space="0" w:color="000000"/>
            </w:tcBorders>
            <w:vAlign w:val="center"/>
          </w:tcPr>
          <w:p w14:paraId="68B0BB83" w14:textId="77777777" w:rsidR="007458D0" w:rsidRPr="00ED42C8" w:rsidRDefault="007458D0" w:rsidP="004A1C34">
            <w:pPr>
              <w:rPr>
                <w:lang w:val="uk-UA"/>
              </w:rPr>
            </w:pPr>
            <w:r w:rsidRPr="00ED42C8">
              <w:rPr>
                <w:lang w:val="uk-UA"/>
              </w:rPr>
              <w:t>Покращення якості надання послуг з водопостачання</w:t>
            </w:r>
          </w:p>
        </w:tc>
      </w:tr>
      <w:tr w:rsidR="007458D0" w:rsidRPr="00ED42C8" w14:paraId="0E7E2E18" w14:textId="77777777" w:rsidTr="00056795">
        <w:trPr>
          <w:gridAfter w:val="1"/>
          <w:wAfter w:w="11" w:type="dxa"/>
          <w:trHeight w:val="605"/>
        </w:trPr>
        <w:tc>
          <w:tcPr>
            <w:tcW w:w="518" w:type="dxa"/>
            <w:tcBorders>
              <w:top w:val="single" w:sz="4" w:space="0" w:color="000000"/>
              <w:left w:val="single" w:sz="4" w:space="0" w:color="000000"/>
              <w:bottom w:val="single" w:sz="4" w:space="0" w:color="000000"/>
              <w:right w:val="single" w:sz="4" w:space="0" w:color="000000"/>
            </w:tcBorders>
            <w:vAlign w:val="center"/>
          </w:tcPr>
          <w:p w14:paraId="7E535DB6" w14:textId="77777777" w:rsidR="007458D0" w:rsidRPr="00ED42C8" w:rsidRDefault="007458D0" w:rsidP="004A1C34">
            <w:pPr>
              <w:jc w:val="center"/>
              <w:rPr>
                <w:lang w:val="uk-UA"/>
              </w:rPr>
            </w:pPr>
            <w:r w:rsidRPr="00ED42C8">
              <w:rPr>
                <w:lang w:val="uk-UA"/>
              </w:rPr>
              <w:t>1.3</w:t>
            </w:r>
          </w:p>
        </w:tc>
        <w:tc>
          <w:tcPr>
            <w:tcW w:w="13993" w:type="dxa"/>
            <w:gridSpan w:val="12"/>
            <w:tcBorders>
              <w:top w:val="single" w:sz="4" w:space="0" w:color="000000"/>
              <w:left w:val="single" w:sz="4" w:space="0" w:color="000000"/>
              <w:bottom w:val="single" w:sz="4" w:space="0" w:color="000000"/>
              <w:right w:val="single" w:sz="4" w:space="0" w:color="000000"/>
            </w:tcBorders>
            <w:vAlign w:val="center"/>
          </w:tcPr>
          <w:p w14:paraId="5F3EFD09" w14:textId="77777777" w:rsidR="007458D0" w:rsidRPr="00ED42C8" w:rsidRDefault="007458D0" w:rsidP="004A1C34">
            <w:pPr>
              <w:rPr>
                <w:lang w:val="uk-UA"/>
              </w:rPr>
            </w:pPr>
            <w:r w:rsidRPr="00ED42C8">
              <w:rPr>
                <w:lang w:val="uk-UA"/>
              </w:rPr>
              <w:t>ВИКЛЮЧЕНО</w:t>
            </w:r>
          </w:p>
        </w:tc>
      </w:tr>
      <w:tr w:rsidR="007458D0" w:rsidRPr="00ED42C8" w14:paraId="14179716" w14:textId="77777777" w:rsidTr="00056795">
        <w:trPr>
          <w:trHeight w:val="1850"/>
        </w:trPr>
        <w:tc>
          <w:tcPr>
            <w:tcW w:w="518" w:type="dxa"/>
            <w:tcBorders>
              <w:top w:val="single" w:sz="4" w:space="0" w:color="000000"/>
              <w:left w:val="single" w:sz="4" w:space="0" w:color="000000"/>
              <w:bottom w:val="single" w:sz="4" w:space="0" w:color="000000"/>
              <w:right w:val="single" w:sz="4" w:space="0" w:color="000000"/>
            </w:tcBorders>
            <w:vAlign w:val="center"/>
          </w:tcPr>
          <w:p w14:paraId="19BB10CF" w14:textId="77777777" w:rsidR="007458D0" w:rsidRPr="00ED42C8" w:rsidRDefault="007458D0" w:rsidP="004A1C34">
            <w:pPr>
              <w:jc w:val="center"/>
              <w:rPr>
                <w:lang w:val="uk-UA"/>
              </w:rPr>
            </w:pPr>
            <w:r w:rsidRPr="00ED42C8">
              <w:rPr>
                <w:lang w:val="uk-UA"/>
              </w:rPr>
              <w:lastRenderedPageBreak/>
              <w:t>1.4</w:t>
            </w:r>
          </w:p>
        </w:tc>
        <w:tc>
          <w:tcPr>
            <w:tcW w:w="3261" w:type="dxa"/>
            <w:tcBorders>
              <w:top w:val="single" w:sz="4" w:space="0" w:color="000000"/>
              <w:left w:val="single" w:sz="4" w:space="0" w:color="000000"/>
              <w:bottom w:val="single" w:sz="4" w:space="0" w:color="000000"/>
              <w:right w:val="single" w:sz="4" w:space="0" w:color="000000"/>
            </w:tcBorders>
            <w:vAlign w:val="center"/>
          </w:tcPr>
          <w:p w14:paraId="3880909E" w14:textId="77777777" w:rsidR="007458D0" w:rsidRPr="00ED42C8" w:rsidRDefault="007458D0" w:rsidP="004A1C34">
            <w:pPr>
              <w:rPr>
                <w:lang w:val="uk-UA"/>
              </w:rPr>
            </w:pPr>
            <w:r w:rsidRPr="00ED42C8">
              <w:rPr>
                <w:lang w:val="uk-UA"/>
              </w:rPr>
              <w:t>Придбання люків (тяжких) з плитою ж/б під кільце</w:t>
            </w:r>
          </w:p>
        </w:tc>
        <w:tc>
          <w:tcPr>
            <w:tcW w:w="1417" w:type="dxa"/>
            <w:tcBorders>
              <w:top w:val="single" w:sz="4" w:space="0" w:color="000000"/>
              <w:left w:val="single" w:sz="4" w:space="0" w:color="000000"/>
              <w:bottom w:val="single" w:sz="4" w:space="0" w:color="000000"/>
              <w:right w:val="single" w:sz="4" w:space="0" w:color="000000"/>
            </w:tcBorders>
            <w:vAlign w:val="center"/>
          </w:tcPr>
          <w:p w14:paraId="3738D8D0" w14:textId="77777777" w:rsidR="007458D0" w:rsidRPr="00ED42C8" w:rsidRDefault="007458D0" w:rsidP="004A1C34">
            <w:pPr>
              <w:jc w:val="center"/>
              <w:rPr>
                <w:lang w:val="uk-UA"/>
              </w:rPr>
            </w:pPr>
            <w:r w:rsidRPr="00ED42C8">
              <w:rPr>
                <w:lang w:val="uk-UA"/>
              </w:rPr>
              <w:t>2026</w:t>
            </w:r>
          </w:p>
        </w:tc>
        <w:tc>
          <w:tcPr>
            <w:tcW w:w="1418" w:type="dxa"/>
            <w:tcBorders>
              <w:top w:val="single" w:sz="4" w:space="0" w:color="000000"/>
              <w:left w:val="single" w:sz="4" w:space="0" w:color="000000"/>
              <w:bottom w:val="single" w:sz="4" w:space="0" w:color="000000"/>
              <w:right w:val="single" w:sz="4" w:space="0" w:color="000000"/>
            </w:tcBorders>
            <w:vAlign w:val="center"/>
          </w:tcPr>
          <w:p w14:paraId="1AE26E1E" w14:textId="77777777" w:rsidR="007458D0" w:rsidRPr="00ED42C8" w:rsidRDefault="007458D0" w:rsidP="004A1C34">
            <w:pPr>
              <w:jc w:val="center"/>
              <w:rPr>
                <w:lang w:val="uk-UA"/>
              </w:rPr>
            </w:pPr>
            <w:r w:rsidRPr="00ED42C8">
              <w:rPr>
                <w:lang w:val="uk-UA"/>
              </w:rPr>
              <w:t>Департамент ЖКГ та КБ, КП «БДВК»</w:t>
            </w:r>
          </w:p>
        </w:tc>
        <w:tc>
          <w:tcPr>
            <w:tcW w:w="1698" w:type="dxa"/>
            <w:tcBorders>
              <w:top w:val="single" w:sz="4" w:space="0" w:color="000000"/>
              <w:left w:val="single" w:sz="4" w:space="0" w:color="000000"/>
              <w:bottom w:val="single" w:sz="4" w:space="0" w:color="000000"/>
              <w:right w:val="single" w:sz="4" w:space="0" w:color="000000"/>
            </w:tcBorders>
            <w:vAlign w:val="center"/>
          </w:tcPr>
          <w:p w14:paraId="7BA74478" w14:textId="77777777" w:rsidR="007458D0" w:rsidRPr="00ED42C8" w:rsidRDefault="007458D0" w:rsidP="004A1C34">
            <w:pPr>
              <w:ind w:right="-25"/>
              <w:jc w:val="center"/>
              <w:rPr>
                <w:lang w:val="uk-UA"/>
              </w:rPr>
            </w:pPr>
            <w:r w:rsidRPr="00ED42C8">
              <w:rPr>
                <w:lang w:val="uk-UA"/>
              </w:rPr>
              <w:t>бюджет Білгород-Дністровської міської територіальної громади</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AFAAC0C" w14:textId="77777777" w:rsidR="007458D0" w:rsidRPr="00ED42C8" w:rsidRDefault="007458D0" w:rsidP="004A1C34">
            <w:pPr>
              <w:jc w:val="center"/>
              <w:rPr>
                <w:lang w:val="uk-UA"/>
              </w:rPr>
            </w:pPr>
            <w:r w:rsidRPr="00ED42C8">
              <w:rPr>
                <w:lang w:val="uk-UA"/>
              </w:rPr>
              <w:t>0,00</w:t>
            </w:r>
          </w:p>
        </w:tc>
        <w:tc>
          <w:tcPr>
            <w:tcW w:w="96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A73D52" w14:textId="77777777" w:rsidR="007458D0" w:rsidRPr="00ED42C8" w:rsidRDefault="007458D0" w:rsidP="004A1C34">
            <w:pPr>
              <w:jc w:val="center"/>
              <w:rPr>
                <w:lang w:val="uk-UA"/>
              </w:rPr>
            </w:pPr>
            <w:r w:rsidRPr="00ED42C8">
              <w:rPr>
                <w:lang w:val="uk-UA"/>
              </w:rPr>
              <w:t>0,00</w:t>
            </w:r>
          </w:p>
        </w:tc>
        <w:tc>
          <w:tcPr>
            <w:tcW w:w="992" w:type="dxa"/>
            <w:tcBorders>
              <w:left w:val="single" w:sz="4" w:space="0" w:color="000000"/>
              <w:bottom w:val="single" w:sz="4" w:space="0" w:color="000000"/>
              <w:right w:val="single" w:sz="4" w:space="0" w:color="000000"/>
            </w:tcBorders>
            <w:shd w:val="clear" w:color="auto" w:fill="FFFFFF"/>
            <w:vAlign w:val="center"/>
          </w:tcPr>
          <w:p w14:paraId="73E86161" w14:textId="77777777" w:rsidR="007458D0" w:rsidRPr="00ED42C8" w:rsidRDefault="007458D0" w:rsidP="004A1C34">
            <w:pPr>
              <w:jc w:val="center"/>
              <w:rPr>
                <w:lang w:val="uk-UA"/>
              </w:rPr>
            </w:pPr>
            <w:r w:rsidRPr="00ED42C8">
              <w:rPr>
                <w:lang w:val="uk-UA"/>
              </w:rPr>
              <w:t>50,00</w:t>
            </w:r>
          </w:p>
        </w:tc>
        <w:tc>
          <w:tcPr>
            <w:tcW w:w="113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4ECCA56" w14:textId="77777777" w:rsidR="007458D0" w:rsidRPr="00ED42C8" w:rsidRDefault="007458D0" w:rsidP="004A1C34">
            <w:pPr>
              <w:jc w:val="center"/>
              <w:rPr>
                <w:lang w:val="uk-UA"/>
              </w:rPr>
            </w:pPr>
            <w:r w:rsidRPr="00ED42C8">
              <w:rPr>
                <w:lang w:val="uk-UA"/>
              </w:rPr>
              <w:t>50,00</w:t>
            </w:r>
          </w:p>
        </w:tc>
        <w:tc>
          <w:tcPr>
            <w:tcW w:w="1982" w:type="dxa"/>
            <w:gridSpan w:val="2"/>
            <w:tcBorders>
              <w:top w:val="single" w:sz="4" w:space="0" w:color="000000"/>
              <w:left w:val="single" w:sz="4" w:space="0" w:color="000000"/>
              <w:bottom w:val="single" w:sz="4" w:space="0" w:color="000000"/>
              <w:right w:val="single" w:sz="4" w:space="0" w:color="000000"/>
            </w:tcBorders>
            <w:vAlign w:val="center"/>
          </w:tcPr>
          <w:p w14:paraId="7B1B2812" w14:textId="77777777" w:rsidR="007458D0" w:rsidRPr="00ED42C8" w:rsidRDefault="007458D0" w:rsidP="004A1C34">
            <w:pPr>
              <w:rPr>
                <w:lang w:val="uk-UA"/>
              </w:rPr>
            </w:pPr>
          </w:p>
          <w:p w14:paraId="5BDD2AC8" w14:textId="77777777" w:rsidR="007458D0" w:rsidRPr="00ED42C8" w:rsidRDefault="007458D0" w:rsidP="004A1C34">
            <w:pPr>
              <w:rPr>
                <w:lang w:val="uk-UA"/>
              </w:rPr>
            </w:pPr>
            <w:r w:rsidRPr="00ED42C8">
              <w:rPr>
                <w:lang w:val="uk-UA"/>
              </w:rPr>
              <w:t>Попередження виникнення нещасних випадків та обмеження доступу до центральних мереж водопостачання та водовідведення</w:t>
            </w:r>
          </w:p>
          <w:p w14:paraId="4EBF1864" w14:textId="77777777" w:rsidR="007458D0" w:rsidRPr="00ED42C8" w:rsidRDefault="007458D0" w:rsidP="004A1C34">
            <w:pPr>
              <w:rPr>
                <w:lang w:val="uk-UA"/>
              </w:rPr>
            </w:pPr>
          </w:p>
        </w:tc>
      </w:tr>
      <w:tr w:rsidR="007458D0" w:rsidRPr="00ED42C8" w14:paraId="23788799" w14:textId="77777777" w:rsidTr="00056795">
        <w:trPr>
          <w:trHeight w:val="977"/>
        </w:trPr>
        <w:tc>
          <w:tcPr>
            <w:tcW w:w="518" w:type="dxa"/>
            <w:tcBorders>
              <w:top w:val="single" w:sz="4" w:space="0" w:color="000000"/>
              <w:left w:val="single" w:sz="4" w:space="0" w:color="000000"/>
              <w:bottom w:val="single" w:sz="4" w:space="0" w:color="000000"/>
              <w:right w:val="single" w:sz="4" w:space="0" w:color="000000"/>
            </w:tcBorders>
            <w:vAlign w:val="center"/>
          </w:tcPr>
          <w:p w14:paraId="680BE9E7" w14:textId="77777777" w:rsidR="007458D0" w:rsidRPr="00ED42C8" w:rsidRDefault="007458D0" w:rsidP="004A1C34">
            <w:pPr>
              <w:jc w:val="center"/>
              <w:rPr>
                <w:lang w:val="uk-UA"/>
              </w:rPr>
            </w:pPr>
            <w:r w:rsidRPr="00ED42C8">
              <w:rPr>
                <w:lang w:val="uk-UA"/>
              </w:rPr>
              <w:t>1.5</w:t>
            </w:r>
          </w:p>
        </w:tc>
        <w:tc>
          <w:tcPr>
            <w:tcW w:w="3261" w:type="dxa"/>
            <w:tcBorders>
              <w:top w:val="single" w:sz="4" w:space="0" w:color="000000"/>
              <w:left w:val="single" w:sz="4" w:space="0" w:color="000000"/>
              <w:bottom w:val="single" w:sz="4" w:space="0" w:color="000000"/>
              <w:right w:val="single" w:sz="4" w:space="0" w:color="000000"/>
            </w:tcBorders>
            <w:vAlign w:val="center"/>
          </w:tcPr>
          <w:p w14:paraId="2C1924A0" w14:textId="77777777" w:rsidR="007458D0" w:rsidRPr="00ED42C8" w:rsidRDefault="007458D0" w:rsidP="004A1C34">
            <w:pPr>
              <w:rPr>
                <w:lang w:val="uk-UA"/>
              </w:rPr>
            </w:pPr>
            <w:r w:rsidRPr="00ED42C8">
              <w:rPr>
                <w:lang w:val="uk-UA"/>
              </w:rPr>
              <w:t xml:space="preserve">«Розробка </w:t>
            </w:r>
            <w:proofErr w:type="spellStart"/>
            <w:r w:rsidRPr="00ED42C8">
              <w:rPr>
                <w:lang w:val="uk-UA"/>
              </w:rPr>
              <w:t>проектно</w:t>
            </w:r>
            <w:proofErr w:type="spellEnd"/>
            <w:r w:rsidRPr="00ED42C8">
              <w:rPr>
                <w:lang w:val="uk-UA"/>
              </w:rPr>
              <w:t xml:space="preserve">-кошторисної документації на стадії «Робочий </w:t>
            </w:r>
            <w:proofErr w:type="spellStart"/>
            <w:r w:rsidRPr="00ED42C8">
              <w:rPr>
                <w:lang w:val="uk-UA"/>
              </w:rPr>
              <w:t>проект</w:t>
            </w:r>
            <w:proofErr w:type="spellEnd"/>
            <w:r w:rsidRPr="00ED42C8">
              <w:rPr>
                <w:lang w:val="uk-UA"/>
              </w:rPr>
              <w:t xml:space="preserve">», експертиза, технічний нагляд та реконструкція по об’єкту  «Реконструкція зовнішніх мереж водопостачання та водовідведення від </w:t>
            </w:r>
            <w:proofErr w:type="spellStart"/>
            <w:r w:rsidRPr="00ED42C8">
              <w:rPr>
                <w:lang w:val="uk-UA"/>
              </w:rPr>
              <w:t>вул.Ізмаїльська</w:t>
            </w:r>
            <w:proofErr w:type="spellEnd"/>
            <w:r w:rsidRPr="00ED42C8">
              <w:rPr>
                <w:lang w:val="uk-UA"/>
              </w:rPr>
              <w:t xml:space="preserve"> до </w:t>
            </w:r>
            <w:proofErr w:type="spellStart"/>
            <w:r w:rsidRPr="00ED42C8">
              <w:rPr>
                <w:lang w:val="uk-UA"/>
              </w:rPr>
              <w:t>вул.Кишинівська</w:t>
            </w:r>
            <w:proofErr w:type="spellEnd"/>
            <w:r w:rsidRPr="00ED42C8">
              <w:rPr>
                <w:lang w:val="uk-UA"/>
              </w:rPr>
              <w:t xml:space="preserve"> по вул. Шевченка у </w:t>
            </w:r>
            <w:proofErr w:type="spellStart"/>
            <w:r w:rsidRPr="00ED42C8">
              <w:rPr>
                <w:lang w:val="uk-UA"/>
              </w:rPr>
              <w:t>м.Білгород</w:t>
            </w:r>
            <w:proofErr w:type="spellEnd"/>
            <w:r w:rsidRPr="00ED42C8">
              <w:rPr>
                <w:lang w:val="uk-UA"/>
              </w:rPr>
              <w:t>- Дністровський  Одеської області»</w:t>
            </w:r>
          </w:p>
        </w:tc>
        <w:tc>
          <w:tcPr>
            <w:tcW w:w="1417" w:type="dxa"/>
            <w:tcBorders>
              <w:top w:val="single" w:sz="4" w:space="0" w:color="000000"/>
              <w:left w:val="single" w:sz="4" w:space="0" w:color="000000"/>
              <w:bottom w:val="single" w:sz="4" w:space="0" w:color="000000"/>
              <w:right w:val="single" w:sz="4" w:space="0" w:color="000000"/>
            </w:tcBorders>
            <w:vAlign w:val="center"/>
          </w:tcPr>
          <w:p w14:paraId="5B9EE291" w14:textId="77777777" w:rsidR="007458D0" w:rsidRPr="00ED42C8" w:rsidRDefault="007458D0" w:rsidP="004A1C34">
            <w:pPr>
              <w:jc w:val="center"/>
              <w:rPr>
                <w:lang w:val="uk-UA"/>
              </w:rPr>
            </w:pPr>
            <w:r w:rsidRPr="00ED42C8">
              <w:rPr>
                <w:lang w:val="uk-UA"/>
              </w:rPr>
              <w:t>2025</w:t>
            </w:r>
          </w:p>
        </w:tc>
        <w:tc>
          <w:tcPr>
            <w:tcW w:w="1418" w:type="dxa"/>
            <w:tcBorders>
              <w:top w:val="single" w:sz="4" w:space="0" w:color="000000"/>
              <w:left w:val="single" w:sz="4" w:space="0" w:color="000000"/>
              <w:bottom w:val="single" w:sz="4" w:space="0" w:color="000000"/>
              <w:right w:val="single" w:sz="4" w:space="0" w:color="000000"/>
            </w:tcBorders>
            <w:vAlign w:val="center"/>
          </w:tcPr>
          <w:p w14:paraId="7966C9B6" w14:textId="77777777" w:rsidR="007458D0" w:rsidRPr="00ED42C8" w:rsidRDefault="007458D0" w:rsidP="004A1C34">
            <w:pPr>
              <w:jc w:val="center"/>
              <w:rPr>
                <w:lang w:val="uk-UA"/>
              </w:rPr>
            </w:pPr>
            <w:r w:rsidRPr="00ED42C8">
              <w:rPr>
                <w:lang w:val="uk-UA"/>
              </w:rPr>
              <w:t>Департамент ЖКГ та КБ, КП «БДВК»</w:t>
            </w:r>
          </w:p>
        </w:tc>
        <w:tc>
          <w:tcPr>
            <w:tcW w:w="1698" w:type="dxa"/>
            <w:tcBorders>
              <w:top w:val="single" w:sz="4" w:space="0" w:color="000000"/>
              <w:left w:val="single" w:sz="4" w:space="0" w:color="000000"/>
              <w:bottom w:val="single" w:sz="4" w:space="0" w:color="000000"/>
              <w:right w:val="single" w:sz="4" w:space="0" w:color="000000"/>
            </w:tcBorders>
            <w:vAlign w:val="center"/>
          </w:tcPr>
          <w:p w14:paraId="775540AD" w14:textId="77777777" w:rsidR="007458D0" w:rsidRPr="00ED42C8" w:rsidRDefault="007458D0" w:rsidP="004A1C34">
            <w:pPr>
              <w:ind w:right="-25"/>
              <w:jc w:val="center"/>
              <w:rPr>
                <w:lang w:val="uk-UA"/>
              </w:rPr>
            </w:pPr>
            <w:r w:rsidRPr="00ED42C8">
              <w:rPr>
                <w:lang w:val="uk-UA"/>
              </w:rPr>
              <w:t>бюджет Білгород-Дністровської міської територіальної громади</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C9F2CE7" w14:textId="77777777" w:rsidR="007458D0" w:rsidRPr="00ED42C8" w:rsidRDefault="007458D0" w:rsidP="004A1C34">
            <w:pPr>
              <w:jc w:val="center"/>
              <w:rPr>
                <w:lang w:val="uk-UA"/>
              </w:rPr>
            </w:pPr>
            <w:r w:rsidRPr="00ED42C8">
              <w:rPr>
                <w:lang w:val="uk-UA"/>
              </w:rPr>
              <w:t>0,00</w:t>
            </w:r>
          </w:p>
        </w:tc>
        <w:tc>
          <w:tcPr>
            <w:tcW w:w="96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18A5DBB" w14:textId="77777777" w:rsidR="007458D0" w:rsidRPr="00ED42C8" w:rsidRDefault="007458D0" w:rsidP="004A1C34">
            <w:pPr>
              <w:jc w:val="center"/>
              <w:rPr>
                <w:lang w:val="uk-UA"/>
              </w:rPr>
            </w:pPr>
            <w:r w:rsidRPr="00ED42C8">
              <w:rPr>
                <w:lang w:val="uk-UA"/>
              </w:rPr>
              <w:t>197,00</w:t>
            </w:r>
          </w:p>
        </w:tc>
        <w:tc>
          <w:tcPr>
            <w:tcW w:w="992" w:type="dxa"/>
            <w:tcBorders>
              <w:left w:val="single" w:sz="4" w:space="0" w:color="000000"/>
              <w:bottom w:val="single" w:sz="4" w:space="0" w:color="000000"/>
              <w:right w:val="single" w:sz="4" w:space="0" w:color="000000"/>
            </w:tcBorders>
            <w:shd w:val="clear" w:color="auto" w:fill="FFFFFF"/>
            <w:vAlign w:val="center"/>
          </w:tcPr>
          <w:p w14:paraId="543A912B" w14:textId="77777777" w:rsidR="007458D0" w:rsidRPr="00ED42C8" w:rsidRDefault="007458D0" w:rsidP="004A1C34">
            <w:pPr>
              <w:jc w:val="center"/>
              <w:rPr>
                <w:lang w:val="uk-UA"/>
              </w:rPr>
            </w:pPr>
            <w:r w:rsidRPr="00ED42C8">
              <w:rPr>
                <w:lang w:val="uk-UA"/>
              </w:rPr>
              <w:t>0,00</w:t>
            </w:r>
          </w:p>
        </w:tc>
        <w:tc>
          <w:tcPr>
            <w:tcW w:w="113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5E00E56" w14:textId="77777777" w:rsidR="007458D0" w:rsidRPr="00ED42C8" w:rsidRDefault="007458D0" w:rsidP="004A1C34">
            <w:pPr>
              <w:jc w:val="center"/>
              <w:rPr>
                <w:lang w:val="uk-UA"/>
              </w:rPr>
            </w:pPr>
            <w:r w:rsidRPr="00ED42C8">
              <w:rPr>
                <w:lang w:val="uk-UA"/>
              </w:rPr>
              <w:t>197,00</w:t>
            </w:r>
          </w:p>
        </w:tc>
        <w:tc>
          <w:tcPr>
            <w:tcW w:w="1982" w:type="dxa"/>
            <w:gridSpan w:val="2"/>
            <w:tcBorders>
              <w:top w:val="single" w:sz="4" w:space="0" w:color="000000"/>
              <w:left w:val="single" w:sz="4" w:space="0" w:color="000000"/>
              <w:bottom w:val="single" w:sz="4" w:space="0" w:color="000000"/>
              <w:right w:val="single" w:sz="4" w:space="0" w:color="000000"/>
            </w:tcBorders>
            <w:vAlign w:val="center"/>
          </w:tcPr>
          <w:p w14:paraId="5F92F2C6" w14:textId="77777777" w:rsidR="007458D0" w:rsidRPr="00ED42C8" w:rsidRDefault="007458D0" w:rsidP="004A1C34">
            <w:pPr>
              <w:rPr>
                <w:lang w:val="uk-UA"/>
              </w:rPr>
            </w:pPr>
            <w:r w:rsidRPr="00ED42C8">
              <w:rPr>
                <w:lang w:val="uk-UA"/>
              </w:rPr>
              <w:t>Покращення якості надання послуг з водопостачання та водовідведення</w:t>
            </w:r>
          </w:p>
        </w:tc>
      </w:tr>
      <w:tr w:rsidR="007458D0" w:rsidRPr="00ED42C8" w14:paraId="1FFF6D1F" w14:textId="77777777" w:rsidTr="00056795">
        <w:trPr>
          <w:trHeight w:val="1850"/>
        </w:trPr>
        <w:tc>
          <w:tcPr>
            <w:tcW w:w="518" w:type="dxa"/>
            <w:tcBorders>
              <w:top w:val="single" w:sz="4" w:space="0" w:color="000000"/>
              <w:left w:val="single" w:sz="4" w:space="0" w:color="000000"/>
              <w:bottom w:val="single" w:sz="4" w:space="0" w:color="000000"/>
              <w:right w:val="single" w:sz="4" w:space="0" w:color="000000"/>
            </w:tcBorders>
            <w:vAlign w:val="center"/>
          </w:tcPr>
          <w:p w14:paraId="61F6C11C" w14:textId="77777777" w:rsidR="007458D0" w:rsidRPr="00ED42C8" w:rsidRDefault="007458D0" w:rsidP="004A1C34">
            <w:pPr>
              <w:jc w:val="center"/>
              <w:rPr>
                <w:lang w:val="uk-UA"/>
              </w:rPr>
            </w:pPr>
            <w:r w:rsidRPr="00ED42C8">
              <w:rPr>
                <w:lang w:val="uk-UA"/>
              </w:rPr>
              <w:lastRenderedPageBreak/>
              <w:t>1.6</w:t>
            </w:r>
          </w:p>
        </w:tc>
        <w:tc>
          <w:tcPr>
            <w:tcW w:w="3261" w:type="dxa"/>
            <w:tcBorders>
              <w:top w:val="single" w:sz="4" w:space="0" w:color="000000"/>
              <w:left w:val="single" w:sz="4" w:space="0" w:color="000000"/>
              <w:bottom w:val="single" w:sz="4" w:space="0" w:color="000000"/>
              <w:right w:val="single" w:sz="4" w:space="0" w:color="000000"/>
            </w:tcBorders>
            <w:vAlign w:val="center"/>
          </w:tcPr>
          <w:p w14:paraId="525B48C8" w14:textId="77777777" w:rsidR="007458D0" w:rsidRPr="00ED42C8" w:rsidRDefault="007458D0" w:rsidP="004A1C34">
            <w:pPr>
              <w:rPr>
                <w:lang w:val="uk-UA"/>
              </w:rPr>
            </w:pPr>
            <w:r w:rsidRPr="00ED42C8">
              <w:rPr>
                <w:lang w:val="uk-UA"/>
              </w:rPr>
              <w:t xml:space="preserve">Розробка проєктно-кошторисної документації на стадії «Проєкт» та експертиза по об’єкту «Нове будівництво зовнішніх мереж водопостачання по вулиці Комунальна від вулиці Захисників Миколаєва (колишня вул. Маяковського), </w:t>
            </w:r>
            <w:proofErr w:type="spellStart"/>
            <w:r w:rsidRPr="00ED42C8">
              <w:rPr>
                <w:lang w:val="uk-UA"/>
              </w:rPr>
              <w:t>м.Білгород</w:t>
            </w:r>
            <w:proofErr w:type="spellEnd"/>
            <w:r w:rsidRPr="00ED42C8">
              <w:rPr>
                <w:lang w:val="uk-UA"/>
              </w:rPr>
              <w:t>-Дністровський, Одеської області»</w:t>
            </w:r>
          </w:p>
        </w:tc>
        <w:tc>
          <w:tcPr>
            <w:tcW w:w="1417" w:type="dxa"/>
            <w:tcBorders>
              <w:top w:val="single" w:sz="4" w:space="0" w:color="000000"/>
              <w:left w:val="single" w:sz="4" w:space="0" w:color="000000"/>
              <w:bottom w:val="single" w:sz="4" w:space="0" w:color="000000"/>
              <w:right w:val="single" w:sz="4" w:space="0" w:color="000000"/>
            </w:tcBorders>
            <w:vAlign w:val="center"/>
          </w:tcPr>
          <w:p w14:paraId="1303F2EE" w14:textId="77777777" w:rsidR="007458D0" w:rsidRPr="00ED42C8" w:rsidRDefault="007458D0" w:rsidP="004A1C34">
            <w:pPr>
              <w:jc w:val="center"/>
              <w:rPr>
                <w:lang w:val="uk-UA"/>
              </w:rPr>
            </w:pPr>
            <w:r w:rsidRPr="00ED42C8">
              <w:rPr>
                <w:lang w:val="uk-UA"/>
              </w:rPr>
              <w:t>2025</w:t>
            </w:r>
          </w:p>
        </w:tc>
        <w:tc>
          <w:tcPr>
            <w:tcW w:w="1418" w:type="dxa"/>
            <w:tcBorders>
              <w:top w:val="single" w:sz="4" w:space="0" w:color="000000"/>
              <w:left w:val="single" w:sz="4" w:space="0" w:color="000000"/>
              <w:bottom w:val="single" w:sz="4" w:space="0" w:color="000000"/>
              <w:right w:val="single" w:sz="4" w:space="0" w:color="000000"/>
            </w:tcBorders>
            <w:vAlign w:val="center"/>
          </w:tcPr>
          <w:p w14:paraId="198B58E0" w14:textId="77777777" w:rsidR="007458D0" w:rsidRPr="00ED42C8" w:rsidRDefault="007458D0" w:rsidP="004A1C34">
            <w:pPr>
              <w:jc w:val="center"/>
              <w:rPr>
                <w:lang w:val="uk-UA"/>
              </w:rPr>
            </w:pPr>
            <w:r w:rsidRPr="00ED42C8">
              <w:rPr>
                <w:lang w:val="uk-UA"/>
              </w:rPr>
              <w:t>Департамент ЖКГ та КБ, КП «БДВК»</w:t>
            </w:r>
          </w:p>
        </w:tc>
        <w:tc>
          <w:tcPr>
            <w:tcW w:w="1698" w:type="dxa"/>
            <w:tcBorders>
              <w:top w:val="single" w:sz="4" w:space="0" w:color="000000"/>
              <w:left w:val="single" w:sz="4" w:space="0" w:color="000000"/>
              <w:bottom w:val="single" w:sz="4" w:space="0" w:color="000000"/>
              <w:right w:val="single" w:sz="4" w:space="0" w:color="000000"/>
            </w:tcBorders>
            <w:vAlign w:val="center"/>
          </w:tcPr>
          <w:p w14:paraId="11DD36A3" w14:textId="77777777" w:rsidR="007458D0" w:rsidRPr="00ED42C8" w:rsidRDefault="007458D0" w:rsidP="004A1C34">
            <w:pPr>
              <w:ind w:right="-25"/>
              <w:jc w:val="center"/>
              <w:rPr>
                <w:lang w:val="uk-UA"/>
              </w:rPr>
            </w:pPr>
            <w:r w:rsidRPr="00ED42C8">
              <w:rPr>
                <w:lang w:val="uk-UA"/>
              </w:rPr>
              <w:t>бюджет Білгород-Дністровської міської територіальної громади</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E85B399" w14:textId="77777777" w:rsidR="007458D0" w:rsidRPr="00ED42C8" w:rsidRDefault="007458D0" w:rsidP="004A1C34">
            <w:pPr>
              <w:jc w:val="center"/>
              <w:rPr>
                <w:lang w:val="uk-UA"/>
              </w:rPr>
            </w:pPr>
            <w:r w:rsidRPr="00ED42C8">
              <w:rPr>
                <w:lang w:val="uk-UA"/>
              </w:rPr>
              <w:t>0,00</w:t>
            </w:r>
          </w:p>
        </w:tc>
        <w:tc>
          <w:tcPr>
            <w:tcW w:w="96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A47F11E" w14:textId="77777777" w:rsidR="007458D0" w:rsidRPr="00ED42C8" w:rsidRDefault="007458D0" w:rsidP="004A1C34">
            <w:pPr>
              <w:jc w:val="center"/>
              <w:rPr>
                <w:lang w:val="uk-UA"/>
              </w:rPr>
            </w:pPr>
            <w:r w:rsidRPr="00ED42C8">
              <w:rPr>
                <w:lang w:val="uk-UA"/>
              </w:rPr>
              <w:t>117,00</w:t>
            </w:r>
          </w:p>
        </w:tc>
        <w:tc>
          <w:tcPr>
            <w:tcW w:w="992" w:type="dxa"/>
            <w:tcBorders>
              <w:left w:val="single" w:sz="4" w:space="0" w:color="000000"/>
              <w:bottom w:val="single" w:sz="4" w:space="0" w:color="000000"/>
              <w:right w:val="single" w:sz="4" w:space="0" w:color="000000"/>
            </w:tcBorders>
            <w:shd w:val="clear" w:color="auto" w:fill="FFFFFF"/>
            <w:vAlign w:val="center"/>
          </w:tcPr>
          <w:p w14:paraId="54F9BB2D" w14:textId="77777777" w:rsidR="007458D0" w:rsidRPr="00ED42C8" w:rsidRDefault="007458D0" w:rsidP="004A1C34">
            <w:pPr>
              <w:jc w:val="center"/>
              <w:rPr>
                <w:lang w:val="uk-UA"/>
              </w:rPr>
            </w:pPr>
            <w:r w:rsidRPr="00ED42C8">
              <w:rPr>
                <w:lang w:val="uk-UA"/>
              </w:rPr>
              <w:t>0,00</w:t>
            </w:r>
          </w:p>
        </w:tc>
        <w:tc>
          <w:tcPr>
            <w:tcW w:w="113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B8E9ECB" w14:textId="77777777" w:rsidR="007458D0" w:rsidRPr="00ED42C8" w:rsidRDefault="007458D0" w:rsidP="004A1C34">
            <w:pPr>
              <w:jc w:val="center"/>
              <w:rPr>
                <w:lang w:val="uk-UA"/>
              </w:rPr>
            </w:pPr>
            <w:r w:rsidRPr="00ED42C8">
              <w:rPr>
                <w:lang w:val="uk-UA"/>
              </w:rPr>
              <w:t>117,00</w:t>
            </w:r>
          </w:p>
        </w:tc>
        <w:tc>
          <w:tcPr>
            <w:tcW w:w="1982" w:type="dxa"/>
            <w:gridSpan w:val="2"/>
            <w:tcBorders>
              <w:top w:val="single" w:sz="4" w:space="0" w:color="000000"/>
              <w:left w:val="single" w:sz="4" w:space="0" w:color="000000"/>
              <w:bottom w:val="single" w:sz="4" w:space="0" w:color="000000"/>
              <w:right w:val="single" w:sz="4" w:space="0" w:color="000000"/>
            </w:tcBorders>
            <w:vAlign w:val="center"/>
          </w:tcPr>
          <w:p w14:paraId="796E855E" w14:textId="77777777" w:rsidR="007458D0" w:rsidRPr="00ED42C8" w:rsidRDefault="007458D0" w:rsidP="004A1C34">
            <w:pPr>
              <w:rPr>
                <w:lang w:val="uk-UA"/>
              </w:rPr>
            </w:pPr>
            <w:r w:rsidRPr="00ED42C8">
              <w:rPr>
                <w:lang w:val="uk-UA"/>
              </w:rPr>
              <w:t>Забезпечення населення міста послугами з водопостачання</w:t>
            </w:r>
          </w:p>
        </w:tc>
      </w:tr>
      <w:tr w:rsidR="007458D0" w:rsidRPr="00ED42C8" w14:paraId="2EA2094F" w14:textId="77777777" w:rsidTr="00056795">
        <w:trPr>
          <w:trHeight w:val="1850"/>
        </w:trPr>
        <w:tc>
          <w:tcPr>
            <w:tcW w:w="518" w:type="dxa"/>
            <w:tcBorders>
              <w:top w:val="single" w:sz="4" w:space="0" w:color="000000"/>
              <w:left w:val="single" w:sz="4" w:space="0" w:color="000000"/>
              <w:bottom w:val="single" w:sz="4" w:space="0" w:color="000000"/>
              <w:right w:val="single" w:sz="4" w:space="0" w:color="000000"/>
            </w:tcBorders>
            <w:vAlign w:val="center"/>
          </w:tcPr>
          <w:p w14:paraId="250A0F69" w14:textId="77777777" w:rsidR="007458D0" w:rsidRPr="00ED42C8" w:rsidRDefault="007458D0" w:rsidP="004A1C34">
            <w:pPr>
              <w:jc w:val="center"/>
              <w:rPr>
                <w:lang w:val="uk-UA"/>
              </w:rPr>
            </w:pPr>
            <w:r w:rsidRPr="00ED42C8">
              <w:rPr>
                <w:lang w:val="uk-UA"/>
              </w:rPr>
              <w:t>1.7</w:t>
            </w:r>
          </w:p>
        </w:tc>
        <w:tc>
          <w:tcPr>
            <w:tcW w:w="3261" w:type="dxa"/>
            <w:tcBorders>
              <w:top w:val="single" w:sz="4" w:space="0" w:color="000000"/>
              <w:left w:val="single" w:sz="4" w:space="0" w:color="000000"/>
              <w:bottom w:val="single" w:sz="4" w:space="0" w:color="000000"/>
              <w:right w:val="single" w:sz="4" w:space="0" w:color="000000"/>
            </w:tcBorders>
            <w:vAlign w:val="center"/>
          </w:tcPr>
          <w:p w14:paraId="0DFDFE1F" w14:textId="77777777" w:rsidR="007458D0" w:rsidRPr="00ED42C8" w:rsidRDefault="007458D0" w:rsidP="004A1C34">
            <w:pPr>
              <w:rPr>
                <w:lang w:val="uk-UA"/>
              </w:rPr>
            </w:pPr>
            <w:r w:rsidRPr="00ED42C8">
              <w:rPr>
                <w:lang w:val="uk-UA"/>
              </w:rPr>
              <w:t xml:space="preserve">Розробка проєктно-кошторисної документації на стадії «Проєкт» та експертиза по об’єкту «Реконструкція зовнішніх мереж водопостачання по </w:t>
            </w:r>
            <w:proofErr w:type="spellStart"/>
            <w:r w:rsidRPr="00ED42C8">
              <w:rPr>
                <w:lang w:val="uk-UA"/>
              </w:rPr>
              <w:t>вул.Соборної</w:t>
            </w:r>
            <w:proofErr w:type="spellEnd"/>
            <w:r w:rsidRPr="00ED42C8">
              <w:rPr>
                <w:lang w:val="uk-UA"/>
              </w:rPr>
              <w:t xml:space="preserve"> у м. Білгород-Дністровський, Одеської області»</w:t>
            </w:r>
          </w:p>
        </w:tc>
        <w:tc>
          <w:tcPr>
            <w:tcW w:w="1417" w:type="dxa"/>
            <w:tcBorders>
              <w:top w:val="single" w:sz="4" w:space="0" w:color="000000"/>
              <w:left w:val="single" w:sz="4" w:space="0" w:color="000000"/>
              <w:bottom w:val="single" w:sz="4" w:space="0" w:color="000000"/>
              <w:right w:val="single" w:sz="4" w:space="0" w:color="000000"/>
            </w:tcBorders>
            <w:vAlign w:val="center"/>
          </w:tcPr>
          <w:p w14:paraId="640AAFF8" w14:textId="77777777" w:rsidR="007458D0" w:rsidRPr="00ED42C8" w:rsidRDefault="007458D0" w:rsidP="004A1C34">
            <w:pPr>
              <w:jc w:val="center"/>
              <w:rPr>
                <w:lang w:val="uk-UA"/>
              </w:rPr>
            </w:pPr>
            <w:r w:rsidRPr="00ED42C8">
              <w:rPr>
                <w:lang w:val="uk-UA"/>
              </w:rPr>
              <w:t>2024</w:t>
            </w:r>
          </w:p>
        </w:tc>
        <w:tc>
          <w:tcPr>
            <w:tcW w:w="1418" w:type="dxa"/>
            <w:tcBorders>
              <w:top w:val="single" w:sz="4" w:space="0" w:color="000000"/>
              <w:left w:val="single" w:sz="4" w:space="0" w:color="000000"/>
              <w:bottom w:val="single" w:sz="4" w:space="0" w:color="000000"/>
              <w:right w:val="single" w:sz="4" w:space="0" w:color="000000"/>
            </w:tcBorders>
            <w:vAlign w:val="center"/>
          </w:tcPr>
          <w:p w14:paraId="090DAC97" w14:textId="77777777" w:rsidR="007458D0" w:rsidRPr="00ED42C8" w:rsidRDefault="007458D0" w:rsidP="004A1C34">
            <w:pPr>
              <w:jc w:val="center"/>
              <w:rPr>
                <w:lang w:val="uk-UA"/>
              </w:rPr>
            </w:pPr>
            <w:r w:rsidRPr="00ED42C8">
              <w:rPr>
                <w:lang w:val="uk-UA"/>
              </w:rPr>
              <w:t>Департамент ЖКГ та КБ, КП «БДВК»</w:t>
            </w:r>
          </w:p>
        </w:tc>
        <w:tc>
          <w:tcPr>
            <w:tcW w:w="1698" w:type="dxa"/>
            <w:tcBorders>
              <w:top w:val="single" w:sz="4" w:space="0" w:color="000000"/>
              <w:left w:val="single" w:sz="4" w:space="0" w:color="000000"/>
              <w:bottom w:val="single" w:sz="4" w:space="0" w:color="000000"/>
              <w:right w:val="single" w:sz="4" w:space="0" w:color="000000"/>
            </w:tcBorders>
            <w:vAlign w:val="center"/>
          </w:tcPr>
          <w:p w14:paraId="6CA2DB1E" w14:textId="77777777" w:rsidR="007458D0" w:rsidRPr="00ED42C8" w:rsidRDefault="007458D0" w:rsidP="004A1C34">
            <w:pPr>
              <w:ind w:right="-25"/>
              <w:jc w:val="center"/>
              <w:rPr>
                <w:lang w:val="uk-UA"/>
              </w:rPr>
            </w:pPr>
            <w:r w:rsidRPr="00ED42C8">
              <w:rPr>
                <w:lang w:val="uk-UA"/>
              </w:rPr>
              <w:t>бюджет Білгород-Дністровської міської територіальної громади</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EBD0BEE" w14:textId="77777777" w:rsidR="007458D0" w:rsidRPr="00ED42C8" w:rsidRDefault="007458D0" w:rsidP="004A1C34">
            <w:pPr>
              <w:jc w:val="center"/>
              <w:rPr>
                <w:lang w:val="uk-UA"/>
              </w:rPr>
            </w:pPr>
            <w:r w:rsidRPr="00ED42C8">
              <w:rPr>
                <w:lang w:val="uk-UA"/>
              </w:rPr>
              <w:t>57,00</w:t>
            </w:r>
          </w:p>
        </w:tc>
        <w:tc>
          <w:tcPr>
            <w:tcW w:w="96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57F7104" w14:textId="77777777" w:rsidR="007458D0" w:rsidRPr="00ED42C8" w:rsidRDefault="007458D0" w:rsidP="004A1C34">
            <w:pPr>
              <w:jc w:val="center"/>
              <w:rPr>
                <w:lang w:val="uk-UA"/>
              </w:rPr>
            </w:pPr>
            <w:r w:rsidRPr="00ED42C8">
              <w:rPr>
                <w:lang w:val="uk-UA"/>
              </w:rPr>
              <w:t>-</w:t>
            </w:r>
          </w:p>
        </w:tc>
        <w:tc>
          <w:tcPr>
            <w:tcW w:w="992" w:type="dxa"/>
            <w:tcBorders>
              <w:left w:val="single" w:sz="4" w:space="0" w:color="000000"/>
              <w:bottom w:val="single" w:sz="4" w:space="0" w:color="000000"/>
              <w:right w:val="single" w:sz="4" w:space="0" w:color="000000"/>
            </w:tcBorders>
            <w:shd w:val="clear" w:color="auto" w:fill="FFFFFF"/>
            <w:vAlign w:val="center"/>
          </w:tcPr>
          <w:p w14:paraId="351F9233" w14:textId="77777777" w:rsidR="007458D0" w:rsidRPr="00ED42C8" w:rsidRDefault="007458D0" w:rsidP="004A1C34">
            <w:pPr>
              <w:jc w:val="center"/>
              <w:rPr>
                <w:lang w:val="uk-UA"/>
              </w:rPr>
            </w:pPr>
            <w:r w:rsidRPr="00ED42C8">
              <w:rPr>
                <w:lang w:val="uk-UA"/>
              </w:rPr>
              <w:t>-</w:t>
            </w:r>
          </w:p>
        </w:tc>
        <w:tc>
          <w:tcPr>
            <w:tcW w:w="113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7389029" w14:textId="77777777" w:rsidR="007458D0" w:rsidRPr="00ED42C8" w:rsidRDefault="007458D0" w:rsidP="004A1C34">
            <w:pPr>
              <w:jc w:val="center"/>
              <w:rPr>
                <w:lang w:val="uk-UA"/>
              </w:rPr>
            </w:pPr>
            <w:r w:rsidRPr="00ED42C8">
              <w:rPr>
                <w:lang w:val="uk-UA"/>
              </w:rPr>
              <w:t>57,00</w:t>
            </w:r>
          </w:p>
        </w:tc>
        <w:tc>
          <w:tcPr>
            <w:tcW w:w="1982" w:type="dxa"/>
            <w:gridSpan w:val="2"/>
            <w:tcBorders>
              <w:top w:val="single" w:sz="4" w:space="0" w:color="000000"/>
              <w:left w:val="single" w:sz="4" w:space="0" w:color="000000"/>
              <w:bottom w:val="single" w:sz="4" w:space="0" w:color="000000"/>
              <w:right w:val="single" w:sz="4" w:space="0" w:color="000000"/>
            </w:tcBorders>
            <w:vAlign w:val="center"/>
          </w:tcPr>
          <w:p w14:paraId="6FFF425E" w14:textId="77777777" w:rsidR="007458D0" w:rsidRPr="00ED42C8" w:rsidRDefault="007458D0" w:rsidP="004A1C34">
            <w:pPr>
              <w:rPr>
                <w:lang w:val="uk-UA"/>
              </w:rPr>
            </w:pPr>
            <w:r w:rsidRPr="00ED42C8">
              <w:rPr>
                <w:lang w:val="uk-UA"/>
              </w:rPr>
              <w:t>Покращення якості надання послуг з водопостачання</w:t>
            </w:r>
          </w:p>
        </w:tc>
      </w:tr>
      <w:tr w:rsidR="00056795" w:rsidRPr="00ED42C8" w14:paraId="6B29323E" w14:textId="77777777" w:rsidTr="00056795">
        <w:trPr>
          <w:trHeight w:val="1850"/>
        </w:trPr>
        <w:tc>
          <w:tcPr>
            <w:tcW w:w="518" w:type="dxa"/>
            <w:tcBorders>
              <w:top w:val="single" w:sz="4" w:space="0" w:color="000000"/>
              <w:left w:val="single" w:sz="4" w:space="0" w:color="000000"/>
              <w:bottom w:val="single" w:sz="4" w:space="0" w:color="000000"/>
              <w:right w:val="single" w:sz="4" w:space="0" w:color="000000"/>
            </w:tcBorders>
            <w:vAlign w:val="center"/>
          </w:tcPr>
          <w:p w14:paraId="338EE430" w14:textId="06D1016E" w:rsidR="00056795" w:rsidRPr="00CE04DD" w:rsidRDefault="00056795" w:rsidP="00056795">
            <w:pPr>
              <w:jc w:val="center"/>
              <w:rPr>
                <w:lang w:val="uk-UA"/>
              </w:rPr>
            </w:pPr>
            <w:r w:rsidRPr="00CE04DD">
              <w:rPr>
                <w:lang w:val="uk-UA"/>
              </w:rPr>
              <w:t>1.8</w:t>
            </w:r>
          </w:p>
        </w:tc>
        <w:tc>
          <w:tcPr>
            <w:tcW w:w="3261" w:type="dxa"/>
            <w:tcBorders>
              <w:top w:val="single" w:sz="4" w:space="0" w:color="000000"/>
              <w:left w:val="single" w:sz="4" w:space="0" w:color="000000"/>
              <w:bottom w:val="single" w:sz="4" w:space="0" w:color="000000"/>
              <w:right w:val="single" w:sz="4" w:space="0" w:color="000000"/>
            </w:tcBorders>
            <w:vAlign w:val="center"/>
          </w:tcPr>
          <w:p w14:paraId="0BD4C402" w14:textId="49E425BE" w:rsidR="00056795" w:rsidRPr="00CE04DD" w:rsidRDefault="00056795" w:rsidP="00056795">
            <w:pPr>
              <w:rPr>
                <w:lang w:val="uk-UA"/>
              </w:rPr>
            </w:pPr>
            <w:r w:rsidRPr="00CE04DD">
              <w:rPr>
                <w:lang w:val="uk-UA"/>
              </w:rPr>
              <w:t>Виготовлення проєктно-кошторисної документації та експертиза на об’єкт: «Реконструкція мережі водопроводу по вул. Ігоря Іванова в м. Білгород-Дністровський, Одеської області»</w:t>
            </w:r>
          </w:p>
        </w:tc>
        <w:tc>
          <w:tcPr>
            <w:tcW w:w="1417" w:type="dxa"/>
            <w:tcBorders>
              <w:top w:val="single" w:sz="4" w:space="0" w:color="000000"/>
              <w:left w:val="single" w:sz="4" w:space="0" w:color="000000"/>
              <w:bottom w:val="single" w:sz="4" w:space="0" w:color="000000"/>
              <w:right w:val="single" w:sz="4" w:space="0" w:color="000000"/>
            </w:tcBorders>
            <w:vAlign w:val="center"/>
          </w:tcPr>
          <w:p w14:paraId="7C702789" w14:textId="3EA8A29F" w:rsidR="00056795" w:rsidRPr="00CE04DD" w:rsidRDefault="00056795" w:rsidP="00056795">
            <w:pPr>
              <w:jc w:val="center"/>
              <w:rPr>
                <w:lang w:val="uk-UA"/>
              </w:rPr>
            </w:pPr>
            <w:r w:rsidRPr="00CE04DD">
              <w:rPr>
                <w:lang w:val="uk-UA"/>
              </w:rPr>
              <w:t>2026</w:t>
            </w:r>
          </w:p>
        </w:tc>
        <w:tc>
          <w:tcPr>
            <w:tcW w:w="1418" w:type="dxa"/>
            <w:tcBorders>
              <w:top w:val="single" w:sz="4" w:space="0" w:color="000000"/>
              <w:left w:val="single" w:sz="4" w:space="0" w:color="000000"/>
              <w:bottom w:val="single" w:sz="4" w:space="0" w:color="000000"/>
              <w:right w:val="single" w:sz="4" w:space="0" w:color="000000"/>
            </w:tcBorders>
            <w:vAlign w:val="center"/>
          </w:tcPr>
          <w:p w14:paraId="75A9B66A" w14:textId="19F23205" w:rsidR="00056795" w:rsidRPr="00CE04DD" w:rsidRDefault="00056795" w:rsidP="00056795">
            <w:pPr>
              <w:jc w:val="center"/>
              <w:rPr>
                <w:lang w:val="uk-UA"/>
              </w:rPr>
            </w:pPr>
            <w:r w:rsidRPr="00CE04DD">
              <w:rPr>
                <w:lang w:val="uk-UA"/>
              </w:rPr>
              <w:t>Департамент ЖКГ та КБ, КП «БДВК»</w:t>
            </w:r>
          </w:p>
        </w:tc>
        <w:tc>
          <w:tcPr>
            <w:tcW w:w="1698" w:type="dxa"/>
            <w:tcBorders>
              <w:top w:val="single" w:sz="4" w:space="0" w:color="000000"/>
              <w:left w:val="single" w:sz="4" w:space="0" w:color="000000"/>
              <w:bottom w:val="single" w:sz="4" w:space="0" w:color="000000"/>
              <w:right w:val="single" w:sz="4" w:space="0" w:color="000000"/>
            </w:tcBorders>
            <w:vAlign w:val="center"/>
          </w:tcPr>
          <w:p w14:paraId="0AC80642" w14:textId="7B75A395" w:rsidR="00056795" w:rsidRPr="00CE04DD" w:rsidRDefault="00056795" w:rsidP="00056795">
            <w:pPr>
              <w:ind w:right="-25"/>
              <w:jc w:val="center"/>
              <w:rPr>
                <w:lang w:val="uk-UA"/>
              </w:rPr>
            </w:pPr>
            <w:r w:rsidRPr="00CE04DD">
              <w:rPr>
                <w:lang w:val="uk-UA"/>
              </w:rPr>
              <w:t>бюджет Білгород-Дністровської міської територіальної громади</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6A4CE4B" w14:textId="24C7AB04" w:rsidR="00056795" w:rsidRPr="00CE04DD" w:rsidRDefault="00056795" w:rsidP="00056795">
            <w:pPr>
              <w:jc w:val="center"/>
              <w:rPr>
                <w:lang w:val="uk-UA"/>
              </w:rPr>
            </w:pPr>
            <w:r w:rsidRPr="00CE04DD">
              <w:rPr>
                <w:lang w:val="uk-UA"/>
              </w:rPr>
              <w:t>-</w:t>
            </w:r>
          </w:p>
        </w:tc>
        <w:tc>
          <w:tcPr>
            <w:tcW w:w="96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B8AF58D" w14:textId="27325448" w:rsidR="00056795" w:rsidRPr="00CE04DD" w:rsidRDefault="00056795" w:rsidP="00056795">
            <w:pPr>
              <w:jc w:val="center"/>
              <w:rPr>
                <w:lang w:val="uk-UA"/>
              </w:rPr>
            </w:pPr>
            <w:r w:rsidRPr="00CE04DD">
              <w:rPr>
                <w:lang w:val="uk-UA"/>
              </w:rPr>
              <w:t>-</w:t>
            </w:r>
          </w:p>
        </w:tc>
        <w:tc>
          <w:tcPr>
            <w:tcW w:w="992" w:type="dxa"/>
            <w:tcBorders>
              <w:left w:val="single" w:sz="4" w:space="0" w:color="000000"/>
              <w:bottom w:val="single" w:sz="4" w:space="0" w:color="000000"/>
              <w:right w:val="single" w:sz="4" w:space="0" w:color="000000"/>
            </w:tcBorders>
            <w:shd w:val="clear" w:color="auto" w:fill="FFFFFF"/>
            <w:vAlign w:val="center"/>
          </w:tcPr>
          <w:p w14:paraId="4CFB080D" w14:textId="6ACD0642" w:rsidR="00056795" w:rsidRPr="00CE04DD" w:rsidRDefault="00056795" w:rsidP="00056795">
            <w:pPr>
              <w:jc w:val="center"/>
              <w:rPr>
                <w:lang w:val="uk-UA"/>
              </w:rPr>
            </w:pPr>
            <w:r w:rsidRPr="00CE04DD">
              <w:rPr>
                <w:lang w:val="uk-UA"/>
              </w:rPr>
              <w:t>850,00</w:t>
            </w:r>
          </w:p>
        </w:tc>
        <w:tc>
          <w:tcPr>
            <w:tcW w:w="113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570AEDE" w14:textId="65F8FB1D" w:rsidR="00056795" w:rsidRPr="00CE04DD" w:rsidRDefault="00056795" w:rsidP="00056795">
            <w:pPr>
              <w:jc w:val="center"/>
              <w:rPr>
                <w:lang w:val="uk-UA"/>
              </w:rPr>
            </w:pPr>
            <w:r w:rsidRPr="00CE04DD">
              <w:rPr>
                <w:lang w:val="uk-UA"/>
              </w:rPr>
              <w:t>850,00</w:t>
            </w:r>
          </w:p>
        </w:tc>
        <w:tc>
          <w:tcPr>
            <w:tcW w:w="1982" w:type="dxa"/>
            <w:gridSpan w:val="2"/>
            <w:tcBorders>
              <w:top w:val="single" w:sz="4" w:space="0" w:color="000000"/>
              <w:left w:val="single" w:sz="4" w:space="0" w:color="000000"/>
              <w:bottom w:val="single" w:sz="4" w:space="0" w:color="000000"/>
              <w:right w:val="single" w:sz="4" w:space="0" w:color="000000"/>
            </w:tcBorders>
            <w:vAlign w:val="center"/>
          </w:tcPr>
          <w:p w14:paraId="5EF153D0" w14:textId="25E88229" w:rsidR="00056795" w:rsidRPr="00CE04DD" w:rsidRDefault="00056795" w:rsidP="00056795">
            <w:pPr>
              <w:rPr>
                <w:lang w:val="uk-UA"/>
              </w:rPr>
            </w:pPr>
            <w:r w:rsidRPr="00CE04DD">
              <w:rPr>
                <w:lang w:val="uk-UA"/>
              </w:rPr>
              <w:t>Покращення якості надання послуг з водопостачання</w:t>
            </w:r>
          </w:p>
        </w:tc>
      </w:tr>
      <w:tr w:rsidR="007458D0" w:rsidRPr="00ED42C8" w14:paraId="329A8C2C" w14:textId="77777777" w:rsidTr="00056795">
        <w:tc>
          <w:tcPr>
            <w:tcW w:w="8323" w:type="dxa"/>
            <w:gridSpan w:val="6"/>
            <w:tcBorders>
              <w:top w:val="single" w:sz="4" w:space="0" w:color="000000"/>
              <w:left w:val="single" w:sz="4" w:space="0" w:color="000000"/>
              <w:bottom w:val="single" w:sz="4" w:space="0" w:color="000000"/>
              <w:right w:val="single" w:sz="4" w:space="0" w:color="000000"/>
            </w:tcBorders>
            <w:vAlign w:val="center"/>
          </w:tcPr>
          <w:p w14:paraId="194BEA9A" w14:textId="77777777" w:rsidR="007458D0" w:rsidRPr="00ED42C8" w:rsidRDefault="007458D0" w:rsidP="004A1C34">
            <w:pPr>
              <w:ind w:right="111"/>
              <w:jc w:val="right"/>
              <w:rPr>
                <w:lang w:val="uk-UA"/>
              </w:rPr>
            </w:pPr>
            <w:r w:rsidRPr="00ED42C8">
              <w:rPr>
                <w:lang w:val="uk-UA"/>
              </w:rPr>
              <w:t>РАЗОМ по заходу 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073D3B1" w14:textId="7987A728" w:rsidR="007458D0" w:rsidRPr="00ED42C8" w:rsidRDefault="00056795" w:rsidP="004A1C34">
            <w:pPr>
              <w:jc w:val="center"/>
              <w:rPr>
                <w:bCs/>
                <w:color w:val="000000"/>
                <w:lang w:val="uk-UA"/>
              </w:rPr>
            </w:pPr>
            <w:r>
              <w:rPr>
                <w:bCs/>
                <w:color w:val="000000"/>
                <w:lang w:val="uk-UA"/>
              </w:rPr>
              <w:t>57,00</w:t>
            </w:r>
          </w:p>
        </w:tc>
        <w:tc>
          <w:tcPr>
            <w:tcW w:w="951" w:type="dxa"/>
            <w:tcBorders>
              <w:top w:val="single" w:sz="4" w:space="0" w:color="auto"/>
              <w:left w:val="nil"/>
              <w:bottom w:val="single" w:sz="4" w:space="0" w:color="auto"/>
              <w:right w:val="single" w:sz="4" w:space="0" w:color="auto"/>
            </w:tcBorders>
            <w:vAlign w:val="center"/>
          </w:tcPr>
          <w:p w14:paraId="468CD430" w14:textId="77777777" w:rsidR="007458D0" w:rsidRPr="00ED42C8" w:rsidRDefault="007458D0" w:rsidP="004A1C34">
            <w:pPr>
              <w:jc w:val="center"/>
              <w:rPr>
                <w:bCs/>
                <w:color w:val="000000"/>
                <w:lang w:val="uk-UA"/>
              </w:rPr>
            </w:pPr>
            <w:r w:rsidRPr="00ED42C8">
              <w:rPr>
                <w:bCs/>
                <w:color w:val="000000"/>
                <w:lang w:val="uk-UA"/>
              </w:rPr>
              <w:t>5314,00</w:t>
            </w:r>
          </w:p>
        </w:tc>
        <w:tc>
          <w:tcPr>
            <w:tcW w:w="992" w:type="dxa"/>
            <w:tcBorders>
              <w:top w:val="single" w:sz="4" w:space="0" w:color="auto"/>
              <w:left w:val="nil"/>
              <w:bottom w:val="single" w:sz="4" w:space="0" w:color="auto"/>
              <w:right w:val="single" w:sz="4" w:space="0" w:color="auto"/>
            </w:tcBorders>
            <w:vAlign w:val="center"/>
          </w:tcPr>
          <w:p w14:paraId="23B519B2" w14:textId="6DFD980E" w:rsidR="007458D0" w:rsidRPr="00CE04DD" w:rsidRDefault="00056795" w:rsidP="004A1C34">
            <w:pPr>
              <w:jc w:val="center"/>
              <w:rPr>
                <w:bCs/>
                <w:color w:val="000000"/>
                <w:lang w:val="uk-UA"/>
              </w:rPr>
            </w:pPr>
            <w:r w:rsidRPr="00CE04DD">
              <w:rPr>
                <w:bCs/>
                <w:color w:val="000000"/>
                <w:lang w:val="uk-UA"/>
              </w:rPr>
              <w:t>5055</w:t>
            </w:r>
            <w:r w:rsidR="007458D0" w:rsidRPr="00CE04DD">
              <w:rPr>
                <w:bCs/>
                <w:color w:val="000000"/>
                <w:lang w:val="uk-UA"/>
              </w:rPr>
              <w:t>,00</w:t>
            </w:r>
          </w:p>
        </w:tc>
        <w:tc>
          <w:tcPr>
            <w:tcW w:w="1126" w:type="dxa"/>
            <w:tcBorders>
              <w:top w:val="single" w:sz="4" w:space="0" w:color="auto"/>
              <w:left w:val="nil"/>
              <w:bottom w:val="single" w:sz="4" w:space="0" w:color="auto"/>
              <w:right w:val="single" w:sz="4" w:space="0" w:color="auto"/>
            </w:tcBorders>
            <w:vAlign w:val="center"/>
          </w:tcPr>
          <w:p w14:paraId="75A7767C" w14:textId="2B4CE440" w:rsidR="007458D0" w:rsidRPr="00CE04DD" w:rsidRDefault="00056795" w:rsidP="004A1C34">
            <w:pPr>
              <w:jc w:val="center"/>
              <w:rPr>
                <w:bCs/>
                <w:color w:val="000000"/>
                <w:lang w:val="uk-UA"/>
              </w:rPr>
            </w:pPr>
            <w:r w:rsidRPr="00CE04DD">
              <w:rPr>
                <w:bCs/>
                <w:color w:val="000000"/>
                <w:lang w:val="uk-UA"/>
              </w:rPr>
              <w:t>10426,00</w:t>
            </w:r>
          </w:p>
        </w:tc>
        <w:tc>
          <w:tcPr>
            <w:tcW w:w="1993" w:type="dxa"/>
            <w:gridSpan w:val="3"/>
            <w:tcBorders>
              <w:top w:val="single" w:sz="4" w:space="0" w:color="000000"/>
              <w:left w:val="single" w:sz="4" w:space="0" w:color="000000"/>
              <w:bottom w:val="single" w:sz="4" w:space="0" w:color="000000"/>
              <w:right w:val="single" w:sz="4" w:space="0" w:color="000000"/>
            </w:tcBorders>
            <w:vAlign w:val="center"/>
          </w:tcPr>
          <w:p w14:paraId="3479756C" w14:textId="77777777" w:rsidR="007458D0" w:rsidRPr="00ED42C8" w:rsidRDefault="007458D0" w:rsidP="004A1C34">
            <w:pPr>
              <w:jc w:val="center"/>
              <w:rPr>
                <w:lang w:val="uk-UA"/>
              </w:rPr>
            </w:pPr>
            <w:r w:rsidRPr="00ED42C8">
              <w:rPr>
                <w:lang w:val="uk-UA"/>
              </w:rPr>
              <w:t>Х</w:t>
            </w:r>
          </w:p>
        </w:tc>
      </w:tr>
      <w:tr w:rsidR="007458D0" w:rsidRPr="00ED42C8" w14:paraId="1D128BBA" w14:textId="77777777" w:rsidTr="00056795">
        <w:trPr>
          <w:trHeight w:val="244"/>
        </w:trPr>
        <w:tc>
          <w:tcPr>
            <w:tcW w:w="14522" w:type="dxa"/>
            <w:gridSpan w:val="14"/>
            <w:tcBorders>
              <w:left w:val="single" w:sz="4" w:space="0" w:color="000000"/>
              <w:bottom w:val="single" w:sz="4" w:space="0" w:color="000000"/>
              <w:right w:val="single" w:sz="4" w:space="0" w:color="000000"/>
            </w:tcBorders>
            <w:vAlign w:val="center"/>
          </w:tcPr>
          <w:p w14:paraId="6E0048F3" w14:textId="77777777" w:rsidR="007458D0" w:rsidRPr="00ED42C8" w:rsidRDefault="007458D0" w:rsidP="004A1C34">
            <w:pPr>
              <w:jc w:val="center"/>
              <w:rPr>
                <w:b/>
                <w:lang w:val="uk-UA"/>
              </w:rPr>
            </w:pPr>
            <w:bookmarkStart w:id="2" w:name="_Hlk74060119"/>
            <w:bookmarkEnd w:id="2"/>
          </w:p>
          <w:p w14:paraId="1BFB91BC" w14:textId="77777777" w:rsidR="007458D0" w:rsidRPr="00ED42C8" w:rsidRDefault="007458D0" w:rsidP="004A1C34">
            <w:pPr>
              <w:jc w:val="center"/>
              <w:rPr>
                <w:b/>
                <w:lang w:val="uk-UA"/>
              </w:rPr>
            </w:pPr>
            <w:r w:rsidRPr="00ED42C8">
              <w:rPr>
                <w:b/>
                <w:lang w:val="uk-UA"/>
              </w:rPr>
              <w:t>Захід 2. Здійснення заходів із забезпечення населення питною водою належної якості</w:t>
            </w:r>
          </w:p>
        </w:tc>
      </w:tr>
      <w:tr w:rsidR="007458D0" w:rsidRPr="00ED42C8" w14:paraId="068A48B5" w14:textId="77777777" w:rsidTr="00056795">
        <w:trPr>
          <w:gridAfter w:val="1"/>
          <w:wAfter w:w="11" w:type="dxa"/>
          <w:trHeight w:val="505"/>
        </w:trPr>
        <w:tc>
          <w:tcPr>
            <w:tcW w:w="518" w:type="dxa"/>
            <w:tcBorders>
              <w:left w:val="single" w:sz="4" w:space="0" w:color="000000"/>
              <w:bottom w:val="single" w:sz="4" w:space="0" w:color="000000"/>
              <w:right w:val="single" w:sz="4" w:space="0" w:color="000000"/>
            </w:tcBorders>
            <w:vAlign w:val="center"/>
          </w:tcPr>
          <w:p w14:paraId="6B871B69" w14:textId="77777777" w:rsidR="007458D0" w:rsidRPr="00ED42C8" w:rsidRDefault="007458D0" w:rsidP="004A1C34">
            <w:pPr>
              <w:jc w:val="center"/>
              <w:rPr>
                <w:lang w:val="uk-UA"/>
              </w:rPr>
            </w:pPr>
            <w:r w:rsidRPr="00ED42C8">
              <w:rPr>
                <w:lang w:val="uk-UA"/>
              </w:rPr>
              <w:t>2.1</w:t>
            </w:r>
          </w:p>
        </w:tc>
        <w:tc>
          <w:tcPr>
            <w:tcW w:w="13993" w:type="dxa"/>
            <w:gridSpan w:val="12"/>
            <w:tcBorders>
              <w:top w:val="single" w:sz="4" w:space="0" w:color="auto"/>
              <w:left w:val="single" w:sz="4" w:space="0" w:color="auto"/>
              <w:bottom w:val="single" w:sz="4" w:space="0" w:color="auto"/>
              <w:right w:val="single" w:sz="4" w:space="0" w:color="auto"/>
            </w:tcBorders>
            <w:vAlign w:val="center"/>
          </w:tcPr>
          <w:p w14:paraId="393377DE" w14:textId="77777777" w:rsidR="007458D0" w:rsidRPr="00ED42C8" w:rsidRDefault="007458D0" w:rsidP="004A1C34">
            <w:pPr>
              <w:rPr>
                <w:lang w:val="uk-UA"/>
              </w:rPr>
            </w:pPr>
            <w:r w:rsidRPr="00ED42C8">
              <w:rPr>
                <w:lang w:val="uk-UA"/>
              </w:rPr>
              <w:t>ВИКЛЮЧЕНО</w:t>
            </w:r>
          </w:p>
        </w:tc>
      </w:tr>
      <w:tr w:rsidR="007458D0" w:rsidRPr="00ED42C8" w14:paraId="3E74F4B2" w14:textId="77777777" w:rsidTr="00056795">
        <w:trPr>
          <w:trHeight w:val="286"/>
        </w:trPr>
        <w:tc>
          <w:tcPr>
            <w:tcW w:w="518" w:type="dxa"/>
            <w:tcBorders>
              <w:top w:val="single" w:sz="4" w:space="0" w:color="000000"/>
              <w:left w:val="single" w:sz="4" w:space="0" w:color="000000"/>
              <w:bottom w:val="single" w:sz="4" w:space="0" w:color="000000"/>
              <w:right w:val="single" w:sz="4" w:space="0" w:color="000000"/>
            </w:tcBorders>
            <w:vAlign w:val="center"/>
          </w:tcPr>
          <w:p w14:paraId="0213FF0E" w14:textId="77777777" w:rsidR="007458D0" w:rsidRPr="00ED42C8" w:rsidRDefault="007458D0" w:rsidP="004A1C34">
            <w:pPr>
              <w:jc w:val="center"/>
              <w:rPr>
                <w:lang w:val="uk-UA"/>
              </w:rPr>
            </w:pPr>
            <w:r w:rsidRPr="00ED42C8">
              <w:rPr>
                <w:lang w:val="uk-UA"/>
              </w:rPr>
              <w:t>2.2</w:t>
            </w:r>
          </w:p>
        </w:tc>
        <w:tc>
          <w:tcPr>
            <w:tcW w:w="3261" w:type="dxa"/>
            <w:tcBorders>
              <w:top w:val="nil"/>
              <w:left w:val="single" w:sz="4" w:space="0" w:color="auto"/>
              <w:bottom w:val="single" w:sz="4" w:space="0" w:color="auto"/>
              <w:right w:val="single" w:sz="4" w:space="0" w:color="auto"/>
            </w:tcBorders>
            <w:vAlign w:val="center"/>
          </w:tcPr>
          <w:p w14:paraId="542C7182" w14:textId="77777777" w:rsidR="007458D0" w:rsidRPr="00ED42C8" w:rsidRDefault="007458D0" w:rsidP="004A1C34">
            <w:pPr>
              <w:rPr>
                <w:color w:val="000000"/>
                <w:lang w:val="uk-UA"/>
              </w:rPr>
            </w:pPr>
            <w:r w:rsidRPr="00ED42C8">
              <w:rPr>
                <w:color w:val="000000"/>
                <w:lang w:val="uk-UA"/>
              </w:rPr>
              <w:t xml:space="preserve">Заміна стовбурів водонапірних колон (10 </w:t>
            </w:r>
            <w:proofErr w:type="spellStart"/>
            <w:r w:rsidRPr="00ED42C8">
              <w:rPr>
                <w:color w:val="000000"/>
                <w:lang w:val="uk-UA"/>
              </w:rPr>
              <w:t>артсвердловин</w:t>
            </w:r>
            <w:proofErr w:type="spellEnd"/>
            <w:r w:rsidRPr="00ED42C8">
              <w:rPr>
                <w:color w:val="000000"/>
                <w:lang w:val="uk-UA"/>
              </w:rPr>
              <w:t>) в середньому по 120 м.</w:t>
            </w:r>
          </w:p>
        </w:tc>
        <w:tc>
          <w:tcPr>
            <w:tcW w:w="1417" w:type="dxa"/>
            <w:tcBorders>
              <w:top w:val="nil"/>
              <w:left w:val="nil"/>
              <w:bottom w:val="single" w:sz="4" w:space="0" w:color="auto"/>
              <w:right w:val="single" w:sz="4" w:space="0" w:color="auto"/>
            </w:tcBorders>
            <w:vAlign w:val="center"/>
          </w:tcPr>
          <w:p w14:paraId="480B75A0" w14:textId="77777777" w:rsidR="007458D0" w:rsidRPr="00ED42C8" w:rsidRDefault="007458D0" w:rsidP="004A1C34">
            <w:pPr>
              <w:jc w:val="center"/>
              <w:rPr>
                <w:color w:val="000000"/>
                <w:lang w:val="uk-UA"/>
              </w:rPr>
            </w:pPr>
            <w:r w:rsidRPr="00ED42C8">
              <w:rPr>
                <w:color w:val="000000"/>
                <w:lang w:val="uk-UA"/>
              </w:rPr>
              <w:t>2025</w:t>
            </w:r>
          </w:p>
        </w:tc>
        <w:tc>
          <w:tcPr>
            <w:tcW w:w="1418" w:type="dxa"/>
            <w:tcBorders>
              <w:top w:val="single" w:sz="4" w:space="0" w:color="auto"/>
              <w:left w:val="nil"/>
              <w:bottom w:val="single" w:sz="4" w:space="0" w:color="auto"/>
              <w:right w:val="single" w:sz="4" w:space="0" w:color="auto"/>
            </w:tcBorders>
            <w:vAlign w:val="center"/>
          </w:tcPr>
          <w:p w14:paraId="7AAC4D18" w14:textId="77777777" w:rsidR="007458D0" w:rsidRPr="00ED42C8" w:rsidRDefault="007458D0" w:rsidP="004A1C34">
            <w:pPr>
              <w:jc w:val="center"/>
              <w:rPr>
                <w:lang w:val="uk-UA"/>
              </w:rPr>
            </w:pPr>
            <w:r w:rsidRPr="00ED42C8">
              <w:rPr>
                <w:lang w:val="uk-UA"/>
              </w:rPr>
              <w:t>Департамент ЖКГ та КБ, КП «БДВК»</w:t>
            </w:r>
          </w:p>
        </w:tc>
        <w:tc>
          <w:tcPr>
            <w:tcW w:w="1698" w:type="dxa"/>
            <w:vMerge w:val="restart"/>
            <w:tcBorders>
              <w:top w:val="single" w:sz="4" w:space="0" w:color="auto"/>
              <w:left w:val="nil"/>
              <w:right w:val="single" w:sz="4" w:space="0" w:color="auto"/>
            </w:tcBorders>
            <w:vAlign w:val="center"/>
          </w:tcPr>
          <w:p w14:paraId="3F1686FB" w14:textId="77777777" w:rsidR="007458D0" w:rsidRPr="00ED42C8" w:rsidRDefault="007458D0" w:rsidP="004A1C34">
            <w:pPr>
              <w:jc w:val="center"/>
              <w:rPr>
                <w:color w:val="000000"/>
                <w:lang w:val="uk-UA"/>
              </w:rPr>
            </w:pPr>
            <w:r w:rsidRPr="00ED42C8">
              <w:rPr>
                <w:color w:val="000000"/>
                <w:lang w:val="uk-UA"/>
              </w:rPr>
              <w:t>бюджет Білгород-Дністровської міської територіальної громади</w:t>
            </w:r>
          </w:p>
          <w:p w14:paraId="5E452F5C" w14:textId="77777777" w:rsidR="007458D0" w:rsidRPr="00ED42C8" w:rsidRDefault="007458D0" w:rsidP="004A1C34">
            <w:pPr>
              <w:jc w:val="center"/>
              <w:rPr>
                <w:color w:val="000000"/>
                <w:lang w:val="uk-UA"/>
              </w:rPr>
            </w:pPr>
          </w:p>
          <w:p w14:paraId="1F36D702" w14:textId="77777777" w:rsidR="007458D0" w:rsidRPr="00ED42C8" w:rsidRDefault="007458D0" w:rsidP="004A1C34">
            <w:pPr>
              <w:jc w:val="center"/>
              <w:rPr>
                <w:color w:val="000000"/>
                <w:lang w:val="uk-UA"/>
              </w:rPr>
            </w:pPr>
          </w:p>
          <w:p w14:paraId="15E32180" w14:textId="77777777" w:rsidR="007458D0" w:rsidRPr="00ED42C8" w:rsidRDefault="007458D0" w:rsidP="004A1C34">
            <w:pPr>
              <w:jc w:val="center"/>
              <w:rPr>
                <w:color w:val="000000"/>
                <w:lang w:val="uk-UA"/>
              </w:rPr>
            </w:pPr>
          </w:p>
          <w:p w14:paraId="4588E0B3" w14:textId="77777777" w:rsidR="007458D0" w:rsidRPr="00ED42C8" w:rsidRDefault="007458D0" w:rsidP="004A1C34">
            <w:pPr>
              <w:jc w:val="center"/>
              <w:rPr>
                <w:color w:val="000000"/>
                <w:lang w:val="uk-UA"/>
              </w:rPr>
            </w:pPr>
          </w:p>
          <w:p w14:paraId="2F210B85" w14:textId="77777777" w:rsidR="007458D0" w:rsidRPr="00ED42C8" w:rsidRDefault="007458D0" w:rsidP="004A1C34">
            <w:pPr>
              <w:jc w:val="center"/>
              <w:rPr>
                <w:color w:val="000000"/>
                <w:lang w:val="uk-UA"/>
              </w:rPr>
            </w:pPr>
          </w:p>
          <w:p w14:paraId="21C3B4A6" w14:textId="77777777" w:rsidR="007458D0" w:rsidRPr="00ED42C8" w:rsidRDefault="007458D0" w:rsidP="004A1C34">
            <w:pPr>
              <w:jc w:val="center"/>
              <w:rPr>
                <w:color w:val="000000"/>
                <w:lang w:val="uk-UA"/>
              </w:rPr>
            </w:pPr>
          </w:p>
          <w:p w14:paraId="6BF61B25" w14:textId="77777777" w:rsidR="007458D0" w:rsidRPr="00ED42C8" w:rsidRDefault="007458D0" w:rsidP="004A1C34">
            <w:pPr>
              <w:jc w:val="center"/>
              <w:rPr>
                <w:color w:val="000000"/>
                <w:lang w:val="uk-UA"/>
              </w:rPr>
            </w:pPr>
          </w:p>
          <w:p w14:paraId="5B7C4849" w14:textId="77777777" w:rsidR="007458D0" w:rsidRPr="00ED42C8" w:rsidRDefault="007458D0" w:rsidP="004A1C34">
            <w:pPr>
              <w:jc w:val="center"/>
              <w:rPr>
                <w:color w:val="000000"/>
                <w:lang w:val="uk-UA"/>
              </w:rPr>
            </w:pPr>
          </w:p>
          <w:p w14:paraId="49EDFD73" w14:textId="77777777" w:rsidR="007458D0" w:rsidRPr="00ED42C8" w:rsidRDefault="007458D0" w:rsidP="004A1C34">
            <w:pPr>
              <w:jc w:val="center"/>
              <w:rPr>
                <w:color w:val="000000"/>
                <w:lang w:val="uk-UA"/>
              </w:rPr>
            </w:pPr>
          </w:p>
          <w:p w14:paraId="4A20F1F4" w14:textId="77777777" w:rsidR="007458D0" w:rsidRPr="00ED42C8" w:rsidRDefault="007458D0" w:rsidP="004A1C34">
            <w:pPr>
              <w:jc w:val="center"/>
              <w:rPr>
                <w:color w:val="000000"/>
                <w:lang w:val="uk-UA"/>
              </w:rPr>
            </w:pPr>
          </w:p>
          <w:p w14:paraId="6CEEFAED" w14:textId="77777777" w:rsidR="007458D0" w:rsidRPr="00ED42C8" w:rsidRDefault="007458D0" w:rsidP="004A1C34">
            <w:pPr>
              <w:rPr>
                <w:color w:val="000000"/>
                <w:lang w:val="uk-UA"/>
              </w:rPr>
            </w:pPr>
          </w:p>
          <w:p w14:paraId="271D3569" w14:textId="77777777" w:rsidR="007458D0" w:rsidRPr="00ED42C8" w:rsidRDefault="007458D0" w:rsidP="004A1C34">
            <w:pPr>
              <w:jc w:val="center"/>
              <w:rPr>
                <w:color w:val="000000"/>
                <w:lang w:val="uk-UA"/>
              </w:rPr>
            </w:pPr>
            <w:r w:rsidRPr="00ED42C8">
              <w:rPr>
                <w:color w:val="000000"/>
                <w:lang w:val="uk-UA"/>
              </w:rPr>
              <w:t>бюджет Білгород-Дністровської міської територіальної громади</w:t>
            </w:r>
          </w:p>
          <w:p w14:paraId="2696B26C" w14:textId="77777777" w:rsidR="007458D0" w:rsidRPr="00ED42C8" w:rsidRDefault="007458D0" w:rsidP="004A1C34">
            <w:pPr>
              <w:jc w:val="center"/>
              <w:rPr>
                <w:color w:val="000000"/>
                <w:lang w:val="uk-UA"/>
              </w:rPr>
            </w:pPr>
          </w:p>
          <w:p w14:paraId="7E479254" w14:textId="77777777" w:rsidR="007458D0" w:rsidRPr="00ED42C8" w:rsidRDefault="007458D0" w:rsidP="004A1C34">
            <w:pPr>
              <w:jc w:val="center"/>
              <w:rPr>
                <w:color w:val="000000"/>
                <w:lang w:val="uk-UA"/>
              </w:rPr>
            </w:pPr>
          </w:p>
          <w:p w14:paraId="1AC58A18" w14:textId="77777777" w:rsidR="007458D0" w:rsidRPr="00ED42C8" w:rsidRDefault="007458D0" w:rsidP="004A1C34">
            <w:pPr>
              <w:jc w:val="center"/>
              <w:rPr>
                <w:color w:val="000000"/>
                <w:lang w:val="uk-UA"/>
              </w:rPr>
            </w:pPr>
          </w:p>
          <w:p w14:paraId="274F6BA6" w14:textId="77777777" w:rsidR="007458D0" w:rsidRPr="00ED42C8" w:rsidRDefault="007458D0" w:rsidP="004A1C34">
            <w:pPr>
              <w:jc w:val="center"/>
              <w:rPr>
                <w:color w:val="000000"/>
                <w:lang w:val="uk-UA"/>
              </w:rPr>
            </w:pPr>
          </w:p>
          <w:p w14:paraId="2CE18A3C" w14:textId="77777777" w:rsidR="007458D0" w:rsidRPr="00ED42C8" w:rsidRDefault="007458D0" w:rsidP="004A1C34">
            <w:pPr>
              <w:jc w:val="center"/>
              <w:rPr>
                <w:color w:val="000000"/>
                <w:lang w:val="uk-UA"/>
              </w:rPr>
            </w:pPr>
          </w:p>
          <w:p w14:paraId="6380EBD9" w14:textId="77777777" w:rsidR="007458D0" w:rsidRPr="00ED42C8" w:rsidRDefault="007458D0" w:rsidP="004A1C34">
            <w:pPr>
              <w:jc w:val="center"/>
              <w:rPr>
                <w:color w:val="000000"/>
                <w:lang w:val="uk-UA"/>
              </w:rPr>
            </w:pPr>
          </w:p>
          <w:p w14:paraId="63E4CBAE" w14:textId="77777777" w:rsidR="007458D0" w:rsidRPr="00ED42C8" w:rsidRDefault="007458D0" w:rsidP="004A1C34">
            <w:pPr>
              <w:jc w:val="center"/>
              <w:rPr>
                <w:color w:val="000000"/>
                <w:lang w:val="uk-UA"/>
              </w:rPr>
            </w:pPr>
          </w:p>
          <w:p w14:paraId="5B66C8F9" w14:textId="77777777" w:rsidR="007458D0" w:rsidRPr="00ED42C8" w:rsidRDefault="007458D0" w:rsidP="004A1C34">
            <w:pPr>
              <w:jc w:val="center"/>
              <w:rPr>
                <w:color w:val="000000"/>
                <w:lang w:val="uk-UA"/>
              </w:rPr>
            </w:pPr>
          </w:p>
          <w:p w14:paraId="1138CE7A" w14:textId="77777777" w:rsidR="007458D0" w:rsidRPr="00ED42C8" w:rsidRDefault="007458D0" w:rsidP="004A1C34">
            <w:pPr>
              <w:jc w:val="center"/>
              <w:rPr>
                <w:color w:val="000000"/>
                <w:lang w:val="uk-UA"/>
              </w:rPr>
            </w:pPr>
          </w:p>
          <w:p w14:paraId="4B55E5E0" w14:textId="77777777" w:rsidR="007458D0" w:rsidRPr="00ED42C8" w:rsidRDefault="007458D0" w:rsidP="004A1C34">
            <w:pPr>
              <w:jc w:val="center"/>
              <w:rPr>
                <w:color w:val="000000"/>
                <w:lang w:val="uk-UA"/>
              </w:rPr>
            </w:pPr>
          </w:p>
          <w:p w14:paraId="3960AE1F" w14:textId="77777777" w:rsidR="007458D0" w:rsidRPr="00ED42C8" w:rsidRDefault="007458D0" w:rsidP="004A1C34">
            <w:pPr>
              <w:jc w:val="center"/>
              <w:rPr>
                <w:color w:val="000000"/>
                <w:lang w:val="uk-UA"/>
              </w:rPr>
            </w:pPr>
          </w:p>
          <w:p w14:paraId="4D04BCBE" w14:textId="77777777" w:rsidR="007458D0" w:rsidRPr="00ED42C8" w:rsidRDefault="007458D0" w:rsidP="004A1C34">
            <w:pPr>
              <w:jc w:val="center"/>
              <w:rPr>
                <w:color w:val="000000"/>
                <w:lang w:val="uk-UA"/>
              </w:rPr>
            </w:pPr>
          </w:p>
          <w:p w14:paraId="49C9AAED" w14:textId="77777777" w:rsidR="007458D0" w:rsidRPr="00ED42C8" w:rsidRDefault="007458D0" w:rsidP="004A1C34">
            <w:pPr>
              <w:jc w:val="center"/>
              <w:rPr>
                <w:color w:val="000000"/>
                <w:lang w:val="uk-UA"/>
              </w:rPr>
            </w:pPr>
            <w:r w:rsidRPr="00ED42C8">
              <w:rPr>
                <w:color w:val="000000"/>
                <w:lang w:val="uk-UA"/>
              </w:rPr>
              <w:t>бюджет Білгород-Дністровської міської територіальної громади</w:t>
            </w:r>
          </w:p>
        </w:tc>
        <w:tc>
          <w:tcPr>
            <w:tcW w:w="1134" w:type="dxa"/>
            <w:gridSpan w:val="2"/>
            <w:tcBorders>
              <w:top w:val="single" w:sz="4" w:space="0" w:color="auto"/>
              <w:left w:val="nil"/>
              <w:bottom w:val="single" w:sz="4" w:space="0" w:color="auto"/>
              <w:right w:val="single" w:sz="4" w:space="0" w:color="auto"/>
            </w:tcBorders>
            <w:vAlign w:val="center"/>
          </w:tcPr>
          <w:p w14:paraId="58AF2122" w14:textId="77777777" w:rsidR="007458D0" w:rsidRPr="00ED42C8" w:rsidRDefault="007458D0" w:rsidP="004A1C34">
            <w:pPr>
              <w:jc w:val="center"/>
              <w:rPr>
                <w:color w:val="000000"/>
                <w:lang w:val="uk-UA"/>
              </w:rPr>
            </w:pPr>
            <w:r w:rsidRPr="00ED42C8">
              <w:rPr>
                <w:color w:val="000000"/>
                <w:lang w:val="uk-UA"/>
              </w:rPr>
              <w:lastRenderedPageBreak/>
              <w:t>0,00</w:t>
            </w:r>
          </w:p>
        </w:tc>
        <w:tc>
          <w:tcPr>
            <w:tcW w:w="962" w:type="dxa"/>
            <w:gridSpan w:val="2"/>
            <w:tcBorders>
              <w:top w:val="nil"/>
              <w:left w:val="nil"/>
              <w:bottom w:val="single" w:sz="4" w:space="0" w:color="auto"/>
              <w:right w:val="single" w:sz="4" w:space="0" w:color="auto"/>
            </w:tcBorders>
            <w:vAlign w:val="center"/>
          </w:tcPr>
          <w:p w14:paraId="519709CA" w14:textId="77777777" w:rsidR="007458D0" w:rsidRPr="00ED42C8" w:rsidRDefault="007458D0" w:rsidP="004A1C34">
            <w:pPr>
              <w:jc w:val="center"/>
              <w:rPr>
                <w:color w:val="000000"/>
                <w:lang w:val="uk-UA"/>
              </w:rPr>
            </w:pPr>
            <w:r w:rsidRPr="00ED42C8">
              <w:rPr>
                <w:color w:val="000000"/>
                <w:lang w:val="uk-UA"/>
              </w:rPr>
              <w:t>240,00</w:t>
            </w:r>
          </w:p>
        </w:tc>
        <w:tc>
          <w:tcPr>
            <w:tcW w:w="992" w:type="dxa"/>
            <w:tcBorders>
              <w:top w:val="nil"/>
              <w:left w:val="nil"/>
              <w:bottom w:val="single" w:sz="4" w:space="0" w:color="auto"/>
              <w:right w:val="single" w:sz="4" w:space="0" w:color="auto"/>
            </w:tcBorders>
            <w:vAlign w:val="center"/>
          </w:tcPr>
          <w:p w14:paraId="2A5F6E90" w14:textId="77777777" w:rsidR="007458D0" w:rsidRPr="00ED42C8" w:rsidRDefault="007458D0" w:rsidP="004A1C34">
            <w:pPr>
              <w:jc w:val="center"/>
              <w:rPr>
                <w:color w:val="000000"/>
                <w:lang w:val="uk-UA"/>
              </w:rPr>
            </w:pPr>
            <w:r w:rsidRPr="00ED42C8">
              <w:rPr>
                <w:color w:val="000000"/>
                <w:lang w:val="uk-UA"/>
              </w:rPr>
              <w:t>0,00</w:t>
            </w:r>
          </w:p>
        </w:tc>
        <w:tc>
          <w:tcPr>
            <w:tcW w:w="1137" w:type="dxa"/>
            <w:gridSpan w:val="2"/>
            <w:tcBorders>
              <w:top w:val="nil"/>
              <w:left w:val="nil"/>
              <w:bottom w:val="single" w:sz="4" w:space="0" w:color="auto"/>
              <w:right w:val="single" w:sz="4" w:space="0" w:color="auto"/>
            </w:tcBorders>
            <w:vAlign w:val="center"/>
          </w:tcPr>
          <w:p w14:paraId="2A215E89" w14:textId="77777777" w:rsidR="007458D0" w:rsidRPr="00ED42C8" w:rsidRDefault="007458D0" w:rsidP="004A1C34">
            <w:pPr>
              <w:jc w:val="center"/>
              <w:rPr>
                <w:color w:val="000000"/>
                <w:lang w:val="uk-UA"/>
              </w:rPr>
            </w:pPr>
            <w:r w:rsidRPr="00ED42C8">
              <w:rPr>
                <w:color w:val="000000"/>
                <w:lang w:val="uk-UA"/>
              </w:rPr>
              <w:t>240,00</w:t>
            </w:r>
          </w:p>
        </w:tc>
        <w:tc>
          <w:tcPr>
            <w:tcW w:w="1982" w:type="dxa"/>
            <w:gridSpan w:val="2"/>
            <w:tcBorders>
              <w:top w:val="nil"/>
              <w:left w:val="nil"/>
              <w:bottom w:val="single" w:sz="4" w:space="0" w:color="auto"/>
              <w:right w:val="single" w:sz="4" w:space="0" w:color="auto"/>
            </w:tcBorders>
            <w:vAlign w:val="center"/>
          </w:tcPr>
          <w:p w14:paraId="5D34678A" w14:textId="77777777" w:rsidR="007458D0" w:rsidRPr="00ED42C8" w:rsidRDefault="007458D0" w:rsidP="004A1C34">
            <w:pPr>
              <w:rPr>
                <w:color w:val="000000"/>
                <w:lang w:val="uk-UA"/>
              </w:rPr>
            </w:pPr>
            <w:r w:rsidRPr="00ED42C8">
              <w:rPr>
                <w:color w:val="000000"/>
                <w:lang w:val="uk-UA"/>
              </w:rPr>
              <w:t>Збільшення видобутку води</w:t>
            </w:r>
          </w:p>
        </w:tc>
      </w:tr>
      <w:tr w:rsidR="007458D0" w:rsidRPr="00ED42C8" w14:paraId="52848317" w14:textId="77777777" w:rsidTr="00056795">
        <w:trPr>
          <w:trHeight w:val="1813"/>
        </w:trPr>
        <w:tc>
          <w:tcPr>
            <w:tcW w:w="518" w:type="dxa"/>
            <w:tcBorders>
              <w:left w:val="single" w:sz="4" w:space="0" w:color="000000"/>
              <w:bottom w:val="single" w:sz="4" w:space="0" w:color="000000"/>
              <w:right w:val="single" w:sz="4" w:space="0" w:color="000000"/>
            </w:tcBorders>
            <w:vAlign w:val="center"/>
          </w:tcPr>
          <w:p w14:paraId="27DC2928" w14:textId="77777777" w:rsidR="007458D0" w:rsidRPr="00ED42C8" w:rsidRDefault="007458D0" w:rsidP="004A1C34">
            <w:pPr>
              <w:contextualSpacing/>
              <w:jc w:val="center"/>
              <w:rPr>
                <w:lang w:val="uk-UA"/>
              </w:rPr>
            </w:pPr>
            <w:r w:rsidRPr="00ED42C8">
              <w:rPr>
                <w:lang w:val="uk-UA"/>
              </w:rPr>
              <w:t>2.3</w:t>
            </w:r>
          </w:p>
        </w:tc>
        <w:tc>
          <w:tcPr>
            <w:tcW w:w="3261" w:type="dxa"/>
            <w:tcBorders>
              <w:top w:val="nil"/>
              <w:left w:val="single" w:sz="4" w:space="0" w:color="auto"/>
              <w:bottom w:val="single" w:sz="4" w:space="0" w:color="auto"/>
              <w:right w:val="single" w:sz="4" w:space="0" w:color="auto"/>
            </w:tcBorders>
            <w:vAlign w:val="center"/>
          </w:tcPr>
          <w:p w14:paraId="4423AADD" w14:textId="77777777" w:rsidR="007458D0" w:rsidRPr="00ED42C8" w:rsidRDefault="007458D0" w:rsidP="004A1C34">
            <w:pPr>
              <w:rPr>
                <w:color w:val="000000"/>
                <w:lang w:val="uk-UA"/>
              </w:rPr>
            </w:pPr>
            <w:r w:rsidRPr="00ED42C8">
              <w:rPr>
                <w:color w:val="000000"/>
                <w:lang w:val="uk-UA"/>
              </w:rPr>
              <w:t>Придбання та встановлення насосного обладнання з частотними регуляторами, працюючими в автоматичному режимі на НС "Садова"</w:t>
            </w:r>
          </w:p>
        </w:tc>
        <w:tc>
          <w:tcPr>
            <w:tcW w:w="1417" w:type="dxa"/>
            <w:tcBorders>
              <w:top w:val="nil"/>
              <w:left w:val="nil"/>
              <w:bottom w:val="single" w:sz="4" w:space="0" w:color="auto"/>
              <w:right w:val="single" w:sz="4" w:space="0" w:color="auto"/>
            </w:tcBorders>
            <w:vAlign w:val="center"/>
          </w:tcPr>
          <w:p w14:paraId="275EB721" w14:textId="77777777" w:rsidR="007458D0" w:rsidRPr="00ED42C8" w:rsidRDefault="007458D0" w:rsidP="004A1C34">
            <w:pPr>
              <w:jc w:val="center"/>
              <w:rPr>
                <w:color w:val="000000"/>
                <w:lang w:val="uk-UA"/>
              </w:rPr>
            </w:pPr>
            <w:r w:rsidRPr="00ED42C8">
              <w:rPr>
                <w:color w:val="000000"/>
                <w:lang w:val="uk-UA"/>
              </w:rPr>
              <w:t>2025</w:t>
            </w:r>
          </w:p>
        </w:tc>
        <w:tc>
          <w:tcPr>
            <w:tcW w:w="1418" w:type="dxa"/>
            <w:tcBorders>
              <w:top w:val="nil"/>
              <w:left w:val="nil"/>
              <w:bottom w:val="single" w:sz="4" w:space="0" w:color="auto"/>
              <w:right w:val="single" w:sz="4" w:space="0" w:color="auto"/>
            </w:tcBorders>
            <w:vAlign w:val="center"/>
          </w:tcPr>
          <w:p w14:paraId="77A43478" w14:textId="77777777" w:rsidR="007458D0" w:rsidRPr="00ED42C8" w:rsidRDefault="007458D0" w:rsidP="004A1C34">
            <w:pPr>
              <w:jc w:val="center"/>
              <w:rPr>
                <w:lang w:val="uk-UA"/>
              </w:rPr>
            </w:pPr>
            <w:r w:rsidRPr="00ED42C8">
              <w:rPr>
                <w:lang w:val="uk-UA"/>
              </w:rPr>
              <w:t>Департамент ЖКГ та КБ, КП «БДВК»</w:t>
            </w:r>
          </w:p>
        </w:tc>
        <w:tc>
          <w:tcPr>
            <w:tcW w:w="1698" w:type="dxa"/>
            <w:vMerge/>
            <w:tcBorders>
              <w:left w:val="nil"/>
              <w:right w:val="single" w:sz="4" w:space="0" w:color="auto"/>
            </w:tcBorders>
            <w:vAlign w:val="center"/>
          </w:tcPr>
          <w:p w14:paraId="717DC45F" w14:textId="77777777" w:rsidR="007458D0" w:rsidRPr="00ED42C8" w:rsidRDefault="007458D0" w:rsidP="004A1C34">
            <w:pPr>
              <w:jc w:val="center"/>
              <w:rPr>
                <w:color w:val="000000"/>
                <w:lang w:val="uk-UA"/>
              </w:rPr>
            </w:pPr>
          </w:p>
        </w:tc>
        <w:tc>
          <w:tcPr>
            <w:tcW w:w="1134" w:type="dxa"/>
            <w:gridSpan w:val="2"/>
            <w:tcBorders>
              <w:top w:val="nil"/>
              <w:left w:val="nil"/>
              <w:bottom w:val="single" w:sz="4" w:space="0" w:color="auto"/>
              <w:right w:val="single" w:sz="4" w:space="0" w:color="auto"/>
            </w:tcBorders>
            <w:vAlign w:val="center"/>
          </w:tcPr>
          <w:p w14:paraId="00E35632" w14:textId="77777777" w:rsidR="007458D0" w:rsidRPr="00ED42C8" w:rsidRDefault="007458D0" w:rsidP="004A1C34">
            <w:pPr>
              <w:jc w:val="center"/>
              <w:rPr>
                <w:color w:val="000000"/>
                <w:lang w:val="uk-UA"/>
              </w:rPr>
            </w:pPr>
            <w:r w:rsidRPr="00ED42C8">
              <w:rPr>
                <w:color w:val="000000"/>
                <w:lang w:val="uk-UA"/>
              </w:rPr>
              <w:t>0,00</w:t>
            </w:r>
          </w:p>
        </w:tc>
        <w:tc>
          <w:tcPr>
            <w:tcW w:w="962" w:type="dxa"/>
            <w:gridSpan w:val="2"/>
            <w:tcBorders>
              <w:top w:val="nil"/>
              <w:left w:val="nil"/>
              <w:bottom w:val="single" w:sz="4" w:space="0" w:color="auto"/>
              <w:right w:val="single" w:sz="4" w:space="0" w:color="auto"/>
            </w:tcBorders>
            <w:vAlign w:val="center"/>
          </w:tcPr>
          <w:p w14:paraId="2C6E5C03" w14:textId="77777777" w:rsidR="007458D0" w:rsidRPr="00ED42C8" w:rsidRDefault="007458D0" w:rsidP="004A1C34">
            <w:pPr>
              <w:jc w:val="center"/>
              <w:rPr>
                <w:lang w:val="uk-UA"/>
              </w:rPr>
            </w:pPr>
            <w:r w:rsidRPr="00ED42C8">
              <w:rPr>
                <w:lang w:val="uk-UA"/>
              </w:rPr>
              <w:t>600,00</w:t>
            </w:r>
          </w:p>
        </w:tc>
        <w:tc>
          <w:tcPr>
            <w:tcW w:w="992" w:type="dxa"/>
            <w:tcBorders>
              <w:top w:val="nil"/>
              <w:left w:val="nil"/>
              <w:bottom w:val="single" w:sz="4" w:space="0" w:color="auto"/>
              <w:right w:val="single" w:sz="4" w:space="0" w:color="auto"/>
            </w:tcBorders>
            <w:vAlign w:val="center"/>
          </w:tcPr>
          <w:p w14:paraId="20CC9A23" w14:textId="77777777" w:rsidR="007458D0" w:rsidRPr="00ED42C8" w:rsidRDefault="007458D0" w:rsidP="004A1C34">
            <w:pPr>
              <w:jc w:val="center"/>
              <w:rPr>
                <w:color w:val="000000"/>
                <w:lang w:val="uk-UA"/>
              </w:rPr>
            </w:pPr>
            <w:r w:rsidRPr="00ED42C8">
              <w:rPr>
                <w:color w:val="000000"/>
                <w:lang w:val="uk-UA"/>
              </w:rPr>
              <w:t>0,00 </w:t>
            </w:r>
          </w:p>
        </w:tc>
        <w:tc>
          <w:tcPr>
            <w:tcW w:w="1137" w:type="dxa"/>
            <w:gridSpan w:val="2"/>
            <w:tcBorders>
              <w:top w:val="nil"/>
              <w:left w:val="nil"/>
              <w:bottom w:val="single" w:sz="4" w:space="0" w:color="auto"/>
              <w:right w:val="single" w:sz="4" w:space="0" w:color="auto"/>
            </w:tcBorders>
            <w:vAlign w:val="center"/>
          </w:tcPr>
          <w:p w14:paraId="6441F4C9" w14:textId="77777777" w:rsidR="007458D0" w:rsidRPr="00ED42C8" w:rsidRDefault="007458D0" w:rsidP="004A1C34">
            <w:pPr>
              <w:jc w:val="center"/>
              <w:rPr>
                <w:color w:val="000000"/>
                <w:lang w:val="uk-UA"/>
              </w:rPr>
            </w:pPr>
            <w:r w:rsidRPr="00ED42C8">
              <w:rPr>
                <w:color w:val="000000"/>
                <w:lang w:val="uk-UA"/>
              </w:rPr>
              <w:t>600,00</w:t>
            </w:r>
          </w:p>
        </w:tc>
        <w:tc>
          <w:tcPr>
            <w:tcW w:w="1982" w:type="dxa"/>
            <w:gridSpan w:val="2"/>
            <w:tcBorders>
              <w:top w:val="nil"/>
              <w:left w:val="nil"/>
              <w:bottom w:val="single" w:sz="4" w:space="0" w:color="auto"/>
              <w:right w:val="single" w:sz="4" w:space="0" w:color="auto"/>
            </w:tcBorders>
            <w:vAlign w:val="center"/>
          </w:tcPr>
          <w:p w14:paraId="5158B0D4" w14:textId="77777777" w:rsidR="007458D0" w:rsidRPr="00ED42C8" w:rsidRDefault="007458D0" w:rsidP="004A1C34">
            <w:pPr>
              <w:rPr>
                <w:color w:val="000000"/>
                <w:lang w:val="uk-UA"/>
              </w:rPr>
            </w:pPr>
            <w:r w:rsidRPr="00ED42C8">
              <w:rPr>
                <w:color w:val="000000"/>
                <w:lang w:val="uk-UA"/>
              </w:rPr>
              <w:t>Зменшення споживання електроенергії</w:t>
            </w:r>
          </w:p>
        </w:tc>
      </w:tr>
      <w:tr w:rsidR="007458D0" w:rsidRPr="00ED42C8" w14:paraId="12E04B60" w14:textId="77777777" w:rsidTr="00056795">
        <w:trPr>
          <w:trHeight w:val="2408"/>
        </w:trPr>
        <w:tc>
          <w:tcPr>
            <w:tcW w:w="518" w:type="dxa"/>
            <w:tcBorders>
              <w:left w:val="single" w:sz="4" w:space="0" w:color="000000"/>
              <w:bottom w:val="single" w:sz="4" w:space="0" w:color="000000"/>
              <w:right w:val="single" w:sz="4" w:space="0" w:color="000000"/>
            </w:tcBorders>
            <w:vAlign w:val="center"/>
          </w:tcPr>
          <w:p w14:paraId="40A5ED89" w14:textId="77777777" w:rsidR="007458D0" w:rsidRPr="00ED42C8" w:rsidRDefault="007458D0" w:rsidP="004A1C34">
            <w:pPr>
              <w:jc w:val="center"/>
              <w:rPr>
                <w:lang w:val="uk-UA"/>
              </w:rPr>
            </w:pPr>
            <w:r w:rsidRPr="00ED42C8">
              <w:rPr>
                <w:lang w:val="uk-UA"/>
              </w:rPr>
              <w:t>2.4</w:t>
            </w:r>
          </w:p>
        </w:tc>
        <w:tc>
          <w:tcPr>
            <w:tcW w:w="3261" w:type="dxa"/>
            <w:tcBorders>
              <w:top w:val="nil"/>
              <w:left w:val="single" w:sz="4" w:space="0" w:color="auto"/>
              <w:bottom w:val="single" w:sz="4" w:space="0" w:color="auto"/>
              <w:right w:val="single" w:sz="4" w:space="0" w:color="auto"/>
            </w:tcBorders>
            <w:vAlign w:val="center"/>
          </w:tcPr>
          <w:p w14:paraId="389674FD" w14:textId="77777777" w:rsidR="007458D0" w:rsidRPr="00ED42C8" w:rsidRDefault="007458D0" w:rsidP="004A1C34">
            <w:pPr>
              <w:rPr>
                <w:color w:val="000000"/>
                <w:lang w:val="uk-UA"/>
              </w:rPr>
            </w:pPr>
            <w:r w:rsidRPr="00ED42C8">
              <w:rPr>
                <w:color w:val="000000"/>
                <w:lang w:val="uk-UA"/>
              </w:rPr>
              <w:t xml:space="preserve">Придбання та встановлення засувок магістральних мереж </w:t>
            </w:r>
          </w:p>
        </w:tc>
        <w:tc>
          <w:tcPr>
            <w:tcW w:w="1417" w:type="dxa"/>
            <w:tcBorders>
              <w:top w:val="nil"/>
              <w:left w:val="nil"/>
              <w:bottom w:val="single" w:sz="4" w:space="0" w:color="auto"/>
              <w:right w:val="single" w:sz="4" w:space="0" w:color="auto"/>
            </w:tcBorders>
            <w:vAlign w:val="center"/>
          </w:tcPr>
          <w:p w14:paraId="7F12EE0A" w14:textId="77777777" w:rsidR="007458D0" w:rsidRPr="00ED42C8" w:rsidRDefault="007458D0" w:rsidP="004A1C34">
            <w:pPr>
              <w:jc w:val="center"/>
              <w:rPr>
                <w:color w:val="000000"/>
                <w:lang w:val="uk-UA"/>
              </w:rPr>
            </w:pPr>
            <w:r w:rsidRPr="00ED42C8">
              <w:rPr>
                <w:color w:val="000000"/>
                <w:lang w:val="uk-UA"/>
              </w:rPr>
              <w:t>2026</w:t>
            </w:r>
          </w:p>
        </w:tc>
        <w:tc>
          <w:tcPr>
            <w:tcW w:w="1418" w:type="dxa"/>
            <w:tcBorders>
              <w:top w:val="nil"/>
              <w:left w:val="nil"/>
              <w:bottom w:val="single" w:sz="4" w:space="0" w:color="auto"/>
              <w:right w:val="single" w:sz="4" w:space="0" w:color="auto"/>
            </w:tcBorders>
            <w:vAlign w:val="center"/>
          </w:tcPr>
          <w:p w14:paraId="1442F790" w14:textId="77777777" w:rsidR="007458D0" w:rsidRPr="00ED42C8" w:rsidRDefault="007458D0" w:rsidP="004A1C34">
            <w:pPr>
              <w:jc w:val="center"/>
              <w:rPr>
                <w:lang w:val="uk-UA"/>
              </w:rPr>
            </w:pPr>
            <w:r w:rsidRPr="00ED42C8">
              <w:rPr>
                <w:lang w:val="uk-UA"/>
              </w:rPr>
              <w:t>Департамент ЖКГ та КБ, КП «БДВК»</w:t>
            </w:r>
          </w:p>
        </w:tc>
        <w:tc>
          <w:tcPr>
            <w:tcW w:w="1698" w:type="dxa"/>
            <w:vMerge/>
            <w:tcBorders>
              <w:left w:val="nil"/>
              <w:right w:val="single" w:sz="4" w:space="0" w:color="auto"/>
            </w:tcBorders>
            <w:vAlign w:val="center"/>
          </w:tcPr>
          <w:p w14:paraId="68200196" w14:textId="77777777" w:rsidR="007458D0" w:rsidRPr="00ED42C8" w:rsidRDefault="007458D0" w:rsidP="004A1C34">
            <w:pPr>
              <w:jc w:val="center"/>
              <w:rPr>
                <w:color w:val="000000"/>
                <w:lang w:val="uk-UA"/>
              </w:rPr>
            </w:pPr>
          </w:p>
        </w:tc>
        <w:tc>
          <w:tcPr>
            <w:tcW w:w="1134" w:type="dxa"/>
            <w:gridSpan w:val="2"/>
            <w:tcBorders>
              <w:top w:val="nil"/>
              <w:left w:val="nil"/>
              <w:bottom w:val="single" w:sz="4" w:space="0" w:color="auto"/>
              <w:right w:val="single" w:sz="4" w:space="0" w:color="auto"/>
            </w:tcBorders>
            <w:vAlign w:val="center"/>
          </w:tcPr>
          <w:p w14:paraId="2EE9D320" w14:textId="77777777" w:rsidR="007458D0" w:rsidRPr="00ED42C8" w:rsidRDefault="007458D0" w:rsidP="004A1C34">
            <w:pPr>
              <w:jc w:val="center"/>
              <w:rPr>
                <w:color w:val="000000"/>
                <w:lang w:val="uk-UA"/>
              </w:rPr>
            </w:pPr>
            <w:r w:rsidRPr="00ED42C8">
              <w:rPr>
                <w:color w:val="000000"/>
                <w:lang w:val="uk-UA"/>
              </w:rPr>
              <w:t>0,00</w:t>
            </w:r>
          </w:p>
        </w:tc>
        <w:tc>
          <w:tcPr>
            <w:tcW w:w="962" w:type="dxa"/>
            <w:gridSpan w:val="2"/>
            <w:tcBorders>
              <w:top w:val="nil"/>
              <w:left w:val="nil"/>
              <w:bottom w:val="single" w:sz="4" w:space="0" w:color="auto"/>
              <w:right w:val="single" w:sz="4" w:space="0" w:color="auto"/>
            </w:tcBorders>
            <w:vAlign w:val="center"/>
          </w:tcPr>
          <w:p w14:paraId="5B554139" w14:textId="77777777" w:rsidR="007458D0" w:rsidRPr="00ED42C8" w:rsidRDefault="007458D0" w:rsidP="004A1C34">
            <w:pPr>
              <w:jc w:val="center"/>
              <w:rPr>
                <w:lang w:val="uk-UA"/>
              </w:rPr>
            </w:pPr>
            <w:r w:rsidRPr="00ED42C8">
              <w:rPr>
                <w:lang w:val="uk-UA"/>
              </w:rPr>
              <w:t>0,00</w:t>
            </w:r>
          </w:p>
        </w:tc>
        <w:tc>
          <w:tcPr>
            <w:tcW w:w="992" w:type="dxa"/>
            <w:tcBorders>
              <w:top w:val="nil"/>
              <w:left w:val="nil"/>
              <w:bottom w:val="single" w:sz="4" w:space="0" w:color="auto"/>
              <w:right w:val="single" w:sz="4" w:space="0" w:color="auto"/>
            </w:tcBorders>
            <w:vAlign w:val="center"/>
          </w:tcPr>
          <w:p w14:paraId="70B4164C" w14:textId="77777777" w:rsidR="007458D0" w:rsidRPr="00ED42C8" w:rsidRDefault="007458D0" w:rsidP="004A1C34">
            <w:pPr>
              <w:jc w:val="center"/>
              <w:rPr>
                <w:color w:val="000000"/>
                <w:lang w:val="uk-UA"/>
              </w:rPr>
            </w:pPr>
            <w:r w:rsidRPr="00ED42C8">
              <w:rPr>
                <w:color w:val="000000"/>
                <w:lang w:val="uk-UA"/>
              </w:rPr>
              <w:t>300,00</w:t>
            </w:r>
          </w:p>
        </w:tc>
        <w:tc>
          <w:tcPr>
            <w:tcW w:w="1137" w:type="dxa"/>
            <w:gridSpan w:val="2"/>
            <w:tcBorders>
              <w:top w:val="nil"/>
              <w:left w:val="nil"/>
              <w:bottom w:val="single" w:sz="4" w:space="0" w:color="auto"/>
              <w:right w:val="single" w:sz="4" w:space="0" w:color="auto"/>
            </w:tcBorders>
            <w:vAlign w:val="center"/>
          </w:tcPr>
          <w:p w14:paraId="47C865B5" w14:textId="77777777" w:rsidR="007458D0" w:rsidRPr="00ED42C8" w:rsidRDefault="007458D0" w:rsidP="004A1C34">
            <w:pPr>
              <w:jc w:val="center"/>
              <w:rPr>
                <w:color w:val="000000"/>
                <w:lang w:val="uk-UA"/>
              </w:rPr>
            </w:pPr>
            <w:r w:rsidRPr="00ED42C8">
              <w:rPr>
                <w:color w:val="000000"/>
                <w:lang w:val="uk-UA"/>
              </w:rPr>
              <w:t>300,00</w:t>
            </w:r>
          </w:p>
        </w:tc>
        <w:tc>
          <w:tcPr>
            <w:tcW w:w="1982" w:type="dxa"/>
            <w:gridSpan w:val="2"/>
            <w:tcBorders>
              <w:top w:val="nil"/>
              <w:left w:val="nil"/>
              <w:bottom w:val="single" w:sz="4" w:space="0" w:color="auto"/>
              <w:right w:val="single" w:sz="4" w:space="0" w:color="auto"/>
            </w:tcBorders>
            <w:vAlign w:val="center"/>
          </w:tcPr>
          <w:p w14:paraId="6DF2B395" w14:textId="77777777" w:rsidR="007458D0" w:rsidRPr="00ED42C8" w:rsidRDefault="007458D0" w:rsidP="004A1C34">
            <w:pPr>
              <w:rPr>
                <w:color w:val="000000"/>
                <w:lang w:val="uk-UA"/>
              </w:rPr>
            </w:pPr>
            <w:r w:rsidRPr="00ED42C8">
              <w:rPr>
                <w:color w:val="000000"/>
                <w:lang w:val="uk-UA"/>
              </w:rPr>
              <w:t>Зменшення кількості втрат води та кількості абонентів, які залишаються без водопостачання на час проведення аварійних робіт</w:t>
            </w:r>
          </w:p>
        </w:tc>
      </w:tr>
      <w:tr w:rsidR="007458D0" w:rsidRPr="00ED42C8" w14:paraId="4423AEF1" w14:textId="77777777" w:rsidTr="00056795">
        <w:trPr>
          <w:trHeight w:val="1833"/>
        </w:trPr>
        <w:tc>
          <w:tcPr>
            <w:tcW w:w="518" w:type="dxa"/>
            <w:tcBorders>
              <w:left w:val="single" w:sz="4" w:space="0" w:color="000000"/>
              <w:bottom w:val="single" w:sz="4" w:space="0" w:color="000000"/>
              <w:right w:val="single" w:sz="4" w:space="0" w:color="000000"/>
            </w:tcBorders>
            <w:vAlign w:val="center"/>
          </w:tcPr>
          <w:p w14:paraId="41B8593F" w14:textId="77777777" w:rsidR="007458D0" w:rsidRPr="00ED42C8" w:rsidRDefault="007458D0" w:rsidP="004A1C34">
            <w:pPr>
              <w:jc w:val="center"/>
              <w:rPr>
                <w:lang w:val="uk-UA"/>
              </w:rPr>
            </w:pPr>
            <w:r w:rsidRPr="00ED42C8">
              <w:rPr>
                <w:lang w:val="uk-UA"/>
              </w:rPr>
              <w:t>2.5</w:t>
            </w:r>
          </w:p>
        </w:tc>
        <w:tc>
          <w:tcPr>
            <w:tcW w:w="3261" w:type="dxa"/>
            <w:tcBorders>
              <w:top w:val="nil"/>
              <w:left w:val="single" w:sz="4" w:space="0" w:color="auto"/>
              <w:bottom w:val="single" w:sz="4" w:space="0" w:color="auto"/>
              <w:right w:val="single" w:sz="4" w:space="0" w:color="auto"/>
            </w:tcBorders>
            <w:vAlign w:val="center"/>
          </w:tcPr>
          <w:p w14:paraId="5844A8A4" w14:textId="77777777" w:rsidR="007458D0" w:rsidRPr="00ED42C8" w:rsidRDefault="007458D0" w:rsidP="004A1C34">
            <w:pPr>
              <w:rPr>
                <w:color w:val="000000"/>
                <w:lang w:val="uk-UA"/>
              </w:rPr>
            </w:pPr>
            <w:r w:rsidRPr="00ED42C8">
              <w:rPr>
                <w:color w:val="000000"/>
                <w:lang w:val="uk-UA"/>
              </w:rPr>
              <w:t xml:space="preserve">Будівництво </w:t>
            </w:r>
            <w:proofErr w:type="spellStart"/>
            <w:r w:rsidRPr="00ED42C8">
              <w:rPr>
                <w:color w:val="000000"/>
                <w:lang w:val="uk-UA"/>
              </w:rPr>
              <w:t>артсвердловини</w:t>
            </w:r>
            <w:proofErr w:type="spellEnd"/>
            <w:r w:rsidRPr="00ED42C8">
              <w:rPr>
                <w:color w:val="000000"/>
                <w:lang w:val="uk-UA"/>
              </w:rPr>
              <w:t xml:space="preserve"> (буріння) по вулиці </w:t>
            </w:r>
            <w:proofErr w:type="spellStart"/>
            <w:r w:rsidRPr="00ED42C8">
              <w:rPr>
                <w:color w:val="000000"/>
                <w:lang w:val="uk-UA"/>
              </w:rPr>
              <w:t>Шабська</w:t>
            </w:r>
            <w:proofErr w:type="spellEnd"/>
            <w:r w:rsidRPr="00ED42C8">
              <w:rPr>
                <w:color w:val="000000"/>
                <w:lang w:val="uk-UA"/>
              </w:rPr>
              <w:t>, 106-Г</w:t>
            </w:r>
          </w:p>
        </w:tc>
        <w:tc>
          <w:tcPr>
            <w:tcW w:w="1417" w:type="dxa"/>
            <w:tcBorders>
              <w:top w:val="nil"/>
              <w:left w:val="nil"/>
              <w:bottom w:val="single" w:sz="4" w:space="0" w:color="auto"/>
              <w:right w:val="single" w:sz="4" w:space="0" w:color="auto"/>
            </w:tcBorders>
            <w:vAlign w:val="center"/>
          </w:tcPr>
          <w:p w14:paraId="5D0684DA" w14:textId="77777777" w:rsidR="007458D0" w:rsidRPr="00ED42C8" w:rsidRDefault="007458D0" w:rsidP="004A1C34">
            <w:pPr>
              <w:jc w:val="center"/>
              <w:rPr>
                <w:color w:val="000000"/>
                <w:lang w:val="uk-UA"/>
              </w:rPr>
            </w:pPr>
            <w:r w:rsidRPr="00ED42C8">
              <w:rPr>
                <w:color w:val="000000"/>
                <w:lang w:val="uk-UA"/>
              </w:rPr>
              <w:t>2026</w:t>
            </w:r>
          </w:p>
        </w:tc>
        <w:tc>
          <w:tcPr>
            <w:tcW w:w="1418" w:type="dxa"/>
            <w:tcBorders>
              <w:top w:val="nil"/>
              <w:left w:val="nil"/>
              <w:bottom w:val="single" w:sz="4" w:space="0" w:color="auto"/>
              <w:right w:val="single" w:sz="4" w:space="0" w:color="auto"/>
            </w:tcBorders>
            <w:vAlign w:val="center"/>
          </w:tcPr>
          <w:p w14:paraId="5E2380E6" w14:textId="77777777" w:rsidR="007458D0" w:rsidRPr="00ED42C8" w:rsidRDefault="007458D0" w:rsidP="004A1C34">
            <w:pPr>
              <w:jc w:val="center"/>
              <w:rPr>
                <w:lang w:val="uk-UA"/>
              </w:rPr>
            </w:pPr>
            <w:r w:rsidRPr="00ED42C8">
              <w:rPr>
                <w:lang w:val="uk-UA"/>
              </w:rPr>
              <w:t>Департамент ЖКГ та КБ, КП «БДВК»</w:t>
            </w:r>
          </w:p>
        </w:tc>
        <w:tc>
          <w:tcPr>
            <w:tcW w:w="1698" w:type="dxa"/>
            <w:vMerge/>
            <w:tcBorders>
              <w:left w:val="nil"/>
              <w:right w:val="single" w:sz="4" w:space="0" w:color="auto"/>
            </w:tcBorders>
            <w:vAlign w:val="center"/>
          </w:tcPr>
          <w:p w14:paraId="1314F25D" w14:textId="77777777" w:rsidR="007458D0" w:rsidRPr="00ED42C8" w:rsidRDefault="007458D0" w:rsidP="004A1C34">
            <w:pPr>
              <w:jc w:val="center"/>
              <w:rPr>
                <w:color w:val="000000"/>
                <w:lang w:val="uk-UA"/>
              </w:rPr>
            </w:pPr>
          </w:p>
        </w:tc>
        <w:tc>
          <w:tcPr>
            <w:tcW w:w="1134" w:type="dxa"/>
            <w:gridSpan w:val="2"/>
            <w:tcBorders>
              <w:top w:val="nil"/>
              <w:left w:val="nil"/>
              <w:bottom w:val="single" w:sz="4" w:space="0" w:color="auto"/>
              <w:right w:val="single" w:sz="4" w:space="0" w:color="auto"/>
            </w:tcBorders>
            <w:vAlign w:val="center"/>
          </w:tcPr>
          <w:p w14:paraId="25A2A876" w14:textId="77777777" w:rsidR="007458D0" w:rsidRPr="00ED42C8" w:rsidRDefault="007458D0" w:rsidP="004A1C34">
            <w:pPr>
              <w:jc w:val="center"/>
              <w:rPr>
                <w:color w:val="000000"/>
                <w:lang w:val="uk-UA"/>
              </w:rPr>
            </w:pPr>
            <w:r w:rsidRPr="00ED42C8">
              <w:rPr>
                <w:color w:val="000000"/>
                <w:lang w:val="uk-UA"/>
              </w:rPr>
              <w:t>0,00</w:t>
            </w:r>
          </w:p>
        </w:tc>
        <w:tc>
          <w:tcPr>
            <w:tcW w:w="962" w:type="dxa"/>
            <w:gridSpan w:val="2"/>
            <w:tcBorders>
              <w:top w:val="nil"/>
              <w:left w:val="nil"/>
              <w:bottom w:val="single" w:sz="4" w:space="0" w:color="auto"/>
              <w:right w:val="single" w:sz="4" w:space="0" w:color="auto"/>
            </w:tcBorders>
            <w:vAlign w:val="center"/>
          </w:tcPr>
          <w:p w14:paraId="6C258610" w14:textId="77777777" w:rsidR="007458D0" w:rsidRPr="00ED42C8" w:rsidRDefault="007458D0" w:rsidP="004A1C34">
            <w:pPr>
              <w:jc w:val="center"/>
              <w:rPr>
                <w:color w:val="000000"/>
                <w:lang w:val="uk-UA"/>
              </w:rPr>
            </w:pPr>
            <w:r w:rsidRPr="00ED42C8">
              <w:rPr>
                <w:color w:val="000000"/>
                <w:lang w:val="uk-UA"/>
              </w:rPr>
              <w:t>0,00</w:t>
            </w:r>
          </w:p>
        </w:tc>
        <w:tc>
          <w:tcPr>
            <w:tcW w:w="992" w:type="dxa"/>
            <w:tcBorders>
              <w:top w:val="nil"/>
              <w:left w:val="nil"/>
              <w:bottom w:val="single" w:sz="4" w:space="0" w:color="auto"/>
              <w:right w:val="single" w:sz="4" w:space="0" w:color="auto"/>
            </w:tcBorders>
            <w:vAlign w:val="center"/>
          </w:tcPr>
          <w:p w14:paraId="769513C9" w14:textId="77777777" w:rsidR="007458D0" w:rsidRPr="00ED42C8" w:rsidRDefault="007458D0" w:rsidP="004A1C34">
            <w:pPr>
              <w:jc w:val="center"/>
              <w:rPr>
                <w:color w:val="000000"/>
                <w:lang w:val="uk-UA"/>
              </w:rPr>
            </w:pPr>
            <w:r w:rsidRPr="00ED42C8">
              <w:rPr>
                <w:color w:val="000000"/>
                <w:lang w:val="uk-UA"/>
              </w:rPr>
              <w:t>1200,00</w:t>
            </w:r>
          </w:p>
        </w:tc>
        <w:tc>
          <w:tcPr>
            <w:tcW w:w="1137" w:type="dxa"/>
            <w:gridSpan w:val="2"/>
            <w:tcBorders>
              <w:top w:val="nil"/>
              <w:left w:val="nil"/>
              <w:bottom w:val="single" w:sz="4" w:space="0" w:color="auto"/>
              <w:right w:val="single" w:sz="4" w:space="0" w:color="auto"/>
            </w:tcBorders>
            <w:vAlign w:val="center"/>
          </w:tcPr>
          <w:p w14:paraId="50250F83" w14:textId="77777777" w:rsidR="007458D0" w:rsidRPr="00ED42C8" w:rsidRDefault="007458D0" w:rsidP="004A1C34">
            <w:pPr>
              <w:jc w:val="center"/>
              <w:rPr>
                <w:color w:val="000000"/>
                <w:lang w:val="uk-UA"/>
              </w:rPr>
            </w:pPr>
            <w:r w:rsidRPr="00ED42C8">
              <w:rPr>
                <w:color w:val="000000"/>
                <w:lang w:val="uk-UA"/>
              </w:rPr>
              <w:t>1200,00</w:t>
            </w:r>
          </w:p>
        </w:tc>
        <w:tc>
          <w:tcPr>
            <w:tcW w:w="1982" w:type="dxa"/>
            <w:gridSpan w:val="2"/>
            <w:tcBorders>
              <w:top w:val="nil"/>
              <w:left w:val="nil"/>
              <w:bottom w:val="single" w:sz="4" w:space="0" w:color="auto"/>
              <w:right w:val="single" w:sz="4" w:space="0" w:color="auto"/>
            </w:tcBorders>
            <w:vAlign w:val="center"/>
          </w:tcPr>
          <w:p w14:paraId="38D0FA6B" w14:textId="77777777" w:rsidR="007458D0" w:rsidRPr="00ED42C8" w:rsidRDefault="007458D0" w:rsidP="004A1C34">
            <w:pPr>
              <w:rPr>
                <w:color w:val="000000"/>
                <w:lang w:val="uk-UA"/>
              </w:rPr>
            </w:pPr>
            <w:r w:rsidRPr="00ED42C8">
              <w:rPr>
                <w:color w:val="000000"/>
                <w:lang w:val="uk-UA"/>
              </w:rPr>
              <w:t>Покращення якості надання послуг з водопостачання. Збільшення кількості видобутої води</w:t>
            </w:r>
          </w:p>
        </w:tc>
      </w:tr>
      <w:tr w:rsidR="007458D0" w:rsidRPr="00ED42C8" w14:paraId="0EE72B36" w14:textId="77777777" w:rsidTr="00056795">
        <w:trPr>
          <w:trHeight w:val="1829"/>
        </w:trPr>
        <w:tc>
          <w:tcPr>
            <w:tcW w:w="518" w:type="dxa"/>
            <w:tcBorders>
              <w:left w:val="single" w:sz="4" w:space="0" w:color="000000"/>
              <w:bottom w:val="single" w:sz="4" w:space="0" w:color="000000"/>
              <w:right w:val="single" w:sz="4" w:space="0" w:color="000000"/>
            </w:tcBorders>
            <w:vAlign w:val="center"/>
          </w:tcPr>
          <w:p w14:paraId="27FB25C0" w14:textId="77777777" w:rsidR="007458D0" w:rsidRPr="00ED42C8" w:rsidRDefault="007458D0" w:rsidP="004A1C34">
            <w:pPr>
              <w:jc w:val="center"/>
              <w:rPr>
                <w:lang w:val="uk-UA"/>
              </w:rPr>
            </w:pPr>
            <w:r w:rsidRPr="00ED42C8">
              <w:rPr>
                <w:lang w:val="uk-UA"/>
              </w:rPr>
              <w:lastRenderedPageBreak/>
              <w:t>2.6</w:t>
            </w:r>
          </w:p>
        </w:tc>
        <w:tc>
          <w:tcPr>
            <w:tcW w:w="3261" w:type="dxa"/>
            <w:tcBorders>
              <w:top w:val="nil"/>
              <w:left w:val="single" w:sz="4" w:space="0" w:color="auto"/>
              <w:bottom w:val="single" w:sz="4" w:space="0" w:color="auto"/>
              <w:right w:val="single" w:sz="4" w:space="0" w:color="auto"/>
            </w:tcBorders>
            <w:vAlign w:val="center"/>
          </w:tcPr>
          <w:p w14:paraId="68E3F430" w14:textId="77777777" w:rsidR="007458D0" w:rsidRPr="00ED42C8" w:rsidRDefault="007458D0" w:rsidP="004A1C34">
            <w:pPr>
              <w:rPr>
                <w:color w:val="000000"/>
                <w:lang w:val="uk-UA"/>
              </w:rPr>
            </w:pPr>
          </w:p>
          <w:p w14:paraId="0C1BD38C" w14:textId="77777777" w:rsidR="007458D0" w:rsidRPr="00ED42C8" w:rsidRDefault="007458D0" w:rsidP="004A1C34">
            <w:pPr>
              <w:rPr>
                <w:color w:val="000000"/>
                <w:lang w:val="uk-UA"/>
              </w:rPr>
            </w:pPr>
            <w:r w:rsidRPr="00ED42C8">
              <w:rPr>
                <w:color w:val="000000"/>
                <w:lang w:val="uk-UA"/>
              </w:rPr>
              <w:t xml:space="preserve">Будівництво </w:t>
            </w:r>
            <w:proofErr w:type="spellStart"/>
            <w:r w:rsidRPr="00ED42C8">
              <w:rPr>
                <w:color w:val="000000"/>
                <w:lang w:val="uk-UA"/>
              </w:rPr>
              <w:t>артсвердловини</w:t>
            </w:r>
            <w:proofErr w:type="spellEnd"/>
            <w:r w:rsidRPr="00ED42C8">
              <w:rPr>
                <w:color w:val="000000"/>
                <w:lang w:val="uk-UA"/>
              </w:rPr>
              <w:t xml:space="preserve"> (буріння) по вулиці Пирогова, 8</w:t>
            </w:r>
          </w:p>
        </w:tc>
        <w:tc>
          <w:tcPr>
            <w:tcW w:w="1417" w:type="dxa"/>
            <w:tcBorders>
              <w:top w:val="nil"/>
              <w:left w:val="nil"/>
              <w:bottom w:val="single" w:sz="4" w:space="0" w:color="auto"/>
              <w:right w:val="single" w:sz="4" w:space="0" w:color="auto"/>
            </w:tcBorders>
            <w:vAlign w:val="center"/>
          </w:tcPr>
          <w:p w14:paraId="228F49E0" w14:textId="77777777" w:rsidR="007458D0" w:rsidRPr="00ED42C8" w:rsidRDefault="007458D0" w:rsidP="004A1C34">
            <w:pPr>
              <w:jc w:val="center"/>
              <w:rPr>
                <w:color w:val="000000"/>
                <w:lang w:val="uk-UA"/>
              </w:rPr>
            </w:pPr>
            <w:r w:rsidRPr="00ED42C8">
              <w:rPr>
                <w:color w:val="000000"/>
                <w:lang w:val="uk-UA"/>
              </w:rPr>
              <w:t>2026</w:t>
            </w:r>
          </w:p>
        </w:tc>
        <w:tc>
          <w:tcPr>
            <w:tcW w:w="1418" w:type="dxa"/>
            <w:tcBorders>
              <w:top w:val="nil"/>
              <w:left w:val="nil"/>
              <w:bottom w:val="single" w:sz="4" w:space="0" w:color="auto"/>
              <w:right w:val="single" w:sz="4" w:space="0" w:color="auto"/>
            </w:tcBorders>
            <w:vAlign w:val="center"/>
          </w:tcPr>
          <w:p w14:paraId="6E11C9B3" w14:textId="77777777" w:rsidR="007458D0" w:rsidRPr="00ED42C8" w:rsidRDefault="007458D0" w:rsidP="004A1C34">
            <w:pPr>
              <w:jc w:val="center"/>
              <w:rPr>
                <w:lang w:val="uk-UA"/>
              </w:rPr>
            </w:pPr>
            <w:r w:rsidRPr="00ED42C8">
              <w:rPr>
                <w:lang w:val="uk-UA"/>
              </w:rPr>
              <w:t>Департамент ЖКГ та КБ, КП «БДВК»</w:t>
            </w:r>
          </w:p>
        </w:tc>
        <w:tc>
          <w:tcPr>
            <w:tcW w:w="1698" w:type="dxa"/>
            <w:vMerge/>
            <w:tcBorders>
              <w:left w:val="nil"/>
              <w:right w:val="single" w:sz="4" w:space="0" w:color="auto"/>
            </w:tcBorders>
            <w:vAlign w:val="center"/>
          </w:tcPr>
          <w:p w14:paraId="3B73C220" w14:textId="77777777" w:rsidR="007458D0" w:rsidRPr="00ED42C8" w:rsidRDefault="007458D0" w:rsidP="004A1C34">
            <w:pPr>
              <w:jc w:val="center"/>
              <w:rPr>
                <w:color w:val="000000"/>
                <w:lang w:val="uk-UA"/>
              </w:rPr>
            </w:pPr>
          </w:p>
        </w:tc>
        <w:tc>
          <w:tcPr>
            <w:tcW w:w="1134" w:type="dxa"/>
            <w:gridSpan w:val="2"/>
            <w:tcBorders>
              <w:top w:val="nil"/>
              <w:left w:val="nil"/>
              <w:bottom w:val="single" w:sz="4" w:space="0" w:color="auto"/>
              <w:right w:val="single" w:sz="4" w:space="0" w:color="auto"/>
            </w:tcBorders>
            <w:vAlign w:val="center"/>
          </w:tcPr>
          <w:p w14:paraId="62EB2741" w14:textId="77777777" w:rsidR="007458D0" w:rsidRPr="00ED42C8" w:rsidRDefault="007458D0" w:rsidP="004A1C34">
            <w:pPr>
              <w:jc w:val="center"/>
              <w:rPr>
                <w:color w:val="000000"/>
                <w:lang w:val="uk-UA"/>
              </w:rPr>
            </w:pPr>
            <w:r w:rsidRPr="00ED42C8">
              <w:rPr>
                <w:color w:val="000000"/>
                <w:lang w:val="uk-UA"/>
              </w:rPr>
              <w:t>0,00</w:t>
            </w:r>
          </w:p>
        </w:tc>
        <w:tc>
          <w:tcPr>
            <w:tcW w:w="962" w:type="dxa"/>
            <w:gridSpan w:val="2"/>
            <w:tcBorders>
              <w:top w:val="nil"/>
              <w:left w:val="nil"/>
              <w:bottom w:val="single" w:sz="4" w:space="0" w:color="auto"/>
              <w:right w:val="single" w:sz="4" w:space="0" w:color="auto"/>
            </w:tcBorders>
            <w:vAlign w:val="center"/>
          </w:tcPr>
          <w:p w14:paraId="724DDC73" w14:textId="77777777" w:rsidR="007458D0" w:rsidRPr="00ED42C8" w:rsidRDefault="007458D0" w:rsidP="004A1C34">
            <w:pPr>
              <w:jc w:val="center"/>
              <w:rPr>
                <w:color w:val="000000"/>
                <w:lang w:val="uk-UA"/>
              </w:rPr>
            </w:pPr>
            <w:r w:rsidRPr="00ED42C8">
              <w:rPr>
                <w:color w:val="000000"/>
                <w:lang w:val="uk-UA"/>
              </w:rPr>
              <w:t>0,00</w:t>
            </w:r>
          </w:p>
        </w:tc>
        <w:tc>
          <w:tcPr>
            <w:tcW w:w="992" w:type="dxa"/>
            <w:tcBorders>
              <w:top w:val="nil"/>
              <w:left w:val="nil"/>
              <w:bottom w:val="single" w:sz="4" w:space="0" w:color="auto"/>
              <w:right w:val="single" w:sz="4" w:space="0" w:color="auto"/>
            </w:tcBorders>
            <w:vAlign w:val="center"/>
          </w:tcPr>
          <w:p w14:paraId="300F20F0" w14:textId="77777777" w:rsidR="007458D0" w:rsidRPr="00ED42C8" w:rsidRDefault="007458D0" w:rsidP="004A1C34">
            <w:pPr>
              <w:jc w:val="center"/>
              <w:rPr>
                <w:color w:val="000000"/>
                <w:lang w:val="uk-UA"/>
              </w:rPr>
            </w:pPr>
            <w:r w:rsidRPr="00ED42C8">
              <w:rPr>
                <w:color w:val="000000"/>
                <w:lang w:val="uk-UA"/>
              </w:rPr>
              <w:t>1200,00</w:t>
            </w:r>
          </w:p>
        </w:tc>
        <w:tc>
          <w:tcPr>
            <w:tcW w:w="1137" w:type="dxa"/>
            <w:gridSpan w:val="2"/>
            <w:tcBorders>
              <w:top w:val="nil"/>
              <w:left w:val="nil"/>
              <w:bottom w:val="single" w:sz="4" w:space="0" w:color="auto"/>
              <w:right w:val="single" w:sz="4" w:space="0" w:color="auto"/>
            </w:tcBorders>
            <w:vAlign w:val="center"/>
          </w:tcPr>
          <w:p w14:paraId="4F6F6616" w14:textId="77777777" w:rsidR="007458D0" w:rsidRPr="00ED42C8" w:rsidRDefault="007458D0" w:rsidP="004A1C34">
            <w:pPr>
              <w:jc w:val="center"/>
              <w:rPr>
                <w:color w:val="000000"/>
                <w:lang w:val="uk-UA"/>
              </w:rPr>
            </w:pPr>
            <w:r w:rsidRPr="00ED42C8">
              <w:rPr>
                <w:color w:val="000000"/>
                <w:lang w:val="uk-UA"/>
              </w:rPr>
              <w:t>1200,00</w:t>
            </w:r>
          </w:p>
        </w:tc>
        <w:tc>
          <w:tcPr>
            <w:tcW w:w="1982" w:type="dxa"/>
            <w:gridSpan w:val="2"/>
            <w:tcBorders>
              <w:top w:val="nil"/>
              <w:left w:val="nil"/>
              <w:bottom w:val="single" w:sz="4" w:space="0" w:color="auto"/>
              <w:right w:val="single" w:sz="4" w:space="0" w:color="auto"/>
            </w:tcBorders>
            <w:vAlign w:val="center"/>
          </w:tcPr>
          <w:p w14:paraId="7FAC3E18" w14:textId="77777777" w:rsidR="007458D0" w:rsidRPr="00ED42C8" w:rsidRDefault="007458D0" w:rsidP="004A1C34">
            <w:pPr>
              <w:rPr>
                <w:color w:val="000000"/>
                <w:lang w:val="uk-UA"/>
              </w:rPr>
            </w:pPr>
            <w:r w:rsidRPr="00ED42C8">
              <w:rPr>
                <w:color w:val="000000"/>
                <w:lang w:val="uk-UA"/>
              </w:rPr>
              <w:t>Покращення якості надання послуг з водопостачання. Збільшення кількості видобутої води</w:t>
            </w:r>
          </w:p>
          <w:p w14:paraId="0DD71256" w14:textId="77777777" w:rsidR="007458D0" w:rsidRPr="00ED42C8" w:rsidRDefault="007458D0" w:rsidP="004A1C34">
            <w:pPr>
              <w:rPr>
                <w:color w:val="000000"/>
                <w:lang w:val="uk-UA"/>
              </w:rPr>
            </w:pPr>
          </w:p>
        </w:tc>
      </w:tr>
      <w:tr w:rsidR="007458D0" w:rsidRPr="00ED42C8" w14:paraId="3C0105BB" w14:textId="77777777" w:rsidTr="00056795">
        <w:trPr>
          <w:trHeight w:val="110"/>
        </w:trPr>
        <w:tc>
          <w:tcPr>
            <w:tcW w:w="518" w:type="dxa"/>
            <w:tcBorders>
              <w:top w:val="single" w:sz="4" w:space="0" w:color="000000"/>
              <w:left w:val="single" w:sz="4" w:space="0" w:color="000000"/>
              <w:bottom w:val="single" w:sz="4" w:space="0" w:color="000000"/>
              <w:right w:val="single" w:sz="4" w:space="0" w:color="000000"/>
            </w:tcBorders>
            <w:vAlign w:val="center"/>
          </w:tcPr>
          <w:p w14:paraId="55717269" w14:textId="77777777" w:rsidR="007458D0" w:rsidRPr="00ED42C8" w:rsidRDefault="007458D0" w:rsidP="004A1C34">
            <w:pPr>
              <w:jc w:val="center"/>
              <w:rPr>
                <w:lang w:val="uk-UA"/>
              </w:rPr>
            </w:pPr>
            <w:r w:rsidRPr="00ED42C8">
              <w:rPr>
                <w:lang w:val="uk-UA"/>
              </w:rPr>
              <w:t>2.7</w:t>
            </w:r>
          </w:p>
        </w:tc>
        <w:tc>
          <w:tcPr>
            <w:tcW w:w="3261" w:type="dxa"/>
            <w:tcBorders>
              <w:top w:val="single" w:sz="4" w:space="0" w:color="auto"/>
              <w:left w:val="single" w:sz="4" w:space="0" w:color="auto"/>
              <w:bottom w:val="single" w:sz="4" w:space="0" w:color="auto"/>
              <w:right w:val="single" w:sz="4" w:space="0" w:color="auto"/>
            </w:tcBorders>
            <w:vAlign w:val="center"/>
          </w:tcPr>
          <w:p w14:paraId="7C3EFE08" w14:textId="77777777" w:rsidR="007458D0" w:rsidRPr="00ED42C8" w:rsidRDefault="007458D0" w:rsidP="004A1C34">
            <w:pPr>
              <w:rPr>
                <w:color w:val="000000"/>
                <w:lang w:val="uk-UA"/>
              </w:rPr>
            </w:pPr>
            <w:r w:rsidRPr="00ED42C8">
              <w:rPr>
                <w:color w:val="000000"/>
                <w:lang w:val="uk-UA"/>
              </w:rPr>
              <w:t xml:space="preserve">Будівництво (буріння) </w:t>
            </w:r>
            <w:proofErr w:type="spellStart"/>
            <w:r w:rsidRPr="00ED42C8">
              <w:rPr>
                <w:color w:val="000000"/>
                <w:lang w:val="uk-UA"/>
              </w:rPr>
              <w:t>артсвердловини</w:t>
            </w:r>
            <w:proofErr w:type="spellEnd"/>
            <w:r w:rsidRPr="00ED42C8">
              <w:rPr>
                <w:color w:val="000000"/>
                <w:lang w:val="uk-UA"/>
              </w:rPr>
              <w:t xml:space="preserve"> «Північного» підйому вулиці Островського</w:t>
            </w:r>
          </w:p>
        </w:tc>
        <w:tc>
          <w:tcPr>
            <w:tcW w:w="1417" w:type="dxa"/>
            <w:tcBorders>
              <w:top w:val="single" w:sz="4" w:space="0" w:color="auto"/>
              <w:left w:val="nil"/>
              <w:bottom w:val="single" w:sz="4" w:space="0" w:color="auto"/>
              <w:right w:val="single" w:sz="4" w:space="0" w:color="auto"/>
            </w:tcBorders>
            <w:vAlign w:val="center"/>
          </w:tcPr>
          <w:p w14:paraId="17A47B95" w14:textId="77777777" w:rsidR="007458D0" w:rsidRPr="00ED42C8" w:rsidRDefault="007458D0" w:rsidP="004A1C34">
            <w:pPr>
              <w:jc w:val="center"/>
              <w:rPr>
                <w:color w:val="000000"/>
                <w:lang w:val="uk-UA"/>
              </w:rPr>
            </w:pPr>
            <w:r w:rsidRPr="00ED42C8">
              <w:rPr>
                <w:color w:val="000000"/>
                <w:lang w:val="uk-UA"/>
              </w:rPr>
              <w:t>2024</w:t>
            </w:r>
          </w:p>
        </w:tc>
        <w:tc>
          <w:tcPr>
            <w:tcW w:w="1418" w:type="dxa"/>
            <w:tcBorders>
              <w:top w:val="single" w:sz="4" w:space="0" w:color="auto"/>
              <w:left w:val="nil"/>
              <w:bottom w:val="single" w:sz="4" w:space="0" w:color="auto"/>
              <w:right w:val="single" w:sz="4" w:space="0" w:color="auto"/>
            </w:tcBorders>
            <w:vAlign w:val="center"/>
          </w:tcPr>
          <w:p w14:paraId="1C25D494" w14:textId="77777777" w:rsidR="007458D0" w:rsidRPr="00ED42C8" w:rsidRDefault="007458D0" w:rsidP="004A1C34">
            <w:pPr>
              <w:jc w:val="center"/>
              <w:rPr>
                <w:color w:val="000000"/>
                <w:lang w:val="uk-UA"/>
              </w:rPr>
            </w:pPr>
            <w:r w:rsidRPr="00ED42C8">
              <w:rPr>
                <w:lang w:val="uk-UA"/>
              </w:rPr>
              <w:t>Департамент ЖКГ та КБ, КП «БДВК»</w:t>
            </w:r>
          </w:p>
        </w:tc>
        <w:tc>
          <w:tcPr>
            <w:tcW w:w="1698" w:type="dxa"/>
            <w:vMerge/>
            <w:tcBorders>
              <w:left w:val="nil"/>
              <w:right w:val="single" w:sz="4" w:space="0" w:color="auto"/>
            </w:tcBorders>
            <w:vAlign w:val="center"/>
          </w:tcPr>
          <w:p w14:paraId="7258F63F" w14:textId="77777777" w:rsidR="007458D0" w:rsidRPr="00ED42C8" w:rsidRDefault="007458D0" w:rsidP="004A1C34">
            <w:pPr>
              <w:jc w:val="center"/>
              <w:rPr>
                <w:color w:val="000000"/>
                <w:lang w:val="uk-UA"/>
              </w:rPr>
            </w:pPr>
          </w:p>
        </w:tc>
        <w:tc>
          <w:tcPr>
            <w:tcW w:w="1134" w:type="dxa"/>
            <w:gridSpan w:val="2"/>
            <w:tcBorders>
              <w:top w:val="single" w:sz="4" w:space="0" w:color="auto"/>
              <w:left w:val="nil"/>
              <w:bottom w:val="single" w:sz="4" w:space="0" w:color="auto"/>
              <w:right w:val="single" w:sz="4" w:space="0" w:color="auto"/>
            </w:tcBorders>
            <w:vAlign w:val="center"/>
          </w:tcPr>
          <w:p w14:paraId="59EBCFD6" w14:textId="77777777" w:rsidR="007458D0" w:rsidRPr="00ED42C8" w:rsidRDefault="007458D0" w:rsidP="004A1C34">
            <w:pPr>
              <w:jc w:val="center"/>
              <w:rPr>
                <w:color w:val="000000"/>
                <w:lang w:val="uk-UA"/>
              </w:rPr>
            </w:pPr>
            <w:r w:rsidRPr="00ED42C8">
              <w:rPr>
                <w:color w:val="000000"/>
                <w:lang w:val="uk-UA"/>
              </w:rPr>
              <w:t>0,00</w:t>
            </w:r>
          </w:p>
        </w:tc>
        <w:tc>
          <w:tcPr>
            <w:tcW w:w="962" w:type="dxa"/>
            <w:gridSpan w:val="2"/>
            <w:tcBorders>
              <w:top w:val="single" w:sz="4" w:space="0" w:color="auto"/>
              <w:left w:val="nil"/>
              <w:bottom w:val="single" w:sz="4" w:space="0" w:color="auto"/>
              <w:right w:val="single" w:sz="4" w:space="0" w:color="auto"/>
            </w:tcBorders>
            <w:vAlign w:val="center"/>
          </w:tcPr>
          <w:p w14:paraId="469135CF" w14:textId="77777777" w:rsidR="007458D0" w:rsidRPr="00ED42C8" w:rsidRDefault="007458D0" w:rsidP="004A1C34">
            <w:pPr>
              <w:jc w:val="center"/>
              <w:rPr>
                <w:color w:val="000000"/>
                <w:lang w:val="uk-UA"/>
              </w:rPr>
            </w:pPr>
            <w:r w:rsidRPr="00ED42C8">
              <w:rPr>
                <w:color w:val="000000"/>
                <w:lang w:val="uk-UA"/>
              </w:rPr>
              <w:t>1200,00</w:t>
            </w:r>
          </w:p>
        </w:tc>
        <w:tc>
          <w:tcPr>
            <w:tcW w:w="992" w:type="dxa"/>
            <w:tcBorders>
              <w:top w:val="single" w:sz="4" w:space="0" w:color="auto"/>
              <w:left w:val="nil"/>
              <w:bottom w:val="single" w:sz="4" w:space="0" w:color="auto"/>
              <w:right w:val="single" w:sz="4" w:space="0" w:color="auto"/>
            </w:tcBorders>
            <w:vAlign w:val="center"/>
          </w:tcPr>
          <w:p w14:paraId="4BCA23B6" w14:textId="77777777" w:rsidR="007458D0" w:rsidRPr="00ED42C8" w:rsidRDefault="007458D0" w:rsidP="004A1C34">
            <w:pPr>
              <w:jc w:val="center"/>
              <w:rPr>
                <w:color w:val="000000"/>
                <w:lang w:val="uk-UA"/>
              </w:rPr>
            </w:pPr>
            <w:r w:rsidRPr="00ED42C8">
              <w:rPr>
                <w:color w:val="000000"/>
                <w:lang w:val="uk-UA"/>
              </w:rPr>
              <w:t>0,00</w:t>
            </w:r>
          </w:p>
        </w:tc>
        <w:tc>
          <w:tcPr>
            <w:tcW w:w="1137" w:type="dxa"/>
            <w:gridSpan w:val="2"/>
            <w:tcBorders>
              <w:top w:val="single" w:sz="4" w:space="0" w:color="auto"/>
              <w:left w:val="nil"/>
              <w:bottom w:val="single" w:sz="4" w:space="0" w:color="auto"/>
              <w:right w:val="single" w:sz="4" w:space="0" w:color="auto"/>
            </w:tcBorders>
            <w:vAlign w:val="center"/>
          </w:tcPr>
          <w:p w14:paraId="24C8CAF8" w14:textId="77777777" w:rsidR="007458D0" w:rsidRPr="00ED42C8" w:rsidRDefault="007458D0" w:rsidP="004A1C34">
            <w:pPr>
              <w:jc w:val="center"/>
              <w:rPr>
                <w:color w:val="000000"/>
                <w:lang w:val="uk-UA"/>
              </w:rPr>
            </w:pPr>
            <w:r w:rsidRPr="00ED42C8">
              <w:rPr>
                <w:color w:val="000000"/>
                <w:lang w:val="uk-UA"/>
              </w:rPr>
              <w:t>1200,00</w:t>
            </w:r>
          </w:p>
        </w:tc>
        <w:tc>
          <w:tcPr>
            <w:tcW w:w="1982" w:type="dxa"/>
            <w:gridSpan w:val="2"/>
            <w:tcBorders>
              <w:top w:val="single" w:sz="4" w:space="0" w:color="auto"/>
              <w:left w:val="nil"/>
              <w:bottom w:val="single" w:sz="4" w:space="0" w:color="auto"/>
              <w:right w:val="single" w:sz="4" w:space="0" w:color="auto"/>
            </w:tcBorders>
            <w:vAlign w:val="center"/>
          </w:tcPr>
          <w:p w14:paraId="461F5B5E" w14:textId="77777777" w:rsidR="007458D0" w:rsidRPr="00ED42C8" w:rsidRDefault="007458D0" w:rsidP="004A1C34">
            <w:pPr>
              <w:rPr>
                <w:color w:val="000000"/>
                <w:lang w:val="uk-UA"/>
              </w:rPr>
            </w:pPr>
            <w:r w:rsidRPr="00ED42C8">
              <w:rPr>
                <w:color w:val="000000"/>
                <w:lang w:val="uk-UA"/>
              </w:rPr>
              <w:t>Покращення якості надання послуг з водопостачання. Збільшення кількості видобутої води</w:t>
            </w:r>
          </w:p>
        </w:tc>
      </w:tr>
      <w:tr w:rsidR="007458D0" w:rsidRPr="00ED42C8" w14:paraId="31E6BE89" w14:textId="77777777" w:rsidTr="00056795">
        <w:trPr>
          <w:trHeight w:val="1850"/>
        </w:trPr>
        <w:tc>
          <w:tcPr>
            <w:tcW w:w="518" w:type="dxa"/>
            <w:tcBorders>
              <w:top w:val="single" w:sz="4" w:space="0" w:color="000000"/>
              <w:left w:val="single" w:sz="4" w:space="0" w:color="000000"/>
              <w:bottom w:val="single" w:sz="4" w:space="0" w:color="000000"/>
              <w:right w:val="single" w:sz="4" w:space="0" w:color="000000"/>
            </w:tcBorders>
            <w:vAlign w:val="center"/>
          </w:tcPr>
          <w:p w14:paraId="0E45B5F2" w14:textId="77777777" w:rsidR="007458D0" w:rsidRPr="00ED42C8" w:rsidRDefault="007458D0" w:rsidP="004A1C34">
            <w:pPr>
              <w:jc w:val="center"/>
              <w:rPr>
                <w:lang w:val="uk-UA"/>
              </w:rPr>
            </w:pPr>
            <w:r w:rsidRPr="00ED42C8">
              <w:rPr>
                <w:lang w:val="uk-UA"/>
              </w:rPr>
              <w:t>2.8</w:t>
            </w:r>
          </w:p>
        </w:tc>
        <w:tc>
          <w:tcPr>
            <w:tcW w:w="3261" w:type="dxa"/>
            <w:tcBorders>
              <w:top w:val="nil"/>
              <w:left w:val="single" w:sz="4" w:space="0" w:color="auto"/>
              <w:bottom w:val="single" w:sz="4" w:space="0" w:color="auto"/>
              <w:right w:val="single" w:sz="4" w:space="0" w:color="auto"/>
            </w:tcBorders>
            <w:vAlign w:val="center"/>
          </w:tcPr>
          <w:p w14:paraId="2361C4AE" w14:textId="77777777" w:rsidR="007458D0" w:rsidRPr="00ED42C8" w:rsidRDefault="007458D0" w:rsidP="004A1C34">
            <w:pPr>
              <w:rPr>
                <w:color w:val="000000"/>
                <w:lang w:val="uk-UA"/>
              </w:rPr>
            </w:pPr>
            <w:r w:rsidRPr="00ED42C8">
              <w:rPr>
                <w:color w:val="000000"/>
                <w:lang w:val="uk-UA"/>
              </w:rPr>
              <w:t>Будівництво (буріння) 2-х артезіанських свердловин глибиною 240 м та 135 м по провулку Водопровідний, 1 в м. Білгороді-Дністровський</w:t>
            </w:r>
          </w:p>
        </w:tc>
        <w:tc>
          <w:tcPr>
            <w:tcW w:w="1417" w:type="dxa"/>
            <w:tcBorders>
              <w:top w:val="nil"/>
              <w:left w:val="nil"/>
              <w:bottom w:val="single" w:sz="4" w:space="0" w:color="auto"/>
              <w:right w:val="single" w:sz="4" w:space="0" w:color="auto"/>
            </w:tcBorders>
            <w:vAlign w:val="center"/>
          </w:tcPr>
          <w:p w14:paraId="78C310CA" w14:textId="77777777" w:rsidR="007458D0" w:rsidRPr="00ED42C8" w:rsidRDefault="007458D0" w:rsidP="004A1C34">
            <w:pPr>
              <w:jc w:val="center"/>
              <w:rPr>
                <w:color w:val="000000"/>
                <w:lang w:val="uk-UA"/>
              </w:rPr>
            </w:pPr>
            <w:r w:rsidRPr="00ED42C8">
              <w:rPr>
                <w:color w:val="000000"/>
                <w:lang w:val="uk-UA"/>
              </w:rPr>
              <w:t>2026</w:t>
            </w:r>
          </w:p>
        </w:tc>
        <w:tc>
          <w:tcPr>
            <w:tcW w:w="1418" w:type="dxa"/>
            <w:tcBorders>
              <w:top w:val="nil"/>
              <w:left w:val="nil"/>
              <w:bottom w:val="single" w:sz="4" w:space="0" w:color="auto"/>
              <w:right w:val="single" w:sz="4" w:space="0" w:color="auto"/>
            </w:tcBorders>
            <w:vAlign w:val="center"/>
          </w:tcPr>
          <w:p w14:paraId="6E67FD75" w14:textId="77777777" w:rsidR="007458D0" w:rsidRPr="00ED42C8" w:rsidRDefault="007458D0" w:rsidP="004A1C34">
            <w:pPr>
              <w:jc w:val="center"/>
              <w:rPr>
                <w:lang w:val="uk-UA"/>
              </w:rPr>
            </w:pPr>
            <w:r w:rsidRPr="00ED42C8">
              <w:rPr>
                <w:lang w:val="uk-UA"/>
              </w:rPr>
              <w:t>Департамент ЖКГ та КБ, КП «БДВК»</w:t>
            </w:r>
          </w:p>
        </w:tc>
        <w:tc>
          <w:tcPr>
            <w:tcW w:w="1698" w:type="dxa"/>
            <w:vMerge/>
            <w:tcBorders>
              <w:left w:val="nil"/>
              <w:bottom w:val="single" w:sz="4" w:space="0" w:color="auto"/>
              <w:right w:val="single" w:sz="4" w:space="0" w:color="auto"/>
            </w:tcBorders>
            <w:vAlign w:val="center"/>
          </w:tcPr>
          <w:p w14:paraId="267356E2" w14:textId="77777777" w:rsidR="007458D0" w:rsidRPr="00ED42C8" w:rsidRDefault="007458D0" w:rsidP="004A1C34">
            <w:pPr>
              <w:jc w:val="center"/>
              <w:rPr>
                <w:color w:val="000000"/>
                <w:lang w:val="uk-UA"/>
              </w:rPr>
            </w:pPr>
          </w:p>
        </w:tc>
        <w:tc>
          <w:tcPr>
            <w:tcW w:w="1134" w:type="dxa"/>
            <w:gridSpan w:val="2"/>
            <w:tcBorders>
              <w:top w:val="nil"/>
              <w:left w:val="nil"/>
              <w:bottom w:val="single" w:sz="4" w:space="0" w:color="auto"/>
              <w:right w:val="single" w:sz="4" w:space="0" w:color="auto"/>
            </w:tcBorders>
            <w:vAlign w:val="center"/>
          </w:tcPr>
          <w:p w14:paraId="31D8ECCD" w14:textId="77777777" w:rsidR="007458D0" w:rsidRPr="00ED42C8" w:rsidRDefault="007458D0" w:rsidP="004A1C34">
            <w:pPr>
              <w:jc w:val="center"/>
              <w:rPr>
                <w:color w:val="000000"/>
                <w:lang w:val="uk-UA"/>
              </w:rPr>
            </w:pPr>
            <w:r w:rsidRPr="00ED42C8">
              <w:rPr>
                <w:color w:val="000000"/>
                <w:lang w:val="uk-UA"/>
              </w:rPr>
              <w:t>0,00</w:t>
            </w:r>
          </w:p>
        </w:tc>
        <w:tc>
          <w:tcPr>
            <w:tcW w:w="962" w:type="dxa"/>
            <w:gridSpan w:val="2"/>
            <w:tcBorders>
              <w:top w:val="nil"/>
              <w:left w:val="nil"/>
              <w:bottom w:val="single" w:sz="4" w:space="0" w:color="auto"/>
              <w:right w:val="single" w:sz="4" w:space="0" w:color="auto"/>
            </w:tcBorders>
            <w:vAlign w:val="center"/>
          </w:tcPr>
          <w:p w14:paraId="6A014000" w14:textId="77777777" w:rsidR="007458D0" w:rsidRPr="00ED42C8" w:rsidRDefault="007458D0" w:rsidP="004A1C34">
            <w:pPr>
              <w:jc w:val="center"/>
              <w:rPr>
                <w:color w:val="000000"/>
                <w:lang w:val="uk-UA"/>
              </w:rPr>
            </w:pPr>
            <w:r w:rsidRPr="00ED42C8">
              <w:rPr>
                <w:color w:val="000000"/>
                <w:lang w:val="uk-UA"/>
              </w:rPr>
              <w:t>0,00</w:t>
            </w:r>
          </w:p>
        </w:tc>
        <w:tc>
          <w:tcPr>
            <w:tcW w:w="992" w:type="dxa"/>
            <w:tcBorders>
              <w:top w:val="nil"/>
              <w:left w:val="nil"/>
              <w:bottom w:val="single" w:sz="4" w:space="0" w:color="auto"/>
              <w:right w:val="single" w:sz="4" w:space="0" w:color="auto"/>
            </w:tcBorders>
            <w:vAlign w:val="center"/>
          </w:tcPr>
          <w:p w14:paraId="4D011D6F" w14:textId="77777777" w:rsidR="007458D0" w:rsidRPr="00ED42C8" w:rsidRDefault="007458D0" w:rsidP="004A1C34">
            <w:pPr>
              <w:jc w:val="center"/>
              <w:rPr>
                <w:color w:val="000000"/>
                <w:lang w:val="uk-UA"/>
              </w:rPr>
            </w:pPr>
            <w:r w:rsidRPr="00ED42C8">
              <w:rPr>
                <w:color w:val="000000"/>
                <w:lang w:val="uk-UA"/>
              </w:rPr>
              <w:t>2400,00</w:t>
            </w:r>
          </w:p>
        </w:tc>
        <w:tc>
          <w:tcPr>
            <w:tcW w:w="1137" w:type="dxa"/>
            <w:gridSpan w:val="2"/>
            <w:tcBorders>
              <w:top w:val="nil"/>
              <w:left w:val="nil"/>
              <w:bottom w:val="single" w:sz="4" w:space="0" w:color="auto"/>
              <w:right w:val="single" w:sz="4" w:space="0" w:color="auto"/>
            </w:tcBorders>
            <w:vAlign w:val="center"/>
          </w:tcPr>
          <w:p w14:paraId="3ED31892" w14:textId="77777777" w:rsidR="007458D0" w:rsidRPr="00ED42C8" w:rsidRDefault="007458D0" w:rsidP="004A1C34">
            <w:pPr>
              <w:jc w:val="center"/>
              <w:rPr>
                <w:color w:val="000000"/>
                <w:lang w:val="uk-UA"/>
              </w:rPr>
            </w:pPr>
            <w:r w:rsidRPr="00ED42C8">
              <w:rPr>
                <w:color w:val="000000"/>
                <w:lang w:val="uk-UA"/>
              </w:rPr>
              <w:t>2400,00</w:t>
            </w:r>
          </w:p>
        </w:tc>
        <w:tc>
          <w:tcPr>
            <w:tcW w:w="1982" w:type="dxa"/>
            <w:gridSpan w:val="2"/>
            <w:tcBorders>
              <w:top w:val="nil"/>
              <w:left w:val="nil"/>
              <w:bottom w:val="single" w:sz="4" w:space="0" w:color="auto"/>
              <w:right w:val="single" w:sz="4" w:space="0" w:color="auto"/>
            </w:tcBorders>
            <w:vAlign w:val="center"/>
          </w:tcPr>
          <w:p w14:paraId="43626C6F" w14:textId="77777777" w:rsidR="007458D0" w:rsidRPr="00ED42C8" w:rsidRDefault="007458D0" w:rsidP="004A1C34">
            <w:pPr>
              <w:rPr>
                <w:color w:val="000000"/>
                <w:lang w:val="uk-UA"/>
              </w:rPr>
            </w:pPr>
            <w:r w:rsidRPr="00ED42C8">
              <w:rPr>
                <w:color w:val="000000"/>
                <w:lang w:val="uk-UA"/>
              </w:rPr>
              <w:t>Покращення якості надання послуг з водопостачання. Збільшення кількості видобутої води</w:t>
            </w:r>
          </w:p>
        </w:tc>
      </w:tr>
      <w:tr w:rsidR="007458D0" w:rsidRPr="00ED42C8" w14:paraId="6A8445CE" w14:textId="77777777" w:rsidTr="00056795">
        <w:trPr>
          <w:gridAfter w:val="1"/>
          <w:wAfter w:w="11" w:type="dxa"/>
          <w:trHeight w:val="110"/>
        </w:trPr>
        <w:tc>
          <w:tcPr>
            <w:tcW w:w="518" w:type="dxa"/>
            <w:tcBorders>
              <w:top w:val="single" w:sz="4" w:space="0" w:color="000000"/>
              <w:left w:val="single" w:sz="4" w:space="0" w:color="000000"/>
              <w:bottom w:val="single" w:sz="4" w:space="0" w:color="000000"/>
              <w:right w:val="single" w:sz="4" w:space="0" w:color="000000"/>
            </w:tcBorders>
            <w:vAlign w:val="center"/>
          </w:tcPr>
          <w:p w14:paraId="7C2849EF" w14:textId="77777777" w:rsidR="007458D0" w:rsidRPr="00ED42C8" w:rsidRDefault="007458D0" w:rsidP="004A1C34">
            <w:pPr>
              <w:jc w:val="center"/>
              <w:rPr>
                <w:lang w:val="uk-UA"/>
              </w:rPr>
            </w:pPr>
            <w:r w:rsidRPr="00ED42C8">
              <w:rPr>
                <w:lang w:val="uk-UA"/>
              </w:rPr>
              <w:t>2.9</w:t>
            </w:r>
          </w:p>
        </w:tc>
        <w:tc>
          <w:tcPr>
            <w:tcW w:w="13993" w:type="dxa"/>
            <w:gridSpan w:val="12"/>
            <w:tcBorders>
              <w:top w:val="nil"/>
              <w:left w:val="single" w:sz="4" w:space="0" w:color="auto"/>
              <w:bottom w:val="single" w:sz="4" w:space="0" w:color="auto"/>
              <w:right w:val="single" w:sz="4" w:space="0" w:color="auto"/>
            </w:tcBorders>
            <w:vAlign w:val="center"/>
          </w:tcPr>
          <w:p w14:paraId="30A9508F" w14:textId="77777777" w:rsidR="007458D0" w:rsidRPr="00ED42C8" w:rsidRDefault="007458D0" w:rsidP="004A1C34">
            <w:pPr>
              <w:rPr>
                <w:color w:val="000000"/>
                <w:lang w:val="uk-UA"/>
              </w:rPr>
            </w:pPr>
            <w:r w:rsidRPr="00ED42C8">
              <w:rPr>
                <w:color w:val="000000"/>
                <w:lang w:val="uk-UA"/>
              </w:rPr>
              <w:t>ВИКЛЮЧЕНО</w:t>
            </w:r>
          </w:p>
        </w:tc>
      </w:tr>
      <w:tr w:rsidR="007458D0" w:rsidRPr="00ED42C8" w14:paraId="0B4B91F6" w14:textId="77777777" w:rsidTr="00056795">
        <w:trPr>
          <w:gridAfter w:val="1"/>
          <w:wAfter w:w="11" w:type="dxa"/>
          <w:trHeight w:val="451"/>
        </w:trPr>
        <w:tc>
          <w:tcPr>
            <w:tcW w:w="518" w:type="dxa"/>
            <w:tcBorders>
              <w:top w:val="single" w:sz="4" w:space="0" w:color="000000"/>
              <w:left w:val="single" w:sz="4" w:space="0" w:color="000000"/>
              <w:bottom w:val="single" w:sz="4" w:space="0" w:color="000000"/>
              <w:right w:val="single" w:sz="4" w:space="0" w:color="000000"/>
            </w:tcBorders>
            <w:vAlign w:val="center"/>
          </w:tcPr>
          <w:p w14:paraId="6F76D117" w14:textId="77777777" w:rsidR="007458D0" w:rsidRPr="00ED42C8" w:rsidRDefault="007458D0" w:rsidP="004A1C34">
            <w:pPr>
              <w:jc w:val="center"/>
              <w:rPr>
                <w:lang w:val="uk-UA"/>
              </w:rPr>
            </w:pPr>
            <w:r w:rsidRPr="00ED42C8">
              <w:rPr>
                <w:lang w:val="uk-UA"/>
              </w:rPr>
              <w:t>2.10</w:t>
            </w:r>
          </w:p>
        </w:tc>
        <w:tc>
          <w:tcPr>
            <w:tcW w:w="13993" w:type="dxa"/>
            <w:gridSpan w:val="12"/>
            <w:tcBorders>
              <w:top w:val="nil"/>
              <w:left w:val="single" w:sz="4" w:space="0" w:color="auto"/>
              <w:bottom w:val="single" w:sz="4" w:space="0" w:color="auto"/>
              <w:right w:val="single" w:sz="4" w:space="0" w:color="auto"/>
            </w:tcBorders>
            <w:vAlign w:val="center"/>
          </w:tcPr>
          <w:p w14:paraId="3C4056B7" w14:textId="77777777" w:rsidR="007458D0" w:rsidRPr="00ED42C8" w:rsidRDefault="007458D0" w:rsidP="004A1C34">
            <w:pPr>
              <w:rPr>
                <w:color w:val="000000"/>
                <w:lang w:val="uk-UA"/>
              </w:rPr>
            </w:pPr>
            <w:r w:rsidRPr="00ED42C8">
              <w:rPr>
                <w:color w:val="000000"/>
                <w:lang w:val="uk-UA"/>
              </w:rPr>
              <w:t>ВИКЛЮЧЕНО</w:t>
            </w:r>
          </w:p>
        </w:tc>
      </w:tr>
      <w:tr w:rsidR="007458D0" w:rsidRPr="00ED42C8" w14:paraId="54203FFB" w14:textId="77777777" w:rsidTr="00056795">
        <w:trPr>
          <w:trHeight w:val="1106"/>
        </w:trPr>
        <w:tc>
          <w:tcPr>
            <w:tcW w:w="518" w:type="dxa"/>
            <w:tcBorders>
              <w:top w:val="single" w:sz="4" w:space="0" w:color="000000"/>
              <w:left w:val="single" w:sz="4" w:space="0" w:color="000000"/>
              <w:bottom w:val="single" w:sz="4" w:space="0" w:color="000000"/>
              <w:right w:val="single" w:sz="4" w:space="0" w:color="000000"/>
            </w:tcBorders>
            <w:vAlign w:val="center"/>
          </w:tcPr>
          <w:p w14:paraId="6D2B37EC" w14:textId="77777777" w:rsidR="007458D0" w:rsidRPr="00ED42C8" w:rsidRDefault="007458D0" w:rsidP="004A1C34">
            <w:pPr>
              <w:jc w:val="center"/>
              <w:rPr>
                <w:lang w:val="uk-UA"/>
              </w:rPr>
            </w:pPr>
            <w:r w:rsidRPr="00ED42C8">
              <w:rPr>
                <w:lang w:val="uk-UA"/>
              </w:rPr>
              <w:t>2.11</w:t>
            </w:r>
          </w:p>
        </w:tc>
        <w:tc>
          <w:tcPr>
            <w:tcW w:w="3261" w:type="dxa"/>
            <w:tcBorders>
              <w:top w:val="nil"/>
              <w:left w:val="single" w:sz="4" w:space="0" w:color="auto"/>
              <w:bottom w:val="single" w:sz="4" w:space="0" w:color="auto"/>
              <w:right w:val="single" w:sz="4" w:space="0" w:color="auto"/>
            </w:tcBorders>
            <w:vAlign w:val="center"/>
          </w:tcPr>
          <w:p w14:paraId="2E0D435C" w14:textId="77777777" w:rsidR="007458D0" w:rsidRPr="00ED42C8" w:rsidRDefault="007458D0" w:rsidP="004A1C34">
            <w:pPr>
              <w:rPr>
                <w:color w:val="000000"/>
                <w:lang w:val="uk-UA"/>
              </w:rPr>
            </w:pPr>
            <w:r w:rsidRPr="00ED42C8">
              <w:rPr>
                <w:color w:val="000000"/>
                <w:lang w:val="uk-UA"/>
              </w:rPr>
              <w:t xml:space="preserve">Розробка проєктно-кошторисної документації на стадії «Проєкт» та експертиза по об’єкту «Нове будівництво </w:t>
            </w:r>
            <w:proofErr w:type="spellStart"/>
            <w:r w:rsidRPr="00ED42C8">
              <w:rPr>
                <w:color w:val="000000"/>
                <w:lang w:val="uk-UA"/>
              </w:rPr>
              <w:lastRenderedPageBreak/>
              <w:t>бювету</w:t>
            </w:r>
            <w:proofErr w:type="spellEnd"/>
            <w:r w:rsidRPr="00ED42C8">
              <w:rPr>
                <w:color w:val="000000"/>
                <w:lang w:val="uk-UA"/>
              </w:rPr>
              <w:t xml:space="preserve"> за </w:t>
            </w:r>
            <w:proofErr w:type="spellStart"/>
            <w:r w:rsidRPr="00ED42C8">
              <w:rPr>
                <w:color w:val="000000"/>
                <w:lang w:val="uk-UA"/>
              </w:rPr>
              <w:t>адресою</w:t>
            </w:r>
            <w:proofErr w:type="spellEnd"/>
            <w:r w:rsidRPr="00ED42C8">
              <w:rPr>
                <w:color w:val="000000"/>
                <w:lang w:val="uk-UA"/>
              </w:rPr>
              <w:t>: вул. Сонячна, 6, м. Білгород-Дністровський, Одеської області»</w:t>
            </w:r>
          </w:p>
        </w:tc>
        <w:tc>
          <w:tcPr>
            <w:tcW w:w="1417" w:type="dxa"/>
            <w:tcBorders>
              <w:top w:val="nil"/>
              <w:left w:val="nil"/>
              <w:bottom w:val="single" w:sz="4" w:space="0" w:color="auto"/>
              <w:right w:val="single" w:sz="4" w:space="0" w:color="auto"/>
            </w:tcBorders>
            <w:vAlign w:val="center"/>
          </w:tcPr>
          <w:p w14:paraId="4DDDE62E" w14:textId="77777777" w:rsidR="007458D0" w:rsidRPr="00ED42C8" w:rsidRDefault="007458D0" w:rsidP="004A1C34">
            <w:pPr>
              <w:jc w:val="center"/>
              <w:rPr>
                <w:color w:val="000000"/>
                <w:lang w:val="uk-UA"/>
              </w:rPr>
            </w:pPr>
            <w:r w:rsidRPr="00ED42C8">
              <w:rPr>
                <w:color w:val="000000"/>
                <w:lang w:val="uk-UA"/>
              </w:rPr>
              <w:lastRenderedPageBreak/>
              <w:t>2025</w:t>
            </w:r>
          </w:p>
        </w:tc>
        <w:tc>
          <w:tcPr>
            <w:tcW w:w="1418" w:type="dxa"/>
            <w:tcBorders>
              <w:top w:val="nil"/>
              <w:left w:val="nil"/>
              <w:bottom w:val="single" w:sz="4" w:space="0" w:color="auto"/>
              <w:right w:val="single" w:sz="4" w:space="0" w:color="auto"/>
            </w:tcBorders>
            <w:vAlign w:val="center"/>
          </w:tcPr>
          <w:p w14:paraId="54D450AC" w14:textId="77777777" w:rsidR="007458D0" w:rsidRPr="00ED42C8" w:rsidRDefault="007458D0" w:rsidP="004A1C34">
            <w:pPr>
              <w:jc w:val="center"/>
              <w:rPr>
                <w:lang w:val="uk-UA"/>
              </w:rPr>
            </w:pPr>
            <w:r w:rsidRPr="00ED42C8">
              <w:rPr>
                <w:lang w:val="uk-UA"/>
              </w:rPr>
              <w:t>Департамент ЖКГ та КБ, КП «БДВК»</w:t>
            </w:r>
          </w:p>
        </w:tc>
        <w:tc>
          <w:tcPr>
            <w:tcW w:w="1698" w:type="dxa"/>
            <w:tcBorders>
              <w:left w:val="nil"/>
              <w:bottom w:val="single" w:sz="4" w:space="0" w:color="auto"/>
              <w:right w:val="single" w:sz="4" w:space="0" w:color="auto"/>
            </w:tcBorders>
            <w:vAlign w:val="center"/>
          </w:tcPr>
          <w:p w14:paraId="7027A7C7" w14:textId="77777777" w:rsidR="007458D0" w:rsidRPr="00ED42C8" w:rsidRDefault="007458D0" w:rsidP="004A1C34">
            <w:pPr>
              <w:ind w:right="-25"/>
              <w:jc w:val="center"/>
              <w:rPr>
                <w:lang w:val="uk-UA"/>
              </w:rPr>
            </w:pPr>
            <w:r w:rsidRPr="00ED42C8">
              <w:rPr>
                <w:lang w:val="uk-UA"/>
              </w:rPr>
              <w:t xml:space="preserve">бюджет Білгород-Дністровської міської </w:t>
            </w:r>
            <w:r w:rsidRPr="00ED42C8">
              <w:rPr>
                <w:lang w:val="uk-UA"/>
              </w:rPr>
              <w:lastRenderedPageBreak/>
              <w:t>територіальної громади</w:t>
            </w:r>
          </w:p>
          <w:p w14:paraId="3C5C8091" w14:textId="77777777" w:rsidR="007458D0" w:rsidRPr="00ED42C8" w:rsidRDefault="007458D0" w:rsidP="004A1C34">
            <w:pPr>
              <w:ind w:right="-25"/>
              <w:jc w:val="center"/>
              <w:rPr>
                <w:lang w:val="uk-UA"/>
              </w:rPr>
            </w:pPr>
          </w:p>
        </w:tc>
        <w:tc>
          <w:tcPr>
            <w:tcW w:w="1134" w:type="dxa"/>
            <w:gridSpan w:val="2"/>
            <w:tcBorders>
              <w:top w:val="nil"/>
              <w:left w:val="nil"/>
              <w:bottom w:val="single" w:sz="4" w:space="0" w:color="auto"/>
              <w:right w:val="single" w:sz="4" w:space="0" w:color="auto"/>
            </w:tcBorders>
            <w:vAlign w:val="center"/>
          </w:tcPr>
          <w:p w14:paraId="43BD1D82" w14:textId="77777777" w:rsidR="007458D0" w:rsidRPr="00ED42C8" w:rsidRDefault="007458D0" w:rsidP="004A1C34">
            <w:pPr>
              <w:jc w:val="center"/>
              <w:rPr>
                <w:color w:val="000000"/>
                <w:lang w:val="uk-UA"/>
              </w:rPr>
            </w:pPr>
            <w:r w:rsidRPr="00ED42C8">
              <w:rPr>
                <w:color w:val="000000"/>
                <w:lang w:val="uk-UA"/>
              </w:rPr>
              <w:lastRenderedPageBreak/>
              <w:t>160,00</w:t>
            </w:r>
          </w:p>
        </w:tc>
        <w:tc>
          <w:tcPr>
            <w:tcW w:w="962" w:type="dxa"/>
            <w:gridSpan w:val="2"/>
            <w:tcBorders>
              <w:top w:val="nil"/>
              <w:left w:val="nil"/>
              <w:bottom w:val="single" w:sz="4" w:space="0" w:color="auto"/>
              <w:right w:val="single" w:sz="4" w:space="0" w:color="auto"/>
            </w:tcBorders>
            <w:vAlign w:val="center"/>
          </w:tcPr>
          <w:p w14:paraId="4921CE1B" w14:textId="77777777" w:rsidR="007458D0" w:rsidRPr="00ED42C8" w:rsidRDefault="007458D0" w:rsidP="004A1C34">
            <w:pPr>
              <w:jc w:val="center"/>
              <w:rPr>
                <w:color w:val="000000"/>
                <w:lang w:val="uk-UA"/>
              </w:rPr>
            </w:pPr>
            <w:r w:rsidRPr="00ED42C8">
              <w:rPr>
                <w:color w:val="000000"/>
                <w:lang w:val="uk-UA"/>
              </w:rPr>
              <w:t>160,00</w:t>
            </w:r>
          </w:p>
        </w:tc>
        <w:tc>
          <w:tcPr>
            <w:tcW w:w="992" w:type="dxa"/>
            <w:tcBorders>
              <w:top w:val="nil"/>
              <w:left w:val="nil"/>
              <w:bottom w:val="single" w:sz="4" w:space="0" w:color="auto"/>
              <w:right w:val="single" w:sz="4" w:space="0" w:color="auto"/>
            </w:tcBorders>
            <w:vAlign w:val="center"/>
          </w:tcPr>
          <w:p w14:paraId="30ECBF65" w14:textId="77777777" w:rsidR="007458D0" w:rsidRPr="00ED42C8" w:rsidRDefault="007458D0" w:rsidP="004A1C34">
            <w:pPr>
              <w:jc w:val="center"/>
              <w:rPr>
                <w:color w:val="000000"/>
                <w:lang w:val="uk-UA"/>
              </w:rPr>
            </w:pPr>
            <w:r w:rsidRPr="00ED42C8">
              <w:rPr>
                <w:color w:val="000000"/>
                <w:lang w:val="uk-UA"/>
              </w:rPr>
              <w:t>-</w:t>
            </w:r>
          </w:p>
        </w:tc>
        <w:tc>
          <w:tcPr>
            <w:tcW w:w="1137" w:type="dxa"/>
            <w:gridSpan w:val="2"/>
            <w:tcBorders>
              <w:top w:val="nil"/>
              <w:left w:val="nil"/>
              <w:bottom w:val="single" w:sz="4" w:space="0" w:color="auto"/>
              <w:right w:val="single" w:sz="4" w:space="0" w:color="auto"/>
            </w:tcBorders>
            <w:vAlign w:val="center"/>
          </w:tcPr>
          <w:p w14:paraId="05775A84" w14:textId="77777777" w:rsidR="007458D0" w:rsidRPr="00ED42C8" w:rsidRDefault="007458D0" w:rsidP="004A1C34">
            <w:pPr>
              <w:jc w:val="center"/>
              <w:rPr>
                <w:color w:val="000000"/>
                <w:lang w:val="uk-UA"/>
              </w:rPr>
            </w:pPr>
            <w:r w:rsidRPr="00ED42C8">
              <w:rPr>
                <w:color w:val="000000"/>
                <w:lang w:val="uk-UA"/>
              </w:rPr>
              <w:t>320,00</w:t>
            </w:r>
          </w:p>
        </w:tc>
        <w:tc>
          <w:tcPr>
            <w:tcW w:w="1982" w:type="dxa"/>
            <w:gridSpan w:val="2"/>
            <w:tcBorders>
              <w:top w:val="nil"/>
              <w:left w:val="nil"/>
              <w:bottom w:val="single" w:sz="4" w:space="0" w:color="auto"/>
              <w:right w:val="single" w:sz="4" w:space="0" w:color="auto"/>
            </w:tcBorders>
            <w:vAlign w:val="center"/>
          </w:tcPr>
          <w:p w14:paraId="4ED81EBE" w14:textId="77777777" w:rsidR="007458D0" w:rsidRPr="00ED42C8" w:rsidRDefault="007458D0" w:rsidP="004A1C34">
            <w:pPr>
              <w:rPr>
                <w:color w:val="000000"/>
                <w:lang w:val="uk-UA"/>
              </w:rPr>
            </w:pPr>
            <w:r w:rsidRPr="00ED42C8">
              <w:rPr>
                <w:color w:val="000000"/>
                <w:lang w:val="uk-UA"/>
              </w:rPr>
              <w:t>Забезпечення мешканців міста питною водою</w:t>
            </w:r>
          </w:p>
        </w:tc>
      </w:tr>
      <w:tr w:rsidR="007458D0" w:rsidRPr="00ED42C8" w14:paraId="1AB3C32F" w14:textId="77777777" w:rsidTr="00056795">
        <w:trPr>
          <w:gridAfter w:val="1"/>
          <w:wAfter w:w="11" w:type="dxa"/>
          <w:trHeight w:val="1106"/>
        </w:trPr>
        <w:tc>
          <w:tcPr>
            <w:tcW w:w="518" w:type="dxa"/>
            <w:tcBorders>
              <w:top w:val="single" w:sz="4" w:space="0" w:color="000000"/>
              <w:left w:val="single" w:sz="4" w:space="0" w:color="000000"/>
              <w:bottom w:val="single" w:sz="4" w:space="0" w:color="000000"/>
              <w:right w:val="single" w:sz="4" w:space="0" w:color="000000"/>
            </w:tcBorders>
            <w:vAlign w:val="center"/>
          </w:tcPr>
          <w:p w14:paraId="74435BAB" w14:textId="77777777" w:rsidR="007458D0" w:rsidRPr="00ED42C8" w:rsidRDefault="007458D0" w:rsidP="004A1C34">
            <w:pPr>
              <w:jc w:val="center"/>
              <w:rPr>
                <w:lang w:val="uk-UA"/>
              </w:rPr>
            </w:pPr>
            <w:r w:rsidRPr="00ED42C8">
              <w:rPr>
                <w:lang w:val="uk-UA"/>
              </w:rPr>
              <w:t>2.12</w:t>
            </w:r>
          </w:p>
        </w:tc>
        <w:tc>
          <w:tcPr>
            <w:tcW w:w="13993" w:type="dxa"/>
            <w:gridSpan w:val="12"/>
            <w:tcBorders>
              <w:top w:val="nil"/>
              <w:left w:val="single" w:sz="4" w:space="0" w:color="auto"/>
              <w:bottom w:val="single" w:sz="4" w:space="0" w:color="auto"/>
              <w:right w:val="single" w:sz="4" w:space="0" w:color="auto"/>
            </w:tcBorders>
            <w:vAlign w:val="center"/>
          </w:tcPr>
          <w:p w14:paraId="5720A701" w14:textId="77777777" w:rsidR="007458D0" w:rsidRPr="00ED42C8" w:rsidRDefault="007458D0" w:rsidP="004A1C34">
            <w:pPr>
              <w:rPr>
                <w:color w:val="000000"/>
                <w:lang w:val="uk-UA"/>
              </w:rPr>
            </w:pPr>
            <w:r w:rsidRPr="00ED42C8">
              <w:rPr>
                <w:color w:val="000000"/>
                <w:lang w:val="uk-UA"/>
              </w:rPr>
              <w:t>ВИКЛЮЧЕНО</w:t>
            </w:r>
          </w:p>
        </w:tc>
      </w:tr>
      <w:tr w:rsidR="007458D0" w:rsidRPr="00ED42C8" w14:paraId="245FB5A0" w14:textId="77777777" w:rsidTr="00056795">
        <w:trPr>
          <w:trHeight w:val="1106"/>
        </w:trPr>
        <w:tc>
          <w:tcPr>
            <w:tcW w:w="518" w:type="dxa"/>
            <w:tcBorders>
              <w:top w:val="single" w:sz="4" w:space="0" w:color="000000"/>
              <w:left w:val="single" w:sz="4" w:space="0" w:color="000000"/>
              <w:bottom w:val="single" w:sz="4" w:space="0" w:color="000000"/>
              <w:right w:val="single" w:sz="4" w:space="0" w:color="000000"/>
            </w:tcBorders>
            <w:vAlign w:val="center"/>
          </w:tcPr>
          <w:p w14:paraId="7D53922D" w14:textId="77777777" w:rsidR="007458D0" w:rsidRPr="00ED42C8" w:rsidRDefault="007458D0" w:rsidP="004A1C34">
            <w:pPr>
              <w:jc w:val="center"/>
              <w:rPr>
                <w:lang w:val="uk-UA"/>
              </w:rPr>
            </w:pPr>
            <w:r w:rsidRPr="00ED42C8">
              <w:rPr>
                <w:lang w:val="uk-UA"/>
              </w:rPr>
              <w:t>2.13</w:t>
            </w:r>
          </w:p>
        </w:tc>
        <w:tc>
          <w:tcPr>
            <w:tcW w:w="3261" w:type="dxa"/>
            <w:tcBorders>
              <w:top w:val="nil"/>
              <w:left w:val="single" w:sz="4" w:space="0" w:color="auto"/>
              <w:bottom w:val="single" w:sz="4" w:space="0" w:color="auto"/>
              <w:right w:val="single" w:sz="4" w:space="0" w:color="auto"/>
            </w:tcBorders>
            <w:vAlign w:val="center"/>
          </w:tcPr>
          <w:p w14:paraId="0A1BB9B8" w14:textId="77777777" w:rsidR="007458D0" w:rsidRPr="00ED42C8" w:rsidRDefault="007458D0" w:rsidP="004A1C34">
            <w:pPr>
              <w:rPr>
                <w:color w:val="000000"/>
                <w:lang w:val="uk-UA"/>
              </w:rPr>
            </w:pPr>
            <w:r w:rsidRPr="00ED42C8">
              <w:rPr>
                <w:color w:val="000000"/>
                <w:lang w:val="uk-UA"/>
              </w:rPr>
              <w:t xml:space="preserve">Придбання дозуючих станцій на базі насосів для дозування </w:t>
            </w:r>
            <w:proofErr w:type="spellStart"/>
            <w:r w:rsidRPr="00ED42C8">
              <w:rPr>
                <w:color w:val="000000"/>
                <w:lang w:val="uk-UA"/>
              </w:rPr>
              <w:t>гіпохлориту</w:t>
            </w:r>
            <w:proofErr w:type="spellEnd"/>
            <w:r w:rsidRPr="00ED42C8">
              <w:rPr>
                <w:color w:val="000000"/>
                <w:lang w:val="uk-UA"/>
              </w:rPr>
              <w:t xml:space="preserve"> (станції дозування на базі насосів)</w:t>
            </w:r>
          </w:p>
        </w:tc>
        <w:tc>
          <w:tcPr>
            <w:tcW w:w="1417" w:type="dxa"/>
            <w:tcBorders>
              <w:top w:val="nil"/>
              <w:left w:val="nil"/>
              <w:bottom w:val="single" w:sz="4" w:space="0" w:color="auto"/>
              <w:right w:val="single" w:sz="4" w:space="0" w:color="auto"/>
            </w:tcBorders>
            <w:vAlign w:val="center"/>
          </w:tcPr>
          <w:p w14:paraId="64B07493" w14:textId="77777777" w:rsidR="007458D0" w:rsidRPr="00ED42C8" w:rsidRDefault="007458D0" w:rsidP="004A1C34">
            <w:pPr>
              <w:jc w:val="center"/>
              <w:rPr>
                <w:color w:val="000000"/>
                <w:lang w:val="uk-UA"/>
              </w:rPr>
            </w:pPr>
            <w:r w:rsidRPr="00ED42C8">
              <w:rPr>
                <w:color w:val="000000"/>
                <w:lang w:val="uk-UA"/>
              </w:rPr>
              <w:t>2024</w:t>
            </w:r>
          </w:p>
        </w:tc>
        <w:tc>
          <w:tcPr>
            <w:tcW w:w="1418" w:type="dxa"/>
            <w:tcBorders>
              <w:top w:val="nil"/>
              <w:left w:val="nil"/>
              <w:bottom w:val="single" w:sz="4" w:space="0" w:color="auto"/>
              <w:right w:val="single" w:sz="4" w:space="0" w:color="auto"/>
            </w:tcBorders>
            <w:vAlign w:val="center"/>
          </w:tcPr>
          <w:p w14:paraId="60751619" w14:textId="77777777" w:rsidR="007458D0" w:rsidRPr="00ED42C8" w:rsidRDefault="007458D0" w:rsidP="004A1C34">
            <w:pPr>
              <w:jc w:val="center"/>
              <w:rPr>
                <w:lang w:val="uk-UA"/>
              </w:rPr>
            </w:pPr>
            <w:r w:rsidRPr="00ED42C8">
              <w:rPr>
                <w:lang w:val="uk-UA"/>
              </w:rPr>
              <w:t>Департамент ЖКГ та КБ, КП «БДВК»</w:t>
            </w:r>
          </w:p>
        </w:tc>
        <w:tc>
          <w:tcPr>
            <w:tcW w:w="1698" w:type="dxa"/>
            <w:tcBorders>
              <w:left w:val="nil"/>
              <w:bottom w:val="single" w:sz="4" w:space="0" w:color="auto"/>
              <w:right w:val="single" w:sz="4" w:space="0" w:color="auto"/>
            </w:tcBorders>
            <w:vAlign w:val="center"/>
          </w:tcPr>
          <w:p w14:paraId="06DDB01A" w14:textId="77777777" w:rsidR="007458D0" w:rsidRPr="00ED42C8" w:rsidRDefault="007458D0" w:rsidP="004A1C34">
            <w:pPr>
              <w:ind w:right="-25"/>
              <w:jc w:val="center"/>
              <w:rPr>
                <w:lang w:val="uk-UA"/>
              </w:rPr>
            </w:pPr>
            <w:r w:rsidRPr="00ED42C8">
              <w:rPr>
                <w:lang w:val="uk-UA"/>
              </w:rPr>
              <w:t>бюджет Білгород-Дністровської міської територіальної громади</w:t>
            </w:r>
          </w:p>
        </w:tc>
        <w:tc>
          <w:tcPr>
            <w:tcW w:w="1134" w:type="dxa"/>
            <w:gridSpan w:val="2"/>
            <w:tcBorders>
              <w:top w:val="nil"/>
              <w:left w:val="nil"/>
              <w:bottom w:val="single" w:sz="4" w:space="0" w:color="auto"/>
              <w:right w:val="single" w:sz="4" w:space="0" w:color="auto"/>
            </w:tcBorders>
            <w:vAlign w:val="center"/>
          </w:tcPr>
          <w:p w14:paraId="01B981F5" w14:textId="77777777" w:rsidR="007458D0" w:rsidRPr="00ED42C8" w:rsidRDefault="007458D0" w:rsidP="004A1C34">
            <w:pPr>
              <w:jc w:val="center"/>
              <w:rPr>
                <w:color w:val="000000"/>
                <w:lang w:val="uk-UA"/>
              </w:rPr>
            </w:pPr>
            <w:r w:rsidRPr="00ED42C8">
              <w:rPr>
                <w:color w:val="000000"/>
                <w:lang w:val="uk-UA"/>
              </w:rPr>
              <w:t>355,00</w:t>
            </w:r>
          </w:p>
        </w:tc>
        <w:tc>
          <w:tcPr>
            <w:tcW w:w="962" w:type="dxa"/>
            <w:gridSpan w:val="2"/>
            <w:tcBorders>
              <w:top w:val="nil"/>
              <w:left w:val="nil"/>
              <w:bottom w:val="single" w:sz="4" w:space="0" w:color="auto"/>
              <w:right w:val="single" w:sz="4" w:space="0" w:color="auto"/>
            </w:tcBorders>
            <w:vAlign w:val="center"/>
          </w:tcPr>
          <w:p w14:paraId="44BB436F" w14:textId="77777777" w:rsidR="007458D0" w:rsidRPr="00ED42C8" w:rsidRDefault="007458D0" w:rsidP="004A1C34">
            <w:pPr>
              <w:jc w:val="center"/>
              <w:rPr>
                <w:color w:val="000000"/>
                <w:lang w:val="uk-UA"/>
              </w:rPr>
            </w:pPr>
            <w:r w:rsidRPr="00ED42C8">
              <w:rPr>
                <w:color w:val="000000"/>
                <w:lang w:val="uk-UA"/>
              </w:rPr>
              <w:t>-</w:t>
            </w:r>
          </w:p>
        </w:tc>
        <w:tc>
          <w:tcPr>
            <w:tcW w:w="992" w:type="dxa"/>
            <w:tcBorders>
              <w:top w:val="nil"/>
              <w:left w:val="nil"/>
              <w:bottom w:val="single" w:sz="4" w:space="0" w:color="auto"/>
              <w:right w:val="single" w:sz="4" w:space="0" w:color="auto"/>
            </w:tcBorders>
            <w:vAlign w:val="center"/>
          </w:tcPr>
          <w:p w14:paraId="5F16D257" w14:textId="77777777" w:rsidR="007458D0" w:rsidRPr="00ED42C8" w:rsidRDefault="007458D0" w:rsidP="004A1C34">
            <w:pPr>
              <w:jc w:val="center"/>
              <w:rPr>
                <w:color w:val="000000"/>
                <w:lang w:val="uk-UA"/>
              </w:rPr>
            </w:pPr>
            <w:r w:rsidRPr="00ED42C8">
              <w:rPr>
                <w:color w:val="000000"/>
                <w:lang w:val="uk-UA"/>
              </w:rPr>
              <w:t>-</w:t>
            </w:r>
          </w:p>
        </w:tc>
        <w:tc>
          <w:tcPr>
            <w:tcW w:w="1137" w:type="dxa"/>
            <w:gridSpan w:val="2"/>
            <w:tcBorders>
              <w:top w:val="nil"/>
              <w:left w:val="nil"/>
              <w:bottom w:val="single" w:sz="4" w:space="0" w:color="auto"/>
              <w:right w:val="single" w:sz="4" w:space="0" w:color="auto"/>
            </w:tcBorders>
            <w:vAlign w:val="center"/>
          </w:tcPr>
          <w:p w14:paraId="09903C5C" w14:textId="77777777" w:rsidR="007458D0" w:rsidRPr="00ED42C8" w:rsidRDefault="007458D0" w:rsidP="004A1C34">
            <w:pPr>
              <w:jc w:val="center"/>
              <w:rPr>
                <w:color w:val="000000"/>
                <w:lang w:val="uk-UA"/>
              </w:rPr>
            </w:pPr>
            <w:r w:rsidRPr="00ED42C8">
              <w:rPr>
                <w:color w:val="000000"/>
                <w:lang w:val="uk-UA"/>
              </w:rPr>
              <w:t>355,00</w:t>
            </w:r>
          </w:p>
        </w:tc>
        <w:tc>
          <w:tcPr>
            <w:tcW w:w="1982" w:type="dxa"/>
            <w:gridSpan w:val="2"/>
            <w:tcBorders>
              <w:top w:val="nil"/>
              <w:left w:val="nil"/>
              <w:bottom w:val="single" w:sz="4" w:space="0" w:color="auto"/>
              <w:right w:val="single" w:sz="4" w:space="0" w:color="auto"/>
            </w:tcBorders>
            <w:vAlign w:val="center"/>
          </w:tcPr>
          <w:p w14:paraId="7D684659" w14:textId="77777777" w:rsidR="007458D0" w:rsidRPr="00ED42C8" w:rsidRDefault="007458D0" w:rsidP="004A1C34">
            <w:pPr>
              <w:rPr>
                <w:color w:val="000000"/>
                <w:lang w:val="uk-UA"/>
              </w:rPr>
            </w:pPr>
            <w:r w:rsidRPr="00ED42C8">
              <w:rPr>
                <w:color w:val="000000"/>
                <w:lang w:val="uk-UA"/>
              </w:rPr>
              <w:t xml:space="preserve">Покращення якості надання послуг з водопостачання. </w:t>
            </w:r>
          </w:p>
        </w:tc>
      </w:tr>
      <w:tr w:rsidR="007458D0" w:rsidRPr="00ED42C8" w14:paraId="3FC22819" w14:textId="77777777" w:rsidTr="00056795">
        <w:trPr>
          <w:trHeight w:val="395"/>
        </w:trPr>
        <w:tc>
          <w:tcPr>
            <w:tcW w:w="8323" w:type="dxa"/>
            <w:gridSpan w:val="6"/>
            <w:tcBorders>
              <w:top w:val="single" w:sz="4" w:space="0" w:color="000000"/>
              <w:left w:val="single" w:sz="4" w:space="0" w:color="000000"/>
              <w:bottom w:val="single" w:sz="4" w:space="0" w:color="000000"/>
              <w:right w:val="single" w:sz="4" w:space="0" w:color="000000"/>
            </w:tcBorders>
            <w:vAlign w:val="center"/>
          </w:tcPr>
          <w:p w14:paraId="06C7872E" w14:textId="77777777" w:rsidR="007458D0" w:rsidRPr="00ED42C8" w:rsidRDefault="007458D0" w:rsidP="004A1C34">
            <w:pPr>
              <w:jc w:val="right"/>
              <w:rPr>
                <w:color w:val="000000"/>
                <w:lang w:val="uk-UA"/>
              </w:rPr>
            </w:pPr>
            <w:r w:rsidRPr="00ED42C8">
              <w:rPr>
                <w:color w:val="000000"/>
                <w:lang w:val="uk-UA"/>
              </w:rPr>
              <w:t>РАЗОМ по заходу 2:</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F99B133" w14:textId="77777777" w:rsidR="007458D0" w:rsidRPr="00ED42C8" w:rsidRDefault="007458D0" w:rsidP="004A1C34">
            <w:pPr>
              <w:jc w:val="center"/>
              <w:rPr>
                <w:bCs/>
                <w:color w:val="000000"/>
                <w:lang w:val="uk-UA"/>
              </w:rPr>
            </w:pPr>
            <w:r w:rsidRPr="00ED42C8">
              <w:rPr>
                <w:bCs/>
                <w:color w:val="000000"/>
                <w:lang w:val="uk-UA"/>
              </w:rPr>
              <w:t>515,00</w:t>
            </w:r>
          </w:p>
        </w:tc>
        <w:tc>
          <w:tcPr>
            <w:tcW w:w="951" w:type="dxa"/>
            <w:tcBorders>
              <w:top w:val="single" w:sz="4" w:space="0" w:color="auto"/>
              <w:left w:val="nil"/>
              <w:bottom w:val="single" w:sz="4" w:space="0" w:color="auto"/>
              <w:right w:val="single" w:sz="4" w:space="0" w:color="auto"/>
            </w:tcBorders>
            <w:vAlign w:val="center"/>
          </w:tcPr>
          <w:p w14:paraId="362FC1ED" w14:textId="77777777" w:rsidR="007458D0" w:rsidRPr="00ED42C8" w:rsidRDefault="007458D0" w:rsidP="004A1C34">
            <w:pPr>
              <w:jc w:val="center"/>
              <w:rPr>
                <w:bCs/>
                <w:color w:val="000000"/>
                <w:lang w:val="uk-UA"/>
              </w:rPr>
            </w:pPr>
            <w:r w:rsidRPr="00ED42C8">
              <w:rPr>
                <w:bCs/>
                <w:color w:val="000000"/>
                <w:lang w:val="uk-UA"/>
              </w:rPr>
              <w:t>2200,00</w:t>
            </w:r>
          </w:p>
        </w:tc>
        <w:tc>
          <w:tcPr>
            <w:tcW w:w="992" w:type="dxa"/>
            <w:tcBorders>
              <w:top w:val="single" w:sz="4" w:space="0" w:color="auto"/>
              <w:left w:val="nil"/>
              <w:bottom w:val="single" w:sz="4" w:space="0" w:color="auto"/>
              <w:right w:val="single" w:sz="4" w:space="0" w:color="auto"/>
            </w:tcBorders>
            <w:vAlign w:val="center"/>
          </w:tcPr>
          <w:p w14:paraId="612F771D" w14:textId="77777777" w:rsidR="007458D0" w:rsidRPr="00ED42C8" w:rsidRDefault="007458D0" w:rsidP="004A1C34">
            <w:pPr>
              <w:jc w:val="center"/>
              <w:rPr>
                <w:bCs/>
                <w:color w:val="000000"/>
                <w:lang w:val="uk-UA"/>
              </w:rPr>
            </w:pPr>
            <w:r w:rsidRPr="00ED42C8">
              <w:rPr>
                <w:bCs/>
                <w:color w:val="000000"/>
                <w:lang w:val="uk-UA"/>
              </w:rPr>
              <w:t>5100,00</w:t>
            </w:r>
          </w:p>
        </w:tc>
        <w:tc>
          <w:tcPr>
            <w:tcW w:w="1126" w:type="dxa"/>
            <w:tcBorders>
              <w:top w:val="single" w:sz="4" w:space="0" w:color="auto"/>
              <w:left w:val="nil"/>
              <w:bottom w:val="single" w:sz="4" w:space="0" w:color="auto"/>
              <w:right w:val="single" w:sz="4" w:space="0" w:color="auto"/>
            </w:tcBorders>
            <w:vAlign w:val="center"/>
          </w:tcPr>
          <w:p w14:paraId="74F98174" w14:textId="77777777" w:rsidR="007458D0" w:rsidRPr="00ED42C8" w:rsidRDefault="007458D0" w:rsidP="004A1C34">
            <w:pPr>
              <w:jc w:val="center"/>
              <w:rPr>
                <w:bCs/>
                <w:color w:val="000000"/>
                <w:lang w:val="uk-UA"/>
              </w:rPr>
            </w:pPr>
            <w:r w:rsidRPr="00ED42C8">
              <w:rPr>
                <w:bCs/>
                <w:color w:val="000000"/>
                <w:lang w:val="uk-UA"/>
              </w:rPr>
              <w:t>7815,00</w:t>
            </w:r>
          </w:p>
        </w:tc>
        <w:tc>
          <w:tcPr>
            <w:tcW w:w="1993" w:type="dxa"/>
            <w:gridSpan w:val="3"/>
            <w:tcBorders>
              <w:top w:val="single" w:sz="4" w:space="0" w:color="000000"/>
              <w:left w:val="single" w:sz="4" w:space="0" w:color="000000"/>
              <w:bottom w:val="single" w:sz="4" w:space="0" w:color="000000"/>
              <w:right w:val="single" w:sz="4" w:space="0" w:color="000000"/>
            </w:tcBorders>
            <w:vAlign w:val="center"/>
          </w:tcPr>
          <w:p w14:paraId="22E82AE4" w14:textId="77777777" w:rsidR="007458D0" w:rsidRPr="00ED42C8" w:rsidRDefault="007458D0" w:rsidP="004A1C34">
            <w:pPr>
              <w:jc w:val="center"/>
              <w:rPr>
                <w:bCs/>
                <w:color w:val="000000"/>
                <w:lang w:val="uk-UA"/>
              </w:rPr>
            </w:pPr>
            <w:r w:rsidRPr="00ED42C8">
              <w:rPr>
                <w:bCs/>
                <w:color w:val="000000"/>
                <w:lang w:val="uk-UA"/>
              </w:rPr>
              <w:t>Х</w:t>
            </w:r>
          </w:p>
        </w:tc>
      </w:tr>
      <w:tr w:rsidR="007458D0" w:rsidRPr="00ED42C8" w14:paraId="23E684BF" w14:textId="77777777" w:rsidTr="00056795">
        <w:trPr>
          <w:trHeight w:val="112"/>
        </w:trPr>
        <w:tc>
          <w:tcPr>
            <w:tcW w:w="14522" w:type="dxa"/>
            <w:gridSpan w:val="14"/>
            <w:tcBorders>
              <w:left w:val="single" w:sz="4" w:space="0" w:color="000000"/>
              <w:bottom w:val="single" w:sz="4" w:space="0" w:color="000000"/>
              <w:right w:val="single" w:sz="4" w:space="0" w:color="000000"/>
            </w:tcBorders>
            <w:vAlign w:val="center"/>
          </w:tcPr>
          <w:p w14:paraId="16891490" w14:textId="77777777" w:rsidR="007458D0" w:rsidRPr="00ED42C8" w:rsidRDefault="007458D0" w:rsidP="004A1C34">
            <w:pPr>
              <w:jc w:val="center"/>
              <w:rPr>
                <w:b/>
                <w:lang w:val="uk-UA"/>
              </w:rPr>
            </w:pPr>
            <w:r w:rsidRPr="00ED42C8">
              <w:rPr>
                <w:b/>
                <w:lang w:val="uk-UA"/>
              </w:rPr>
              <w:t>Захід 3.Забезпечення умов очищення стоків</w:t>
            </w:r>
          </w:p>
        </w:tc>
      </w:tr>
      <w:tr w:rsidR="007458D0" w:rsidRPr="00ED42C8" w14:paraId="205C537D" w14:textId="77777777" w:rsidTr="00056795">
        <w:trPr>
          <w:gridAfter w:val="1"/>
          <w:wAfter w:w="11" w:type="dxa"/>
          <w:trHeight w:val="525"/>
        </w:trPr>
        <w:tc>
          <w:tcPr>
            <w:tcW w:w="518" w:type="dxa"/>
            <w:tcBorders>
              <w:top w:val="single" w:sz="4" w:space="0" w:color="000000"/>
              <w:left w:val="single" w:sz="4" w:space="0" w:color="000000"/>
              <w:bottom w:val="single" w:sz="4" w:space="0" w:color="000000"/>
              <w:right w:val="single" w:sz="4" w:space="0" w:color="000000"/>
            </w:tcBorders>
            <w:vAlign w:val="center"/>
          </w:tcPr>
          <w:p w14:paraId="5D7F6236" w14:textId="77777777" w:rsidR="007458D0" w:rsidRPr="00ED42C8" w:rsidRDefault="007458D0" w:rsidP="004A1C34">
            <w:pPr>
              <w:jc w:val="center"/>
              <w:rPr>
                <w:lang w:val="uk-UA"/>
              </w:rPr>
            </w:pPr>
            <w:r w:rsidRPr="00ED42C8">
              <w:rPr>
                <w:lang w:val="uk-UA"/>
              </w:rPr>
              <w:t>3.1</w:t>
            </w:r>
          </w:p>
        </w:tc>
        <w:tc>
          <w:tcPr>
            <w:tcW w:w="13993" w:type="dxa"/>
            <w:gridSpan w:val="12"/>
            <w:vMerge w:val="restart"/>
            <w:tcBorders>
              <w:top w:val="single" w:sz="4" w:space="0" w:color="auto"/>
              <w:left w:val="single" w:sz="4" w:space="0" w:color="auto"/>
              <w:right w:val="single" w:sz="4" w:space="0" w:color="auto"/>
            </w:tcBorders>
            <w:vAlign w:val="center"/>
          </w:tcPr>
          <w:p w14:paraId="7AE78EC0" w14:textId="77777777" w:rsidR="007458D0" w:rsidRPr="00ED42C8" w:rsidRDefault="007458D0" w:rsidP="004A1C34">
            <w:pPr>
              <w:rPr>
                <w:color w:val="000000"/>
                <w:lang w:val="uk-UA"/>
              </w:rPr>
            </w:pPr>
            <w:r w:rsidRPr="00ED42C8">
              <w:rPr>
                <w:color w:val="000000"/>
                <w:lang w:val="uk-UA"/>
              </w:rPr>
              <w:t>ВИКЛЮЧЕНО</w:t>
            </w:r>
          </w:p>
        </w:tc>
      </w:tr>
      <w:tr w:rsidR="007458D0" w:rsidRPr="00ED42C8" w14:paraId="41CB143C" w14:textId="77777777" w:rsidTr="00056795">
        <w:trPr>
          <w:gridAfter w:val="1"/>
          <w:wAfter w:w="11" w:type="dxa"/>
          <w:trHeight w:val="538"/>
        </w:trPr>
        <w:tc>
          <w:tcPr>
            <w:tcW w:w="518" w:type="dxa"/>
            <w:tcBorders>
              <w:left w:val="single" w:sz="4" w:space="0" w:color="000000"/>
              <w:bottom w:val="single" w:sz="4" w:space="0" w:color="000000"/>
              <w:right w:val="single" w:sz="4" w:space="0" w:color="000000"/>
            </w:tcBorders>
            <w:vAlign w:val="center"/>
          </w:tcPr>
          <w:p w14:paraId="10FBA014" w14:textId="77777777" w:rsidR="007458D0" w:rsidRPr="00ED42C8" w:rsidRDefault="007458D0" w:rsidP="004A1C34">
            <w:pPr>
              <w:jc w:val="center"/>
              <w:rPr>
                <w:lang w:val="uk-UA"/>
              </w:rPr>
            </w:pPr>
            <w:r w:rsidRPr="00ED42C8">
              <w:rPr>
                <w:lang w:val="uk-UA"/>
              </w:rPr>
              <w:t>3.2</w:t>
            </w:r>
          </w:p>
        </w:tc>
        <w:tc>
          <w:tcPr>
            <w:tcW w:w="13993" w:type="dxa"/>
            <w:gridSpan w:val="12"/>
            <w:vMerge/>
            <w:tcBorders>
              <w:left w:val="single" w:sz="4" w:space="0" w:color="auto"/>
              <w:bottom w:val="nil"/>
              <w:right w:val="single" w:sz="4" w:space="0" w:color="auto"/>
            </w:tcBorders>
            <w:vAlign w:val="center"/>
          </w:tcPr>
          <w:p w14:paraId="2038E58D" w14:textId="77777777" w:rsidR="007458D0" w:rsidRPr="00ED42C8" w:rsidRDefault="007458D0" w:rsidP="004A1C34">
            <w:pPr>
              <w:rPr>
                <w:color w:val="000000"/>
                <w:lang w:val="uk-UA"/>
              </w:rPr>
            </w:pPr>
          </w:p>
        </w:tc>
      </w:tr>
      <w:tr w:rsidR="007458D0" w:rsidRPr="00ED42C8" w14:paraId="51F5F76F" w14:textId="77777777" w:rsidTr="00056795">
        <w:trPr>
          <w:gridAfter w:val="1"/>
          <w:wAfter w:w="11" w:type="dxa"/>
          <w:trHeight w:val="583"/>
        </w:trPr>
        <w:tc>
          <w:tcPr>
            <w:tcW w:w="518" w:type="dxa"/>
            <w:tcBorders>
              <w:left w:val="single" w:sz="4" w:space="0" w:color="000000"/>
              <w:bottom w:val="single" w:sz="4" w:space="0" w:color="000000"/>
              <w:right w:val="single" w:sz="4" w:space="0" w:color="000000"/>
            </w:tcBorders>
            <w:vAlign w:val="center"/>
          </w:tcPr>
          <w:p w14:paraId="26D41C9D" w14:textId="77777777" w:rsidR="007458D0" w:rsidRPr="00ED42C8" w:rsidRDefault="007458D0" w:rsidP="004A1C34">
            <w:pPr>
              <w:jc w:val="center"/>
              <w:rPr>
                <w:lang w:val="uk-UA"/>
              </w:rPr>
            </w:pPr>
            <w:r w:rsidRPr="00ED42C8">
              <w:rPr>
                <w:lang w:val="uk-UA"/>
              </w:rPr>
              <w:t>3.3</w:t>
            </w:r>
          </w:p>
        </w:tc>
        <w:tc>
          <w:tcPr>
            <w:tcW w:w="13993" w:type="dxa"/>
            <w:gridSpan w:val="12"/>
            <w:vMerge/>
            <w:tcBorders>
              <w:left w:val="single" w:sz="4" w:space="0" w:color="auto"/>
              <w:bottom w:val="single" w:sz="4" w:space="0" w:color="auto"/>
              <w:right w:val="single" w:sz="4" w:space="0" w:color="auto"/>
            </w:tcBorders>
            <w:vAlign w:val="center"/>
          </w:tcPr>
          <w:p w14:paraId="325A6C35" w14:textId="77777777" w:rsidR="007458D0" w:rsidRPr="00ED42C8" w:rsidRDefault="007458D0" w:rsidP="004A1C34">
            <w:pPr>
              <w:rPr>
                <w:color w:val="000000"/>
                <w:lang w:val="uk-UA"/>
              </w:rPr>
            </w:pPr>
          </w:p>
        </w:tc>
      </w:tr>
      <w:tr w:rsidR="007458D0" w:rsidRPr="00ED42C8" w14:paraId="5E14FED1" w14:textId="77777777" w:rsidTr="00056795">
        <w:trPr>
          <w:trHeight w:val="3270"/>
        </w:trPr>
        <w:tc>
          <w:tcPr>
            <w:tcW w:w="518" w:type="dxa"/>
            <w:tcBorders>
              <w:top w:val="single" w:sz="4" w:space="0" w:color="000000"/>
              <w:left w:val="single" w:sz="4" w:space="0" w:color="000000"/>
              <w:bottom w:val="single" w:sz="4" w:space="0" w:color="auto"/>
              <w:right w:val="single" w:sz="4" w:space="0" w:color="000000"/>
            </w:tcBorders>
            <w:vAlign w:val="center"/>
          </w:tcPr>
          <w:p w14:paraId="6422306B" w14:textId="77777777" w:rsidR="007458D0" w:rsidRPr="00ED42C8" w:rsidRDefault="007458D0" w:rsidP="004A1C34">
            <w:pPr>
              <w:jc w:val="center"/>
              <w:rPr>
                <w:lang w:val="uk-UA"/>
              </w:rPr>
            </w:pPr>
            <w:r w:rsidRPr="00ED42C8">
              <w:rPr>
                <w:lang w:val="uk-UA"/>
              </w:rPr>
              <w:lastRenderedPageBreak/>
              <w:t>3.4</w:t>
            </w:r>
          </w:p>
        </w:tc>
        <w:tc>
          <w:tcPr>
            <w:tcW w:w="3261" w:type="dxa"/>
            <w:tcBorders>
              <w:top w:val="nil"/>
              <w:left w:val="single" w:sz="4" w:space="0" w:color="auto"/>
              <w:bottom w:val="single" w:sz="4" w:space="0" w:color="auto"/>
              <w:right w:val="single" w:sz="4" w:space="0" w:color="auto"/>
            </w:tcBorders>
            <w:vAlign w:val="center"/>
          </w:tcPr>
          <w:p w14:paraId="0EA86393" w14:textId="77777777" w:rsidR="007458D0" w:rsidRPr="00ED42C8" w:rsidRDefault="007458D0" w:rsidP="004A1C34">
            <w:pPr>
              <w:rPr>
                <w:color w:val="000000"/>
                <w:lang w:val="uk-UA"/>
              </w:rPr>
            </w:pPr>
            <w:r w:rsidRPr="00ED42C8">
              <w:rPr>
                <w:color w:val="000000"/>
                <w:lang w:val="uk-UA"/>
              </w:rPr>
              <w:t>Реконструкція споруд фізико-механічної очистки стічних вод на очисних спорудах господарсько-побутової каналізації у м. Білгород-Дністровський Одеської області, у тому числі перерахунок проєктно-кошторисної документації,  корегування, експертиза, технічний нагляд</w:t>
            </w:r>
          </w:p>
        </w:tc>
        <w:tc>
          <w:tcPr>
            <w:tcW w:w="1417" w:type="dxa"/>
            <w:tcBorders>
              <w:top w:val="nil"/>
              <w:left w:val="nil"/>
              <w:bottom w:val="single" w:sz="4" w:space="0" w:color="auto"/>
              <w:right w:val="single" w:sz="4" w:space="0" w:color="auto"/>
            </w:tcBorders>
            <w:vAlign w:val="center"/>
          </w:tcPr>
          <w:p w14:paraId="6D00A4B0" w14:textId="77777777" w:rsidR="007458D0" w:rsidRPr="00ED42C8" w:rsidRDefault="007458D0" w:rsidP="004A1C34">
            <w:pPr>
              <w:jc w:val="center"/>
              <w:rPr>
                <w:color w:val="000000"/>
                <w:lang w:val="uk-UA"/>
              </w:rPr>
            </w:pPr>
            <w:r w:rsidRPr="00ED42C8">
              <w:rPr>
                <w:color w:val="000000"/>
                <w:lang w:val="uk-UA"/>
              </w:rPr>
              <w:t>2024</w:t>
            </w:r>
          </w:p>
        </w:tc>
        <w:tc>
          <w:tcPr>
            <w:tcW w:w="1418" w:type="dxa"/>
            <w:tcBorders>
              <w:top w:val="nil"/>
              <w:left w:val="nil"/>
              <w:bottom w:val="single" w:sz="4" w:space="0" w:color="auto"/>
              <w:right w:val="single" w:sz="4" w:space="0" w:color="auto"/>
            </w:tcBorders>
            <w:vAlign w:val="center"/>
          </w:tcPr>
          <w:p w14:paraId="4CBAED2C" w14:textId="77777777" w:rsidR="007458D0" w:rsidRPr="00ED42C8" w:rsidRDefault="007458D0" w:rsidP="004A1C34">
            <w:pPr>
              <w:jc w:val="center"/>
              <w:rPr>
                <w:color w:val="000000"/>
                <w:lang w:val="uk-UA"/>
              </w:rPr>
            </w:pPr>
            <w:r w:rsidRPr="00ED42C8">
              <w:rPr>
                <w:lang w:val="uk-UA"/>
              </w:rPr>
              <w:t>Департамент ЖКГ та КБ, КП «БДВК», КП «БДУКБ»</w:t>
            </w:r>
          </w:p>
        </w:tc>
        <w:tc>
          <w:tcPr>
            <w:tcW w:w="1698" w:type="dxa"/>
            <w:tcBorders>
              <w:top w:val="nil"/>
              <w:left w:val="nil"/>
              <w:bottom w:val="single" w:sz="4" w:space="0" w:color="auto"/>
              <w:right w:val="single" w:sz="4" w:space="0" w:color="auto"/>
            </w:tcBorders>
            <w:vAlign w:val="center"/>
          </w:tcPr>
          <w:p w14:paraId="3A2986EE" w14:textId="77777777" w:rsidR="007458D0" w:rsidRPr="00ED42C8" w:rsidRDefault="007458D0" w:rsidP="004A1C34">
            <w:pPr>
              <w:jc w:val="center"/>
              <w:rPr>
                <w:color w:val="000000"/>
                <w:lang w:val="uk-UA"/>
              </w:rPr>
            </w:pPr>
            <w:r w:rsidRPr="00ED42C8">
              <w:rPr>
                <w:color w:val="000000"/>
                <w:lang w:val="uk-UA"/>
              </w:rPr>
              <w:t>бюджет Білгород-Дністровської міської територіальної громади</w:t>
            </w:r>
          </w:p>
        </w:tc>
        <w:tc>
          <w:tcPr>
            <w:tcW w:w="1134" w:type="dxa"/>
            <w:gridSpan w:val="2"/>
            <w:tcBorders>
              <w:top w:val="nil"/>
              <w:left w:val="nil"/>
              <w:bottom w:val="single" w:sz="4" w:space="0" w:color="auto"/>
              <w:right w:val="single" w:sz="4" w:space="0" w:color="auto"/>
            </w:tcBorders>
            <w:vAlign w:val="center"/>
          </w:tcPr>
          <w:p w14:paraId="662A190C" w14:textId="77777777" w:rsidR="007458D0" w:rsidRPr="00ED42C8" w:rsidRDefault="007458D0" w:rsidP="004A1C34">
            <w:pPr>
              <w:ind w:left="-170" w:right="-168"/>
              <w:jc w:val="center"/>
              <w:rPr>
                <w:color w:val="000000"/>
                <w:lang w:val="uk-UA"/>
              </w:rPr>
            </w:pPr>
            <w:r w:rsidRPr="00ED42C8">
              <w:rPr>
                <w:color w:val="000000"/>
                <w:lang w:val="uk-UA"/>
              </w:rPr>
              <w:t>36,00</w:t>
            </w:r>
          </w:p>
        </w:tc>
        <w:tc>
          <w:tcPr>
            <w:tcW w:w="962" w:type="dxa"/>
            <w:gridSpan w:val="2"/>
            <w:tcBorders>
              <w:top w:val="nil"/>
              <w:left w:val="nil"/>
              <w:bottom w:val="single" w:sz="4" w:space="0" w:color="auto"/>
              <w:right w:val="single" w:sz="4" w:space="0" w:color="auto"/>
            </w:tcBorders>
            <w:vAlign w:val="center"/>
          </w:tcPr>
          <w:p w14:paraId="780FD139" w14:textId="77777777" w:rsidR="007458D0" w:rsidRPr="00ED42C8" w:rsidRDefault="007458D0" w:rsidP="004A1C34">
            <w:pPr>
              <w:ind w:left="-170" w:right="-26"/>
              <w:jc w:val="center"/>
              <w:rPr>
                <w:color w:val="000000"/>
                <w:lang w:val="uk-UA"/>
              </w:rPr>
            </w:pPr>
            <w:r w:rsidRPr="00ED42C8">
              <w:rPr>
                <w:color w:val="000000"/>
                <w:lang w:val="uk-UA"/>
              </w:rPr>
              <w:t>0,00</w:t>
            </w:r>
          </w:p>
        </w:tc>
        <w:tc>
          <w:tcPr>
            <w:tcW w:w="992" w:type="dxa"/>
            <w:tcBorders>
              <w:top w:val="nil"/>
              <w:left w:val="nil"/>
              <w:bottom w:val="single" w:sz="4" w:space="0" w:color="auto"/>
              <w:right w:val="single" w:sz="4" w:space="0" w:color="auto"/>
            </w:tcBorders>
            <w:vAlign w:val="center"/>
          </w:tcPr>
          <w:p w14:paraId="11DA7F2E" w14:textId="77777777" w:rsidR="007458D0" w:rsidRPr="00ED42C8" w:rsidRDefault="007458D0" w:rsidP="004A1C34">
            <w:pPr>
              <w:ind w:left="-170" w:right="-26"/>
              <w:jc w:val="center"/>
              <w:rPr>
                <w:color w:val="000000"/>
                <w:lang w:val="uk-UA"/>
              </w:rPr>
            </w:pPr>
            <w:r w:rsidRPr="00ED42C8">
              <w:rPr>
                <w:color w:val="000000"/>
                <w:lang w:val="uk-UA"/>
              </w:rPr>
              <w:t>0,00</w:t>
            </w:r>
          </w:p>
        </w:tc>
        <w:tc>
          <w:tcPr>
            <w:tcW w:w="1137" w:type="dxa"/>
            <w:gridSpan w:val="2"/>
            <w:tcBorders>
              <w:top w:val="nil"/>
              <w:left w:val="nil"/>
              <w:bottom w:val="single" w:sz="4" w:space="0" w:color="auto"/>
              <w:right w:val="single" w:sz="4" w:space="0" w:color="auto"/>
            </w:tcBorders>
            <w:vAlign w:val="center"/>
          </w:tcPr>
          <w:p w14:paraId="064DCAC7" w14:textId="77777777" w:rsidR="007458D0" w:rsidRPr="00ED42C8" w:rsidRDefault="007458D0" w:rsidP="004A1C34">
            <w:pPr>
              <w:ind w:left="-29" w:right="-26"/>
              <w:jc w:val="center"/>
              <w:rPr>
                <w:color w:val="000000"/>
                <w:lang w:val="uk-UA"/>
              </w:rPr>
            </w:pPr>
            <w:r w:rsidRPr="00ED42C8">
              <w:rPr>
                <w:color w:val="000000"/>
                <w:lang w:val="uk-UA"/>
              </w:rPr>
              <w:t>36,00</w:t>
            </w:r>
          </w:p>
        </w:tc>
        <w:tc>
          <w:tcPr>
            <w:tcW w:w="1982" w:type="dxa"/>
            <w:gridSpan w:val="2"/>
            <w:tcBorders>
              <w:top w:val="nil"/>
              <w:left w:val="nil"/>
              <w:bottom w:val="single" w:sz="4" w:space="0" w:color="auto"/>
              <w:right w:val="single" w:sz="4" w:space="0" w:color="auto"/>
            </w:tcBorders>
            <w:vAlign w:val="center"/>
          </w:tcPr>
          <w:p w14:paraId="7168D735" w14:textId="77777777" w:rsidR="007458D0" w:rsidRPr="00ED42C8" w:rsidRDefault="007458D0" w:rsidP="004A1C34">
            <w:pPr>
              <w:rPr>
                <w:color w:val="000000"/>
                <w:lang w:val="uk-UA"/>
              </w:rPr>
            </w:pPr>
            <w:r w:rsidRPr="00ED42C8">
              <w:rPr>
                <w:color w:val="000000"/>
                <w:lang w:val="uk-UA"/>
              </w:rPr>
              <w:t>Покращення якості надання послуг з водовідведення.</w:t>
            </w:r>
          </w:p>
        </w:tc>
      </w:tr>
      <w:tr w:rsidR="007458D0" w:rsidRPr="00ED42C8" w14:paraId="74C646DF" w14:textId="77777777" w:rsidTr="00056795">
        <w:trPr>
          <w:gridAfter w:val="1"/>
          <w:wAfter w:w="11" w:type="dxa"/>
          <w:trHeight w:val="144"/>
        </w:trPr>
        <w:tc>
          <w:tcPr>
            <w:tcW w:w="518" w:type="dxa"/>
            <w:tcBorders>
              <w:left w:val="single" w:sz="4" w:space="0" w:color="000000"/>
              <w:bottom w:val="single" w:sz="4" w:space="0" w:color="000000"/>
              <w:right w:val="single" w:sz="4" w:space="0" w:color="000000"/>
            </w:tcBorders>
            <w:vAlign w:val="center"/>
          </w:tcPr>
          <w:p w14:paraId="66808DC9" w14:textId="77777777" w:rsidR="007458D0" w:rsidRPr="00ED42C8" w:rsidRDefault="007458D0" w:rsidP="004A1C34">
            <w:pPr>
              <w:jc w:val="center"/>
              <w:rPr>
                <w:lang w:val="uk-UA"/>
              </w:rPr>
            </w:pPr>
            <w:r w:rsidRPr="00ED42C8">
              <w:rPr>
                <w:lang w:val="uk-UA"/>
              </w:rPr>
              <w:t>3.5</w:t>
            </w:r>
          </w:p>
        </w:tc>
        <w:tc>
          <w:tcPr>
            <w:tcW w:w="13993" w:type="dxa"/>
            <w:gridSpan w:val="12"/>
            <w:vMerge w:val="restart"/>
            <w:tcBorders>
              <w:top w:val="nil"/>
              <w:left w:val="single" w:sz="4" w:space="0" w:color="auto"/>
              <w:right w:val="single" w:sz="4" w:space="0" w:color="auto"/>
            </w:tcBorders>
            <w:vAlign w:val="center"/>
          </w:tcPr>
          <w:p w14:paraId="6CCC4D81" w14:textId="77777777" w:rsidR="007458D0" w:rsidRPr="00ED42C8" w:rsidRDefault="007458D0" w:rsidP="004A1C34">
            <w:pPr>
              <w:rPr>
                <w:color w:val="000000"/>
                <w:lang w:val="uk-UA"/>
              </w:rPr>
            </w:pPr>
            <w:r w:rsidRPr="00ED42C8">
              <w:rPr>
                <w:color w:val="000000"/>
                <w:lang w:val="uk-UA"/>
              </w:rPr>
              <w:t>ВИКЛЮЧЕНО</w:t>
            </w:r>
          </w:p>
        </w:tc>
      </w:tr>
      <w:tr w:rsidR="007458D0" w:rsidRPr="00ED42C8" w14:paraId="60B8404D" w14:textId="77777777" w:rsidTr="00056795">
        <w:trPr>
          <w:gridAfter w:val="1"/>
          <w:wAfter w:w="11" w:type="dxa"/>
          <w:trHeight w:val="144"/>
        </w:trPr>
        <w:tc>
          <w:tcPr>
            <w:tcW w:w="518" w:type="dxa"/>
            <w:tcBorders>
              <w:left w:val="single" w:sz="4" w:space="0" w:color="000000"/>
              <w:bottom w:val="single" w:sz="4" w:space="0" w:color="000000"/>
              <w:right w:val="single" w:sz="4" w:space="0" w:color="000000"/>
            </w:tcBorders>
            <w:vAlign w:val="center"/>
          </w:tcPr>
          <w:p w14:paraId="7599C056" w14:textId="77777777" w:rsidR="007458D0" w:rsidRPr="00ED42C8" w:rsidRDefault="007458D0" w:rsidP="004A1C34">
            <w:pPr>
              <w:jc w:val="center"/>
              <w:rPr>
                <w:lang w:val="uk-UA"/>
              </w:rPr>
            </w:pPr>
            <w:r w:rsidRPr="00ED42C8">
              <w:rPr>
                <w:lang w:val="uk-UA"/>
              </w:rPr>
              <w:t>3.6</w:t>
            </w:r>
          </w:p>
        </w:tc>
        <w:tc>
          <w:tcPr>
            <w:tcW w:w="13993" w:type="dxa"/>
            <w:gridSpan w:val="12"/>
            <w:vMerge/>
            <w:tcBorders>
              <w:left w:val="single" w:sz="4" w:space="0" w:color="auto"/>
              <w:right w:val="single" w:sz="4" w:space="0" w:color="auto"/>
            </w:tcBorders>
            <w:vAlign w:val="center"/>
          </w:tcPr>
          <w:p w14:paraId="26748FAA" w14:textId="77777777" w:rsidR="007458D0" w:rsidRPr="00ED42C8" w:rsidRDefault="007458D0" w:rsidP="004A1C34">
            <w:pPr>
              <w:rPr>
                <w:color w:val="000000"/>
                <w:lang w:val="uk-UA"/>
              </w:rPr>
            </w:pPr>
          </w:p>
        </w:tc>
      </w:tr>
      <w:tr w:rsidR="007458D0" w:rsidRPr="00ED42C8" w14:paraId="77FED38E" w14:textId="77777777" w:rsidTr="00056795">
        <w:trPr>
          <w:gridAfter w:val="1"/>
          <w:wAfter w:w="11" w:type="dxa"/>
          <w:trHeight w:val="144"/>
        </w:trPr>
        <w:tc>
          <w:tcPr>
            <w:tcW w:w="518" w:type="dxa"/>
            <w:tcBorders>
              <w:left w:val="single" w:sz="4" w:space="0" w:color="000000"/>
              <w:bottom w:val="single" w:sz="4" w:space="0" w:color="000000"/>
              <w:right w:val="single" w:sz="4" w:space="0" w:color="000000"/>
            </w:tcBorders>
            <w:vAlign w:val="center"/>
          </w:tcPr>
          <w:p w14:paraId="1787B81F" w14:textId="77777777" w:rsidR="007458D0" w:rsidRPr="00ED42C8" w:rsidRDefault="007458D0" w:rsidP="004A1C34">
            <w:pPr>
              <w:jc w:val="center"/>
              <w:rPr>
                <w:lang w:val="uk-UA"/>
              </w:rPr>
            </w:pPr>
            <w:r w:rsidRPr="00ED42C8">
              <w:rPr>
                <w:lang w:val="uk-UA"/>
              </w:rPr>
              <w:t>3.7</w:t>
            </w:r>
          </w:p>
        </w:tc>
        <w:tc>
          <w:tcPr>
            <w:tcW w:w="13993" w:type="dxa"/>
            <w:gridSpan w:val="12"/>
            <w:vMerge/>
            <w:tcBorders>
              <w:left w:val="single" w:sz="4" w:space="0" w:color="auto"/>
              <w:bottom w:val="single" w:sz="4" w:space="0" w:color="auto"/>
              <w:right w:val="single" w:sz="4" w:space="0" w:color="auto"/>
            </w:tcBorders>
            <w:vAlign w:val="center"/>
          </w:tcPr>
          <w:p w14:paraId="4CAF3130" w14:textId="77777777" w:rsidR="007458D0" w:rsidRPr="00ED42C8" w:rsidRDefault="007458D0" w:rsidP="004A1C34">
            <w:pPr>
              <w:rPr>
                <w:color w:val="000000"/>
                <w:lang w:val="uk-UA"/>
              </w:rPr>
            </w:pPr>
          </w:p>
        </w:tc>
      </w:tr>
      <w:tr w:rsidR="007458D0" w:rsidRPr="00ED42C8" w14:paraId="488BF41A" w14:textId="77777777" w:rsidTr="00056795">
        <w:trPr>
          <w:trHeight w:val="174"/>
        </w:trPr>
        <w:tc>
          <w:tcPr>
            <w:tcW w:w="8323" w:type="dxa"/>
            <w:gridSpan w:val="6"/>
            <w:tcBorders>
              <w:left w:val="single" w:sz="4" w:space="0" w:color="000000"/>
              <w:bottom w:val="single" w:sz="4" w:space="0" w:color="000000"/>
              <w:right w:val="single" w:sz="4" w:space="0" w:color="000000"/>
            </w:tcBorders>
            <w:vAlign w:val="center"/>
          </w:tcPr>
          <w:p w14:paraId="0606D59E" w14:textId="77777777" w:rsidR="007458D0" w:rsidRPr="00ED42C8" w:rsidRDefault="007458D0" w:rsidP="004A1C34">
            <w:pPr>
              <w:ind w:left="-13" w:right="111" w:firstLine="13"/>
              <w:jc w:val="right"/>
              <w:rPr>
                <w:lang w:val="uk-UA"/>
              </w:rPr>
            </w:pPr>
            <w:r w:rsidRPr="00ED42C8">
              <w:rPr>
                <w:lang w:val="uk-UA"/>
              </w:rPr>
              <w:t>РАЗОМ по заходу 3:</w:t>
            </w:r>
          </w:p>
          <w:p w14:paraId="4F3DB895" w14:textId="77777777" w:rsidR="007458D0" w:rsidRPr="00ED42C8" w:rsidRDefault="007458D0" w:rsidP="004A1C34">
            <w:pPr>
              <w:ind w:left="-13" w:right="111" w:firstLine="13"/>
              <w:jc w:val="right"/>
              <w:rPr>
                <w:lang w:val="uk-UA"/>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DDF1016" w14:textId="77777777" w:rsidR="007458D0" w:rsidRPr="00ED42C8" w:rsidRDefault="007458D0" w:rsidP="004A1C34">
            <w:pPr>
              <w:ind w:left="-29" w:right="-26" w:firstLine="29"/>
              <w:jc w:val="center"/>
              <w:rPr>
                <w:bCs/>
                <w:color w:val="000000"/>
                <w:lang w:val="uk-UA"/>
              </w:rPr>
            </w:pPr>
            <w:r w:rsidRPr="00ED42C8">
              <w:rPr>
                <w:bCs/>
                <w:color w:val="000000"/>
                <w:lang w:val="uk-UA"/>
              </w:rPr>
              <w:t>36,0</w:t>
            </w:r>
          </w:p>
          <w:p w14:paraId="4178DB4F" w14:textId="77777777" w:rsidR="007458D0" w:rsidRPr="00ED42C8" w:rsidRDefault="007458D0" w:rsidP="004A1C34">
            <w:pPr>
              <w:ind w:left="-29" w:right="-26" w:firstLine="29"/>
              <w:jc w:val="center"/>
              <w:rPr>
                <w:bCs/>
                <w:color w:val="000000"/>
                <w:lang w:val="uk-UA"/>
              </w:rPr>
            </w:pPr>
          </w:p>
        </w:tc>
        <w:tc>
          <w:tcPr>
            <w:tcW w:w="951" w:type="dxa"/>
            <w:tcBorders>
              <w:top w:val="single" w:sz="4" w:space="0" w:color="auto"/>
              <w:left w:val="nil"/>
              <w:bottom w:val="single" w:sz="4" w:space="0" w:color="auto"/>
              <w:right w:val="single" w:sz="4" w:space="0" w:color="auto"/>
            </w:tcBorders>
            <w:vAlign w:val="center"/>
          </w:tcPr>
          <w:p w14:paraId="54822BD5" w14:textId="77777777" w:rsidR="007458D0" w:rsidRPr="00ED42C8" w:rsidRDefault="007458D0" w:rsidP="004A1C34">
            <w:pPr>
              <w:jc w:val="center"/>
              <w:rPr>
                <w:bCs/>
                <w:color w:val="000000"/>
                <w:lang w:val="uk-UA"/>
              </w:rPr>
            </w:pPr>
            <w:r w:rsidRPr="00ED42C8">
              <w:rPr>
                <w:bCs/>
                <w:color w:val="000000"/>
                <w:lang w:val="uk-UA"/>
              </w:rPr>
              <w:t>0,00**</w:t>
            </w:r>
          </w:p>
          <w:p w14:paraId="20D864D2" w14:textId="77777777" w:rsidR="007458D0" w:rsidRPr="00ED42C8" w:rsidRDefault="007458D0" w:rsidP="004A1C34">
            <w:pPr>
              <w:jc w:val="center"/>
              <w:rPr>
                <w:bCs/>
                <w:color w:val="000000"/>
                <w:lang w:val="uk-UA"/>
              </w:rPr>
            </w:pPr>
          </w:p>
        </w:tc>
        <w:tc>
          <w:tcPr>
            <w:tcW w:w="992" w:type="dxa"/>
            <w:tcBorders>
              <w:top w:val="single" w:sz="4" w:space="0" w:color="auto"/>
              <w:left w:val="nil"/>
              <w:bottom w:val="single" w:sz="4" w:space="0" w:color="auto"/>
              <w:right w:val="single" w:sz="4" w:space="0" w:color="auto"/>
            </w:tcBorders>
            <w:vAlign w:val="center"/>
          </w:tcPr>
          <w:p w14:paraId="28A088FC" w14:textId="77777777" w:rsidR="007458D0" w:rsidRPr="00ED42C8" w:rsidRDefault="007458D0" w:rsidP="004A1C34">
            <w:pPr>
              <w:jc w:val="center"/>
              <w:rPr>
                <w:bCs/>
                <w:color w:val="000000"/>
                <w:lang w:val="uk-UA"/>
              </w:rPr>
            </w:pPr>
            <w:r w:rsidRPr="00ED42C8">
              <w:rPr>
                <w:bCs/>
                <w:color w:val="000000"/>
                <w:lang w:val="uk-UA"/>
              </w:rPr>
              <w:t>0,00**</w:t>
            </w:r>
          </w:p>
          <w:p w14:paraId="31B3E3F8" w14:textId="77777777" w:rsidR="007458D0" w:rsidRPr="00ED42C8" w:rsidRDefault="007458D0" w:rsidP="004A1C34">
            <w:pPr>
              <w:jc w:val="center"/>
              <w:rPr>
                <w:bCs/>
                <w:color w:val="000000"/>
                <w:lang w:val="uk-UA"/>
              </w:rPr>
            </w:pPr>
          </w:p>
        </w:tc>
        <w:tc>
          <w:tcPr>
            <w:tcW w:w="1126" w:type="dxa"/>
            <w:tcBorders>
              <w:top w:val="single" w:sz="4" w:space="0" w:color="auto"/>
              <w:left w:val="nil"/>
              <w:bottom w:val="single" w:sz="4" w:space="0" w:color="auto"/>
              <w:right w:val="single" w:sz="4" w:space="0" w:color="auto"/>
            </w:tcBorders>
            <w:vAlign w:val="center"/>
          </w:tcPr>
          <w:p w14:paraId="5D3D7251" w14:textId="77777777" w:rsidR="007458D0" w:rsidRPr="00ED42C8" w:rsidRDefault="007458D0" w:rsidP="004A1C34">
            <w:pPr>
              <w:jc w:val="center"/>
              <w:rPr>
                <w:bCs/>
                <w:color w:val="000000"/>
                <w:lang w:val="uk-UA"/>
              </w:rPr>
            </w:pPr>
            <w:r w:rsidRPr="00ED42C8">
              <w:rPr>
                <w:bCs/>
                <w:color w:val="000000"/>
                <w:lang w:val="uk-UA"/>
              </w:rPr>
              <w:t>36,0</w:t>
            </w:r>
          </w:p>
        </w:tc>
        <w:tc>
          <w:tcPr>
            <w:tcW w:w="1993" w:type="dxa"/>
            <w:gridSpan w:val="3"/>
            <w:tcBorders>
              <w:left w:val="single" w:sz="4" w:space="0" w:color="000000"/>
              <w:bottom w:val="single" w:sz="4" w:space="0" w:color="000000"/>
              <w:right w:val="single" w:sz="4" w:space="0" w:color="000000"/>
            </w:tcBorders>
            <w:vAlign w:val="center"/>
          </w:tcPr>
          <w:p w14:paraId="1957635F" w14:textId="77777777" w:rsidR="007458D0" w:rsidRPr="00ED42C8" w:rsidRDefault="007458D0" w:rsidP="004A1C34">
            <w:pPr>
              <w:jc w:val="center"/>
              <w:rPr>
                <w:lang w:val="uk-UA"/>
              </w:rPr>
            </w:pPr>
            <w:r w:rsidRPr="00ED42C8">
              <w:rPr>
                <w:lang w:val="uk-UA"/>
              </w:rPr>
              <w:t>Х</w:t>
            </w:r>
          </w:p>
        </w:tc>
      </w:tr>
      <w:tr w:rsidR="007458D0" w:rsidRPr="00ED42C8" w14:paraId="3F1B1563" w14:textId="77777777" w:rsidTr="00056795">
        <w:trPr>
          <w:trHeight w:val="163"/>
        </w:trPr>
        <w:tc>
          <w:tcPr>
            <w:tcW w:w="14522" w:type="dxa"/>
            <w:gridSpan w:val="14"/>
            <w:tcBorders>
              <w:left w:val="single" w:sz="4" w:space="0" w:color="000000"/>
              <w:bottom w:val="single" w:sz="4" w:space="0" w:color="auto"/>
              <w:right w:val="single" w:sz="4" w:space="0" w:color="000000"/>
            </w:tcBorders>
            <w:vAlign w:val="center"/>
          </w:tcPr>
          <w:p w14:paraId="3C2052F3" w14:textId="77777777" w:rsidR="007458D0" w:rsidRPr="00ED42C8" w:rsidRDefault="007458D0" w:rsidP="004A1C34">
            <w:pPr>
              <w:ind w:right="-28"/>
              <w:jc w:val="center"/>
              <w:rPr>
                <w:b/>
                <w:lang w:val="uk-UA"/>
              </w:rPr>
            </w:pPr>
            <w:r w:rsidRPr="00ED42C8">
              <w:rPr>
                <w:b/>
                <w:lang w:val="uk-UA"/>
              </w:rPr>
              <w:t>Захід 4.Забезпечення проведення відновлювальних робіт дорожнього покриття після виконання заходів (ремонтів) на мережах водопостачання та водовідведення</w:t>
            </w:r>
          </w:p>
        </w:tc>
      </w:tr>
      <w:tr w:rsidR="007458D0" w:rsidRPr="00ED42C8" w14:paraId="18A5D437" w14:textId="77777777" w:rsidTr="00056795">
        <w:trPr>
          <w:trHeight w:val="1488"/>
        </w:trPr>
        <w:tc>
          <w:tcPr>
            <w:tcW w:w="518" w:type="dxa"/>
            <w:tcBorders>
              <w:left w:val="single" w:sz="4" w:space="0" w:color="000000"/>
              <w:bottom w:val="single" w:sz="4" w:space="0" w:color="auto"/>
              <w:right w:val="single" w:sz="4" w:space="0" w:color="000000"/>
            </w:tcBorders>
            <w:vAlign w:val="center"/>
          </w:tcPr>
          <w:p w14:paraId="0D103A07" w14:textId="77777777" w:rsidR="007458D0" w:rsidRPr="00ED42C8" w:rsidRDefault="007458D0" w:rsidP="004A1C34">
            <w:pPr>
              <w:jc w:val="center"/>
              <w:rPr>
                <w:lang w:val="uk-UA"/>
              </w:rPr>
            </w:pPr>
            <w:r w:rsidRPr="00ED42C8">
              <w:rPr>
                <w:lang w:val="uk-UA"/>
              </w:rPr>
              <w:t>4.1</w:t>
            </w:r>
          </w:p>
        </w:tc>
        <w:tc>
          <w:tcPr>
            <w:tcW w:w="3261" w:type="dxa"/>
            <w:tcBorders>
              <w:top w:val="single" w:sz="4" w:space="0" w:color="auto"/>
              <w:left w:val="single" w:sz="4" w:space="0" w:color="auto"/>
              <w:bottom w:val="single" w:sz="4" w:space="0" w:color="auto"/>
              <w:right w:val="single" w:sz="4" w:space="0" w:color="auto"/>
            </w:tcBorders>
            <w:vAlign w:val="center"/>
          </w:tcPr>
          <w:p w14:paraId="428EE7D3" w14:textId="77777777" w:rsidR="007458D0" w:rsidRPr="00ED42C8" w:rsidRDefault="007458D0" w:rsidP="004A1C34">
            <w:pPr>
              <w:jc w:val="center"/>
              <w:rPr>
                <w:color w:val="000000"/>
                <w:lang w:val="uk-UA"/>
              </w:rPr>
            </w:pPr>
            <w:r w:rsidRPr="00ED42C8">
              <w:rPr>
                <w:color w:val="000000"/>
                <w:lang w:val="uk-UA"/>
              </w:rPr>
              <w:t>Придбання товарів та матеріалів, необхідних для проведення відновлювальних робіт дорожнього покриття після проведених ремонтів на мережах водопостачання та водовідведення</w:t>
            </w:r>
          </w:p>
        </w:tc>
        <w:tc>
          <w:tcPr>
            <w:tcW w:w="1417" w:type="dxa"/>
            <w:tcBorders>
              <w:top w:val="single" w:sz="4" w:space="0" w:color="auto"/>
              <w:left w:val="nil"/>
              <w:bottom w:val="single" w:sz="4" w:space="0" w:color="auto"/>
              <w:right w:val="single" w:sz="4" w:space="0" w:color="auto"/>
            </w:tcBorders>
            <w:vAlign w:val="center"/>
          </w:tcPr>
          <w:p w14:paraId="7F6055DA" w14:textId="77777777" w:rsidR="007458D0" w:rsidRPr="00ED42C8" w:rsidRDefault="007458D0" w:rsidP="004A1C34">
            <w:pPr>
              <w:jc w:val="center"/>
              <w:rPr>
                <w:color w:val="000000"/>
                <w:lang w:val="uk-UA"/>
              </w:rPr>
            </w:pPr>
            <w:r w:rsidRPr="00ED42C8">
              <w:rPr>
                <w:color w:val="000000"/>
                <w:lang w:val="uk-UA"/>
              </w:rPr>
              <w:t>2026</w:t>
            </w:r>
          </w:p>
        </w:tc>
        <w:tc>
          <w:tcPr>
            <w:tcW w:w="1418" w:type="dxa"/>
            <w:tcBorders>
              <w:top w:val="single" w:sz="4" w:space="0" w:color="auto"/>
              <w:left w:val="nil"/>
              <w:bottom w:val="single" w:sz="4" w:space="0" w:color="auto"/>
              <w:right w:val="single" w:sz="4" w:space="0" w:color="auto"/>
            </w:tcBorders>
            <w:vAlign w:val="center"/>
          </w:tcPr>
          <w:p w14:paraId="2DCA81FC" w14:textId="77777777" w:rsidR="007458D0" w:rsidRPr="00ED42C8" w:rsidRDefault="007458D0" w:rsidP="004A1C34">
            <w:pPr>
              <w:jc w:val="center"/>
              <w:rPr>
                <w:color w:val="000000"/>
                <w:lang w:val="uk-UA"/>
              </w:rPr>
            </w:pPr>
            <w:r w:rsidRPr="00ED42C8">
              <w:rPr>
                <w:lang w:val="uk-UA"/>
              </w:rPr>
              <w:t>Департамент ЖКГ та КБ, КП «БДВК»</w:t>
            </w:r>
          </w:p>
        </w:tc>
        <w:tc>
          <w:tcPr>
            <w:tcW w:w="1698" w:type="dxa"/>
            <w:tcBorders>
              <w:top w:val="single" w:sz="4" w:space="0" w:color="auto"/>
              <w:left w:val="nil"/>
              <w:bottom w:val="single" w:sz="4" w:space="0" w:color="auto"/>
              <w:right w:val="single" w:sz="4" w:space="0" w:color="auto"/>
            </w:tcBorders>
            <w:vAlign w:val="center"/>
          </w:tcPr>
          <w:p w14:paraId="4CE968B4" w14:textId="77777777" w:rsidR="007458D0" w:rsidRPr="00ED42C8" w:rsidRDefault="007458D0" w:rsidP="004A1C34">
            <w:pPr>
              <w:jc w:val="center"/>
              <w:rPr>
                <w:color w:val="000000"/>
                <w:lang w:val="uk-UA"/>
              </w:rPr>
            </w:pPr>
            <w:r w:rsidRPr="00ED42C8">
              <w:rPr>
                <w:color w:val="000000"/>
                <w:lang w:val="uk-UA"/>
              </w:rPr>
              <w:t>бюджет Білгород-Дністровської міської територіальної громади</w:t>
            </w:r>
          </w:p>
        </w:tc>
        <w:tc>
          <w:tcPr>
            <w:tcW w:w="1134" w:type="dxa"/>
            <w:gridSpan w:val="2"/>
            <w:tcBorders>
              <w:top w:val="single" w:sz="4" w:space="0" w:color="auto"/>
              <w:left w:val="nil"/>
              <w:bottom w:val="single" w:sz="4" w:space="0" w:color="auto"/>
              <w:right w:val="single" w:sz="4" w:space="0" w:color="auto"/>
            </w:tcBorders>
            <w:vAlign w:val="center"/>
          </w:tcPr>
          <w:p w14:paraId="31629829" w14:textId="77777777" w:rsidR="007458D0" w:rsidRPr="00ED42C8" w:rsidRDefault="007458D0" w:rsidP="004A1C34">
            <w:pPr>
              <w:jc w:val="center"/>
              <w:rPr>
                <w:color w:val="000000"/>
                <w:lang w:val="uk-UA"/>
              </w:rPr>
            </w:pPr>
            <w:r w:rsidRPr="00ED42C8">
              <w:rPr>
                <w:color w:val="000000"/>
                <w:lang w:val="uk-UA"/>
              </w:rPr>
              <w:t>0,00</w:t>
            </w:r>
          </w:p>
        </w:tc>
        <w:tc>
          <w:tcPr>
            <w:tcW w:w="962" w:type="dxa"/>
            <w:gridSpan w:val="2"/>
            <w:tcBorders>
              <w:top w:val="single" w:sz="4" w:space="0" w:color="auto"/>
              <w:left w:val="nil"/>
              <w:bottom w:val="single" w:sz="4" w:space="0" w:color="auto"/>
              <w:right w:val="single" w:sz="4" w:space="0" w:color="auto"/>
            </w:tcBorders>
            <w:vAlign w:val="center"/>
          </w:tcPr>
          <w:p w14:paraId="2E741D69" w14:textId="77777777" w:rsidR="007458D0" w:rsidRPr="00ED42C8" w:rsidRDefault="007458D0" w:rsidP="004A1C34">
            <w:pPr>
              <w:jc w:val="center"/>
              <w:rPr>
                <w:lang w:val="uk-UA"/>
              </w:rPr>
            </w:pPr>
            <w:r w:rsidRPr="00ED42C8">
              <w:rPr>
                <w:lang w:val="uk-UA"/>
              </w:rPr>
              <w:t>0,00</w:t>
            </w:r>
          </w:p>
        </w:tc>
        <w:tc>
          <w:tcPr>
            <w:tcW w:w="992" w:type="dxa"/>
            <w:tcBorders>
              <w:top w:val="single" w:sz="4" w:space="0" w:color="auto"/>
              <w:left w:val="nil"/>
              <w:bottom w:val="single" w:sz="4" w:space="0" w:color="auto"/>
              <w:right w:val="single" w:sz="4" w:space="0" w:color="auto"/>
            </w:tcBorders>
            <w:vAlign w:val="center"/>
          </w:tcPr>
          <w:p w14:paraId="379907AF" w14:textId="77777777" w:rsidR="007458D0" w:rsidRPr="00ED42C8" w:rsidRDefault="007458D0" w:rsidP="004A1C34">
            <w:pPr>
              <w:jc w:val="center"/>
              <w:rPr>
                <w:lang w:val="uk-UA"/>
              </w:rPr>
            </w:pPr>
            <w:r w:rsidRPr="00ED42C8">
              <w:rPr>
                <w:lang w:val="uk-UA"/>
              </w:rPr>
              <w:t>500,00</w:t>
            </w:r>
          </w:p>
        </w:tc>
        <w:tc>
          <w:tcPr>
            <w:tcW w:w="1137" w:type="dxa"/>
            <w:gridSpan w:val="2"/>
            <w:tcBorders>
              <w:top w:val="single" w:sz="4" w:space="0" w:color="auto"/>
              <w:left w:val="nil"/>
              <w:bottom w:val="single" w:sz="4" w:space="0" w:color="auto"/>
              <w:right w:val="single" w:sz="4" w:space="0" w:color="auto"/>
            </w:tcBorders>
            <w:vAlign w:val="center"/>
          </w:tcPr>
          <w:p w14:paraId="04C88371" w14:textId="77777777" w:rsidR="007458D0" w:rsidRPr="00ED42C8" w:rsidRDefault="007458D0" w:rsidP="004A1C34">
            <w:pPr>
              <w:jc w:val="center"/>
              <w:rPr>
                <w:lang w:val="uk-UA"/>
              </w:rPr>
            </w:pPr>
            <w:r w:rsidRPr="00ED42C8">
              <w:rPr>
                <w:lang w:val="uk-UA"/>
              </w:rPr>
              <w:t>500,00</w:t>
            </w:r>
          </w:p>
        </w:tc>
        <w:tc>
          <w:tcPr>
            <w:tcW w:w="1982" w:type="dxa"/>
            <w:gridSpan w:val="2"/>
            <w:tcBorders>
              <w:top w:val="single" w:sz="4" w:space="0" w:color="auto"/>
              <w:left w:val="nil"/>
              <w:bottom w:val="single" w:sz="4" w:space="0" w:color="auto"/>
              <w:right w:val="single" w:sz="4" w:space="0" w:color="auto"/>
            </w:tcBorders>
            <w:vAlign w:val="center"/>
          </w:tcPr>
          <w:p w14:paraId="1B6748BD" w14:textId="77777777" w:rsidR="007458D0" w:rsidRPr="00ED42C8" w:rsidRDefault="007458D0" w:rsidP="004A1C34">
            <w:pPr>
              <w:rPr>
                <w:color w:val="000000"/>
                <w:lang w:val="uk-UA"/>
              </w:rPr>
            </w:pPr>
            <w:r w:rsidRPr="00ED42C8">
              <w:rPr>
                <w:color w:val="000000"/>
                <w:lang w:val="uk-UA"/>
              </w:rPr>
              <w:t xml:space="preserve">Забезпечення відновлення дорожнього покриття </w:t>
            </w:r>
          </w:p>
          <w:p w14:paraId="645E4776" w14:textId="77777777" w:rsidR="007458D0" w:rsidRPr="00ED42C8" w:rsidRDefault="007458D0" w:rsidP="004A1C34">
            <w:pPr>
              <w:rPr>
                <w:color w:val="000000"/>
                <w:lang w:val="uk-UA"/>
              </w:rPr>
            </w:pPr>
          </w:p>
          <w:p w14:paraId="0FE85AAE" w14:textId="77777777" w:rsidR="007458D0" w:rsidRPr="00ED42C8" w:rsidRDefault="007458D0" w:rsidP="004A1C34">
            <w:pPr>
              <w:rPr>
                <w:color w:val="000000"/>
                <w:lang w:val="uk-UA"/>
              </w:rPr>
            </w:pPr>
          </w:p>
          <w:p w14:paraId="5FEB6C66" w14:textId="77777777" w:rsidR="007458D0" w:rsidRPr="00ED42C8" w:rsidRDefault="007458D0" w:rsidP="004A1C34">
            <w:pPr>
              <w:rPr>
                <w:color w:val="000000"/>
                <w:lang w:val="uk-UA"/>
              </w:rPr>
            </w:pPr>
          </w:p>
          <w:p w14:paraId="65AA5ED1" w14:textId="77777777" w:rsidR="007458D0" w:rsidRPr="00ED42C8" w:rsidRDefault="007458D0" w:rsidP="004A1C34">
            <w:pPr>
              <w:rPr>
                <w:color w:val="000000"/>
                <w:lang w:val="uk-UA"/>
              </w:rPr>
            </w:pPr>
          </w:p>
          <w:p w14:paraId="540468FE" w14:textId="77777777" w:rsidR="007458D0" w:rsidRPr="00ED42C8" w:rsidRDefault="007458D0" w:rsidP="004A1C34">
            <w:pPr>
              <w:rPr>
                <w:color w:val="000000"/>
                <w:lang w:val="uk-UA"/>
              </w:rPr>
            </w:pPr>
          </w:p>
          <w:p w14:paraId="483CB5C9" w14:textId="77777777" w:rsidR="007458D0" w:rsidRPr="00ED42C8" w:rsidRDefault="007458D0" w:rsidP="004A1C34">
            <w:pPr>
              <w:rPr>
                <w:color w:val="000000"/>
                <w:lang w:val="uk-UA"/>
              </w:rPr>
            </w:pPr>
          </w:p>
          <w:p w14:paraId="5C16ADDE" w14:textId="77777777" w:rsidR="007458D0" w:rsidRPr="00ED42C8" w:rsidRDefault="007458D0" w:rsidP="004A1C34">
            <w:pPr>
              <w:rPr>
                <w:color w:val="000000"/>
                <w:lang w:val="uk-UA"/>
              </w:rPr>
            </w:pPr>
          </w:p>
          <w:p w14:paraId="6D191349" w14:textId="77777777" w:rsidR="007458D0" w:rsidRPr="00ED42C8" w:rsidRDefault="007458D0" w:rsidP="004A1C34">
            <w:pPr>
              <w:rPr>
                <w:color w:val="000000"/>
                <w:lang w:val="uk-UA"/>
              </w:rPr>
            </w:pPr>
          </w:p>
          <w:p w14:paraId="7605B819" w14:textId="77777777" w:rsidR="007458D0" w:rsidRPr="00ED42C8" w:rsidRDefault="007458D0" w:rsidP="004A1C34">
            <w:pPr>
              <w:rPr>
                <w:color w:val="000000"/>
                <w:lang w:val="uk-UA"/>
              </w:rPr>
            </w:pPr>
          </w:p>
          <w:p w14:paraId="54749C87" w14:textId="77777777" w:rsidR="007458D0" w:rsidRPr="00ED42C8" w:rsidRDefault="007458D0" w:rsidP="004A1C34">
            <w:pPr>
              <w:rPr>
                <w:color w:val="000000"/>
                <w:lang w:val="uk-UA"/>
              </w:rPr>
            </w:pPr>
          </w:p>
        </w:tc>
      </w:tr>
      <w:tr w:rsidR="007458D0" w:rsidRPr="00ED42C8" w14:paraId="4EDB041B" w14:textId="77777777" w:rsidTr="00056795">
        <w:trPr>
          <w:trHeight w:val="195"/>
        </w:trPr>
        <w:tc>
          <w:tcPr>
            <w:tcW w:w="8323" w:type="dxa"/>
            <w:gridSpan w:val="6"/>
            <w:tcBorders>
              <w:left w:val="single" w:sz="4" w:space="0" w:color="000000"/>
              <w:bottom w:val="single" w:sz="4" w:space="0" w:color="000000"/>
              <w:right w:val="single" w:sz="4" w:space="0" w:color="000000"/>
            </w:tcBorders>
            <w:vAlign w:val="center"/>
          </w:tcPr>
          <w:p w14:paraId="2CCB0E69" w14:textId="77777777" w:rsidR="007458D0" w:rsidRPr="00ED42C8" w:rsidRDefault="007458D0" w:rsidP="004A1C34">
            <w:pPr>
              <w:ind w:left="-13" w:right="111" w:firstLine="13"/>
              <w:jc w:val="right"/>
              <w:rPr>
                <w:lang w:val="uk-UA"/>
              </w:rPr>
            </w:pPr>
            <w:r w:rsidRPr="00ED42C8">
              <w:rPr>
                <w:lang w:val="uk-UA"/>
              </w:rPr>
              <w:lastRenderedPageBreak/>
              <w:t>РАЗОМ по заходу 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4F4901D" w14:textId="77777777" w:rsidR="007458D0" w:rsidRPr="00ED42C8" w:rsidRDefault="007458D0" w:rsidP="004A1C34">
            <w:pPr>
              <w:jc w:val="center"/>
              <w:rPr>
                <w:bCs/>
                <w:color w:val="000000"/>
                <w:lang w:val="uk-UA"/>
              </w:rPr>
            </w:pPr>
            <w:r w:rsidRPr="00ED42C8">
              <w:rPr>
                <w:bCs/>
                <w:color w:val="000000"/>
                <w:lang w:val="uk-UA"/>
              </w:rPr>
              <w:t>0,00</w:t>
            </w:r>
          </w:p>
        </w:tc>
        <w:tc>
          <w:tcPr>
            <w:tcW w:w="951" w:type="dxa"/>
            <w:tcBorders>
              <w:top w:val="single" w:sz="4" w:space="0" w:color="auto"/>
              <w:left w:val="nil"/>
              <w:bottom w:val="single" w:sz="4" w:space="0" w:color="auto"/>
              <w:right w:val="single" w:sz="4" w:space="0" w:color="auto"/>
            </w:tcBorders>
            <w:vAlign w:val="center"/>
          </w:tcPr>
          <w:p w14:paraId="35496454" w14:textId="77777777" w:rsidR="007458D0" w:rsidRPr="00ED42C8" w:rsidRDefault="007458D0" w:rsidP="004A1C34">
            <w:pPr>
              <w:jc w:val="center"/>
              <w:rPr>
                <w:bCs/>
                <w:color w:val="000000"/>
                <w:lang w:val="uk-UA"/>
              </w:rPr>
            </w:pPr>
            <w:r w:rsidRPr="00ED42C8">
              <w:rPr>
                <w:bCs/>
                <w:color w:val="000000"/>
                <w:lang w:val="uk-UA"/>
              </w:rPr>
              <w:t>0,00</w:t>
            </w:r>
          </w:p>
        </w:tc>
        <w:tc>
          <w:tcPr>
            <w:tcW w:w="992" w:type="dxa"/>
            <w:tcBorders>
              <w:top w:val="single" w:sz="4" w:space="0" w:color="auto"/>
              <w:left w:val="nil"/>
              <w:bottom w:val="single" w:sz="4" w:space="0" w:color="auto"/>
              <w:right w:val="single" w:sz="4" w:space="0" w:color="auto"/>
            </w:tcBorders>
            <w:vAlign w:val="center"/>
          </w:tcPr>
          <w:p w14:paraId="5B9AC268" w14:textId="77777777" w:rsidR="007458D0" w:rsidRPr="00ED42C8" w:rsidRDefault="007458D0" w:rsidP="004A1C34">
            <w:pPr>
              <w:jc w:val="center"/>
              <w:rPr>
                <w:bCs/>
                <w:color w:val="000000"/>
                <w:lang w:val="uk-UA"/>
              </w:rPr>
            </w:pPr>
            <w:r w:rsidRPr="00ED42C8">
              <w:rPr>
                <w:bCs/>
                <w:color w:val="000000"/>
                <w:lang w:val="uk-UA"/>
              </w:rPr>
              <w:t>500,00</w:t>
            </w:r>
          </w:p>
        </w:tc>
        <w:tc>
          <w:tcPr>
            <w:tcW w:w="1126" w:type="dxa"/>
            <w:tcBorders>
              <w:top w:val="single" w:sz="4" w:space="0" w:color="auto"/>
              <w:left w:val="nil"/>
              <w:bottom w:val="single" w:sz="4" w:space="0" w:color="auto"/>
              <w:right w:val="single" w:sz="4" w:space="0" w:color="auto"/>
            </w:tcBorders>
            <w:vAlign w:val="center"/>
          </w:tcPr>
          <w:p w14:paraId="5B20EC17" w14:textId="77777777" w:rsidR="007458D0" w:rsidRPr="00ED42C8" w:rsidRDefault="007458D0" w:rsidP="004A1C34">
            <w:pPr>
              <w:jc w:val="center"/>
              <w:rPr>
                <w:bCs/>
                <w:color w:val="000000"/>
                <w:lang w:val="uk-UA"/>
              </w:rPr>
            </w:pPr>
            <w:r w:rsidRPr="00ED42C8">
              <w:rPr>
                <w:bCs/>
                <w:color w:val="000000"/>
                <w:lang w:val="uk-UA"/>
              </w:rPr>
              <w:t>500,00</w:t>
            </w:r>
          </w:p>
        </w:tc>
        <w:tc>
          <w:tcPr>
            <w:tcW w:w="1993" w:type="dxa"/>
            <w:gridSpan w:val="3"/>
            <w:tcBorders>
              <w:left w:val="single" w:sz="4" w:space="0" w:color="000000"/>
              <w:bottom w:val="single" w:sz="4" w:space="0" w:color="auto"/>
              <w:right w:val="single" w:sz="4" w:space="0" w:color="000000"/>
            </w:tcBorders>
            <w:vAlign w:val="center"/>
          </w:tcPr>
          <w:p w14:paraId="190E262B" w14:textId="77777777" w:rsidR="007458D0" w:rsidRPr="00ED42C8" w:rsidRDefault="007458D0" w:rsidP="004A1C34">
            <w:pPr>
              <w:jc w:val="center"/>
              <w:rPr>
                <w:lang w:val="uk-UA"/>
              </w:rPr>
            </w:pPr>
            <w:r w:rsidRPr="00ED42C8">
              <w:rPr>
                <w:lang w:val="uk-UA"/>
              </w:rPr>
              <w:t>Х</w:t>
            </w:r>
          </w:p>
        </w:tc>
      </w:tr>
      <w:tr w:rsidR="007458D0" w:rsidRPr="00ED42C8" w14:paraId="64A5A11D" w14:textId="77777777" w:rsidTr="00056795">
        <w:trPr>
          <w:trHeight w:val="70"/>
        </w:trPr>
        <w:tc>
          <w:tcPr>
            <w:tcW w:w="14522" w:type="dxa"/>
            <w:gridSpan w:val="14"/>
            <w:tcBorders>
              <w:left w:val="single" w:sz="4" w:space="0" w:color="000000"/>
              <w:bottom w:val="single" w:sz="4" w:space="0" w:color="000000"/>
              <w:right w:val="single" w:sz="4" w:space="0" w:color="000000"/>
            </w:tcBorders>
            <w:vAlign w:val="center"/>
          </w:tcPr>
          <w:p w14:paraId="43395A66" w14:textId="77777777" w:rsidR="007458D0" w:rsidRPr="00ED42C8" w:rsidRDefault="007458D0" w:rsidP="004A1C34">
            <w:pPr>
              <w:jc w:val="center"/>
              <w:rPr>
                <w:b/>
                <w:bCs/>
                <w:lang w:val="uk-UA"/>
              </w:rPr>
            </w:pPr>
            <w:r w:rsidRPr="00ED42C8">
              <w:rPr>
                <w:b/>
                <w:bCs/>
                <w:lang w:val="uk-UA"/>
              </w:rPr>
              <w:t>Захід 5.Забезпечення надання послуг з водопостачання та водовідведення в умовах стабілізаційних відключень електричної енергії  на об’єктах КП «Білгород-</w:t>
            </w:r>
            <w:proofErr w:type="spellStart"/>
            <w:r w:rsidRPr="00ED42C8">
              <w:rPr>
                <w:b/>
                <w:bCs/>
                <w:lang w:val="uk-UA"/>
              </w:rPr>
              <w:t>Дністровськводоканал</w:t>
            </w:r>
            <w:proofErr w:type="spellEnd"/>
            <w:r w:rsidRPr="00ED42C8">
              <w:rPr>
                <w:b/>
                <w:bCs/>
                <w:lang w:val="uk-UA"/>
              </w:rPr>
              <w:t>»</w:t>
            </w:r>
          </w:p>
          <w:p w14:paraId="0A4DC5B0" w14:textId="77777777" w:rsidR="007458D0" w:rsidRPr="00ED42C8" w:rsidRDefault="007458D0" w:rsidP="004A1C34">
            <w:pPr>
              <w:jc w:val="center"/>
              <w:rPr>
                <w:b/>
                <w:bCs/>
                <w:lang w:val="uk-UA"/>
              </w:rPr>
            </w:pPr>
          </w:p>
        </w:tc>
      </w:tr>
      <w:tr w:rsidR="007458D0" w:rsidRPr="00ED42C8" w14:paraId="267D9CAD" w14:textId="77777777" w:rsidTr="00056795">
        <w:trPr>
          <w:trHeight w:val="70"/>
        </w:trPr>
        <w:tc>
          <w:tcPr>
            <w:tcW w:w="518" w:type="dxa"/>
            <w:tcBorders>
              <w:left w:val="single" w:sz="4" w:space="0" w:color="000000"/>
              <w:bottom w:val="single" w:sz="4" w:space="0" w:color="000000"/>
              <w:right w:val="single" w:sz="4" w:space="0" w:color="auto"/>
            </w:tcBorders>
            <w:vAlign w:val="center"/>
          </w:tcPr>
          <w:p w14:paraId="4122CDDF" w14:textId="77777777" w:rsidR="007458D0" w:rsidRPr="00ED42C8" w:rsidRDefault="007458D0" w:rsidP="004A1C34">
            <w:pPr>
              <w:jc w:val="center"/>
              <w:rPr>
                <w:bCs/>
                <w:lang w:val="uk-UA"/>
              </w:rPr>
            </w:pPr>
            <w:r w:rsidRPr="00ED42C8">
              <w:rPr>
                <w:bCs/>
                <w:lang w:val="uk-UA"/>
              </w:rPr>
              <w:t>5.1</w:t>
            </w:r>
          </w:p>
        </w:tc>
        <w:tc>
          <w:tcPr>
            <w:tcW w:w="3261" w:type="dxa"/>
            <w:tcBorders>
              <w:left w:val="single" w:sz="4" w:space="0" w:color="auto"/>
              <w:bottom w:val="single" w:sz="4" w:space="0" w:color="000000"/>
              <w:right w:val="single" w:sz="4" w:space="0" w:color="auto"/>
            </w:tcBorders>
            <w:vAlign w:val="center"/>
          </w:tcPr>
          <w:p w14:paraId="6F40B2E9" w14:textId="77777777" w:rsidR="007458D0" w:rsidRPr="00ED42C8" w:rsidRDefault="007458D0" w:rsidP="004A1C34">
            <w:pPr>
              <w:jc w:val="center"/>
              <w:rPr>
                <w:bCs/>
                <w:lang w:val="uk-UA"/>
              </w:rPr>
            </w:pPr>
            <w:r w:rsidRPr="00ED42C8">
              <w:rPr>
                <w:bCs/>
                <w:lang w:val="uk-UA"/>
              </w:rPr>
              <w:t>Придбання пально-мастильних матеріалів для забезпечення роботи генераторів</w:t>
            </w:r>
          </w:p>
        </w:tc>
        <w:tc>
          <w:tcPr>
            <w:tcW w:w="1417" w:type="dxa"/>
            <w:tcBorders>
              <w:left w:val="single" w:sz="4" w:space="0" w:color="auto"/>
              <w:bottom w:val="single" w:sz="4" w:space="0" w:color="000000"/>
              <w:right w:val="single" w:sz="4" w:space="0" w:color="auto"/>
            </w:tcBorders>
            <w:vAlign w:val="center"/>
          </w:tcPr>
          <w:p w14:paraId="201C78C0" w14:textId="77777777" w:rsidR="007458D0" w:rsidRPr="00ED42C8" w:rsidRDefault="007458D0" w:rsidP="004A1C34">
            <w:pPr>
              <w:jc w:val="center"/>
              <w:rPr>
                <w:bCs/>
                <w:lang w:val="uk-UA"/>
              </w:rPr>
            </w:pPr>
            <w:r w:rsidRPr="00ED42C8">
              <w:rPr>
                <w:bCs/>
                <w:lang w:val="uk-UA"/>
              </w:rPr>
              <w:t>2024</w:t>
            </w:r>
          </w:p>
        </w:tc>
        <w:tc>
          <w:tcPr>
            <w:tcW w:w="1418" w:type="dxa"/>
            <w:tcBorders>
              <w:top w:val="single" w:sz="4" w:space="0" w:color="auto"/>
              <w:left w:val="nil"/>
              <w:bottom w:val="single" w:sz="4" w:space="0" w:color="auto"/>
              <w:right w:val="single" w:sz="4" w:space="0" w:color="auto"/>
            </w:tcBorders>
            <w:vAlign w:val="center"/>
          </w:tcPr>
          <w:p w14:paraId="7F512AFF" w14:textId="77777777" w:rsidR="007458D0" w:rsidRPr="00ED42C8" w:rsidRDefault="007458D0" w:rsidP="004A1C34">
            <w:pPr>
              <w:jc w:val="center"/>
              <w:rPr>
                <w:bCs/>
                <w:lang w:val="uk-UA"/>
              </w:rPr>
            </w:pPr>
            <w:r w:rsidRPr="00ED42C8">
              <w:rPr>
                <w:bCs/>
                <w:lang w:val="uk-UA"/>
              </w:rPr>
              <w:t>Департамент ЖКГ та КБ, КП «БДВК»</w:t>
            </w:r>
          </w:p>
        </w:tc>
        <w:tc>
          <w:tcPr>
            <w:tcW w:w="1709" w:type="dxa"/>
            <w:gridSpan w:val="2"/>
            <w:tcBorders>
              <w:top w:val="single" w:sz="4" w:space="0" w:color="auto"/>
              <w:left w:val="nil"/>
              <w:bottom w:val="single" w:sz="4" w:space="0" w:color="auto"/>
              <w:right w:val="single" w:sz="4" w:space="0" w:color="auto"/>
            </w:tcBorders>
            <w:vAlign w:val="center"/>
          </w:tcPr>
          <w:p w14:paraId="67EB8341" w14:textId="77777777" w:rsidR="007458D0" w:rsidRPr="00ED42C8" w:rsidRDefault="007458D0" w:rsidP="004A1C34">
            <w:pPr>
              <w:jc w:val="center"/>
              <w:rPr>
                <w:bCs/>
                <w:lang w:val="uk-UA"/>
              </w:rPr>
            </w:pPr>
            <w:r w:rsidRPr="00ED42C8">
              <w:rPr>
                <w:bCs/>
                <w:color w:val="000000"/>
                <w:lang w:val="uk-UA"/>
              </w:rPr>
              <w:t>бюджет Білгород-Дністровської міської територіальної громади</w:t>
            </w:r>
          </w:p>
        </w:tc>
        <w:tc>
          <w:tcPr>
            <w:tcW w:w="1134" w:type="dxa"/>
            <w:gridSpan w:val="2"/>
            <w:tcBorders>
              <w:top w:val="single" w:sz="4" w:space="0" w:color="auto"/>
              <w:left w:val="nil"/>
              <w:bottom w:val="single" w:sz="4" w:space="0" w:color="auto"/>
              <w:right w:val="single" w:sz="4" w:space="0" w:color="auto"/>
            </w:tcBorders>
            <w:vAlign w:val="center"/>
          </w:tcPr>
          <w:p w14:paraId="51172FF3" w14:textId="77777777" w:rsidR="007458D0" w:rsidRPr="00ED42C8" w:rsidRDefault="007458D0" w:rsidP="004A1C34">
            <w:pPr>
              <w:jc w:val="center"/>
              <w:rPr>
                <w:bCs/>
                <w:color w:val="000000"/>
                <w:lang w:val="uk-UA"/>
              </w:rPr>
            </w:pPr>
            <w:r w:rsidRPr="00ED42C8">
              <w:rPr>
                <w:bCs/>
                <w:color w:val="000000"/>
                <w:lang w:val="uk-UA"/>
              </w:rPr>
              <w:t>1000,00</w:t>
            </w:r>
          </w:p>
        </w:tc>
        <w:tc>
          <w:tcPr>
            <w:tcW w:w="951" w:type="dxa"/>
            <w:tcBorders>
              <w:top w:val="single" w:sz="4" w:space="0" w:color="auto"/>
              <w:left w:val="nil"/>
              <w:bottom w:val="single" w:sz="4" w:space="0" w:color="auto"/>
              <w:right w:val="single" w:sz="4" w:space="0" w:color="auto"/>
            </w:tcBorders>
            <w:vAlign w:val="center"/>
          </w:tcPr>
          <w:p w14:paraId="0197673B" w14:textId="77777777" w:rsidR="007458D0" w:rsidRPr="00ED42C8" w:rsidRDefault="007458D0" w:rsidP="004A1C34">
            <w:pPr>
              <w:jc w:val="center"/>
              <w:rPr>
                <w:bCs/>
                <w:color w:val="000000"/>
                <w:lang w:val="uk-UA"/>
              </w:rPr>
            </w:pPr>
            <w:r w:rsidRPr="00ED42C8">
              <w:rPr>
                <w:bCs/>
                <w:color w:val="000000"/>
                <w:lang w:val="uk-UA"/>
              </w:rPr>
              <w:t>250,00</w:t>
            </w:r>
          </w:p>
        </w:tc>
        <w:tc>
          <w:tcPr>
            <w:tcW w:w="992" w:type="dxa"/>
            <w:tcBorders>
              <w:top w:val="single" w:sz="4" w:space="0" w:color="auto"/>
              <w:left w:val="nil"/>
              <w:bottom w:val="single" w:sz="4" w:space="0" w:color="auto"/>
              <w:right w:val="single" w:sz="4" w:space="0" w:color="auto"/>
            </w:tcBorders>
            <w:vAlign w:val="center"/>
          </w:tcPr>
          <w:p w14:paraId="285FEFC4" w14:textId="77777777" w:rsidR="007458D0" w:rsidRPr="00ED42C8" w:rsidRDefault="007458D0" w:rsidP="004A1C34">
            <w:pPr>
              <w:jc w:val="center"/>
              <w:rPr>
                <w:bCs/>
                <w:color w:val="000000"/>
                <w:lang w:val="uk-UA"/>
              </w:rPr>
            </w:pPr>
            <w:r w:rsidRPr="00ED42C8">
              <w:rPr>
                <w:bCs/>
                <w:color w:val="000000"/>
                <w:lang w:val="uk-UA"/>
              </w:rPr>
              <w:t>-</w:t>
            </w:r>
          </w:p>
        </w:tc>
        <w:tc>
          <w:tcPr>
            <w:tcW w:w="1126" w:type="dxa"/>
            <w:tcBorders>
              <w:top w:val="single" w:sz="4" w:space="0" w:color="auto"/>
              <w:left w:val="nil"/>
              <w:bottom w:val="single" w:sz="4" w:space="0" w:color="auto"/>
              <w:right w:val="single" w:sz="4" w:space="0" w:color="auto"/>
            </w:tcBorders>
            <w:vAlign w:val="center"/>
          </w:tcPr>
          <w:p w14:paraId="037E07ED" w14:textId="77777777" w:rsidR="007458D0" w:rsidRPr="00ED42C8" w:rsidRDefault="007458D0" w:rsidP="004A1C34">
            <w:pPr>
              <w:jc w:val="center"/>
              <w:rPr>
                <w:bCs/>
                <w:color w:val="000000"/>
                <w:lang w:val="uk-UA"/>
              </w:rPr>
            </w:pPr>
            <w:r w:rsidRPr="00ED42C8">
              <w:rPr>
                <w:bCs/>
                <w:color w:val="000000"/>
                <w:lang w:val="uk-UA"/>
              </w:rPr>
              <w:t>1250,00</w:t>
            </w:r>
          </w:p>
        </w:tc>
        <w:tc>
          <w:tcPr>
            <w:tcW w:w="1993" w:type="dxa"/>
            <w:gridSpan w:val="3"/>
            <w:tcBorders>
              <w:top w:val="single" w:sz="4" w:space="0" w:color="auto"/>
              <w:left w:val="nil"/>
              <w:bottom w:val="single" w:sz="4" w:space="0" w:color="auto"/>
              <w:right w:val="single" w:sz="4" w:space="0" w:color="auto"/>
            </w:tcBorders>
            <w:vAlign w:val="center"/>
          </w:tcPr>
          <w:p w14:paraId="1502C649" w14:textId="77777777" w:rsidR="007458D0" w:rsidRPr="00ED42C8" w:rsidRDefault="007458D0" w:rsidP="004A1C34">
            <w:pPr>
              <w:jc w:val="center"/>
              <w:rPr>
                <w:bCs/>
                <w:lang w:val="uk-UA"/>
              </w:rPr>
            </w:pPr>
            <w:r w:rsidRPr="00ED42C8">
              <w:rPr>
                <w:bCs/>
                <w:color w:val="000000"/>
                <w:lang w:val="uk-UA"/>
              </w:rPr>
              <w:t>Забезпечення надання послуг з водопостачання та водовідведення в умовах відсутності електроенергії на об’єктах КП «Білгород-</w:t>
            </w:r>
            <w:proofErr w:type="spellStart"/>
            <w:r w:rsidRPr="00ED42C8">
              <w:rPr>
                <w:bCs/>
                <w:color w:val="000000"/>
                <w:lang w:val="uk-UA"/>
              </w:rPr>
              <w:t>Дністровськводоканал</w:t>
            </w:r>
            <w:proofErr w:type="spellEnd"/>
            <w:r w:rsidRPr="00ED42C8">
              <w:rPr>
                <w:bCs/>
                <w:color w:val="000000"/>
                <w:lang w:val="uk-UA"/>
              </w:rPr>
              <w:t>»</w:t>
            </w:r>
          </w:p>
        </w:tc>
      </w:tr>
      <w:tr w:rsidR="007458D0" w:rsidRPr="00ED42C8" w14:paraId="1DB42E2F" w14:textId="77777777" w:rsidTr="00056795">
        <w:trPr>
          <w:trHeight w:val="70"/>
        </w:trPr>
        <w:tc>
          <w:tcPr>
            <w:tcW w:w="8323" w:type="dxa"/>
            <w:gridSpan w:val="6"/>
            <w:tcBorders>
              <w:left w:val="single" w:sz="4" w:space="0" w:color="000000"/>
              <w:bottom w:val="single" w:sz="4" w:space="0" w:color="000000"/>
              <w:right w:val="single" w:sz="4" w:space="0" w:color="000000"/>
            </w:tcBorders>
            <w:vAlign w:val="center"/>
          </w:tcPr>
          <w:p w14:paraId="3BF052E1" w14:textId="77777777" w:rsidR="007458D0" w:rsidRPr="00ED42C8" w:rsidRDefault="007458D0" w:rsidP="004A1C34">
            <w:pPr>
              <w:jc w:val="right"/>
              <w:rPr>
                <w:bCs/>
                <w:lang w:val="uk-UA"/>
              </w:rPr>
            </w:pPr>
            <w:r w:rsidRPr="00ED42C8">
              <w:rPr>
                <w:bCs/>
                <w:lang w:val="uk-UA"/>
              </w:rPr>
              <w:t>Разом по заходу 5:</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0DA86283" w14:textId="77777777" w:rsidR="007458D0" w:rsidRPr="00ED42C8" w:rsidRDefault="007458D0" w:rsidP="004A1C34">
            <w:pPr>
              <w:jc w:val="center"/>
              <w:rPr>
                <w:bCs/>
                <w:color w:val="000000"/>
                <w:lang w:val="uk-UA"/>
              </w:rPr>
            </w:pPr>
            <w:r w:rsidRPr="00ED42C8">
              <w:rPr>
                <w:bCs/>
                <w:color w:val="000000"/>
                <w:lang w:val="uk-UA"/>
              </w:rPr>
              <w:t>1000,00</w:t>
            </w:r>
          </w:p>
        </w:tc>
        <w:tc>
          <w:tcPr>
            <w:tcW w:w="951" w:type="dxa"/>
            <w:tcBorders>
              <w:top w:val="single" w:sz="4" w:space="0" w:color="auto"/>
              <w:left w:val="nil"/>
              <w:bottom w:val="single" w:sz="4" w:space="0" w:color="auto"/>
              <w:right w:val="single" w:sz="4" w:space="0" w:color="auto"/>
            </w:tcBorders>
            <w:vAlign w:val="bottom"/>
          </w:tcPr>
          <w:p w14:paraId="0FD7F271" w14:textId="77777777" w:rsidR="007458D0" w:rsidRPr="00ED42C8" w:rsidRDefault="007458D0" w:rsidP="004A1C34">
            <w:pPr>
              <w:jc w:val="center"/>
              <w:rPr>
                <w:bCs/>
                <w:color w:val="000000"/>
                <w:lang w:val="uk-UA"/>
              </w:rPr>
            </w:pPr>
            <w:r w:rsidRPr="00ED42C8">
              <w:rPr>
                <w:bCs/>
                <w:color w:val="000000"/>
                <w:lang w:val="uk-UA"/>
              </w:rPr>
              <w:t>250,00</w:t>
            </w:r>
          </w:p>
        </w:tc>
        <w:tc>
          <w:tcPr>
            <w:tcW w:w="992" w:type="dxa"/>
            <w:tcBorders>
              <w:top w:val="single" w:sz="4" w:space="0" w:color="auto"/>
              <w:left w:val="nil"/>
              <w:bottom w:val="single" w:sz="4" w:space="0" w:color="auto"/>
              <w:right w:val="single" w:sz="4" w:space="0" w:color="auto"/>
            </w:tcBorders>
            <w:vAlign w:val="bottom"/>
          </w:tcPr>
          <w:p w14:paraId="6A7C8B07" w14:textId="77777777" w:rsidR="007458D0" w:rsidRPr="00ED42C8" w:rsidRDefault="007458D0" w:rsidP="004A1C34">
            <w:pPr>
              <w:jc w:val="center"/>
              <w:rPr>
                <w:bCs/>
                <w:color w:val="000000"/>
                <w:lang w:val="uk-UA"/>
              </w:rPr>
            </w:pPr>
            <w:r w:rsidRPr="00ED42C8">
              <w:rPr>
                <w:bCs/>
                <w:color w:val="000000"/>
                <w:lang w:val="uk-UA"/>
              </w:rPr>
              <w:t>0,00</w:t>
            </w:r>
          </w:p>
        </w:tc>
        <w:tc>
          <w:tcPr>
            <w:tcW w:w="1126" w:type="dxa"/>
            <w:tcBorders>
              <w:top w:val="single" w:sz="4" w:space="0" w:color="auto"/>
              <w:left w:val="nil"/>
              <w:bottom w:val="single" w:sz="4" w:space="0" w:color="auto"/>
              <w:right w:val="single" w:sz="4" w:space="0" w:color="auto"/>
            </w:tcBorders>
            <w:vAlign w:val="bottom"/>
          </w:tcPr>
          <w:p w14:paraId="46EE6B4D" w14:textId="77777777" w:rsidR="007458D0" w:rsidRPr="00ED42C8" w:rsidRDefault="007458D0" w:rsidP="004A1C34">
            <w:pPr>
              <w:jc w:val="center"/>
              <w:rPr>
                <w:bCs/>
                <w:color w:val="000000"/>
                <w:lang w:val="uk-UA"/>
              </w:rPr>
            </w:pPr>
            <w:r w:rsidRPr="00ED42C8">
              <w:rPr>
                <w:bCs/>
                <w:color w:val="000000"/>
                <w:lang w:val="uk-UA"/>
              </w:rPr>
              <w:t>1250,0</w:t>
            </w:r>
          </w:p>
        </w:tc>
        <w:tc>
          <w:tcPr>
            <w:tcW w:w="1993" w:type="dxa"/>
            <w:gridSpan w:val="3"/>
            <w:tcBorders>
              <w:left w:val="single" w:sz="4" w:space="0" w:color="000000"/>
              <w:bottom w:val="single" w:sz="4" w:space="0" w:color="000000"/>
              <w:right w:val="single" w:sz="4" w:space="0" w:color="000000"/>
            </w:tcBorders>
            <w:vAlign w:val="center"/>
          </w:tcPr>
          <w:p w14:paraId="4397480F" w14:textId="77777777" w:rsidR="007458D0" w:rsidRPr="00ED42C8" w:rsidRDefault="007458D0" w:rsidP="004A1C34">
            <w:pPr>
              <w:jc w:val="center"/>
              <w:rPr>
                <w:bCs/>
                <w:lang w:val="uk-UA"/>
              </w:rPr>
            </w:pPr>
            <w:r w:rsidRPr="00ED42C8">
              <w:rPr>
                <w:bCs/>
                <w:lang w:val="uk-UA"/>
              </w:rPr>
              <w:t>Х</w:t>
            </w:r>
          </w:p>
        </w:tc>
      </w:tr>
      <w:tr w:rsidR="007458D0" w:rsidRPr="00ED42C8" w14:paraId="4355A79F" w14:textId="77777777" w:rsidTr="00056795">
        <w:trPr>
          <w:trHeight w:val="70"/>
        </w:trPr>
        <w:tc>
          <w:tcPr>
            <w:tcW w:w="518" w:type="dxa"/>
            <w:tcBorders>
              <w:left w:val="single" w:sz="4" w:space="0" w:color="000000"/>
              <w:bottom w:val="single" w:sz="4" w:space="0" w:color="000000"/>
              <w:right w:val="single" w:sz="4" w:space="0" w:color="auto"/>
            </w:tcBorders>
            <w:vAlign w:val="center"/>
          </w:tcPr>
          <w:p w14:paraId="245C8689" w14:textId="77777777" w:rsidR="007458D0" w:rsidRPr="00ED42C8" w:rsidRDefault="007458D0" w:rsidP="004A1C34">
            <w:pPr>
              <w:jc w:val="right"/>
              <w:rPr>
                <w:b/>
                <w:lang w:val="uk-UA"/>
              </w:rPr>
            </w:pPr>
          </w:p>
        </w:tc>
        <w:tc>
          <w:tcPr>
            <w:tcW w:w="3261" w:type="dxa"/>
            <w:tcBorders>
              <w:left w:val="single" w:sz="4" w:space="0" w:color="auto"/>
              <w:bottom w:val="single" w:sz="4" w:space="0" w:color="000000"/>
              <w:right w:val="single" w:sz="4" w:space="0" w:color="auto"/>
            </w:tcBorders>
            <w:vAlign w:val="center"/>
          </w:tcPr>
          <w:p w14:paraId="0CA1F7DC" w14:textId="77777777" w:rsidR="007458D0" w:rsidRPr="00ED42C8" w:rsidRDefault="007458D0" w:rsidP="004A1C34">
            <w:pPr>
              <w:jc w:val="right"/>
              <w:rPr>
                <w:b/>
                <w:lang w:val="uk-UA"/>
              </w:rPr>
            </w:pPr>
          </w:p>
        </w:tc>
        <w:tc>
          <w:tcPr>
            <w:tcW w:w="1417" w:type="dxa"/>
            <w:tcBorders>
              <w:left w:val="single" w:sz="4" w:space="0" w:color="auto"/>
              <w:bottom w:val="single" w:sz="4" w:space="0" w:color="000000"/>
              <w:right w:val="single" w:sz="4" w:space="0" w:color="auto"/>
            </w:tcBorders>
            <w:vAlign w:val="center"/>
          </w:tcPr>
          <w:p w14:paraId="3CAE6E57" w14:textId="77777777" w:rsidR="007458D0" w:rsidRPr="00ED42C8" w:rsidRDefault="007458D0" w:rsidP="004A1C34">
            <w:pPr>
              <w:jc w:val="right"/>
              <w:rPr>
                <w:b/>
                <w:lang w:val="uk-UA"/>
              </w:rPr>
            </w:pPr>
          </w:p>
        </w:tc>
        <w:tc>
          <w:tcPr>
            <w:tcW w:w="3127" w:type="dxa"/>
            <w:gridSpan w:val="3"/>
            <w:tcBorders>
              <w:left w:val="single" w:sz="4" w:space="0" w:color="auto"/>
              <w:bottom w:val="single" w:sz="4" w:space="0" w:color="000000"/>
              <w:right w:val="single" w:sz="4" w:space="0" w:color="000000"/>
            </w:tcBorders>
            <w:vAlign w:val="center"/>
          </w:tcPr>
          <w:p w14:paraId="0ACBDB06" w14:textId="77777777" w:rsidR="007458D0" w:rsidRPr="00ED42C8" w:rsidRDefault="007458D0" w:rsidP="004A1C34">
            <w:pPr>
              <w:jc w:val="right"/>
              <w:rPr>
                <w:b/>
                <w:lang w:val="uk-UA"/>
              </w:rPr>
            </w:pPr>
            <w:r w:rsidRPr="00ED42C8">
              <w:rPr>
                <w:b/>
                <w:lang w:val="uk-UA"/>
              </w:rPr>
              <w:t>РАЗОМ по Програмі:</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499E195F" w14:textId="77777777" w:rsidR="007458D0" w:rsidRPr="00ED42C8" w:rsidRDefault="007458D0" w:rsidP="004A1C34">
            <w:pPr>
              <w:jc w:val="center"/>
              <w:rPr>
                <w:b/>
                <w:bCs/>
                <w:color w:val="000000"/>
                <w:highlight w:val="yellow"/>
                <w:lang w:val="uk-UA"/>
              </w:rPr>
            </w:pPr>
            <w:r w:rsidRPr="00ED42C8">
              <w:rPr>
                <w:b/>
                <w:bCs/>
                <w:color w:val="000000"/>
                <w:lang w:val="uk-UA"/>
              </w:rPr>
              <w:t>1608,00</w:t>
            </w:r>
          </w:p>
        </w:tc>
        <w:tc>
          <w:tcPr>
            <w:tcW w:w="951" w:type="dxa"/>
            <w:tcBorders>
              <w:top w:val="single" w:sz="4" w:space="0" w:color="auto"/>
              <w:left w:val="nil"/>
              <w:bottom w:val="single" w:sz="4" w:space="0" w:color="auto"/>
              <w:right w:val="single" w:sz="4" w:space="0" w:color="auto"/>
            </w:tcBorders>
            <w:vAlign w:val="bottom"/>
          </w:tcPr>
          <w:p w14:paraId="51402116" w14:textId="77777777" w:rsidR="007458D0" w:rsidRPr="00ED42C8" w:rsidRDefault="007458D0" w:rsidP="004A1C34">
            <w:pPr>
              <w:jc w:val="center"/>
              <w:rPr>
                <w:b/>
                <w:bCs/>
                <w:color w:val="000000"/>
                <w:lang w:val="uk-UA"/>
              </w:rPr>
            </w:pPr>
            <w:r w:rsidRPr="00ED42C8">
              <w:rPr>
                <w:b/>
                <w:bCs/>
                <w:color w:val="000000"/>
                <w:lang w:val="uk-UA"/>
              </w:rPr>
              <w:t>7764,00</w:t>
            </w:r>
          </w:p>
        </w:tc>
        <w:tc>
          <w:tcPr>
            <w:tcW w:w="992" w:type="dxa"/>
            <w:tcBorders>
              <w:top w:val="single" w:sz="4" w:space="0" w:color="auto"/>
              <w:left w:val="nil"/>
              <w:bottom w:val="single" w:sz="4" w:space="0" w:color="auto"/>
              <w:right w:val="single" w:sz="4" w:space="0" w:color="auto"/>
            </w:tcBorders>
            <w:vAlign w:val="bottom"/>
          </w:tcPr>
          <w:p w14:paraId="24421F16" w14:textId="65E3F60F" w:rsidR="007458D0" w:rsidRPr="00CE04DD" w:rsidRDefault="00056795" w:rsidP="004A1C34">
            <w:pPr>
              <w:jc w:val="center"/>
              <w:rPr>
                <w:b/>
                <w:bCs/>
                <w:color w:val="000000"/>
                <w:lang w:val="uk-UA"/>
              </w:rPr>
            </w:pPr>
            <w:r w:rsidRPr="00CE04DD">
              <w:rPr>
                <w:b/>
                <w:bCs/>
                <w:color w:val="000000"/>
                <w:lang w:val="uk-UA"/>
              </w:rPr>
              <w:t>10655,00</w:t>
            </w:r>
          </w:p>
        </w:tc>
        <w:tc>
          <w:tcPr>
            <w:tcW w:w="1126" w:type="dxa"/>
            <w:tcBorders>
              <w:top w:val="single" w:sz="4" w:space="0" w:color="auto"/>
              <w:left w:val="nil"/>
              <w:bottom w:val="single" w:sz="4" w:space="0" w:color="auto"/>
              <w:right w:val="single" w:sz="4" w:space="0" w:color="auto"/>
            </w:tcBorders>
            <w:vAlign w:val="bottom"/>
          </w:tcPr>
          <w:p w14:paraId="17AF5D85" w14:textId="49F6BD7D" w:rsidR="007458D0" w:rsidRPr="00CE04DD" w:rsidRDefault="00056795" w:rsidP="004A1C34">
            <w:pPr>
              <w:jc w:val="center"/>
              <w:rPr>
                <w:b/>
                <w:bCs/>
                <w:color w:val="000000"/>
                <w:lang w:val="uk-UA"/>
              </w:rPr>
            </w:pPr>
            <w:r w:rsidRPr="00CE04DD">
              <w:rPr>
                <w:b/>
                <w:bCs/>
                <w:color w:val="000000"/>
                <w:lang w:val="uk-UA"/>
              </w:rPr>
              <w:t>20027,00</w:t>
            </w:r>
          </w:p>
        </w:tc>
        <w:tc>
          <w:tcPr>
            <w:tcW w:w="1993" w:type="dxa"/>
            <w:gridSpan w:val="3"/>
            <w:tcBorders>
              <w:left w:val="single" w:sz="4" w:space="0" w:color="000000"/>
              <w:bottom w:val="single" w:sz="4" w:space="0" w:color="000000"/>
              <w:right w:val="single" w:sz="4" w:space="0" w:color="000000"/>
            </w:tcBorders>
            <w:vAlign w:val="center"/>
          </w:tcPr>
          <w:p w14:paraId="3DA37894" w14:textId="77777777" w:rsidR="007458D0" w:rsidRPr="00ED42C8" w:rsidRDefault="007458D0" w:rsidP="004A1C34">
            <w:pPr>
              <w:jc w:val="center"/>
              <w:rPr>
                <w:lang w:val="uk-UA"/>
              </w:rPr>
            </w:pPr>
            <w:r w:rsidRPr="00ED42C8">
              <w:rPr>
                <w:lang w:val="uk-UA"/>
              </w:rPr>
              <w:t>Х</w:t>
            </w:r>
          </w:p>
        </w:tc>
      </w:tr>
    </w:tbl>
    <w:p w14:paraId="1DF78EE0" w14:textId="77777777" w:rsidR="007458D0" w:rsidRPr="00ED42C8" w:rsidRDefault="007458D0" w:rsidP="007458D0">
      <w:pPr>
        <w:tabs>
          <w:tab w:val="left" w:pos="4215"/>
        </w:tabs>
        <w:rPr>
          <w:lang w:val="uk-UA"/>
        </w:rPr>
      </w:pPr>
      <w:r w:rsidRPr="00ED42C8">
        <w:rPr>
          <w:lang w:val="uk-UA"/>
        </w:rPr>
        <w:t>Примітки: *фінансування за рахунок державного бюджету зазначено орієнтовно;</w:t>
      </w:r>
    </w:p>
    <w:p w14:paraId="3D30F753" w14:textId="77777777" w:rsidR="007458D0" w:rsidRPr="00ED42C8" w:rsidRDefault="007458D0" w:rsidP="007458D0">
      <w:pPr>
        <w:tabs>
          <w:tab w:val="left" w:pos="4215"/>
        </w:tabs>
        <w:rPr>
          <w:lang w:val="uk-UA"/>
        </w:rPr>
      </w:pPr>
      <w:r w:rsidRPr="00ED42C8">
        <w:rPr>
          <w:lang w:val="uk-UA"/>
        </w:rPr>
        <w:t xml:space="preserve">                  ** фінансування заходів на 2025-2026 роки передбачено міською цільовою Програмою «Охорона навколишнього природного </w:t>
      </w:r>
    </w:p>
    <w:p w14:paraId="1A8CFDBA" w14:textId="77777777" w:rsidR="007458D0" w:rsidRPr="00ED42C8" w:rsidRDefault="007458D0" w:rsidP="007458D0">
      <w:pPr>
        <w:tabs>
          <w:tab w:val="left" w:pos="4215"/>
        </w:tabs>
        <w:rPr>
          <w:lang w:val="uk-UA"/>
        </w:rPr>
      </w:pPr>
      <w:r w:rsidRPr="00ED42C8">
        <w:rPr>
          <w:lang w:val="uk-UA"/>
        </w:rPr>
        <w:t xml:space="preserve">                       середовища Білгород-Дністровської міської територіальної громади на 2025-2028 роки». </w:t>
      </w:r>
    </w:p>
    <w:p w14:paraId="2DEE827E" w14:textId="20E0B78D" w:rsidR="007458D0" w:rsidRPr="00ED42C8" w:rsidRDefault="007458D0" w:rsidP="007458D0">
      <w:pPr>
        <w:tabs>
          <w:tab w:val="left" w:pos="4215"/>
        </w:tabs>
        <w:jc w:val="center"/>
        <w:rPr>
          <w:lang w:val="uk-UA"/>
        </w:rPr>
      </w:pPr>
      <w:r w:rsidRPr="00ED42C8">
        <w:rPr>
          <w:lang w:val="uk-UA"/>
        </w:rPr>
        <w:t>______</w:t>
      </w:r>
      <w:r w:rsidR="00ED42C8">
        <w:rPr>
          <w:lang w:val="uk-UA"/>
        </w:rPr>
        <w:t>_____________________</w:t>
      </w:r>
      <w:r w:rsidRPr="00ED42C8">
        <w:rPr>
          <w:lang w:val="uk-UA"/>
        </w:rPr>
        <w:t>______</w:t>
      </w:r>
    </w:p>
    <w:p w14:paraId="3210DEE9" w14:textId="77777777" w:rsidR="007458D0" w:rsidRPr="00ED42C8" w:rsidRDefault="007458D0" w:rsidP="007458D0">
      <w:pPr>
        <w:ind w:left="10490"/>
        <w:contextualSpacing/>
        <w:rPr>
          <w:lang w:val="uk-UA"/>
        </w:rPr>
      </w:pPr>
    </w:p>
    <w:p w14:paraId="798D3447" w14:textId="77777777" w:rsidR="00D07381" w:rsidRPr="00ED42C8" w:rsidRDefault="00D07381" w:rsidP="00944B91">
      <w:pPr>
        <w:pStyle w:val="a9"/>
        <w:jc w:val="both"/>
        <w:rPr>
          <w:rFonts w:eastAsia="Times New Roman" w:cs="Times New Roman"/>
          <w:lang w:val="uk-UA" w:eastAsia="zh-CN"/>
        </w:rPr>
      </w:pPr>
    </w:p>
    <w:p w14:paraId="3DB6A819" w14:textId="77777777" w:rsidR="00D0348E" w:rsidRPr="00D0348E" w:rsidRDefault="00D0348E" w:rsidP="00D0348E">
      <w:pPr>
        <w:ind w:left="10490"/>
        <w:contextualSpacing/>
        <w:rPr>
          <w:lang w:val="uk-UA"/>
        </w:rPr>
      </w:pPr>
      <w:r w:rsidRPr="00D0348E">
        <w:rPr>
          <w:lang w:val="uk-UA"/>
        </w:rPr>
        <w:lastRenderedPageBreak/>
        <w:t xml:space="preserve">Додаток 2 </w:t>
      </w:r>
    </w:p>
    <w:p w14:paraId="235B9862" w14:textId="77777777" w:rsidR="00D0348E" w:rsidRPr="00D0348E" w:rsidRDefault="00D0348E" w:rsidP="00D0348E">
      <w:pPr>
        <w:ind w:left="10490"/>
        <w:contextualSpacing/>
        <w:rPr>
          <w:lang w:val="uk-UA"/>
        </w:rPr>
      </w:pPr>
      <w:r w:rsidRPr="00D0348E">
        <w:rPr>
          <w:lang w:val="uk-UA"/>
        </w:rPr>
        <w:t>до цільової програми «Питна вода міста Білгород–Дністровського на 2024-2026 роки»</w:t>
      </w:r>
    </w:p>
    <w:p w14:paraId="0BF19E27" w14:textId="77777777" w:rsidR="00D0348E" w:rsidRPr="00D0348E" w:rsidRDefault="00D0348E" w:rsidP="00D0348E">
      <w:pPr>
        <w:ind w:left="9781"/>
        <w:rPr>
          <w:b/>
          <w:lang w:val="uk-UA"/>
        </w:rPr>
      </w:pPr>
    </w:p>
    <w:p w14:paraId="4F4CFAA2" w14:textId="77777777" w:rsidR="00D0348E" w:rsidRPr="00D0348E" w:rsidRDefault="00D0348E" w:rsidP="00D0348E">
      <w:pPr>
        <w:ind w:firstLine="709"/>
        <w:jc w:val="center"/>
        <w:rPr>
          <w:b/>
          <w:lang w:val="uk-UA"/>
        </w:rPr>
      </w:pPr>
      <w:r w:rsidRPr="00D0348E">
        <w:rPr>
          <w:b/>
          <w:lang w:val="uk-UA"/>
        </w:rPr>
        <w:t>ПОКАЗНИКИ  РЕЗУЛЬТАТИВНОСТІ  ПРОГРАМИ</w:t>
      </w:r>
    </w:p>
    <w:tbl>
      <w:tblPr>
        <w:tblW w:w="14458" w:type="dxa"/>
        <w:jc w:val="center"/>
        <w:tblLayout w:type="fixed"/>
        <w:tblCellMar>
          <w:left w:w="28" w:type="dxa"/>
          <w:right w:w="28" w:type="dxa"/>
        </w:tblCellMar>
        <w:tblLook w:val="0000" w:firstRow="0" w:lastRow="0" w:firstColumn="0" w:lastColumn="0" w:noHBand="0" w:noVBand="0"/>
      </w:tblPr>
      <w:tblGrid>
        <w:gridCol w:w="581"/>
        <w:gridCol w:w="5653"/>
        <w:gridCol w:w="1134"/>
        <w:gridCol w:w="1279"/>
        <w:gridCol w:w="1275"/>
        <w:gridCol w:w="1275"/>
        <w:gridCol w:w="1277"/>
        <w:gridCol w:w="983"/>
        <w:gridCol w:w="19"/>
        <w:gridCol w:w="982"/>
      </w:tblGrid>
      <w:tr w:rsidR="00D0348E" w:rsidRPr="00D0348E" w14:paraId="13CD6708" w14:textId="77777777" w:rsidTr="004A1C34">
        <w:trPr>
          <w:tblHeader/>
          <w:jc w:val="center"/>
        </w:trPr>
        <w:tc>
          <w:tcPr>
            <w:tcW w:w="581"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tcPr>
          <w:p w14:paraId="57380918" w14:textId="77777777" w:rsidR="00D0348E" w:rsidRPr="00D0348E" w:rsidRDefault="00D0348E" w:rsidP="004A1C34">
            <w:pPr>
              <w:jc w:val="center"/>
              <w:rPr>
                <w:lang w:val="uk-UA"/>
              </w:rPr>
            </w:pPr>
            <w:r w:rsidRPr="00D0348E">
              <w:rPr>
                <w:b/>
                <w:lang w:val="uk-UA"/>
              </w:rPr>
              <w:t>№ з/п</w:t>
            </w:r>
          </w:p>
        </w:tc>
        <w:tc>
          <w:tcPr>
            <w:tcW w:w="5653"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tcPr>
          <w:p w14:paraId="1BC1BB4F" w14:textId="77777777" w:rsidR="00D0348E" w:rsidRPr="00D0348E" w:rsidRDefault="00D0348E" w:rsidP="004A1C34">
            <w:pPr>
              <w:jc w:val="center"/>
              <w:rPr>
                <w:lang w:val="uk-UA"/>
              </w:rPr>
            </w:pPr>
            <w:r w:rsidRPr="00D0348E">
              <w:rPr>
                <w:b/>
                <w:lang w:val="uk-UA"/>
              </w:rPr>
              <w:t>Назва показника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tcPr>
          <w:p w14:paraId="723B7427" w14:textId="77777777" w:rsidR="00D0348E" w:rsidRPr="00D0348E" w:rsidRDefault="00D0348E" w:rsidP="004A1C34">
            <w:pPr>
              <w:jc w:val="center"/>
              <w:rPr>
                <w:lang w:val="uk-UA"/>
              </w:rPr>
            </w:pPr>
            <w:r w:rsidRPr="00D0348E">
              <w:rPr>
                <w:b/>
                <w:lang w:val="uk-UA"/>
              </w:rPr>
              <w:t>Одиниця виміру</w:t>
            </w:r>
          </w:p>
        </w:tc>
        <w:tc>
          <w:tcPr>
            <w:tcW w:w="1279"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tcPr>
          <w:p w14:paraId="6DE3EDAF" w14:textId="77777777" w:rsidR="00D0348E" w:rsidRPr="00D0348E" w:rsidRDefault="00D0348E" w:rsidP="004A1C34">
            <w:pPr>
              <w:jc w:val="center"/>
              <w:rPr>
                <w:lang w:val="uk-UA"/>
              </w:rPr>
            </w:pPr>
            <w:r w:rsidRPr="00D0348E">
              <w:rPr>
                <w:b/>
                <w:lang w:val="uk-UA"/>
              </w:rPr>
              <w:t>Вихідні дані на початок дії Програми</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C6D9F1"/>
            <w:vAlign w:val="center"/>
          </w:tcPr>
          <w:p w14:paraId="5C22339B" w14:textId="77777777" w:rsidR="00D0348E" w:rsidRPr="00D0348E" w:rsidRDefault="00D0348E" w:rsidP="004A1C34">
            <w:pPr>
              <w:jc w:val="center"/>
              <w:rPr>
                <w:lang w:val="uk-UA"/>
              </w:rPr>
            </w:pPr>
            <w:r w:rsidRPr="00D0348E">
              <w:rPr>
                <w:b/>
                <w:lang w:val="uk-UA"/>
              </w:rPr>
              <w:t>І етап виконання програми</w:t>
            </w:r>
          </w:p>
        </w:tc>
        <w:tc>
          <w:tcPr>
            <w:tcW w:w="1002"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2722A3D7" w14:textId="77777777" w:rsidR="00D0348E" w:rsidRPr="00D0348E" w:rsidRDefault="00D0348E" w:rsidP="004A1C34">
            <w:pPr>
              <w:jc w:val="center"/>
              <w:rPr>
                <w:lang w:val="uk-UA"/>
              </w:rPr>
            </w:pPr>
            <w:r w:rsidRPr="00D0348E">
              <w:rPr>
                <w:b/>
                <w:lang w:val="uk-UA"/>
              </w:rPr>
              <w:t>ІІ етап (20_-20_ роки)</w:t>
            </w:r>
          </w:p>
        </w:tc>
        <w:tc>
          <w:tcPr>
            <w:tcW w:w="982"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6F44379" w14:textId="77777777" w:rsidR="00D0348E" w:rsidRPr="00D0348E" w:rsidRDefault="00D0348E" w:rsidP="004A1C34">
            <w:pPr>
              <w:jc w:val="center"/>
              <w:rPr>
                <w:lang w:val="uk-UA"/>
              </w:rPr>
            </w:pPr>
            <w:r w:rsidRPr="00D0348E">
              <w:rPr>
                <w:b/>
                <w:lang w:val="uk-UA"/>
              </w:rPr>
              <w:t>ІІІ етап (20_-20_ роки)</w:t>
            </w:r>
          </w:p>
        </w:tc>
      </w:tr>
      <w:tr w:rsidR="00D0348E" w:rsidRPr="00D0348E" w14:paraId="5A9590A4" w14:textId="77777777" w:rsidTr="004A1C34">
        <w:trPr>
          <w:tblHeader/>
          <w:jc w:val="center"/>
        </w:trPr>
        <w:tc>
          <w:tcPr>
            <w:tcW w:w="581" w:type="dxa"/>
            <w:vMerge/>
            <w:tcBorders>
              <w:top w:val="single" w:sz="4" w:space="0" w:color="000000"/>
              <w:left w:val="single" w:sz="4" w:space="0" w:color="000000"/>
              <w:bottom w:val="single" w:sz="4" w:space="0" w:color="000000"/>
              <w:right w:val="single" w:sz="4" w:space="0" w:color="000000"/>
            </w:tcBorders>
            <w:shd w:val="clear" w:color="auto" w:fill="C6D9F1"/>
            <w:vAlign w:val="center"/>
          </w:tcPr>
          <w:p w14:paraId="49F64AF0" w14:textId="77777777" w:rsidR="00D0348E" w:rsidRPr="00D0348E" w:rsidRDefault="00D0348E" w:rsidP="004A1C34">
            <w:pPr>
              <w:snapToGrid w:val="0"/>
              <w:rPr>
                <w:b/>
                <w:lang w:val="uk-UA"/>
              </w:rPr>
            </w:pPr>
          </w:p>
        </w:tc>
        <w:tc>
          <w:tcPr>
            <w:tcW w:w="5653" w:type="dxa"/>
            <w:vMerge/>
            <w:tcBorders>
              <w:top w:val="single" w:sz="4" w:space="0" w:color="000000"/>
              <w:left w:val="single" w:sz="4" w:space="0" w:color="000000"/>
              <w:bottom w:val="single" w:sz="4" w:space="0" w:color="000000"/>
              <w:right w:val="single" w:sz="4" w:space="0" w:color="000000"/>
            </w:tcBorders>
            <w:shd w:val="clear" w:color="auto" w:fill="C6D9F1"/>
            <w:vAlign w:val="center"/>
          </w:tcPr>
          <w:p w14:paraId="08A5B966" w14:textId="77777777" w:rsidR="00D0348E" w:rsidRPr="00D0348E" w:rsidRDefault="00D0348E" w:rsidP="004A1C34">
            <w:pPr>
              <w:snapToGrid w:val="0"/>
              <w:rPr>
                <w:b/>
                <w:lang w:val="uk-UA"/>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C6D9F1"/>
            <w:vAlign w:val="center"/>
          </w:tcPr>
          <w:p w14:paraId="58C63A39" w14:textId="77777777" w:rsidR="00D0348E" w:rsidRPr="00D0348E" w:rsidRDefault="00D0348E" w:rsidP="004A1C34">
            <w:pPr>
              <w:snapToGrid w:val="0"/>
              <w:rPr>
                <w:b/>
                <w:lang w:val="uk-UA"/>
              </w:rPr>
            </w:pPr>
          </w:p>
        </w:tc>
        <w:tc>
          <w:tcPr>
            <w:tcW w:w="1279" w:type="dxa"/>
            <w:vMerge/>
            <w:tcBorders>
              <w:top w:val="single" w:sz="4" w:space="0" w:color="000000"/>
              <w:left w:val="single" w:sz="4" w:space="0" w:color="000000"/>
              <w:bottom w:val="single" w:sz="4" w:space="0" w:color="000000"/>
              <w:right w:val="single" w:sz="4" w:space="0" w:color="000000"/>
            </w:tcBorders>
            <w:shd w:val="clear" w:color="auto" w:fill="C6D9F1"/>
            <w:vAlign w:val="center"/>
          </w:tcPr>
          <w:p w14:paraId="47B47113" w14:textId="77777777" w:rsidR="00D0348E" w:rsidRPr="00D0348E" w:rsidRDefault="00D0348E" w:rsidP="004A1C34">
            <w:pPr>
              <w:snapToGrid w:val="0"/>
              <w:rPr>
                <w:b/>
                <w:lang w:val="uk-UA"/>
              </w:rPr>
            </w:pPr>
          </w:p>
        </w:tc>
        <w:tc>
          <w:tcPr>
            <w:tcW w:w="1275"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062D3F8" w14:textId="77777777" w:rsidR="00D0348E" w:rsidRPr="00D0348E" w:rsidRDefault="00D0348E" w:rsidP="004A1C34">
            <w:pPr>
              <w:jc w:val="center"/>
              <w:rPr>
                <w:lang w:val="uk-UA"/>
              </w:rPr>
            </w:pPr>
            <w:r w:rsidRPr="00D0348E">
              <w:rPr>
                <w:b/>
                <w:lang w:val="uk-UA"/>
              </w:rPr>
              <w:t>2024 рік</w:t>
            </w:r>
          </w:p>
        </w:tc>
        <w:tc>
          <w:tcPr>
            <w:tcW w:w="1275"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A6ACAC8" w14:textId="77777777" w:rsidR="00D0348E" w:rsidRPr="00D0348E" w:rsidRDefault="00D0348E" w:rsidP="004A1C34">
            <w:pPr>
              <w:jc w:val="center"/>
              <w:rPr>
                <w:lang w:val="uk-UA"/>
              </w:rPr>
            </w:pPr>
            <w:r w:rsidRPr="00D0348E">
              <w:rPr>
                <w:b/>
                <w:lang w:val="uk-UA"/>
              </w:rPr>
              <w:t>2025 рік</w:t>
            </w:r>
          </w:p>
        </w:tc>
        <w:tc>
          <w:tcPr>
            <w:tcW w:w="1277"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DF20D89" w14:textId="77777777" w:rsidR="00D0348E" w:rsidRPr="00D0348E" w:rsidRDefault="00D0348E" w:rsidP="004A1C34">
            <w:pPr>
              <w:jc w:val="center"/>
              <w:rPr>
                <w:lang w:val="uk-UA"/>
              </w:rPr>
            </w:pPr>
            <w:r w:rsidRPr="00D0348E">
              <w:rPr>
                <w:b/>
                <w:lang w:val="uk-UA"/>
              </w:rPr>
              <w:t>2026 рік</w:t>
            </w:r>
          </w:p>
        </w:tc>
        <w:tc>
          <w:tcPr>
            <w:tcW w:w="98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9FE0110" w14:textId="77777777" w:rsidR="00D0348E" w:rsidRPr="00D0348E" w:rsidRDefault="00D0348E" w:rsidP="004A1C34">
            <w:pPr>
              <w:snapToGrid w:val="0"/>
              <w:jc w:val="center"/>
              <w:rPr>
                <w:b/>
                <w:lang w:val="uk-UA"/>
              </w:rPr>
            </w:pPr>
          </w:p>
        </w:tc>
        <w:tc>
          <w:tcPr>
            <w:tcW w:w="1001"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407B7072" w14:textId="77777777" w:rsidR="00D0348E" w:rsidRPr="00D0348E" w:rsidRDefault="00D0348E" w:rsidP="004A1C34">
            <w:pPr>
              <w:snapToGrid w:val="0"/>
              <w:jc w:val="center"/>
              <w:rPr>
                <w:b/>
                <w:lang w:val="uk-UA"/>
              </w:rPr>
            </w:pPr>
          </w:p>
        </w:tc>
      </w:tr>
      <w:tr w:rsidR="00D0348E" w:rsidRPr="00D0348E" w14:paraId="0649BF95" w14:textId="77777777" w:rsidTr="004A1C34">
        <w:trPr>
          <w:tblHeader/>
          <w:jc w:val="center"/>
        </w:trPr>
        <w:tc>
          <w:tcPr>
            <w:tcW w:w="581" w:type="dxa"/>
            <w:tcBorders>
              <w:top w:val="single" w:sz="4" w:space="0" w:color="000000"/>
              <w:left w:val="single" w:sz="4" w:space="0" w:color="000000"/>
              <w:bottom w:val="single" w:sz="4" w:space="0" w:color="000000"/>
              <w:right w:val="single" w:sz="4" w:space="0" w:color="000000"/>
            </w:tcBorders>
          </w:tcPr>
          <w:p w14:paraId="36DACB81" w14:textId="77777777" w:rsidR="00D0348E" w:rsidRPr="00D0348E" w:rsidRDefault="00D0348E" w:rsidP="004A1C34">
            <w:pPr>
              <w:jc w:val="center"/>
              <w:rPr>
                <w:lang w:val="uk-UA"/>
              </w:rPr>
            </w:pPr>
            <w:r w:rsidRPr="00D0348E">
              <w:rPr>
                <w:b/>
                <w:lang w:val="uk-UA"/>
              </w:rPr>
              <w:t>1</w:t>
            </w:r>
          </w:p>
        </w:tc>
        <w:tc>
          <w:tcPr>
            <w:tcW w:w="5653" w:type="dxa"/>
            <w:tcBorders>
              <w:top w:val="single" w:sz="4" w:space="0" w:color="000000"/>
              <w:left w:val="single" w:sz="4" w:space="0" w:color="000000"/>
              <w:bottom w:val="single" w:sz="4" w:space="0" w:color="000000"/>
              <w:right w:val="single" w:sz="4" w:space="0" w:color="000000"/>
            </w:tcBorders>
          </w:tcPr>
          <w:p w14:paraId="02BDEB3C" w14:textId="77777777" w:rsidR="00D0348E" w:rsidRPr="00D0348E" w:rsidRDefault="00D0348E" w:rsidP="004A1C34">
            <w:pPr>
              <w:jc w:val="center"/>
              <w:rPr>
                <w:lang w:val="uk-UA"/>
              </w:rPr>
            </w:pPr>
            <w:r w:rsidRPr="00D0348E">
              <w:rPr>
                <w:b/>
                <w:lang w:val="uk-UA"/>
              </w:rPr>
              <w:t>2</w:t>
            </w:r>
          </w:p>
        </w:tc>
        <w:tc>
          <w:tcPr>
            <w:tcW w:w="1134" w:type="dxa"/>
            <w:tcBorders>
              <w:top w:val="single" w:sz="4" w:space="0" w:color="000000"/>
              <w:left w:val="single" w:sz="4" w:space="0" w:color="000000"/>
              <w:bottom w:val="single" w:sz="4" w:space="0" w:color="000000"/>
              <w:right w:val="single" w:sz="4" w:space="0" w:color="000000"/>
            </w:tcBorders>
          </w:tcPr>
          <w:p w14:paraId="4AF60854" w14:textId="77777777" w:rsidR="00D0348E" w:rsidRPr="00D0348E" w:rsidRDefault="00D0348E" w:rsidP="004A1C34">
            <w:pPr>
              <w:jc w:val="center"/>
              <w:rPr>
                <w:lang w:val="uk-UA"/>
              </w:rPr>
            </w:pPr>
            <w:r w:rsidRPr="00D0348E">
              <w:rPr>
                <w:b/>
                <w:lang w:val="uk-UA"/>
              </w:rPr>
              <w:t>3</w:t>
            </w:r>
          </w:p>
        </w:tc>
        <w:tc>
          <w:tcPr>
            <w:tcW w:w="1279" w:type="dxa"/>
            <w:tcBorders>
              <w:top w:val="single" w:sz="4" w:space="0" w:color="000000"/>
              <w:left w:val="single" w:sz="4" w:space="0" w:color="000000"/>
              <w:bottom w:val="single" w:sz="4" w:space="0" w:color="000000"/>
              <w:right w:val="single" w:sz="4" w:space="0" w:color="000000"/>
            </w:tcBorders>
          </w:tcPr>
          <w:p w14:paraId="5BAA6CD0" w14:textId="77777777" w:rsidR="00D0348E" w:rsidRPr="00D0348E" w:rsidRDefault="00D0348E" w:rsidP="004A1C34">
            <w:pPr>
              <w:jc w:val="center"/>
              <w:rPr>
                <w:lang w:val="uk-UA"/>
              </w:rPr>
            </w:pPr>
            <w:r w:rsidRPr="00D0348E">
              <w:rPr>
                <w:b/>
                <w:lang w:val="uk-UA"/>
              </w:rPr>
              <w:t>4</w:t>
            </w:r>
          </w:p>
        </w:tc>
        <w:tc>
          <w:tcPr>
            <w:tcW w:w="1275" w:type="dxa"/>
            <w:tcBorders>
              <w:top w:val="single" w:sz="4" w:space="0" w:color="000000"/>
              <w:left w:val="single" w:sz="4" w:space="0" w:color="000000"/>
              <w:bottom w:val="single" w:sz="4" w:space="0" w:color="000000"/>
              <w:right w:val="single" w:sz="4" w:space="0" w:color="000000"/>
            </w:tcBorders>
          </w:tcPr>
          <w:p w14:paraId="341D406E" w14:textId="77777777" w:rsidR="00D0348E" w:rsidRPr="00D0348E" w:rsidRDefault="00D0348E" w:rsidP="004A1C34">
            <w:pPr>
              <w:jc w:val="center"/>
              <w:rPr>
                <w:lang w:val="uk-UA"/>
              </w:rPr>
            </w:pPr>
            <w:r w:rsidRPr="00D0348E">
              <w:rPr>
                <w:b/>
                <w:lang w:val="uk-UA"/>
              </w:rPr>
              <w:t>5</w:t>
            </w:r>
          </w:p>
        </w:tc>
        <w:tc>
          <w:tcPr>
            <w:tcW w:w="1275" w:type="dxa"/>
            <w:tcBorders>
              <w:top w:val="single" w:sz="4" w:space="0" w:color="000000"/>
              <w:left w:val="single" w:sz="4" w:space="0" w:color="000000"/>
              <w:bottom w:val="single" w:sz="4" w:space="0" w:color="000000"/>
              <w:right w:val="single" w:sz="4" w:space="0" w:color="000000"/>
            </w:tcBorders>
          </w:tcPr>
          <w:p w14:paraId="613D7FC5" w14:textId="77777777" w:rsidR="00D0348E" w:rsidRPr="00D0348E" w:rsidRDefault="00D0348E" w:rsidP="004A1C34">
            <w:pPr>
              <w:jc w:val="center"/>
              <w:rPr>
                <w:lang w:val="uk-UA"/>
              </w:rPr>
            </w:pPr>
            <w:r w:rsidRPr="00D0348E">
              <w:rPr>
                <w:b/>
                <w:lang w:val="uk-UA"/>
              </w:rPr>
              <w:t>6</w:t>
            </w:r>
          </w:p>
        </w:tc>
        <w:tc>
          <w:tcPr>
            <w:tcW w:w="1277" w:type="dxa"/>
            <w:tcBorders>
              <w:top w:val="single" w:sz="4" w:space="0" w:color="000000"/>
              <w:left w:val="single" w:sz="4" w:space="0" w:color="000000"/>
              <w:bottom w:val="single" w:sz="4" w:space="0" w:color="000000"/>
              <w:right w:val="single" w:sz="4" w:space="0" w:color="000000"/>
            </w:tcBorders>
          </w:tcPr>
          <w:p w14:paraId="0F5B912B" w14:textId="77777777" w:rsidR="00D0348E" w:rsidRPr="00D0348E" w:rsidRDefault="00D0348E" w:rsidP="004A1C34">
            <w:pPr>
              <w:jc w:val="center"/>
              <w:rPr>
                <w:lang w:val="uk-UA"/>
              </w:rPr>
            </w:pPr>
            <w:r w:rsidRPr="00D0348E">
              <w:rPr>
                <w:b/>
                <w:lang w:val="uk-UA"/>
              </w:rPr>
              <w:t>7</w:t>
            </w:r>
          </w:p>
        </w:tc>
        <w:tc>
          <w:tcPr>
            <w:tcW w:w="983" w:type="dxa"/>
            <w:tcBorders>
              <w:top w:val="single" w:sz="4" w:space="0" w:color="000000"/>
              <w:left w:val="single" w:sz="4" w:space="0" w:color="000000"/>
              <w:bottom w:val="single" w:sz="4" w:space="0" w:color="000000"/>
              <w:right w:val="single" w:sz="4" w:space="0" w:color="000000"/>
            </w:tcBorders>
          </w:tcPr>
          <w:p w14:paraId="46DCE7FA" w14:textId="77777777" w:rsidR="00D0348E" w:rsidRPr="00D0348E" w:rsidRDefault="00D0348E" w:rsidP="004A1C34">
            <w:pPr>
              <w:jc w:val="center"/>
              <w:rPr>
                <w:lang w:val="uk-UA"/>
              </w:rPr>
            </w:pPr>
            <w:r w:rsidRPr="00D0348E">
              <w:rPr>
                <w:b/>
                <w:lang w:val="uk-UA"/>
              </w:rPr>
              <w:t>8</w:t>
            </w:r>
          </w:p>
        </w:tc>
        <w:tc>
          <w:tcPr>
            <w:tcW w:w="1001" w:type="dxa"/>
            <w:gridSpan w:val="2"/>
            <w:tcBorders>
              <w:top w:val="single" w:sz="4" w:space="0" w:color="000000"/>
              <w:left w:val="single" w:sz="4" w:space="0" w:color="000000"/>
              <w:bottom w:val="single" w:sz="4" w:space="0" w:color="000000"/>
              <w:right w:val="single" w:sz="4" w:space="0" w:color="000000"/>
            </w:tcBorders>
          </w:tcPr>
          <w:p w14:paraId="23BC34FE" w14:textId="77777777" w:rsidR="00D0348E" w:rsidRPr="00D0348E" w:rsidRDefault="00D0348E" w:rsidP="004A1C34">
            <w:pPr>
              <w:jc w:val="center"/>
              <w:rPr>
                <w:lang w:val="uk-UA"/>
              </w:rPr>
            </w:pPr>
            <w:r w:rsidRPr="00D0348E">
              <w:rPr>
                <w:b/>
                <w:lang w:val="uk-UA"/>
              </w:rPr>
              <w:t>9</w:t>
            </w:r>
          </w:p>
        </w:tc>
      </w:tr>
      <w:tr w:rsidR="00D0348E" w:rsidRPr="00D0348E" w14:paraId="0A398BDC" w14:textId="77777777" w:rsidTr="004A1C34">
        <w:trPr>
          <w:trHeight w:val="314"/>
          <w:jc w:val="center"/>
        </w:trPr>
        <w:tc>
          <w:tcPr>
            <w:tcW w:w="14458" w:type="dxa"/>
            <w:gridSpan w:val="10"/>
            <w:tcBorders>
              <w:top w:val="single" w:sz="4" w:space="0" w:color="000000"/>
              <w:left w:val="single" w:sz="4" w:space="0" w:color="000000"/>
              <w:bottom w:val="single" w:sz="4" w:space="0" w:color="000000"/>
              <w:right w:val="single" w:sz="4" w:space="0" w:color="000000"/>
            </w:tcBorders>
          </w:tcPr>
          <w:p w14:paraId="5647594C" w14:textId="77777777" w:rsidR="00D0348E" w:rsidRPr="00D0348E" w:rsidRDefault="00D0348E" w:rsidP="004A1C34">
            <w:pPr>
              <w:jc w:val="center"/>
              <w:rPr>
                <w:lang w:val="uk-UA"/>
              </w:rPr>
            </w:pPr>
            <w:r w:rsidRPr="00D0348E">
              <w:rPr>
                <w:lang w:val="uk-UA"/>
              </w:rPr>
              <w:t>І. Показники витрат</w:t>
            </w:r>
          </w:p>
        </w:tc>
      </w:tr>
      <w:tr w:rsidR="00D0348E" w:rsidRPr="00D0348E" w14:paraId="32E3CFC7" w14:textId="77777777" w:rsidTr="004A1C34">
        <w:trPr>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CB722D4" w14:textId="77777777" w:rsidR="00D0348E" w:rsidRPr="00D0348E" w:rsidRDefault="00D0348E" w:rsidP="004A1C34">
            <w:pPr>
              <w:jc w:val="center"/>
              <w:rPr>
                <w:lang w:val="uk-UA"/>
              </w:rPr>
            </w:pPr>
            <w:r w:rsidRPr="00D0348E">
              <w:rPr>
                <w:lang w:val="uk-UA"/>
              </w:rPr>
              <w:t>1</w:t>
            </w:r>
          </w:p>
        </w:tc>
        <w:tc>
          <w:tcPr>
            <w:tcW w:w="5653" w:type="dxa"/>
            <w:tcBorders>
              <w:top w:val="single" w:sz="4" w:space="0" w:color="auto"/>
              <w:left w:val="single" w:sz="4" w:space="0" w:color="auto"/>
              <w:bottom w:val="single" w:sz="4" w:space="0" w:color="auto"/>
              <w:right w:val="single" w:sz="4" w:space="0" w:color="auto"/>
            </w:tcBorders>
            <w:vAlign w:val="center"/>
          </w:tcPr>
          <w:p w14:paraId="78C009C9" w14:textId="77777777" w:rsidR="00D0348E" w:rsidRPr="00D0348E" w:rsidRDefault="00D0348E" w:rsidP="004A1C34">
            <w:pPr>
              <w:rPr>
                <w:color w:val="000000"/>
                <w:lang w:val="uk-UA"/>
              </w:rPr>
            </w:pPr>
            <w:r w:rsidRPr="00D0348E">
              <w:rPr>
                <w:color w:val="000000"/>
                <w:lang w:val="uk-UA"/>
              </w:rPr>
              <w:t>Обсяг витрат необхідний для реалізації програми</w:t>
            </w:r>
          </w:p>
        </w:tc>
        <w:tc>
          <w:tcPr>
            <w:tcW w:w="1134" w:type="dxa"/>
            <w:tcBorders>
              <w:top w:val="single" w:sz="4" w:space="0" w:color="auto"/>
              <w:left w:val="nil"/>
              <w:bottom w:val="single" w:sz="4" w:space="0" w:color="auto"/>
              <w:right w:val="single" w:sz="4" w:space="0" w:color="auto"/>
            </w:tcBorders>
            <w:vAlign w:val="center"/>
          </w:tcPr>
          <w:p w14:paraId="7A445E00" w14:textId="77777777" w:rsidR="00D0348E" w:rsidRPr="00D0348E" w:rsidRDefault="00D0348E" w:rsidP="004A1C34">
            <w:pPr>
              <w:jc w:val="center"/>
              <w:rPr>
                <w:color w:val="000000"/>
                <w:lang w:val="uk-UA"/>
              </w:rPr>
            </w:pPr>
            <w:proofErr w:type="spellStart"/>
            <w:r w:rsidRPr="00D0348E">
              <w:rPr>
                <w:color w:val="000000"/>
                <w:lang w:val="uk-UA"/>
              </w:rPr>
              <w:t>тис.грн</w:t>
            </w:r>
            <w:proofErr w:type="spellEnd"/>
          </w:p>
        </w:tc>
        <w:tc>
          <w:tcPr>
            <w:tcW w:w="1279" w:type="dxa"/>
            <w:tcBorders>
              <w:top w:val="single" w:sz="4" w:space="0" w:color="auto"/>
              <w:left w:val="nil"/>
              <w:bottom w:val="single" w:sz="4" w:space="0" w:color="auto"/>
              <w:right w:val="single" w:sz="4" w:space="0" w:color="auto"/>
            </w:tcBorders>
            <w:vAlign w:val="center"/>
          </w:tcPr>
          <w:p w14:paraId="2BD71B1D" w14:textId="77777777" w:rsidR="00D0348E" w:rsidRPr="00D0348E" w:rsidRDefault="00D0348E" w:rsidP="004A1C34">
            <w:pPr>
              <w:jc w:val="center"/>
              <w:rPr>
                <w:color w:val="000000"/>
                <w:lang w:val="uk-UA"/>
              </w:rPr>
            </w:pPr>
            <w:r w:rsidRPr="00D0348E">
              <w:rPr>
                <w:color w:val="000000"/>
                <w:lang w:val="uk-UA"/>
              </w:rPr>
              <w:t>397099,44</w:t>
            </w:r>
          </w:p>
        </w:tc>
        <w:tc>
          <w:tcPr>
            <w:tcW w:w="1275" w:type="dxa"/>
            <w:tcBorders>
              <w:top w:val="single" w:sz="4" w:space="0" w:color="auto"/>
              <w:left w:val="nil"/>
              <w:bottom w:val="single" w:sz="4" w:space="0" w:color="auto"/>
              <w:right w:val="single" w:sz="4" w:space="0" w:color="auto"/>
            </w:tcBorders>
            <w:vAlign w:val="center"/>
          </w:tcPr>
          <w:p w14:paraId="7637FDC6" w14:textId="77777777" w:rsidR="00D0348E" w:rsidRPr="00D0348E" w:rsidRDefault="00D0348E" w:rsidP="004A1C34">
            <w:pPr>
              <w:jc w:val="center"/>
              <w:rPr>
                <w:color w:val="000000"/>
                <w:lang w:val="uk-UA"/>
              </w:rPr>
            </w:pPr>
            <w:r w:rsidRPr="00D0348E">
              <w:rPr>
                <w:color w:val="000000"/>
                <w:lang w:val="uk-UA"/>
              </w:rPr>
              <w:t>1608,00</w:t>
            </w:r>
          </w:p>
        </w:tc>
        <w:tc>
          <w:tcPr>
            <w:tcW w:w="1275" w:type="dxa"/>
            <w:tcBorders>
              <w:top w:val="single" w:sz="4" w:space="0" w:color="auto"/>
              <w:left w:val="nil"/>
              <w:bottom w:val="single" w:sz="4" w:space="0" w:color="auto"/>
              <w:right w:val="single" w:sz="4" w:space="0" w:color="auto"/>
            </w:tcBorders>
            <w:vAlign w:val="center"/>
          </w:tcPr>
          <w:p w14:paraId="5D0F97C1" w14:textId="77777777" w:rsidR="00D0348E" w:rsidRPr="00D0348E" w:rsidRDefault="00D0348E" w:rsidP="004A1C34">
            <w:pPr>
              <w:jc w:val="center"/>
              <w:rPr>
                <w:color w:val="000000"/>
                <w:lang w:val="uk-UA"/>
              </w:rPr>
            </w:pPr>
            <w:r w:rsidRPr="00D0348E">
              <w:rPr>
                <w:color w:val="000000"/>
                <w:lang w:val="uk-UA"/>
              </w:rPr>
              <w:t>7764,00</w:t>
            </w:r>
          </w:p>
        </w:tc>
        <w:tc>
          <w:tcPr>
            <w:tcW w:w="1277" w:type="dxa"/>
            <w:tcBorders>
              <w:top w:val="single" w:sz="4" w:space="0" w:color="auto"/>
              <w:left w:val="nil"/>
              <w:bottom w:val="single" w:sz="4" w:space="0" w:color="auto"/>
              <w:right w:val="single" w:sz="4" w:space="0" w:color="auto"/>
            </w:tcBorders>
            <w:vAlign w:val="center"/>
          </w:tcPr>
          <w:p w14:paraId="3A3DA6A6" w14:textId="717A08C9" w:rsidR="00D0348E" w:rsidRPr="00D0348E" w:rsidRDefault="008D7719" w:rsidP="004A1C34">
            <w:pPr>
              <w:jc w:val="center"/>
              <w:rPr>
                <w:color w:val="000000"/>
                <w:lang w:val="uk-UA"/>
              </w:rPr>
            </w:pPr>
            <w:r w:rsidRPr="00CE04DD">
              <w:rPr>
                <w:color w:val="000000"/>
                <w:lang w:val="uk-UA"/>
              </w:rPr>
              <w:t>10655,00</w:t>
            </w:r>
          </w:p>
        </w:tc>
        <w:tc>
          <w:tcPr>
            <w:tcW w:w="983" w:type="dxa"/>
            <w:tcBorders>
              <w:top w:val="single" w:sz="4" w:space="0" w:color="auto"/>
              <w:left w:val="nil"/>
              <w:bottom w:val="single" w:sz="4" w:space="0" w:color="auto"/>
              <w:right w:val="single" w:sz="4" w:space="0" w:color="auto"/>
            </w:tcBorders>
            <w:vAlign w:val="center"/>
          </w:tcPr>
          <w:p w14:paraId="6A2EF87B" w14:textId="77777777" w:rsidR="00D0348E" w:rsidRPr="00D0348E" w:rsidRDefault="00D0348E" w:rsidP="004A1C34">
            <w:pPr>
              <w:jc w:val="center"/>
              <w:rPr>
                <w:color w:val="000000"/>
                <w:lang w:val="uk-UA"/>
              </w:rPr>
            </w:pPr>
            <w:r w:rsidRPr="00D0348E">
              <w:rPr>
                <w:color w:val="000000"/>
                <w:lang w:val="uk-UA"/>
              </w:rPr>
              <w:t>0</w:t>
            </w:r>
          </w:p>
        </w:tc>
        <w:tc>
          <w:tcPr>
            <w:tcW w:w="1001" w:type="dxa"/>
            <w:gridSpan w:val="2"/>
            <w:tcBorders>
              <w:top w:val="single" w:sz="4" w:space="0" w:color="auto"/>
              <w:left w:val="nil"/>
              <w:bottom w:val="single" w:sz="4" w:space="0" w:color="auto"/>
              <w:right w:val="single" w:sz="4" w:space="0" w:color="auto"/>
            </w:tcBorders>
            <w:vAlign w:val="center"/>
          </w:tcPr>
          <w:p w14:paraId="26FF8025" w14:textId="77777777" w:rsidR="00D0348E" w:rsidRPr="00D0348E" w:rsidRDefault="00D0348E" w:rsidP="004A1C34">
            <w:pPr>
              <w:jc w:val="center"/>
              <w:rPr>
                <w:color w:val="000000"/>
                <w:lang w:val="uk-UA"/>
              </w:rPr>
            </w:pPr>
            <w:r w:rsidRPr="00D0348E">
              <w:rPr>
                <w:color w:val="000000"/>
                <w:lang w:val="uk-UA"/>
              </w:rPr>
              <w:t>0</w:t>
            </w:r>
          </w:p>
        </w:tc>
      </w:tr>
      <w:tr w:rsidR="00D0348E" w:rsidRPr="00D0348E" w14:paraId="3D8FBBF9" w14:textId="77777777" w:rsidTr="004A1C34">
        <w:trPr>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68A6D1F1" w14:textId="77777777" w:rsidR="00D0348E" w:rsidRPr="00D0348E" w:rsidRDefault="00D0348E" w:rsidP="004A1C34">
            <w:pPr>
              <w:jc w:val="center"/>
              <w:rPr>
                <w:lang w:val="uk-UA"/>
              </w:rPr>
            </w:pPr>
            <w:r w:rsidRPr="00D0348E">
              <w:rPr>
                <w:lang w:val="uk-UA"/>
              </w:rPr>
              <w:t>2</w:t>
            </w:r>
          </w:p>
        </w:tc>
        <w:tc>
          <w:tcPr>
            <w:tcW w:w="5653" w:type="dxa"/>
            <w:tcBorders>
              <w:top w:val="nil"/>
              <w:left w:val="single" w:sz="4" w:space="0" w:color="auto"/>
              <w:bottom w:val="single" w:sz="4" w:space="0" w:color="auto"/>
              <w:right w:val="single" w:sz="4" w:space="0" w:color="auto"/>
            </w:tcBorders>
            <w:vAlign w:val="center"/>
          </w:tcPr>
          <w:p w14:paraId="62D103C8" w14:textId="77777777" w:rsidR="00D0348E" w:rsidRPr="00D0348E" w:rsidRDefault="00D0348E" w:rsidP="004A1C34">
            <w:pPr>
              <w:rPr>
                <w:color w:val="000000"/>
                <w:lang w:val="uk-UA"/>
              </w:rPr>
            </w:pPr>
            <w:r w:rsidRPr="00D0348E">
              <w:rPr>
                <w:color w:val="000000"/>
                <w:lang w:val="uk-UA"/>
              </w:rPr>
              <w:t>Обсяг витрат на проведення відновлювальних та ремонтних робіт систем водопостачання та водовідведення</w:t>
            </w:r>
          </w:p>
        </w:tc>
        <w:tc>
          <w:tcPr>
            <w:tcW w:w="1134" w:type="dxa"/>
            <w:tcBorders>
              <w:top w:val="nil"/>
              <w:left w:val="nil"/>
              <w:bottom w:val="single" w:sz="4" w:space="0" w:color="auto"/>
              <w:right w:val="single" w:sz="4" w:space="0" w:color="auto"/>
            </w:tcBorders>
            <w:vAlign w:val="center"/>
          </w:tcPr>
          <w:p w14:paraId="078B0BD1" w14:textId="77777777" w:rsidR="00D0348E" w:rsidRPr="00D0348E" w:rsidRDefault="00D0348E" w:rsidP="004A1C34">
            <w:pPr>
              <w:jc w:val="center"/>
              <w:rPr>
                <w:color w:val="000000"/>
                <w:lang w:val="uk-UA"/>
              </w:rPr>
            </w:pPr>
            <w:proofErr w:type="spellStart"/>
            <w:r w:rsidRPr="00D0348E">
              <w:rPr>
                <w:color w:val="000000"/>
                <w:lang w:val="uk-UA"/>
              </w:rPr>
              <w:t>тис.грн</w:t>
            </w:r>
            <w:proofErr w:type="spellEnd"/>
          </w:p>
        </w:tc>
        <w:tc>
          <w:tcPr>
            <w:tcW w:w="1279" w:type="dxa"/>
            <w:tcBorders>
              <w:top w:val="nil"/>
              <w:left w:val="nil"/>
              <w:bottom w:val="single" w:sz="4" w:space="0" w:color="auto"/>
              <w:right w:val="single" w:sz="4" w:space="0" w:color="auto"/>
            </w:tcBorders>
            <w:vAlign w:val="center"/>
          </w:tcPr>
          <w:p w14:paraId="7C510393" w14:textId="77777777" w:rsidR="00D0348E" w:rsidRPr="00D0348E" w:rsidRDefault="00D0348E" w:rsidP="004A1C34">
            <w:pPr>
              <w:jc w:val="center"/>
              <w:rPr>
                <w:color w:val="000000"/>
                <w:lang w:val="uk-UA"/>
              </w:rPr>
            </w:pPr>
            <w:r w:rsidRPr="00D0348E">
              <w:rPr>
                <w:color w:val="000000"/>
                <w:lang w:val="uk-UA"/>
              </w:rPr>
              <w:t>25170,00</w:t>
            </w:r>
          </w:p>
        </w:tc>
        <w:tc>
          <w:tcPr>
            <w:tcW w:w="1275" w:type="dxa"/>
            <w:tcBorders>
              <w:top w:val="nil"/>
              <w:left w:val="nil"/>
              <w:bottom w:val="single" w:sz="4" w:space="0" w:color="auto"/>
              <w:right w:val="single" w:sz="4" w:space="0" w:color="auto"/>
            </w:tcBorders>
            <w:vAlign w:val="center"/>
          </w:tcPr>
          <w:p w14:paraId="4B031683" w14:textId="77777777" w:rsidR="00D0348E" w:rsidRPr="00D0348E" w:rsidRDefault="00D0348E" w:rsidP="004A1C34">
            <w:pPr>
              <w:jc w:val="center"/>
              <w:rPr>
                <w:color w:val="000000"/>
                <w:lang w:val="uk-UA"/>
              </w:rPr>
            </w:pPr>
            <w:r w:rsidRPr="00D0348E">
              <w:rPr>
                <w:color w:val="000000"/>
                <w:lang w:val="uk-UA"/>
              </w:rPr>
              <w:t>57,00</w:t>
            </w:r>
          </w:p>
        </w:tc>
        <w:tc>
          <w:tcPr>
            <w:tcW w:w="1275" w:type="dxa"/>
            <w:tcBorders>
              <w:top w:val="nil"/>
              <w:left w:val="nil"/>
              <w:bottom w:val="single" w:sz="4" w:space="0" w:color="auto"/>
              <w:right w:val="single" w:sz="4" w:space="0" w:color="auto"/>
            </w:tcBorders>
            <w:vAlign w:val="center"/>
          </w:tcPr>
          <w:p w14:paraId="50838006" w14:textId="77777777" w:rsidR="00D0348E" w:rsidRPr="00D0348E" w:rsidRDefault="00D0348E" w:rsidP="004A1C34">
            <w:pPr>
              <w:jc w:val="center"/>
              <w:rPr>
                <w:color w:val="000000"/>
                <w:lang w:val="uk-UA"/>
              </w:rPr>
            </w:pPr>
            <w:r w:rsidRPr="00D0348E">
              <w:rPr>
                <w:color w:val="000000"/>
                <w:lang w:val="uk-UA"/>
              </w:rPr>
              <w:t>5314,00</w:t>
            </w:r>
          </w:p>
        </w:tc>
        <w:tc>
          <w:tcPr>
            <w:tcW w:w="1277" w:type="dxa"/>
            <w:tcBorders>
              <w:top w:val="nil"/>
              <w:left w:val="nil"/>
              <w:bottom w:val="single" w:sz="4" w:space="0" w:color="auto"/>
              <w:right w:val="single" w:sz="4" w:space="0" w:color="auto"/>
            </w:tcBorders>
            <w:vAlign w:val="center"/>
          </w:tcPr>
          <w:p w14:paraId="5FD33740" w14:textId="77777777" w:rsidR="00D0348E" w:rsidRPr="00D0348E" w:rsidRDefault="00D0348E" w:rsidP="004A1C34">
            <w:pPr>
              <w:jc w:val="center"/>
              <w:rPr>
                <w:color w:val="000000"/>
                <w:lang w:val="uk-UA"/>
              </w:rPr>
            </w:pPr>
            <w:r w:rsidRPr="00D0348E">
              <w:rPr>
                <w:color w:val="000000"/>
                <w:lang w:val="uk-UA"/>
              </w:rPr>
              <w:t>4205,00</w:t>
            </w:r>
          </w:p>
        </w:tc>
        <w:tc>
          <w:tcPr>
            <w:tcW w:w="983" w:type="dxa"/>
            <w:tcBorders>
              <w:top w:val="nil"/>
              <w:left w:val="nil"/>
              <w:bottom w:val="single" w:sz="4" w:space="0" w:color="auto"/>
              <w:right w:val="single" w:sz="4" w:space="0" w:color="auto"/>
            </w:tcBorders>
            <w:vAlign w:val="center"/>
          </w:tcPr>
          <w:p w14:paraId="44FB809F" w14:textId="77777777" w:rsidR="00D0348E" w:rsidRPr="00D0348E" w:rsidRDefault="00D0348E" w:rsidP="004A1C34">
            <w:pPr>
              <w:jc w:val="center"/>
              <w:rPr>
                <w:color w:val="000000"/>
                <w:lang w:val="uk-UA"/>
              </w:rPr>
            </w:pPr>
            <w:r w:rsidRPr="00D0348E">
              <w:rPr>
                <w:color w:val="000000"/>
                <w:lang w:val="uk-UA"/>
              </w:rPr>
              <w:t>0</w:t>
            </w:r>
          </w:p>
        </w:tc>
        <w:tc>
          <w:tcPr>
            <w:tcW w:w="1001" w:type="dxa"/>
            <w:gridSpan w:val="2"/>
            <w:tcBorders>
              <w:top w:val="nil"/>
              <w:left w:val="nil"/>
              <w:bottom w:val="single" w:sz="4" w:space="0" w:color="auto"/>
              <w:right w:val="single" w:sz="4" w:space="0" w:color="auto"/>
            </w:tcBorders>
            <w:vAlign w:val="center"/>
          </w:tcPr>
          <w:p w14:paraId="7F821C97" w14:textId="77777777" w:rsidR="00D0348E" w:rsidRPr="00D0348E" w:rsidRDefault="00D0348E" w:rsidP="004A1C34">
            <w:pPr>
              <w:jc w:val="center"/>
              <w:rPr>
                <w:color w:val="000000"/>
                <w:lang w:val="uk-UA"/>
              </w:rPr>
            </w:pPr>
            <w:r w:rsidRPr="00D0348E">
              <w:rPr>
                <w:color w:val="000000"/>
                <w:lang w:val="uk-UA"/>
              </w:rPr>
              <w:t>0</w:t>
            </w:r>
          </w:p>
        </w:tc>
      </w:tr>
      <w:tr w:rsidR="00D0348E" w:rsidRPr="00D0348E" w14:paraId="56ED016F" w14:textId="77777777" w:rsidTr="004A1C34">
        <w:trPr>
          <w:trHeight w:val="56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4E2B27AF" w14:textId="77777777" w:rsidR="00D0348E" w:rsidRPr="00D0348E" w:rsidRDefault="00D0348E" w:rsidP="004A1C34">
            <w:pPr>
              <w:jc w:val="center"/>
              <w:rPr>
                <w:lang w:val="uk-UA"/>
              </w:rPr>
            </w:pPr>
            <w:r w:rsidRPr="00D0348E">
              <w:rPr>
                <w:lang w:val="uk-UA"/>
              </w:rPr>
              <w:t>3</w:t>
            </w:r>
          </w:p>
        </w:tc>
        <w:tc>
          <w:tcPr>
            <w:tcW w:w="5653" w:type="dxa"/>
            <w:tcBorders>
              <w:top w:val="nil"/>
              <w:left w:val="single" w:sz="4" w:space="0" w:color="auto"/>
              <w:bottom w:val="single" w:sz="4" w:space="0" w:color="auto"/>
              <w:right w:val="single" w:sz="4" w:space="0" w:color="auto"/>
            </w:tcBorders>
            <w:vAlign w:val="center"/>
          </w:tcPr>
          <w:p w14:paraId="689E3173" w14:textId="77777777" w:rsidR="00D0348E" w:rsidRPr="00D0348E" w:rsidRDefault="00D0348E" w:rsidP="004A1C34">
            <w:pPr>
              <w:rPr>
                <w:color w:val="000000"/>
                <w:lang w:val="uk-UA"/>
              </w:rPr>
            </w:pPr>
            <w:r w:rsidRPr="00D0348E">
              <w:rPr>
                <w:color w:val="000000"/>
                <w:lang w:val="uk-UA"/>
              </w:rPr>
              <w:t>Обсяг витрат на здійснення заходів із забезпечення населення питною водою належної якості</w:t>
            </w:r>
          </w:p>
        </w:tc>
        <w:tc>
          <w:tcPr>
            <w:tcW w:w="1134" w:type="dxa"/>
            <w:tcBorders>
              <w:top w:val="nil"/>
              <w:left w:val="nil"/>
              <w:bottom w:val="single" w:sz="4" w:space="0" w:color="auto"/>
              <w:right w:val="single" w:sz="4" w:space="0" w:color="auto"/>
            </w:tcBorders>
            <w:vAlign w:val="center"/>
          </w:tcPr>
          <w:p w14:paraId="17DBF08E" w14:textId="77777777" w:rsidR="00D0348E" w:rsidRPr="00D0348E" w:rsidRDefault="00D0348E" w:rsidP="004A1C34">
            <w:pPr>
              <w:jc w:val="center"/>
              <w:rPr>
                <w:color w:val="000000"/>
                <w:lang w:val="uk-UA"/>
              </w:rPr>
            </w:pPr>
            <w:proofErr w:type="spellStart"/>
            <w:r w:rsidRPr="00D0348E">
              <w:rPr>
                <w:color w:val="000000"/>
                <w:lang w:val="uk-UA"/>
              </w:rPr>
              <w:t>тис.грн</w:t>
            </w:r>
            <w:proofErr w:type="spellEnd"/>
          </w:p>
        </w:tc>
        <w:tc>
          <w:tcPr>
            <w:tcW w:w="1279" w:type="dxa"/>
            <w:tcBorders>
              <w:top w:val="nil"/>
              <w:left w:val="nil"/>
              <w:bottom w:val="single" w:sz="4" w:space="0" w:color="auto"/>
              <w:right w:val="single" w:sz="4" w:space="0" w:color="auto"/>
            </w:tcBorders>
            <w:vAlign w:val="center"/>
          </w:tcPr>
          <w:p w14:paraId="6BA84103" w14:textId="77777777" w:rsidR="00D0348E" w:rsidRPr="00D0348E" w:rsidRDefault="00D0348E" w:rsidP="004A1C34">
            <w:pPr>
              <w:jc w:val="center"/>
              <w:rPr>
                <w:color w:val="000000"/>
                <w:lang w:val="uk-UA"/>
              </w:rPr>
            </w:pPr>
            <w:r w:rsidRPr="00D0348E">
              <w:rPr>
                <w:color w:val="000000"/>
                <w:lang w:val="uk-UA"/>
              </w:rPr>
              <w:t>14340,00</w:t>
            </w:r>
          </w:p>
        </w:tc>
        <w:tc>
          <w:tcPr>
            <w:tcW w:w="1275" w:type="dxa"/>
            <w:tcBorders>
              <w:top w:val="nil"/>
              <w:left w:val="nil"/>
              <w:bottom w:val="single" w:sz="4" w:space="0" w:color="auto"/>
              <w:right w:val="single" w:sz="4" w:space="0" w:color="auto"/>
            </w:tcBorders>
            <w:vAlign w:val="center"/>
          </w:tcPr>
          <w:p w14:paraId="30D31098" w14:textId="77777777" w:rsidR="00D0348E" w:rsidRPr="00D0348E" w:rsidRDefault="00D0348E" w:rsidP="004A1C34">
            <w:pPr>
              <w:jc w:val="center"/>
              <w:rPr>
                <w:color w:val="000000"/>
                <w:lang w:val="uk-UA"/>
              </w:rPr>
            </w:pPr>
            <w:r w:rsidRPr="00D0348E">
              <w:rPr>
                <w:color w:val="000000"/>
                <w:lang w:val="uk-UA"/>
              </w:rPr>
              <w:t>515,00</w:t>
            </w:r>
          </w:p>
        </w:tc>
        <w:tc>
          <w:tcPr>
            <w:tcW w:w="1275" w:type="dxa"/>
            <w:tcBorders>
              <w:top w:val="nil"/>
              <w:left w:val="nil"/>
              <w:bottom w:val="single" w:sz="4" w:space="0" w:color="auto"/>
              <w:right w:val="single" w:sz="4" w:space="0" w:color="auto"/>
            </w:tcBorders>
            <w:vAlign w:val="center"/>
          </w:tcPr>
          <w:p w14:paraId="2C305E7A" w14:textId="77777777" w:rsidR="00D0348E" w:rsidRPr="00D0348E" w:rsidRDefault="00D0348E" w:rsidP="004A1C34">
            <w:pPr>
              <w:jc w:val="center"/>
              <w:rPr>
                <w:color w:val="000000"/>
                <w:lang w:val="uk-UA"/>
              </w:rPr>
            </w:pPr>
            <w:r w:rsidRPr="00D0348E">
              <w:rPr>
                <w:color w:val="000000"/>
                <w:lang w:val="uk-UA"/>
              </w:rPr>
              <w:t>2200,00</w:t>
            </w:r>
          </w:p>
        </w:tc>
        <w:tc>
          <w:tcPr>
            <w:tcW w:w="1277" w:type="dxa"/>
            <w:tcBorders>
              <w:top w:val="nil"/>
              <w:left w:val="nil"/>
              <w:bottom w:val="single" w:sz="4" w:space="0" w:color="auto"/>
              <w:right w:val="single" w:sz="4" w:space="0" w:color="auto"/>
            </w:tcBorders>
            <w:vAlign w:val="center"/>
          </w:tcPr>
          <w:p w14:paraId="56A53E31" w14:textId="5150A7EB" w:rsidR="00D0348E" w:rsidRPr="00D0348E" w:rsidRDefault="008D7719" w:rsidP="004A1C34">
            <w:pPr>
              <w:jc w:val="center"/>
              <w:rPr>
                <w:color w:val="000000"/>
                <w:lang w:val="uk-UA"/>
              </w:rPr>
            </w:pPr>
            <w:r w:rsidRPr="00CE04DD">
              <w:rPr>
                <w:color w:val="000000"/>
                <w:lang w:val="uk-UA"/>
              </w:rPr>
              <w:t>5950,00</w:t>
            </w:r>
          </w:p>
        </w:tc>
        <w:tc>
          <w:tcPr>
            <w:tcW w:w="983" w:type="dxa"/>
            <w:tcBorders>
              <w:top w:val="single" w:sz="4" w:space="0" w:color="auto"/>
              <w:left w:val="nil"/>
              <w:bottom w:val="single" w:sz="4" w:space="0" w:color="auto"/>
              <w:right w:val="single" w:sz="4" w:space="0" w:color="auto"/>
            </w:tcBorders>
            <w:vAlign w:val="center"/>
          </w:tcPr>
          <w:p w14:paraId="1C4FCFC5" w14:textId="77777777" w:rsidR="00D0348E" w:rsidRPr="00D0348E" w:rsidRDefault="00D0348E" w:rsidP="004A1C34">
            <w:pPr>
              <w:jc w:val="center"/>
              <w:rPr>
                <w:color w:val="000000"/>
                <w:lang w:val="uk-UA"/>
              </w:rPr>
            </w:pPr>
            <w:r w:rsidRPr="00D0348E">
              <w:rPr>
                <w:color w:val="000000"/>
                <w:lang w:val="uk-UA"/>
              </w:rPr>
              <w:t>0</w:t>
            </w:r>
          </w:p>
        </w:tc>
        <w:tc>
          <w:tcPr>
            <w:tcW w:w="1001" w:type="dxa"/>
            <w:gridSpan w:val="2"/>
            <w:tcBorders>
              <w:top w:val="single" w:sz="4" w:space="0" w:color="auto"/>
              <w:left w:val="nil"/>
              <w:bottom w:val="single" w:sz="4" w:space="0" w:color="auto"/>
              <w:right w:val="single" w:sz="4" w:space="0" w:color="auto"/>
            </w:tcBorders>
            <w:vAlign w:val="center"/>
          </w:tcPr>
          <w:p w14:paraId="3CE2769C" w14:textId="77777777" w:rsidR="00D0348E" w:rsidRPr="00D0348E" w:rsidRDefault="00D0348E" w:rsidP="004A1C34">
            <w:pPr>
              <w:jc w:val="center"/>
              <w:rPr>
                <w:color w:val="000000"/>
                <w:lang w:val="uk-UA"/>
              </w:rPr>
            </w:pPr>
            <w:r w:rsidRPr="00D0348E">
              <w:rPr>
                <w:color w:val="000000"/>
                <w:lang w:val="uk-UA"/>
              </w:rPr>
              <w:t>0</w:t>
            </w:r>
          </w:p>
        </w:tc>
      </w:tr>
      <w:tr w:rsidR="00D0348E" w:rsidRPr="00D0348E" w14:paraId="1B279BAE" w14:textId="77777777" w:rsidTr="004A1C34">
        <w:trPr>
          <w:trHeight w:val="46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D5CD318" w14:textId="77777777" w:rsidR="00D0348E" w:rsidRPr="00D0348E" w:rsidRDefault="00D0348E" w:rsidP="004A1C34">
            <w:pPr>
              <w:jc w:val="center"/>
              <w:rPr>
                <w:lang w:val="uk-UA"/>
              </w:rPr>
            </w:pPr>
            <w:r w:rsidRPr="00D0348E">
              <w:rPr>
                <w:lang w:val="uk-UA"/>
              </w:rPr>
              <w:t>4</w:t>
            </w:r>
          </w:p>
        </w:tc>
        <w:tc>
          <w:tcPr>
            <w:tcW w:w="5653" w:type="dxa"/>
            <w:tcBorders>
              <w:top w:val="nil"/>
              <w:left w:val="single" w:sz="4" w:space="0" w:color="auto"/>
              <w:bottom w:val="single" w:sz="4" w:space="0" w:color="auto"/>
              <w:right w:val="single" w:sz="4" w:space="0" w:color="auto"/>
            </w:tcBorders>
            <w:vAlign w:val="center"/>
          </w:tcPr>
          <w:p w14:paraId="4D1B1C68" w14:textId="77777777" w:rsidR="00D0348E" w:rsidRPr="00D0348E" w:rsidRDefault="00D0348E" w:rsidP="004A1C34">
            <w:pPr>
              <w:rPr>
                <w:color w:val="000000"/>
                <w:lang w:val="uk-UA"/>
              </w:rPr>
            </w:pPr>
            <w:r w:rsidRPr="00D0348E">
              <w:rPr>
                <w:color w:val="000000"/>
                <w:lang w:val="uk-UA"/>
              </w:rPr>
              <w:t>Обсяг витрат на забезпечення умов очищення стоків</w:t>
            </w:r>
          </w:p>
        </w:tc>
        <w:tc>
          <w:tcPr>
            <w:tcW w:w="1134" w:type="dxa"/>
            <w:tcBorders>
              <w:top w:val="nil"/>
              <w:left w:val="nil"/>
              <w:bottom w:val="single" w:sz="4" w:space="0" w:color="auto"/>
              <w:right w:val="single" w:sz="4" w:space="0" w:color="auto"/>
            </w:tcBorders>
            <w:vAlign w:val="center"/>
          </w:tcPr>
          <w:p w14:paraId="241D8FB5" w14:textId="77777777" w:rsidR="00D0348E" w:rsidRPr="00D0348E" w:rsidRDefault="00D0348E" w:rsidP="004A1C34">
            <w:pPr>
              <w:jc w:val="center"/>
              <w:rPr>
                <w:color w:val="000000"/>
                <w:lang w:val="uk-UA"/>
              </w:rPr>
            </w:pPr>
            <w:proofErr w:type="spellStart"/>
            <w:r w:rsidRPr="00D0348E">
              <w:rPr>
                <w:color w:val="000000"/>
                <w:lang w:val="uk-UA"/>
              </w:rPr>
              <w:t>тис.грн</w:t>
            </w:r>
            <w:proofErr w:type="spellEnd"/>
          </w:p>
        </w:tc>
        <w:tc>
          <w:tcPr>
            <w:tcW w:w="1279" w:type="dxa"/>
            <w:tcBorders>
              <w:top w:val="nil"/>
              <w:left w:val="nil"/>
              <w:bottom w:val="single" w:sz="4" w:space="0" w:color="auto"/>
              <w:right w:val="single" w:sz="4" w:space="0" w:color="auto"/>
            </w:tcBorders>
            <w:vAlign w:val="center"/>
          </w:tcPr>
          <w:p w14:paraId="1D1EE900" w14:textId="77777777" w:rsidR="00D0348E" w:rsidRPr="00D0348E" w:rsidRDefault="00D0348E" w:rsidP="004A1C34">
            <w:pPr>
              <w:jc w:val="center"/>
              <w:rPr>
                <w:color w:val="000000"/>
                <w:lang w:val="uk-UA"/>
              </w:rPr>
            </w:pPr>
            <w:r w:rsidRPr="00D0348E">
              <w:rPr>
                <w:color w:val="000000"/>
                <w:lang w:val="uk-UA"/>
              </w:rPr>
              <w:t>356089,44</w:t>
            </w:r>
          </w:p>
        </w:tc>
        <w:tc>
          <w:tcPr>
            <w:tcW w:w="1275" w:type="dxa"/>
            <w:tcBorders>
              <w:top w:val="nil"/>
              <w:left w:val="nil"/>
              <w:bottom w:val="single" w:sz="4" w:space="0" w:color="auto"/>
              <w:right w:val="single" w:sz="4" w:space="0" w:color="auto"/>
            </w:tcBorders>
            <w:vAlign w:val="center"/>
          </w:tcPr>
          <w:p w14:paraId="45DD5B19" w14:textId="77777777" w:rsidR="00D0348E" w:rsidRPr="00D0348E" w:rsidRDefault="00D0348E" w:rsidP="004A1C34">
            <w:pPr>
              <w:jc w:val="center"/>
              <w:rPr>
                <w:color w:val="000000"/>
                <w:lang w:val="uk-UA"/>
              </w:rPr>
            </w:pPr>
            <w:r w:rsidRPr="00D0348E">
              <w:rPr>
                <w:color w:val="000000"/>
                <w:lang w:val="uk-UA"/>
              </w:rPr>
              <w:t>36,00</w:t>
            </w:r>
          </w:p>
        </w:tc>
        <w:tc>
          <w:tcPr>
            <w:tcW w:w="1275" w:type="dxa"/>
            <w:tcBorders>
              <w:top w:val="nil"/>
              <w:left w:val="nil"/>
              <w:bottom w:val="single" w:sz="4" w:space="0" w:color="auto"/>
              <w:right w:val="single" w:sz="4" w:space="0" w:color="auto"/>
            </w:tcBorders>
            <w:vAlign w:val="center"/>
          </w:tcPr>
          <w:p w14:paraId="57FCAD77" w14:textId="77777777" w:rsidR="00D0348E" w:rsidRPr="00D0348E" w:rsidRDefault="00D0348E" w:rsidP="004A1C34">
            <w:pPr>
              <w:jc w:val="center"/>
              <w:rPr>
                <w:color w:val="000000"/>
                <w:lang w:val="uk-UA"/>
              </w:rPr>
            </w:pPr>
            <w:r w:rsidRPr="00D0348E">
              <w:rPr>
                <w:color w:val="000000"/>
                <w:lang w:val="uk-UA"/>
              </w:rPr>
              <w:t>0,00</w:t>
            </w:r>
          </w:p>
        </w:tc>
        <w:tc>
          <w:tcPr>
            <w:tcW w:w="1277" w:type="dxa"/>
            <w:tcBorders>
              <w:top w:val="nil"/>
              <w:left w:val="nil"/>
              <w:bottom w:val="single" w:sz="4" w:space="0" w:color="auto"/>
              <w:right w:val="single" w:sz="4" w:space="0" w:color="auto"/>
            </w:tcBorders>
            <w:vAlign w:val="center"/>
          </w:tcPr>
          <w:p w14:paraId="139790D7" w14:textId="77777777" w:rsidR="00D0348E" w:rsidRPr="00D0348E" w:rsidRDefault="00D0348E" w:rsidP="004A1C34">
            <w:pPr>
              <w:jc w:val="center"/>
              <w:rPr>
                <w:color w:val="000000"/>
                <w:lang w:val="uk-UA"/>
              </w:rPr>
            </w:pPr>
            <w:r w:rsidRPr="00D0348E">
              <w:rPr>
                <w:color w:val="000000"/>
                <w:lang w:val="uk-UA"/>
              </w:rPr>
              <w:t>0,00</w:t>
            </w:r>
          </w:p>
        </w:tc>
        <w:tc>
          <w:tcPr>
            <w:tcW w:w="983" w:type="dxa"/>
            <w:tcBorders>
              <w:top w:val="single" w:sz="4" w:space="0" w:color="000000"/>
              <w:left w:val="single" w:sz="4" w:space="0" w:color="000000"/>
              <w:bottom w:val="single" w:sz="4" w:space="0" w:color="000000"/>
              <w:right w:val="single" w:sz="4" w:space="0" w:color="000000"/>
            </w:tcBorders>
            <w:vAlign w:val="center"/>
          </w:tcPr>
          <w:p w14:paraId="389C3D15" w14:textId="77777777" w:rsidR="00D0348E" w:rsidRPr="00D0348E" w:rsidRDefault="00D0348E" w:rsidP="004A1C34">
            <w:pPr>
              <w:jc w:val="center"/>
              <w:rPr>
                <w:lang w:val="uk-UA"/>
              </w:rPr>
            </w:pPr>
            <w:r w:rsidRPr="00D0348E">
              <w:rPr>
                <w:lang w:val="uk-UA"/>
              </w:rPr>
              <w:t>0</w:t>
            </w:r>
          </w:p>
        </w:tc>
        <w:tc>
          <w:tcPr>
            <w:tcW w:w="1001" w:type="dxa"/>
            <w:gridSpan w:val="2"/>
            <w:tcBorders>
              <w:top w:val="single" w:sz="4" w:space="0" w:color="000000"/>
              <w:left w:val="single" w:sz="4" w:space="0" w:color="000000"/>
              <w:bottom w:val="single" w:sz="4" w:space="0" w:color="000000"/>
              <w:right w:val="single" w:sz="4" w:space="0" w:color="000000"/>
            </w:tcBorders>
            <w:vAlign w:val="center"/>
          </w:tcPr>
          <w:p w14:paraId="5CE01236" w14:textId="77777777" w:rsidR="00D0348E" w:rsidRPr="00D0348E" w:rsidRDefault="00D0348E" w:rsidP="004A1C34">
            <w:pPr>
              <w:jc w:val="center"/>
              <w:rPr>
                <w:lang w:val="uk-UA"/>
              </w:rPr>
            </w:pPr>
            <w:r w:rsidRPr="00D0348E">
              <w:rPr>
                <w:lang w:val="uk-UA"/>
              </w:rPr>
              <w:t>0</w:t>
            </w:r>
          </w:p>
        </w:tc>
      </w:tr>
      <w:tr w:rsidR="00D0348E" w:rsidRPr="00D0348E" w14:paraId="07ED180E" w14:textId="77777777" w:rsidTr="004A1C34">
        <w:trPr>
          <w:trHeight w:val="46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98C1190" w14:textId="77777777" w:rsidR="00D0348E" w:rsidRPr="00D0348E" w:rsidRDefault="00D0348E" w:rsidP="004A1C34">
            <w:pPr>
              <w:jc w:val="center"/>
              <w:rPr>
                <w:lang w:val="uk-UA"/>
              </w:rPr>
            </w:pPr>
            <w:r w:rsidRPr="00D0348E">
              <w:rPr>
                <w:lang w:val="uk-UA"/>
              </w:rPr>
              <w:t>5</w:t>
            </w:r>
          </w:p>
        </w:tc>
        <w:tc>
          <w:tcPr>
            <w:tcW w:w="5653" w:type="dxa"/>
            <w:tcBorders>
              <w:top w:val="nil"/>
              <w:left w:val="single" w:sz="4" w:space="0" w:color="auto"/>
              <w:bottom w:val="single" w:sz="4" w:space="0" w:color="auto"/>
              <w:right w:val="single" w:sz="4" w:space="0" w:color="auto"/>
            </w:tcBorders>
            <w:vAlign w:val="center"/>
          </w:tcPr>
          <w:p w14:paraId="6D8AB9B8" w14:textId="77777777" w:rsidR="00D0348E" w:rsidRPr="00D0348E" w:rsidRDefault="00D0348E" w:rsidP="004A1C34">
            <w:pPr>
              <w:rPr>
                <w:color w:val="000000"/>
                <w:lang w:val="uk-UA"/>
              </w:rPr>
            </w:pPr>
            <w:r w:rsidRPr="00D0348E">
              <w:rPr>
                <w:color w:val="000000"/>
                <w:lang w:val="uk-UA"/>
              </w:rPr>
              <w:t>Обсяг витрат на забезпечення проведення відновлювальних робіт дорожнього покриття після виконання заходів (ремонтів) на мережах водопостачання та водовідведення</w:t>
            </w:r>
          </w:p>
        </w:tc>
        <w:tc>
          <w:tcPr>
            <w:tcW w:w="1134" w:type="dxa"/>
            <w:tcBorders>
              <w:top w:val="nil"/>
              <w:left w:val="nil"/>
              <w:bottom w:val="single" w:sz="4" w:space="0" w:color="auto"/>
              <w:right w:val="single" w:sz="4" w:space="0" w:color="auto"/>
            </w:tcBorders>
            <w:vAlign w:val="center"/>
          </w:tcPr>
          <w:p w14:paraId="7E03C412" w14:textId="77777777" w:rsidR="00D0348E" w:rsidRPr="00D0348E" w:rsidRDefault="00D0348E" w:rsidP="004A1C34">
            <w:pPr>
              <w:jc w:val="center"/>
              <w:rPr>
                <w:color w:val="000000"/>
                <w:lang w:val="uk-UA"/>
              </w:rPr>
            </w:pPr>
            <w:proofErr w:type="spellStart"/>
            <w:r w:rsidRPr="00D0348E">
              <w:rPr>
                <w:color w:val="000000"/>
                <w:lang w:val="uk-UA"/>
              </w:rPr>
              <w:t>тис.грн</w:t>
            </w:r>
            <w:proofErr w:type="spellEnd"/>
          </w:p>
        </w:tc>
        <w:tc>
          <w:tcPr>
            <w:tcW w:w="1279" w:type="dxa"/>
            <w:tcBorders>
              <w:top w:val="nil"/>
              <w:left w:val="nil"/>
              <w:bottom w:val="single" w:sz="4" w:space="0" w:color="auto"/>
              <w:right w:val="single" w:sz="4" w:space="0" w:color="auto"/>
            </w:tcBorders>
            <w:vAlign w:val="center"/>
          </w:tcPr>
          <w:p w14:paraId="7185ED08" w14:textId="77777777" w:rsidR="00D0348E" w:rsidRPr="00D0348E" w:rsidRDefault="00D0348E" w:rsidP="004A1C34">
            <w:pPr>
              <w:jc w:val="center"/>
              <w:rPr>
                <w:color w:val="000000"/>
                <w:lang w:val="uk-UA"/>
              </w:rPr>
            </w:pPr>
            <w:r w:rsidRPr="00D0348E">
              <w:rPr>
                <w:color w:val="000000"/>
                <w:lang w:val="uk-UA"/>
              </w:rPr>
              <w:t>1500,00</w:t>
            </w:r>
          </w:p>
        </w:tc>
        <w:tc>
          <w:tcPr>
            <w:tcW w:w="1275" w:type="dxa"/>
            <w:tcBorders>
              <w:top w:val="nil"/>
              <w:left w:val="nil"/>
              <w:bottom w:val="single" w:sz="4" w:space="0" w:color="auto"/>
              <w:right w:val="single" w:sz="4" w:space="0" w:color="auto"/>
            </w:tcBorders>
            <w:vAlign w:val="center"/>
          </w:tcPr>
          <w:p w14:paraId="39E34DE8" w14:textId="77777777" w:rsidR="00D0348E" w:rsidRPr="00D0348E" w:rsidRDefault="00D0348E" w:rsidP="004A1C34">
            <w:pPr>
              <w:jc w:val="center"/>
              <w:rPr>
                <w:color w:val="000000"/>
                <w:lang w:val="uk-UA"/>
              </w:rPr>
            </w:pPr>
            <w:r w:rsidRPr="00D0348E">
              <w:rPr>
                <w:color w:val="000000"/>
                <w:lang w:val="uk-UA"/>
              </w:rPr>
              <w:t>0</w:t>
            </w:r>
          </w:p>
        </w:tc>
        <w:tc>
          <w:tcPr>
            <w:tcW w:w="1275" w:type="dxa"/>
            <w:tcBorders>
              <w:top w:val="nil"/>
              <w:left w:val="nil"/>
              <w:bottom w:val="single" w:sz="4" w:space="0" w:color="auto"/>
              <w:right w:val="single" w:sz="4" w:space="0" w:color="auto"/>
            </w:tcBorders>
            <w:vAlign w:val="center"/>
          </w:tcPr>
          <w:p w14:paraId="60309CD0" w14:textId="77777777" w:rsidR="00D0348E" w:rsidRPr="00D0348E" w:rsidRDefault="00D0348E" w:rsidP="004A1C34">
            <w:pPr>
              <w:jc w:val="center"/>
              <w:rPr>
                <w:color w:val="000000"/>
                <w:lang w:val="uk-UA"/>
              </w:rPr>
            </w:pPr>
            <w:r w:rsidRPr="00D0348E">
              <w:rPr>
                <w:color w:val="000000"/>
                <w:lang w:val="uk-UA"/>
              </w:rPr>
              <w:t>0,00</w:t>
            </w:r>
          </w:p>
        </w:tc>
        <w:tc>
          <w:tcPr>
            <w:tcW w:w="1277" w:type="dxa"/>
            <w:tcBorders>
              <w:top w:val="nil"/>
              <w:left w:val="nil"/>
              <w:bottom w:val="single" w:sz="4" w:space="0" w:color="auto"/>
              <w:right w:val="single" w:sz="4" w:space="0" w:color="auto"/>
            </w:tcBorders>
            <w:vAlign w:val="center"/>
          </w:tcPr>
          <w:p w14:paraId="43FCC81B" w14:textId="77777777" w:rsidR="00D0348E" w:rsidRPr="00D0348E" w:rsidRDefault="00D0348E" w:rsidP="004A1C34">
            <w:pPr>
              <w:jc w:val="center"/>
              <w:rPr>
                <w:color w:val="000000"/>
                <w:lang w:val="uk-UA"/>
              </w:rPr>
            </w:pPr>
            <w:r w:rsidRPr="00D0348E">
              <w:rPr>
                <w:color w:val="000000"/>
                <w:lang w:val="uk-UA"/>
              </w:rPr>
              <w:t>500,00</w:t>
            </w:r>
          </w:p>
        </w:tc>
        <w:tc>
          <w:tcPr>
            <w:tcW w:w="983" w:type="dxa"/>
            <w:tcBorders>
              <w:top w:val="single" w:sz="4" w:space="0" w:color="000000"/>
              <w:left w:val="single" w:sz="4" w:space="0" w:color="000000"/>
              <w:bottom w:val="single" w:sz="4" w:space="0" w:color="000000"/>
              <w:right w:val="single" w:sz="4" w:space="0" w:color="000000"/>
            </w:tcBorders>
            <w:vAlign w:val="center"/>
          </w:tcPr>
          <w:p w14:paraId="539586E7" w14:textId="77777777" w:rsidR="00D0348E" w:rsidRPr="00D0348E" w:rsidRDefault="00D0348E" w:rsidP="004A1C34">
            <w:pPr>
              <w:jc w:val="center"/>
              <w:rPr>
                <w:lang w:val="uk-UA"/>
              </w:rPr>
            </w:pPr>
            <w:r w:rsidRPr="00D0348E">
              <w:rPr>
                <w:lang w:val="uk-UA"/>
              </w:rPr>
              <w:t>0</w:t>
            </w:r>
          </w:p>
        </w:tc>
        <w:tc>
          <w:tcPr>
            <w:tcW w:w="1001" w:type="dxa"/>
            <w:gridSpan w:val="2"/>
            <w:tcBorders>
              <w:top w:val="single" w:sz="4" w:space="0" w:color="000000"/>
              <w:left w:val="single" w:sz="4" w:space="0" w:color="000000"/>
              <w:bottom w:val="single" w:sz="4" w:space="0" w:color="000000"/>
              <w:right w:val="single" w:sz="4" w:space="0" w:color="000000"/>
            </w:tcBorders>
            <w:vAlign w:val="center"/>
          </w:tcPr>
          <w:p w14:paraId="2A65369E" w14:textId="77777777" w:rsidR="00D0348E" w:rsidRPr="00D0348E" w:rsidRDefault="00D0348E" w:rsidP="004A1C34">
            <w:pPr>
              <w:jc w:val="center"/>
              <w:rPr>
                <w:lang w:val="uk-UA"/>
              </w:rPr>
            </w:pPr>
            <w:r w:rsidRPr="00D0348E">
              <w:rPr>
                <w:lang w:val="uk-UA"/>
              </w:rPr>
              <w:t>0</w:t>
            </w:r>
          </w:p>
        </w:tc>
      </w:tr>
      <w:tr w:rsidR="00D0348E" w:rsidRPr="00D0348E" w14:paraId="64FCA93D" w14:textId="77777777" w:rsidTr="004A1C34">
        <w:trPr>
          <w:trHeight w:val="46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2DC07D98" w14:textId="77777777" w:rsidR="00D0348E" w:rsidRPr="00D0348E" w:rsidRDefault="00D0348E" w:rsidP="004A1C34">
            <w:pPr>
              <w:jc w:val="center"/>
              <w:rPr>
                <w:lang w:val="uk-UA"/>
              </w:rPr>
            </w:pPr>
            <w:r w:rsidRPr="00D0348E">
              <w:rPr>
                <w:lang w:val="uk-UA"/>
              </w:rPr>
              <w:t>6</w:t>
            </w:r>
          </w:p>
        </w:tc>
        <w:tc>
          <w:tcPr>
            <w:tcW w:w="5653" w:type="dxa"/>
            <w:tcBorders>
              <w:top w:val="nil"/>
              <w:left w:val="single" w:sz="4" w:space="0" w:color="auto"/>
              <w:bottom w:val="single" w:sz="4" w:space="0" w:color="auto"/>
              <w:right w:val="single" w:sz="4" w:space="0" w:color="auto"/>
            </w:tcBorders>
            <w:vAlign w:val="center"/>
          </w:tcPr>
          <w:p w14:paraId="4C9F0603" w14:textId="77777777" w:rsidR="00D0348E" w:rsidRPr="00D0348E" w:rsidRDefault="00D0348E" w:rsidP="004A1C34">
            <w:pPr>
              <w:rPr>
                <w:color w:val="000000"/>
                <w:lang w:val="uk-UA"/>
              </w:rPr>
            </w:pPr>
            <w:r w:rsidRPr="00D0348E">
              <w:rPr>
                <w:color w:val="000000"/>
                <w:lang w:val="uk-UA"/>
              </w:rPr>
              <w:t>Обсяг витрат на забезпечення надання послуг з водопостачання та водовідведення в умовах стабілізаційних відключень електричної енергії  на об’єктах КП «Білгород-</w:t>
            </w:r>
            <w:proofErr w:type="spellStart"/>
            <w:r w:rsidRPr="00D0348E">
              <w:rPr>
                <w:color w:val="000000"/>
                <w:lang w:val="uk-UA"/>
              </w:rPr>
              <w:t>Дністровськводоканал</w:t>
            </w:r>
            <w:proofErr w:type="spellEnd"/>
            <w:r w:rsidRPr="00D0348E">
              <w:rPr>
                <w:color w:val="000000"/>
                <w:lang w:val="uk-UA"/>
              </w:rPr>
              <w:t>»</w:t>
            </w:r>
          </w:p>
        </w:tc>
        <w:tc>
          <w:tcPr>
            <w:tcW w:w="1134" w:type="dxa"/>
            <w:tcBorders>
              <w:top w:val="nil"/>
              <w:left w:val="nil"/>
              <w:bottom w:val="single" w:sz="4" w:space="0" w:color="auto"/>
              <w:right w:val="single" w:sz="4" w:space="0" w:color="auto"/>
            </w:tcBorders>
            <w:vAlign w:val="center"/>
          </w:tcPr>
          <w:p w14:paraId="0BB67A1C" w14:textId="77777777" w:rsidR="00D0348E" w:rsidRPr="00D0348E" w:rsidRDefault="00D0348E" w:rsidP="004A1C34">
            <w:pPr>
              <w:jc w:val="center"/>
              <w:rPr>
                <w:color w:val="000000"/>
                <w:lang w:val="uk-UA"/>
              </w:rPr>
            </w:pPr>
            <w:proofErr w:type="spellStart"/>
            <w:r w:rsidRPr="00D0348E">
              <w:rPr>
                <w:color w:val="000000"/>
                <w:lang w:val="uk-UA"/>
              </w:rPr>
              <w:t>тис.грн</w:t>
            </w:r>
            <w:proofErr w:type="spellEnd"/>
            <w:r w:rsidRPr="00D0348E">
              <w:rPr>
                <w:color w:val="000000"/>
                <w:lang w:val="uk-UA"/>
              </w:rPr>
              <w:t>.</w:t>
            </w:r>
          </w:p>
        </w:tc>
        <w:tc>
          <w:tcPr>
            <w:tcW w:w="1279" w:type="dxa"/>
            <w:tcBorders>
              <w:top w:val="nil"/>
              <w:left w:val="nil"/>
              <w:bottom w:val="single" w:sz="4" w:space="0" w:color="auto"/>
              <w:right w:val="single" w:sz="4" w:space="0" w:color="auto"/>
            </w:tcBorders>
            <w:vAlign w:val="center"/>
          </w:tcPr>
          <w:p w14:paraId="72772F8D" w14:textId="77777777" w:rsidR="00D0348E" w:rsidRPr="00D0348E" w:rsidRDefault="00D0348E" w:rsidP="004A1C34">
            <w:pPr>
              <w:jc w:val="center"/>
              <w:rPr>
                <w:color w:val="000000"/>
                <w:lang w:val="uk-UA"/>
              </w:rPr>
            </w:pPr>
            <w:r w:rsidRPr="00D0348E">
              <w:rPr>
                <w:color w:val="000000"/>
                <w:lang w:val="uk-UA"/>
              </w:rPr>
              <w:t>0</w:t>
            </w:r>
          </w:p>
        </w:tc>
        <w:tc>
          <w:tcPr>
            <w:tcW w:w="1275" w:type="dxa"/>
            <w:tcBorders>
              <w:top w:val="nil"/>
              <w:left w:val="nil"/>
              <w:bottom w:val="single" w:sz="4" w:space="0" w:color="auto"/>
              <w:right w:val="single" w:sz="4" w:space="0" w:color="auto"/>
            </w:tcBorders>
            <w:vAlign w:val="center"/>
          </w:tcPr>
          <w:p w14:paraId="61683AF1" w14:textId="77777777" w:rsidR="00D0348E" w:rsidRPr="00D0348E" w:rsidRDefault="00D0348E" w:rsidP="004A1C34">
            <w:pPr>
              <w:jc w:val="center"/>
              <w:rPr>
                <w:color w:val="000000"/>
                <w:lang w:val="uk-UA"/>
              </w:rPr>
            </w:pPr>
            <w:r w:rsidRPr="00D0348E">
              <w:rPr>
                <w:color w:val="000000"/>
                <w:lang w:val="uk-UA"/>
              </w:rPr>
              <w:t>1000,00</w:t>
            </w:r>
          </w:p>
        </w:tc>
        <w:tc>
          <w:tcPr>
            <w:tcW w:w="1275" w:type="dxa"/>
            <w:tcBorders>
              <w:top w:val="nil"/>
              <w:left w:val="nil"/>
              <w:bottom w:val="single" w:sz="4" w:space="0" w:color="auto"/>
              <w:right w:val="single" w:sz="4" w:space="0" w:color="auto"/>
            </w:tcBorders>
            <w:vAlign w:val="center"/>
          </w:tcPr>
          <w:p w14:paraId="76AA202A" w14:textId="77777777" w:rsidR="00D0348E" w:rsidRPr="00D0348E" w:rsidRDefault="00D0348E" w:rsidP="004A1C34">
            <w:pPr>
              <w:jc w:val="center"/>
              <w:rPr>
                <w:color w:val="000000"/>
                <w:lang w:val="uk-UA"/>
              </w:rPr>
            </w:pPr>
            <w:r w:rsidRPr="00D0348E">
              <w:rPr>
                <w:color w:val="000000"/>
                <w:lang w:val="uk-UA"/>
              </w:rPr>
              <w:t>250,00</w:t>
            </w:r>
          </w:p>
        </w:tc>
        <w:tc>
          <w:tcPr>
            <w:tcW w:w="1277" w:type="dxa"/>
            <w:tcBorders>
              <w:top w:val="nil"/>
              <w:left w:val="nil"/>
              <w:bottom w:val="single" w:sz="4" w:space="0" w:color="auto"/>
              <w:right w:val="single" w:sz="4" w:space="0" w:color="auto"/>
            </w:tcBorders>
            <w:vAlign w:val="center"/>
          </w:tcPr>
          <w:p w14:paraId="77A0EBAF" w14:textId="77777777" w:rsidR="00D0348E" w:rsidRPr="00D0348E" w:rsidRDefault="00D0348E" w:rsidP="004A1C34">
            <w:pPr>
              <w:jc w:val="center"/>
              <w:rPr>
                <w:color w:val="000000"/>
                <w:lang w:val="uk-UA"/>
              </w:rPr>
            </w:pPr>
            <w:r w:rsidRPr="00D0348E">
              <w:rPr>
                <w:color w:val="000000"/>
                <w:lang w:val="uk-UA"/>
              </w:rPr>
              <w:t>0</w:t>
            </w:r>
          </w:p>
        </w:tc>
        <w:tc>
          <w:tcPr>
            <w:tcW w:w="983" w:type="dxa"/>
            <w:tcBorders>
              <w:top w:val="single" w:sz="4" w:space="0" w:color="000000"/>
              <w:left w:val="single" w:sz="4" w:space="0" w:color="000000"/>
              <w:bottom w:val="single" w:sz="4" w:space="0" w:color="000000"/>
              <w:right w:val="single" w:sz="4" w:space="0" w:color="000000"/>
            </w:tcBorders>
            <w:vAlign w:val="center"/>
          </w:tcPr>
          <w:p w14:paraId="737E7F4C" w14:textId="77777777" w:rsidR="00D0348E" w:rsidRPr="00D0348E" w:rsidRDefault="00D0348E" w:rsidP="004A1C34">
            <w:pPr>
              <w:jc w:val="center"/>
              <w:rPr>
                <w:lang w:val="uk-UA"/>
              </w:rPr>
            </w:pPr>
            <w:r w:rsidRPr="00D0348E">
              <w:rPr>
                <w:lang w:val="uk-UA"/>
              </w:rPr>
              <w:t>0</w:t>
            </w:r>
          </w:p>
        </w:tc>
        <w:tc>
          <w:tcPr>
            <w:tcW w:w="1001" w:type="dxa"/>
            <w:gridSpan w:val="2"/>
            <w:tcBorders>
              <w:top w:val="single" w:sz="4" w:space="0" w:color="000000"/>
              <w:left w:val="single" w:sz="4" w:space="0" w:color="000000"/>
              <w:bottom w:val="single" w:sz="4" w:space="0" w:color="000000"/>
              <w:right w:val="single" w:sz="4" w:space="0" w:color="000000"/>
            </w:tcBorders>
            <w:vAlign w:val="center"/>
          </w:tcPr>
          <w:p w14:paraId="56E68802" w14:textId="77777777" w:rsidR="00D0348E" w:rsidRPr="00D0348E" w:rsidRDefault="00D0348E" w:rsidP="004A1C34">
            <w:pPr>
              <w:jc w:val="center"/>
              <w:rPr>
                <w:lang w:val="uk-UA"/>
              </w:rPr>
            </w:pPr>
            <w:r w:rsidRPr="00D0348E">
              <w:rPr>
                <w:lang w:val="uk-UA"/>
              </w:rPr>
              <w:t>0</w:t>
            </w:r>
          </w:p>
        </w:tc>
      </w:tr>
      <w:tr w:rsidR="00D0348E" w:rsidRPr="00D0348E" w14:paraId="227BCACD" w14:textId="77777777" w:rsidTr="004A1C34">
        <w:trPr>
          <w:trHeight w:val="321"/>
          <w:jc w:val="center"/>
        </w:trPr>
        <w:tc>
          <w:tcPr>
            <w:tcW w:w="14458" w:type="dxa"/>
            <w:gridSpan w:val="10"/>
            <w:tcBorders>
              <w:top w:val="single" w:sz="4" w:space="0" w:color="000000"/>
              <w:left w:val="single" w:sz="4" w:space="0" w:color="000000"/>
              <w:bottom w:val="single" w:sz="4" w:space="0" w:color="000000"/>
              <w:right w:val="single" w:sz="4" w:space="0" w:color="000000"/>
            </w:tcBorders>
          </w:tcPr>
          <w:p w14:paraId="4BF5744F" w14:textId="77777777" w:rsidR="00D0348E" w:rsidRPr="00D0348E" w:rsidRDefault="00D0348E" w:rsidP="004A1C34">
            <w:pPr>
              <w:jc w:val="center"/>
              <w:rPr>
                <w:lang w:val="uk-UA"/>
              </w:rPr>
            </w:pPr>
            <w:r w:rsidRPr="00D0348E">
              <w:rPr>
                <w:lang w:val="uk-UA"/>
              </w:rPr>
              <w:t>ІІ Показники продукту</w:t>
            </w:r>
          </w:p>
        </w:tc>
      </w:tr>
      <w:tr w:rsidR="00D0348E" w:rsidRPr="00D0348E" w14:paraId="0DBC3083" w14:textId="77777777" w:rsidTr="004A1C34">
        <w:trPr>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021FD49F" w14:textId="77777777" w:rsidR="00D0348E" w:rsidRPr="00D0348E" w:rsidRDefault="00D0348E" w:rsidP="004A1C34">
            <w:pPr>
              <w:jc w:val="center"/>
              <w:rPr>
                <w:lang w:val="uk-UA"/>
              </w:rPr>
            </w:pPr>
            <w:r w:rsidRPr="00D0348E">
              <w:rPr>
                <w:lang w:val="uk-UA"/>
              </w:rPr>
              <w:t>1</w:t>
            </w:r>
          </w:p>
        </w:tc>
        <w:tc>
          <w:tcPr>
            <w:tcW w:w="5653" w:type="dxa"/>
            <w:tcBorders>
              <w:top w:val="single" w:sz="4" w:space="0" w:color="auto"/>
              <w:left w:val="single" w:sz="4" w:space="0" w:color="auto"/>
              <w:bottom w:val="single" w:sz="4" w:space="0" w:color="auto"/>
              <w:right w:val="single" w:sz="4" w:space="0" w:color="auto"/>
            </w:tcBorders>
            <w:vAlign w:val="bottom"/>
          </w:tcPr>
          <w:p w14:paraId="1A2C8971" w14:textId="77777777" w:rsidR="00D0348E" w:rsidRPr="00D0348E" w:rsidRDefault="00D0348E" w:rsidP="004A1C34">
            <w:pPr>
              <w:rPr>
                <w:color w:val="000000"/>
                <w:lang w:val="uk-UA"/>
              </w:rPr>
            </w:pPr>
            <w:r w:rsidRPr="00D0348E">
              <w:rPr>
                <w:color w:val="000000"/>
                <w:lang w:val="uk-UA"/>
              </w:rPr>
              <w:t>Загальна кількість завдань необхідних для реалізації заходів</w:t>
            </w:r>
          </w:p>
        </w:tc>
        <w:tc>
          <w:tcPr>
            <w:tcW w:w="1134" w:type="dxa"/>
            <w:tcBorders>
              <w:top w:val="single" w:sz="4" w:space="0" w:color="auto"/>
              <w:left w:val="nil"/>
              <w:bottom w:val="single" w:sz="4" w:space="0" w:color="auto"/>
              <w:right w:val="single" w:sz="4" w:space="0" w:color="auto"/>
            </w:tcBorders>
            <w:vAlign w:val="center"/>
          </w:tcPr>
          <w:p w14:paraId="39A177F0" w14:textId="77777777" w:rsidR="00D0348E" w:rsidRPr="00D0348E" w:rsidRDefault="00D0348E" w:rsidP="004A1C34">
            <w:pPr>
              <w:jc w:val="center"/>
              <w:rPr>
                <w:color w:val="000000"/>
                <w:lang w:val="uk-UA"/>
              </w:rPr>
            </w:pPr>
            <w:r w:rsidRPr="00D0348E">
              <w:rPr>
                <w:color w:val="000000"/>
                <w:lang w:val="uk-UA"/>
              </w:rPr>
              <w:t>од.</w:t>
            </w:r>
          </w:p>
        </w:tc>
        <w:tc>
          <w:tcPr>
            <w:tcW w:w="1279" w:type="dxa"/>
            <w:tcBorders>
              <w:top w:val="single" w:sz="4" w:space="0" w:color="auto"/>
              <w:left w:val="nil"/>
              <w:bottom w:val="single" w:sz="4" w:space="0" w:color="auto"/>
              <w:right w:val="single" w:sz="4" w:space="0" w:color="auto"/>
            </w:tcBorders>
            <w:vAlign w:val="center"/>
          </w:tcPr>
          <w:p w14:paraId="02831266" w14:textId="1BA66A2B" w:rsidR="00D0348E" w:rsidRPr="00D0348E" w:rsidRDefault="00D0348E" w:rsidP="004A1C34">
            <w:pPr>
              <w:jc w:val="center"/>
              <w:rPr>
                <w:color w:val="000000"/>
                <w:lang w:val="uk-UA"/>
              </w:rPr>
            </w:pPr>
            <w:r w:rsidRPr="008D7719">
              <w:rPr>
                <w:color w:val="000000"/>
                <w:lang w:val="uk-UA"/>
              </w:rPr>
              <w:t>2</w:t>
            </w:r>
            <w:r w:rsidR="008D7719" w:rsidRPr="008D7719">
              <w:rPr>
                <w:color w:val="000000"/>
                <w:lang w:val="uk-UA"/>
              </w:rPr>
              <w:t>0</w:t>
            </w:r>
          </w:p>
        </w:tc>
        <w:tc>
          <w:tcPr>
            <w:tcW w:w="1275" w:type="dxa"/>
            <w:tcBorders>
              <w:top w:val="single" w:sz="4" w:space="0" w:color="auto"/>
              <w:left w:val="nil"/>
              <w:bottom w:val="single" w:sz="4" w:space="0" w:color="auto"/>
              <w:right w:val="single" w:sz="4" w:space="0" w:color="auto"/>
            </w:tcBorders>
            <w:shd w:val="clear" w:color="000000" w:fill="FFFFFF"/>
            <w:vAlign w:val="center"/>
          </w:tcPr>
          <w:p w14:paraId="79658F38" w14:textId="77777777" w:rsidR="00D0348E" w:rsidRPr="00D0348E" w:rsidRDefault="00D0348E" w:rsidP="004A1C34">
            <w:pPr>
              <w:jc w:val="center"/>
              <w:rPr>
                <w:color w:val="000000"/>
                <w:lang w:val="uk-UA"/>
              </w:rPr>
            </w:pPr>
            <w:r w:rsidRPr="00D0348E">
              <w:rPr>
                <w:color w:val="000000"/>
                <w:lang w:val="uk-UA"/>
              </w:rPr>
              <w:t>5</w:t>
            </w:r>
          </w:p>
        </w:tc>
        <w:tc>
          <w:tcPr>
            <w:tcW w:w="1275" w:type="dxa"/>
            <w:tcBorders>
              <w:top w:val="single" w:sz="4" w:space="0" w:color="auto"/>
              <w:left w:val="nil"/>
              <w:bottom w:val="single" w:sz="4" w:space="0" w:color="auto"/>
              <w:right w:val="single" w:sz="4" w:space="0" w:color="auto"/>
            </w:tcBorders>
            <w:shd w:val="clear" w:color="000000" w:fill="FFFFFF"/>
            <w:vAlign w:val="center"/>
          </w:tcPr>
          <w:p w14:paraId="48345214" w14:textId="77777777" w:rsidR="00D0348E" w:rsidRPr="00D0348E" w:rsidRDefault="00D0348E" w:rsidP="004A1C34">
            <w:pPr>
              <w:jc w:val="center"/>
              <w:rPr>
                <w:color w:val="000000"/>
                <w:lang w:val="uk-UA"/>
              </w:rPr>
            </w:pPr>
            <w:r w:rsidRPr="00D0348E">
              <w:rPr>
                <w:color w:val="000000"/>
                <w:lang w:val="uk-UA"/>
              </w:rPr>
              <w:t>7</w:t>
            </w:r>
          </w:p>
        </w:tc>
        <w:tc>
          <w:tcPr>
            <w:tcW w:w="1277" w:type="dxa"/>
            <w:tcBorders>
              <w:top w:val="single" w:sz="4" w:space="0" w:color="auto"/>
              <w:left w:val="nil"/>
              <w:bottom w:val="single" w:sz="4" w:space="0" w:color="auto"/>
              <w:right w:val="single" w:sz="4" w:space="0" w:color="auto"/>
            </w:tcBorders>
            <w:shd w:val="clear" w:color="000000" w:fill="FFFFFF"/>
            <w:vAlign w:val="center"/>
          </w:tcPr>
          <w:p w14:paraId="1A3DA80D" w14:textId="540F9F34" w:rsidR="00D0348E" w:rsidRPr="00D0348E" w:rsidRDefault="008D7719" w:rsidP="004A1C34">
            <w:pPr>
              <w:jc w:val="center"/>
              <w:rPr>
                <w:color w:val="000000"/>
                <w:lang w:val="uk-UA"/>
              </w:rPr>
            </w:pPr>
            <w:r w:rsidRPr="00CE04DD">
              <w:rPr>
                <w:color w:val="000000"/>
                <w:lang w:val="uk-UA"/>
              </w:rPr>
              <w:t>9</w:t>
            </w:r>
          </w:p>
        </w:tc>
        <w:tc>
          <w:tcPr>
            <w:tcW w:w="983" w:type="dxa"/>
            <w:tcBorders>
              <w:top w:val="single" w:sz="4" w:space="0" w:color="auto"/>
              <w:left w:val="nil"/>
              <w:bottom w:val="single" w:sz="4" w:space="0" w:color="auto"/>
              <w:right w:val="single" w:sz="4" w:space="0" w:color="auto"/>
            </w:tcBorders>
            <w:vAlign w:val="center"/>
          </w:tcPr>
          <w:p w14:paraId="4A64CBF2" w14:textId="77777777" w:rsidR="00D0348E" w:rsidRPr="00D0348E" w:rsidRDefault="00D0348E" w:rsidP="004A1C34">
            <w:pPr>
              <w:jc w:val="center"/>
              <w:rPr>
                <w:color w:val="000000"/>
                <w:lang w:val="uk-UA"/>
              </w:rPr>
            </w:pPr>
            <w:r w:rsidRPr="00D0348E">
              <w:rPr>
                <w:color w:val="000000"/>
                <w:lang w:val="uk-UA"/>
              </w:rPr>
              <w:t>0</w:t>
            </w:r>
          </w:p>
        </w:tc>
        <w:tc>
          <w:tcPr>
            <w:tcW w:w="1001" w:type="dxa"/>
            <w:gridSpan w:val="2"/>
            <w:tcBorders>
              <w:top w:val="single" w:sz="4" w:space="0" w:color="auto"/>
              <w:left w:val="nil"/>
              <w:bottom w:val="single" w:sz="4" w:space="0" w:color="auto"/>
              <w:right w:val="single" w:sz="4" w:space="0" w:color="auto"/>
            </w:tcBorders>
            <w:vAlign w:val="center"/>
          </w:tcPr>
          <w:p w14:paraId="17F0D8DC" w14:textId="77777777" w:rsidR="00D0348E" w:rsidRPr="00D0348E" w:rsidRDefault="00D0348E" w:rsidP="004A1C34">
            <w:pPr>
              <w:jc w:val="center"/>
              <w:rPr>
                <w:color w:val="000000"/>
                <w:lang w:val="uk-UA"/>
              </w:rPr>
            </w:pPr>
            <w:r w:rsidRPr="00D0348E">
              <w:rPr>
                <w:color w:val="000000"/>
                <w:lang w:val="uk-UA"/>
              </w:rPr>
              <w:t>0</w:t>
            </w:r>
          </w:p>
        </w:tc>
      </w:tr>
      <w:tr w:rsidR="00D0348E" w:rsidRPr="00D0348E" w14:paraId="4F1179BF" w14:textId="77777777" w:rsidTr="004A1C34">
        <w:trPr>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079DDB19" w14:textId="77777777" w:rsidR="00D0348E" w:rsidRPr="00D0348E" w:rsidRDefault="00D0348E" w:rsidP="004A1C34">
            <w:pPr>
              <w:jc w:val="center"/>
              <w:rPr>
                <w:lang w:val="uk-UA"/>
              </w:rPr>
            </w:pPr>
            <w:r w:rsidRPr="00D0348E">
              <w:rPr>
                <w:lang w:val="uk-UA"/>
              </w:rPr>
              <w:t>2</w:t>
            </w:r>
          </w:p>
        </w:tc>
        <w:tc>
          <w:tcPr>
            <w:tcW w:w="5653" w:type="dxa"/>
            <w:tcBorders>
              <w:top w:val="nil"/>
              <w:left w:val="single" w:sz="4" w:space="0" w:color="auto"/>
              <w:bottom w:val="single" w:sz="4" w:space="0" w:color="auto"/>
              <w:right w:val="single" w:sz="4" w:space="0" w:color="auto"/>
            </w:tcBorders>
            <w:vAlign w:val="bottom"/>
          </w:tcPr>
          <w:p w14:paraId="4DEB08D3" w14:textId="77777777" w:rsidR="00D0348E" w:rsidRPr="00D0348E" w:rsidRDefault="00D0348E" w:rsidP="004A1C34">
            <w:pPr>
              <w:rPr>
                <w:color w:val="000000"/>
                <w:lang w:val="uk-UA"/>
              </w:rPr>
            </w:pPr>
            <w:r w:rsidRPr="00D0348E">
              <w:rPr>
                <w:color w:val="000000"/>
                <w:lang w:val="uk-UA"/>
              </w:rPr>
              <w:t xml:space="preserve">Кількість об’єктів водопостачання та водовідведення, на яких планується проведення відновлювальних та ремонтних робіт </w:t>
            </w:r>
          </w:p>
        </w:tc>
        <w:tc>
          <w:tcPr>
            <w:tcW w:w="1134" w:type="dxa"/>
            <w:tcBorders>
              <w:top w:val="nil"/>
              <w:left w:val="nil"/>
              <w:bottom w:val="single" w:sz="4" w:space="0" w:color="auto"/>
              <w:right w:val="single" w:sz="4" w:space="0" w:color="auto"/>
            </w:tcBorders>
            <w:vAlign w:val="center"/>
          </w:tcPr>
          <w:p w14:paraId="4CBE7013" w14:textId="77777777" w:rsidR="00D0348E" w:rsidRPr="00D0348E" w:rsidRDefault="00D0348E" w:rsidP="004A1C34">
            <w:pPr>
              <w:jc w:val="center"/>
              <w:rPr>
                <w:color w:val="000000"/>
                <w:lang w:val="uk-UA"/>
              </w:rPr>
            </w:pPr>
            <w:r w:rsidRPr="00D0348E">
              <w:rPr>
                <w:color w:val="000000"/>
                <w:lang w:val="uk-UA"/>
              </w:rPr>
              <w:t>од.</w:t>
            </w:r>
          </w:p>
        </w:tc>
        <w:tc>
          <w:tcPr>
            <w:tcW w:w="1279" w:type="dxa"/>
            <w:tcBorders>
              <w:top w:val="nil"/>
              <w:left w:val="nil"/>
              <w:bottom w:val="single" w:sz="4" w:space="0" w:color="auto"/>
              <w:right w:val="single" w:sz="4" w:space="0" w:color="auto"/>
            </w:tcBorders>
            <w:vAlign w:val="center"/>
          </w:tcPr>
          <w:p w14:paraId="40DE788C" w14:textId="77777777" w:rsidR="00D0348E" w:rsidRPr="00D0348E" w:rsidRDefault="00D0348E" w:rsidP="004A1C34">
            <w:pPr>
              <w:jc w:val="center"/>
              <w:rPr>
                <w:color w:val="000000"/>
                <w:lang w:val="uk-UA"/>
              </w:rPr>
            </w:pPr>
            <w:r w:rsidRPr="00D0348E">
              <w:rPr>
                <w:color w:val="000000"/>
                <w:lang w:val="uk-UA"/>
              </w:rPr>
              <w:t>12</w:t>
            </w:r>
          </w:p>
        </w:tc>
        <w:tc>
          <w:tcPr>
            <w:tcW w:w="1275" w:type="dxa"/>
            <w:tcBorders>
              <w:top w:val="nil"/>
              <w:left w:val="nil"/>
              <w:bottom w:val="single" w:sz="4" w:space="0" w:color="auto"/>
              <w:right w:val="single" w:sz="4" w:space="0" w:color="auto"/>
            </w:tcBorders>
            <w:vAlign w:val="center"/>
          </w:tcPr>
          <w:p w14:paraId="31C35F10" w14:textId="77777777" w:rsidR="00D0348E" w:rsidRPr="00D0348E" w:rsidRDefault="00D0348E" w:rsidP="004A1C34">
            <w:pPr>
              <w:jc w:val="center"/>
              <w:rPr>
                <w:color w:val="000000"/>
                <w:lang w:val="uk-UA"/>
              </w:rPr>
            </w:pPr>
            <w:r w:rsidRPr="00D0348E">
              <w:rPr>
                <w:color w:val="000000"/>
                <w:lang w:val="uk-UA"/>
              </w:rPr>
              <w:t>0</w:t>
            </w:r>
          </w:p>
        </w:tc>
        <w:tc>
          <w:tcPr>
            <w:tcW w:w="1275" w:type="dxa"/>
            <w:tcBorders>
              <w:top w:val="nil"/>
              <w:left w:val="nil"/>
              <w:bottom w:val="single" w:sz="4" w:space="0" w:color="auto"/>
              <w:right w:val="single" w:sz="4" w:space="0" w:color="auto"/>
            </w:tcBorders>
            <w:vAlign w:val="center"/>
          </w:tcPr>
          <w:p w14:paraId="2F22B83D" w14:textId="77777777" w:rsidR="00D0348E" w:rsidRPr="00D0348E" w:rsidRDefault="00D0348E" w:rsidP="004A1C34">
            <w:pPr>
              <w:jc w:val="center"/>
              <w:rPr>
                <w:color w:val="000000"/>
                <w:lang w:val="uk-UA"/>
              </w:rPr>
            </w:pPr>
            <w:r w:rsidRPr="00D0348E">
              <w:rPr>
                <w:color w:val="000000"/>
                <w:lang w:val="uk-UA"/>
              </w:rPr>
              <w:t>1</w:t>
            </w:r>
          </w:p>
        </w:tc>
        <w:tc>
          <w:tcPr>
            <w:tcW w:w="1277" w:type="dxa"/>
            <w:tcBorders>
              <w:top w:val="nil"/>
              <w:left w:val="nil"/>
              <w:bottom w:val="single" w:sz="4" w:space="0" w:color="auto"/>
              <w:right w:val="single" w:sz="4" w:space="0" w:color="auto"/>
            </w:tcBorders>
            <w:vAlign w:val="center"/>
          </w:tcPr>
          <w:p w14:paraId="6202C450" w14:textId="77777777" w:rsidR="00D0348E" w:rsidRPr="00D0348E" w:rsidRDefault="00D0348E" w:rsidP="004A1C34">
            <w:pPr>
              <w:jc w:val="center"/>
              <w:rPr>
                <w:color w:val="000000"/>
                <w:lang w:val="uk-UA"/>
              </w:rPr>
            </w:pPr>
            <w:r w:rsidRPr="00D0348E">
              <w:rPr>
                <w:color w:val="000000"/>
                <w:lang w:val="uk-UA"/>
              </w:rPr>
              <w:t>3</w:t>
            </w:r>
          </w:p>
        </w:tc>
        <w:tc>
          <w:tcPr>
            <w:tcW w:w="983" w:type="dxa"/>
            <w:tcBorders>
              <w:top w:val="nil"/>
              <w:left w:val="nil"/>
              <w:bottom w:val="single" w:sz="4" w:space="0" w:color="auto"/>
              <w:right w:val="single" w:sz="4" w:space="0" w:color="auto"/>
            </w:tcBorders>
            <w:vAlign w:val="center"/>
          </w:tcPr>
          <w:p w14:paraId="1F322E32" w14:textId="77777777" w:rsidR="00D0348E" w:rsidRPr="00D0348E" w:rsidRDefault="00D0348E" w:rsidP="004A1C34">
            <w:pPr>
              <w:jc w:val="center"/>
              <w:rPr>
                <w:color w:val="000000"/>
                <w:lang w:val="uk-UA"/>
              </w:rPr>
            </w:pPr>
            <w:r w:rsidRPr="00D0348E">
              <w:rPr>
                <w:color w:val="000000"/>
                <w:lang w:val="uk-UA"/>
              </w:rPr>
              <w:t>0</w:t>
            </w:r>
          </w:p>
        </w:tc>
        <w:tc>
          <w:tcPr>
            <w:tcW w:w="1001" w:type="dxa"/>
            <w:gridSpan w:val="2"/>
            <w:tcBorders>
              <w:top w:val="nil"/>
              <w:left w:val="nil"/>
              <w:bottom w:val="single" w:sz="4" w:space="0" w:color="auto"/>
              <w:right w:val="single" w:sz="4" w:space="0" w:color="auto"/>
            </w:tcBorders>
            <w:vAlign w:val="center"/>
          </w:tcPr>
          <w:p w14:paraId="6322F4AD" w14:textId="77777777" w:rsidR="00D0348E" w:rsidRPr="00D0348E" w:rsidRDefault="00D0348E" w:rsidP="004A1C34">
            <w:pPr>
              <w:jc w:val="center"/>
              <w:rPr>
                <w:color w:val="000000"/>
                <w:lang w:val="uk-UA"/>
              </w:rPr>
            </w:pPr>
            <w:r w:rsidRPr="00D0348E">
              <w:rPr>
                <w:color w:val="000000"/>
                <w:lang w:val="uk-UA"/>
              </w:rPr>
              <w:t>0</w:t>
            </w:r>
          </w:p>
        </w:tc>
      </w:tr>
      <w:tr w:rsidR="00D0348E" w:rsidRPr="00D0348E" w14:paraId="58FD592E" w14:textId="77777777" w:rsidTr="004A1C34">
        <w:trPr>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6C78799D" w14:textId="77777777" w:rsidR="00D0348E" w:rsidRPr="00D0348E" w:rsidRDefault="00D0348E" w:rsidP="004A1C34">
            <w:pPr>
              <w:jc w:val="center"/>
              <w:rPr>
                <w:lang w:val="uk-UA"/>
              </w:rPr>
            </w:pPr>
            <w:r w:rsidRPr="00D0348E">
              <w:rPr>
                <w:lang w:val="uk-UA"/>
              </w:rPr>
              <w:lastRenderedPageBreak/>
              <w:t>3</w:t>
            </w:r>
          </w:p>
        </w:tc>
        <w:tc>
          <w:tcPr>
            <w:tcW w:w="5653" w:type="dxa"/>
            <w:tcBorders>
              <w:top w:val="single" w:sz="4" w:space="0" w:color="auto"/>
              <w:left w:val="single" w:sz="4" w:space="0" w:color="auto"/>
              <w:bottom w:val="single" w:sz="4" w:space="0" w:color="auto"/>
              <w:right w:val="single" w:sz="4" w:space="0" w:color="auto"/>
            </w:tcBorders>
            <w:vAlign w:val="bottom"/>
          </w:tcPr>
          <w:p w14:paraId="64DE6515" w14:textId="77777777" w:rsidR="00D0348E" w:rsidRPr="00D0348E" w:rsidRDefault="00D0348E" w:rsidP="004A1C34">
            <w:pPr>
              <w:rPr>
                <w:color w:val="000000"/>
                <w:lang w:val="uk-UA"/>
              </w:rPr>
            </w:pPr>
            <w:r w:rsidRPr="00D0348E">
              <w:rPr>
                <w:color w:val="000000"/>
                <w:lang w:val="uk-UA"/>
              </w:rPr>
              <w:t xml:space="preserve">Протяжність водопровідних та каналізаційних мереж, на яких планується проведення відновлювальних та ремонтних робіт </w:t>
            </w:r>
          </w:p>
        </w:tc>
        <w:tc>
          <w:tcPr>
            <w:tcW w:w="1134" w:type="dxa"/>
            <w:tcBorders>
              <w:top w:val="single" w:sz="4" w:space="0" w:color="auto"/>
              <w:left w:val="nil"/>
              <w:bottom w:val="single" w:sz="4" w:space="0" w:color="auto"/>
              <w:right w:val="single" w:sz="4" w:space="0" w:color="auto"/>
            </w:tcBorders>
            <w:vAlign w:val="center"/>
          </w:tcPr>
          <w:p w14:paraId="42D8C9F2" w14:textId="56834D4E" w:rsidR="00D0348E" w:rsidRPr="00D0348E" w:rsidRDefault="00D0348E" w:rsidP="004A1C34">
            <w:pPr>
              <w:jc w:val="center"/>
              <w:rPr>
                <w:color w:val="000000"/>
                <w:lang w:val="uk-UA"/>
              </w:rPr>
            </w:pPr>
            <w:r w:rsidRPr="00D0348E">
              <w:rPr>
                <w:color w:val="000000"/>
                <w:lang w:val="uk-UA"/>
              </w:rPr>
              <w:t>км</w:t>
            </w:r>
          </w:p>
        </w:tc>
        <w:tc>
          <w:tcPr>
            <w:tcW w:w="1279" w:type="dxa"/>
            <w:tcBorders>
              <w:top w:val="single" w:sz="4" w:space="0" w:color="auto"/>
              <w:left w:val="nil"/>
              <w:bottom w:val="single" w:sz="4" w:space="0" w:color="auto"/>
              <w:right w:val="single" w:sz="4" w:space="0" w:color="auto"/>
            </w:tcBorders>
            <w:vAlign w:val="center"/>
          </w:tcPr>
          <w:p w14:paraId="11C8114C" w14:textId="77777777" w:rsidR="00D0348E" w:rsidRPr="00D0348E" w:rsidRDefault="00D0348E" w:rsidP="004A1C34">
            <w:pPr>
              <w:jc w:val="center"/>
              <w:rPr>
                <w:color w:val="000000"/>
                <w:lang w:val="uk-UA"/>
              </w:rPr>
            </w:pPr>
            <w:r w:rsidRPr="00D0348E">
              <w:rPr>
                <w:color w:val="000000"/>
                <w:lang w:val="uk-UA"/>
              </w:rPr>
              <w:t>5,65</w:t>
            </w:r>
          </w:p>
        </w:tc>
        <w:tc>
          <w:tcPr>
            <w:tcW w:w="1275" w:type="dxa"/>
            <w:tcBorders>
              <w:top w:val="single" w:sz="4" w:space="0" w:color="auto"/>
              <w:left w:val="nil"/>
              <w:bottom w:val="single" w:sz="4" w:space="0" w:color="auto"/>
              <w:right w:val="single" w:sz="4" w:space="0" w:color="auto"/>
            </w:tcBorders>
            <w:vAlign w:val="center"/>
          </w:tcPr>
          <w:p w14:paraId="434C55EB" w14:textId="77777777" w:rsidR="00D0348E" w:rsidRPr="00D0348E" w:rsidRDefault="00D0348E" w:rsidP="004A1C34">
            <w:pPr>
              <w:jc w:val="center"/>
              <w:rPr>
                <w:color w:val="000000"/>
                <w:lang w:val="uk-UA"/>
              </w:rPr>
            </w:pPr>
            <w:r w:rsidRPr="00D0348E">
              <w:rPr>
                <w:color w:val="000000"/>
                <w:lang w:val="uk-UA"/>
              </w:rPr>
              <w:t>0</w:t>
            </w:r>
          </w:p>
        </w:tc>
        <w:tc>
          <w:tcPr>
            <w:tcW w:w="1275" w:type="dxa"/>
            <w:tcBorders>
              <w:top w:val="single" w:sz="4" w:space="0" w:color="auto"/>
              <w:left w:val="nil"/>
              <w:bottom w:val="single" w:sz="4" w:space="0" w:color="auto"/>
              <w:right w:val="single" w:sz="4" w:space="0" w:color="auto"/>
            </w:tcBorders>
            <w:vAlign w:val="center"/>
          </w:tcPr>
          <w:p w14:paraId="6288F2E2" w14:textId="77777777" w:rsidR="00D0348E" w:rsidRPr="00D0348E" w:rsidRDefault="00D0348E" w:rsidP="004A1C34">
            <w:pPr>
              <w:jc w:val="center"/>
              <w:rPr>
                <w:color w:val="000000"/>
                <w:highlight w:val="red"/>
                <w:lang w:val="uk-UA"/>
              </w:rPr>
            </w:pPr>
            <w:r w:rsidRPr="00D0348E">
              <w:rPr>
                <w:color w:val="000000"/>
                <w:lang w:val="uk-UA"/>
              </w:rPr>
              <w:t>0,562</w:t>
            </w:r>
          </w:p>
        </w:tc>
        <w:tc>
          <w:tcPr>
            <w:tcW w:w="1277" w:type="dxa"/>
            <w:tcBorders>
              <w:top w:val="single" w:sz="4" w:space="0" w:color="auto"/>
              <w:left w:val="nil"/>
              <w:bottom w:val="single" w:sz="4" w:space="0" w:color="auto"/>
              <w:right w:val="single" w:sz="4" w:space="0" w:color="auto"/>
            </w:tcBorders>
            <w:vAlign w:val="center"/>
          </w:tcPr>
          <w:p w14:paraId="3ADAB220" w14:textId="77777777" w:rsidR="00D0348E" w:rsidRPr="00D0348E" w:rsidRDefault="00D0348E" w:rsidP="004A1C34">
            <w:pPr>
              <w:jc w:val="center"/>
              <w:rPr>
                <w:color w:val="000000"/>
                <w:lang w:val="uk-UA"/>
              </w:rPr>
            </w:pPr>
            <w:r w:rsidRPr="00D0348E">
              <w:rPr>
                <w:color w:val="000000"/>
                <w:lang w:val="uk-UA"/>
              </w:rPr>
              <w:t>1,038</w:t>
            </w:r>
          </w:p>
        </w:tc>
        <w:tc>
          <w:tcPr>
            <w:tcW w:w="983" w:type="dxa"/>
            <w:tcBorders>
              <w:top w:val="single" w:sz="4" w:space="0" w:color="auto"/>
              <w:left w:val="nil"/>
              <w:bottom w:val="single" w:sz="4" w:space="0" w:color="auto"/>
              <w:right w:val="single" w:sz="4" w:space="0" w:color="auto"/>
            </w:tcBorders>
            <w:vAlign w:val="center"/>
          </w:tcPr>
          <w:p w14:paraId="72F05049" w14:textId="77777777" w:rsidR="00D0348E" w:rsidRPr="00D0348E" w:rsidRDefault="00D0348E" w:rsidP="004A1C34">
            <w:pPr>
              <w:jc w:val="center"/>
              <w:rPr>
                <w:color w:val="000000"/>
                <w:lang w:val="uk-UA"/>
              </w:rPr>
            </w:pPr>
            <w:r w:rsidRPr="00D0348E">
              <w:rPr>
                <w:color w:val="000000"/>
                <w:lang w:val="uk-UA"/>
              </w:rPr>
              <w:t>0</w:t>
            </w:r>
          </w:p>
        </w:tc>
        <w:tc>
          <w:tcPr>
            <w:tcW w:w="1001" w:type="dxa"/>
            <w:gridSpan w:val="2"/>
            <w:tcBorders>
              <w:top w:val="single" w:sz="4" w:space="0" w:color="auto"/>
              <w:left w:val="nil"/>
              <w:bottom w:val="single" w:sz="4" w:space="0" w:color="auto"/>
              <w:right w:val="single" w:sz="4" w:space="0" w:color="auto"/>
            </w:tcBorders>
            <w:vAlign w:val="center"/>
          </w:tcPr>
          <w:p w14:paraId="0844F87C" w14:textId="77777777" w:rsidR="00D0348E" w:rsidRPr="00D0348E" w:rsidRDefault="00D0348E" w:rsidP="004A1C34">
            <w:pPr>
              <w:jc w:val="center"/>
              <w:rPr>
                <w:color w:val="000000"/>
                <w:lang w:val="uk-UA"/>
              </w:rPr>
            </w:pPr>
            <w:r w:rsidRPr="00D0348E">
              <w:rPr>
                <w:color w:val="000000"/>
                <w:lang w:val="uk-UA"/>
              </w:rPr>
              <w:t>0</w:t>
            </w:r>
          </w:p>
        </w:tc>
      </w:tr>
      <w:tr w:rsidR="00D0348E" w:rsidRPr="00D0348E" w14:paraId="300DBACD" w14:textId="77777777" w:rsidTr="004A1C34">
        <w:trPr>
          <w:trHeight w:val="369"/>
          <w:jc w:val="center"/>
        </w:trPr>
        <w:tc>
          <w:tcPr>
            <w:tcW w:w="14458" w:type="dxa"/>
            <w:gridSpan w:val="10"/>
            <w:tcBorders>
              <w:top w:val="single" w:sz="4" w:space="0" w:color="000000"/>
              <w:left w:val="single" w:sz="4" w:space="0" w:color="000000"/>
              <w:bottom w:val="single" w:sz="4" w:space="0" w:color="000000"/>
              <w:right w:val="single" w:sz="4" w:space="0" w:color="000000"/>
            </w:tcBorders>
            <w:vAlign w:val="center"/>
          </w:tcPr>
          <w:p w14:paraId="0A531307" w14:textId="77777777" w:rsidR="00D0348E" w:rsidRPr="00D0348E" w:rsidRDefault="00D0348E" w:rsidP="004A1C34">
            <w:pPr>
              <w:jc w:val="center"/>
              <w:rPr>
                <w:lang w:val="uk-UA"/>
              </w:rPr>
            </w:pPr>
            <w:r w:rsidRPr="00D0348E">
              <w:rPr>
                <w:lang w:val="uk-UA"/>
              </w:rPr>
              <w:t>ІІІ Показники ефективності</w:t>
            </w:r>
          </w:p>
        </w:tc>
      </w:tr>
      <w:tr w:rsidR="00D0348E" w:rsidRPr="00D0348E" w14:paraId="32B254A9" w14:textId="77777777" w:rsidTr="004A1C34">
        <w:trPr>
          <w:trHeight w:val="364"/>
          <w:jc w:val="center"/>
        </w:trPr>
        <w:tc>
          <w:tcPr>
            <w:tcW w:w="581" w:type="dxa"/>
            <w:tcBorders>
              <w:top w:val="single" w:sz="4" w:space="0" w:color="000000"/>
              <w:left w:val="single" w:sz="4" w:space="0" w:color="000000"/>
              <w:bottom w:val="single" w:sz="4" w:space="0" w:color="000000"/>
              <w:right w:val="single" w:sz="4" w:space="0" w:color="000000"/>
            </w:tcBorders>
          </w:tcPr>
          <w:p w14:paraId="19C41A59" w14:textId="77777777" w:rsidR="00D0348E" w:rsidRPr="00D0348E" w:rsidRDefault="00D0348E" w:rsidP="004A1C34">
            <w:pPr>
              <w:jc w:val="center"/>
              <w:rPr>
                <w:lang w:val="uk-UA"/>
              </w:rPr>
            </w:pPr>
            <w:r w:rsidRPr="00D0348E">
              <w:rPr>
                <w:lang w:val="uk-UA"/>
              </w:rPr>
              <w:t>1</w:t>
            </w:r>
          </w:p>
        </w:tc>
        <w:tc>
          <w:tcPr>
            <w:tcW w:w="5653" w:type="dxa"/>
            <w:tcBorders>
              <w:top w:val="single" w:sz="4" w:space="0" w:color="auto"/>
              <w:left w:val="single" w:sz="4" w:space="0" w:color="auto"/>
              <w:bottom w:val="single" w:sz="4" w:space="0" w:color="auto"/>
              <w:right w:val="single" w:sz="4" w:space="0" w:color="auto"/>
            </w:tcBorders>
            <w:vAlign w:val="bottom"/>
          </w:tcPr>
          <w:p w14:paraId="133393F0" w14:textId="77777777" w:rsidR="00D0348E" w:rsidRPr="00D0348E" w:rsidRDefault="00D0348E" w:rsidP="004A1C34">
            <w:pPr>
              <w:rPr>
                <w:color w:val="000000"/>
                <w:lang w:val="uk-UA"/>
              </w:rPr>
            </w:pPr>
            <w:r w:rsidRPr="00D0348E">
              <w:rPr>
                <w:color w:val="000000"/>
                <w:lang w:val="uk-UA"/>
              </w:rPr>
              <w:t>Середні витрати одного завдання необхідного для реалізації заходів програми</w:t>
            </w:r>
          </w:p>
        </w:tc>
        <w:tc>
          <w:tcPr>
            <w:tcW w:w="1134" w:type="dxa"/>
            <w:tcBorders>
              <w:top w:val="single" w:sz="4" w:space="0" w:color="auto"/>
              <w:left w:val="nil"/>
              <w:bottom w:val="single" w:sz="4" w:space="0" w:color="auto"/>
              <w:right w:val="single" w:sz="4" w:space="0" w:color="auto"/>
            </w:tcBorders>
            <w:vAlign w:val="center"/>
          </w:tcPr>
          <w:p w14:paraId="3CBF1C3B" w14:textId="77777777" w:rsidR="00D0348E" w:rsidRPr="00D0348E" w:rsidRDefault="00D0348E" w:rsidP="004A1C34">
            <w:pPr>
              <w:jc w:val="center"/>
              <w:rPr>
                <w:color w:val="000000"/>
                <w:lang w:val="uk-UA"/>
              </w:rPr>
            </w:pPr>
            <w:proofErr w:type="spellStart"/>
            <w:r w:rsidRPr="00D0348E">
              <w:rPr>
                <w:color w:val="000000"/>
                <w:lang w:val="uk-UA"/>
              </w:rPr>
              <w:t>тис.грн</w:t>
            </w:r>
            <w:proofErr w:type="spellEnd"/>
            <w:r w:rsidRPr="00D0348E">
              <w:rPr>
                <w:color w:val="000000"/>
                <w:lang w:val="uk-UA"/>
              </w:rPr>
              <w:t>.</w:t>
            </w:r>
          </w:p>
        </w:tc>
        <w:tc>
          <w:tcPr>
            <w:tcW w:w="1279" w:type="dxa"/>
            <w:tcBorders>
              <w:top w:val="single" w:sz="4" w:space="0" w:color="auto"/>
              <w:left w:val="nil"/>
              <w:bottom w:val="single" w:sz="4" w:space="0" w:color="auto"/>
              <w:right w:val="single" w:sz="4" w:space="0" w:color="auto"/>
            </w:tcBorders>
            <w:vAlign w:val="center"/>
          </w:tcPr>
          <w:p w14:paraId="0AAAC633" w14:textId="77777777" w:rsidR="00D0348E" w:rsidRPr="00D0348E" w:rsidRDefault="00D0348E" w:rsidP="004A1C34">
            <w:pPr>
              <w:jc w:val="center"/>
              <w:rPr>
                <w:color w:val="000000"/>
                <w:lang w:val="uk-UA"/>
              </w:rPr>
            </w:pPr>
            <w:r w:rsidRPr="00D0348E">
              <w:rPr>
                <w:color w:val="000000"/>
                <w:lang w:val="uk-UA"/>
              </w:rPr>
              <w:t>19854,97</w:t>
            </w:r>
          </w:p>
        </w:tc>
        <w:tc>
          <w:tcPr>
            <w:tcW w:w="1275" w:type="dxa"/>
            <w:tcBorders>
              <w:top w:val="single" w:sz="4" w:space="0" w:color="auto"/>
              <w:left w:val="nil"/>
              <w:bottom w:val="single" w:sz="4" w:space="0" w:color="auto"/>
              <w:right w:val="single" w:sz="4" w:space="0" w:color="auto"/>
            </w:tcBorders>
            <w:vAlign w:val="center"/>
          </w:tcPr>
          <w:p w14:paraId="54823FEF" w14:textId="77777777" w:rsidR="00D0348E" w:rsidRPr="00D0348E" w:rsidRDefault="00D0348E" w:rsidP="004A1C34">
            <w:pPr>
              <w:jc w:val="center"/>
              <w:rPr>
                <w:color w:val="000000"/>
                <w:lang w:val="uk-UA"/>
              </w:rPr>
            </w:pPr>
            <w:r w:rsidRPr="00D0348E">
              <w:rPr>
                <w:color w:val="000000"/>
                <w:lang w:val="uk-UA"/>
              </w:rPr>
              <w:t>321,60</w:t>
            </w:r>
          </w:p>
        </w:tc>
        <w:tc>
          <w:tcPr>
            <w:tcW w:w="1275" w:type="dxa"/>
            <w:tcBorders>
              <w:top w:val="single" w:sz="4" w:space="0" w:color="auto"/>
              <w:left w:val="nil"/>
              <w:bottom w:val="single" w:sz="4" w:space="0" w:color="auto"/>
              <w:right w:val="single" w:sz="4" w:space="0" w:color="auto"/>
            </w:tcBorders>
            <w:vAlign w:val="center"/>
          </w:tcPr>
          <w:p w14:paraId="23DB9083" w14:textId="77777777" w:rsidR="00D0348E" w:rsidRPr="00D0348E" w:rsidRDefault="00D0348E" w:rsidP="004A1C34">
            <w:pPr>
              <w:jc w:val="center"/>
              <w:rPr>
                <w:color w:val="000000"/>
                <w:lang w:val="uk-UA"/>
              </w:rPr>
            </w:pPr>
            <w:r w:rsidRPr="00D0348E">
              <w:rPr>
                <w:color w:val="000000"/>
                <w:lang w:val="uk-UA"/>
              </w:rPr>
              <w:t>1109,14</w:t>
            </w:r>
          </w:p>
        </w:tc>
        <w:tc>
          <w:tcPr>
            <w:tcW w:w="1277" w:type="dxa"/>
            <w:tcBorders>
              <w:top w:val="single" w:sz="4" w:space="0" w:color="auto"/>
              <w:left w:val="nil"/>
              <w:bottom w:val="single" w:sz="4" w:space="0" w:color="auto"/>
              <w:right w:val="single" w:sz="4" w:space="0" w:color="auto"/>
            </w:tcBorders>
            <w:vAlign w:val="center"/>
          </w:tcPr>
          <w:p w14:paraId="3943BF84" w14:textId="3D991CB8" w:rsidR="00D0348E" w:rsidRPr="00CE04DD" w:rsidRDefault="008D7719" w:rsidP="004A1C34">
            <w:pPr>
              <w:jc w:val="center"/>
              <w:rPr>
                <w:color w:val="000000"/>
                <w:lang w:val="uk-UA"/>
              </w:rPr>
            </w:pPr>
            <w:r w:rsidRPr="00CE04DD">
              <w:rPr>
                <w:color w:val="000000"/>
                <w:lang w:val="uk-UA"/>
              </w:rPr>
              <w:t>1183,89</w:t>
            </w:r>
          </w:p>
        </w:tc>
        <w:tc>
          <w:tcPr>
            <w:tcW w:w="983" w:type="dxa"/>
            <w:tcBorders>
              <w:top w:val="single" w:sz="4" w:space="0" w:color="000000"/>
              <w:left w:val="single" w:sz="4" w:space="0" w:color="000000"/>
              <w:bottom w:val="single" w:sz="4" w:space="0" w:color="000000"/>
              <w:right w:val="single" w:sz="4" w:space="0" w:color="000000"/>
            </w:tcBorders>
            <w:vAlign w:val="center"/>
          </w:tcPr>
          <w:p w14:paraId="77170131" w14:textId="77777777" w:rsidR="00D0348E" w:rsidRPr="00D0348E" w:rsidRDefault="00D0348E" w:rsidP="004A1C34">
            <w:pPr>
              <w:jc w:val="center"/>
              <w:rPr>
                <w:lang w:val="uk-UA"/>
              </w:rPr>
            </w:pPr>
            <w:r w:rsidRPr="00D0348E">
              <w:rPr>
                <w:lang w:val="uk-UA"/>
              </w:rPr>
              <w:t>0</w:t>
            </w:r>
          </w:p>
        </w:tc>
        <w:tc>
          <w:tcPr>
            <w:tcW w:w="1001" w:type="dxa"/>
            <w:gridSpan w:val="2"/>
            <w:tcBorders>
              <w:top w:val="single" w:sz="4" w:space="0" w:color="000000"/>
              <w:left w:val="single" w:sz="4" w:space="0" w:color="000000"/>
              <w:bottom w:val="single" w:sz="4" w:space="0" w:color="000000"/>
              <w:right w:val="single" w:sz="4" w:space="0" w:color="000000"/>
            </w:tcBorders>
            <w:vAlign w:val="center"/>
          </w:tcPr>
          <w:p w14:paraId="4895B7A0" w14:textId="77777777" w:rsidR="00D0348E" w:rsidRPr="00D0348E" w:rsidRDefault="00D0348E" w:rsidP="004A1C34">
            <w:pPr>
              <w:jc w:val="center"/>
              <w:rPr>
                <w:lang w:val="uk-UA"/>
              </w:rPr>
            </w:pPr>
            <w:r w:rsidRPr="00D0348E">
              <w:rPr>
                <w:lang w:val="uk-UA"/>
              </w:rPr>
              <w:t>0</w:t>
            </w:r>
          </w:p>
        </w:tc>
      </w:tr>
      <w:tr w:rsidR="00D0348E" w:rsidRPr="00D0348E" w14:paraId="4AB03C89" w14:textId="77777777" w:rsidTr="004A1C34">
        <w:trPr>
          <w:jc w:val="center"/>
        </w:trPr>
        <w:tc>
          <w:tcPr>
            <w:tcW w:w="581" w:type="dxa"/>
            <w:tcBorders>
              <w:top w:val="single" w:sz="4" w:space="0" w:color="000000"/>
              <w:left w:val="single" w:sz="4" w:space="0" w:color="000000"/>
              <w:bottom w:val="single" w:sz="4" w:space="0" w:color="000000"/>
              <w:right w:val="single" w:sz="4" w:space="0" w:color="000000"/>
            </w:tcBorders>
          </w:tcPr>
          <w:p w14:paraId="7E66A192" w14:textId="77777777" w:rsidR="00D0348E" w:rsidRPr="00D0348E" w:rsidRDefault="00D0348E" w:rsidP="004A1C34">
            <w:pPr>
              <w:jc w:val="center"/>
              <w:rPr>
                <w:lang w:val="uk-UA"/>
              </w:rPr>
            </w:pPr>
            <w:r w:rsidRPr="00D0348E">
              <w:rPr>
                <w:lang w:val="uk-UA"/>
              </w:rPr>
              <w:t>2</w:t>
            </w:r>
          </w:p>
        </w:tc>
        <w:tc>
          <w:tcPr>
            <w:tcW w:w="5653" w:type="dxa"/>
            <w:tcBorders>
              <w:top w:val="nil"/>
              <w:left w:val="single" w:sz="4" w:space="0" w:color="auto"/>
              <w:bottom w:val="single" w:sz="4" w:space="0" w:color="auto"/>
              <w:right w:val="single" w:sz="4" w:space="0" w:color="auto"/>
            </w:tcBorders>
            <w:vAlign w:val="bottom"/>
          </w:tcPr>
          <w:p w14:paraId="4251577F" w14:textId="77777777" w:rsidR="00D0348E" w:rsidRPr="00D0348E" w:rsidRDefault="00D0348E" w:rsidP="004A1C34">
            <w:pPr>
              <w:rPr>
                <w:color w:val="000000"/>
                <w:lang w:val="uk-UA"/>
              </w:rPr>
            </w:pPr>
            <w:r w:rsidRPr="00D0348E">
              <w:rPr>
                <w:color w:val="000000"/>
                <w:lang w:val="uk-UA"/>
              </w:rPr>
              <w:t>Середні витрати на проведення відновлювальних та ремонтних робіт одного об’єкту водопостачання та водовідведення</w:t>
            </w:r>
          </w:p>
        </w:tc>
        <w:tc>
          <w:tcPr>
            <w:tcW w:w="1134" w:type="dxa"/>
            <w:tcBorders>
              <w:top w:val="nil"/>
              <w:left w:val="nil"/>
              <w:bottom w:val="single" w:sz="4" w:space="0" w:color="auto"/>
              <w:right w:val="single" w:sz="4" w:space="0" w:color="auto"/>
            </w:tcBorders>
            <w:vAlign w:val="center"/>
          </w:tcPr>
          <w:p w14:paraId="45968DE9" w14:textId="77777777" w:rsidR="00D0348E" w:rsidRPr="00D0348E" w:rsidRDefault="00D0348E" w:rsidP="004A1C34">
            <w:pPr>
              <w:jc w:val="center"/>
              <w:rPr>
                <w:color w:val="000000"/>
                <w:lang w:val="uk-UA"/>
              </w:rPr>
            </w:pPr>
            <w:proofErr w:type="spellStart"/>
            <w:r w:rsidRPr="00D0348E">
              <w:rPr>
                <w:color w:val="000000"/>
                <w:lang w:val="uk-UA"/>
              </w:rPr>
              <w:t>тис.грн</w:t>
            </w:r>
            <w:proofErr w:type="spellEnd"/>
            <w:r w:rsidRPr="00D0348E">
              <w:rPr>
                <w:color w:val="000000"/>
                <w:lang w:val="uk-UA"/>
              </w:rPr>
              <w:t>.</w:t>
            </w:r>
          </w:p>
        </w:tc>
        <w:tc>
          <w:tcPr>
            <w:tcW w:w="1279" w:type="dxa"/>
            <w:tcBorders>
              <w:top w:val="nil"/>
              <w:left w:val="nil"/>
              <w:bottom w:val="single" w:sz="4" w:space="0" w:color="auto"/>
              <w:right w:val="single" w:sz="4" w:space="0" w:color="auto"/>
            </w:tcBorders>
            <w:vAlign w:val="center"/>
          </w:tcPr>
          <w:p w14:paraId="3BCEF744" w14:textId="77777777" w:rsidR="00D0348E" w:rsidRPr="00D0348E" w:rsidRDefault="00D0348E" w:rsidP="004A1C34">
            <w:pPr>
              <w:jc w:val="center"/>
              <w:rPr>
                <w:color w:val="000000"/>
                <w:lang w:val="uk-UA"/>
              </w:rPr>
            </w:pPr>
            <w:r w:rsidRPr="00D0348E">
              <w:rPr>
                <w:color w:val="000000"/>
                <w:lang w:val="uk-UA"/>
              </w:rPr>
              <w:t>2097,50</w:t>
            </w:r>
          </w:p>
        </w:tc>
        <w:tc>
          <w:tcPr>
            <w:tcW w:w="1275" w:type="dxa"/>
            <w:tcBorders>
              <w:top w:val="nil"/>
              <w:left w:val="nil"/>
              <w:bottom w:val="single" w:sz="4" w:space="0" w:color="auto"/>
              <w:right w:val="single" w:sz="4" w:space="0" w:color="auto"/>
            </w:tcBorders>
            <w:vAlign w:val="center"/>
          </w:tcPr>
          <w:p w14:paraId="0DF0BA75" w14:textId="77777777" w:rsidR="00D0348E" w:rsidRPr="00D0348E" w:rsidRDefault="00D0348E" w:rsidP="004A1C34">
            <w:pPr>
              <w:jc w:val="center"/>
              <w:rPr>
                <w:color w:val="000000"/>
                <w:lang w:val="uk-UA"/>
              </w:rPr>
            </w:pPr>
            <w:r w:rsidRPr="00D0348E">
              <w:rPr>
                <w:color w:val="000000"/>
                <w:lang w:val="uk-UA"/>
              </w:rPr>
              <w:t>0</w:t>
            </w:r>
          </w:p>
        </w:tc>
        <w:tc>
          <w:tcPr>
            <w:tcW w:w="1275" w:type="dxa"/>
            <w:tcBorders>
              <w:top w:val="nil"/>
              <w:left w:val="nil"/>
              <w:bottom w:val="single" w:sz="4" w:space="0" w:color="auto"/>
              <w:right w:val="single" w:sz="4" w:space="0" w:color="auto"/>
            </w:tcBorders>
            <w:vAlign w:val="center"/>
          </w:tcPr>
          <w:p w14:paraId="672DCA4E" w14:textId="77777777" w:rsidR="00D0348E" w:rsidRPr="00D0348E" w:rsidRDefault="00D0348E" w:rsidP="004A1C34">
            <w:pPr>
              <w:jc w:val="center"/>
              <w:rPr>
                <w:color w:val="000000"/>
                <w:lang w:val="uk-UA"/>
              </w:rPr>
            </w:pPr>
            <w:r w:rsidRPr="00D0348E">
              <w:rPr>
                <w:color w:val="000000"/>
                <w:lang w:val="uk-UA"/>
              </w:rPr>
              <w:t>5000,00</w:t>
            </w:r>
          </w:p>
        </w:tc>
        <w:tc>
          <w:tcPr>
            <w:tcW w:w="1277" w:type="dxa"/>
            <w:tcBorders>
              <w:top w:val="nil"/>
              <w:left w:val="nil"/>
              <w:bottom w:val="single" w:sz="4" w:space="0" w:color="auto"/>
              <w:right w:val="single" w:sz="4" w:space="0" w:color="auto"/>
            </w:tcBorders>
            <w:vAlign w:val="center"/>
          </w:tcPr>
          <w:p w14:paraId="62B70E31" w14:textId="77777777" w:rsidR="00D0348E" w:rsidRPr="00D0348E" w:rsidRDefault="00D0348E" w:rsidP="004A1C34">
            <w:pPr>
              <w:jc w:val="center"/>
              <w:rPr>
                <w:color w:val="000000"/>
                <w:lang w:val="uk-UA"/>
              </w:rPr>
            </w:pPr>
            <w:r w:rsidRPr="00D0348E">
              <w:rPr>
                <w:color w:val="000000"/>
                <w:lang w:val="uk-UA"/>
              </w:rPr>
              <w:t>1385,00</w:t>
            </w:r>
          </w:p>
        </w:tc>
        <w:tc>
          <w:tcPr>
            <w:tcW w:w="983" w:type="dxa"/>
            <w:tcBorders>
              <w:top w:val="single" w:sz="4" w:space="0" w:color="000000"/>
              <w:left w:val="single" w:sz="4" w:space="0" w:color="000000"/>
              <w:bottom w:val="single" w:sz="4" w:space="0" w:color="000000"/>
              <w:right w:val="single" w:sz="4" w:space="0" w:color="000000"/>
            </w:tcBorders>
            <w:vAlign w:val="center"/>
          </w:tcPr>
          <w:p w14:paraId="23A8514F" w14:textId="77777777" w:rsidR="00D0348E" w:rsidRPr="00D0348E" w:rsidRDefault="00D0348E" w:rsidP="004A1C34">
            <w:pPr>
              <w:jc w:val="center"/>
              <w:rPr>
                <w:lang w:val="uk-UA"/>
              </w:rPr>
            </w:pPr>
            <w:r w:rsidRPr="00D0348E">
              <w:rPr>
                <w:lang w:val="uk-UA"/>
              </w:rPr>
              <w:t>0</w:t>
            </w:r>
          </w:p>
        </w:tc>
        <w:tc>
          <w:tcPr>
            <w:tcW w:w="1001" w:type="dxa"/>
            <w:gridSpan w:val="2"/>
            <w:tcBorders>
              <w:top w:val="single" w:sz="4" w:space="0" w:color="000000"/>
              <w:left w:val="single" w:sz="4" w:space="0" w:color="000000"/>
              <w:bottom w:val="single" w:sz="4" w:space="0" w:color="000000"/>
              <w:right w:val="single" w:sz="4" w:space="0" w:color="000000"/>
            </w:tcBorders>
            <w:vAlign w:val="center"/>
          </w:tcPr>
          <w:p w14:paraId="0B43FF92" w14:textId="77777777" w:rsidR="00D0348E" w:rsidRPr="00D0348E" w:rsidRDefault="00D0348E" w:rsidP="004A1C34">
            <w:pPr>
              <w:jc w:val="center"/>
              <w:rPr>
                <w:lang w:val="uk-UA"/>
              </w:rPr>
            </w:pPr>
            <w:r w:rsidRPr="00D0348E">
              <w:rPr>
                <w:lang w:val="uk-UA"/>
              </w:rPr>
              <w:t>0</w:t>
            </w:r>
          </w:p>
        </w:tc>
      </w:tr>
      <w:tr w:rsidR="00D0348E" w:rsidRPr="00D0348E" w14:paraId="5381678B" w14:textId="77777777" w:rsidTr="004A1C34">
        <w:trPr>
          <w:jc w:val="center"/>
        </w:trPr>
        <w:tc>
          <w:tcPr>
            <w:tcW w:w="581" w:type="dxa"/>
            <w:tcBorders>
              <w:top w:val="single" w:sz="4" w:space="0" w:color="000000"/>
              <w:left w:val="single" w:sz="4" w:space="0" w:color="000000"/>
              <w:bottom w:val="single" w:sz="4" w:space="0" w:color="000000"/>
              <w:right w:val="single" w:sz="4" w:space="0" w:color="000000"/>
            </w:tcBorders>
          </w:tcPr>
          <w:p w14:paraId="660F2BF5" w14:textId="77777777" w:rsidR="00D0348E" w:rsidRPr="00D0348E" w:rsidRDefault="00D0348E" w:rsidP="004A1C34">
            <w:pPr>
              <w:jc w:val="center"/>
              <w:rPr>
                <w:lang w:val="uk-UA"/>
              </w:rPr>
            </w:pPr>
            <w:r w:rsidRPr="00D0348E">
              <w:rPr>
                <w:lang w:val="uk-UA"/>
              </w:rPr>
              <w:t>3</w:t>
            </w:r>
          </w:p>
        </w:tc>
        <w:tc>
          <w:tcPr>
            <w:tcW w:w="5653" w:type="dxa"/>
            <w:tcBorders>
              <w:top w:val="nil"/>
              <w:left w:val="single" w:sz="4" w:space="0" w:color="auto"/>
              <w:bottom w:val="single" w:sz="4" w:space="0" w:color="auto"/>
              <w:right w:val="single" w:sz="4" w:space="0" w:color="auto"/>
            </w:tcBorders>
            <w:vAlign w:val="bottom"/>
          </w:tcPr>
          <w:p w14:paraId="6F164E30" w14:textId="77777777" w:rsidR="00D0348E" w:rsidRPr="00D0348E" w:rsidRDefault="00D0348E" w:rsidP="004A1C34">
            <w:pPr>
              <w:rPr>
                <w:color w:val="000000"/>
                <w:lang w:val="uk-UA"/>
              </w:rPr>
            </w:pPr>
            <w:r w:rsidRPr="00D0348E">
              <w:rPr>
                <w:color w:val="000000"/>
                <w:lang w:val="uk-UA"/>
              </w:rPr>
              <w:t>Середні витрати на проведення відновлювальних та ремонтних робіт одного км. водопровідних та каналізаційних мереж</w:t>
            </w:r>
          </w:p>
        </w:tc>
        <w:tc>
          <w:tcPr>
            <w:tcW w:w="1134" w:type="dxa"/>
            <w:tcBorders>
              <w:top w:val="nil"/>
              <w:left w:val="nil"/>
              <w:bottom w:val="single" w:sz="4" w:space="0" w:color="auto"/>
              <w:right w:val="single" w:sz="4" w:space="0" w:color="auto"/>
            </w:tcBorders>
            <w:vAlign w:val="center"/>
          </w:tcPr>
          <w:p w14:paraId="45C26EC3" w14:textId="77777777" w:rsidR="00D0348E" w:rsidRPr="00D0348E" w:rsidRDefault="00D0348E" w:rsidP="004A1C34">
            <w:pPr>
              <w:jc w:val="center"/>
              <w:rPr>
                <w:color w:val="000000"/>
                <w:lang w:val="uk-UA"/>
              </w:rPr>
            </w:pPr>
            <w:proofErr w:type="spellStart"/>
            <w:r w:rsidRPr="00D0348E">
              <w:rPr>
                <w:color w:val="000000"/>
                <w:lang w:val="uk-UA"/>
              </w:rPr>
              <w:t>тис.грн</w:t>
            </w:r>
            <w:proofErr w:type="spellEnd"/>
            <w:r w:rsidRPr="00D0348E">
              <w:rPr>
                <w:color w:val="000000"/>
                <w:lang w:val="uk-UA"/>
              </w:rPr>
              <w:t>.</w:t>
            </w:r>
          </w:p>
        </w:tc>
        <w:tc>
          <w:tcPr>
            <w:tcW w:w="1279" w:type="dxa"/>
            <w:tcBorders>
              <w:top w:val="nil"/>
              <w:left w:val="nil"/>
              <w:bottom w:val="single" w:sz="4" w:space="0" w:color="auto"/>
              <w:right w:val="single" w:sz="4" w:space="0" w:color="auto"/>
            </w:tcBorders>
            <w:vAlign w:val="center"/>
          </w:tcPr>
          <w:p w14:paraId="4F201B43" w14:textId="77777777" w:rsidR="00D0348E" w:rsidRPr="00D0348E" w:rsidRDefault="00D0348E" w:rsidP="004A1C34">
            <w:pPr>
              <w:jc w:val="center"/>
              <w:rPr>
                <w:color w:val="000000"/>
                <w:lang w:val="uk-UA"/>
              </w:rPr>
            </w:pPr>
            <w:r w:rsidRPr="00D0348E">
              <w:rPr>
                <w:color w:val="000000"/>
                <w:lang w:val="uk-UA"/>
              </w:rPr>
              <w:t>4454,87</w:t>
            </w:r>
          </w:p>
        </w:tc>
        <w:tc>
          <w:tcPr>
            <w:tcW w:w="1275" w:type="dxa"/>
            <w:tcBorders>
              <w:top w:val="nil"/>
              <w:left w:val="nil"/>
              <w:bottom w:val="single" w:sz="4" w:space="0" w:color="auto"/>
              <w:right w:val="single" w:sz="4" w:space="0" w:color="auto"/>
            </w:tcBorders>
            <w:vAlign w:val="center"/>
          </w:tcPr>
          <w:p w14:paraId="1DC2ACD0" w14:textId="77777777" w:rsidR="00D0348E" w:rsidRPr="00D0348E" w:rsidRDefault="00D0348E" w:rsidP="004A1C34">
            <w:pPr>
              <w:jc w:val="center"/>
              <w:rPr>
                <w:color w:val="000000"/>
                <w:lang w:val="uk-UA"/>
              </w:rPr>
            </w:pPr>
            <w:r w:rsidRPr="00D0348E">
              <w:rPr>
                <w:color w:val="000000"/>
                <w:lang w:val="uk-UA"/>
              </w:rPr>
              <w:t>0</w:t>
            </w:r>
          </w:p>
        </w:tc>
        <w:tc>
          <w:tcPr>
            <w:tcW w:w="1275" w:type="dxa"/>
            <w:tcBorders>
              <w:top w:val="nil"/>
              <w:left w:val="nil"/>
              <w:bottom w:val="single" w:sz="4" w:space="0" w:color="auto"/>
              <w:right w:val="single" w:sz="4" w:space="0" w:color="auto"/>
            </w:tcBorders>
            <w:vAlign w:val="center"/>
          </w:tcPr>
          <w:p w14:paraId="506C6860" w14:textId="77777777" w:rsidR="00D0348E" w:rsidRPr="00D0348E" w:rsidRDefault="00D0348E" w:rsidP="004A1C34">
            <w:pPr>
              <w:jc w:val="center"/>
              <w:rPr>
                <w:color w:val="000000"/>
                <w:highlight w:val="yellow"/>
                <w:lang w:val="uk-UA"/>
              </w:rPr>
            </w:pPr>
            <w:r w:rsidRPr="00D0348E">
              <w:rPr>
                <w:color w:val="000000"/>
                <w:lang w:val="uk-UA"/>
              </w:rPr>
              <w:t>8896,80</w:t>
            </w:r>
          </w:p>
        </w:tc>
        <w:tc>
          <w:tcPr>
            <w:tcW w:w="1277" w:type="dxa"/>
            <w:tcBorders>
              <w:top w:val="nil"/>
              <w:left w:val="nil"/>
              <w:bottom w:val="single" w:sz="4" w:space="0" w:color="auto"/>
              <w:right w:val="single" w:sz="4" w:space="0" w:color="auto"/>
            </w:tcBorders>
            <w:vAlign w:val="center"/>
          </w:tcPr>
          <w:p w14:paraId="69ED0948" w14:textId="77777777" w:rsidR="00D0348E" w:rsidRPr="00D0348E" w:rsidRDefault="00D0348E" w:rsidP="004A1C34">
            <w:pPr>
              <w:jc w:val="center"/>
              <w:rPr>
                <w:color w:val="000000"/>
                <w:lang w:val="uk-UA"/>
              </w:rPr>
            </w:pPr>
            <w:r w:rsidRPr="00D0348E">
              <w:rPr>
                <w:color w:val="000000"/>
                <w:lang w:val="uk-UA"/>
              </w:rPr>
              <w:t>4002,90</w:t>
            </w:r>
          </w:p>
        </w:tc>
        <w:tc>
          <w:tcPr>
            <w:tcW w:w="983" w:type="dxa"/>
            <w:tcBorders>
              <w:top w:val="single" w:sz="4" w:space="0" w:color="000000"/>
              <w:left w:val="single" w:sz="4" w:space="0" w:color="000000"/>
              <w:bottom w:val="single" w:sz="4" w:space="0" w:color="000000"/>
              <w:right w:val="single" w:sz="4" w:space="0" w:color="000000"/>
            </w:tcBorders>
            <w:vAlign w:val="center"/>
          </w:tcPr>
          <w:p w14:paraId="458A0A43" w14:textId="77777777" w:rsidR="00D0348E" w:rsidRPr="00D0348E" w:rsidRDefault="00D0348E" w:rsidP="004A1C34">
            <w:pPr>
              <w:jc w:val="center"/>
              <w:rPr>
                <w:lang w:val="uk-UA"/>
              </w:rPr>
            </w:pPr>
            <w:r w:rsidRPr="00D0348E">
              <w:rPr>
                <w:lang w:val="uk-UA"/>
              </w:rPr>
              <w:t>0</w:t>
            </w:r>
          </w:p>
        </w:tc>
        <w:tc>
          <w:tcPr>
            <w:tcW w:w="1001" w:type="dxa"/>
            <w:gridSpan w:val="2"/>
            <w:tcBorders>
              <w:top w:val="single" w:sz="4" w:space="0" w:color="000000"/>
              <w:left w:val="single" w:sz="4" w:space="0" w:color="000000"/>
              <w:bottom w:val="single" w:sz="4" w:space="0" w:color="000000"/>
              <w:right w:val="single" w:sz="4" w:space="0" w:color="000000"/>
            </w:tcBorders>
            <w:vAlign w:val="center"/>
          </w:tcPr>
          <w:p w14:paraId="5BB896E3" w14:textId="77777777" w:rsidR="00D0348E" w:rsidRPr="00D0348E" w:rsidRDefault="00D0348E" w:rsidP="004A1C34">
            <w:pPr>
              <w:jc w:val="center"/>
              <w:rPr>
                <w:lang w:val="uk-UA"/>
              </w:rPr>
            </w:pPr>
            <w:r w:rsidRPr="00D0348E">
              <w:rPr>
                <w:lang w:val="uk-UA"/>
              </w:rPr>
              <w:t>0</w:t>
            </w:r>
          </w:p>
        </w:tc>
      </w:tr>
      <w:tr w:rsidR="00D0348E" w:rsidRPr="00D0348E" w14:paraId="6FB657BF" w14:textId="77777777" w:rsidTr="004A1C34">
        <w:trPr>
          <w:jc w:val="center"/>
        </w:trPr>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6E1A9C" w14:textId="77777777" w:rsidR="00D0348E" w:rsidRPr="00D0348E" w:rsidRDefault="00D0348E" w:rsidP="004A1C34">
            <w:pPr>
              <w:jc w:val="center"/>
              <w:rPr>
                <w:lang w:val="uk-UA"/>
              </w:rPr>
            </w:pPr>
            <w:r w:rsidRPr="00D0348E">
              <w:rPr>
                <w:lang w:val="uk-UA"/>
              </w:rPr>
              <w:t>4</w:t>
            </w:r>
          </w:p>
        </w:tc>
        <w:tc>
          <w:tcPr>
            <w:tcW w:w="5653" w:type="dxa"/>
            <w:tcBorders>
              <w:top w:val="nil"/>
              <w:left w:val="single" w:sz="4" w:space="0" w:color="auto"/>
              <w:bottom w:val="single" w:sz="4" w:space="0" w:color="auto"/>
              <w:right w:val="single" w:sz="4" w:space="0" w:color="auto"/>
            </w:tcBorders>
            <w:vAlign w:val="bottom"/>
          </w:tcPr>
          <w:p w14:paraId="68FFA7B7" w14:textId="77777777" w:rsidR="00D0348E" w:rsidRPr="00D0348E" w:rsidRDefault="00D0348E" w:rsidP="004A1C34">
            <w:pPr>
              <w:rPr>
                <w:color w:val="000000"/>
                <w:lang w:val="uk-UA"/>
              </w:rPr>
            </w:pPr>
            <w:r w:rsidRPr="00D0348E">
              <w:rPr>
                <w:color w:val="000000"/>
                <w:lang w:val="uk-UA"/>
              </w:rPr>
              <w:t>Середні витрати на забезпечення умов очищення стоків</w:t>
            </w:r>
          </w:p>
        </w:tc>
        <w:tc>
          <w:tcPr>
            <w:tcW w:w="1134" w:type="dxa"/>
            <w:tcBorders>
              <w:top w:val="nil"/>
              <w:left w:val="nil"/>
              <w:bottom w:val="single" w:sz="4" w:space="0" w:color="auto"/>
              <w:right w:val="single" w:sz="4" w:space="0" w:color="auto"/>
            </w:tcBorders>
            <w:vAlign w:val="center"/>
          </w:tcPr>
          <w:p w14:paraId="32D1F78A" w14:textId="77777777" w:rsidR="00D0348E" w:rsidRPr="00D0348E" w:rsidRDefault="00D0348E" w:rsidP="004A1C34">
            <w:pPr>
              <w:jc w:val="center"/>
              <w:rPr>
                <w:color w:val="000000"/>
                <w:lang w:val="uk-UA"/>
              </w:rPr>
            </w:pPr>
            <w:proofErr w:type="spellStart"/>
            <w:r w:rsidRPr="00D0348E">
              <w:rPr>
                <w:color w:val="000000"/>
                <w:lang w:val="uk-UA"/>
              </w:rPr>
              <w:t>тис.грн</w:t>
            </w:r>
            <w:proofErr w:type="spellEnd"/>
            <w:r w:rsidRPr="00D0348E">
              <w:rPr>
                <w:color w:val="000000"/>
                <w:lang w:val="uk-UA"/>
              </w:rPr>
              <w:t>.</w:t>
            </w:r>
          </w:p>
        </w:tc>
        <w:tc>
          <w:tcPr>
            <w:tcW w:w="1279" w:type="dxa"/>
            <w:tcBorders>
              <w:top w:val="nil"/>
              <w:left w:val="nil"/>
              <w:bottom w:val="single" w:sz="4" w:space="0" w:color="auto"/>
              <w:right w:val="single" w:sz="4" w:space="0" w:color="auto"/>
            </w:tcBorders>
            <w:vAlign w:val="center"/>
          </w:tcPr>
          <w:p w14:paraId="3C123DBA" w14:textId="77777777" w:rsidR="00D0348E" w:rsidRPr="00D0348E" w:rsidRDefault="00D0348E" w:rsidP="004A1C34">
            <w:pPr>
              <w:jc w:val="center"/>
              <w:rPr>
                <w:color w:val="000000"/>
                <w:lang w:val="uk-UA"/>
              </w:rPr>
            </w:pPr>
            <w:r w:rsidRPr="00D0348E">
              <w:rPr>
                <w:color w:val="000000"/>
                <w:lang w:val="uk-UA"/>
              </w:rPr>
              <w:t>71217,89</w:t>
            </w:r>
          </w:p>
        </w:tc>
        <w:tc>
          <w:tcPr>
            <w:tcW w:w="1275" w:type="dxa"/>
            <w:tcBorders>
              <w:top w:val="nil"/>
              <w:left w:val="nil"/>
              <w:bottom w:val="single" w:sz="4" w:space="0" w:color="auto"/>
              <w:right w:val="single" w:sz="4" w:space="0" w:color="auto"/>
            </w:tcBorders>
            <w:vAlign w:val="center"/>
          </w:tcPr>
          <w:p w14:paraId="22D6E52F" w14:textId="77777777" w:rsidR="00D0348E" w:rsidRPr="00D0348E" w:rsidRDefault="00D0348E" w:rsidP="004A1C34">
            <w:pPr>
              <w:jc w:val="center"/>
              <w:rPr>
                <w:color w:val="000000"/>
                <w:lang w:val="uk-UA"/>
              </w:rPr>
            </w:pPr>
            <w:r w:rsidRPr="00D0348E">
              <w:rPr>
                <w:color w:val="000000"/>
                <w:lang w:val="uk-UA"/>
              </w:rPr>
              <w:t>36,00</w:t>
            </w:r>
          </w:p>
        </w:tc>
        <w:tc>
          <w:tcPr>
            <w:tcW w:w="1275" w:type="dxa"/>
            <w:tcBorders>
              <w:top w:val="nil"/>
              <w:left w:val="nil"/>
              <w:bottom w:val="single" w:sz="4" w:space="0" w:color="auto"/>
              <w:right w:val="single" w:sz="4" w:space="0" w:color="auto"/>
            </w:tcBorders>
            <w:vAlign w:val="center"/>
          </w:tcPr>
          <w:p w14:paraId="29230308" w14:textId="77777777" w:rsidR="00D0348E" w:rsidRPr="00D0348E" w:rsidRDefault="00D0348E" w:rsidP="004A1C34">
            <w:pPr>
              <w:jc w:val="center"/>
              <w:rPr>
                <w:color w:val="000000"/>
                <w:lang w:val="uk-UA"/>
              </w:rPr>
            </w:pPr>
            <w:r w:rsidRPr="00D0348E">
              <w:rPr>
                <w:color w:val="000000"/>
                <w:lang w:val="uk-UA"/>
              </w:rPr>
              <w:t>0,00</w:t>
            </w:r>
          </w:p>
        </w:tc>
        <w:tc>
          <w:tcPr>
            <w:tcW w:w="1277" w:type="dxa"/>
            <w:tcBorders>
              <w:top w:val="nil"/>
              <w:left w:val="nil"/>
              <w:bottom w:val="single" w:sz="4" w:space="0" w:color="auto"/>
              <w:right w:val="single" w:sz="4" w:space="0" w:color="auto"/>
            </w:tcBorders>
            <w:vAlign w:val="center"/>
          </w:tcPr>
          <w:p w14:paraId="3F382445" w14:textId="77777777" w:rsidR="00D0348E" w:rsidRPr="00D0348E" w:rsidRDefault="00D0348E" w:rsidP="004A1C34">
            <w:pPr>
              <w:jc w:val="center"/>
              <w:rPr>
                <w:color w:val="000000"/>
                <w:lang w:val="uk-UA"/>
              </w:rPr>
            </w:pPr>
            <w:r w:rsidRPr="00D0348E">
              <w:rPr>
                <w:color w:val="000000"/>
                <w:lang w:val="uk-UA"/>
              </w:rPr>
              <w:t>0,00</w:t>
            </w:r>
          </w:p>
        </w:tc>
        <w:tc>
          <w:tcPr>
            <w:tcW w:w="9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D44727" w14:textId="77777777" w:rsidR="00D0348E" w:rsidRPr="00D0348E" w:rsidRDefault="00D0348E" w:rsidP="004A1C34">
            <w:pPr>
              <w:jc w:val="center"/>
              <w:rPr>
                <w:lang w:val="uk-UA"/>
              </w:rPr>
            </w:pPr>
            <w:r w:rsidRPr="00D0348E">
              <w:rPr>
                <w:lang w:val="uk-UA"/>
              </w:rPr>
              <w:t>0</w:t>
            </w:r>
          </w:p>
        </w:tc>
        <w:tc>
          <w:tcPr>
            <w:tcW w:w="100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5BA8613" w14:textId="77777777" w:rsidR="00D0348E" w:rsidRPr="00D0348E" w:rsidRDefault="00D0348E" w:rsidP="004A1C34">
            <w:pPr>
              <w:jc w:val="center"/>
              <w:rPr>
                <w:lang w:val="uk-UA"/>
              </w:rPr>
            </w:pPr>
            <w:r w:rsidRPr="00D0348E">
              <w:rPr>
                <w:lang w:val="uk-UA"/>
              </w:rPr>
              <w:t>0</w:t>
            </w:r>
          </w:p>
        </w:tc>
      </w:tr>
      <w:tr w:rsidR="00D0348E" w:rsidRPr="00D0348E" w14:paraId="64332552" w14:textId="77777777" w:rsidTr="004A1C34">
        <w:trPr>
          <w:jc w:val="center"/>
        </w:trPr>
        <w:tc>
          <w:tcPr>
            <w:tcW w:w="14458" w:type="dxa"/>
            <w:gridSpan w:val="10"/>
            <w:tcBorders>
              <w:top w:val="single" w:sz="4" w:space="0" w:color="000000"/>
              <w:left w:val="single" w:sz="4" w:space="0" w:color="000000"/>
              <w:bottom w:val="single" w:sz="4" w:space="0" w:color="000000"/>
              <w:right w:val="single" w:sz="4" w:space="0" w:color="000000"/>
            </w:tcBorders>
          </w:tcPr>
          <w:p w14:paraId="41513A37" w14:textId="77777777" w:rsidR="00D0348E" w:rsidRPr="00D0348E" w:rsidRDefault="00D0348E" w:rsidP="004A1C34">
            <w:pPr>
              <w:jc w:val="center"/>
              <w:rPr>
                <w:lang w:val="uk-UA"/>
              </w:rPr>
            </w:pPr>
            <w:r w:rsidRPr="00D0348E">
              <w:rPr>
                <w:lang w:val="uk-UA"/>
              </w:rPr>
              <w:t>ІV Показники якості</w:t>
            </w:r>
          </w:p>
        </w:tc>
      </w:tr>
      <w:tr w:rsidR="00D0348E" w:rsidRPr="00D0348E" w14:paraId="4C453BCE" w14:textId="77777777" w:rsidTr="004A1C34">
        <w:trPr>
          <w:jc w:val="center"/>
        </w:trPr>
        <w:tc>
          <w:tcPr>
            <w:tcW w:w="581" w:type="dxa"/>
            <w:tcBorders>
              <w:top w:val="single" w:sz="4" w:space="0" w:color="000000"/>
              <w:left w:val="single" w:sz="4" w:space="0" w:color="000000"/>
              <w:bottom w:val="single" w:sz="4" w:space="0" w:color="000000"/>
              <w:right w:val="single" w:sz="4" w:space="0" w:color="000000"/>
            </w:tcBorders>
          </w:tcPr>
          <w:p w14:paraId="192BB6B9" w14:textId="77777777" w:rsidR="00D0348E" w:rsidRPr="00D0348E" w:rsidRDefault="00D0348E" w:rsidP="004A1C34">
            <w:pPr>
              <w:jc w:val="center"/>
              <w:rPr>
                <w:lang w:val="uk-UA"/>
              </w:rPr>
            </w:pPr>
            <w:r w:rsidRPr="00D0348E">
              <w:rPr>
                <w:lang w:val="uk-UA"/>
              </w:rPr>
              <w:t>1</w:t>
            </w:r>
          </w:p>
        </w:tc>
        <w:tc>
          <w:tcPr>
            <w:tcW w:w="5653" w:type="dxa"/>
            <w:tcBorders>
              <w:top w:val="single" w:sz="4" w:space="0" w:color="auto"/>
              <w:left w:val="single" w:sz="4" w:space="0" w:color="auto"/>
              <w:bottom w:val="single" w:sz="4" w:space="0" w:color="auto"/>
              <w:right w:val="single" w:sz="4" w:space="0" w:color="auto"/>
            </w:tcBorders>
            <w:vAlign w:val="bottom"/>
          </w:tcPr>
          <w:p w14:paraId="3D0D9B51" w14:textId="77777777" w:rsidR="00D0348E" w:rsidRPr="00D0348E" w:rsidRDefault="00D0348E" w:rsidP="004A1C34">
            <w:pPr>
              <w:rPr>
                <w:color w:val="000000"/>
                <w:lang w:val="uk-UA"/>
              </w:rPr>
            </w:pPr>
            <w:r w:rsidRPr="00D0348E">
              <w:rPr>
                <w:color w:val="000000"/>
                <w:lang w:val="uk-UA"/>
              </w:rPr>
              <w:t>Питома вага протяжності водопровідних та каналізаційних мереж, на яких планується проведення відновлювальних та ремонтних робіт, до протяжності водопровідних мереж, які його потребують</w:t>
            </w:r>
          </w:p>
        </w:tc>
        <w:tc>
          <w:tcPr>
            <w:tcW w:w="1134" w:type="dxa"/>
            <w:tcBorders>
              <w:top w:val="single" w:sz="4" w:space="0" w:color="auto"/>
              <w:left w:val="nil"/>
              <w:bottom w:val="single" w:sz="4" w:space="0" w:color="auto"/>
              <w:right w:val="single" w:sz="4" w:space="0" w:color="auto"/>
            </w:tcBorders>
            <w:vAlign w:val="center"/>
          </w:tcPr>
          <w:p w14:paraId="4E0C5089" w14:textId="77777777" w:rsidR="00D0348E" w:rsidRPr="00D0348E" w:rsidRDefault="00D0348E" w:rsidP="004A1C34">
            <w:pPr>
              <w:jc w:val="center"/>
              <w:rPr>
                <w:color w:val="000000"/>
                <w:lang w:val="uk-UA"/>
              </w:rPr>
            </w:pPr>
            <w:r w:rsidRPr="00D0348E">
              <w:rPr>
                <w:color w:val="000000"/>
                <w:lang w:val="uk-UA"/>
              </w:rPr>
              <w:t>%</w:t>
            </w:r>
          </w:p>
        </w:tc>
        <w:tc>
          <w:tcPr>
            <w:tcW w:w="1279" w:type="dxa"/>
            <w:tcBorders>
              <w:top w:val="single" w:sz="4" w:space="0" w:color="auto"/>
              <w:left w:val="nil"/>
              <w:bottom w:val="single" w:sz="4" w:space="0" w:color="auto"/>
              <w:right w:val="single" w:sz="4" w:space="0" w:color="auto"/>
            </w:tcBorders>
            <w:vAlign w:val="center"/>
          </w:tcPr>
          <w:p w14:paraId="497A7701" w14:textId="77777777" w:rsidR="00D0348E" w:rsidRPr="00D0348E" w:rsidRDefault="00D0348E" w:rsidP="004A1C34">
            <w:pPr>
              <w:jc w:val="center"/>
              <w:rPr>
                <w:color w:val="000000"/>
                <w:lang w:val="uk-UA"/>
              </w:rPr>
            </w:pPr>
            <w:r w:rsidRPr="00D0348E">
              <w:rPr>
                <w:color w:val="000000"/>
                <w:lang w:val="uk-UA"/>
              </w:rPr>
              <w:t>5,46</w:t>
            </w:r>
          </w:p>
        </w:tc>
        <w:tc>
          <w:tcPr>
            <w:tcW w:w="1275" w:type="dxa"/>
            <w:tcBorders>
              <w:top w:val="single" w:sz="4" w:space="0" w:color="auto"/>
              <w:left w:val="nil"/>
              <w:bottom w:val="single" w:sz="4" w:space="0" w:color="auto"/>
              <w:right w:val="single" w:sz="4" w:space="0" w:color="auto"/>
            </w:tcBorders>
            <w:vAlign w:val="center"/>
          </w:tcPr>
          <w:p w14:paraId="7A343607" w14:textId="77777777" w:rsidR="00D0348E" w:rsidRPr="00D0348E" w:rsidRDefault="00D0348E" w:rsidP="004A1C34">
            <w:pPr>
              <w:jc w:val="center"/>
              <w:rPr>
                <w:color w:val="000000"/>
                <w:lang w:val="uk-UA"/>
              </w:rPr>
            </w:pPr>
            <w:r w:rsidRPr="00D0348E">
              <w:rPr>
                <w:color w:val="000000"/>
                <w:lang w:val="uk-UA"/>
              </w:rPr>
              <w:t>0</w:t>
            </w:r>
          </w:p>
        </w:tc>
        <w:tc>
          <w:tcPr>
            <w:tcW w:w="1275" w:type="dxa"/>
            <w:tcBorders>
              <w:top w:val="single" w:sz="4" w:space="0" w:color="auto"/>
              <w:left w:val="nil"/>
              <w:bottom w:val="single" w:sz="4" w:space="0" w:color="auto"/>
              <w:right w:val="single" w:sz="4" w:space="0" w:color="auto"/>
            </w:tcBorders>
            <w:vAlign w:val="center"/>
          </w:tcPr>
          <w:p w14:paraId="4009B47C" w14:textId="77777777" w:rsidR="00D0348E" w:rsidRPr="00D0348E" w:rsidRDefault="00D0348E" w:rsidP="004A1C34">
            <w:pPr>
              <w:jc w:val="center"/>
              <w:rPr>
                <w:color w:val="000000"/>
                <w:lang w:val="uk-UA"/>
              </w:rPr>
            </w:pPr>
            <w:r w:rsidRPr="00D0348E">
              <w:rPr>
                <w:color w:val="000000"/>
                <w:lang w:val="uk-UA"/>
              </w:rPr>
              <w:t>0,84</w:t>
            </w:r>
          </w:p>
        </w:tc>
        <w:tc>
          <w:tcPr>
            <w:tcW w:w="1277" w:type="dxa"/>
            <w:tcBorders>
              <w:top w:val="single" w:sz="4" w:space="0" w:color="auto"/>
              <w:left w:val="nil"/>
              <w:bottom w:val="single" w:sz="4" w:space="0" w:color="auto"/>
              <w:right w:val="single" w:sz="4" w:space="0" w:color="auto"/>
            </w:tcBorders>
            <w:vAlign w:val="center"/>
          </w:tcPr>
          <w:p w14:paraId="4F5DE252" w14:textId="77777777" w:rsidR="00D0348E" w:rsidRPr="00D0348E" w:rsidRDefault="00D0348E" w:rsidP="004A1C34">
            <w:pPr>
              <w:jc w:val="center"/>
              <w:rPr>
                <w:color w:val="000000"/>
                <w:lang w:val="uk-UA"/>
              </w:rPr>
            </w:pPr>
            <w:r w:rsidRPr="00D0348E">
              <w:rPr>
                <w:color w:val="000000"/>
                <w:lang w:val="uk-UA"/>
              </w:rPr>
              <w:t>1,56</w:t>
            </w:r>
          </w:p>
        </w:tc>
        <w:tc>
          <w:tcPr>
            <w:tcW w:w="983" w:type="dxa"/>
            <w:tcBorders>
              <w:top w:val="single" w:sz="4" w:space="0" w:color="auto"/>
              <w:left w:val="nil"/>
              <w:bottom w:val="single" w:sz="4" w:space="0" w:color="auto"/>
              <w:right w:val="single" w:sz="4" w:space="0" w:color="auto"/>
            </w:tcBorders>
            <w:vAlign w:val="center"/>
          </w:tcPr>
          <w:p w14:paraId="5FC0457E" w14:textId="77777777" w:rsidR="00D0348E" w:rsidRPr="00D0348E" w:rsidRDefault="00D0348E" w:rsidP="004A1C34">
            <w:pPr>
              <w:jc w:val="center"/>
              <w:rPr>
                <w:color w:val="000000"/>
                <w:lang w:val="uk-UA"/>
              </w:rPr>
            </w:pPr>
            <w:r w:rsidRPr="00D0348E">
              <w:rPr>
                <w:color w:val="000000"/>
                <w:lang w:val="uk-UA"/>
              </w:rPr>
              <w:t>0</w:t>
            </w:r>
          </w:p>
        </w:tc>
        <w:tc>
          <w:tcPr>
            <w:tcW w:w="1001" w:type="dxa"/>
            <w:gridSpan w:val="2"/>
            <w:tcBorders>
              <w:top w:val="single" w:sz="4" w:space="0" w:color="auto"/>
              <w:left w:val="nil"/>
              <w:bottom w:val="single" w:sz="4" w:space="0" w:color="auto"/>
              <w:right w:val="single" w:sz="4" w:space="0" w:color="auto"/>
            </w:tcBorders>
            <w:vAlign w:val="center"/>
          </w:tcPr>
          <w:p w14:paraId="6E36ED94" w14:textId="77777777" w:rsidR="00D0348E" w:rsidRPr="00D0348E" w:rsidRDefault="00D0348E" w:rsidP="004A1C34">
            <w:pPr>
              <w:jc w:val="center"/>
              <w:rPr>
                <w:color w:val="000000"/>
                <w:lang w:val="uk-UA"/>
              </w:rPr>
            </w:pPr>
            <w:r w:rsidRPr="00D0348E">
              <w:rPr>
                <w:color w:val="000000"/>
                <w:lang w:val="uk-UA"/>
              </w:rPr>
              <w:t>0</w:t>
            </w:r>
          </w:p>
        </w:tc>
      </w:tr>
      <w:tr w:rsidR="00D0348E" w:rsidRPr="00D0348E" w14:paraId="6C04472D" w14:textId="77777777" w:rsidTr="004A1C34">
        <w:trPr>
          <w:jc w:val="center"/>
        </w:trPr>
        <w:tc>
          <w:tcPr>
            <w:tcW w:w="581" w:type="dxa"/>
            <w:tcBorders>
              <w:top w:val="single" w:sz="4" w:space="0" w:color="000000"/>
              <w:left w:val="single" w:sz="4" w:space="0" w:color="000000"/>
              <w:bottom w:val="single" w:sz="4" w:space="0" w:color="000000"/>
              <w:right w:val="single" w:sz="4" w:space="0" w:color="000000"/>
            </w:tcBorders>
          </w:tcPr>
          <w:p w14:paraId="17141D30" w14:textId="77777777" w:rsidR="00D0348E" w:rsidRPr="00D0348E" w:rsidRDefault="00D0348E" w:rsidP="004A1C34">
            <w:pPr>
              <w:jc w:val="center"/>
              <w:rPr>
                <w:lang w:val="uk-UA"/>
              </w:rPr>
            </w:pPr>
            <w:r w:rsidRPr="00D0348E">
              <w:rPr>
                <w:lang w:val="uk-UA"/>
              </w:rPr>
              <w:t>2</w:t>
            </w:r>
          </w:p>
        </w:tc>
        <w:tc>
          <w:tcPr>
            <w:tcW w:w="5653" w:type="dxa"/>
            <w:tcBorders>
              <w:top w:val="nil"/>
              <w:left w:val="single" w:sz="4" w:space="0" w:color="auto"/>
              <w:bottom w:val="single" w:sz="4" w:space="0" w:color="auto"/>
              <w:right w:val="single" w:sz="4" w:space="0" w:color="auto"/>
            </w:tcBorders>
            <w:shd w:val="clear" w:color="000000" w:fill="FFFFFF"/>
            <w:vAlign w:val="bottom"/>
          </w:tcPr>
          <w:p w14:paraId="79B07B9F" w14:textId="77777777" w:rsidR="00D0348E" w:rsidRPr="00D0348E" w:rsidRDefault="00D0348E" w:rsidP="004A1C34">
            <w:pPr>
              <w:rPr>
                <w:color w:val="000000"/>
                <w:lang w:val="uk-UA"/>
              </w:rPr>
            </w:pPr>
            <w:r w:rsidRPr="00D0348E">
              <w:rPr>
                <w:color w:val="000000"/>
                <w:lang w:val="uk-UA"/>
              </w:rPr>
              <w:t>Відсоток населення, яке забезпечене питною водою належної якості, до загальної кількості населення, %</w:t>
            </w:r>
          </w:p>
        </w:tc>
        <w:tc>
          <w:tcPr>
            <w:tcW w:w="1134" w:type="dxa"/>
            <w:tcBorders>
              <w:top w:val="nil"/>
              <w:left w:val="nil"/>
              <w:bottom w:val="single" w:sz="4" w:space="0" w:color="auto"/>
              <w:right w:val="single" w:sz="4" w:space="0" w:color="auto"/>
            </w:tcBorders>
            <w:vAlign w:val="center"/>
          </w:tcPr>
          <w:p w14:paraId="02838404" w14:textId="77777777" w:rsidR="00D0348E" w:rsidRPr="00D0348E" w:rsidRDefault="00D0348E" w:rsidP="004A1C34">
            <w:pPr>
              <w:jc w:val="center"/>
              <w:rPr>
                <w:color w:val="000000"/>
                <w:lang w:val="uk-UA"/>
              </w:rPr>
            </w:pPr>
            <w:r w:rsidRPr="00D0348E">
              <w:rPr>
                <w:color w:val="000000"/>
                <w:lang w:val="uk-UA"/>
              </w:rPr>
              <w:t>%</w:t>
            </w:r>
          </w:p>
        </w:tc>
        <w:tc>
          <w:tcPr>
            <w:tcW w:w="1279" w:type="dxa"/>
            <w:tcBorders>
              <w:top w:val="nil"/>
              <w:left w:val="nil"/>
              <w:bottom w:val="single" w:sz="4" w:space="0" w:color="auto"/>
              <w:right w:val="single" w:sz="4" w:space="0" w:color="auto"/>
            </w:tcBorders>
            <w:vAlign w:val="center"/>
          </w:tcPr>
          <w:p w14:paraId="0A6C4DAC" w14:textId="77777777" w:rsidR="00D0348E" w:rsidRPr="00D0348E" w:rsidRDefault="00D0348E" w:rsidP="004A1C34">
            <w:pPr>
              <w:jc w:val="center"/>
              <w:rPr>
                <w:color w:val="000000"/>
                <w:lang w:val="uk-UA"/>
              </w:rPr>
            </w:pPr>
            <w:r w:rsidRPr="00D0348E">
              <w:rPr>
                <w:color w:val="000000"/>
                <w:lang w:val="uk-UA"/>
              </w:rPr>
              <w:t>99,90</w:t>
            </w:r>
          </w:p>
        </w:tc>
        <w:tc>
          <w:tcPr>
            <w:tcW w:w="1275" w:type="dxa"/>
            <w:tcBorders>
              <w:top w:val="nil"/>
              <w:left w:val="nil"/>
              <w:bottom w:val="single" w:sz="4" w:space="0" w:color="auto"/>
              <w:right w:val="single" w:sz="4" w:space="0" w:color="auto"/>
            </w:tcBorders>
            <w:vAlign w:val="center"/>
          </w:tcPr>
          <w:p w14:paraId="77EC6626" w14:textId="77777777" w:rsidR="00D0348E" w:rsidRPr="00D0348E" w:rsidRDefault="00D0348E" w:rsidP="004A1C34">
            <w:pPr>
              <w:jc w:val="center"/>
              <w:rPr>
                <w:color w:val="000000"/>
                <w:lang w:val="uk-UA"/>
              </w:rPr>
            </w:pPr>
            <w:r w:rsidRPr="00D0348E">
              <w:rPr>
                <w:color w:val="000000"/>
                <w:lang w:val="uk-UA"/>
              </w:rPr>
              <w:t>99,90</w:t>
            </w:r>
          </w:p>
        </w:tc>
        <w:tc>
          <w:tcPr>
            <w:tcW w:w="1275" w:type="dxa"/>
            <w:tcBorders>
              <w:top w:val="nil"/>
              <w:left w:val="nil"/>
              <w:bottom w:val="single" w:sz="4" w:space="0" w:color="auto"/>
              <w:right w:val="single" w:sz="4" w:space="0" w:color="auto"/>
            </w:tcBorders>
            <w:vAlign w:val="center"/>
          </w:tcPr>
          <w:p w14:paraId="4317A626" w14:textId="77777777" w:rsidR="00D0348E" w:rsidRPr="00D0348E" w:rsidRDefault="00D0348E" w:rsidP="004A1C34">
            <w:pPr>
              <w:jc w:val="center"/>
              <w:rPr>
                <w:color w:val="000000"/>
                <w:lang w:val="uk-UA"/>
              </w:rPr>
            </w:pPr>
            <w:r w:rsidRPr="00D0348E">
              <w:rPr>
                <w:color w:val="000000"/>
                <w:lang w:val="uk-UA"/>
              </w:rPr>
              <w:t>99,90</w:t>
            </w:r>
          </w:p>
        </w:tc>
        <w:tc>
          <w:tcPr>
            <w:tcW w:w="1277" w:type="dxa"/>
            <w:tcBorders>
              <w:top w:val="nil"/>
              <w:left w:val="nil"/>
              <w:bottom w:val="single" w:sz="4" w:space="0" w:color="auto"/>
              <w:right w:val="single" w:sz="4" w:space="0" w:color="auto"/>
            </w:tcBorders>
            <w:vAlign w:val="center"/>
          </w:tcPr>
          <w:p w14:paraId="7D4DCF26" w14:textId="77777777" w:rsidR="00D0348E" w:rsidRPr="00D0348E" w:rsidRDefault="00D0348E" w:rsidP="004A1C34">
            <w:pPr>
              <w:jc w:val="center"/>
              <w:rPr>
                <w:color w:val="000000"/>
                <w:lang w:val="uk-UA"/>
              </w:rPr>
            </w:pPr>
            <w:r w:rsidRPr="00D0348E">
              <w:rPr>
                <w:color w:val="000000"/>
                <w:lang w:val="uk-UA"/>
              </w:rPr>
              <w:t>99,90</w:t>
            </w:r>
          </w:p>
        </w:tc>
        <w:tc>
          <w:tcPr>
            <w:tcW w:w="983" w:type="dxa"/>
            <w:tcBorders>
              <w:top w:val="nil"/>
              <w:left w:val="nil"/>
              <w:bottom w:val="single" w:sz="4" w:space="0" w:color="auto"/>
              <w:right w:val="single" w:sz="4" w:space="0" w:color="auto"/>
            </w:tcBorders>
            <w:vAlign w:val="center"/>
          </w:tcPr>
          <w:p w14:paraId="2D10F2B8" w14:textId="77777777" w:rsidR="00D0348E" w:rsidRPr="00D0348E" w:rsidRDefault="00D0348E" w:rsidP="004A1C34">
            <w:pPr>
              <w:jc w:val="center"/>
              <w:rPr>
                <w:color w:val="000000"/>
                <w:lang w:val="uk-UA"/>
              </w:rPr>
            </w:pPr>
            <w:r w:rsidRPr="00D0348E">
              <w:rPr>
                <w:color w:val="000000"/>
                <w:lang w:val="uk-UA"/>
              </w:rPr>
              <w:t>0,00</w:t>
            </w:r>
          </w:p>
        </w:tc>
        <w:tc>
          <w:tcPr>
            <w:tcW w:w="1001" w:type="dxa"/>
            <w:gridSpan w:val="2"/>
            <w:tcBorders>
              <w:top w:val="nil"/>
              <w:left w:val="nil"/>
              <w:bottom w:val="single" w:sz="4" w:space="0" w:color="auto"/>
              <w:right w:val="single" w:sz="4" w:space="0" w:color="auto"/>
            </w:tcBorders>
            <w:vAlign w:val="center"/>
          </w:tcPr>
          <w:p w14:paraId="7E3C57E1" w14:textId="77777777" w:rsidR="00D0348E" w:rsidRPr="00D0348E" w:rsidRDefault="00D0348E" w:rsidP="004A1C34">
            <w:pPr>
              <w:jc w:val="center"/>
              <w:rPr>
                <w:color w:val="000000"/>
                <w:lang w:val="uk-UA"/>
              </w:rPr>
            </w:pPr>
            <w:r w:rsidRPr="00D0348E">
              <w:rPr>
                <w:color w:val="000000"/>
                <w:lang w:val="uk-UA"/>
              </w:rPr>
              <w:t>0,00</w:t>
            </w:r>
          </w:p>
        </w:tc>
      </w:tr>
      <w:tr w:rsidR="00D0348E" w:rsidRPr="00D0348E" w14:paraId="5A29126E" w14:textId="77777777" w:rsidTr="004A1C34">
        <w:trPr>
          <w:trHeight w:val="214"/>
          <w:jc w:val="center"/>
        </w:trPr>
        <w:tc>
          <w:tcPr>
            <w:tcW w:w="581" w:type="dxa"/>
            <w:tcBorders>
              <w:top w:val="single" w:sz="4" w:space="0" w:color="000000"/>
              <w:left w:val="single" w:sz="4" w:space="0" w:color="000000"/>
              <w:bottom w:val="single" w:sz="4" w:space="0" w:color="000000"/>
              <w:right w:val="single" w:sz="4" w:space="0" w:color="000000"/>
            </w:tcBorders>
          </w:tcPr>
          <w:p w14:paraId="7B2B6DAC" w14:textId="77777777" w:rsidR="00D0348E" w:rsidRPr="00D0348E" w:rsidRDefault="00D0348E" w:rsidP="004A1C34">
            <w:pPr>
              <w:jc w:val="center"/>
              <w:rPr>
                <w:lang w:val="uk-UA"/>
              </w:rPr>
            </w:pPr>
            <w:r w:rsidRPr="00D0348E">
              <w:rPr>
                <w:lang w:val="uk-UA"/>
              </w:rPr>
              <w:t>3</w:t>
            </w:r>
          </w:p>
        </w:tc>
        <w:tc>
          <w:tcPr>
            <w:tcW w:w="5653" w:type="dxa"/>
            <w:tcBorders>
              <w:top w:val="nil"/>
              <w:left w:val="single" w:sz="4" w:space="0" w:color="auto"/>
              <w:bottom w:val="single" w:sz="4" w:space="0" w:color="auto"/>
              <w:right w:val="single" w:sz="4" w:space="0" w:color="auto"/>
            </w:tcBorders>
            <w:vAlign w:val="bottom"/>
          </w:tcPr>
          <w:p w14:paraId="4C1B6814" w14:textId="77777777" w:rsidR="00D0348E" w:rsidRPr="00D0348E" w:rsidRDefault="00D0348E" w:rsidP="004A1C34">
            <w:pPr>
              <w:rPr>
                <w:color w:val="000000"/>
                <w:lang w:val="uk-UA"/>
              </w:rPr>
            </w:pPr>
            <w:r w:rsidRPr="00D0348E">
              <w:rPr>
                <w:color w:val="000000"/>
                <w:lang w:val="uk-UA"/>
              </w:rPr>
              <w:t>Відсоток абонентів, яке забезпечене послугами  водовідведення, до загальної кількості абонентів</w:t>
            </w:r>
          </w:p>
        </w:tc>
        <w:tc>
          <w:tcPr>
            <w:tcW w:w="1134" w:type="dxa"/>
            <w:tcBorders>
              <w:top w:val="nil"/>
              <w:left w:val="nil"/>
              <w:bottom w:val="single" w:sz="4" w:space="0" w:color="auto"/>
              <w:right w:val="single" w:sz="4" w:space="0" w:color="auto"/>
            </w:tcBorders>
            <w:vAlign w:val="center"/>
          </w:tcPr>
          <w:p w14:paraId="5274A633" w14:textId="77777777" w:rsidR="00D0348E" w:rsidRPr="00D0348E" w:rsidRDefault="00D0348E" w:rsidP="004A1C34">
            <w:pPr>
              <w:jc w:val="center"/>
              <w:rPr>
                <w:color w:val="000000"/>
                <w:lang w:val="uk-UA"/>
              </w:rPr>
            </w:pPr>
            <w:r w:rsidRPr="00D0348E">
              <w:rPr>
                <w:color w:val="000000"/>
                <w:lang w:val="uk-UA"/>
              </w:rPr>
              <w:t>%</w:t>
            </w:r>
          </w:p>
        </w:tc>
        <w:tc>
          <w:tcPr>
            <w:tcW w:w="1279" w:type="dxa"/>
            <w:tcBorders>
              <w:top w:val="nil"/>
              <w:left w:val="nil"/>
              <w:bottom w:val="single" w:sz="4" w:space="0" w:color="auto"/>
              <w:right w:val="single" w:sz="4" w:space="0" w:color="auto"/>
            </w:tcBorders>
            <w:vAlign w:val="center"/>
          </w:tcPr>
          <w:p w14:paraId="6018D1AF" w14:textId="77777777" w:rsidR="00D0348E" w:rsidRPr="00D0348E" w:rsidRDefault="00D0348E" w:rsidP="004A1C34">
            <w:pPr>
              <w:jc w:val="center"/>
              <w:rPr>
                <w:color w:val="000000"/>
                <w:lang w:val="uk-UA"/>
              </w:rPr>
            </w:pPr>
            <w:r w:rsidRPr="00D0348E">
              <w:rPr>
                <w:color w:val="000000"/>
                <w:lang w:val="uk-UA"/>
              </w:rPr>
              <w:t>60,70</w:t>
            </w:r>
          </w:p>
        </w:tc>
        <w:tc>
          <w:tcPr>
            <w:tcW w:w="1275" w:type="dxa"/>
            <w:tcBorders>
              <w:top w:val="nil"/>
              <w:left w:val="nil"/>
              <w:bottom w:val="single" w:sz="4" w:space="0" w:color="auto"/>
              <w:right w:val="single" w:sz="4" w:space="0" w:color="auto"/>
            </w:tcBorders>
            <w:vAlign w:val="center"/>
          </w:tcPr>
          <w:p w14:paraId="33311AA4" w14:textId="77777777" w:rsidR="00D0348E" w:rsidRPr="00D0348E" w:rsidRDefault="00D0348E" w:rsidP="004A1C34">
            <w:pPr>
              <w:jc w:val="center"/>
              <w:rPr>
                <w:color w:val="000000"/>
                <w:lang w:val="uk-UA"/>
              </w:rPr>
            </w:pPr>
            <w:r w:rsidRPr="00D0348E">
              <w:rPr>
                <w:color w:val="000000"/>
                <w:lang w:val="uk-UA"/>
              </w:rPr>
              <w:t>60,70</w:t>
            </w:r>
          </w:p>
        </w:tc>
        <w:tc>
          <w:tcPr>
            <w:tcW w:w="1275" w:type="dxa"/>
            <w:tcBorders>
              <w:top w:val="nil"/>
              <w:left w:val="nil"/>
              <w:bottom w:val="single" w:sz="4" w:space="0" w:color="auto"/>
              <w:right w:val="single" w:sz="4" w:space="0" w:color="auto"/>
            </w:tcBorders>
            <w:vAlign w:val="center"/>
          </w:tcPr>
          <w:p w14:paraId="7DD7C6EA" w14:textId="77777777" w:rsidR="00D0348E" w:rsidRPr="00D0348E" w:rsidRDefault="00D0348E" w:rsidP="004A1C34">
            <w:pPr>
              <w:jc w:val="center"/>
              <w:rPr>
                <w:color w:val="000000"/>
                <w:lang w:val="uk-UA"/>
              </w:rPr>
            </w:pPr>
            <w:r w:rsidRPr="00D0348E">
              <w:rPr>
                <w:color w:val="000000"/>
                <w:lang w:val="uk-UA"/>
              </w:rPr>
              <w:t>60,70</w:t>
            </w:r>
          </w:p>
        </w:tc>
        <w:tc>
          <w:tcPr>
            <w:tcW w:w="1277" w:type="dxa"/>
            <w:tcBorders>
              <w:top w:val="nil"/>
              <w:left w:val="nil"/>
              <w:bottom w:val="single" w:sz="4" w:space="0" w:color="auto"/>
              <w:right w:val="single" w:sz="4" w:space="0" w:color="auto"/>
            </w:tcBorders>
            <w:vAlign w:val="center"/>
          </w:tcPr>
          <w:p w14:paraId="59F6E7D5" w14:textId="77777777" w:rsidR="00D0348E" w:rsidRPr="00D0348E" w:rsidRDefault="00D0348E" w:rsidP="004A1C34">
            <w:pPr>
              <w:jc w:val="center"/>
              <w:rPr>
                <w:color w:val="000000"/>
                <w:lang w:val="uk-UA"/>
              </w:rPr>
            </w:pPr>
            <w:r w:rsidRPr="00D0348E">
              <w:rPr>
                <w:color w:val="000000"/>
                <w:lang w:val="uk-UA"/>
              </w:rPr>
              <w:t>60,70</w:t>
            </w:r>
          </w:p>
        </w:tc>
        <w:tc>
          <w:tcPr>
            <w:tcW w:w="983" w:type="dxa"/>
            <w:tcBorders>
              <w:top w:val="nil"/>
              <w:left w:val="nil"/>
              <w:bottom w:val="single" w:sz="4" w:space="0" w:color="auto"/>
              <w:right w:val="single" w:sz="4" w:space="0" w:color="auto"/>
            </w:tcBorders>
            <w:vAlign w:val="center"/>
          </w:tcPr>
          <w:p w14:paraId="7028B4B6" w14:textId="77777777" w:rsidR="00D0348E" w:rsidRPr="00D0348E" w:rsidRDefault="00D0348E" w:rsidP="004A1C34">
            <w:pPr>
              <w:jc w:val="center"/>
              <w:rPr>
                <w:color w:val="000000"/>
                <w:lang w:val="uk-UA"/>
              </w:rPr>
            </w:pPr>
            <w:r w:rsidRPr="00D0348E">
              <w:rPr>
                <w:color w:val="000000"/>
                <w:lang w:val="uk-UA"/>
              </w:rPr>
              <w:t>0,00</w:t>
            </w:r>
          </w:p>
        </w:tc>
        <w:tc>
          <w:tcPr>
            <w:tcW w:w="1001" w:type="dxa"/>
            <w:gridSpan w:val="2"/>
            <w:tcBorders>
              <w:top w:val="nil"/>
              <w:left w:val="nil"/>
              <w:bottom w:val="single" w:sz="4" w:space="0" w:color="auto"/>
              <w:right w:val="single" w:sz="4" w:space="0" w:color="auto"/>
            </w:tcBorders>
            <w:vAlign w:val="center"/>
          </w:tcPr>
          <w:p w14:paraId="64A99E41" w14:textId="77777777" w:rsidR="00D0348E" w:rsidRPr="00D0348E" w:rsidRDefault="00D0348E" w:rsidP="004A1C34">
            <w:pPr>
              <w:jc w:val="center"/>
              <w:rPr>
                <w:color w:val="000000"/>
                <w:lang w:val="uk-UA"/>
              </w:rPr>
            </w:pPr>
            <w:r w:rsidRPr="00D0348E">
              <w:rPr>
                <w:color w:val="000000"/>
                <w:lang w:val="uk-UA"/>
              </w:rPr>
              <w:t>0,00</w:t>
            </w:r>
          </w:p>
        </w:tc>
      </w:tr>
    </w:tbl>
    <w:p w14:paraId="74B4F899" w14:textId="77777777" w:rsidR="00D0348E" w:rsidRPr="00D0348E" w:rsidRDefault="00D0348E" w:rsidP="00D0348E">
      <w:pPr>
        <w:jc w:val="both"/>
        <w:rPr>
          <w:lang w:val="uk-UA"/>
        </w:rPr>
      </w:pPr>
      <w:r w:rsidRPr="00D0348E">
        <w:rPr>
          <w:b/>
          <w:lang w:val="uk-UA"/>
        </w:rPr>
        <w:t>Примітка:</w:t>
      </w:r>
    </w:p>
    <w:p w14:paraId="5DB20256" w14:textId="77777777" w:rsidR="00D0348E" w:rsidRPr="00D0348E" w:rsidRDefault="00D0348E" w:rsidP="00D0348E">
      <w:pPr>
        <w:numPr>
          <w:ilvl w:val="0"/>
          <w:numId w:val="4"/>
        </w:numPr>
        <w:suppressAutoHyphens/>
        <w:jc w:val="both"/>
        <w:rPr>
          <w:lang w:val="uk-UA"/>
        </w:rPr>
      </w:pPr>
      <w:r w:rsidRPr="00D0348E">
        <w:rPr>
          <w:lang w:val="uk-UA"/>
        </w:rPr>
        <w:t>У випадку, якщо Програма виконується в один етап, графи 8, 9 не заповнюються.</w:t>
      </w:r>
    </w:p>
    <w:p w14:paraId="111087B8" w14:textId="77777777" w:rsidR="00D0348E" w:rsidRPr="00D0348E" w:rsidRDefault="00D0348E" w:rsidP="00D0348E">
      <w:pPr>
        <w:jc w:val="center"/>
        <w:rPr>
          <w:lang w:val="uk-UA"/>
        </w:rPr>
      </w:pPr>
      <w:r w:rsidRPr="00D0348E">
        <w:rPr>
          <w:lang w:val="uk-UA"/>
        </w:rPr>
        <w:t>____________________________</w:t>
      </w:r>
    </w:p>
    <w:p w14:paraId="523F7E49" w14:textId="77777777" w:rsidR="00C4146F" w:rsidRDefault="00C4146F" w:rsidP="00944B91">
      <w:pPr>
        <w:pStyle w:val="a9"/>
        <w:jc w:val="both"/>
        <w:rPr>
          <w:rFonts w:eastAsia="Times New Roman" w:cs="Times New Roman"/>
          <w:lang w:val="uk-UA" w:eastAsia="zh-CN"/>
        </w:rPr>
      </w:pPr>
    </w:p>
    <w:p w14:paraId="3528887A" w14:textId="77777777" w:rsidR="00D0348E" w:rsidRDefault="00D0348E" w:rsidP="00944B91">
      <w:pPr>
        <w:pStyle w:val="a9"/>
        <w:jc w:val="both"/>
        <w:rPr>
          <w:rFonts w:eastAsia="Times New Roman" w:cs="Times New Roman"/>
          <w:lang w:val="uk-UA" w:eastAsia="zh-CN"/>
        </w:rPr>
      </w:pPr>
    </w:p>
    <w:p w14:paraId="33A3AFD9" w14:textId="77777777" w:rsidR="00D0348E" w:rsidRDefault="00D0348E" w:rsidP="00944B91">
      <w:pPr>
        <w:pStyle w:val="a9"/>
        <w:jc w:val="both"/>
        <w:rPr>
          <w:rFonts w:eastAsia="Times New Roman" w:cs="Times New Roman"/>
          <w:lang w:val="uk-UA" w:eastAsia="zh-CN"/>
        </w:rPr>
      </w:pPr>
    </w:p>
    <w:p w14:paraId="1AF8FE89" w14:textId="77777777" w:rsidR="00D0348E" w:rsidRDefault="00D0348E" w:rsidP="00944B91">
      <w:pPr>
        <w:pStyle w:val="a9"/>
        <w:jc w:val="both"/>
        <w:rPr>
          <w:rFonts w:eastAsia="Times New Roman" w:cs="Times New Roman"/>
          <w:lang w:val="uk-UA" w:eastAsia="zh-CN"/>
        </w:rPr>
        <w:sectPr w:rsidR="00D0348E" w:rsidSect="007458D0">
          <w:pgSz w:w="16838" w:h="11906" w:orient="landscape"/>
          <w:pgMar w:top="1701" w:right="1134" w:bottom="567" w:left="1418" w:header="709" w:footer="709" w:gutter="0"/>
          <w:cols w:space="708"/>
          <w:docGrid w:linePitch="360"/>
        </w:sectPr>
      </w:pPr>
    </w:p>
    <w:p w14:paraId="5D498E35" w14:textId="77777777" w:rsidR="00D0348E" w:rsidRPr="00D0348E" w:rsidRDefault="00D0348E" w:rsidP="00D0348E">
      <w:pPr>
        <w:ind w:left="5812"/>
        <w:jc w:val="both"/>
        <w:rPr>
          <w:lang w:val="uk-UA"/>
        </w:rPr>
      </w:pPr>
      <w:r w:rsidRPr="00D0348E">
        <w:rPr>
          <w:bCs/>
          <w:color w:val="000000"/>
          <w:lang w:val="uk-UA"/>
        </w:rPr>
        <w:lastRenderedPageBreak/>
        <w:t>Додаток 3</w:t>
      </w:r>
    </w:p>
    <w:p w14:paraId="69E1692F" w14:textId="05E1D262" w:rsidR="00D0348E" w:rsidRPr="00D0348E" w:rsidRDefault="00D0348E" w:rsidP="00D0348E">
      <w:pPr>
        <w:ind w:left="5812"/>
        <w:contextualSpacing/>
        <w:rPr>
          <w:lang w:val="uk-UA"/>
        </w:rPr>
      </w:pPr>
      <w:r w:rsidRPr="00D0348E">
        <w:rPr>
          <w:lang w:val="uk-UA"/>
        </w:rPr>
        <w:t>до цільової програми «Питна вода  міста Білгород</w:t>
      </w:r>
      <w:r>
        <w:rPr>
          <w:lang w:val="uk-UA"/>
        </w:rPr>
        <w:t>а</w:t>
      </w:r>
      <w:r w:rsidRPr="00D0348E">
        <w:rPr>
          <w:lang w:val="uk-UA"/>
        </w:rPr>
        <w:t xml:space="preserve">-Дністровського </w:t>
      </w:r>
    </w:p>
    <w:p w14:paraId="078D196D" w14:textId="77777777" w:rsidR="00D0348E" w:rsidRPr="00224D94" w:rsidRDefault="00D0348E" w:rsidP="00D0348E">
      <w:pPr>
        <w:ind w:left="5812"/>
        <w:contextualSpacing/>
      </w:pPr>
      <w:r w:rsidRPr="00D0348E">
        <w:rPr>
          <w:lang w:val="uk-UA"/>
        </w:rPr>
        <w:t>на 2024-2026 роки»</w:t>
      </w:r>
    </w:p>
    <w:p w14:paraId="4B152CE9" w14:textId="77777777" w:rsidR="00D0348E" w:rsidRPr="00224D94" w:rsidRDefault="00D0348E" w:rsidP="00D0348E">
      <w:pPr>
        <w:pStyle w:val="aa"/>
        <w:spacing w:before="0" w:after="0"/>
        <w:ind w:left="6521"/>
        <w:rPr>
          <w:bCs/>
          <w:i/>
          <w:color w:val="000000"/>
        </w:rPr>
      </w:pPr>
    </w:p>
    <w:p w14:paraId="0668B6F9" w14:textId="77777777" w:rsidR="00D0348E" w:rsidRPr="00224D94" w:rsidRDefault="00D0348E" w:rsidP="00D0348E">
      <w:pPr>
        <w:pStyle w:val="aa"/>
        <w:spacing w:before="0" w:after="0"/>
        <w:ind w:left="284" w:firstLine="709"/>
        <w:jc w:val="right"/>
        <w:rPr>
          <w:b/>
          <w:bCs/>
          <w:i/>
          <w:color w:val="000000"/>
        </w:rPr>
      </w:pPr>
    </w:p>
    <w:p w14:paraId="7A401724" w14:textId="77777777" w:rsidR="00D0348E" w:rsidRPr="00224D94" w:rsidRDefault="00D0348E" w:rsidP="00D0348E">
      <w:pPr>
        <w:pStyle w:val="aa"/>
        <w:spacing w:before="0" w:after="0"/>
        <w:ind w:firstLine="709"/>
        <w:jc w:val="center"/>
        <w:rPr>
          <w:b/>
          <w:bCs/>
          <w:color w:val="000000"/>
        </w:rPr>
      </w:pPr>
      <w:r w:rsidRPr="00224D94">
        <w:rPr>
          <w:b/>
          <w:bCs/>
          <w:color w:val="000000"/>
        </w:rPr>
        <w:t>РЕСУРСНЕ ЗАБЕЗПЕЧЕННЯ ПРОГРАМИ</w:t>
      </w:r>
    </w:p>
    <w:p w14:paraId="07C4B21F" w14:textId="77777777" w:rsidR="00D0348E" w:rsidRPr="00224D94" w:rsidRDefault="00D0348E" w:rsidP="00D0348E">
      <w:pPr>
        <w:pStyle w:val="aa"/>
        <w:spacing w:before="0" w:after="0"/>
        <w:ind w:firstLine="709"/>
        <w:jc w:val="center"/>
      </w:pPr>
    </w:p>
    <w:p w14:paraId="1FF2146C" w14:textId="77777777" w:rsidR="00D0348E" w:rsidRPr="00224D94" w:rsidRDefault="00D0348E" w:rsidP="00D0348E">
      <w:pPr>
        <w:pStyle w:val="aa"/>
        <w:spacing w:before="0" w:after="0"/>
        <w:ind w:firstLine="709"/>
        <w:jc w:val="right"/>
      </w:pPr>
      <w:proofErr w:type="spellStart"/>
      <w:r w:rsidRPr="00224D94">
        <w:t>тис.грн</w:t>
      </w:r>
      <w:proofErr w:type="spellEnd"/>
      <w:r w:rsidRPr="00224D94">
        <w:t>.</w:t>
      </w:r>
    </w:p>
    <w:tbl>
      <w:tblPr>
        <w:tblW w:w="9713" w:type="dxa"/>
        <w:tblInd w:w="-147" w:type="dxa"/>
        <w:tblLayout w:type="fixed"/>
        <w:tblLook w:val="0000" w:firstRow="0" w:lastRow="0" w:firstColumn="0" w:lastColumn="0" w:noHBand="0" w:noVBand="0"/>
      </w:tblPr>
      <w:tblGrid>
        <w:gridCol w:w="2514"/>
        <w:gridCol w:w="1275"/>
        <w:gridCol w:w="1275"/>
        <w:gridCol w:w="1134"/>
        <w:gridCol w:w="6"/>
        <w:gridCol w:w="844"/>
        <w:gridCol w:w="993"/>
        <w:gridCol w:w="1672"/>
      </w:tblGrid>
      <w:tr w:rsidR="00D0348E" w:rsidRPr="00224D94" w14:paraId="1E692115" w14:textId="77777777" w:rsidTr="00D0348E">
        <w:tc>
          <w:tcPr>
            <w:tcW w:w="2514"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tcPr>
          <w:p w14:paraId="25063FD0" w14:textId="77777777" w:rsidR="00D0348E" w:rsidRPr="00224D94" w:rsidRDefault="00D0348E" w:rsidP="004A1C34">
            <w:pPr>
              <w:pStyle w:val="ab"/>
              <w:widowControl w:val="0"/>
              <w:tabs>
                <w:tab w:val="left" w:pos="0"/>
              </w:tabs>
              <w:autoSpaceDE w:val="0"/>
              <w:spacing w:line="240" w:lineRule="auto"/>
              <w:ind w:left="37" w:right="-5"/>
              <w:jc w:val="center"/>
              <w:rPr>
                <w:rFonts w:ascii="Times New Roman" w:hAnsi="Times New Roman"/>
                <w:sz w:val="24"/>
                <w:szCs w:val="24"/>
              </w:rPr>
            </w:pPr>
            <w:r w:rsidRPr="00224D94">
              <w:rPr>
                <w:rFonts w:ascii="Times New Roman" w:hAnsi="Times New Roman"/>
                <w:b/>
                <w:color w:val="000000"/>
                <w:sz w:val="24"/>
                <w:szCs w:val="24"/>
              </w:rPr>
              <w:t>Обсяг коштів, що пропонується залучити на виконання Програми</w:t>
            </w:r>
          </w:p>
        </w:tc>
        <w:tc>
          <w:tcPr>
            <w:tcW w:w="5527" w:type="dxa"/>
            <w:gridSpan w:val="6"/>
            <w:tcBorders>
              <w:top w:val="single" w:sz="4" w:space="0" w:color="000000"/>
              <w:left w:val="single" w:sz="4" w:space="0" w:color="000000"/>
              <w:bottom w:val="single" w:sz="4" w:space="0" w:color="000000"/>
              <w:right w:val="single" w:sz="4" w:space="0" w:color="000000"/>
            </w:tcBorders>
            <w:shd w:val="clear" w:color="auto" w:fill="C6D9F1"/>
            <w:vAlign w:val="center"/>
          </w:tcPr>
          <w:p w14:paraId="7BCADA76" w14:textId="77777777" w:rsidR="00D0348E" w:rsidRPr="00224D94" w:rsidRDefault="00D0348E" w:rsidP="004A1C34">
            <w:pPr>
              <w:pStyle w:val="ab"/>
              <w:widowControl w:val="0"/>
              <w:tabs>
                <w:tab w:val="left" w:pos="0"/>
              </w:tabs>
              <w:autoSpaceDE w:val="0"/>
              <w:spacing w:line="240" w:lineRule="auto"/>
              <w:ind w:left="37" w:right="-5"/>
              <w:jc w:val="center"/>
              <w:rPr>
                <w:rFonts w:ascii="Times New Roman" w:hAnsi="Times New Roman"/>
                <w:sz w:val="24"/>
                <w:szCs w:val="24"/>
              </w:rPr>
            </w:pPr>
            <w:r w:rsidRPr="00224D94">
              <w:rPr>
                <w:rFonts w:ascii="Times New Roman" w:hAnsi="Times New Roman"/>
                <w:b/>
                <w:color w:val="000000"/>
                <w:sz w:val="24"/>
                <w:szCs w:val="24"/>
              </w:rPr>
              <w:t>Етапи виконання Програми</w:t>
            </w:r>
          </w:p>
        </w:tc>
        <w:tc>
          <w:tcPr>
            <w:tcW w:w="1672"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tcPr>
          <w:p w14:paraId="302BE125" w14:textId="77777777" w:rsidR="00D0348E" w:rsidRPr="00224D94" w:rsidRDefault="00D0348E" w:rsidP="004A1C34">
            <w:pPr>
              <w:pStyle w:val="ab"/>
              <w:widowControl w:val="0"/>
              <w:tabs>
                <w:tab w:val="left" w:pos="183"/>
              </w:tabs>
              <w:autoSpaceDE w:val="0"/>
              <w:spacing w:line="240" w:lineRule="auto"/>
              <w:ind w:left="37" w:right="-5"/>
              <w:jc w:val="center"/>
              <w:rPr>
                <w:rFonts w:ascii="Times New Roman" w:hAnsi="Times New Roman"/>
                <w:sz w:val="24"/>
                <w:szCs w:val="24"/>
              </w:rPr>
            </w:pPr>
            <w:r w:rsidRPr="00224D94">
              <w:rPr>
                <w:rFonts w:ascii="Times New Roman" w:hAnsi="Times New Roman"/>
                <w:b/>
                <w:color w:val="000000"/>
                <w:sz w:val="24"/>
                <w:szCs w:val="24"/>
              </w:rPr>
              <w:t>Всього витрат на виконання програми</w:t>
            </w:r>
          </w:p>
        </w:tc>
      </w:tr>
      <w:tr w:rsidR="00D0348E" w:rsidRPr="00224D94" w14:paraId="0E10BEAE" w14:textId="77777777" w:rsidTr="00D0348E">
        <w:tc>
          <w:tcPr>
            <w:tcW w:w="2514" w:type="dxa"/>
            <w:vMerge/>
            <w:tcBorders>
              <w:top w:val="single" w:sz="4" w:space="0" w:color="000000"/>
              <w:left w:val="single" w:sz="4" w:space="0" w:color="000000"/>
              <w:bottom w:val="single" w:sz="4" w:space="0" w:color="000000"/>
              <w:right w:val="single" w:sz="4" w:space="0" w:color="000000"/>
            </w:tcBorders>
            <w:shd w:val="clear" w:color="auto" w:fill="C6D9F1"/>
            <w:vAlign w:val="center"/>
          </w:tcPr>
          <w:p w14:paraId="4226F7E6" w14:textId="77777777" w:rsidR="00D0348E" w:rsidRPr="00224D94" w:rsidRDefault="00D0348E" w:rsidP="004A1C34">
            <w:pPr>
              <w:snapToGrid w:val="0"/>
              <w:ind w:left="37" w:right="-5"/>
              <w:rPr>
                <w:b/>
                <w:color w:val="000000"/>
              </w:rPr>
            </w:pPr>
          </w:p>
        </w:tc>
        <w:tc>
          <w:tcPr>
            <w:tcW w:w="3684" w:type="dxa"/>
            <w:gridSpan w:val="3"/>
            <w:tcBorders>
              <w:top w:val="single" w:sz="4" w:space="0" w:color="000000"/>
              <w:left w:val="single" w:sz="4" w:space="0" w:color="000000"/>
              <w:bottom w:val="single" w:sz="4" w:space="0" w:color="000000"/>
              <w:right w:val="single" w:sz="4" w:space="0" w:color="000000"/>
            </w:tcBorders>
            <w:shd w:val="clear" w:color="auto" w:fill="C6D9F1"/>
            <w:vAlign w:val="center"/>
          </w:tcPr>
          <w:p w14:paraId="6C010127" w14:textId="77777777" w:rsidR="00D0348E" w:rsidRPr="00224D94" w:rsidRDefault="00D0348E" w:rsidP="004A1C34">
            <w:pPr>
              <w:pStyle w:val="ab"/>
              <w:widowControl w:val="0"/>
              <w:tabs>
                <w:tab w:val="left" w:pos="0"/>
              </w:tabs>
              <w:autoSpaceDE w:val="0"/>
              <w:spacing w:line="240" w:lineRule="auto"/>
              <w:ind w:left="37" w:right="-5"/>
              <w:jc w:val="center"/>
              <w:rPr>
                <w:rFonts w:ascii="Times New Roman" w:hAnsi="Times New Roman"/>
                <w:sz w:val="24"/>
                <w:szCs w:val="24"/>
              </w:rPr>
            </w:pPr>
            <w:r w:rsidRPr="00224D94">
              <w:rPr>
                <w:rFonts w:ascii="Times New Roman" w:hAnsi="Times New Roman"/>
                <w:b/>
                <w:color w:val="000000"/>
                <w:sz w:val="24"/>
                <w:szCs w:val="24"/>
              </w:rPr>
              <w:t>І</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C6D9F1"/>
          </w:tcPr>
          <w:p w14:paraId="7D9623C2" w14:textId="77777777" w:rsidR="00D0348E" w:rsidRPr="00224D94" w:rsidRDefault="00D0348E" w:rsidP="004A1C34">
            <w:pPr>
              <w:pStyle w:val="ab"/>
              <w:widowControl w:val="0"/>
              <w:tabs>
                <w:tab w:val="left" w:pos="0"/>
              </w:tabs>
              <w:autoSpaceDE w:val="0"/>
              <w:spacing w:line="240" w:lineRule="auto"/>
              <w:ind w:left="37" w:right="-5"/>
              <w:jc w:val="center"/>
              <w:rPr>
                <w:rFonts w:ascii="Times New Roman" w:hAnsi="Times New Roman"/>
                <w:sz w:val="24"/>
                <w:szCs w:val="24"/>
              </w:rPr>
            </w:pPr>
            <w:r w:rsidRPr="00224D94">
              <w:rPr>
                <w:rFonts w:ascii="Times New Roman" w:hAnsi="Times New Roman"/>
                <w:b/>
                <w:color w:val="000000"/>
                <w:sz w:val="24"/>
                <w:szCs w:val="24"/>
              </w:rPr>
              <w:t>ІІ</w:t>
            </w:r>
          </w:p>
        </w:tc>
        <w:tc>
          <w:tcPr>
            <w:tcW w:w="993" w:type="dxa"/>
            <w:tcBorders>
              <w:top w:val="single" w:sz="4" w:space="0" w:color="000000"/>
              <w:left w:val="single" w:sz="4" w:space="0" w:color="000000"/>
              <w:bottom w:val="single" w:sz="4" w:space="0" w:color="000000"/>
              <w:right w:val="single" w:sz="4" w:space="0" w:color="000000"/>
            </w:tcBorders>
            <w:shd w:val="clear" w:color="auto" w:fill="C6D9F1"/>
          </w:tcPr>
          <w:p w14:paraId="03E6CD94" w14:textId="77777777" w:rsidR="00D0348E" w:rsidRPr="00224D94" w:rsidRDefault="00D0348E" w:rsidP="004A1C34">
            <w:pPr>
              <w:pStyle w:val="ab"/>
              <w:widowControl w:val="0"/>
              <w:tabs>
                <w:tab w:val="left" w:pos="0"/>
              </w:tabs>
              <w:autoSpaceDE w:val="0"/>
              <w:spacing w:line="240" w:lineRule="auto"/>
              <w:ind w:left="37" w:right="-5"/>
              <w:jc w:val="center"/>
              <w:rPr>
                <w:rFonts w:ascii="Times New Roman" w:hAnsi="Times New Roman"/>
                <w:sz w:val="24"/>
                <w:szCs w:val="24"/>
              </w:rPr>
            </w:pPr>
            <w:r w:rsidRPr="00224D94">
              <w:rPr>
                <w:rFonts w:ascii="Times New Roman" w:hAnsi="Times New Roman"/>
                <w:b/>
                <w:color w:val="000000"/>
                <w:sz w:val="24"/>
                <w:szCs w:val="24"/>
              </w:rPr>
              <w:t>ІІІ</w:t>
            </w:r>
          </w:p>
        </w:tc>
        <w:tc>
          <w:tcPr>
            <w:tcW w:w="1672" w:type="dxa"/>
            <w:vMerge/>
            <w:tcBorders>
              <w:top w:val="single" w:sz="4" w:space="0" w:color="000000"/>
              <w:left w:val="single" w:sz="4" w:space="0" w:color="000000"/>
              <w:bottom w:val="single" w:sz="4" w:space="0" w:color="000000"/>
              <w:right w:val="single" w:sz="4" w:space="0" w:color="000000"/>
            </w:tcBorders>
            <w:shd w:val="clear" w:color="auto" w:fill="C6D9F1"/>
            <w:vAlign w:val="center"/>
          </w:tcPr>
          <w:p w14:paraId="4869633C" w14:textId="77777777" w:rsidR="00D0348E" w:rsidRPr="00224D94" w:rsidRDefault="00D0348E" w:rsidP="004A1C34">
            <w:pPr>
              <w:snapToGrid w:val="0"/>
              <w:ind w:left="37" w:right="-5"/>
              <w:rPr>
                <w:b/>
                <w:color w:val="000000"/>
              </w:rPr>
            </w:pPr>
          </w:p>
        </w:tc>
      </w:tr>
      <w:tr w:rsidR="00D0348E" w:rsidRPr="00224D94" w14:paraId="49EEAE67" w14:textId="77777777" w:rsidTr="00D0348E">
        <w:tc>
          <w:tcPr>
            <w:tcW w:w="2514" w:type="dxa"/>
            <w:vMerge/>
            <w:tcBorders>
              <w:top w:val="single" w:sz="4" w:space="0" w:color="000000"/>
              <w:left w:val="single" w:sz="4" w:space="0" w:color="000000"/>
              <w:bottom w:val="single" w:sz="4" w:space="0" w:color="000000"/>
              <w:right w:val="single" w:sz="4" w:space="0" w:color="000000"/>
            </w:tcBorders>
            <w:shd w:val="clear" w:color="auto" w:fill="C6D9F1"/>
            <w:vAlign w:val="center"/>
          </w:tcPr>
          <w:p w14:paraId="336FD06F" w14:textId="77777777" w:rsidR="00D0348E" w:rsidRPr="00224D94" w:rsidRDefault="00D0348E" w:rsidP="004A1C34">
            <w:pPr>
              <w:snapToGrid w:val="0"/>
              <w:ind w:left="37" w:right="-5"/>
              <w:rPr>
                <w:b/>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39C0724" w14:textId="77777777" w:rsidR="00D0348E" w:rsidRPr="00224D94" w:rsidRDefault="00D0348E" w:rsidP="004A1C34">
            <w:pPr>
              <w:pStyle w:val="ab"/>
              <w:widowControl w:val="0"/>
              <w:tabs>
                <w:tab w:val="left" w:pos="0"/>
              </w:tabs>
              <w:autoSpaceDE w:val="0"/>
              <w:spacing w:line="240" w:lineRule="auto"/>
              <w:ind w:left="37" w:right="-5"/>
              <w:jc w:val="center"/>
              <w:rPr>
                <w:rFonts w:ascii="Times New Roman" w:hAnsi="Times New Roman"/>
                <w:sz w:val="24"/>
                <w:szCs w:val="24"/>
              </w:rPr>
            </w:pPr>
            <w:r w:rsidRPr="00224D94">
              <w:rPr>
                <w:rFonts w:ascii="Times New Roman" w:hAnsi="Times New Roman"/>
                <w:b/>
                <w:color w:val="000000"/>
                <w:sz w:val="24"/>
                <w:szCs w:val="24"/>
              </w:rPr>
              <w:t>2024 рік</w:t>
            </w:r>
          </w:p>
        </w:tc>
        <w:tc>
          <w:tcPr>
            <w:tcW w:w="1275"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3CAE197" w14:textId="77777777" w:rsidR="00D0348E" w:rsidRPr="00224D94" w:rsidRDefault="00D0348E" w:rsidP="004A1C34">
            <w:pPr>
              <w:pStyle w:val="ab"/>
              <w:widowControl w:val="0"/>
              <w:tabs>
                <w:tab w:val="left" w:pos="0"/>
              </w:tabs>
              <w:autoSpaceDE w:val="0"/>
              <w:spacing w:line="240" w:lineRule="auto"/>
              <w:ind w:left="37" w:right="-5"/>
              <w:jc w:val="center"/>
              <w:rPr>
                <w:rFonts w:ascii="Times New Roman" w:hAnsi="Times New Roman"/>
                <w:sz w:val="24"/>
                <w:szCs w:val="24"/>
              </w:rPr>
            </w:pPr>
            <w:r w:rsidRPr="00224D94">
              <w:rPr>
                <w:rFonts w:ascii="Times New Roman" w:hAnsi="Times New Roman"/>
                <w:b/>
                <w:color w:val="000000"/>
                <w:sz w:val="24"/>
                <w:szCs w:val="24"/>
              </w:rPr>
              <w:t>2025 рік</w:t>
            </w:r>
          </w:p>
        </w:tc>
        <w:tc>
          <w:tcPr>
            <w:tcW w:w="1134"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93D652D" w14:textId="77777777" w:rsidR="00D0348E" w:rsidRPr="00224D94" w:rsidRDefault="00D0348E" w:rsidP="004A1C34">
            <w:pPr>
              <w:pStyle w:val="ab"/>
              <w:widowControl w:val="0"/>
              <w:tabs>
                <w:tab w:val="left" w:pos="0"/>
              </w:tabs>
              <w:autoSpaceDE w:val="0"/>
              <w:spacing w:line="240" w:lineRule="auto"/>
              <w:ind w:left="37" w:right="-5"/>
              <w:jc w:val="center"/>
              <w:rPr>
                <w:rFonts w:ascii="Times New Roman" w:hAnsi="Times New Roman"/>
                <w:sz w:val="24"/>
                <w:szCs w:val="24"/>
              </w:rPr>
            </w:pPr>
            <w:r w:rsidRPr="00224D94">
              <w:rPr>
                <w:rFonts w:ascii="Times New Roman" w:hAnsi="Times New Roman"/>
                <w:b/>
                <w:color w:val="000000"/>
                <w:sz w:val="24"/>
                <w:szCs w:val="24"/>
              </w:rPr>
              <w:t>2026 рік</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14:paraId="535F4AFC" w14:textId="77777777" w:rsidR="00D0348E" w:rsidRPr="00224D94" w:rsidRDefault="00D0348E" w:rsidP="004A1C34">
            <w:pPr>
              <w:pStyle w:val="ab"/>
              <w:widowControl w:val="0"/>
              <w:tabs>
                <w:tab w:val="left" w:pos="0"/>
              </w:tabs>
              <w:autoSpaceDE w:val="0"/>
              <w:spacing w:line="240" w:lineRule="auto"/>
              <w:ind w:left="37" w:right="-5"/>
              <w:jc w:val="center"/>
              <w:rPr>
                <w:rFonts w:ascii="Times New Roman" w:hAnsi="Times New Roman"/>
                <w:sz w:val="24"/>
                <w:szCs w:val="24"/>
              </w:rPr>
            </w:pPr>
            <w:r w:rsidRPr="00224D94">
              <w:rPr>
                <w:rFonts w:ascii="Times New Roman" w:hAnsi="Times New Roman"/>
                <w:b/>
                <w:color w:val="000000"/>
                <w:sz w:val="24"/>
                <w:szCs w:val="24"/>
              </w:rPr>
              <w:t>20__-20__ роки</w:t>
            </w:r>
          </w:p>
        </w:tc>
        <w:tc>
          <w:tcPr>
            <w:tcW w:w="99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9CC8502" w14:textId="77777777" w:rsidR="00D0348E" w:rsidRPr="00224D94" w:rsidRDefault="00D0348E" w:rsidP="004A1C34">
            <w:pPr>
              <w:pStyle w:val="ab"/>
              <w:widowControl w:val="0"/>
              <w:tabs>
                <w:tab w:val="left" w:pos="0"/>
              </w:tabs>
              <w:autoSpaceDE w:val="0"/>
              <w:spacing w:line="240" w:lineRule="auto"/>
              <w:ind w:left="37" w:right="-5"/>
              <w:jc w:val="center"/>
              <w:rPr>
                <w:rFonts w:ascii="Times New Roman" w:hAnsi="Times New Roman"/>
                <w:sz w:val="24"/>
                <w:szCs w:val="24"/>
              </w:rPr>
            </w:pPr>
            <w:r w:rsidRPr="00224D94">
              <w:rPr>
                <w:rFonts w:ascii="Times New Roman" w:hAnsi="Times New Roman"/>
                <w:b/>
                <w:color w:val="000000"/>
                <w:sz w:val="24"/>
                <w:szCs w:val="24"/>
              </w:rPr>
              <w:t>20__-20__ роки</w:t>
            </w:r>
          </w:p>
        </w:tc>
        <w:tc>
          <w:tcPr>
            <w:tcW w:w="1672" w:type="dxa"/>
            <w:vMerge/>
            <w:tcBorders>
              <w:top w:val="single" w:sz="4" w:space="0" w:color="000000"/>
              <w:left w:val="single" w:sz="4" w:space="0" w:color="000000"/>
              <w:bottom w:val="single" w:sz="4" w:space="0" w:color="000000"/>
              <w:right w:val="single" w:sz="4" w:space="0" w:color="000000"/>
            </w:tcBorders>
            <w:shd w:val="clear" w:color="auto" w:fill="C6D9F1"/>
            <w:vAlign w:val="center"/>
          </w:tcPr>
          <w:p w14:paraId="061760F1" w14:textId="77777777" w:rsidR="00D0348E" w:rsidRPr="00224D94" w:rsidRDefault="00D0348E" w:rsidP="004A1C34">
            <w:pPr>
              <w:snapToGrid w:val="0"/>
              <w:ind w:left="37" w:right="-5"/>
              <w:rPr>
                <w:b/>
                <w:color w:val="000000"/>
              </w:rPr>
            </w:pPr>
          </w:p>
        </w:tc>
      </w:tr>
      <w:tr w:rsidR="00D0348E" w:rsidRPr="00224D94" w14:paraId="624196E7" w14:textId="77777777" w:rsidTr="00D0348E">
        <w:tc>
          <w:tcPr>
            <w:tcW w:w="25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A58FBD" w14:textId="77777777" w:rsidR="00D0348E" w:rsidRPr="00224D94" w:rsidRDefault="00D0348E" w:rsidP="004A1C34">
            <w:pPr>
              <w:pStyle w:val="ab"/>
              <w:widowControl w:val="0"/>
              <w:tabs>
                <w:tab w:val="left" w:pos="0"/>
              </w:tabs>
              <w:autoSpaceDE w:val="0"/>
              <w:spacing w:line="240" w:lineRule="auto"/>
              <w:jc w:val="center"/>
              <w:rPr>
                <w:rFonts w:ascii="Times New Roman" w:hAnsi="Times New Roman"/>
                <w:sz w:val="24"/>
                <w:szCs w:val="24"/>
              </w:rPr>
            </w:pPr>
            <w:r w:rsidRPr="00224D94">
              <w:rPr>
                <w:rFonts w:ascii="Times New Roman" w:hAnsi="Times New Roman"/>
                <w:b/>
                <w:color w:val="000000"/>
                <w:sz w:val="24"/>
                <w:szCs w:val="24"/>
              </w:rPr>
              <w:t>1</w:t>
            </w:r>
          </w:p>
        </w:tc>
        <w:tc>
          <w:tcPr>
            <w:tcW w:w="1275" w:type="dxa"/>
            <w:tcBorders>
              <w:top w:val="single" w:sz="4" w:space="0" w:color="000000"/>
              <w:left w:val="single" w:sz="4" w:space="0" w:color="000000"/>
              <w:bottom w:val="single" w:sz="4" w:space="0" w:color="auto"/>
              <w:right w:val="single" w:sz="4" w:space="0" w:color="000000"/>
            </w:tcBorders>
            <w:shd w:val="clear" w:color="auto" w:fill="FFFFFF"/>
            <w:vAlign w:val="center"/>
          </w:tcPr>
          <w:p w14:paraId="3E883C32" w14:textId="77777777" w:rsidR="00D0348E" w:rsidRPr="00224D94" w:rsidRDefault="00D0348E" w:rsidP="004A1C34">
            <w:pPr>
              <w:pStyle w:val="ab"/>
              <w:widowControl w:val="0"/>
              <w:tabs>
                <w:tab w:val="left" w:pos="0"/>
              </w:tabs>
              <w:autoSpaceDE w:val="0"/>
              <w:spacing w:line="240" w:lineRule="auto"/>
              <w:jc w:val="center"/>
              <w:rPr>
                <w:rFonts w:ascii="Times New Roman" w:hAnsi="Times New Roman"/>
                <w:sz w:val="24"/>
                <w:szCs w:val="24"/>
              </w:rPr>
            </w:pPr>
            <w:r w:rsidRPr="00224D94">
              <w:rPr>
                <w:rFonts w:ascii="Times New Roman" w:hAnsi="Times New Roman"/>
                <w:b/>
                <w:color w:val="000000"/>
                <w:sz w:val="24"/>
                <w:szCs w:val="24"/>
              </w:rPr>
              <w:t>2</w:t>
            </w:r>
          </w:p>
        </w:tc>
        <w:tc>
          <w:tcPr>
            <w:tcW w:w="1275" w:type="dxa"/>
            <w:tcBorders>
              <w:top w:val="single" w:sz="4" w:space="0" w:color="000000"/>
              <w:left w:val="single" w:sz="4" w:space="0" w:color="000000"/>
              <w:bottom w:val="single" w:sz="4" w:space="0" w:color="auto"/>
              <w:right w:val="single" w:sz="4" w:space="0" w:color="000000"/>
            </w:tcBorders>
            <w:shd w:val="clear" w:color="auto" w:fill="FFFFFF"/>
            <w:vAlign w:val="center"/>
          </w:tcPr>
          <w:p w14:paraId="0B7A31A5" w14:textId="77777777" w:rsidR="00D0348E" w:rsidRPr="00224D94" w:rsidRDefault="00D0348E" w:rsidP="004A1C34">
            <w:pPr>
              <w:pStyle w:val="ab"/>
              <w:widowControl w:val="0"/>
              <w:tabs>
                <w:tab w:val="left" w:pos="0"/>
              </w:tabs>
              <w:autoSpaceDE w:val="0"/>
              <w:spacing w:line="240" w:lineRule="auto"/>
              <w:jc w:val="center"/>
              <w:rPr>
                <w:rFonts w:ascii="Times New Roman" w:hAnsi="Times New Roman"/>
                <w:sz w:val="24"/>
                <w:szCs w:val="24"/>
              </w:rPr>
            </w:pPr>
            <w:r w:rsidRPr="00224D94">
              <w:rPr>
                <w:rFonts w:ascii="Times New Roman" w:hAnsi="Times New Roman"/>
                <w:b/>
                <w:color w:val="000000"/>
                <w:sz w:val="24"/>
                <w:szCs w:val="24"/>
              </w:rPr>
              <w:t>3</w:t>
            </w:r>
          </w:p>
        </w:tc>
        <w:tc>
          <w:tcPr>
            <w:tcW w:w="1134" w:type="dxa"/>
            <w:tcBorders>
              <w:top w:val="single" w:sz="4" w:space="0" w:color="000000"/>
              <w:left w:val="single" w:sz="4" w:space="0" w:color="000000"/>
              <w:bottom w:val="single" w:sz="4" w:space="0" w:color="auto"/>
              <w:right w:val="single" w:sz="4" w:space="0" w:color="000000"/>
            </w:tcBorders>
            <w:shd w:val="clear" w:color="auto" w:fill="FFFFFF"/>
            <w:vAlign w:val="center"/>
          </w:tcPr>
          <w:p w14:paraId="69CF347F" w14:textId="77777777" w:rsidR="00D0348E" w:rsidRPr="00224D94" w:rsidRDefault="00D0348E" w:rsidP="004A1C34">
            <w:pPr>
              <w:pStyle w:val="ab"/>
              <w:widowControl w:val="0"/>
              <w:tabs>
                <w:tab w:val="left" w:pos="0"/>
              </w:tabs>
              <w:autoSpaceDE w:val="0"/>
              <w:spacing w:line="240" w:lineRule="auto"/>
              <w:jc w:val="center"/>
              <w:rPr>
                <w:rFonts w:ascii="Times New Roman" w:hAnsi="Times New Roman"/>
                <w:sz w:val="24"/>
                <w:szCs w:val="24"/>
              </w:rPr>
            </w:pPr>
            <w:r w:rsidRPr="00224D94">
              <w:rPr>
                <w:rFonts w:ascii="Times New Roman" w:hAnsi="Times New Roman"/>
                <w:b/>
                <w:color w:val="000000"/>
                <w:sz w:val="24"/>
                <w:szCs w:val="24"/>
              </w:rPr>
              <w:t>4</w:t>
            </w:r>
          </w:p>
        </w:tc>
        <w:tc>
          <w:tcPr>
            <w:tcW w:w="850" w:type="dxa"/>
            <w:gridSpan w:val="2"/>
            <w:tcBorders>
              <w:top w:val="single" w:sz="4" w:space="0" w:color="000000"/>
              <w:left w:val="single" w:sz="4" w:space="0" w:color="000000"/>
              <w:bottom w:val="single" w:sz="4" w:space="0" w:color="auto"/>
              <w:right w:val="single" w:sz="4" w:space="0" w:color="000000"/>
            </w:tcBorders>
            <w:shd w:val="clear" w:color="auto" w:fill="FFFFFF"/>
            <w:vAlign w:val="center"/>
          </w:tcPr>
          <w:p w14:paraId="4D1DD6C2" w14:textId="77777777" w:rsidR="00D0348E" w:rsidRPr="00224D94" w:rsidRDefault="00D0348E" w:rsidP="004A1C34">
            <w:pPr>
              <w:pStyle w:val="ab"/>
              <w:widowControl w:val="0"/>
              <w:tabs>
                <w:tab w:val="left" w:pos="0"/>
              </w:tabs>
              <w:autoSpaceDE w:val="0"/>
              <w:spacing w:line="240" w:lineRule="auto"/>
              <w:jc w:val="center"/>
              <w:rPr>
                <w:rFonts w:ascii="Times New Roman" w:hAnsi="Times New Roman"/>
                <w:sz w:val="24"/>
                <w:szCs w:val="24"/>
              </w:rPr>
            </w:pPr>
            <w:r w:rsidRPr="00224D94">
              <w:rPr>
                <w:rFonts w:ascii="Times New Roman" w:hAnsi="Times New Roman"/>
                <w:b/>
                <w:color w:val="000000"/>
                <w:sz w:val="24"/>
                <w:szCs w:val="24"/>
              </w:rPr>
              <w:t>5</w:t>
            </w:r>
          </w:p>
        </w:tc>
        <w:tc>
          <w:tcPr>
            <w:tcW w:w="993" w:type="dxa"/>
            <w:tcBorders>
              <w:top w:val="single" w:sz="4" w:space="0" w:color="000000"/>
              <w:left w:val="single" w:sz="4" w:space="0" w:color="000000"/>
              <w:bottom w:val="single" w:sz="4" w:space="0" w:color="auto"/>
              <w:right w:val="single" w:sz="4" w:space="0" w:color="000000"/>
            </w:tcBorders>
            <w:shd w:val="clear" w:color="auto" w:fill="FFFFFF"/>
            <w:vAlign w:val="center"/>
          </w:tcPr>
          <w:p w14:paraId="0CC4BC87" w14:textId="77777777" w:rsidR="00D0348E" w:rsidRPr="00224D94" w:rsidRDefault="00D0348E" w:rsidP="004A1C34">
            <w:pPr>
              <w:pStyle w:val="ab"/>
              <w:widowControl w:val="0"/>
              <w:tabs>
                <w:tab w:val="left" w:pos="0"/>
              </w:tabs>
              <w:autoSpaceDE w:val="0"/>
              <w:spacing w:line="240" w:lineRule="auto"/>
              <w:jc w:val="center"/>
              <w:rPr>
                <w:rFonts w:ascii="Times New Roman" w:hAnsi="Times New Roman"/>
                <w:sz w:val="24"/>
                <w:szCs w:val="24"/>
              </w:rPr>
            </w:pPr>
            <w:r w:rsidRPr="00224D94">
              <w:rPr>
                <w:rFonts w:ascii="Times New Roman" w:hAnsi="Times New Roman"/>
                <w:b/>
                <w:color w:val="000000"/>
                <w:sz w:val="24"/>
                <w:szCs w:val="24"/>
              </w:rPr>
              <w:t>6</w:t>
            </w:r>
          </w:p>
        </w:tc>
        <w:tc>
          <w:tcPr>
            <w:tcW w:w="1672" w:type="dxa"/>
            <w:tcBorders>
              <w:top w:val="single" w:sz="4" w:space="0" w:color="000000"/>
              <w:left w:val="single" w:sz="4" w:space="0" w:color="000000"/>
              <w:bottom w:val="single" w:sz="4" w:space="0" w:color="auto"/>
              <w:right w:val="single" w:sz="4" w:space="0" w:color="000000"/>
            </w:tcBorders>
            <w:shd w:val="clear" w:color="auto" w:fill="FFFFFF"/>
            <w:vAlign w:val="center"/>
          </w:tcPr>
          <w:p w14:paraId="728137AB" w14:textId="77777777" w:rsidR="00D0348E" w:rsidRPr="00224D94" w:rsidRDefault="00D0348E" w:rsidP="004A1C34">
            <w:pPr>
              <w:pStyle w:val="ab"/>
              <w:widowControl w:val="0"/>
              <w:tabs>
                <w:tab w:val="left" w:pos="0"/>
              </w:tabs>
              <w:autoSpaceDE w:val="0"/>
              <w:spacing w:line="240" w:lineRule="auto"/>
              <w:jc w:val="center"/>
              <w:rPr>
                <w:rFonts w:ascii="Times New Roman" w:hAnsi="Times New Roman"/>
                <w:sz w:val="24"/>
                <w:szCs w:val="24"/>
              </w:rPr>
            </w:pPr>
            <w:r w:rsidRPr="00224D94">
              <w:rPr>
                <w:rFonts w:ascii="Times New Roman" w:hAnsi="Times New Roman"/>
                <w:b/>
                <w:color w:val="000000"/>
                <w:sz w:val="24"/>
                <w:szCs w:val="24"/>
              </w:rPr>
              <w:t>7</w:t>
            </w:r>
          </w:p>
        </w:tc>
      </w:tr>
      <w:tr w:rsidR="00D0348E" w:rsidRPr="00224D94" w14:paraId="5FB20453" w14:textId="77777777" w:rsidTr="00D0348E">
        <w:tc>
          <w:tcPr>
            <w:tcW w:w="2514" w:type="dxa"/>
            <w:tcBorders>
              <w:top w:val="single" w:sz="4" w:space="0" w:color="000000"/>
              <w:left w:val="single" w:sz="4" w:space="0" w:color="000000"/>
              <w:bottom w:val="single" w:sz="4" w:space="0" w:color="000000"/>
              <w:right w:val="single" w:sz="4" w:space="0" w:color="auto"/>
            </w:tcBorders>
          </w:tcPr>
          <w:p w14:paraId="0946F875" w14:textId="77777777" w:rsidR="00D0348E" w:rsidRPr="00224D94" w:rsidRDefault="00D0348E" w:rsidP="004A1C34">
            <w:pPr>
              <w:pStyle w:val="ab"/>
              <w:widowControl w:val="0"/>
              <w:tabs>
                <w:tab w:val="left" w:pos="0"/>
              </w:tabs>
              <w:autoSpaceDE w:val="0"/>
              <w:spacing w:line="240" w:lineRule="auto"/>
              <w:jc w:val="center"/>
              <w:rPr>
                <w:rFonts w:ascii="Times New Roman" w:hAnsi="Times New Roman"/>
                <w:sz w:val="24"/>
                <w:szCs w:val="24"/>
              </w:rPr>
            </w:pPr>
            <w:r w:rsidRPr="00224D94">
              <w:rPr>
                <w:rFonts w:ascii="Times New Roman" w:hAnsi="Times New Roman"/>
                <w:color w:val="000000"/>
                <w:sz w:val="24"/>
                <w:szCs w:val="24"/>
              </w:rPr>
              <w:t>Обсяг ресурсів, всього,</w:t>
            </w:r>
          </w:p>
          <w:p w14:paraId="02B6607F" w14:textId="77777777" w:rsidR="00D0348E" w:rsidRPr="00224D94" w:rsidRDefault="00D0348E" w:rsidP="004A1C34">
            <w:pPr>
              <w:pStyle w:val="ab"/>
              <w:widowControl w:val="0"/>
              <w:tabs>
                <w:tab w:val="left" w:pos="0"/>
              </w:tabs>
              <w:autoSpaceDE w:val="0"/>
              <w:spacing w:line="240" w:lineRule="auto"/>
              <w:jc w:val="center"/>
              <w:rPr>
                <w:rFonts w:ascii="Times New Roman" w:hAnsi="Times New Roman"/>
                <w:sz w:val="24"/>
                <w:szCs w:val="24"/>
              </w:rPr>
            </w:pPr>
            <w:r w:rsidRPr="00224D94">
              <w:rPr>
                <w:rFonts w:ascii="Times New Roman" w:hAnsi="Times New Roman"/>
                <w:color w:val="000000"/>
                <w:sz w:val="24"/>
                <w:szCs w:val="24"/>
              </w:rPr>
              <w:t>у тому числі:</w:t>
            </w:r>
          </w:p>
        </w:tc>
        <w:tc>
          <w:tcPr>
            <w:tcW w:w="1275" w:type="dxa"/>
            <w:tcBorders>
              <w:top w:val="single" w:sz="4" w:space="0" w:color="auto"/>
              <w:left w:val="single" w:sz="4" w:space="0" w:color="auto"/>
              <w:bottom w:val="single" w:sz="4" w:space="0" w:color="auto"/>
              <w:right w:val="single" w:sz="4" w:space="0" w:color="auto"/>
            </w:tcBorders>
            <w:vAlign w:val="center"/>
          </w:tcPr>
          <w:p w14:paraId="29A0A042" w14:textId="77777777" w:rsidR="00D0348E" w:rsidRPr="00224D94" w:rsidRDefault="00D0348E" w:rsidP="004A1C34">
            <w:pPr>
              <w:jc w:val="center"/>
              <w:rPr>
                <w:color w:val="000000"/>
              </w:rPr>
            </w:pPr>
            <w:r w:rsidRPr="00224D94">
              <w:rPr>
                <w:color w:val="000000"/>
              </w:rPr>
              <w:t>1608,00</w:t>
            </w:r>
          </w:p>
        </w:tc>
        <w:tc>
          <w:tcPr>
            <w:tcW w:w="1275" w:type="dxa"/>
            <w:tcBorders>
              <w:top w:val="single" w:sz="4" w:space="0" w:color="auto"/>
              <w:left w:val="nil"/>
              <w:bottom w:val="single" w:sz="4" w:space="0" w:color="auto"/>
              <w:right w:val="single" w:sz="4" w:space="0" w:color="auto"/>
            </w:tcBorders>
            <w:vAlign w:val="center"/>
          </w:tcPr>
          <w:p w14:paraId="1230DFB2" w14:textId="77777777" w:rsidR="00D0348E" w:rsidRPr="00224D94" w:rsidRDefault="00D0348E" w:rsidP="004A1C34">
            <w:pPr>
              <w:jc w:val="center"/>
              <w:rPr>
                <w:color w:val="000000"/>
              </w:rPr>
            </w:pPr>
            <w:r>
              <w:rPr>
                <w:color w:val="000000"/>
              </w:rPr>
              <w:t>7764,00</w:t>
            </w:r>
          </w:p>
        </w:tc>
        <w:tc>
          <w:tcPr>
            <w:tcW w:w="1134" w:type="dxa"/>
            <w:tcBorders>
              <w:top w:val="single" w:sz="4" w:space="0" w:color="auto"/>
              <w:left w:val="nil"/>
              <w:bottom w:val="single" w:sz="4" w:space="0" w:color="auto"/>
              <w:right w:val="single" w:sz="4" w:space="0" w:color="auto"/>
            </w:tcBorders>
            <w:vAlign w:val="center"/>
          </w:tcPr>
          <w:p w14:paraId="7802605D" w14:textId="5A9860C0" w:rsidR="00D0348E" w:rsidRPr="00CE04DD" w:rsidRDefault="00D0348E" w:rsidP="004A1C34">
            <w:pPr>
              <w:jc w:val="center"/>
              <w:rPr>
                <w:color w:val="000000"/>
                <w:lang w:val="uk-UA"/>
              </w:rPr>
            </w:pPr>
            <w:r w:rsidRPr="00CE04DD">
              <w:rPr>
                <w:color w:val="000000"/>
                <w:lang w:val="uk-UA"/>
              </w:rPr>
              <w:t>10655,00</w:t>
            </w:r>
          </w:p>
        </w:tc>
        <w:tc>
          <w:tcPr>
            <w:tcW w:w="850" w:type="dxa"/>
            <w:gridSpan w:val="2"/>
            <w:tcBorders>
              <w:top w:val="single" w:sz="4" w:space="0" w:color="auto"/>
              <w:left w:val="nil"/>
              <w:bottom w:val="single" w:sz="4" w:space="0" w:color="auto"/>
              <w:right w:val="single" w:sz="4" w:space="0" w:color="auto"/>
            </w:tcBorders>
            <w:vAlign w:val="center"/>
          </w:tcPr>
          <w:p w14:paraId="0E37D28A" w14:textId="77777777" w:rsidR="00D0348E" w:rsidRPr="00CE04DD" w:rsidRDefault="00D0348E" w:rsidP="004A1C34">
            <w:pPr>
              <w:jc w:val="center"/>
              <w:rPr>
                <w:color w:val="000000"/>
              </w:rPr>
            </w:pPr>
            <w:r w:rsidRPr="00CE04DD">
              <w:rPr>
                <w:color w:val="000000"/>
              </w:rPr>
              <w:t>-</w:t>
            </w:r>
          </w:p>
        </w:tc>
        <w:tc>
          <w:tcPr>
            <w:tcW w:w="993" w:type="dxa"/>
            <w:tcBorders>
              <w:top w:val="single" w:sz="4" w:space="0" w:color="auto"/>
              <w:left w:val="nil"/>
              <w:bottom w:val="single" w:sz="4" w:space="0" w:color="auto"/>
              <w:right w:val="single" w:sz="4" w:space="0" w:color="auto"/>
            </w:tcBorders>
            <w:vAlign w:val="center"/>
          </w:tcPr>
          <w:p w14:paraId="0E94AA43" w14:textId="77777777" w:rsidR="00D0348E" w:rsidRPr="00CE04DD" w:rsidRDefault="00D0348E" w:rsidP="004A1C34">
            <w:pPr>
              <w:jc w:val="center"/>
              <w:rPr>
                <w:color w:val="000000"/>
              </w:rPr>
            </w:pPr>
            <w:r w:rsidRPr="00CE04DD">
              <w:rPr>
                <w:color w:val="000000"/>
              </w:rPr>
              <w:t>-</w:t>
            </w:r>
          </w:p>
        </w:tc>
        <w:tc>
          <w:tcPr>
            <w:tcW w:w="1672" w:type="dxa"/>
            <w:tcBorders>
              <w:top w:val="single" w:sz="4" w:space="0" w:color="auto"/>
              <w:left w:val="nil"/>
              <w:bottom w:val="single" w:sz="4" w:space="0" w:color="auto"/>
              <w:right w:val="single" w:sz="4" w:space="0" w:color="auto"/>
            </w:tcBorders>
            <w:vAlign w:val="center"/>
          </w:tcPr>
          <w:p w14:paraId="785493AB" w14:textId="0C472BB7" w:rsidR="00D0348E" w:rsidRPr="00CE04DD" w:rsidRDefault="00D0348E" w:rsidP="004A1C34">
            <w:pPr>
              <w:jc w:val="center"/>
              <w:rPr>
                <w:color w:val="000000"/>
                <w:lang w:val="uk-UA"/>
              </w:rPr>
            </w:pPr>
            <w:r w:rsidRPr="00CE04DD">
              <w:rPr>
                <w:color w:val="000000"/>
                <w:lang w:val="uk-UA"/>
              </w:rPr>
              <w:t>20027,00</w:t>
            </w:r>
          </w:p>
        </w:tc>
      </w:tr>
      <w:tr w:rsidR="00D0348E" w:rsidRPr="00224D94" w14:paraId="22231A01" w14:textId="77777777" w:rsidTr="00D0348E">
        <w:tc>
          <w:tcPr>
            <w:tcW w:w="2514" w:type="dxa"/>
            <w:tcBorders>
              <w:top w:val="single" w:sz="4" w:space="0" w:color="000000"/>
              <w:left w:val="single" w:sz="4" w:space="0" w:color="000000"/>
              <w:bottom w:val="single" w:sz="4" w:space="0" w:color="000000"/>
              <w:right w:val="single" w:sz="4" w:space="0" w:color="auto"/>
            </w:tcBorders>
          </w:tcPr>
          <w:p w14:paraId="4B5CD212" w14:textId="77777777" w:rsidR="00D0348E" w:rsidRPr="00224D94" w:rsidRDefault="00D0348E" w:rsidP="004A1C34">
            <w:pPr>
              <w:pStyle w:val="ab"/>
              <w:widowControl w:val="0"/>
              <w:tabs>
                <w:tab w:val="left" w:pos="0"/>
              </w:tabs>
              <w:autoSpaceDE w:val="0"/>
              <w:spacing w:line="240" w:lineRule="auto"/>
              <w:jc w:val="center"/>
              <w:rPr>
                <w:rFonts w:ascii="Times New Roman" w:hAnsi="Times New Roman"/>
                <w:sz w:val="24"/>
                <w:szCs w:val="24"/>
              </w:rPr>
            </w:pPr>
            <w:r w:rsidRPr="00224D94">
              <w:rPr>
                <w:rFonts w:ascii="Times New Roman" w:hAnsi="Times New Roman"/>
                <w:color w:val="000000"/>
                <w:sz w:val="24"/>
                <w:szCs w:val="24"/>
              </w:rPr>
              <w:t>Державний бюджет*</w:t>
            </w:r>
          </w:p>
        </w:tc>
        <w:tc>
          <w:tcPr>
            <w:tcW w:w="7199" w:type="dxa"/>
            <w:gridSpan w:val="7"/>
            <w:tcBorders>
              <w:top w:val="nil"/>
              <w:left w:val="single" w:sz="4" w:space="0" w:color="auto"/>
              <w:right w:val="single" w:sz="4" w:space="0" w:color="auto"/>
            </w:tcBorders>
            <w:vAlign w:val="center"/>
          </w:tcPr>
          <w:p w14:paraId="42F3E849" w14:textId="77777777" w:rsidR="00D0348E" w:rsidRPr="00CE04DD" w:rsidRDefault="00D0348E" w:rsidP="004A1C34">
            <w:pPr>
              <w:jc w:val="center"/>
              <w:rPr>
                <w:color w:val="000000"/>
              </w:rPr>
            </w:pPr>
            <w:r w:rsidRPr="00CE04DD">
              <w:rPr>
                <w:color w:val="000000"/>
              </w:rPr>
              <w:t>ВИДАЛЕНО</w:t>
            </w:r>
          </w:p>
        </w:tc>
      </w:tr>
      <w:tr w:rsidR="00D0348E" w:rsidRPr="00224D94" w14:paraId="45D82E66" w14:textId="77777777" w:rsidTr="00D0348E">
        <w:tc>
          <w:tcPr>
            <w:tcW w:w="2514" w:type="dxa"/>
            <w:tcBorders>
              <w:top w:val="single" w:sz="4" w:space="0" w:color="000000"/>
              <w:left w:val="single" w:sz="4" w:space="0" w:color="000000"/>
              <w:bottom w:val="single" w:sz="4" w:space="0" w:color="auto"/>
              <w:right w:val="single" w:sz="4" w:space="0" w:color="auto"/>
            </w:tcBorders>
          </w:tcPr>
          <w:p w14:paraId="37A957E7" w14:textId="77777777" w:rsidR="00D0348E" w:rsidRPr="00224D94" w:rsidRDefault="00D0348E" w:rsidP="004A1C34">
            <w:pPr>
              <w:pStyle w:val="ab"/>
              <w:widowControl w:val="0"/>
              <w:tabs>
                <w:tab w:val="left" w:pos="0"/>
              </w:tabs>
              <w:autoSpaceDE w:val="0"/>
              <w:spacing w:line="240" w:lineRule="auto"/>
              <w:jc w:val="center"/>
              <w:rPr>
                <w:rFonts w:ascii="Times New Roman" w:hAnsi="Times New Roman"/>
                <w:sz w:val="24"/>
                <w:szCs w:val="24"/>
              </w:rPr>
            </w:pPr>
            <w:r w:rsidRPr="00224D94">
              <w:rPr>
                <w:rFonts w:ascii="Times New Roman" w:hAnsi="Times New Roman"/>
                <w:color w:val="000000"/>
                <w:sz w:val="24"/>
                <w:szCs w:val="24"/>
              </w:rPr>
              <w:t>бюджет Білгород-Дністровської міської територіальної громади</w:t>
            </w:r>
          </w:p>
        </w:tc>
        <w:tc>
          <w:tcPr>
            <w:tcW w:w="1275" w:type="dxa"/>
            <w:tcBorders>
              <w:top w:val="single" w:sz="4" w:space="0" w:color="auto"/>
              <w:left w:val="single" w:sz="4" w:space="0" w:color="auto"/>
              <w:bottom w:val="single" w:sz="4" w:space="0" w:color="auto"/>
              <w:right w:val="single" w:sz="4" w:space="0" w:color="auto"/>
            </w:tcBorders>
            <w:vAlign w:val="center"/>
          </w:tcPr>
          <w:p w14:paraId="769E13F4" w14:textId="77777777" w:rsidR="00D0348E" w:rsidRPr="00224D94" w:rsidRDefault="00D0348E" w:rsidP="004A1C34">
            <w:pPr>
              <w:jc w:val="center"/>
              <w:rPr>
                <w:color w:val="000000"/>
              </w:rPr>
            </w:pPr>
            <w:r w:rsidRPr="00224D94">
              <w:rPr>
                <w:color w:val="000000"/>
              </w:rPr>
              <w:t>1608,00</w:t>
            </w:r>
          </w:p>
        </w:tc>
        <w:tc>
          <w:tcPr>
            <w:tcW w:w="1275" w:type="dxa"/>
            <w:tcBorders>
              <w:top w:val="single" w:sz="4" w:space="0" w:color="auto"/>
              <w:left w:val="nil"/>
              <w:bottom w:val="single" w:sz="4" w:space="0" w:color="auto"/>
              <w:right w:val="single" w:sz="4" w:space="0" w:color="auto"/>
            </w:tcBorders>
            <w:vAlign w:val="center"/>
          </w:tcPr>
          <w:p w14:paraId="29706C15" w14:textId="77777777" w:rsidR="00D0348E" w:rsidRPr="00224D94" w:rsidRDefault="00D0348E" w:rsidP="004A1C34">
            <w:pPr>
              <w:jc w:val="center"/>
              <w:rPr>
                <w:color w:val="000000"/>
                <w:highlight w:val="yellow"/>
              </w:rPr>
            </w:pPr>
            <w:r w:rsidRPr="00BB78D4">
              <w:rPr>
                <w:color w:val="000000"/>
              </w:rPr>
              <w:t>7764,00</w:t>
            </w:r>
          </w:p>
        </w:tc>
        <w:tc>
          <w:tcPr>
            <w:tcW w:w="1134" w:type="dxa"/>
            <w:tcBorders>
              <w:top w:val="single" w:sz="4" w:space="0" w:color="auto"/>
              <w:left w:val="nil"/>
              <w:bottom w:val="single" w:sz="4" w:space="0" w:color="auto"/>
              <w:right w:val="single" w:sz="4" w:space="0" w:color="auto"/>
            </w:tcBorders>
            <w:vAlign w:val="center"/>
          </w:tcPr>
          <w:p w14:paraId="58EF1F98" w14:textId="11C45AFE" w:rsidR="00D0348E" w:rsidRPr="00CE04DD" w:rsidRDefault="00D0348E" w:rsidP="004A1C34">
            <w:pPr>
              <w:jc w:val="center"/>
              <w:rPr>
                <w:color w:val="000000"/>
                <w:lang w:val="uk-UA"/>
              </w:rPr>
            </w:pPr>
            <w:r w:rsidRPr="00CE04DD">
              <w:rPr>
                <w:color w:val="000000"/>
                <w:lang w:val="uk-UA"/>
              </w:rPr>
              <w:t>10655,00</w:t>
            </w:r>
          </w:p>
        </w:tc>
        <w:tc>
          <w:tcPr>
            <w:tcW w:w="850" w:type="dxa"/>
            <w:gridSpan w:val="2"/>
            <w:tcBorders>
              <w:top w:val="single" w:sz="4" w:space="0" w:color="auto"/>
              <w:left w:val="nil"/>
              <w:bottom w:val="single" w:sz="4" w:space="0" w:color="auto"/>
              <w:right w:val="single" w:sz="4" w:space="0" w:color="auto"/>
            </w:tcBorders>
            <w:vAlign w:val="center"/>
          </w:tcPr>
          <w:p w14:paraId="689BEC5F" w14:textId="77777777" w:rsidR="00D0348E" w:rsidRPr="00CE04DD" w:rsidRDefault="00D0348E" w:rsidP="004A1C34">
            <w:pPr>
              <w:jc w:val="center"/>
              <w:rPr>
                <w:color w:val="000000"/>
              </w:rPr>
            </w:pPr>
            <w:r w:rsidRPr="00CE04DD">
              <w:rPr>
                <w:color w:val="000000"/>
              </w:rPr>
              <w:t>-</w:t>
            </w:r>
          </w:p>
        </w:tc>
        <w:tc>
          <w:tcPr>
            <w:tcW w:w="993" w:type="dxa"/>
            <w:tcBorders>
              <w:top w:val="single" w:sz="4" w:space="0" w:color="auto"/>
              <w:left w:val="nil"/>
              <w:bottom w:val="single" w:sz="4" w:space="0" w:color="auto"/>
              <w:right w:val="single" w:sz="4" w:space="0" w:color="auto"/>
            </w:tcBorders>
            <w:vAlign w:val="center"/>
          </w:tcPr>
          <w:p w14:paraId="40C7F6C4" w14:textId="77777777" w:rsidR="00D0348E" w:rsidRPr="00CE04DD" w:rsidRDefault="00D0348E" w:rsidP="004A1C34">
            <w:pPr>
              <w:jc w:val="center"/>
              <w:rPr>
                <w:color w:val="000000"/>
              </w:rPr>
            </w:pPr>
            <w:r w:rsidRPr="00CE04DD">
              <w:rPr>
                <w:color w:val="000000"/>
              </w:rPr>
              <w:t>-</w:t>
            </w:r>
          </w:p>
        </w:tc>
        <w:tc>
          <w:tcPr>
            <w:tcW w:w="1672" w:type="dxa"/>
            <w:tcBorders>
              <w:top w:val="single" w:sz="4" w:space="0" w:color="auto"/>
              <w:left w:val="nil"/>
              <w:bottom w:val="single" w:sz="4" w:space="0" w:color="auto"/>
              <w:right w:val="single" w:sz="4" w:space="0" w:color="auto"/>
            </w:tcBorders>
            <w:vAlign w:val="center"/>
          </w:tcPr>
          <w:p w14:paraId="52529984" w14:textId="718B4642" w:rsidR="00D0348E" w:rsidRPr="00CE04DD" w:rsidRDefault="00D0348E" w:rsidP="004A1C34">
            <w:pPr>
              <w:jc w:val="center"/>
              <w:rPr>
                <w:color w:val="000000"/>
                <w:lang w:val="uk-UA"/>
              </w:rPr>
            </w:pPr>
            <w:r w:rsidRPr="00CE04DD">
              <w:rPr>
                <w:color w:val="000000"/>
                <w:lang w:val="uk-UA"/>
              </w:rPr>
              <w:t>20027,00</w:t>
            </w:r>
          </w:p>
        </w:tc>
      </w:tr>
      <w:tr w:rsidR="00D0348E" w:rsidRPr="00224D94" w14:paraId="4231D89B" w14:textId="77777777" w:rsidTr="00D0348E">
        <w:tc>
          <w:tcPr>
            <w:tcW w:w="2514" w:type="dxa"/>
            <w:tcBorders>
              <w:top w:val="single" w:sz="4" w:space="0" w:color="auto"/>
              <w:left w:val="single" w:sz="4" w:space="0" w:color="auto"/>
              <w:bottom w:val="single" w:sz="4" w:space="0" w:color="auto"/>
              <w:right w:val="single" w:sz="4" w:space="0" w:color="auto"/>
            </w:tcBorders>
          </w:tcPr>
          <w:p w14:paraId="1178E9E8" w14:textId="77777777" w:rsidR="00D0348E" w:rsidRPr="00224D94" w:rsidRDefault="00D0348E" w:rsidP="004A1C34">
            <w:pPr>
              <w:pStyle w:val="ab"/>
              <w:widowControl w:val="0"/>
              <w:tabs>
                <w:tab w:val="left" w:pos="0"/>
              </w:tabs>
              <w:autoSpaceDE w:val="0"/>
              <w:spacing w:line="240" w:lineRule="auto"/>
              <w:jc w:val="center"/>
              <w:rPr>
                <w:rFonts w:ascii="Times New Roman" w:hAnsi="Times New Roman"/>
                <w:color w:val="000000"/>
                <w:sz w:val="24"/>
                <w:szCs w:val="24"/>
              </w:rPr>
            </w:pPr>
            <w:r w:rsidRPr="00224D94">
              <w:rPr>
                <w:rFonts w:ascii="Times New Roman" w:hAnsi="Times New Roman"/>
                <w:color w:val="000000"/>
                <w:sz w:val="24"/>
                <w:szCs w:val="24"/>
              </w:rPr>
              <w:t>Інші джерела</w:t>
            </w:r>
          </w:p>
        </w:tc>
        <w:tc>
          <w:tcPr>
            <w:tcW w:w="1275" w:type="dxa"/>
            <w:tcBorders>
              <w:top w:val="single" w:sz="4" w:space="0" w:color="auto"/>
              <w:left w:val="single" w:sz="4" w:space="0" w:color="auto"/>
              <w:bottom w:val="single" w:sz="4" w:space="0" w:color="auto"/>
              <w:right w:val="single" w:sz="4" w:space="0" w:color="auto"/>
            </w:tcBorders>
            <w:vAlign w:val="center"/>
          </w:tcPr>
          <w:p w14:paraId="66B21D81" w14:textId="77777777" w:rsidR="00D0348E" w:rsidRPr="00224D94" w:rsidRDefault="00D0348E" w:rsidP="004A1C34">
            <w:pPr>
              <w:jc w:val="center"/>
              <w:rPr>
                <w:color w:val="000000"/>
              </w:rPr>
            </w:pPr>
            <w:r w:rsidRPr="00224D94">
              <w:rPr>
                <w:color w:val="000000"/>
              </w:rPr>
              <w:t>0,00</w:t>
            </w:r>
          </w:p>
        </w:tc>
        <w:tc>
          <w:tcPr>
            <w:tcW w:w="1275" w:type="dxa"/>
            <w:tcBorders>
              <w:top w:val="single" w:sz="4" w:space="0" w:color="auto"/>
              <w:left w:val="single" w:sz="4" w:space="0" w:color="auto"/>
              <w:bottom w:val="single" w:sz="4" w:space="0" w:color="auto"/>
              <w:right w:val="single" w:sz="4" w:space="0" w:color="auto"/>
            </w:tcBorders>
            <w:vAlign w:val="center"/>
          </w:tcPr>
          <w:p w14:paraId="5A22CEDB" w14:textId="77777777" w:rsidR="00D0348E" w:rsidRPr="00224D94" w:rsidRDefault="00D0348E" w:rsidP="004A1C34">
            <w:pPr>
              <w:jc w:val="center"/>
              <w:rPr>
                <w:color w:val="000000"/>
              </w:rPr>
            </w:pPr>
            <w:r w:rsidRPr="00224D94">
              <w:rPr>
                <w:color w:val="000000"/>
              </w:rPr>
              <w:t>0,00</w:t>
            </w:r>
          </w:p>
        </w:tc>
        <w:tc>
          <w:tcPr>
            <w:tcW w:w="1140" w:type="dxa"/>
            <w:gridSpan w:val="2"/>
            <w:tcBorders>
              <w:top w:val="single" w:sz="4" w:space="0" w:color="auto"/>
              <w:left w:val="single" w:sz="4" w:space="0" w:color="auto"/>
              <w:bottom w:val="single" w:sz="4" w:space="0" w:color="auto"/>
              <w:right w:val="single" w:sz="4" w:space="0" w:color="auto"/>
            </w:tcBorders>
            <w:vAlign w:val="center"/>
          </w:tcPr>
          <w:p w14:paraId="04667E1B" w14:textId="77777777" w:rsidR="00D0348E" w:rsidRPr="00224D94" w:rsidRDefault="00D0348E" w:rsidP="004A1C34">
            <w:pPr>
              <w:jc w:val="center"/>
              <w:rPr>
                <w:color w:val="000000"/>
              </w:rPr>
            </w:pPr>
            <w:r w:rsidRPr="00224D94">
              <w:rPr>
                <w:color w:val="000000"/>
              </w:rPr>
              <w:t>0,00</w:t>
            </w:r>
          </w:p>
        </w:tc>
        <w:tc>
          <w:tcPr>
            <w:tcW w:w="844" w:type="dxa"/>
            <w:tcBorders>
              <w:top w:val="single" w:sz="4" w:space="0" w:color="auto"/>
              <w:left w:val="single" w:sz="4" w:space="0" w:color="auto"/>
              <w:bottom w:val="single" w:sz="4" w:space="0" w:color="auto"/>
              <w:right w:val="single" w:sz="4" w:space="0" w:color="auto"/>
            </w:tcBorders>
            <w:vAlign w:val="center"/>
          </w:tcPr>
          <w:p w14:paraId="6B007D6A" w14:textId="77777777" w:rsidR="00D0348E" w:rsidRPr="00224D94" w:rsidRDefault="00D0348E" w:rsidP="004A1C34">
            <w:pPr>
              <w:jc w:val="center"/>
              <w:rPr>
                <w:color w:val="000000"/>
              </w:rPr>
            </w:pPr>
            <w:r w:rsidRPr="00224D94">
              <w:rPr>
                <w:color w:val="000000"/>
              </w:rPr>
              <w:t>-</w:t>
            </w:r>
          </w:p>
        </w:tc>
        <w:tc>
          <w:tcPr>
            <w:tcW w:w="993" w:type="dxa"/>
            <w:tcBorders>
              <w:top w:val="single" w:sz="4" w:space="0" w:color="auto"/>
              <w:left w:val="single" w:sz="4" w:space="0" w:color="auto"/>
              <w:bottom w:val="single" w:sz="4" w:space="0" w:color="auto"/>
              <w:right w:val="single" w:sz="4" w:space="0" w:color="auto"/>
            </w:tcBorders>
            <w:vAlign w:val="center"/>
          </w:tcPr>
          <w:p w14:paraId="0CD840C6" w14:textId="77777777" w:rsidR="00D0348E" w:rsidRPr="00224D94" w:rsidRDefault="00D0348E" w:rsidP="004A1C34">
            <w:pPr>
              <w:jc w:val="center"/>
              <w:rPr>
                <w:color w:val="000000"/>
              </w:rPr>
            </w:pPr>
            <w:r w:rsidRPr="00224D94">
              <w:rPr>
                <w:color w:val="000000"/>
              </w:rPr>
              <w:t>-</w:t>
            </w:r>
          </w:p>
        </w:tc>
        <w:tc>
          <w:tcPr>
            <w:tcW w:w="1672" w:type="dxa"/>
            <w:tcBorders>
              <w:top w:val="single" w:sz="4" w:space="0" w:color="auto"/>
              <w:left w:val="single" w:sz="4" w:space="0" w:color="auto"/>
              <w:bottom w:val="single" w:sz="4" w:space="0" w:color="auto"/>
              <w:right w:val="single" w:sz="4" w:space="0" w:color="auto"/>
            </w:tcBorders>
            <w:vAlign w:val="center"/>
          </w:tcPr>
          <w:p w14:paraId="5F39A9BE" w14:textId="77777777" w:rsidR="00D0348E" w:rsidRPr="00224D94" w:rsidRDefault="00D0348E" w:rsidP="004A1C34">
            <w:pPr>
              <w:jc w:val="center"/>
              <w:rPr>
                <w:color w:val="000000"/>
              </w:rPr>
            </w:pPr>
            <w:r w:rsidRPr="00224D94">
              <w:rPr>
                <w:color w:val="000000"/>
              </w:rPr>
              <w:t>0,00</w:t>
            </w:r>
          </w:p>
        </w:tc>
      </w:tr>
    </w:tbl>
    <w:p w14:paraId="0D4F9272" w14:textId="77777777" w:rsidR="00D0348E" w:rsidRDefault="00D0348E" w:rsidP="00D0348E">
      <w:pPr>
        <w:ind w:firstLine="709"/>
      </w:pPr>
    </w:p>
    <w:p w14:paraId="40B1D49D" w14:textId="77777777" w:rsidR="00D0348E" w:rsidRPr="00D0348E" w:rsidRDefault="00D0348E" w:rsidP="00D0348E">
      <w:pPr>
        <w:rPr>
          <w:lang w:val="uk-UA"/>
        </w:rPr>
      </w:pPr>
      <w:r w:rsidRPr="00D0348E">
        <w:rPr>
          <w:lang w:val="uk-UA"/>
        </w:rPr>
        <w:t>*фінансування за рахунок державного бюджету зазначено орієнтовно</w:t>
      </w:r>
      <w:r w:rsidRPr="00D0348E">
        <w:rPr>
          <w:b/>
          <w:lang w:val="uk-UA"/>
        </w:rPr>
        <w:t xml:space="preserve"> </w:t>
      </w:r>
    </w:p>
    <w:p w14:paraId="01366388" w14:textId="77777777" w:rsidR="00D0348E" w:rsidRDefault="00D0348E" w:rsidP="00D0348E">
      <w:pPr>
        <w:ind w:left="426"/>
        <w:rPr>
          <w:lang w:val="uk-UA"/>
        </w:rPr>
      </w:pPr>
    </w:p>
    <w:p w14:paraId="35BF1DD8" w14:textId="3351C4B5" w:rsidR="005F3A87" w:rsidRDefault="00652064" w:rsidP="00652064">
      <w:pPr>
        <w:jc w:val="center"/>
        <w:rPr>
          <w:lang w:val="uk-UA"/>
        </w:rPr>
      </w:pPr>
      <w:r>
        <w:rPr>
          <w:lang w:val="uk-UA"/>
        </w:rPr>
        <w:t>_______________________</w:t>
      </w:r>
    </w:p>
    <w:p w14:paraId="4938D7EA" w14:textId="77777777" w:rsidR="00652064" w:rsidRPr="005F3A87" w:rsidRDefault="00652064" w:rsidP="00652064">
      <w:pPr>
        <w:jc w:val="center"/>
        <w:rPr>
          <w:lang w:val="uk-UA"/>
        </w:rPr>
      </w:pPr>
    </w:p>
    <w:p w14:paraId="1E94F961" w14:textId="7ADBC255" w:rsidR="00D0348E" w:rsidRDefault="00D0348E" w:rsidP="00D0348E">
      <w:r w:rsidRPr="00D0348E">
        <w:rPr>
          <w:lang w:val="uk-UA"/>
        </w:rPr>
        <w:t xml:space="preserve">Секретар міської ради                                                               </w:t>
      </w:r>
      <w:r>
        <w:rPr>
          <w:lang w:val="uk-UA"/>
        </w:rPr>
        <w:t xml:space="preserve">   </w:t>
      </w:r>
      <w:r w:rsidRPr="00D0348E">
        <w:rPr>
          <w:lang w:val="uk-UA"/>
        </w:rPr>
        <w:t xml:space="preserve">            </w:t>
      </w:r>
      <w:r>
        <w:t>Олександр СКАЛОЗУБ</w:t>
      </w:r>
    </w:p>
    <w:p w14:paraId="444E9BD4" w14:textId="77777777" w:rsidR="00D0348E" w:rsidRDefault="00D0348E" w:rsidP="00D0348E">
      <w:pPr>
        <w:ind w:left="426"/>
        <w:jc w:val="center"/>
      </w:pPr>
    </w:p>
    <w:p w14:paraId="277051A5" w14:textId="77777777" w:rsidR="00D0348E" w:rsidRDefault="00D0348E" w:rsidP="00944B91">
      <w:pPr>
        <w:pStyle w:val="a9"/>
        <w:jc w:val="both"/>
        <w:rPr>
          <w:rFonts w:eastAsia="Times New Roman" w:cs="Times New Roman"/>
          <w:lang w:val="uk-UA" w:eastAsia="zh-CN"/>
        </w:rPr>
      </w:pPr>
    </w:p>
    <w:p w14:paraId="40A5C161" w14:textId="77777777" w:rsidR="00FD1D36" w:rsidRDefault="00FD1D36" w:rsidP="00944B91">
      <w:pPr>
        <w:pStyle w:val="a9"/>
        <w:jc w:val="both"/>
        <w:rPr>
          <w:rFonts w:eastAsia="Times New Roman" w:cs="Times New Roman"/>
          <w:lang w:val="uk-UA" w:eastAsia="zh-CN"/>
        </w:rPr>
      </w:pPr>
    </w:p>
    <w:p w14:paraId="23370962" w14:textId="77777777" w:rsidR="00FD1D36" w:rsidRDefault="00FD1D36" w:rsidP="00944B91">
      <w:pPr>
        <w:pStyle w:val="a9"/>
        <w:jc w:val="both"/>
        <w:rPr>
          <w:rFonts w:eastAsia="Times New Roman" w:cs="Times New Roman"/>
          <w:lang w:val="uk-UA" w:eastAsia="zh-CN"/>
        </w:rPr>
      </w:pPr>
    </w:p>
    <w:p w14:paraId="053C25AC" w14:textId="77777777" w:rsidR="00FD1D36" w:rsidRDefault="00FD1D36" w:rsidP="00944B91">
      <w:pPr>
        <w:pStyle w:val="a9"/>
        <w:jc w:val="both"/>
        <w:rPr>
          <w:rFonts w:eastAsia="Times New Roman" w:cs="Times New Roman"/>
          <w:lang w:val="uk-UA" w:eastAsia="zh-CN"/>
        </w:rPr>
      </w:pPr>
    </w:p>
    <w:p w14:paraId="4C91D234" w14:textId="77777777" w:rsidR="00FD1D36" w:rsidRDefault="00FD1D36" w:rsidP="00944B91">
      <w:pPr>
        <w:pStyle w:val="a9"/>
        <w:jc w:val="both"/>
        <w:rPr>
          <w:rFonts w:eastAsia="Times New Roman" w:cs="Times New Roman"/>
          <w:lang w:val="uk-UA" w:eastAsia="zh-CN"/>
        </w:rPr>
      </w:pPr>
    </w:p>
    <w:p w14:paraId="76491073" w14:textId="77777777" w:rsidR="00FD1D36" w:rsidRDefault="00FD1D36" w:rsidP="00944B91">
      <w:pPr>
        <w:pStyle w:val="a9"/>
        <w:jc w:val="both"/>
        <w:rPr>
          <w:rFonts w:eastAsia="Times New Roman" w:cs="Times New Roman"/>
          <w:lang w:val="uk-UA" w:eastAsia="zh-CN"/>
        </w:rPr>
      </w:pPr>
    </w:p>
    <w:p w14:paraId="2E6318DE" w14:textId="77777777" w:rsidR="00FD1D36" w:rsidRDefault="00FD1D36" w:rsidP="00944B91">
      <w:pPr>
        <w:pStyle w:val="a9"/>
        <w:jc w:val="both"/>
        <w:rPr>
          <w:rFonts w:eastAsia="Times New Roman" w:cs="Times New Roman"/>
          <w:lang w:val="uk-UA" w:eastAsia="zh-CN"/>
        </w:rPr>
      </w:pPr>
    </w:p>
    <w:p w14:paraId="4EE8D5F2" w14:textId="77777777" w:rsidR="00FD1D36" w:rsidRDefault="00FD1D36" w:rsidP="00944B91">
      <w:pPr>
        <w:pStyle w:val="a9"/>
        <w:jc w:val="both"/>
        <w:rPr>
          <w:rFonts w:eastAsia="Times New Roman" w:cs="Times New Roman"/>
          <w:lang w:val="uk-UA" w:eastAsia="zh-CN"/>
        </w:rPr>
      </w:pPr>
    </w:p>
    <w:p w14:paraId="0B70C303" w14:textId="77777777" w:rsidR="00FD1D36" w:rsidRDefault="00FD1D36" w:rsidP="00944B91">
      <w:pPr>
        <w:pStyle w:val="a9"/>
        <w:jc w:val="both"/>
        <w:rPr>
          <w:rFonts w:eastAsia="Times New Roman" w:cs="Times New Roman"/>
          <w:lang w:val="uk-UA" w:eastAsia="zh-CN"/>
        </w:rPr>
      </w:pPr>
    </w:p>
    <w:p w14:paraId="1D075E97" w14:textId="77777777" w:rsidR="00FD1D36" w:rsidRDefault="00FD1D36" w:rsidP="00944B91">
      <w:pPr>
        <w:pStyle w:val="a9"/>
        <w:jc w:val="both"/>
        <w:rPr>
          <w:rFonts w:eastAsia="Times New Roman" w:cs="Times New Roman"/>
          <w:lang w:val="uk-UA" w:eastAsia="zh-CN"/>
        </w:rPr>
      </w:pPr>
    </w:p>
    <w:p w14:paraId="13145ADD" w14:textId="77777777" w:rsidR="00FD1D36" w:rsidRDefault="00FD1D36" w:rsidP="00944B91">
      <w:pPr>
        <w:pStyle w:val="a9"/>
        <w:jc w:val="both"/>
        <w:rPr>
          <w:rFonts w:eastAsia="Times New Roman" w:cs="Times New Roman"/>
          <w:lang w:val="uk-UA" w:eastAsia="zh-CN"/>
        </w:rPr>
      </w:pPr>
    </w:p>
    <w:p w14:paraId="70C2D02E" w14:textId="77777777" w:rsidR="00FD1D36" w:rsidRDefault="00FD1D36" w:rsidP="00944B91">
      <w:pPr>
        <w:pStyle w:val="a9"/>
        <w:jc w:val="both"/>
        <w:rPr>
          <w:rFonts w:eastAsia="Times New Roman" w:cs="Times New Roman"/>
          <w:lang w:val="uk-UA" w:eastAsia="zh-CN"/>
        </w:rPr>
      </w:pPr>
    </w:p>
    <w:p w14:paraId="6F7121A7" w14:textId="77777777" w:rsidR="00FD1D36" w:rsidRDefault="00FD1D36" w:rsidP="00944B91">
      <w:pPr>
        <w:pStyle w:val="a9"/>
        <w:jc w:val="both"/>
        <w:rPr>
          <w:rFonts w:eastAsia="Times New Roman" w:cs="Times New Roman"/>
          <w:lang w:val="uk-UA" w:eastAsia="zh-CN"/>
        </w:rPr>
      </w:pPr>
    </w:p>
    <w:p w14:paraId="17BCB5A0" w14:textId="77777777" w:rsidR="00FD1D36" w:rsidRDefault="00FD1D36" w:rsidP="00944B91">
      <w:pPr>
        <w:pStyle w:val="a9"/>
        <w:jc w:val="both"/>
        <w:rPr>
          <w:rFonts w:eastAsia="Times New Roman" w:cs="Times New Roman"/>
          <w:lang w:val="uk-UA" w:eastAsia="zh-CN"/>
        </w:rPr>
        <w:sectPr w:rsidR="00FD1D36" w:rsidSect="00D0348E">
          <w:pgSz w:w="11906" w:h="16838"/>
          <w:pgMar w:top="1134" w:right="567" w:bottom="1418" w:left="1701" w:header="709" w:footer="709" w:gutter="0"/>
          <w:cols w:space="708"/>
          <w:docGrid w:linePitch="360"/>
        </w:sectPr>
      </w:pPr>
    </w:p>
    <w:p w14:paraId="5379B11A" w14:textId="77777777" w:rsidR="00FD1D36" w:rsidRDefault="00FD1D36" w:rsidP="00FD1D36">
      <w:pPr>
        <w:contextualSpacing/>
        <w:jc w:val="center"/>
        <w:outlineLvl w:val="0"/>
        <w:rPr>
          <w:lang w:val="uk-UA"/>
        </w:rPr>
        <w:sectPr w:rsidR="00FD1D36" w:rsidSect="00FD1D36">
          <w:headerReference w:type="default" r:id="rId12"/>
          <w:headerReference w:type="first" r:id="rId13"/>
          <w:pgSz w:w="16838" w:h="11906" w:orient="landscape"/>
          <w:pgMar w:top="1701" w:right="1134" w:bottom="567" w:left="1418" w:header="709" w:footer="709" w:gutter="0"/>
          <w:pgNumType w:start="1"/>
          <w:cols w:space="708"/>
          <w:titlePg/>
          <w:docGrid w:linePitch="360"/>
        </w:sectPr>
      </w:pPr>
    </w:p>
    <w:p w14:paraId="3D908AED" w14:textId="77777777" w:rsidR="00FD1D36" w:rsidRPr="00FD1D36" w:rsidRDefault="00FD1D36" w:rsidP="00FD1D36">
      <w:pPr>
        <w:contextualSpacing/>
        <w:jc w:val="center"/>
        <w:outlineLvl w:val="0"/>
        <w:rPr>
          <w:lang w:val="uk-UA"/>
        </w:rPr>
      </w:pPr>
      <w:r w:rsidRPr="00FD1D36">
        <w:rPr>
          <w:lang w:val="uk-UA"/>
        </w:rPr>
        <w:t xml:space="preserve">Порівняльні  таблиці </w:t>
      </w:r>
    </w:p>
    <w:p w14:paraId="6D2E6ABB" w14:textId="77777777" w:rsidR="00FD1D36" w:rsidRPr="00FD1D36" w:rsidRDefault="00FD1D36" w:rsidP="00FD1D36">
      <w:pPr>
        <w:contextualSpacing/>
        <w:jc w:val="center"/>
        <w:outlineLvl w:val="0"/>
        <w:rPr>
          <w:bCs/>
          <w:lang w:val="uk-UA"/>
        </w:rPr>
      </w:pPr>
      <w:r w:rsidRPr="00FD1D36">
        <w:rPr>
          <w:lang w:val="uk-UA"/>
        </w:rPr>
        <w:t xml:space="preserve">до </w:t>
      </w:r>
      <w:proofErr w:type="spellStart"/>
      <w:r w:rsidRPr="00FD1D36">
        <w:rPr>
          <w:lang w:val="uk-UA"/>
        </w:rPr>
        <w:t>проекту</w:t>
      </w:r>
      <w:proofErr w:type="spellEnd"/>
      <w:r w:rsidRPr="00FD1D36">
        <w:rPr>
          <w:lang w:val="uk-UA"/>
        </w:rPr>
        <w:t xml:space="preserve"> рішення Білгород-Дністровської міської ради «</w:t>
      </w:r>
      <w:bookmarkStart w:id="3" w:name="_Hlk129088311"/>
      <w:bookmarkStart w:id="4" w:name="_Hlk113955305"/>
      <w:r w:rsidRPr="00FD1D36">
        <w:rPr>
          <w:lang w:val="uk-UA"/>
        </w:rPr>
        <w:t>Про внесення змін та доповнень до цільової програми «Питна вода міста Білгорода-Дністровського на 2024-2026 роки</w:t>
      </w:r>
      <w:bookmarkStart w:id="5" w:name="_Hlk74574911"/>
      <w:bookmarkEnd w:id="3"/>
      <w:r w:rsidRPr="00FD1D36">
        <w:rPr>
          <w:lang w:val="uk-UA"/>
        </w:rPr>
        <w:t>»</w:t>
      </w:r>
      <w:bookmarkEnd w:id="4"/>
      <w:bookmarkEnd w:id="5"/>
      <w:r w:rsidRPr="00FD1D36">
        <w:rPr>
          <w:bCs/>
          <w:lang w:val="uk-UA"/>
        </w:rPr>
        <w:t xml:space="preserve"> затвердженої рішенням Білгород-Дністровської міської ради 14.09.2023 року №868 – </w:t>
      </w:r>
      <w:r w:rsidRPr="00687275">
        <w:rPr>
          <w:bCs/>
        </w:rPr>
        <w:t>VI</w:t>
      </w:r>
      <w:r w:rsidRPr="00FD1D36">
        <w:rPr>
          <w:bCs/>
          <w:lang w:val="uk-UA"/>
        </w:rPr>
        <w:t>ІІ зі змінами від 13.12.2024 року № 1368-</w:t>
      </w:r>
      <w:bookmarkStart w:id="6" w:name="_Hlk213857482"/>
      <w:r w:rsidRPr="00687275">
        <w:rPr>
          <w:bCs/>
        </w:rPr>
        <w:t>VI</w:t>
      </w:r>
      <w:r w:rsidRPr="00FD1D36">
        <w:rPr>
          <w:bCs/>
          <w:lang w:val="uk-UA"/>
        </w:rPr>
        <w:t>ІІ</w:t>
      </w:r>
      <w:bookmarkEnd w:id="6"/>
      <w:r w:rsidRPr="00FD1D36">
        <w:rPr>
          <w:bCs/>
          <w:lang w:val="uk-UA"/>
        </w:rPr>
        <w:t>, від 22.04.2025 року №1465-</w:t>
      </w:r>
      <w:r w:rsidRPr="00FD1D36">
        <w:rPr>
          <w:lang w:val="uk-UA"/>
        </w:rPr>
        <w:t xml:space="preserve"> </w:t>
      </w:r>
      <w:r w:rsidRPr="00687275">
        <w:rPr>
          <w:bCs/>
        </w:rPr>
        <w:t>VI</w:t>
      </w:r>
      <w:r w:rsidRPr="00FD1D36">
        <w:rPr>
          <w:bCs/>
          <w:lang w:val="uk-UA"/>
        </w:rPr>
        <w:t>ІІ, від 25.11.2025 року № 1735-</w:t>
      </w:r>
      <w:r>
        <w:rPr>
          <w:bCs/>
          <w:lang w:val="en-US"/>
        </w:rPr>
        <w:t>V</w:t>
      </w:r>
      <w:r w:rsidRPr="00FD1D36">
        <w:rPr>
          <w:bCs/>
          <w:lang w:val="uk-UA"/>
        </w:rPr>
        <w:t>ІІІ</w:t>
      </w:r>
    </w:p>
    <w:p w14:paraId="28C17076" w14:textId="77777777" w:rsidR="00FD1D36" w:rsidRPr="00FD1D36" w:rsidRDefault="00FD1D36" w:rsidP="00FD1D36">
      <w:pPr>
        <w:contextualSpacing/>
        <w:jc w:val="center"/>
        <w:outlineLvl w:val="0"/>
        <w:rPr>
          <w:bCs/>
          <w:sz w:val="4"/>
          <w:szCs w:val="4"/>
          <w:lang w:val="uk-UA"/>
        </w:rPr>
      </w:pPr>
    </w:p>
    <w:p w14:paraId="20042155" w14:textId="77777777" w:rsidR="00FD1D36" w:rsidRPr="00FD1D36" w:rsidRDefault="00FD1D36" w:rsidP="00FD1D36">
      <w:pPr>
        <w:contextualSpacing/>
        <w:jc w:val="center"/>
        <w:outlineLvl w:val="0"/>
        <w:rPr>
          <w:bCs/>
          <w:sz w:val="4"/>
          <w:szCs w:val="4"/>
          <w:lang w:val="uk-UA"/>
        </w:rPr>
      </w:pPr>
    </w:p>
    <w:p w14:paraId="597F71C6" w14:textId="77777777" w:rsidR="00FD1D36" w:rsidRPr="00FD1D36" w:rsidRDefault="00FD1D36" w:rsidP="00FD1D36">
      <w:pPr>
        <w:contextualSpacing/>
        <w:jc w:val="center"/>
        <w:outlineLvl w:val="0"/>
        <w:rPr>
          <w:bCs/>
          <w:sz w:val="4"/>
          <w:szCs w:val="4"/>
          <w:lang w:val="uk-UA"/>
        </w:rPr>
      </w:pPr>
    </w:p>
    <w:p w14:paraId="093CA61B" w14:textId="77777777" w:rsidR="00FD1D36" w:rsidRPr="00FD1D36" w:rsidRDefault="00FD1D36" w:rsidP="00FD1D36">
      <w:pPr>
        <w:contextualSpacing/>
        <w:jc w:val="center"/>
        <w:outlineLvl w:val="0"/>
        <w:rPr>
          <w:bCs/>
          <w:sz w:val="4"/>
          <w:szCs w:val="4"/>
          <w:lang w:val="uk-UA"/>
        </w:rPr>
      </w:pPr>
    </w:p>
    <w:p w14:paraId="76BCFFDF" w14:textId="77777777" w:rsidR="00FD1D36" w:rsidRPr="00FD1D36" w:rsidRDefault="00FD1D36" w:rsidP="00FD1D36">
      <w:pPr>
        <w:contextualSpacing/>
        <w:jc w:val="center"/>
        <w:outlineLvl w:val="0"/>
        <w:rPr>
          <w:bCs/>
          <w:sz w:val="4"/>
          <w:szCs w:val="4"/>
          <w:lang w:val="uk-UA"/>
        </w:rPr>
      </w:pPr>
    </w:p>
    <w:p w14:paraId="4BB0F257" w14:textId="77777777" w:rsidR="00FD1D36" w:rsidRPr="00FD1D36" w:rsidRDefault="00FD1D36" w:rsidP="00FD1D36">
      <w:pPr>
        <w:contextualSpacing/>
        <w:jc w:val="center"/>
        <w:outlineLvl w:val="0"/>
        <w:rPr>
          <w:bCs/>
          <w:sz w:val="4"/>
          <w:szCs w:val="4"/>
          <w:lang w:val="uk-UA"/>
        </w:rPr>
      </w:pPr>
    </w:p>
    <w:p w14:paraId="5E4DD5D6" w14:textId="77777777" w:rsidR="00FD1D36" w:rsidRPr="00FD1D36" w:rsidRDefault="00FD1D36" w:rsidP="00FD1D36">
      <w:pPr>
        <w:contextualSpacing/>
        <w:jc w:val="center"/>
        <w:outlineLvl w:val="0"/>
        <w:rPr>
          <w:bCs/>
          <w:sz w:val="4"/>
          <w:szCs w:val="4"/>
          <w:lang w:val="uk-UA"/>
        </w:rPr>
      </w:pPr>
    </w:p>
    <w:p w14:paraId="6B115199" w14:textId="77777777" w:rsidR="00FD1D36" w:rsidRPr="00FD1D36" w:rsidRDefault="00FD1D36" w:rsidP="00FD1D36">
      <w:pPr>
        <w:contextualSpacing/>
        <w:jc w:val="center"/>
        <w:outlineLvl w:val="0"/>
        <w:rPr>
          <w:bCs/>
          <w:sz w:val="4"/>
          <w:szCs w:val="4"/>
          <w:lang w:val="uk-UA"/>
        </w:rPr>
      </w:pPr>
    </w:p>
    <w:p w14:paraId="12745924" w14:textId="77777777" w:rsidR="00FD1D36" w:rsidRDefault="00FD1D36" w:rsidP="00FD1D36">
      <w:pPr>
        <w:contextualSpacing/>
        <w:jc w:val="center"/>
        <w:outlineLvl w:val="0"/>
        <w:rPr>
          <w:bCs/>
        </w:rPr>
      </w:pPr>
      <w:proofErr w:type="spellStart"/>
      <w:r>
        <w:rPr>
          <w:bCs/>
        </w:rPr>
        <w:t>Ресурсне</w:t>
      </w:r>
      <w:proofErr w:type="spellEnd"/>
      <w:r>
        <w:rPr>
          <w:bCs/>
        </w:rPr>
        <w:t xml:space="preserve"> </w:t>
      </w:r>
      <w:proofErr w:type="spellStart"/>
      <w:r>
        <w:rPr>
          <w:bCs/>
        </w:rPr>
        <w:t>забезпечення</w:t>
      </w:r>
      <w:proofErr w:type="spellEnd"/>
    </w:p>
    <w:tbl>
      <w:tblPr>
        <w:tblW w:w="15168"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2"/>
        <w:gridCol w:w="1134"/>
        <w:gridCol w:w="1134"/>
        <w:gridCol w:w="1134"/>
        <w:gridCol w:w="1134"/>
        <w:gridCol w:w="1276"/>
        <w:gridCol w:w="992"/>
        <w:gridCol w:w="992"/>
        <w:gridCol w:w="1134"/>
        <w:gridCol w:w="1134"/>
        <w:gridCol w:w="995"/>
        <w:gridCol w:w="1131"/>
        <w:gridCol w:w="1276"/>
      </w:tblGrid>
      <w:tr w:rsidR="00FD1D36" w:rsidRPr="002357D4" w14:paraId="7134B4A9" w14:textId="77777777" w:rsidTr="00842FE7">
        <w:tc>
          <w:tcPr>
            <w:tcW w:w="1702" w:type="dxa"/>
            <w:vMerge w:val="restart"/>
            <w:vAlign w:val="center"/>
          </w:tcPr>
          <w:p w14:paraId="148C659D" w14:textId="77777777" w:rsidR="00FD1D36" w:rsidRPr="002357D4" w:rsidRDefault="00FD1D36" w:rsidP="00842FE7">
            <w:pPr>
              <w:contextualSpacing/>
              <w:jc w:val="center"/>
              <w:outlineLvl w:val="0"/>
              <w:rPr>
                <w:bCs/>
              </w:rPr>
            </w:pPr>
            <w:proofErr w:type="spellStart"/>
            <w:r w:rsidRPr="002357D4">
              <w:rPr>
                <w:bCs/>
              </w:rPr>
              <w:t>Джерела</w:t>
            </w:r>
            <w:proofErr w:type="spellEnd"/>
            <w:r w:rsidRPr="002357D4">
              <w:rPr>
                <w:bCs/>
              </w:rPr>
              <w:t xml:space="preserve"> </w:t>
            </w:r>
            <w:proofErr w:type="spellStart"/>
            <w:r w:rsidRPr="002357D4">
              <w:rPr>
                <w:bCs/>
              </w:rPr>
              <w:t>фінансування</w:t>
            </w:r>
            <w:proofErr w:type="spellEnd"/>
          </w:p>
        </w:tc>
        <w:tc>
          <w:tcPr>
            <w:tcW w:w="4536" w:type="dxa"/>
            <w:gridSpan w:val="4"/>
          </w:tcPr>
          <w:p w14:paraId="6922FFF7" w14:textId="77777777" w:rsidR="00FD1D36" w:rsidRPr="002357D4" w:rsidRDefault="00FD1D36" w:rsidP="00842FE7">
            <w:pPr>
              <w:contextualSpacing/>
              <w:jc w:val="center"/>
              <w:outlineLvl w:val="0"/>
              <w:rPr>
                <w:bCs/>
              </w:rPr>
            </w:pPr>
            <w:r w:rsidRPr="002357D4">
              <w:rPr>
                <w:bCs/>
              </w:rPr>
              <w:t xml:space="preserve">Роки </w:t>
            </w:r>
            <w:proofErr w:type="spellStart"/>
            <w:r w:rsidRPr="002357D4">
              <w:rPr>
                <w:bCs/>
              </w:rPr>
              <w:t>виконання</w:t>
            </w:r>
            <w:proofErr w:type="spellEnd"/>
            <w:r w:rsidRPr="002357D4">
              <w:rPr>
                <w:bCs/>
              </w:rPr>
              <w:t xml:space="preserve"> </w:t>
            </w:r>
            <w:proofErr w:type="spellStart"/>
            <w:r w:rsidRPr="002357D4">
              <w:rPr>
                <w:bCs/>
              </w:rPr>
              <w:t>програми</w:t>
            </w:r>
            <w:proofErr w:type="spellEnd"/>
            <w:r w:rsidRPr="002357D4">
              <w:rPr>
                <w:bCs/>
              </w:rPr>
              <w:t xml:space="preserve"> (</w:t>
            </w:r>
            <w:proofErr w:type="spellStart"/>
            <w:r w:rsidRPr="002357D4">
              <w:rPr>
                <w:bCs/>
              </w:rPr>
              <w:t>діюча</w:t>
            </w:r>
            <w:proofErr w:type="spellEnd"/>
            <w:r w:rsidRPr="002357D4">
              <w:rPr>
                <w:bCs/>
              </w:rPr>
              <w:t>)</w:t>
            </w:r>
          </w:p>
        </w:tc>
        <w:tc>
          <w:tcPr>
            <w:tcW w:w="4394" w:type="dxa"/>
            <w:gridSpan w:val="4"/>
          </w:tcPr>
          <w:p w14:paraId="7EC28EF4" w14:textId="77777777" w:rsidR="00FD1D36" w:rsidRPr="002357D4" w:rsidRDefault="00FD1D36" w:rsidP="00842FE7">
            <w:pPr>
              <w:contextualSpacing/>
              <w:jc w:val="center"/>
              <w:outlineLvl w:val="0"/>
              <w:rPr>
                <w:bCs/>
              </w:rPr>
            </w:pPr>
            <w:r w:rsidRPr="002357D4">
              <w:rPr>
                <w:bCs/>
              </w:rPr>
              <w:t xml:space="preserve">Роки </w:t>
            </w:r>
            <w:proofErr w:type="spellStart"/>
            <w:r w:rsidRPr="002357D4">
              <w:rPr>
                <w:bCs/>
              </w:rPr>
              <w:t>виконання</w:t>
            </w:r>
            <w:proofErr w:type="spellEnd"/>
            <w:r w:rsidRPr="002357D4">
              <w:rPr>
                <w:bCs/>
              </w:rPr>
              <w:t xml:space="preserve"> </w:t>
            </w:r>
            <w:proofErr w:type="spellStart"/>
            <w:r w:rsidRPr="002357D4">
              <w:rPr>
                <w:bCs/>
              </w:rPr>
              <w:t>програми</w:t>
            </w:r>
            <w:proofErr w:type="spellEnd"/>
            <w:r w:rsidRPr="002357D4">
              <w:rPr>
                <w:bCs/>
              </w:rPr>
              <w:t xml:space="preserve"> (</w:t>
            </w:r>
            <w:proofErr w:type="spellStart"/>
            <w:r w:rsidRPr="002357D4">
              <w:rPr>
                <w:bCs/>
              </w:rPr>
              <w:t>проєкт</w:t>
            </w:r>
            <w:proofErr w:type="spellEnd"/>
            <w:r w:rsidRPr="002357D4">
              <w:rPr>
                <w:bCs/>
              </w:rPr>
              <w:t>)</w:t>
            </w:r>
          </w:p>
        </w:tc>
        <w:tc>
          <w:tcPr>
            <w:tcW w:w="4536" w:type="dxa"/>
            <w:gridSpan w:val="4"/>
          </w:tcPr>
          <w:p w14:paraId="08F319E2" w14:textId="77777777" w:rsidR="00FD1D36" w:rsidRPr="002357D4" w:rsidRDefault="00FD1D36" w:rsidP="00842FE7">
            <w:pPr>
              <w:contextualSpacing/>
              <w:jc w:val="center"/>
              <w:outlineLvl w:val="0"/>
              <w:rPr>
                <w:bCs/>
              </w:rPr>
            </w:pPr>
            <w:proofErr w:type="spellStart"/>
            <w:r w:rsidRPr="002357D4">
              <w:rPr>
                <w:bCs/>
              </w:rPr>
              <w:t>Відхилення</w:t>
            </w:r>
            <w:proofErr w:type="spellEnd"/>
            <w:r w:rsidRPr="002357D4">
              <w:rPr>
                <w:bCs/>
              </w:rPr>
              <w:t xml:space="preserve"> (+/-)</w:t>
            </w:r>
          </w:p>
        </w:tc>
      </w:tr>
      <w:tr w:rsidR="00FD1D36" w:rsidRPr="002357D4" w14:paraId="5E5EE0D7" w14:textId="77777777" w:rsidTr="00842FE7">
        <w:tc>
          <w:tcPr>
            <w:tcW w:w="1702" w:type="dxa"/>
            <w:vMerge/>
          </w:tcPr>
          <w:p w14:paraId="0E03B521" w14:textId="77777777" w:rsidR="00FD1D36" w:rsidRPr="002357D4" w:rsidRDefault="00FD1D36" w:rsidP="00842FE7">
            <w:pPr>
              <w:contextualSpacing/>
              <w:jc w:val="center"/>
              <w:outlineLvl w:val="0"/>
              <w:rPr>
                <w:bCs/>
              </w:rPr>
            </w:pPr>
          </w:p>
        </w:tc>
        <w:tc>
          <w:tcPr>
            <w:tcW w:w="1134" w:type="dxa"/>
          </w:tcPr>
          <w:p w14:paraId="3F485EAC" w14:textId="77777777" w:rsidR="00FD1D36" w:rsidRPr="002357D4" w:rsidRDefault="00FD1D36" w:rsidP="00842FE7">
            <w:pPr>
              <w:contextualSpacing/>
              <w:jc w:val="center"/>
              <w:outlineLvl w:val="0"/>
              <w:rPr>
                <w:bCs/>
              </w:rPr>
            </w:pPr>
            <w:r w:rsidRPr="002357D4">
              <w:rPr>
                <w:bCs/>
              </w:rPr>
              <w:t xml:space="preserve">2024 </w:t>
            </w:r>
            <w:proofErr w:type="spellStart"/>
            <w:r w:rsidRPr="002357D4">
              <w:rPr>
                <w:bCs/>
              </w:rPr>
              <w:t>рік</w:t>
            </w:r>
            <w:proofErr w:type="spellEnd"/>
          </w:p>
        </w:tc>
        <w:tc>
          <w:tcPr>
            <w:tcW w:w="1134" w:type="dxa"/>
          </w:tcPr>
          <w:p w14:paraId="5664C25A" w14:textId="77777777" w:rsidR="00FD1D36" w:rsidRPr="002357D4" w:rsidRDefault="00FD1D36" w:rsidP="00842FE7">
            <w:pPr>
              <w:contextualSpacing/>
              <w:jc w:val="center"/>
              <w:outlineLvl w:val="0"/>
              <w:rPr>
                <w:bCs/>
              </w:rPr>
            </w:pPr>
            <w:r w:rsidRPr="002357D4">
              <w:rPr>
                <w:bCs/>
              </w:rPr>
              <w:t xml:space="preserve">2025 </w:t>
            </w:r>
            <w:proofErr w:type="spellStart"/>
            <w:r w:rsidRPr="002357D4">
              <w:rPr>
                <w:bCs/>
              </w:rPr>
              <w:t>рік</w:t>
            </w:r>
            <w:proofErr w:type="spellEnd"/>
          </w:p>
        </w:tc>
        <w:tc>
          <w:tcPr>
            <w:tcW w:w="1134" w:type="dxa"/>
          </w:tcPr>
          <w:p w14:paraId="7280D6AD" w14:textId="77777777" w:rsidR="00FD1D36" w:rsidRPr="002357D4" w:rsidRDefault="00FD1D36" w:rsidP="00842FE7">
            <w:pPr>
              <w:contextualSpacing/>
              <w:jc w:val="center"/>
              <w:outlineLvl w:val="0"/>
              <w:rPr>
                <w:bCs/>
              </w:rPr>
            </w:pPr>
            <w:r w:rsidRPr="002357D4">
              <w:rPr>
                <w:bCs/>
              </w:rPr>
              <w:t xml:space="preserve">2026 </w:t>
            </w:r>
            <w:proofErr w:type="spellStart"/>
            <w:r w:rsidRPr="002357D4">
              <w:rPr>
                <w:bCs/>
              </w:rPr>
              <w:t>рік</w:t>
            </w:r>
            <w:proofErr w:type="spellEnd"/>
          </w:p>
        </w:tc>
        <w:tc>
          <w:tcPr>
            <w:tcW w:w="1134" w:type="dxa"/>
          </w:tcPr>
          <w:p w14:paraId="53B89ED6" w14:textId="77777777" w:rsidR="00FD1D36" w:rsidRPr="002357D4" w:rsidRDefault="00FD1D36" w:rsidP="00842FE7">
            <w:pPr>
              <w:contextualSpacing/>
              <w:jc w:val="center"/>
              <w:outlineLvl w:val="0"/>
              <w:rPr>
                <w:bCs/>
              </w:rPr>
            </w:pPr>
            <w:proofErr w:type="spellStart"/>
            <w:r w:rsidRPr="002357D4">
              <w:rPr>
                <w:bCs/>
              </w:rPr>
              <w:t>Усього</w:t>
            </w:r>
            <w:proofErr w:type="spellEnd"/>
            <w:r w:rsidRPr="002357D4">
              <w:rPr>
                <w:bCs/>
              </w:rPr>
              <w:t xml:space="preserve">, </w:t>
            </w:r>
            <w:proofErr w:type="spellStart"/>
            <w:r w:rsidRPr="002357D4">
              <w:rPr>
                <w:bCs/>
              </w:rPr>
              <w:t>тис.грн</w:t>
            </w:r>
            <w:proofErr w:type="spellEnd"/>
            <w:r w:rsidRPr="002357D4">
              <w:rPr>
                <w:bCs/>
              </w:rPr>
              <w:t>.</w:t>
            </w:r>
          </w:p>
        </w:tc>
        <w:tc>
          <w:tcPr>
            <w:tcW w:w="1276" w:type="dxa"/>
          </w:tcPr>
          <w:p w14:paraId="6CB25879" w14:textId="77777777" w:rsidR="00FD1D36" w:rsidRPr="002357D4" w:rsidRDefault="00FD1D36" w:rsidP="00842FE7">
            <w:pPr>
              <w:contextualSpacing/>
              <w:jc w:val="center"/>
              <w:outlineLvl w:val="0"/>
              <w:rPr>
                <w:bCs/>
              </w:rPr>
            </w:pPr>
            <w:r w:rsidRPr="002357D4">
              <w:rPr>
                <w:bCs/>
              </w:rPr>
              <w:t xml:space="preserve">2024 </w:t>
            </w:r>
            <w:proofErr w:type="spellStart"/>
            <w:r w:rsidRPr="002357D4">
              <w:rPr>
                <w:bCs/>
              </w:rPr>
              <w:t>рік</w:t>
            </w:r>
            <w:proofErr w:type="spellEnd"/>
          </w:p>
        </w:tc>
        <w:tc>
          <w:tcPr>
            <w:tcW w:w="992" w:type="dxa"/>
          </w:tcPr>
          <w:p w14:paraId="10F906E8" w14:textId="77777777" w:rsidR="00FD1D36" w:rsidRPr="002357D4" w:rsidRDefault="00FD1D36" w:rsidP="00842FE7">
            <w:pPr>
              <w:contextualSpacing/>
              <w:jc w:val="center"/>
              <w:outlineLvl w:val="0"/>
              <w:rPr>
                <w:bCs/>
              </w:rPr>
            </w:pPr>
            <w:r w:rsidRPr="002357D4">
              <w:rPr>
                <w:bCs/>
              </w:rPr>
              <w:t xml:space="preserve">2025 </w:t>
            </w:r>
            <w:proofErr w:type="spellStart"/>
            <w:r w:rsidRPr="002357D4">
              <w:rPr>
                <w:bCs/>
              </w:rPr>
              <w:t>рік</w:t>
            </w:r>
            <w:proofErr w:type="spellEnd"/>
          </w:p>
        </w:tc>
        <w:tc>
          <w:tcPr>
            <w:tcW w:w="992" w:type="dxa"/>
          </w:tcPr>
          <w:p w14:paraId="3C8AA9F4" w14:textId="77777777" w:rsidR="00FD1D36" w:rsidRPr="002357D4" w:rsidRDefault="00FD1D36" w:rsidP="00842FE7">
            <w:pPr>
              <w:contextualSpacing/>
              <w:jc w:val="center"/>
              <w:outlineLvl w:val="0"/>
              <w:rPr>
                <w:bCs/>
              </w:rPr>
            </w:pPr>
            <w:r w:rsidRPr="002357D4">
              <w:rPr>
                <w:bCs/>
              </w:rPr>
              <w:t xml:space="preserve">2026 </w:t>
            </w:r>
            <w:proofErr w:type="spellStart"/>
            <w:r w:rsidRPr="002357D4">
              <w:rPr>
                <w:bCs/>
              </w:rPr>
              <w:t>рік</w:t>
            </w:r>
            <w:proofErr w:type="spellEnd"/>
          </w:p>
        </w:tc>
        <w:tc>
          <w:tcPr>
            <w:tcW w:w="1134" w:type="dxa"/>
          </w:tcPr>
          <w:p w14:paraId="2EA6CDE8" w14:textId="77777777" w:rsidR="00FD1D36" w:rsidRPr="002357D4" w:rsidRDefault="00FD1D36" w:rsidP="00842FE7">
            <w:pPr>
              <w:contextualSpacing/>
              <w:jc w:val="center"/>
              <w:outlineLvl w:val="0"/>
              <w:rPr>
                <w:bCs/>
              </w:rPr>
            </w:pPr>
            <w:proofErr w:type="spellStart"/>
            <w:r w:rsidRPr="002357D4">
              <w:rPr>
                <w:bCs/>
              </w:rPr>
              <w:t>Усього</w:t>
            </w:r>
            <w:proofErr w:type="spellEnd"/>
            <w:r w:rsidRPr="002357D4">
              <w:rPr>
                <w:bCs/>
              </w:rPr>
              <w:t xml:space="preserve">, </w:t>
            </w:r>
            <w:proofErr w:type="spellStart"/>
            <w:r w:rsidRPr="002357D4">
              <w:rPr>
                <w:bCs/>
              </w:rPr>
              <w:t>тис.грн</w:t>
            </w:r>
            <w:proofErr w:type="spellEnd"/>
            <w:r w:rsidRPr="002357D4">
              <w:rPr>
                <w:bCs/>
              </w:rPr>
              <w:t>.</w:t>
            </w:r>
          </w:p>
        </w:tc>
        <w:tc>
          <w:tcPr>
            <w:tcW w:w="1134" w:type="dxa"/>
          </w:tcPr>
          <w:p w14:paraId="50361612" w14:textId="77777777" w:rsidR="00FD1D36" w:rsidRPr="002357D4" w:rsidRDefault="00FD1D36" w:rsidP="00842FE7">
            <w:pPr>
              <w:contextualSpacing/>
              <w:jc w:val="center"/>
              <w:outlineLvl w:val="0"/>
              <w:rPr>
                <w:bCs/>
              </w:rPr>
            </w:pPr>
            <w:r w:rsidRPr="002357D4">
              <w:rPr>
                <w:bCs/>
              </w:rPr>
              <w:t xml:space="preserve">2024 </w:t>
            </w:r>
            <w:proofErr w:type="spellStart"/>
            <w:r w:rsidRPr="002357D4">
              <w:rPr>
                <w:bCs/>
              </w:rPr>
              <w:t>рік</w:t>
            </w:r>
            <w:proofErr w:type="spellEnd"/>
          </w:p>
        </w:tc>
        <w:tc>
          <w:tcPr>
            <w:tcW w:w="995" w:type="dxa"/>
          </w:tcPr>
          <w:p w14:paraId="45F993BE" w14:textId="77777777" w:rsidR="00FD1D36" w:rsidRPr="002357D4" w:rsidRDefault="00FD1D36" w:rsidP="00842FE7">
            <w:pPr>
              <w:contextualSpacing/>
              <w:jc w:val="center"/>
              <w:outlineLvl w:val="0"/>
              <w:rPr>
                <w:bCs/>
              </w:rPr>
            </w:pPr>
            <w:r w:rsidRPr="002357D4">
              <w:rPr>
                <w:bCs/>
              </w:rPr>
              <w:t xml:space="preserve">2025 </w:t>
            </w:r>
            <w:proofErr w:type="spellStart"/>
            <w:r w:rsidRPr="002357D4">
              <w:rPr>
                <w:bCs/>
              </w:rPr>
              <w:t>рік</w:t>
            </w:r>
            <w:proofErr w:type="spellEnd"/>
          </w:p>
        </w:tc>
        <w:tc>
          <w:tcPr>
            <w:tcW w:w="1131" w:type="dxa"/>
          </w:tcPr>
          <w:p w14:paraId="12A5CCBF" w14:textId="77777777" w:rsidR="00FD1D36" w:rsidRPr="002357D4" w:rsidRDefault="00FD1D36" w:rsidP="00842FE7">
            <w:pPr>
              <w:contextualSpacing/>
              <w:jc w:val="center"/>
              <w:outlineLvl w:val="0"/>
              <w:rPr>
                <w:bCs/>
              </w:rPr>
            </w:pPr>
            <w:r w:rsidRPr="002357D4">
              <w:rPr>
                <w:bCs/>
              </w:rPr>
              <w:t xml:space="preserve">2026 </w:t>
            </w:r>
            <w:proofErr w:type="spellStart"/>
            <w:r w:rsidRPr="002357D4">
              <w:rPr>
                <w:bCs/>
              </w:rPr>
              <w:t>рік</w:t>
            </w:r>
            <w:proofErr w:type="spellEnd"/>
          </w:p>
        </w:tc>
        <w:tc>
          <w:tcPr>
            <w:tcW w:w="1276" w:type="dxa"/>
          </w:tcPr>
          <w:p w14:paraId="7DAC845D" w14:textId="77777777" w:rsidR="00FD1D36" w:rsidRPr="002357D4" w:rsidRDefault="00FD1D36" w:rsidP="00842FE7">
            <w:pPr>
              <w:contextualSpacing/>
              <w:jc w:val="center"/>
              <w:outlineLvl w:val="0"/>
              <w:rPr>
                <w:bCs/>
              </w:rPr>
            </w:pPr>
            <w:proofErr w:type="spellStart"/>
            <w:r w:rsidRPr="002357D4">
              <w:rPr>
                <w:bCs/>
              </w:rPr>
              <w:t>Усього</w:t>
            </w:r>
            <w:proofErr w:type="spellEnd"/>
            <w:r w:rsidRPr="002357D4">
              <w:rPr>
                <w:bCs/>
              </w:rPr>
              <w:t xml:space="preserve">, </w:t>
            </w:r>
            <w:proofErr w:type="spellStart"/>
            <w:r w:rsidRPr="002357D4">
              <w:rPr>
                <w:bCs/>
              </w:rPr>
              <w:t>тис.грн</w:t>
            </w:r>
            <w:proofErr w:type="spellEnd"/>
            <w:r w:rsidRPr="002357D4">
              <w:rPr>
                <w:bCs/>
              </w:rPr>
              <w:t>.</w:t>
            </w:r>
          </w:p>
        </w:tc>
      </w:tr>
      <w:tr w:rsidR="00FD1D36" w:rsidRPr="009E24F9" w14:paraId="412C95CA" w14:textId="77777777" w:rsidTr="00842FE7">
        <w:tc>
          <w:tcPr>
            <w:tcW w:w="1702" w:type="dxa"/>
          </w:tcPr>
          <w:p w14:paraId="78E47816" w14:textId="77777777" w:rsidR="00FD1D36" w:rsidRPr="002357D4" w:rsidRDefault="00FD1D36" w:rsidP="00842FE7">
            <w:pPr>
              <w:contextualSpacing/>
              <w:outlineLvl w:val="0"/>
              <w:rPr>
                <w:bCs/>
              </w:rPr>
            </w:pPr>
            <w:proofErr w:type="spellStart"/>
            <w:r w:rsidRPr="002357D4">
              <w:rPr>
                <w:bCs/>
              </w:rPr>
              <w:t>Усього</w:t>
            </w:r>
            <w:proofErr w:type="spellEnd"/>
            <w:r w:rsidRPr="002357D4">
              <w:rPr>
                <w:bCs/>
              </w:rPr>
              <w:t xml:space="preserve">, в тому </w:t>
            </w:r>
            <w:proofErr w:type="spellStart"/>
            <w:r w:rsidRPr="002357D4">
              <w:rPr>
                <w:bCs/>
              </w:rPr>
              <w:t>числі</w:t>
            </w:r>
            <w:proofErr w:type="spellEnd"/>
            <w:r w:rsidRPr="002357D4">
              <w:rPr>
                <w:bCs/>
              </w:rPr>
              <w:t>:</w:t>
            </w:r>
          </w:p>
        </w:tc>
        <w:tc>
          <w:tcPr>
            <w:tcW w:w="1134" w:type="dxa"/>
            <w:vAlign w:val="center"/>
          </w:tcPr>
          <w:p w14:paraId="6FDFD7FB" w14:textId="77777777" w:rsidR="00FD1D36" w:rsidRPr="002357D4" w:rsidRDefault="00FD1D36" w:rsidP="00842FE7">
            <w:pPr>
              <w:ind w:left="-108" w:right="-148"/>
              <w:contextualSpacing/>
              <w:jc w:val="center"/>
              <w:outlineLvl w:val="0"/>
              <w:rPr>
                <w:bCs/>
              </w:rPr>
            </w:pPr>
            <w:r>
              <w:rPr>
                <w:bCs/>
              </w:rPr>
              <w:t>1608,00</w:t>
            </w:r>
          </w:p>
        </w:tc>
        <w:tc>
          <w:tcPr>
            <w:tcW w:w="1134" w:type="dxa"/>
            <w:vAlign w:val="center"/>
          </w:tcPr>
          <w:p w14:paraId="796D98EA" w14:textId="77777777" w:rsidR="00FD1D36" w:rsidRPr="002357D4" w:rsidRDefault="00FD1D36" w:rsidP="00842FE7">
            <w:pPr>
              <w:ind w:left="-108" w:right="-148"/>
              <w:contextualSpacing/>
              <w:jc w:val="center"/>
              <w:outlineLvl w:val="0"/>
              <w:rPr>
                <w:bCs/>
              </w:rPr>
            </w:pPr>
            <w:r>
              <w:rPr>
                <w:bCs/>
              </w:rPr>
              <w:t>7514,00</w:t>
            </w:r>
          </w:p>
        </w:tc>
        <w:tc>
          <w:tcPr>
            <w:tcW w:w="1134" w:type="dxa"/>
            <w:vAlign w:val="center"/>
          </w:tcPr>
          <w:p w14:paraId="7C903606" w14:textId="77777777" w:rsidR="00FD1D36" w:rsidRPr="002357D4" w:rsidRDefault="00FD1D36" w:rsidP="00842FE7">
            <w:pPr>
              <w:ind w:left="-108" w:right="-148"/>
              <w:contextualSpacing/>
              <w:jc w:val="center"/>
              <w:outlineLvl w:val="0"/>
              <w:rPr>
                <w:bCs/>
              </w:rPr>
            </w:pPr>
            <w:r>
              <w:rPr>
                <w:bCs/>
              </w:rPr>
              <w:t>9805,00</w:t>
            </w:r>
          </w:p>
        </w:tc>
        <w:tc>
          <w:tcPr>
            <w:tcW w:w="1134" w:type="dxa"/>
            <w:vAlign w:val="center"/>
          </w:tcPr>
          <w:p w14:paraId="43758F79" w14:textId="77777777" w:rsidR="00FD1D36" w:rsidRPr="002357D4" w:rsidRDefault="00FD1D36" w:rsidP="00842FE7">
            <w:pPr>
              <w:ind w:left="-108" w:right="-148"/>
              <w:contextualSpacing/>
              <w:jc w:val="center"/>
              <w:outlineLvl w:val="0"/>
              <w:rPr>
                <w:bCs/>
              </w:rPr>
            </w:pPr>
            <w:r>
              <w:rPr>
                <w:bCs/>
              </w:rPr>
              <w:t>19177,00</w:t>
            </w:r>
          </w:p>
        </w:tc>
        <w:tc>
          <w:tcPr>
            <w:tcW w:w="1276" w:type="dxa"/>
            <w:vAlign w:val="center"/>
          </w:tcPr>
          <w:p w14:paraId="100DE236" w14:textId="77777777" w:rsidR="00FD1D36" w:rsidRPr="00F470C9" w:rsidRDefault="00FD1D36" w:rsidP="00842FE7">
            <w:pPr>
              <w:ind w:left="-108" w:right="-148"/>
              <w:contextualSpacing/>
              <w:jc w:val="center"/>
              <w:outlineLvl w:val="0"/>
            </w:pPr>
            <w:r w:rsidRPr="00F470C9">
              <w:rPr>
                <w:bCs/>
              </w:rPr>
              <w:t>1608,00</w:t>
            </w:r>
          </w:p>
        </w:tc>
        <w:tc>
          <w:tcPr>
            <w:tcW w:w="992" w:type="dxa"/>
            <w:vAlign w:val="center"/>
          </w:tcPr>
          <w:p w14:paraId="7FABEF81" w14:textId="77777777" w:rsidR="00FD1D36" w:rsidRPr="00F470C9" w:rsidRDefault="00FD1D36" w:rsidP="00842FE7">
            <w:pPr>
              <w:ind w:left="-108" w:right="-148"/>
              <w:contextualSpacing/>
              <w:jc w:val="center"/>
              <w:outlineLvl w:val="0"/>
            </w:pPr>
            <w:r w:rsidRPr="00F470C9">
              <w:rPr>
                <w:bCs/>
              </w:rPr>
              <w:t>7</w:t>
            </w:r>
            <w:r>
              <w:rPr>
                <w:bCs/>
              </w:rPr>
              <w:t>764</w:t>
            </w:r>
            <w:r w:rsidRPr="00F470C9">
              <w:rPr>
                <w:bCs/>
              </w:rPr>
              <w:t>,00</w:t>
            </w:r>
          </w:p>
        </w:tc>
        <w:tc>
          <w:tcPr>
            <w:tcW w:w="992" w:type="dxa"/>
            <w:vAlign w:val="center"/>
          </w:tcPr>
          <w:p w14:paraId="0210296B" w14:textId="77777777" w:rsidR="00FD1D36" w:rsidRPr="00F470C9" w:rsidRDefault="00FD1D36" w:rsidP="00842FE7">
            <w:pPr>
              <w:ind w:left="-108" w:right="-148"/>
              <w:contextualSpacing/>
              <w:jc w:val="center"/>
              <w:outlineLvl w:val="0"/>
            </w:pPr>
            <w:r>
              <w:rPr>
                <w:bCs/>
              </w:rPr>
              <w:t>10655,00</w:t>
            </w:r>
          </w:p>
        </w:tc>
        <w:tc>
          <w:tcPr>
            <w:tcW w:w="1134" w:type="dxa"/>
            <w:vAlign w:val="center"/>
          </w:tcPr>
          <w:p w14:paraId="4111A398" w14:textId="77777777" w:rsidR="00FD1D36" w:rsidRPr="00F470C9" w:rsidRDefault="00FD1D36" w:rsidP="00842FE7">
            <w:pPr>
              <w:ind w:left="-108" w:right="-148"/>
              <w:contextualSpacing/>
              <w:jc w:val="center"/>
              <w:outlineLvl w:val="0"/>
            </w:pPr>
            <w:r>
              <w:rPr>
                <w:bCs/>
              </w:rPr>
              <w:t>20027,00</w:t>
            </w:r>
          </w:p>
        </w:tc>
        <w:tc>
          <w:tcPr>
            <w:tcW w:w="1134" w:type="dxa"/>
            <w:vAlign w:val="center"/>
          </w:tcPr>
          <w:p w14:paraId="5CBDE120" w14:textId="77777777" w:rsidR="00FD1D36" w:rsidRPr="00F470C9" w:rsidRDefault="00FD1D36" w:rsidP="00842FE7">
            <w:pPr>
              <w:ind w:left="-108" w:right="-148"/>
              <w:contextualSpacing/>
              <w:jc w:val="center"/>
              <w:outlineLvl w:val="0"/>
              <w:rPr>
                <w:b/>
                <w:bCs/>
                <w:i/>
              </w:rPr>
            </w:pPr>
            <w:r w:rsidRPr="00F470C9">
              <w:rPr>
                <w:b/>
                <w:bCs/>
                <w:i/>
              </w:rPr>
              <w:t>0</w:t>
            </w:r>
          </w:p>
        </w:tc>
        <w:tc>
          <w:tcPr>
            <w:tcW w:w="995" w:type="dxa"/>
            <w:vAlign w:val="center"/>
          </w:tcPr>
          <w:p w14:paraId="7B727079" w14:textId="77777777" w:rsidR="00FD1D36" w:rsidRPr="00F470C9" w:rsidRDefault="00FD1D36" w:rsidP="00842FE7">
            <w:pPr>
              <w:ind w:left="-108" w:right="-148"/>
              <w:contextualSpacing/>
              <w:jc w:val="center"/>
              <w:outlineLvl w:val="0"/>
              <w:rPr>
                <w:b/>
                <w:bCs/>
                <w:i/>
              </w:rPr>
            </w:pPr>
            <w:r>
              <w:rPr>
                <w:b/>
                <w:bCs/>
                <w:i/>
              </w:rPr>
              <w:t>0</w:t>
            </w:r>
          </w:p>
        </w:tc>
        <w:tc>
          <w:tcPr>
            <w:tcW w:w="1131" w:type="dxa"/>
            <w:vAlign w:val="center"/>
          </w:tcPr>
          <w:p w14:paraId="7051C8B7" w14:textId="77777777" w:rsidR="00FD1D36" w:rsidRPr="00F470C9" w:rsidRDefault="00FD1D36" w:rsidP="00842FE7">
            <w:pPr>
              <w:ind w:left="-108" w:right="-148"/>
              <w:contextualSpacing/>
              <w:jc w:val="center"/>
              <w:outlineLvl w:val="0"/>
              <w:rPr>
                <w:b/>
                <w:bCs/>
                <w:i/>
              </w:rPr>
            </w:pPr>
            <w:r>
              <w:rPr>
                <w:b/>
                <w:bCs/>
                <w:i/>
              </w:rPr>
              <w:t>+850,00</w:t>
            </w:r>
          </w:p>
        </w:tc>
        <w:tc>
          <w:tcPr>
            <w:tcW w:w="1276" w:type="dxa"/>
            <w:vAlign w:val="center"/>
          </w:tcPr>
          <w:p w14:paraId="0C8E10F1" w14:textId="77777777" w:rsidR="00FD1D36" w:rsidRPr="00F470C9" w:rsidRDefault="00FD1D36" w:rsidP="00842FE7">
            <w:pPr>
              <w:ind w:left="-108" w:right="-148"/>
              <w:contextualSpacing/>
              <w:jc w:val="center"/>
              <w:outlineLvl w:val="0"/>
              <w:rPr>
                <w:b/>
                <w:bCs/>
                <w:i/>
              </w:rPr>
            </w:pPr>
            <w:r>
              <w:rPr>
                <w:b/>
                <w:bCs/>
                <w:i/>
              </w:rPr>
              <w:t>+850,00</w:t>
            </w:r>
          </w:p>
        </w:tc>
      </w:tr>
      <w:tr w:rsidR="00FD1D36" w:rsidRPr="002357D4" w14:paraId="47C4F885" w14:textId="77777777" w:rsidTr="00842FE7">
        <w:tc>
          <w:tcPr>
            <w:tcW w:w="1702" w:type="dxa"/>
          </w:tcPr>
          <w:p w14:paraId="667B2E9D" w14:textId="77777777" w:rsidR="00FD1D36" w:rsidRPr="002357D4" w:rsidRDefault="00FD1D36" w:rsidP="00842FE7">
            <w:pPr>
              <w:contextualSpacing/>
              <w:outlineLvl w:val="0"/>
              <w:rPr>
                <w:bCs/>
              </w:rPr>
            </w:pPr>
            <w:proofErr w:type="spellStart"/>
            <w:r w:rsidRPr="002357D4">
              <w:rPr>
                <w:bCs/>
              </w:rPr>
              <w:t>Державний</w:t>
            </w:r>
            <w:proofErr w:type="spellEnd"/>
            <w:r w:rsidRPr="002357D4">
              <w:rPr>
                <w:bCs/>
              </w:rPr>
              <w:t xml:space="preserve"> бюджет</w:t>
            </w:r>
          </w:p>
        </w:tc>
        <w:tc>
          <w:tcPr>
            <w:tcW w:w="4536" w:type="dxa"/>
            <w:gridSpan w:val="4"/>
            <w:vMerge w:val="restart"/>
            <w:vAlign w:val="center"/>
          </w:tcPr>
          <w:p w14:paraId="1EB81AC6" w14:textId="77777777" w:rsidR="00FD1D36" w:rsidRPr="002357D4" w:rsidRDefault="00FD1D36" w:rsidP="00842FE7">
            <w:pPr>
              <w:ind w:left="-108" w:right="-148"/>
              <w:contextualSpacing/>
              <w:jc w:val="center"/>
              <w:outlineLvl w:val="0"/>
              <w:rPr>
                <w:bCs/>
              </w:rPr>
            </w:pPr>
            <w:r>
              <w:rPr>
                <w:bCs/>
              </w:rPr>
              <w:t>ВИДАЛЕНО</w:t>
            </w:r>
          </w:p>
        </w:tc>
        <w:tc>
          <w:tcPr>
            <w:tcW w:w="4394" w:type="dxa"/>
            <w:gridSpan w:val="4"/>
            <w:vMerge w:val="restart"/>
            <w:vAlign w:val="center"/>
          </w:tcPr>
          <w:p w14:paraId="17E7DA53" w14:textId="77777777" w:rsidR="00FD1D36" w:rsidRPr="00F470C9" w:rsidRDefault="00FD1D36" w:rsidP="00842FE7">
            <w:pPr>
              <w:ind w:left="-108" w:right="-148"/>
              <w:contextualSpacing/>
              <w:jc w:val="center"/>
              <w:outlineLvl w:val="0"/>
              <w:rPr>
                <w:bCs/>
              </w:rPr>
            </w:pPr>
            <w:r w:rsidRPr="00F470C9">
              <w:rPr>
                <w:bCs/>
              </w:rPr>
              <w:t>ВИДАЛЕНО</w:t>
            </w:r>
          </w:p>
        </w:tc>
        <w:tc>
          <w:tcPr>
            <w:tcW w:w="4536" w:type="dxa"/>
            <w:gridSpan w:val="4"/>
            <w:vMerge w:val="restart"/>
            <w:vAlign w:val="center"/>
          </w:tcPr>
          <w:p w14:paraId="34AF6510" w14:textId="77777777" w:rsidR="00FD1D36" w:rsidRPr="00F470C9" w:rsidRDefault="00FD1D36" w:rsidP="00842FE7">
            <w:pPr>
              <w:ind w:left="-108" w:right="-148"/>
              <w:contextualSpacing/>
              <w:jc w:val="center"/>
              <w:outlineLvl w:val="0"/>
              <w:rPr>
                <w:b/>
                <w:bCs/>
                <w:i/>
              </w:rPr>
            </w:pPr>
            <w:r w:rsidRPr="00F470C9">
              <w:rPr>
                <w:b/>
                <w:bCs/>
                <w:i/>
              </w:rPr>
              <w:t>ВИДАЛЕНО</w:t>
            </w:r>
          </w:p>
        </w:tc>
      </w:tr>
      <w:tr w:rsidR="00FD1D36" w:rsidRPr="002357D4" w14:paraId="19DCD4CA" w14:textId="77777777" w:rsidTr="00842FE7">
        <w:tc>
          <w:tcPr>
            <w:tcW w:w="1702" w:type="dxa"/>
          </w:tcPr>
          <w:p w14:paraId="6A7EDAC2" w14:textId="77777777" w:rsidR="00FD1D36" w:rsidRPr="002357D4" w:rsidRDefault="00FD1D36" w:rsidP="00842FE7">
            <w:pPr>
              <w:contextualSpacing/>
              <w:outlineLvl w:val="0"/>
              <w:rPr>
                <w:bCs/>
              </w:rPr>
            </w:pPr>
            <w:proofErr w:type="spellStart"/>
            <w:r w:rsidRPr="002357D4">
              <w:rPr>
                <w:bCs/>
              </w:rPr>
              <w:t>Обласний</w:t>
            </w:r>
            <w:proofErr w:type="spellEnd"/>
            <w:r w:rsidRPr="002357D4">
              <w:rPr>
                <w:bCs/>
              </w:rPr>
              <w:t xml:space="preserve"> бюджет</w:t>
            </w:r>
          </w:p>
        </w:tc>
        <w:tc>
          <w:tcPr>
            <w:tcW w:w="4536" w:type="dxa"/>
            <w:gridSpan w:val="4"/>
            <w:vMerge/>
          </w:tcPr>
          <w:p w14:paraId="1F9B3984" w14:textId="77777777" w:rsidR="00FD1D36" w:rsidRPr="002357D4" w:rsidRDefault="00FD1D36" w:rsidP="00842FE7">
            <w:pPr>
              <w:ind w:left="-108" w:right="-148"/>
              <w:contextualSpacing/>
              <w:jc w:val="center"/>
              <w:outlineLvl w:val="0"/>
              <w:rPr>
                <w:bCs/>
              </w:rPr>
            </w:pPr>
          </w:p>
        </w:tc>
        <w:tc>
          <w:tcPr>
            <w:tcW w:w="4394" w:type="dxa"/>
            <w:gridSpan w:val="4"/>
            <w:vMerge/>
          </w:tcPr>
          <w:p w14:paraId="20FA4C28" w14:textId="77777777" w:rsidR="00FD1D36" w:rsidRPr="00F470C9" w:rsidRDefault="00FD1D36" w:rsidP="00842FE7">
            <w:pPr>
              <w:ind w:left="-108" w:right="-148"/>
              <w:contextualSpacing/>
              <w:jc w:val="center"/>
              <w:outlineLvl w:val="0"/>
              <w:rPr>
                <w:bCs/>
              </w:rPr>
            </w:pPr>
          </w:p>
        </w:tc>
        <w:tc>
          <w:tcPr>
            <w:tcW w:w="4536" w:type="dxa"/>
            <w:gridSpan w:val="4"/>
            <w:vMerge/>
            <w:vAlign w:val="center"/>
          </w:tcPr>
          <w:p w14:paraId="3D484DC8" w14:textId="77777777" w:rsidR="00FD1D36" w:rsidRPr="00F470C9" w:rsidRDefault="00FD1D36" w:rsidP="00842FE7">
            <w:pPr>
              <w:ind w:left="-108" w:right="-148"/>
              <w:contextualSpacing/>
              <w:jc w:val="center"/>
              <w:outlineLvl w:val="0"/>
              <w:rPr>
                <w:b/>
                <w:bCs/>
                <w:i/>
              </w:rPr>
            </w:pPr>
          </w:p>
        </w:tc>
      </w:tr>
      <w:tr w:rsidR="00FD1D36" w:rsidRPr="002357D4" w14:paraId="60DB5B3F" w14:textId="77777777" w:rsidTr="00842FE7">
        <w:tc>
          <w:tcPr>
            <w:tcW w:w="1702" w:type="dxa"/>
          </w:tcPr>
          <w:p w14:paraId="47DC08C6" w14:textId="77777777" w:rsidR="00FD1D36" w:rsidRPr="002357D4" w:rsidRDefault="00FD1D36" w:rsidP="00842FE7">
            <w:pPr>
              <w:contextualSpacing/>
              <w:outlineLvl w:val="0"/>
              <w:rPr>
                <w:bCs/>
              </w:rPr>
            </w:pPr>
            <w:r w:rsidRPr="002357D4">
              <w:rPr>
                <w:bCs/>
              </w:rPr>
              <w:t xml:space="preserve">Бюджет </w:t>
            </w:r>
            <w:proofErr w:type="spellStart"/>
            <w:r w:rsidRPr="002357D4">
              <w:rPr>
                <w:bCs/>
              </w:rPr>
              <w:t>Білгород-Дністровської</w:t>
            </w:r>
            <w:proofErr w:type="spellEnd"/>
            <w:r w:rsidRPr="002357D4">
              <w:rPr>
                <w:bCs/>
              </w:rPr>
              <w:t xml:space="preserve"> </w:t>
            </w:r>
            <w:proofErr w:type="spellStart"/>
            <w:r w:rsidRPr="002357D4">
              <w:rPr>
                <w:bCs/>
              </w:rPr>
              <w:t>міської</w:t>
            </w:r>
            <w:proofErr w:type="spellEnd"/>
            <w:r w:rsidRPr="002357D4">
              <w:rPr>
                <w:bCs/>
              </w:rPr>
              <w:t xml:space="preserve"> </w:t>
            </w:r>
            <w:proofErr w:type="spellStart"/>
            <w:r w:rsidRPr="002357D4">
              <w:rPr>
                <w:bCs/>
              </w:rPr>
              <w:t>територіальної</w:t>
            </w:r>
            <w:proofErr w:type="spellEnd"/>
            <w:r w:rsidRPr="002357D4">
              <w:rPr>
                <w:bCs/>
              </w:rPr>
              <w:t xml:space="preserve"> </w:t>
            </w:r>
            <w:proofErr w:type="spellStart"/>
            <w:r w:rsidRPr="002357D4">
              <w:rPr>
                <w:bCs/>
              </w:rPr>
              <w:t>громади</w:t>
            </w:r>
            <w:proofErr w:type="spellEnd"/>
          </w:p>
        </w:tc>
        <w:tc>
          <w:tcPr>
            <w:tcW w:w="1134" w:type="dxa"/>
            <w:vAlign w:val="center"/>
          </w:tcPr>
          <w:p w14:paraId="5F496108" w14:textId="77777777" w:rsidR="00FD1D36" w:rsidRPr="002357D4" w:rsidRDefault="00FD1D36" w:rsidP="00842FE7">
            <w:pPr>
              <w:ind w:left="-108" w:right="-148"/>
              <w:contextualSpacing/>
              <w:jc w:val="center"/>
              <w:outlineLvl w:val="0"/>
              <w:rPr>
                <w:bCs/>
              </w:rPr>
            </w:pPr>
            <w:r>
              <w:rPr>
                <w:bCs/>
              </w:rPr>
              <w:t>1608,00</w:t>
            </w:r>
          </w:p>
        </w:tc>
        <w:tc>
          <w:tcPr>
            <w:tcW w:w="1134" w:type="dxa"/>
            <w:vAlign w:val="center"/>
          </w:tcPr>
          <w:p w14:paraId="1D1C463A" w14:textId="77777777" w:rsidR="00FD1D36" w:rsidRPr="002357D4" w:rsidRDefault="00FD1D36" w:rsidP="00842FE7">
            <w:pPr>
              <w:ind w:left="-108" w:right="-148"/>
              <w:contextualSpacing/>
              <w:jc w:val="center"/>
              <w:outlineLvl w:val="0"/>
              <w:rPr>
                <w:bCs/>
              </w:rPr>
            </w:pPr>
            <w:r>
              <w:rPr>
                <w:bCs/>
              </w:rPr>
              <w:t>7514,00</w:t>
            </w:r>
          </w:p>
        </w:tc>
        <w:tc>
          <w:tcPr>
            <w:tcW w:w="1134" w:type="dxa"/>
            <w:vAlign w:val="center"/>
          </w:tcPr>
          <w:p w14:paraId="60BEDC23" w14:textId="77777777" w:rsidR="00FD1D36" w:rsidRPr="002357D4" w:rsidRDefault="00FD1D36" w:rsidP="00842FE7">
            <w:pPr>
              <w:ind w:left="-108" w:right="-148"/>
              <w:contextualSpacing/>
              <w:jc w:val="center"/>
              <w:outlineLvl w:val="0"/>
              <w:rPr>
                <w:bCs/>
              </w:rPr>
            </w:pPr>
            <w:r>
              <w:rPr>
                <w:bCs/>
              </w:rPr>
              <w:t>9805,00</w:t>
            </w:r>
          </w:p>
        </w:tc>
        <w:tc>
          <w:tcPr>
            <w:tcW w:w="1134" w:type="dxa"/>
            <w:vAlign w:val="center"/>
          </w:tcPr>
          <w:p w14:paraId="151005FB" w14:textId="77777777" w:rsidR="00FD1D36" w:rsidRPr="002357D4" w:rsidRDefault="00FD1D36" w:rsidP="00842FE7">
            <w:pPr>
              <w:ind w:left="-108" w:right="-148"/>
              <w:contextualSpacing/>
              <w:jc w:val="center"/>
              <w:outlineLvl w:val="0"/>
              <w:rPr>
                <w:bCs/>
              </w:rPr>
            </w:pPr>
            <w:r>
              <w:rPr>
                <w:bCs/>
              </w:rPr>
              <w:t>19177,00</w:t>
            </w:r>
          </w:p>
        </w:tc>
        <w:tc>
          <w:tcPr>
            <w:tcW w:w="1276" w:type="dxa"/>
            <w:vAlign w:val="center"/>
          </w:tcPr>
          <w:p w14:paraId="22C22ACD" w14:textId="77777777" w:rsidR="00FD1D36" w:rsidRPr="00F470C9" w:rsidRDefault="00FD1D36" w:rsidP="00842FE7">
            <w:pPr>
              <w:ind w:left="-108" w:right="-148"/>
              <w:contextualSpacing/>
              <w:jc w:val="center"/>
              <w:outlineLvl w:val="0"/>
              <w:rPr>
                <w:bCs/>
              </w:rPr>
            </w:pPr>
            <w:r w:rsidRPr="00F470C9">
              <w:rPr>
                <w:bCs/>
              </w:rPr>
              <w:t>1608,00</w:t>
            </w:r>
          </w:p>
        </w:tc>
        <w:tc>
          <w:tcPr>
            <w:tcW w:w="992" w:type="dxa"/>
            <w:vAlign w:val="center"/>
          </w:tcPr>
          <w:p w14:paraId="0DF0D24B" w14:textId="77777777" w:rsidR="00FD1D36" w:rsidRPr="00F470C9" w:rsidRDefault="00FD1D36" w:rsidP="00842FE7">
            <w:pPr>
              <w:ind w:left="-108" w:right="-148"/>
              <w:contextualSpacing/>
              <w:jc w:val="center"/>
              <w:outlineLvl w:val="0"/>
              <w:rPr>
                <w:bCs/>
              </w:rPr>
            </w:pPr>
            <w:r w:rsidRPr="00F470C9">
              <w:rPr>
                <w:bCs/>
              </w:rPr>
              <w:t>7</w:t>
            </w:r>
            <w:r>
              <w:rPr>
                <w:bCs/>
              </w:rPr>
              <w:t>764</w:t>
            </w:r>
            <w:r w:rsidRPr="00F470C9">
              <w:rPr>
                <w:bCs/>
              </w:rPr>
              <w:t>,00</w:t>
            </w:r>
          </w:p>
        </w:tc>
        <w:tc>
          <w:tcPr>
            <w:tcW w:w="992" w:type="dxa"/>
            <w:vAlign w:val="center"/>
          </w:tcPr>
          <w:p w14:paraId="6AC03639" w14:textId="77777777" w:rsidR="00FD1D36" w:rsidRPr="00F470C9" w:rsidRDefault="00FD1D36" w:rsidP="00842FE7">
            <w:pPr>
              <w:ind w:left="-108" w:right="-148"/>
              <w:contextualSpacing/>
              <w:jc w:val="center"/>
              <w:outlineLvl w:val="0"/>
              <w:rPr>
                <w:bCs/>
              </w:rPr>
            </w:pPr>
            <w:r>
              <w:rPr>
                <w:bCs/>
              </w:rPr>
              <w:t>10655,00</w:t>
            </w:r>
          </w:p>
        </w:tc>
        <w:tc>
          <w:tcPr>
            <w:tcW w:w="1134" w:type="dxa"/>
            <w:vAlign w:val="center"/>
          </w:tcPr>
          <w:p w14:paraId="6AED24A3" w14:textId="77777777" w:rsidR="00FD1D36" w:rsidRPr="00F470C9" w:rsidRDefault="00FD1D36" w:rsidP="00842FE7">
            <w:pPr>
              <w:ind w:left="-108" w:right="-148"/>
              <w:contextualSpacing/>
              <w:jc w:val="center"/>
              <w:outlineLvl w:val="0"/>
              <w:rPr>
                <w:bCs/>
              </w:rPr>
            </w:pPr>
            <w:r>
              <w:rPr>
                <w:bCs/>
              </w:rPr>
              <w:t>20027,00</w:t>
            </w:r>
          </w:p>
        </w:tc>
        <w:tc>
          <w:tcPr>
            <w:tcW w:w="1134" w:type="dxa"/>
            <w:vAlign w:val="center"/>
          </w:tcPr>
          <w:p w14:paraId="26A36BB1" w14:textId="77777777" w:rsidR="00FD1D36" w:rsidRPr="00F470C9" w:rsidRDefault="00FD1D36" w:rsidP="00842FE7">
            <w:pPr>
              <w:ind w:left="-108" w:right="-148"/>
              <w:contextualSpacing/>
              <w:jc w:val="center"/>
              <w:outlineLvl w:val="0"/>
              <w:rPr>
                <w:b/>
                <w:bCs/>
                <w:i/>
              </w:rPr>
            </w:pPr>
            <w:r w:rsidRPr="00F470C9">
              <w:rPr>
                <w:b/>
                <w:bCs/>
                <w:i/>
              </w:rPr>
              <w:t>0</w:t>
            </w:r>
          </w:p>
        </w:tc>
        <w:tc>
          <w:tcPr>
            <w:tcW w:w="995" w:type="dxa"/>
            <w:vAlign w:val="center"/>
          </w:tcPr>
          <w:p w14:paraId="66671D1F" w14:textId="77777777" w:rsidR="00FD1D36" w:rsidRPr="00F470C9" w:rsidRDefault="00FD1D36" w:rsidP="00842FE7">
            <w:pPr>
              <w:ind w:left="-108" w:right="-148"/>
              <w:contextualSpacing/>
              <w:jc w:val="center"/>
              <w:outlineLvl w:val="0"/>
              <w:rPr>
                <w:b/>
                <w:bCs/>
                <w:i/>
              </w:rPr>
            </w:pPr>
            <w:r>
              <w:rPr>
                <w:b/>
                <w:bCs/>
                <w:i/>
              </w:rPr>
              <w:t>0</w:t>
            </w:r>
          </w:p>
        </w:tc>
        <w:tc>
          <w:tcPr>
            <w:tcW w:w="1131" w:type="dxa"/>
            <w:vAlign w:val="center"/>
          </w:tcPr>
          <w:p w14:paraId="1CD51477" w14:textId="77777777" w:rsidR="00FD1D36" w:rsidRPr="00F470C9" w:rsidRDefault="00FD1D36" w:rsidP="00842FE7">
            <w:pPr>
              <w:ind w:left="-108" w:right="-148"/>
              <w:contextualSpacing/>
              <w:jc w:val="center"/>
              <w:outlineLvl w:val="0"/>
              <w:rPr>
                <w:b/>
                <w:bCs/>
                <w:i/>
              </w:rPr>
            </w:pPr>
            <w:r>
              <w:rPr>
                <w:b/>
                <w:bCs/>
                <w:i/>
              </w:rPr>
              <w:t>+850,00</w:t>
            </w:r>
          </w:p>
        </w:tc>
        <w:tc>
          <w:tcPr>
            <w:tcW w:w="1276" w:type="dxa"/>
            <w:vAlign w:val="center"/>
          </w:tcPr>
          <w:p w14:paraId="357EE9C8" w14:textId="77777777" w:rsidR="00FD1D36" w:rsidRPr="00F470C9" w:rsidRDefault="00FD1D36" w:rsidP="00842FE7">
            <w:pPr>
              <w:ind w:left="-108" w:right="-148"/>
              <w:contextualSpacing/>
              <w:jc w:val="center"/>
              <w:outlineLvl w:val="0"/>
              <w:rPr>
                <w:b/>
                <w:bCs/>
                <w:i/>
              </w:rPr>
            </w:pPr>
            <w:r>
              <w:rPr>
                <w:b/>
                <w:bCs/>
                <w:i/>
              </w:rPr>
              <w:t>+850,00</w:t>
            </w:r>
          </w:p>
        </w:tc>
      </w:tr>
      <w:tr w:rsidR="00FD1D36" w:rsidRPr="002357D4" w14:paraId="0D0451DB" w14:textId="77777777" w:rsidTr="00842FE7">
        <w:tc>
          <w:tcPr>
            <w:tcW w:w="1702" w:type="dxa"/>
          </w:tcPr>
          <w:p w14:paraId="5A486590" w14:textId="77777777" w:rsidR="00FD1D36" w:rsidRPr="002357D4" w:rsidRDefault="00FD1D36" w:rsidP="00842FE7">
            <w:pPr>
              <w:contextualSpacing/>
              <w:outlineLvl w:val="0"/>
              <w:rPr>
                <w:bCs/>
              </w:rPr>
            </w:pPr>
            <w:proofErr w:type="spellStart"/>
            <w:r w:rsidRPr="002357D4">
              <w:rPr>
                <w:bCs/>
              </w:rPr>
              <w:t>Інші</w:t>
            </w:r>
            <w:proofErr w:type="spellEnd"/>
            <w:r w:rsidRPr="002357D4">
              <w:rPr>
                <w:bCs/>
              </w:rPr>
              <w:t xml:space="preserve"> </w:t>
            </w:r>
            <w:proofErr w:type="spellStart"/>
            <w:r w:rsidRPr="002357D4">
              <w:rPr>
                <w:bCs/>
              </w:rPr>
              <w:t>джерела</w:t>
            </w:r>
            <w:proofErr w:type="spellEnd"/>
          </w:p>
        </w:tc>
        <w:tc>
          <w:tcPr>
            <w:tcW w:w="4536" w:type="dxa"/>
            <w:gridSpan w:val="4"/>
          </w:tcPr>
          <w:p w14:paraId="266D31D0" w14:textId="77777777" w:rsidR="00FD1D36" w:rsidRPr="002357D4" w:rsidRDefault="00FD1D36" w:rsidP="00842FE7">
            <w:pPr>
              <w:ind w:left="-108" w:right="-148"/>
              <w:contextualSpacing/>
              <w:jc w:val="center"/>
              <w:outlineLvl w:val="0"/>
              <w:rPr>
                <w:bCs/>
              </w:rPr>
            </w:pPr>
            <w:r>
              <w:rPr>
                <w:bCs/>
              </w:rPr>
              <w:t>ВИДАЛЕНО</w:t>
            </w:r>
          </w:p>
        </w:tc>
        <w:tc>
          <w:tcPr>
            <w:tcW w:w="4394" w:type="dxa"/>
            <w:gridSpan w:val="4"/>
          </w:tcPr>
          <w:p w14:paraId="461CACA3" w14:textId="77777777" w:rsidR="00FD1D36" w:rsidRPr="00F470C9" w:rsidRDefault="00FD1D36" w:rsidP="00842FE7">
            <w:pPr>
              <w:ind w:right="-148"/>
              <w:contextualSpacing/>
              <w:jc w:val="center"/>
              <w:outlineLvl w:val="0"/>
              <w:rPr>
                <w:bCs/>
              </w:rPr>
            </w:pPr>
            <w:r w:rsidRPr="00F470C9">
              <w:rPr>
                <w:bCs/>
              </w:rPr>
              <w:t>ВИДАЛЕНО</w:t>
            </w:r>
          </w:p>
        </w:tc>
        <w:tc>
          <w:tcPr>
            <w:tcW w:w="4536" w:type="dxa"/>
            <w:gridSpan w:val="4"/>
            <w:vAlign w:val="center"/>
          </w:tcPr>
          <w:p w14:paraId="5517CC45" w14:textId="77777777" w:rsidR="00FD1D36" w:rsidRPr="00F470C9" w:rsidRDefault="00FD1D36" w:rsidP="00842FE7">
            <w:pPr>
              <w:ind w:left="-108" w:right="-148"/>
              <w:contextualSpacing/>
              <w:jc w:val="center"/>
              <w:outlineLvl w:val="0"/>
              <w:rPr>
                <w:b/>
                <w:bCs/>
                <w:i/>
              </w:rPr>
            </w:pPr>
            <w:r w:rsidRPr="00F470C9">
              <w:rPr>
                <w:b/>
                <w:bCs/>
                <w:i/>
              </w:rPr>
              <w:t>ВИДАЛЕНО</w:t>
            </w:r>
          </w:p>
        </w:tc>
      </w:tr>
    </w:tbl>
    <w:p w14:paraId="79C4E96A" w14:textId="77777777" w:rsidR="00FD1D36" w:rsidRDefault="00FD1D36" w:rsidP="00FD1D36">
      <w:pPr>
        <w:contextualSpacing/>
        <w:jc w:val="center"/>
        <w:outlineLvl w:val="0"/>
        <w:rPr>
          <w:bCs/>
        </w:rPr>
      </w:pPr>
    </w:p>
    <w:p w14:paraId="123B83D1" w14:textId="77777777" w:rsidR="00FD1D36" w:rsidRDefault="00FD1D36" w:rsidP="00FD1D36">
      <w:pPr>
        <w:contextualSpacing/>
        <w:jc w:val="center"/>
        <w:outlineLvl w:val="0"/>
        <w:rPr>
          <w:bCs/>
        </w:rPr>
      </w:pPr>
    </w:p>
    <w:p w14:paraId="103CA998" w14:textId="77777777" w:rsidR="00FD1D36" w:rsidRDefault="00FD1D36" w:rsidP="00FD1D36">
      <w:pPr>
        <w:contextualSpacing/>
        <w:jc w:val="center"/>
        <w:outlineLvl w:val="0"/>
        <w:rPr>
          <w:bCs/>
        </w:rPr>
      </w:pPr>
    </w:p>
    <w:p w14:paraId="0242D655" w14:textId="77777777" w:rsidR="00FD1D36" w:rsidRDefault="00FD1D36" w:rsidP="00FD1D36">
      <w:pPr>
        <w:contextualSpacing/>
        <w:jc w:val="center"/>
        <w:outlineLvl w:val="0"/>
        <w:rPr>
          <w:bCs/>
        </w:rPr>
      </w:pPr>
    </w:p>
    <w:p w14:paraId="59253180" w14:textId="77777777" w:rsidR="00FD1D36" w:rsidRDefault="00FD1D36" w:rsidP="00FD1D36">
      <w:pPr>
        <w:contextualSpacing/>
        <w:jc w:val="center"/>
        <w:outlineLvl w:val="0"/>
        <w:rPr>
          <w:bCs/>
        </w:rPr>
      </w:pPr>
    </w:p>
    <w:p w14:paraId="02E8E54E" w14:textId="77777777" w:rsidR="00FD1D36" w:rsidRDefault="00FD1D36" w:rsidP="00FD1D36">
      <w:pPr>
        <w:contextualSpacing/>
        <w:jc w:val="center"/>
        <w:outlineLvl w:val="0"/>
        <w:rPr>
          <w:bCs/>
        </w:rPr>
      </w:pPr>
    </w:p>
    <w:p w14:paraId="3BB197BC" w14:textId="77777777" w:rsidR="00FD1D36" w:rsidRDefault="00FD1D36" w:rsidP="00FD1D36">
      <w:pPr>
        <w:contextualSpacing/>
        <w:jc w:val="center"/>
        <w:outlineLvl w:val="0"/>
        <w:rPr>
          <w:bCs/>
        </w:rPr>
      </w:pPr>
    </w:p>
    <w:p w14:paraId="2716DC32" w14:textId="77777777" w:rsidR="00FD1D36" w:rsidRDefault="00FD1D36" w:rsidP="00FD1D36">
      <w:pPr>
        <w:contextualSpacing/>
        <w:jc w:val="center"/>
        <w:outlineLvl w:val="0"/>
        <w:rPr>
          <w:bCs/>
        </w:rPr>
      </w:pPr>
    </w:p>
    <w:p w14:paraId="330A2CED" w14:textId="77777777" w:rsidR="00FD1D36" w:rsidRDefault="00FD1D36" w:rsidP="00FD1D36">
      <w:pPr>
        <w:contextualSpacing/>
        <w:jc w:val="center"/>
        <w:outlineLvl w:val="0"/>
        <w:rPr>
          <w:bCs/>
        </w:rPr>
      </w:pPr>
    </w:p>
    <w:p w14:paraId="286A53DF" w14:textId="77777777" w:rsidR="00FD1D36" w:rsidRDefault="00FD1D36" w:rsidP="00FD1D36">
      <w:pPr>
        <w:contextualSpacing/>
        <w:jc w:val="center"/>
        <w:outlineLvl w:val="0"/>
        <w:rPr>
          <w:bCs/>
        </w:rPr>
      </w:pPr>
    </w:p>
    <w:p w14:paraId="12204856" w14:textId="77777777" w:rsidR="00FD1D36" w:rsidRDefault="00FD1D36" w:rsidP="00FD1D36">
      <w:pPr>
        <w:contextualSpacing/>
        <w:jc w:val="center"/>
        <w:outlineLvl w:val="0"/>
        <w:rPr>
          <w:bCs/>
        </w:rPr>
      </w:pPr>
    </w:p>
    <w:p w14:paraId="0C2F1CDE" w14:textId="77777777" w:rsidR="00FD1D36" w:rsidRDefault="00FD1D36" w:rsidP="00FD1D36">
      <w:pPr>
        <w:contextualSpacing/>
        <w:jc w:val="center"/>
        <w:outlineLvl w:val="0"/>
        <w:rPr>
          <w:bCs/>
        </w:rPr>
      </w:pPr>
      <w:r>
        <w:rPr>
          <w:bCs/>
        </w:rPr>
        <w:lastRenderedPageBreak/>
        <w:t xml:space="preserve">Напрямки </w:t>
      </w:r>
      <w:proofErr w:type="spellStart"/>
      <w:r>
        <w:rPr>
          <w:bCs/>
        </w:rPr>
        <w:t>діяльності</w:t>
      </w:r>
      <w:proofErr w:type="spellEnd"/>
      <w:r>
        <w:rPr>
          <w:bCs/>
        </w:rPr>
        <w:t xml:space="preserve"> та заходи</w:t>
      </w:r>
    </w:p>
    <w:tbl>
      <w:tblPr>
        <w:tblW w:w="1470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9"/>
        <w:gridCol w:w="992"/>
        <w:gridCol w:w="816"/>
        <w:gridCol w:w="851"/>
        <w:gridCol w:w="850"/>
        <w:gridCol w:w="993"/>
        <w:gridCol w:w="850"/>
        <w:gridCol w:w="709"/>
        <w:gridCol w:w="992"/>
        <w:gridCol w:w="1134"/>
        <w:gridCol w:w="992"/>
        <w:gridCol w:w="851"/>
        <w:gridCol w:w="1134"/>
        <w:gridCol w:w="1276"/>
      </w:tblGrid>
      <w:tr w:rsidR="00FD1D36" w:rsidRPr="002357D4" w14:paraId="409D4F43" w14:textId="77777777" w:rsidTr="00842FE7">
        <w:trPr>
          <w:tblHeader/>
        </w:trPr>
        <w:tc>
          <w:tcPr>
            <w:tcW w:w="2269" w:type="dxa"/>
            <w:vMerge w:val="restart"/>
            <w:vAlign w:val="center"/>
          </w:tcPr>
          <w:p w14:paraId="067326D3" w14:textId="77777777" w:rsidR="00FD1D36" w:rsidRPr="002357D4" w:rsidRDefault="00FD1D36" w:rsidP="00842FE7">
            <w:pPr>
              <w:contextualSpacing/>
              <w:jc w:val="center"/>
              <w:outlineLvl w:val="0"/>
              <w:rPr>
                <w:bCs/>
              </w:rPr>
            </w:pPr>
            <w:proofErr w:type="spellStart"/>
            <w:r w:rsidRPr="002357D4">
              <w:rPr>
                <w:bCs/>
              </w:rPr>
              <w:t>Перелік</w:t>
            </w:r>
            <w:proofErr w:type="spellEnd"/>
            <w:r w:rsidRPr="002357D4">
              <w:rPr>
                <w:bCs/>
              </w:rPr>
              <w:t xml:space="preserve"> </w:t>
            </w:r>
            <w:proofErr w:type="spellStart"/>
            <w:r w:rsidRPr="002357D4">
              <w:rPr>
                <w:bCs/>
              </w:rPr>
              <w:t>заходів</w:t>
            </w:r>
            <w:proofErr w:type="spellEnd"/>
          </w:p>
        </w:tc>
        <w:tc>
          <w:tcPr>
            <w:tcW w:w="992" w:type="dxa"/>
            <w:vMerge w:val="restart"/>
            <w:vAlign w:val="center"/>
          </w:tcPr>
          <w:p w14:paraId="0AA52CA5" w14:textId="77777777" w:rsidR="00FD1D36" w:rsidRPr="002357D4" w:rsidRDefault="00FD1D36" w:rsidP="00842FE7">
            <w:pPr>
              <w:ind w:left="-108" w:right="-108"/>
              <w:contextualSpacing/>
              <w:jc w:val="center"/>
              <w:outlineLvl w:val="0"/>
              <w:rPr>
                <w:bCs/>
              </w:rPr>
            </w:pPr>
            <w:proofErr w:type="spellStart"/>
            <w:r w:rsidRPr="002357D4">
              <w:rPr>
                <w:bCs/>
              </w:rPr>
              <w:t>Джерела</w:t>
            </w:r>
            <w:proofErr w:type="spellEnd"/>
            <w:r w:rsidRPr="002357D4">
              <w:rPr>
                <w:bCs/>
              </w:rPr>
              <w:t xml:space="preserve">  </w:t>
            </w:r>
            <w:proofErr w:type="spellStart"/>
            <w:r w:rsidRPr="002357D4">
              <w:rPr>
                <w:bCs/>
              </w:rPr>
              <w:t>фінансування</w:t>
            </w:r>
            <w:proofErr w:type="spellEnd"/>
            <w:r w:rsidRPr="002357D4">
              <w:rPr>
                <w:bCs/>
              </w:rPr>
              <w:t xml:space="preserve"> </w:t>
            </w:r>
          </w:p>
        </w:tc>
        <w:tc>
          <w:tcPr>
            <w:tcW w:w="3510" w:type="dxa"/>
            <w:gridSpan w:val="4"/>
            <w:vAlign w:val="center"/>
          </w:tcPr>
          <w:p w14:paraId="7DAE6E0F" w14:textId="77777777" w:rsidR="00FD1D36" w:rsidRPr="002357D4" w:rsidRDefault="00FD1D36" w:rsidP="00842FE7">
            <w:pPr>
              <w:contextualSpacing/>
              <w:jc w:val="center"/>
              <w:outlineLvl w:val="0"/>
              <w:rPr>
                <w:bCs/>
              </w:rPr>
            </w:pPr>
            <w:r w:rsidRPr="002357D4">
              <w:rPr>
                <w:bCs/>
              </w:rPr>
              <w:t xml:space="preserve">Роки </w:t>
            </w:r>
            <w:proofErr w:type="spellStart"/>
            <w:r w:rsidRPr="002357D4">
              <w:rPr>
                <w:bCs/>
              </w:rPr>
              <w:t>виконання</w:t>
            </w:r>
            <w:proofErr w:type="spellEnd"/>
            <w:r w:rsidRPr="002357D4">
              <w:rPr>
                <w:bCs/>
              </w:rPr>
              <w:t xml:space="preserve"> </w:t>
            </w:r>
            <w:proofErr w:type="spellStart"/>
            <w:r w:rsidRPr="002357D4">
              <w:rPr>
                <w:bCs/>
              </w:rPr>
              <w:t>програми</w:t>
            </w:r>
            <w:proofErr w:type="spellEnd"/>
            <w:r w:rsidRPr="002357D4">
              <w:rPr>
                <w:bCs/>
              </w:rPr>
              <w:t xml:space="preserve"> (</w:t>
            </w:r>
            <w:proofErr w:type="spellStart"/>
            <w:r w:rsidRPr="002357D4">
              <w:rPr>
                <w:bCs/>
              </w:rPr>
              <w:t>діюча</w:t>
            </w:r>
            <w:proofErr w:type="spellEnd"/>
            <w:r w:rsidRPr="002357D4">
              <w:rPr>
                <w:bCs/>
              </w:rPr>
              <w:t>)</w:t>
            </w:r>
          </w:p>
        </w:tc>
        <w:tc>
          <w:tcPr>
            <w:tcW w:w="3685" w:type="dxa"/>
            <w:gridSpan w:val="4"/>
            <w:vAlign w:val="center"/>
          </w:tcPr>
          <w:p w14:paraId="27C13787" w14:textId="77777777" w:rsidR="00FD1D36" w:rsidRPr="002357D4" w:rsidRDefault="00FD1D36" w:rsidP="00842FE7">
            <w:pPr>
              <w:contextualSpacing/>
              <w:jc w:val="center"/>
              <w:outlineLvl w:val="0"/>
              <w:rPr>
                <w:bCs/>
              </w:rPr>
            </w:pPr>
            <w:r w:rsidRPr="002357D4">
              <w:rPr>
                <w:bCs/>
              </w:rPr>
              <w:t xml:space="preserve">Роки </w:t>
            </w:r>
            <w:proofErr w:type="spellStart"/>
            <w:r w:rsidRPr="002357D4">
              <w:rPr>
                <w:bCs/>
              </w:rPr>
              <w:t>виконання</w:t>
            </w:r>
            <w:proofErr w:type="spellEnd"/>
            <w:r w:rsidRPr="002357D4">
              <w:rPr>
                <w:bCs/>
              </w:rPr>
              <w:t xml:space="preserve"> </w:t>
            </w:r>
            <w:proofErr w:type="spellStart"/>
            <w:r w:rsidRPr="002357D4">
              <w:rPr>
                <w:bCs/>
              </w:rPr>
              <w:t>програми</w:t>
            </w:r>
            <w:proofErr w:type="spellEnd"/>
            <w:r w:rsidRPr="002357D4">
              <w:rPr>
                <w:bCs/>
              </w:rPr>
              <w:t xml:space="preserve"> (</w:t>
            </w:r>
            <w:proofErr w:type="spellStart"/>
            <w:r w:rsidRPr="002357D4">
              <w:rPr>
                <w:bCs/>
              </w:rPr>
              <w:t>проєкт</w:t>
            </w:r>
            <w:proofErr w:type="spellEnd"/>
            <w:r w:rsidRPr="002357D4">
              <w:rPr>
                <w:bCs/>
              </w:rPr>
              <w:t>)</w:t>
            </w:r>
          </w:p>
        </w:tc>
        <w:tc>
          <w:tcPr>
            <w:tcW w:w="4253" w:type="dxa"/>
            <w:gridSpan w:val="4"/>
            <w:vAlign w:val="center"/>
          </w:tcPr>
          <w:p w14:paraId="3A7BF61B" w14:textId="77777777" w:rsidR="00FD1D36" w:rsidRPr="002357D4" w:rsidRDefault="00FD1D36" w:rsidP="00842FE7">
            <w:pPr>
              <w:contextualSpacing/>
              <w:jc w:val="center"/>
              <w:outlineLvl w:val="0"/>
              <w:rPr>
                <w:bCs/>
              </w:rPr>
            </w:pPr>
            <w:proofErr w:type="spellStart"/>
            <w:r w:rsidRPr="002357D4">
              <w:rPr>
                <w:bCs/>
              </w:rPr>
              <w:t>Відхилення</w:t>
            </w:r>
            <w:proofErr w:type="spellEnd"/>
            <w:r w:rsidRPr="002357D4">
              <w:rPr>
                <w:bCs/>
              </w:rPr>
              <w:t xml:space="preserve"> (+/-)</w:t>
            </w:r>
          </w:p>
        </w:tc>
      </w:tr>
      <w:tr w:rsidR="00FD1D36" w:rsidRPr="002357D4" w14:paraId="22B84A8B" w14:textId="77777777" w:rsidTr="00842FE7">
        <w:trPr>
          <w:trHeight w:val="728"/>
          <w:tblHeader/>
        </w:trPr>
        <w:tc>
          <w:tcPr>
            <w:tcW w:w="2269" w:type="dxa"/>
            <w:vMerge/>
            <w:vAlign w:val="center"/>
          </w:tcPr>
          <w:p w14:paraId="6DF694EE" w14:textId="77777777" w:rsidR="00FD1D36" w:rsidRPr="002357D4" w:rsidRDefault="00FD1D36" w:rsidP="00842FE7">
            <w:pPr>
              <w:contextualSpacing/>
              <w:jc w:val="center"/>
              <w:outlineLvl w:val="0"/>
              <w:rPr>
                <w:bCs/>
              </w:rPr>
            </w:pPr>
          </w:p>
        </w:tc>
        <w:tc>
          <w:tcPr>
            <w:tcW w:w="992" w:type="dxa"/>
            <w:vMerge/>
            <w:vAlign w:val="center"/>
          </w:tcPr>
          <w:p w14:paraId="27BC5544" w14:textId="77777777" w:rsidR="00FD1D36" w:rsidRPr="002357D4" w:rsidRDefault="00FD1D36" w:rsidP="00842FE7">
            <w:pPr>
              <w:contextualSpacing/>
              <w:jc w:val="center"/>
              <w:outlineLvl w:val="0"/>
              <w:rPr>
                <w:bCs/>
              </w:rPr>
            </w:pPr>
          </w:p>
        </w:tc>
        <w:tc>
          <w:tcPr>
            <w:tcW w:w="816" w:type="dxa"/>
            <w:vAlign w:val="center"/>
          </w:tcPr>
          <w:p w14:paraId="7F1FCD45" w14:textId="77777777" w:rsidR="00FD1D36" w:rsidRPr="002357D4" w:rsidRDefault="00FD1D36" w:rsidP="00842FE7">
            <w:pPr>
              <w:contextualSpacing/>
              <w:jc w:val="center"/>
              <w:outlineLvl w:val="0"/>
              <w:rPr>
                <w:bCs/>
              </w:rPr>
            </w:pPr>
            <w:r w:rsidRPr="002357D4">
              <w:rPr>
                <w:bCs/>
              </w:rPr>
              <w:t xml:space="preserve">2024 </w:t>
            </w:r>
            <w:proofErr w:type="spellStart"/>
            <w:r w:rsidRPr="002357D4">
              <w:rPr>
                <w:bCs/>
              </w:rPr>
              <w:t>рік</w:t>
            </w:r>
            <w:proofErr w:type="spellEnd"/>
          </w:p>
        </w:tc>
        <w:tc>
          <w:tcPr>
            <w:tcW w:w="851" w:type="dxa"/>
            <w:vAlign w:val="center"/>
          </w:tcPr>
          <w:p w14:paraId="0212B96B" w14:textId="77777777" w:rsidR="00FD1D36" w:rsidRPr="002357D4" w:rsidRDefault="00FD1D36" w:rsidP="00842FE7">
            <w:pPr>
              <w:contextualSpacing/>
              <w:jc w:val="center"/>
              <w:outlineLvl w:val="0"/>
              <w:rPr>
                <w:bCs/>
              </w:rPr>
            </w:pPr>
            <w:r w:rsidRPr="002357D4">
              <w:rPr>
                <w:bCs/>
              </w:rPr>
              <w:t xml:space="preserve">2025 </w:t>
            </w:r>
            <w:proofErr w:type="spellStart"/>
            <w:r w:rsidRPr="002357D4">
              <w:rPr>
                <w:bCs/>
              </w:rPr>
              <w:t>рік</w:t>
            </w:r>
            <w:proofErr w:type="spellEnd"/>
          </w:p>
        </w:tc>
        <w:tc>
          <w:tcPr>
            <w:tcW w:w="850" w:type="dxa"/>
            <w:vAlign w:val="center"/>
          </w:tcPr>
          <w:p w14:paraId="23600056" w14:textId="77777777" w:rsidR="00FD1D36" w:rsidRPr="002357D4" w:rsidRDefault="00FD1D36" w:rsidP="00842FE7">
            <w:pPr>
              <w:contextualSpacing/>
              <w:jc w:val="center"/>
              <w:outlineLvl w:val="0"/>
              <w:rPr>
                <w:bCs/>
              </w:rPr>
            </w:pPr>
            <w:r w:rsidRPr="002357D4">
              <w:rPr>
                <w:bCs/>
              </w:rPr>
              <w:t xml:space="preserve">2026 </w:t>
            </w:r>
            <w:proofErr w:type="spellStart"/>
            <w:r w:rsidRPr="002357D4">
              <w:rPr>
                <w:bCs/>
              </w:rPr>
              <w:t>рік</w:t>
            </w:r>
            <w:proofErr w:type="spellEnd"/>
          </w:p>
        </w:tc>
        <w:tc>
          <w:tcPr>
            <w:tcW w:w="993" w:type="dxa"/>
            <w:vAlign w:val="center"/>
          </w:tcPr>
          <w:p w14:paraId="34F99B24" w14:textId="77777777" w:rsidR="00FD1D36" w:rsidRPr="002357D4" w:rsidRDefault="00FD1D36" w:rsidP="00842FE7">
            <w:pPr>
              <w:contextualSpacing/>
              <w:jc w:val="center"/>
              <w:outlineLvl w:val="0"/>
              <w:rPr>
                <w:bCs/>
              </w:rPr>
            </w:pPr>
            <w:proofErr w:type="spellStart"/>
            <w:r w:rsidRPr="002357D4">
              <w:rPr>
                <w:bCs/>
              </w:rPr>
              <w:t>Усього</w:t>
            </w:r>
            <w:proofErr w:type="spellEnd"/>
            <w:r w:rsidRPr="002357D4">
              <w:rPr>
                <w:bCs/>
              </w:rPr>
              <w:t xml:space="preserve">, </w:t>
            </w:r>
            <w:proofErr w:type="spellStart"/>
            <w:r w:rsidRPr="002357D4">
              <w:rPr>
                <w:bCs/>
              </w:rPr>
              <w:t>тис.грн</w:t>
            </w:r>
            <w:proofErr w:type="spellEnd"/>
            <w:r w:rsidRPr="002357D4">
              <w:rPr>
                <w:bCs/>
              </w:rPr>
              <w:t>.</w:t>
            </w:r>
          </w:p>
        </w:tc>
        <w:tc>
          <w:tcPr>
            <w:tcW w:w="850" w:type="dxa"/>
            <w:vAlign w:val="center"/>
          </w:tcPr>
          <w:p w14:paraId="66C191E3" w14:textId="77777777" w:rsidR="00FD1D36" w:rsidRPr="002357D4" w:rsidRDefault="00FD1D36" w:rsidP="00842FE7">
            <w:pPr>
              <w:contextualSpacing/>
              <w:jc w:val="center"/>
              <w:outlineLvl w:val="0"/>
              <w:rPr>
                <w:bCs/>
              </w:rPr>
            </w:pPr>
            <w:r w:rsidRPr="002357D4">
              <w:rPr>
                <w:bCs/>
              </w:rPr>
              <w:t xml:space="preserve">2024 </w:t>
            </w:r>
            <w:proofErr w:type="spellStart"/>
            <w:r w:rsidRPr="002357D4">
              <w:rPr>
                <w:bCs/>
              </w:rPr>
              <w:t>рік</w:t>
            </w:r>
            <w:proofErr w:type="spellEnd"/>
          </w:p>
        </w:tc>
        <w:tc>
          <w:tcPr>
            <w:tcW w:w="709" w:type="dxa"/>
            <w:vAlign w:val="center"/>
          </w:tcPr>
          <w:p w14:paraId="2B069B31" w14:textId="77777777" w:rsidR="00FD1D36" w:rsidRPr="002357D4" w:rsidRDefault="00FD1D36" w:rsidP="00842FE7">
            <w:pPr>
              <w:contextualSpacing/>
              <w:jc w:val="center"/>
              <w:outlineLvl w:val="0"/>
              <w:rPr>
                <w:bCs/>
              </w:rPr>
            </w:pPr>
            <w:r w:rsidRPr="002357D4">
              <w:rPr>
                <w:bCs/>
              </w:rPr>
              <w:t xml:space="preserve">2025 </w:t>
            </w:r>
            <w:proofErr w:type="spellStart"/>
            <w:r w:rsidRPr="002357D4">
              <w:rPr>
                <w:bCs/>
              </w:rPr>
              <w:t>рік</w:t>
            </w:r>
            <w:proofErr w:type="spellEnd"/>
          </w:p>
        </w:tc>
        <w:tc>
          <w:tcPr>
            <w:tcW w:w="992" w:type="dxa"/>
            <w:vAlign w:val="center"/>
          </w:tcPr>
          <w:p w14:paraId="377C6597" w14:textId="77777777" w:rsidR="00FD1D36" w:rsidRPr="002357D4" w:rsidRDefault="00FD1D36" w:rsidP="00842FE7">
            <w:pPr>
              <w:contextualSpacing/>
              <w:jc w:val="center"/>
              <w:outlineLvl w:val="0"/>
              <w:rPr>
                <w:bCs/>
              </w:rPr>
            </w:pPr>
            <w:r w:rsidRPr="002357D4">
              <w:rPr>
                <w:bCs/>
              </w:rPr>
              <w:t xml:space="preserve">2026 </w:t>
            </w:r>
            <w:proofErr w:type="spellStart"/>
            <w:r w:rsidRPr="002357D4">
              <w:rPr>
                <w:bCs/>
              </w:rPr>
              <w:t>рік</w:t>
            </w:r>
            <w:proofErr w:type="spellEnd"/>
          </w:p>
        </w:tc>
        <w:tc>
          <w:tcPr>
            <w:tcW w:w="1134" w:type="dxa"/>
            <w:vAlign w:val="center"/>
          </w:tcPr>
          <w:p w14:paraId="3A5233F0" w14:textId="77777777" w:rsidR="00FD1D36" w:rsidRPr="002357D4" w:rsidRDefault="00FD1D36" w:rsidP="00842FE7">
            <w:pPr>
              <w:ind w:left="-124" w:right="-108"/>
              <w:contextualSpacing/>
              <w:jc w:val="center"/>
              <w:outlineLvl w:val="0"/>
              <w:rPr>
                <w:bCs/>
              </w:rPr>
            </w:pPr>
            <w:proofErr w:type="spellStart"/>
            <w:r w:rsidRPr="002357D4">
              <w:rPr>
                <w:bCs/>
              </w:rPr>
              <w:t>Усього</w:t>
            </w:r>
            <w:proofErr w:type="spellEnd"/>
            <w:r w:rsidRPr="002357D4">
              <w:rPr>
                <w:bCs/>
              </w:rPr>
              <w:t xml:space="preserve">, </w:t>
            </w:r>
            <w:proofErr w:type="spellStart"/>
            <w:r w:rsidRPr="002357D4">
              <w:rPr>
                <w:bCs/>
              </w:rPr>
              <w:t>тис.грн</w:t>
            </w:r>
            <w:proofErr w:type="spellEnd"/>
            <w:r w:rsidRPr="002357D4">
              <w:rPr>
                <w:bCs/>
              </w:rPr>
              <w:t>.</w:t>
            </w:r>
          </w:p>
        </w:tc>
        <w:tc>
          <w:tcPr>
            <w:tcW w:w="992" w:type="dxa"/>
            <w:vAlign w:val="center"/>
          </w:tcPr>
          <w:p w14:paraId="7E9F4F1B" w14:textId="77777777" w:rsidR="00FD1D36" w:rsidRPr="002357D4" w:rsidRDefault="00FD1D36" w:rsidP="00842FE7">
            <w:pPr>
              <w:contextualSpacing/>
              <w:jc w:val="center"/>
              <w:outlineLvl w:val="0"/>
              <w:rPr>
                <w:bCs/>
              </w:rPr>
            </w:pPr>
            <w:r w:rsidRPr="002357D4">
              <w:rPr>
                <w:bCs/>
              </w:rPr>
              <w:t xml:space="preserve">2024 </w:t>
            </w:r>
            <w:proofErr w:type="spellStart"/>
            <w:r w:rsidRPr="002357D4">
              <w:rPr>
                <w:bCs/>
              </w:rPr>
              <w:t>рік</w:t>
            </w:r>
            <w:proofErr w:type="spellEnd"/>
          </w:p>
        </w:tc>
        <w:tc>
          <w:tcPr>
            <w:tcW w:w="851" w:type="dxa"/>
            <w:vAlign w:val="center"/>
          </w:tcPr>
          <w:p w14:paraId="40AAC59B" w14:textId="77777777" w:rsidR="00FD1D36" w:rsidRPr="002357D4" w:rsidRDefault="00FD1D36" w:rsidP="00842FE7">
            <w:pPr>
              <w:contextualSpacing/>
              <w:jc w:val="center"/>
              <w:outlineLvl w:val="0"/>
              <w:rPr>
                <w:bCs/>
              </w:rPr>
            </w:pPr>
            <w:r w:rsidRPr="002357D4">
              <w:rPr>
                <w:bCs/>
              </w:rPr>
              <w:t xml:space="preserve">2025 </w:t>
            </w:r>
            <w:proofErr w:type="spellStart"/>
            <w:r w:rsidRPr="002357D4">
              <w:rPr>
                <w:bCs/>
              </w:rPr>
              <w:t>рік</w:t>
            </w:r>
            <w:proofErr w:type="spellEnd"/>
          </w:p>
        </w:tc>
        <w:tc>
          <w:tcPr>
            <w:tcW w:w="1134" w:type="dxa"/>
            <w:vAlign w:val="center"/>
          </w:tcPr>
          <w:p w14:paraId="726B9C74" w14:textId="77777777" w:rsidR="00FD1D36" w:rsidRPr="002357D4" w:rsidRDefault="00FD1D36" w:rsidP="00842FE7">
            <w:pPr>
              <w:contextualSpacing/>
              <w:jc w:val="center"/>
              <w:outlineLvl w:val="0"/>
              <w:rPr>
                <w:bCs/>
              </w:rPr>
            </w:pPr>
            <w:r w:rsidRPr="002357D4">
              <w:rPr>
                <w:bCs/>
              </w:rPr>
              <w:t xml:space="preserve">2026 </w:t>
            </w:r>
            <w:proofErr w:type="spellStart"/>
            <w:r w:rsidRPr="002357D4">
              <w:rPr>
                <w:bCs/>
              </w:rPr>
              <w:t>рік</w:t>
            </w:r>
            <w:proofErr w:type="spellEnd"/>
          </w:p>
        </w:tc>
        <w:tc>
          <w:tcPr>
            <w:tcW w:w="1276" w:type="dxa"/>
            <w:vAlign w:val="center"/>
          </w:tcPr>
          <w:p w14:paraId="255E037B" w14:textId="77777777" w:rsidR="00FD1D36" w:rsidRPr="002357D4" w:rsidRDefault="00FD1D36" w:rsidP="00842FE7">
            <w:pPr>
              <w:contextualSpacing/>
              <w:jc w:val="center"/>
              <w:outlineLvl w:val="0"/>
              <w:rPr>
                <w:bCs/>
              </w:rPr>
            </w:pPr>
            <w:proofErr w:type="spellStart"/>
            <w:r w:rsidRPr="002357D4">
              <w:rPr>
                <w:bCs/>
              </w:rPr>
              <w:t>Усього</w:t>
            </w:r>
            <w:proofErr w:type="spellEnd"/>
            <w:r w:rsidRPr="002357D4">
              <w:rPr>
                <w:bCs/>
              </w:rPr>
              <w:t xml:space="preserve">, </w:t>
            </w:r>
            <w:proofErr w:type="spellStart"/>
            <w:r w:rsidRPr="002357D4">
              <w:rPr>
                <w:bCs/>
              </w:rPr>
              <w:t>тис.грн</w:t>
            </w:r>
            <w:proofErr w:type="spellEnd"/>
            <w:r w:rsidRPr="002357D4">
              <w:rPr>
                <w:bCs/>
              </w:rPr>
              <w:t>.</w:t>
            </w:r>
          </w:p>
        </w:tc>
      </w:tr>
      <w:tr w:rsidR="00FD1D36" w:rsidRPr="002357D4" w14:paraId="716C1DB4" w14:textId="77777777" w:rsidTr="00842FE7">
        <w:trPr>
          <w:cantSplit/>
          <w:trHeight w:val="1134"/>
        </w:trPr>
        <w:tc>
          <w:tcPr>
            <w:tcW w:w="2269" w:type="dxa"/>
            <w:vAlign w:val="center"/>
          </w:tcPr>
          <w:p w14:paraId="13108D91" w14:textId="77E9EAE2" w:rsidR="00FD1D36" w:rsidRPr="002357D4" w:rsidRDefault="00FD1D36" w:rsidP="00842FE7">
            <w:pPr>
              <w:contextualSpacing/>
              <w:outlineLvl w:val="0"/>
              <w:rPr>
                <w:bCs/>
              </w:rPr>
            </w:pPr>
            <w:proofErr w:type="spellStart"/>
            <w:r w:rsidRPr="00652389">
              <w:rPr>
                <w:bCs/>
              </w:rPr>
              <w:t>Захід</w:t>
            </w:r>
            <w:proofErr w:type="spellEnd"/>
            <w:r>
              <w:rPr>
                <w:bCs/>
              </w:rPr>
              <w:t xml:space="preserve"> 1 «</w:t>
            </w:r>
            <w:proofErr w:type="spellStart"/>
            <w:r>
              <w:rPr>
                <w:bCs/>
              </w:rPr>
              <w:t>Проведення</w:t>
            </w:r>
            <w:proofErr w:type="spellEnd"/>
            <w:r>
              <w:rPr>
                <w:bCs/>
              </w:rPr>
              <w:t xml:space="preserve"> </w:t>
            </w:r>
            <w:proofErr w:type="spellStart"/>
            <w:r>
              <w:rPr>
                <w:bCs/>
              </w:rPr>
              <w:t>відновлювальних</w:t>
            </w:r>
            <w:proofErr w:type="spellEnd"/>
            <w:r>
              <w:rPr>
                <w:bCs/>
              </w:rPr>
              <w:t xml:space="preserve"> та </w:t>
            </w:r>
            <w:proofErr w:type="spellStart"/>
            <w:r>
              <w:rPr>
                <w:bCs/>
              </w:rPr>
              <w:t>ремонтних</w:t>
            </w:r>
            <w:proofErr w:type="spellEnd"/>
            <w:r>
              <w:rPr>
                <w:bCs/>
              </w:rPr>
              <w:t xml:space="preserve"> </w:t>
            </w:r>
            <w:proofErr w:type="spellStart"/>
            <w:r>
              <w:rPr>
                <w:bCs/>
              </w:rPr>
              <w:t>робіт</w:t>
            </w:r>
            <w:proofErr w:type="spellEnd"/>
            <w:r>
              <w:rPr>
                <w:bCs/>
              </w:rPr>
              <w:t xml:space="preserve"> систем </w:t>
            </w:r>
            <w:proofErr w:type="spellStart"/>
            <w:r>
              <w:rPr>
                <w:bCs/>
              </w:rPr>
              <w:t>водопоста</w:t>
            </w:r>
            <w:proofErr w:type="spellEnd"/>
            <w:r>
              <w:rPr>
                <w:bCs/>
                <w:lang w:val="uk-UA"/>
              </w:rPr>
              <w:t>-</w:t>
            </w:r>
            <w:proofErr w:type="spellStart"/>
            <w:r>
              <w:rPr>
                <w:bCs/>
              </w:rPr>
              <w:t>чання</w:t>
            </w:r>
            <w:proofErr w:type="spellEnd"/>
            <w:r>
              <w:rPr>
                <w:bCs/>
              </w:rPr>
              <w:t xml:space="preserve"> та </w:t>
            </w:r>
            <w:proofErr w:type="spellStart"/>
            <w:r>
              <w:rPr>
                <w:bCs/>
              </w:rPr>
              <w:t>водовідве</w:t>
            </w:r>
            <w:proofErr w:type="spellEnd"/>
            <w:r>
              <w:rPr>
                <w:bCs/>
                <w:lang w:val="uk-UA"/>
              </w:rPr>
              <w:t>-</w:t>
            </w:r>
            <w:proofErr w:type="spellStart"/>
            <w:r>
              <w:rPr>
                <w:bCs/>
              </w:rPr>
              <w:t>дення</w:t>
            </w:r>
            <w:proofErr w:type="spellEnd"/>
            <w:r w:rsidRPr="00652389">
              <w:rPr>
                <w:bCs/>
              </w:rPr>
              <w:t>»</w:t>
            </w:r>
            <w:r>
              <w:rPr>
                <w:bCs/>
              </w:rPr>
              <w:t>; пункт 1.8 «</w:t>
            </w:r>
            <w:proofErr w:type="spellStart"/>
            <w:r>
              <w:rPr>
                <w:bCs/>
              </w:rPr>
              <w:t>Виготовлення</w:t>
            </w:r>
            <w:proofErr w:type="spellEnd"/>
            <w:r>
              <w:rPr>
                <w:bCs/>
              </w:rPr>
              <w:t xml:space="preserve"> </w:t>
            </w:r>
            <w:proofErr w:type="spellStart"/>
            <w:r>
              <w:rPr>
                <w:bCs/>
              </w:rPr>
              <w:t>проєктно-кошторисної</w:t>
            </w:r>
            <w:proofErr w:type="spellEnd"/>
            <w:r>
              <w:rPr>
                <w:bCs/>
              </w:rPr>
              <w:t xml:space="preserve"> </w:t>
            </w:r>
            <w:proofErr w:type="spellStart"/>
            <w:r>
              <w:rPr>
                <w:bCs/>
              </w:rPr>
              <w:t>документації</w:t>
            </w:r>
            <w:proofErr w:type="spellEnd"/>
            <w:r>
              <w:rPr>
                <w:bCs/>
              </w:rPr>
              <w:t xml:space="preserve"> та </w:t>
            </w:r>
            <w:proofErr w:type="spellStart"/>
            <w:r>
              <w:rPr>
                <w:bCs/>
              </w:rPr>
              <w:t>експертиза</w:t>
            </w:r>
            <w:proofErr w:type="spellEnd"/>
            <w:r>
              <w:rPr>
                <w:bCs/>
              </w:rPr>
              <w:t xml:space="preserve"> на </w:t>
            </w:r>
            <w:proofErr w:type="spellStart"/>
            <w:r>
              <w:rPr>
                <w:bCs/>
              </w:rPr>
              <w:t>об’єкт</w:t>
            </w:r>
            <w:proofErr w:type="spellEnd"/>
            <w:r>
              <w:rPr>
                <w:bCs/>
              </w:rPr>
              <w:t>: «</w:t>
            </w:r>
            <w:proofErr w:type="spellStart"/>
            <w:r>
              <w:rPr>
                <w:bCs/>
              </w:rPr>
              <w:t>Реконструкція</w:t>
            </w:r>
            <w:proofErr w:type="spellEnd"/>
            <w:r>
              <w:rPr>
                <w:bCs/>
              </w:rPr>
              <w:t xml:space="preserve"> </w:t>
            </w:r>
            <w:proofErr w:type="spellStart"/>
            <w:r>
              <w:rPr>
                <w:bCs/>
              </w:rPr>
              <w:t>мережі</w:t>
            </w:r>
            <w:proofErr w:type="spellEnd"/>
            <w:r>
              <w:rPr>
                <w:bCs/>
              </w:rPr>
              <w:t xml:space="preserve"> водопроводу по </w:t>
            </w:r>
            <w:proofErr w:type="spellStart"/>
            <w:r>
              <w:rPr>
                <w:bCs/>
              </w:rPr>
              <w:t>вул</w:t>
            </w:r>
            <w:proofErr w:type="spellEnd"/>
            <w:r>
              <w:rPr>
                <w:bCs/>
              </w:rPr>
              <w:t xml:space="preserve">. </w:t>
            </w:r>
            <w:proofErr w:type="spellStart"/>
            <w:r>
              <w:rPr>
                <w:bCs/>
              </w:rPr>
              <w:t>Ігоря</w:t>
            </w:r>
            <w:proofErr w:type="spellEnd"/>
            <w:r>
              <w:rPr>
                <w:bCs/>
              </w:rPr>
              <w:t xml:space="preserve"> </w:t>
            </w:r>
            <w:proofErr w:type="spellStart"/>
            <w:r>
              <w:rPr>
                <w:bCs/>
              </w:rPr>
              <w:t>Іванова</w:t>
            </w:r>
            <w:proofErr w:type="spellEnd"/>
            <w:r>
              <w:rPr>
                <w:bCs/>
              </w:rPr>
              <w:t xml:space="preserve"> в м. </w:t>
            </w:r>
            <w:proofErr w:type="spellStart"/>
            <w:r>
              <w:rPr>
                <w:bCs/>
              </w:rPr>
              <w:t>Білгород-Дністровський</w:t>
            </w:r>
            <w:proofErr w:type="spellEnd"/>
            <w:r>
              <w:rPr>
                <w:bCs/>
              </w:rPr>
              <w:t xml:space="preserve">, </w:t>
            </w:r>
            <w:proofErr w:type="spellStart"/>
            <w:r>
              <w:rPr>
                <w:bCs/>
              </w:rPr>
              <w:t>Одеської</w:t>
            </w:r>
            <w:proofErr w:type="spellEnd"/>
            <w:r>
              <w:rPr>
                <w:bCs/>
              </w:rPr>
              <w:t xml:space="preserve"> </w:t>
            </w:r>
            <w:proofErr w:type="spellStart"/>
            <w:r>
              <w:rPr>
                <w:bCs/>
              </w:rPr>
              <w:t>області</w:t>
            </w:r>
            <w:proofErr w:type="spellEnd"/>
            <w:r>
              <w:rPr>
                <w:bCs/>
              </w:rPr>
              <w:t xml:space="preserve">»  </w:t>
            </w:r>
          </w:p>
        </w:tc>
        <w:tc>
          <w:tcPr>
            <w:tcW w:w="992" w:type="dxa"/>
            <w:textDirection w:val="btLr"/>
            <w:vAlign w:val="center"/>
          </w:tcPr>
          <w:p w14:paraId="7D13A9B2" w14:textId="77777777" w:rsidR="00FD1D36" w:rsidRPr="002357D4" w:rsidRDefault="00FD1D36" w:rsidP="00842FE7">
            <w:pPr>
              <w:ind w:left="-108" w:right="-108"/>
              <w:contextualSpacing/>
              <w:jc w:val="center"/>
              <w:outlineLvl w:val="0"/>
              <w:rPr>
                <w:bCs/>
              </w:rPr>
            </w:pPr>
            <w:r w:rsidRPr="00255CCC">
              <w:rPr>
                <w:bCs/>
              </w:rPr>
              <w:t xml:space="preserve">бюджет </w:t>
            </w:r>
            <w:proofErr w:type="spellStart"/>
            <w:r w:rsidRPr="00255CCC">
              <w:rPr>
                <w:bCs/>
              </w:rPr>
              <w:t>Білгород-Дністровської</w:t>
            </w:r>
            <w:proofErr w:type="spellEnd"/>
            <w:r w:rsidRPr="00255CCC">
              <w:rPr>
                <w:bCs/>
              </w:rPr>
              <w:t xml:space="preserve"> </w:t>
            </w:r>
            <w:proofErr w:type="spellStart"/>
            <w:r w:rsidRPr="00255CCC">
              <w:rPr>
                <w:bCs/>
              </w:rPr>
              <w:t>міської</w:t>
            </w:r>
            <w:proofErr w:type="spellEnd"/>
            <w:r w:rsidRPr="00255CCC">
              <w:rPr>
                <w:bCs/>
              </w:rPr>
              <w:t xml:space="preserve"> </w:t>
            </w:r>
            <w:proofErr w:type="spellStart"/>
            <w:r w:rsidRPr="00255CCC">
              <w:rPr>
                <w:bCs/>
              </w:rPr>
              <w:t>територіальної</w:t>
            </w:r>
            <w:proofErr w:type="spellEnd"/>
            <w:r w:rsidRPr="00255CCC">
              <w:rPr>
                <w:bCs/>
              </w:rPr>
              <w:t xml:space="preserve"> </w:t>
            </w:r>
            <w:proofErr w:type="spellStart"/>
            <w:r w:rsidRPr="00255CCC">
              <w:rPr>
                <w:bCs/>
              </w:rPr>
              <w:t>громади</w:t>
            </w:r>
            <w:proofErr w:type="spellEnd"/>
          </w:p>
        </w:tc>
        <w:tc>
          <w:tcPr>
            <w:tcW w:w="3510" w:type="dxa"/>
            <w:gridSpan w:val="4"/>
            <w:vAlign w:val="center"/>
          </w:tcPr>
          <w:p w14:paraId="76621071" w14:textId="77777777" w:rsidR="00FD1D36" w:rsidRPr="002357D4" w:rsidRDefault="00FD1D36" w:rsidP="00842FE7">
            <w:pPr>
              <w:contextualSpacing/>
              <w:jc w:val="center"/>
              <w:outlineLvl w:val="0"/>
              <w:rPr>
                <w:bCs/>
              </w:rPr>
            </w:pPr>
            <w:r>
              <w:rPr>
                <w:bCs/>
              </w:rPr>
              <w:t>ВІДСУТНІЙ</w:t>
            </w:r>
          </w:p>
        </w:tc>
        <w:tc>
          <w:tcPr>
            <w:tcW w:w="850" w:type="dxa"/>
            <w:vAlign w:val="center"/>
          </w:tcPr>
          <w:p w14:paraId="2B1DA5C7" w14:textId="77777777" w:rsidR="00FD1D36" w:rsidRPr="002357D4" w:rsidRDefault="00FD1D36" w:rsidP="00842FE7">
            <w:pPr>
              <w:ind w:left="-38" w:right="-151"/>
              <w:contextualSpacing/>
              <w:jc w:val="center"/>
              <w:outlineLvl w:val="0"/>
              <w:rPr>
                <w:bCs/>
              </w:rPr>
            </w:pPr>
            <w:r>
              <w:rPr>
                <w:bCs/>
              </w:rPr>
              <w:t>0,00</w:t>
            </w:r>
          </w:p>
        </w:tc>
        <w:tc>
          <w:tcPr>
            <w:tcW w:w="709" w:type="dxa"/>
            <w:vAlign w:val="center"/>
          </w:tcPr>
          <w:p w14:paraId="2B6D9E55" w14:textId="77777777" w:rsidR="00FD1D36" w:rsidRPr="002357D4" w:rsidRDefault="00FD1D36" w:rsidP="00842FE7">
            <w:pPr>
              <w:ind w:left="-38" w:right="-151"/>
              <w:contextualSpacing/>
              <w:jc w:val="center"/>
              <w:outlineLvl w:val="0"/>
              <w:rPr>
                <w:bCs/>
              </w:rPr>
            </w:pPr>
            <w:r>
              <w:rPr>
                <w:bCs/>
              </w:rPr>
              <w:t>0,00</w:t>
            </w:r>
          </w:p>
        </w:tc>
        <w:tc>
          <w:tcPr>
            <w:tcW w:w="992" w:type="dxa"/>
            <w:vAlign w:val="center"/>
          </w:tcPr>
          <w:p w14:paraId="275FF0F5" w14:textId="77777777" w:rsidR="00FD1D36" w:rsidRPr="002357D4" w:rsidRDefault="00FD1D36" w:rsidP="00842FE7">
            <w:pPr>
              <w:ind w:left="-38" w:right="-151"/>
              <w:contextualSpacing/>
              <w:jc w:val="center"/>
              <w:outlineLvl w:val="0"/>
              <w:rPr>
                <w:bCs/>
              </w:rPr>
            </w:pPr>
            <w:r>
              <w:rPr>
                <w:bCs/>
              </w:rPr>
              <w:t>850,00</w:t>
            </w:r>
          </w:p>
        </w:tc>
        <w:tc>
          <w:tcPr>
            <w:tcW w:w="1134" w:type="dxa"/>
            <w:vAlign w:val="center"/>
          </w:tcPr>
          <w:p w14:paraId="26ABA4D2" w14:textId="77777777" w:rsidR="00FD1D36" w:rsidRPr="002357D4" w:rsidRDefault="00FD1D36" w:rsidP="00842FE7">
            <w:pPr>
              <w:ind w:left="-38" w:right="-151"/>
              <w:contextualSpacing/>
              <w:jc w:val="center"/>
              <w:outlineLvl w:val="0"/>
              <w:rPr>
                <w:bCs/>
              </w:rPr>
            </w:pPr>
            <w:r>
              <w:rPr>
                <w:bCs/>
              </w:rPr>
              <w:t>850,00</w:t>
            </w:r>
          </w:p>
        </w:tc>
        <w:tc>
          <w:tcPr>
            <w:tcW w:w="992" w:type="dxa"/>
            <w:vAlign w:val="center"/>
          </w:tcPr>
          <w:p w14:paraId="21DEE083" w14:textId="77777777" w:rsidR="00FD1D36" w:rsidRPr="002357D4" w:rsidRDefault="00FD1D36" w:rsidP="00842FE7">
            <w:pPr>
              <w:contextualSpacing/>
              <w:jc w:val="center"/>
              <w:outlineLvl w:val="0"/>
              <w:rPr>
                <w:b/>
                <w:bCs/>
                <w:i/>
              </w:rPr>
            </w:pPr>
            <w:r>
              <w:rPr>
                <w:b/>
                <w:bCs/>
                <w:i/>
              </w:rPr>
              <w:t>0,00</w:t>
            </w:r>
          </w:p>
        </w:tc>
        <w:tc>
          <w:tcPr>
            <w:tcW w:w="851" w:type="dxa"/>
            <w:vAlign w:val="center"/>
          </w:tcPr>
          <w:p w14:paraId="7E57BB5B" w14:textId="77777777" w:rsidR="00FD1D36" w:rsidRPr="002357D4" w:rsidRDefault="00FD1D36" w:rsidP="00842FE7">
            <w:pPr>
              <w:contextualSpacing/>
              <w:jc w:val="center"/>
              <w:outlineLvl w:val="0"/>
              <w:rPr>
                <w:b/>
                <w:bCs/>
                <w:i/>
              </w:rPr>
            </w:pPr>
            <w:r>
              <w:rPr>
                <w:b/>
                <w:bCs/>
                <w:i/>
              </w:rPr>
              <w:t>0,00</w:t>
            </w:r>
          </w:p>
        </w:tc>
        <w:tc>
          <w:tcPr>
            <w:tcW w:w="1134" w:type="dxa"/>
            <w:vAlign w:val="center"/>
          </w:tcPr>
          <w:p w14:paraId="06BB93FD" w14:textId="77777777" w:rsidR="00FD1D36" w:rsidRPr="002357D4" w:rsidRDefault="00FD1D36" w:rsidP="00842FE7">
            <w:pPr>
              <w:contextualSpacing/>
              <w:jc w:val="center"/>
              <w:outlineLvl w:val="0"/>
              <w:rPr>
                <w:b/>
                <w:bCs/>
                <w:i/>
              </w:rPr>
            </w:pPr>
            <w:r>
              <w:rPr>
                <w:b/>
                <w:bCs/>
                <w:i/>
              </w:rPr>
              <w:t>+850,00</w:t>
            </w:r>
          </w:p>
        </w:tc>
        <w:tc>
          <w:tcPr>
            <w:tcW w:w="1276" w:type="dxa"/>
            <w:vAlign w:val="center"/>
          </w:tcPr>
          <w:p w14:paraId="6529032F" w14:textId="77777777" w:rsidR="00FD1D36" w:rsidRPr="002357D4" w:rsidRDefault="00FD1D36" w:rsidP="00842FE7">
            <w:pPr>
              <w:contextualSpacing/>
              <w:jc w:val="center"/>
              <w:outlineLvl w:val="0"/>
              <w:rPr>
                <w:b/>
                <w:bCs/>
                <w:i/>
              </w:rPr>
            </w:pPr>
            <w:r>
              <w:rPr>
                <w:b/>
                <w:bCs/>
                <w:i/>
              </w:rPr>
              <w:t>+850,00</w:t>
            </w:r>
          </w:p>
        </w:tc>
      </w:tr>
      <w:tr w:rsidR="00FD1D36" w:rsidRPr="002357D4" w14:paraId="4351F8A8" w14:textId="77777777" w:rsidTr="00842FE7">
        <w:tc>
          <w:tcPr>
            <w:tcW w:w="3261" w:type="dxa"/>
            <w:gridSpan w:val="2"/>
            <w:vAlign w:val="center"/>
          </w:tcPr>
          <w:p w14:paraId="5BBC775A" w14:textId="77777777" w:rsidR="00FD1D36" w:rsidRPr="00B801B4" w:rsidRDefault="00FD1D36" w:rsidP="00842FE7">
            <w:pPr>
              <w:ind w:left="-74" w:right="-142"/>
              <w:contextualSpacing/>
              <w:jc w:val="center"/>
              <w:outlineLvl w:val="0"/>
              <w:rPr>
                <w:bCs/>
              </w:rPr>
            </w:pPr>
            <w:r>
              <w:rPr>
                <w:bCs/>
              </w:rPr>
              <w:t>Разом по заходу 1</w:t>
            </w:r>
          </w:p>
        </w:tc>
        <w:tc>
          <w:tcPr>
            <w:tcW w:w="816" w:type="dxa"/>
            <w:vAlign w:val="center"/>
          </w:tcPr>
          <w:p w14:paraId="683BA65D" w14:textId="77777777" w:rsidR="00FD1D36" w:rsidRDefault="00FD1D36" w:rsidP="00842FE7">
            <w:pPr>
              <w:ind w:left="-142" w:right="-155"/>
              <w:contextualSpacing/>
              <w:jc w:val="center"/>
              <w:outlineLvl w:val="0"/>
              <w:rPr>
                <w:bCs/>
              </w:rPr>
            </w:pPr>
            <w:r>
              <w:rPr>
                <w:bCs/>
              </w:rPr>
              <w:t>57,00</w:t>
            </w:r>
          </w:p>
        </w:tc>
        <w:tc>
          <w:tcPr>
            <w:tcW w:w="851" w:type="dxa"/>
            <w:vAlign w:val="center"/>
          </w:tcPr>
          <w:p w14:paraId="536A227D" w14:textId="77777777" w:rsidR="00FD1D36" w:rsidRDefault="00FD1D36" w:rsidP="00842FE7">
            <w:pPr>
              <w:ind w:left="-61" w:right="-95"/>
              <w:contextualSpacing/>
              <w:jc w:val="center"/>
              <w:outlineLvl w:val="0"/>
              <w:rPr>
                <w:bCs/>
              </w:rPr>
            </w:pPr>
            <w:r>
              <w:rPr>
                <w:bCs/>
              </w:rPr>
              <w:t>5314,00</w:t>
            </w:r>
          </w:p>
        </w:tc>
        <w:tc>
          <w:tcPr>
            <w:tcW w:w="850" w:type="dxa"/>
            <w:vAlign w:val="center"/>
          </w:tcPr>
          <w:p w14:paraId="29B9F40C" w14:textId="77777777" w:rsidR="00FD1D36" w:rsidRDefault="00FD1D36" w:rsidP="00842FE7">
            <w:pPr>
              <w:ind w:left="-61" w:right="-95"/>
              <w:contextualSpacing/>
              <w:jc w:val="center"/>
              <w:outlineLvl w:val="0"/>
              <w:rPr>
                <w:bCs/>
              </w:rPr>
            </w:pPr>
            <w:r>
              <w:rPr>
                <w:bCs/>
              </w:rPr>
              <w:t>4205,00</w:t>
            </w:r>
          </w:p>
        </w:tc>
        <w:tc>
          <w:tcPr>
            <w:tcW w:w="993" w:type="dxa"/>
            <w:vAlign w:val="center"/>
          </w:tcPr>
          <w:p w14:paraId="5DD433A5" w14:textId="77777777" w:rsidR="00FD1D36" w:rsidRDefault="00FD1D36" w:rsidP="00842FE7">
            <w:pPr>
              <w:ind w:left="-61" w:right="-95"/>
              <w:contextualSpacing/>
              <w:jc w:val="center"/>
              <w:outlineLvl w:val="0"/>
              <w:rPr>
                <w:bCs/>
              </w:rPr>
            </w:pPr>
            <w:r>
              <w:rPr>
                <w:bCs/>
              </w:rPr>
              <w:t>9576,00</w:t>
            </w:r>
          </w:p>
        </w:tc>
        <w:tc>
          <w:tcPr>
            <w:tcW w:w="850" w:type="dxa"/>
            <w:vAlign w:val="center"/>
          </w:tcPr>
          <w:p w14:paraId="30CE1F21" w14:textId="77777777" w:rsidR="00FD1D36" w:rsidRDefault="00FD1D36" w:rsidP="00842FE7">
            <w:pPr>
              <w:ind w:left="-214" w:right="-215"/>
              <w:contextualSpacing/>
              <w:jc w:val="center"/>
              <w:outlineLvl w:val="0"/>
              <w:rPr>
                <w:bCs/>
              </w:rPr>
            </w:pPr>
            <w:r>
              <w:rPr>
                <w:bCs/>
              </w:rPr>
              <w:t>0,00</w:t>
            </w:r>
          </w:p>
        </w:tc>
        <w:tc>
          <w:tcPr>
            <w:tcW w:w="709" w:type="dxa"/>
            <w:vAlign w:val="center"/>
          </w:tcPr>
          <w:p w14:paraId="6E8CF4D3" w14:textId="77777777" w:rsidR="00FD1D36" w:rsidRDefault="00FD1D36" w:rsidP="00842FE7">
            <w:pPr>
              <w:ind w:left="-142" w:right="-215"/>
              <w:contextualSpacing/>
              <w:jc w:val="center"/>
              <w:outlineLvl w:val="0"/>
              <w:rPr>
                <w:bCs/>
              </w:rPr>
            </w:pPr>
            <w:r>
              <w:rPr>
                <w:bCs/>
              </w:rPr>
              <w:t>0,00</w:t>
            </w:r>
          </w:p>
        </w:tc>
        <w:tc>
          <w:tcPr>
            <w:tcW w:w="992" w:type="dxa"/>
            <w:vAlign w:val="center"/>
          </w:tcPr>
          <w:p w14:paraId="30993991" w14:textId="77777777" w:rsidR="00FD1D36" w:rsidRDefault="00FD1D36" w:rsidP="00842FE7">
            <w:pPr>
              <w:ind w:left="-61" w:right="-95"/>
              <w:contextualSpacing/>
              <w:jc w:val="center"/>
              <w:outlineLvl w:val="0"/>
              <w:rPr>
                <w:bCs/>
              </w:rPr>
            </w:pPr>
            <w:r>
              <w:rPr>
                <w:bCs/>
              </w:rPr>
              <w:t>5055,00</w:t>
            </w:r>
          </w:p>
        </w:tc>
        <w:tc>
          <w:tcPr>
            <w:tcW w:w="1134" w:type="dxa"/>
            <w:vAlign w:val="center"/>
          </w:tcPr>
          <w:p w14:paraId="01422D59" w14:textId="77777777" w:rsidR="00FD1D36" w:rsidRDefault="00FD1D36" w:rsidP="00842FE7">
            <w:pPr>
              <w:ind w:left="-142" w:right="-232"/>
              <w:contextualSpacing/>
              <w:jc w:val="center"/>
              <w:outlineLvl w:val="0"/>
              <w:rPr>
                <w:bCs/>
              </w:rPr>
            </w:pPr>
            <w:r>
              <w:rPr>
                <w:bCs/>
              </w:rPr>
              <w:t>10426,00</w:t>
            </w:r>
          </w:p>
        </w:tc>
        <w:tc>
          <w:tcPr>
            <w:tcW w:w="992" w:type="dxa"/>
            <w:vAlign w:val="center"/>
          </w:tcPr>
          <w:p w14:paraId="62D24F40" w14:textId="77777777" w:rsidR="00FD1D36" w:rsidRPr="00EA5790" w:rsidRDefault="00FD1D36" w:rsidP="00842FE7">
            <w:pPr>
              <w:ind w:left="-61" w:right="-95"/>
              <w:contextualSpacing/>
              <w:jc w:val="center"/>
              <w:outlineLvl w:val="0"/>
              <w:rPr>
                <w:b/>
                <w:bCs/>
                <w:i/>
              </w:rPr>
            </w:pPr>
            <w:r>
              <w:rPr>
                <w:b/>
                <w:bCs/>
                <w:i/>
              </w:rPr>
              <w:t>0,00</w:t>
            </w:r>
          </w:p>
        </w:tc>
        <w:tc>
          <w:tcPr>
            <w:tcW w:w="851" w:type="dxa"/>
            <w:vAlign w:val="center"/>
          </w:tcPr>
          <w:p w14:paraId="393732A1" w14:textId="77777777" w:rsidR="00FD1D36" w:rsidRDefault="00FD1D36" w:rsidP="00842FE7">
            <w:pPr>
              <w:ind w:left="-126" w:right="-231"/>
              <w:contextualSpacing/>
              <w:jc w:val="center"/>
              <w:outlineLvl w:val="0"/>
              <w:rPr>
                <w:b/>
                <w:bCs/>
                <w:i/>
              </w:rPr>
            </w:pPr>
            <w:r>
              <w:rPr>
                <w:b/>
                <w:bCs/>
                <w:i/>
              </w:rPr>
              <w:t>0,00</w:t>
            </w:r>
          </w:p>
        </w:tc>
        <w:tc>
          <w:tcPr>
            <w:tcW w:w="1134" w:type="dxa"/>
            <w:vAlign w:val="center"/>
          </w:tcPr>
          <w:p w14:paraId="159E0A68" w14:textId="77777777" w:rsidR="00FD1D36" w:rsidRPr="00EA5790" w:rsidRDefault="00FD1D36" w:rsidP="00842FE7">
            <w:pPr>
              <w:ind w:left="-126" w:right="-231"/>
              <w:contextualSpacing/>
              <w:jc w:val="center"/>
              <w:outlineLvl w:val="0"/>
              <w:rPr>
                <w:b/>
                <w:bCs/>
                <w:i/>
              </w:rPr>
            </w:pPr>
            <w:r>
              <w:rPr>
                <w:b/>
                <w:bCs/>
                <w:i/>
              </w:rPr>
              <w:t>+850,00</w:t>
            </w:r>
          </w:p>
        </w:tc>
        <w:tc>
          <w:tcPr>
            <w:tcW w:w="1276" w:type="dxa"/>
            <w:vAlign w:val="center"/>
          </w:tcPr>
          <w:p w14:paraId="6B01E8EF" w14:textId="77777777" w:rsidR="00FD1D36" w:rsidRDefault="00FD1D36" w:rsidP="00842FE7">
            <w:pPr>
              <w:ind w:right="-231"/>
              <w:contextualSpacing/>
              <w:jc w:val="center"/>
              <w:outlineLvl w:val="0"/>
              <w:rPr>
                <w:b/>
                <w:bCs/>
                <w:i/>
              </w:rPr>
            </w:pPr>
            <w:r>
              <w:rPr>
                <w:b/>
                <w:bCs/>
                <w:i/>
              </w:rPr>
              <w:t>+850,00</w:t>
            </w:r>
          </w:p>
        </w:tc>
      </w:tr>
      <w:tr w:rsidR="00FD1D36" w:rsidRPr="002357D4" w14:paraId="5787B31E" w14:textId="77777777" w:rsidTr="00842FE7">
        <w:tc>
          <w:tcPr>
            <w:tcW w:w="3261" w:type="dxa"/>
            <w:gridSpan w:val="2"/>
            <w:vAlign w:val="center"/>
          </w:tcPr>
          <w:p w14:paraId="3ABD2B29" w14:textId="77777777" w:rsidR="00FD1D36" w:rsidRPr="00B801B4" w:rsidRDefault="00FD1D36" w:rsidP="00842FE7">
            <w:pPr>
              <w:ind w:left="-74" w:right="-142"/>
              <w:contextualSpacing/>
              <w:jc w:val="center"/>
              <w:outlineLvl w:val="0"/>
              <w:rPr>
                <w:bCs/>
              </w:rPr>
            </w:pPr>
            <w:r w:rsidRPr="00B801B4">
              <w:rPr>
                <w:bCs/>
              </w:rPr>
              <w:t xml:space="preserve">Разом по </w:t>
            </w:r>
            <w:proofErr w:type="spellStart"/>
            <w:r w:rsidRPr="00B801B4">
              <w:rPr>
                <w:bCs/>
              </w:rPr>
              <w:t>Програмі</w:t>
            </w:r>
            <w:proofErr w:type="spellEnd"/>
          </w:p>
        </w:tc>
        <w:tc>
          <w:tcPr>
            <w:tcW w:w="816" w:type="dxa"/>
            <w:vAlign w:val="center"/>
          </w:tcPr>
          <w:p w14:paraId="062D8D7A" w14:textId="77777777" w:rsidR="00FD1D36" w:rsidRPr="00F16894" w:rsidRDefault="00FD1D36" w:rsidP="00842FE7">
            <w:pPr>
              <w:ind w:left="-142" w:right="-155"/>
              <w:contextualSpacing/>
              <w:jc w:val="center"/>
              <w:outlineLvl w:val="0"/>
              <w:rPr>
                <w:bCs/>
              </w:rPr>
            </w:pPr>
            <w:r>
              <w:rPr>
                <w:bCs/>
              </w:rPr>
              <w:t>1608,00</w:t>
            </w:r>
          </w:p>
        </w:tc>
        <w:tc>
          <w:tcPr>
            <w:tcW w:w="851" w:type="dxa"/>
            <w:vAlign w:val="center"/>
          </w:tcPr>
          <w:p w14:paraId="1C994309" w14:textId="77777777" w:rsidR="00FD1D36" w:rsidRPr="00F16894" w:rsidRDefault="00FD1D36" w:rsidP="00842FE7">
            <w:pPr>
              <w:ind w:left="-61" w:right="-95"/>
              <w:contextualSpacing/>
              <w:jc w:val="center"/>
              <w:outlineLvl w:val="0"/>
              <w:rPr>
                <w:bCs/>
              </w:rPr>
            </w:pPr>
            <w:r>
              <w:rPr>
                <w:bCs/>
              </w:rPr>
              <w:t>7764,00</w:t>
            </w:r>
          </w:p>
        </w:tc>
        <w:tc>
          <w:tcPr>
            <w:tcW w:w="850" w:type="dxa"/>
            <w:vAlign w:val="center"/>
          </w:tcPr>
          <w:p w14:paraId="3EAD6F36" w14:textId="77777777" w:rsidR="00FD1D36" w:rsidRPr="00F16894" w:rsidRDefault="00FD1D36" w:rsidP="00842FE7">
            <w:pPr>
              <w:ind w:left="-61" w:right="-95"/>
              <w:contextualSpacing/>
              <w:jc w:val="center"/>
              <w:outlineLvl w:val="0"/>
              <w:rPr>
                <w:bCs/>
              </w:rPr>
            </w:pPr>
            <w:r>
              <w:rPr>
                <w:bCs/>
              </w:rPr>
              <w:t>9805,00</w:t>
            </w:r>
          </w:p>
        </w:tc>
        <w:tc>
          <w:tcPr>
            <w:tcW w:w="993" w:type="dxa"/>
            <w:vAlign w:val="center"/>
          </w:tcPr>
          <w:p w14:paraId="1E903446" w14:textId="77777777" w:rsidR="00FD1D36" w:rsidRPr="00F16894" w:rsidRDefault="00FD1D36" w:rsidP="00842FE7">
            <w:pPr>
              <w:ind w:left="-61" w:right="-95"/>
              <w:contextualSpacing/>
              <w:jc w:val="center"/>
              <w:outlineLvl w:val="0"/>
              <w:rPr>
                <w:bCs/>
              </w:rPr>
            </w:pPr>
            <w:r>
              <w:rPr>
                <w:bCs/>
              </w:rPr>
              <w:t>19177,00</w:t>
            </w:r>
          </w:p>
        </w:tc>
        <w:tc>
          <w:tcPr>
            <w:tcW w:w="850" w:type="dxa"/>
            <w:vAlign w:val="center"/>
          </w:tcPr>
          <w:p w14:paraId="1D322A1D" w14:textId="77777777" w:rsidR="00FD1D36" w:rsidRPr="00F16894" w:rsidRDefault="00FD1D36" w:rsidP="00842FE7">
            <w:pPr>
              <w:ind w:left="-214" w:right="-215"/>
              <w:contextualSpacing/>
              <w:jc w:val="center"/>
              <w:outlineLvl w:val="0"/>
              <w:rPr>
                <w:bCs/>
              </w:rPr>
            </w:pPr>
            <w:r>
              <w:rPr>
                <w:bCs/>
              </w:rPr>
              <w:t>1608,00</w:t>
            </w:r>
          </w:p>
        </w:tc>
        <w:tc>
          <w:tcPr>
            <w:tcW w:w="709" w:type="dxa"/>
            <w:vAlign w:val="center"/>
          </w:tcPr>
          <w:p w14:paraId="2886555B" w14:textId="77777777" w:rsidR="00FD1D36" w:rsidRPr="00F16894" w:rsidRDefault="00FD1D36" w:rsidP="00842FE7">
            <w:pPr>
              <w:ind w:left="-142" w:right="-215"/>
              <w:contextualSpacing/>
              <w:jc w:val="center"/>
              <w:outlineLvl w:val="0"/>
              <w:rPr>
                <w:bCs/>
              </w:rPr>
            </w:pPr>
            <w:r>
              <w:rPr>
                <w:bCs/>
              </w:rPr>
              <w:t>7764,00</w:t>
            </w:r>
          </w:p>
        </w:tc>
        <w:tc>
          <w:tcPr>
            <w:tcW w:w="992" w:type="dxa"/>
            <w:vAlign w:val="center"/>
          </w:tcPr>
          <w:p w14:paraId="44854E16" w14:textId="77777777" w:rsidR="00FD1D36" w:rsidRPr="00F16894" w:rsidRDefault="00FD1D36" w:rsidP="00842FE7">
            <w:pPr>
              <w:ind w:left="-61" w:right="-95"/>
              <w:contextualSpacing/>
              <w:jc w:val="center"/>
              <w:outlineLvl w:val="0"/>
              <w:rPr>
                <w:bCs/>
              </w:rPr>
            </w:pPr>
            <w:r>
              <w:rPr>
                <w:bCs/>
              </w:rPr>
              <w:t>10655,00</w:t>
            </w:r>
          </w:p>
        </w:tc>
        <w:tc>
          <w:tcPr>
            <w:tcW w:w="1134" w:type="dxa"/>
            <w:vAlign w:val="center"/>
          </w:tcPr>
          <w:p w14:paraId="49118D84" w14:textId="77777777" w:rsidR="00FD1D36" w:rsidRPr="00EA5790" w:rsidRDefault="00FD1D36" w:rsidP="00842FE7">
            <w:pPr>
              <w:ind w:left="-142" w:right="-232"/>
              <w:contextualSpacing/>
              <w:jc w:val="center"/>
              <w:outlineLvl w:val="0"/>
              <w:rPr>
                <w:bCs/>
              </w:rPr>
            </w:pPr>
            <w:r>
              <w:rPr>
                <w:bCs/>
              </w:rPr>
              <w:t>20027,00</w:t>
            </w:r>
          </w:p>
        </w:tc>
        <w:tc>
          <w:tcPr>
            <w:tcW w:w="992" w:type="dxa"/>
            <w:vAlign w:val="center"/>
          </w:tcPr>
          <w:p w14:paraId="416ECD88" w14:textId="77777777" w:rsidR="00FD1D36" w:rsidRPr="00EA5790" w:rsidRDefault="00FD1D36" w:rsidP="00842FE7">
            <w:pPr>
              <w:ind w:left="-61" w:right="-95"/>
              <w:contextualSpacing/>
              <w:jc w:val="center"/>
              <w:outlineLvl w:val="0"/>
              <w:rPr>
                <w:b/>
                <w:bCs/>
                <w:i/>
              </w:rPr>
            </w:pPr>
            <w:r>
              <w:rPr>
                <w:b/>
                <w:bCs/>
                <w:i/>
              </w:rPr>
              <w:t>0,00</w:t>
            </w:r>
          </w:p>
        </w:tc>
        <w:tc>
          <w:tcPr>
            <w:tcW w:w="851" w:type="dxa"/>
            <w:vAlign w:val="center"/>
          </w:tcPr>
          <w:p w14:paraId="52CFA64F" w14:textId="77777777" w:rsidR="00FD1D36" w:rsidRPr="00EA5790" w:rsidRDefault="00FD1D36" w:rsidP="00842FE7">
            <w:pPr>
              <w:ind w:left="-126" w:right="-231"/>
              <w:contextualSpacing/>
              <w:jc w:val="center"/>
              <w:outlineLvl w:val="0"/>
              <w:rPr>
                <w:b/>
                <w:bCs/>
                <w:i/>
              </w:rPr>
            </w:pPr>
            <w:r>
              <w:rPr>
                <w:b/>
                <w:bCs/>
                <w:i/>
              </w:rPr>
              <w:t>0,00</w:t>
            </w:r>
          </w:p>
        </w:tc>
        <w:tc>
          <w:tcPr>
            <w:tcW w:w="1134" w:type="dxa"/>
            <w:vAlign w:val="center"/>
          </w:tcPr>
          <w:p w14:paraId="032BFE9E" w14:textId="77777777" w:rsidR="00FD1D36" w:rsidRPr="00EA5790" w:rsidRDefault="00FD1D36" w:rsidP="00842FE7">
            <w:pPr>
              <w:ind w:left="-126" w:right="-231"/>
              <w:contextualSpacing/>
              <w:jc w:val="center"/>
              <w:outlineLvl w:val="0"/>
              <w:rPr>
                <w:b/>
                <w:bCs/>
                <w:i/>
              </w:rPr>
            </w:pPr>
            <w:r>
              <w:rPr>
                <w:b/>
                <w:bCs/>
                <w:i/>
              </w:rPr>
              <w:t>+850,00</w:t>
            </w:r>
          </w:p>
        </w:tc>
        <w:tc>
          <w:tcPr>
            <w:tcW w:w="1276" w:type="dxa"/>
            <w:vAlign w:val="center"/>
          </w:tcPr>
          <w:p w14:paraId="49D3A5AD" w14:textId="77777777" w:rsidR="00FD1D36" w:rsidRPr="00EA5790" w:rsidRDefault="00FD1D36" w:rsidP="00842FE7">
            <w:pPr>
              <w:ind w:right="-231"/>
              <w:contextualSpacing/>
              <w:jc w:val="center"/>
              <w:outlineLvl w:val="0"/>
              <w:rPr>
                <w:b/>
                <w:bCs/>
                <w:i/>
              </w:rPr>
            </w:pPr>
            <w:r>
              <w:rPr>
                <w:b/>
                <w:bCs/>
                <w:i/>
              </w:rPr>
              <w:t>+850,00</w:t>
            </w:r>
          </w:p>
        </w:tc>
      </w:tr>
    </w:tbl>
    <w:p w14:paraId="0BEF6B81" w14:textId="77777777" w:rsidR="00FD1D36" w:rsidRDefault="00FD1D36" w:rsidP="00FD1D36">
      <w:pPr>
        <w:contextualSpacing/>
        <w:jc w:val="center"/>
        <w:outlineLvl w:val="0"/>
        <w:rPr>
          <w:bCs/>
        </w:rPr>
      </w:pPr>
    </w:p>
    <w:p w14:paraId="2EA7321B" w14:textId="6D894BC2" w:rsidR="00FD1D36" w:rsidRPr="00224D94" w:rsidRDefault="00FD1D36" w:rsidP="00FD1D36">
      <w:pPr>
        <w:tabs>
          <w:tab w:val="left" w:pos="3975"/>
        </w:tabs>
        <w:ind w:left="-426"/>
        <w:contextualSpacing/>
        <w:jc w:val="both"/>
      </w:pPr>
      <w:r>
        <w:t>Директор Департаменту ЖКГ та КБ                                                                                                                                      Владислав РАСПОРОВСЬКИЙ</w:t>
      </w:r>
    </w:p>
    <w:p w14:paraId="0C9A5507" w14:textId="77777777" w:rsidR="00FD1D36" w:rsidRPr="00FD1D36" w:rsidRDefault="00FD1D36" w:rsidP="00944B91">
      <w:pPr>
        <w:pStyle w:val="a9"/>
        <w:jc w:val="both"/>
        <w:rPr>
          <w:rFonts w:eastAsia="Times New Roman" w:cs="Times New Roman"/>
          <w:lang w:eastAsia="zh-CN"/>
        </w:rPr>
      </w:pPr>
    </w:p>
    <w:p w14:paraId="3E4973D5" w14:textId="77777777" w:rsidR="00FD1D36" w:rsidRDefault="00FD1D36" w:rsidP="00944B91">
      <w:pPr>
        <w:pStyle w:val="a9"/>
        <w:jc w:val="both"/>
        <w:rPr>
          <w:rFonts w:eastAsia="Times New Roman" w:cs="Times New Roman"/>
          <w:lang w:val="uk-UA" w:eastAsia="zh-CN"/>
        </w:rPr>
      </w:pPr>
    </w:p>
    <w:p w14:paraId="2F957DA4" w14:textId="77777777" w:rsidR="00FD1D36" w:rsidRDefault="00FD1D36" w:rsidP="00944B91">
      <w:pPr>
        <w:pStyle w:val="a9"/>
        <w:jc w:val="both"/>
        <w:rPr>
          <w:rFonts w:eastAsia="Times New Roman" w:cs="Times New Roman"/>
          <w:lang w:val="uk-UA" w:eastAsia="zh-CN"/>
        </w:rPr>
        <w:sectPr w:rsidR="00FD1D36" w:rsidSect="00FD1D36">
          <w:type w:val="continuous"/>
          <w:pgSz w:w="16838" w:h="11906" w:orient="landscape"/>
          <w:pgMar w:top="1701" w:right="1134" w:bottom="567" w:left="1418" w:header="709" w:footer="709" w:gutter="0"/>
          <w:cols w:space="708"/>
          <w:docGrid w:linePitch="360"/>
        </w:sectPr>
      </w:pPr>
    </w:p>
    <w:p w14:paraId="259B8FA3" w14:textId="77777777" w:rsidR="00FD1D36" w:rsidRDefault="00FD1D36" w:rsidP="00944B91">
      <w:pPr>
        <w:pStyle w:val="a9"/>
        <w:jc w:val="both"/>
        <w:rPr>
          <w:rFonts w:eastAsia="Times New Roman" w:cs="Times New Roman"/>
          <w:lang w:val="uk-UA" w:eastAsia="zh-CN"/>
        </w:rPr>
        <w:sectPr w:rsidR="00FD1D36" w:rsidSect="002F2EB4">
          <w:headerReference w:type="default" r:id="rId14"/>
          <w:pgSz w:w="11906" w:h="16838"/>
          <w:pgMar w:top="1134" w:right="567" w:bottom="1418" w:left="1701" w:header="709" w:footer="709" w:gutter="0"/>
          <w:pgNumType w:start="1"/>
          <w:cols w:space="708"/>
          <w:titlePg/>
          <w:docGrid w:linePitch="360"/>
        </w:sectPr>
      </w:pPr>
    </w:p>
    <w:p w14:paraId="59FF59AF" w14:textId="77777777" w:rsidR="00FD1D36" w:rsidRDefault="00FD1D36" w:rsidP="00FD1D36">
      <w:pPr>
        <w:contextualSpacing/>
        <w:jc w:val="center"/>
        <w:rPr>
          <w:rFonts w:eastAsia="Times New Roman" w:cs="Times New Roman"/>
          <w:bCs/>
          <w:lang w:val="uk-UA"/>
        </w:rPr>
        <w:sectPr w:rsidR="00FD1D36" w:rsidSect="00FD1D36">
          <w:type w:val="continuous"/>
          <w:pgSz w:w="11906" w:h="16838"/>
          <w:pgMar w:top="1134" w:right="567" w:bottom="1418" w:left="1701" w:header="709" w:footer="709" w:gutter="0"/>
          <w:cols w:space="708"/>
          <w:docGrid w:linePitch="360"/>
        </w:sectPr>
      </w:pPr>
    </w:p>
    <w:p w14:paraId="3C4C46D5" w14:textId="019548D6" w:rsidR="00FD1D36" w:rsidRPr="00771DB0" w:rsidRDefault="00FD1D36" w:rsidP="00FD1D36">
      <w:pPr>
        <w:contextualSpacing/>
        <w:jc w:val="center"/>
        <w:rPr>
          <w:rFonts w:eastAsia="Times New Roman" w:cs="Times New Roman"/>
          <w:lang w:val="uk-UA"/>
        </w:rPr>
      </w:pPr>
      <w:r w:rsidRPr="00771DB0">
        <w:rPr>
          <w:rFonts w:eastAsia="Times New Roman" w:cs="Times New Roman"/>
          <w:bCs/>
          <w:lang w:val="uk-UA"/>
        </w:rPr>
        <w:t>Пояснювальна записка</w:t>
      </w:r>
      <w:r w:rsidRPr="00771DB0">
        <w:rPr>
          <w:rFonts w:eastAsia="Times New Roman" w:cs="Times New Roman"/>
          <w:lang w:val="uk-UA"/>
        </w:rPr>
        <w:br/>
        <w:t>до проєкту</w:t>
      </w:r>
      <w:r>
        <w:rPr>
          <w:rFonts w:eastAsia="Times New Roman" w:cs="Times New Roman"/>
          <w:lang w:val="uk-UA"/>
        </w:rPr>
        <w:t xml:space="preserve"> змін до</w:t>
      </w:r>
      <w:r w:rsidRPr="00771DB0">
        <w:rPr>
          <w:rFonts w:eastAsia="Times New Roman" w:cs="Times New Roman"/>
          <w:lang w:val="uk-UA"/>
        </w:rPr>
        <w:t xml:space="preserve"> цільової програми</w:t>
      </w:r>
    </w:p>
    <w:p w14:paraId="554634F1" w14:textId="5717E739" w:rsidR="00FD1D36" w:rsidRDefault="00FD1D36" w:rsidP="00FD1D36">
      <w:pPr>
        <w:contextualSpacing/>
        <w:jc w:val="center"/>
        <w:rPr>
          <w:rFonts w:eastAsia="Times New Roman" w:cs="Times New Roman"/>
          <w:lang w:val="uk-UA" w:eastAsia="zh-CN"/>
        </w:rPr>
      </w:pPr>
      <w:r w:rsidRPr="00771DB0">
        <w:rPr>
          <w:rFonts w:eastAsia="Times New Roman" w:cs="Times New Roman"/>
          <w:lang w:val="uk-UA" w:eastAsia="zh-CN"/>
        </w:rPr>
        <w:t xml:space="preserve">«Питна вода міста Білгорода-Дністровського на 2024-2026 роки», затвердженої рішенням </w:t>
      </w:r>
      <w:r>
        <w:rPr>
          <w:rFonts w:eastAsia="Times New Roman" w:cs="Times New Roman"/>
          <w:lang w:val="uk-UA" w:eastAsia="zh-CN"/>
        </w:rPr>
        <w:t xml:space="preserve">Білгород-Дністровської </w:t>
      </w:r>
      <w:r w:rsidRPr="00771DB0">
        <w:rPr>
          <w:rFonts w:eastAsia="Times New Roman" w:cs="Times New Roman"/>
          <w:lang w:val="uk-UA" w:eastAsia="zh-CN"/>
        </w:rPr>
        <w:t>міської ради від 14.09.2023 року № 848-</w:t>
      </w:r>
      <w:r w:rsidRPr="00771DB0">
        <w:rPr>
          <w:rFonts w:eastAsia="Times New Roman" w:cs="Times New Roman"/>
          <w:lang w:val="en-US" w:eastAsia="zh-CN"/>
        </w:rPr>
        <w:t>V</w:t>
      </w:r>
      <w:r w:rsidRPr="00771DB0">
        <w:rPr>
          <w:rFonts w:eastAsia="Times New Roman" w:cs="Times New Roman"/>
          <w:lang w:val="uk-UA" w:eastAsia="zh-CN"/>
        </w:rPr>
        <w:t>ІІІ</w:t>
      </w:r>
    </w:p>
    <w:p w14:paraId="0169DA0C" w14:textId="4B0E595D" w:rsidR="00FD1D36" w:rsidRDefault="00FD1D36" w:rsidP="00FD1D36">
      <w:pPr>
        <w:contextualSpacing/>
        <w:jc w:val="center"/>
        <w:rPr>
          <w:rFonts w:eastAsia="Times New Roman" w:cs="Times New Roman"/>
          <w:lang w:val="uk-UA" w:eastAsia="zh-CN"/>
        </w:rPr>
      </w:pPr>
      <w:r w:rsidRPr="00771DB0">
        <w:rPr>
          <w:rFonts w:eastAsia="Times New Roman" w:cs="Times New Roman"/>
          <w:lang w:val="uk-UA" w:eastAsia="zh-CN"/>
        </w:rPr>
        <w:t>зі змінами та доповненнями, внесеними рішеннями Білгород-Дністровської міської ради від 13.12.2024 року № 1368-</w:t>
      </w:r>
      <w:r w:rsidRPr="00771DB0">
        <w:rPr>
          <w:rFonts w:eastAsia="Times New Roman" w:cs="Times New Roman"/>
          <w:lang w:val="en-US" w:eastAsia="zh-CN"/>
        </w:rPr>
        <w:t>V</w:t>
      </w:r>
      <w:r w:rsidRPr="00771DB0">
        <w:rPr>
          <w:rFonts w:eastAsia="Times New Roman" w:cs="Times New Roman"/>
          <w:lang w:val="uk-UA" w:eastAsia="zh-CN"/>
        </w:rPr>
        <w:t>ІІІ, від 22.04.2025 року № 1465-</w:t>
      </w:r>
      <w:r w:rsidRPr="00771DB0">
        <w:rPr>
          <w:rFonts w:eastAsia="Times New Roman" w:cs="Times New Roman"/>
          <w:lang w:val="en-US" w:eastAsia="zh-CN"/>
        </w:rPr>
        <w:t>V</w:t>
      </w:r>
      <w:r w:rsidRPr="00771DB0">
        <w:rPr>
          <w:rFonts w:eastAsia="Times New Roman" w:cs="Times New Roman"/>
          <w:lang w:val="uk-UA" w:eastAsia="zh-CN"/>
        </w:rPr>
        <w:t>ІІІ,</w:t>
      </w:r>
    </w:p>
    <w:p w14:paraId="54DE9F54" w14:textId="00871A0F" w:rsidR="00FD1D36" w:rsidRPr="00771DB0" w:rsidRDefault="00FD1D36" w:rsidP="00FD1D36">
      <w:pPr>
        <w:contextualSpacing/>
        <w:jc w:val="center"/>
        <w:rPr>
          <w:rFonts w:eastAsia="Times New Roman" w:cs="Times New Roman"/>
          <w:lang w:val="uk-UA"/>
        </w:rPr>
      </w:pPr>
      <w:r w:rsidRPr="00771DB0">
        <w:rPr>
          <w:rFonts w:eastAsia="Times New Roman" w:cs="Times New Roman"/>
          <w:lang w:val="uk-UA" w:eastAsia="zh-CN"/>
        </w:rPr>
        <w:t>від 25.11.2025 року № 1735-</w:t>
      </w:r>
      <w:r w:rsidRPr="00771DB0">
        <w:rPr>
          <w:rFonts w:eastAsia="Times New Roman" w:cs="Times New Roman"/>
          <w:lang w:val="en-US" w:eastAsia="zh-CN"/>
        </w:rPr>
        <w:t>V</w:t>
      </w:r>
      <w:r w:rsidRPr="00771DB0">
        <w:rPr>
          <w:rFonts w:eastAsia="Times New Roman" w:cs="Times New Roman"/>
          <w:lang w:val="uk-UA" w:eastAsia="zh-CN"/>
        </w:rPr>
        <w:t>ІІІ</w:t>
      </w:r>
    </w:p>
    <w:p w14:paraId="7B93305B" w14:textId="77777777" w:rsidR="00FD1D36" w:rsidRPr="00771DB0" w:rsidRDefault="00FD1D36" w:rsidP="00FD1D36">
      <w:pPr>
        <w:suppressAutoHyphens/>
        <w:ind w:firstLine="709"/>
        <w:contextualSpacing/>
        <w:jc w:val="both"/>
        <w:outlineLvl w:val="0"/>
        <w:rPr>
          <w:rFonts w:eastAsia="Times New Roman" w:cs="Times New Roman"/>
          <w:lang w:val="uk-UA" w:eastAsia="zh-CN"/>
        </w:rPr>
      </w:pPr>
    </w:p>
    <w:p w14:paraId="58B30C5E" w14:textId="77777777" w:rsidR="00FD1D36" w:rsidRPr="00771DB0" w:rsidRDefault="00FD1D36" w:rsidP="00FD1D36">
      <w:pPr>
        <w:suppressAutoHyphens/>
        <w:ind w:firstLine="709"/>
        <w:contextualSpacing/>
        <w:jc w:val="both"/>
        <w:outlineLvl w:val="0"/>
        <w:rPr>
          <w:rFonts w:eastAsia="Times New Roman" w:cs="Times New Roman"/>
          <w:iCs/>
          <w:lang w:val="uk-UA" w:eastAsia="zh-CN"/>
        </w:rPr>
      </w:pPr>
      <w:r w:rsidRPr="00771DB0">
        <w:rPr>
          <w:rFonts w:eastAsia="Times New Roman" w:cs="Times New Roman"/>
          <w:lang w:val="uk-UA" w:eastAsia="zh-CN"/>
        </w:rPr>
        <w:t>Необхідність внесення змін до цільової програми «</w:t>
      </w:r>
      <w:r>
        <w:rPr>
          <w:rFonts w:eastAsia="Times New Roman" w:cs="Times New Roman"/>
          <w:bCs/>
          <w:lang w:val="uk-UA" w:eastAsia="zh-CN"/>
        </w:rPr>
        <w:t>Питна вода міста Білгорода-Дністровського на 2024-2026 рокі</w:t>
      </w:r>
      <w:r w:rsidRPr="00771DB0">
        <w:rPr>
          <w:rFonts w:eastAsia="Times New Roman" w:cs="Times New Roman"/>
          <w:lang w:val="uk-UA" w:eastAsia="zh-CN"/>
        </w:rPr>
        <w:t>» в</w:t>
      </w:r>
      <w:r w:rsidRPr="00771DB0">
        <w:rPr>
          <w:rFonts w:eastAsia="Times New Roman" w:cs="Times New Roman"/>
          <w:iCs/>
          <w:lang w:val="uk-UA" w:eastAsia="zh-CN"/>
        </w:rPr>
        <w:t>иникла за результатами розгляду листа в.о. начальника КП «Білгород-</w:t>
      </w:r>
      <w:proofErr w:type="spellStart"/>
      <w:r w:rsidRPr="00771DB0">
        <w:rPr>
          <w:rFonts w:eastAsia="Times New Roman" w:cs="Times New Roman"/>
          <w:iCs/>
          <w:lang w:val="uk-UA" w:eastAsia="zh-CN"/>
        </w:rPr>
        <w:t>Дністровськводоканал</w:t>
      </w:r>
      <w:proofErr w:type="spellEnd"/>
      <w:r w:rsidRPr="00771DB0">
        <w:rPr>
          <w:rFonts w:eastAsia="Times New Roman" w:cs="Times New Roman"/>
          <w:iCs/>
          <w:lang w:val="uk-UA" w:eastAsia="zh-CN"/>
        </w:rPr>
        <w:t xml:space="preserve">» від </w:t>
      </w:r>
      <w:r>
        <w:rPr>
          <w:rFonts w:eastAsia="Times New Roman" w:cs="Times New Roman"/>
          <w:iCs/>
          <w:lang w:val="uk-UA" w:eastAsia="zh-CN"/>
        </w:rPr>
        <w:t>10</w:t>
      </w:r>
      <w:r w:rsidRPr="00771DB0">
        <w:rPr>
          <w:rFonts w:eastAsia="Times New Roman" w:cs="Times New Roman"/>
          <w:iCs/>
          <w:lang w:val="uk-UA" w:eastAsia="zh-CN"/>
        </w:rPr>
        <w:t>.0</w:t>
      </w:r>
      <w:r>
        <w:rPr>
          <w:rFonts w:eastAsia="Times New Roman" w:cs="Times New Roman"/>
          <w:iCs/>
          <w:lang w:val="uk-UA" w:eastAsia="zh-CN"/>
        </w:rPr>
        <w:t>7</w:t>
      </w:r>
      <w:r w:rsidRPr="00771DB0">
        <w:rPr>
          <w:rFonts w:eastAsia="Times New Roman" w:cs="Times New Roman"/>
          <w:iCs/>
          <w:lang w:val="uk-UA" w:eastAsia="zh-CN"/>
        </w:rPr>
        <w:t xml:space="preserve">.2026 р. № </w:t>
      </w:r>
      <w:r>
        <w:rPr>
          <w:rFonts w:eastAsia="Times New Roman" w:cs="Times New Roman"/>
          <w:iCs/>
          <w:lang w:val="uk-UA" w:eastAsia="zh-CN"/>
        </w:rPr>
        <w:t>/347</w:t>
      </w:r>
      <w:r w:rsidRPr="00771DB0">
        <w:rPr>
          <w:rFonts w:eastAsia="Times New Roman" w:cs="Times New Roman"/>
          <w:iCs/>
          <w:lang w:val="uk-UA" w:eastAsia="zh-CN"/>
        </w:rPr>
        <w:t>.</w:t>
      </w:r>
    </w:p>
    <w:p w14:paraId="67EE4EFC" w14:textId="77777777" w:rsidR="00FD1D36" w:rsidRPr="00771DB0" w:rsidRDefault="00FD1D36" w:rsidP="00FD1D36">
      <w:pPr>
        <w:suppressAutoHyphens/>
        <w:ind w:firstLine="709"/>
        <w:contextualSpacing/>
        <w:jc w:val="both"/>
        <w:outlineLvl w:val="0"/>
        <w:rPr>
          <w:rFonts w:eastAsia="Times New Roman" w:cs="Times New Roman"/>
          <w:iCs/>
          <w:lang w:val="uk-UA" w:eastAsia="zh-CN"/>
        </w:rPr>
      </w:pPr>
      <w:r w:rsidRPr="00771DB0">
        <w:rPr>
          <w:rFonts w:eastAsia="Times New Roman" w:cs="Times New Roman"/>
          <w:iCs/>
          <w:lang w:val="uk-UA" w:eastAsia="zh-CN"/>
        </w:rPr>
        <w:t>Керівництвом КП «Білгород-</w:t>
      </w:r>
      <w:proofErr w:type="spellStart"/>
      <w:r w:rsidRPr="00771DB0">
        <w:rPr>
          <w:rFonts w:eastAsia="Times New Roman" w:cs="Times New Roman"/>
          <w:iCs/>
          <w:lang w:val="uk-UA" w:eastAsia="zh-CN"/>
        </w:rPr>
        <w:t>Дністровськводоканал</w:t>
      </w:r>
      <w:proofErr w:type="spellEnd"/>
      <w:r w:rsidRPr="00771DB0">
        <w:rPr>
          <w:rFonts w:eastAsia="Times New Roman" w:cs="Times New Roman"/>
          <w:iCs/>
          <w:lang w:val="uk-UA" w:eastAsia="zh-CN"/>
        </w:rPr>
        <w:t xml:space="preserve">» пропонується </w:t>
      </w:r>
      <w:proofErr w:type="spellStart"/>
      <w:r w:rsidRPr="00771DB0">
        <w:rPr>
          <w:rFonts w:eastAsia="Times New Roman" w:cs="Times New Roman"/>
          <w:iCs/>
          <w:lang w:val="uk-UA" w:eastAsia="zh-CN"/>
        </w:rPr>
        <w:t>внести</w:t>
      </w:r>
      <w:proofErr w:type="spellEnd"/>
      <w:r w:rsidRPr="00771DB0">
        <w:rPr>
          <w:rFonts w:eastAsia="Times New Roman" w:cs="Times New Roman"/>
          <w:iCs/>
          <w:lang w:val="uk-UA" w:eastAsia="zh-CN"/>
        </w:rPr>
        <w:t xml:space="preserve"> зміни до заходу програми, який планується реалізувати протягом 2026 року,  а саме:</w:t>
      </w:r>
    </w:p>
    <w:p w14:paraId="3C58F569" w14:textId="77777777" w:rsidR="00FD1D36" w:rsidRDefault="00FD1D36" w:rsidP="00FD1D36">
      <w:pPr>
        <w:suppressAutoHyphens/>
        <w:contextualSpacing/>
        <w:jc w:val="both"/>
        <w:outlineLvl w:val="0"/>
        <w:rPr>
          <w:rFonts w:eastAsia="Times New Roman" w:cs="Times New Roman"/>
          <w:iCs/>
          <w:lang w:val="uk-UA" w:eastAsia="zh-CN"/>
        </w:rPr>
      </w:pPr>
      <w:r w:rsidRPr="00771DB0">
        <w:rPr>
          <w:rFonts w:eastAsia="Times New Roman" w:cs="Times New Roman"/>
          <w:iCs/>
          <w:lang w:val="uk-UA" w:eastAsia="zh-CN"/>
        </w:rPr>
        <w:tab/>
      </w:r>
      <w:r>
        <w:rPr>
          <w:rFonts w:eastAsia="Times New Roman" w:cs="Times New Roman"/>
          <w:iCs/>
          <w:lang w:val="uk-UA" w:eastAsia="zh-CN"/>
        </w:rPr>
        <w:t>до заходу 1 «Проведення відновлювальних та ремонтних робіт систем водопостачання та водовідведення» додати пункт 1.8 «Виготовлення проєктно-кошторисної документації та експертиза на об’єкт: «Реконструкція мережі водопроводу по вул. Ігоря Іванова в м. Білгород-Дністровський, Одеської області». Фінансування зазначеного заходу передбачено з бюджету Білгород-Дністровської міської територіальної громади у 2026 році у сумі 850,00 тис. грн.</w:t>
      </w:r>
    </w:p>
    <w:p w14:paraId="3BCB8B25" w14:textId="77777777" w:rsidR="00FD1D36" w:rsidRDefault="00FD1D36" w:rsidP="00FD1D36">
      <w:pPr>
        <w:suppressAutoHyphens/>
        <w:ind w:firstLine="851"/>
        <w:contextualSpacing/>
        <w:jc w:val="both"/>
        <w:outlineLvl w:val="0"/>
        <w:rPr>
          <w:rFonts w:eastAsia="Times New Roman" w:cs="Times New Roman"/>
          <w:lang w:val="uk-UA"/>
        </w:rPr>
      </w:pPr>
      <w:r>
        <w:rPr>
          <w:rFonts w:eastAsia="Times New Roman" w:cs="Times New Roman"/>
          <w:lang w:val="uk-UA"/>
        </w:rPr>
        <w:t>Водогін</w:t>
      </w:r>
      <w:r w:rsidRPr="00AA5548">
        <w:rPr>
          <w:rFonts w:eastAsia="Times New Roman" w:cs="Times New Roman"/>
          <w:lang w:val="uk-UA"/>
        </w:rPr>
        <w:t xml:space="preserve"> </w:t>
      </w:r>
      <w:r w:rsidRPr="00D95A36">
        <w:rPr>
          <w:rFonts w:eastAsia="Times New Roman" w:cs="Times New Roman"/>
          <w:lang w:val="uk-UA"/>
        </w:rPr>
        <w:t>Ø300 мм</w:t>
      </w:r>
      <w:r>
        <w:rPr>
          <w:rFonts w:eastAsia="Times New Roman" w:cs="Times New Roman"/>
          <w:lang w:val="uk-UA"/>
        </w:rPr>
        <w:t xml:space="preserve"> із сталевих труб, що проходить</w:t>
      </w:r>
      <w:r w:rsidRPr="00AA5548">
        <w:rPr>
          <w:rFonts w:eastAsia="Times New Roman" w:cs="Times New Roman"/>
          <w:lang w:val="uk-UA"/>
        </w:rPr>
        <w:t xml:space="preserve"> по вул. Ігоря Іванова</w:t>
      </w:r>
      <w:r>
        <w:rPr>
          <w:rFonts w:eastAsia="Times New Roman" w:cs="Times New Roman"/>
          <w:lang w:val="uk-UA"/>
        </w:rPr>
        <w:t>,</w:t>
      </w:r>
      <w:r w:rsidRPr="00AA5548">
        <w:rPr>
          <w:rFonts w:eastAsia="Times New Roman" w:cs="Times New Roman"/>
          <w:lang w:val="uk-UA"/>
        </w:rPr>
        <w:t xml:space="preserve"> введен</w:t>
      </w:r>
      <w:r>
        <w:rPr>
          <w:rFonts w:eastAsia="Times New Roman" w:cs="Times New Roman"/>
          <w:lang w:val="uk-UA"/>
        </w:rPr>
        <w:t>ий</w:t>
      </w:r>
      <w:r w:rsidRPr="00AA5548">
        <w:rPr>
          <w:rFonts w:eastAsia="Times New Roman" w:cs="Times New Roman"/>
          <w:lang w:val="uk-UA"/>
        </w:rPr>
        <w:t xml:space="preserve"> в експлуатацію у </w:t>
      </w:r>
      <w:r w:rsidRPr="00D95A36">
        <w:rPr>
          <w:rFonts w:eastAsia="Times New Roman" w:cs="Times New Roman"/>
          <w:lang w:val="uk-UA"/>
        </w:rPr>
        <w:t>1982 році</w:t>
      </w:r>
      <w:r w:rsidRPr="00AA5548">
        <w:rPr>
          <w:rFonts w:eastAsia="Times New Roman" w:cs="Times New Roman"/>
          <w:lang w:val="uk-UA"/>
        </w:rPr>
        <w:t xml:space="preserve"> та </w:t>
      </w:r>
      <w:r>
        <w:rPr>
          <w:rFonts w:eastAsia="Times New Roman" w:cs="Times New Roman"/>
          <w:lang w:val="uk-UA"/>
        </w:rPr>
        <w:t>експлуатується</w:t>
      </w:r>
      <w:r w:rsidRPr="00AA5548">
        <w:rPr>
          <w:rFonts w:eastAsia="Times New Roman" w:cs="Times New Roman"/>
          <w:lang w:val="uk-UA"/>
        </w:rPr>
        <w:t xml:space="preserve"> понад </w:t>
      </w:r>
      <w:r w:rsidRPr="00D95A36">
        <w:rPr>
          <w:rFonts w:eastAsia="Times New Roman" w:cs="Times New Roman"/>
          <w:lang w:val="uk-UA"/>
        </w:rPr>
        <w:t>43 роки</w:t>
      </w:r>
      <w:r w:rsidRPr="00AA5548">
        <w:rPr>
          <w:rFonts w:eastAsia="Times New Roman" w:cs="Times New Roman"/>
          <w:lang w:val="uk-UA"/>
        </w:rPr>
        <w:t xml:space="preserve">, що значно перевищує нормативний строк </w:t>
      </w:r>
      <w:r>
        <w:rPr>
          <w:rFonts w:eastAsia="Times New Roman" w:cs="Times New Roman"/>
          <w:lang w:val="uk-UA"/>
        </w:rPr>
        <w:t xml:space="preserve">його </w:t>
      </w:r>
      <w:r w:rsidRPr="00AA5548">
        <w:rPr>
          <w:rFonts w:eastAsia="Times New Roman" w:cs="Times New Roman"/>
          <w:lang w:val="uk-UA"/>
        </w:rPr>
        <w:t>служби.</w:t>
      </w:r>
      <w:r>
        <w:rPr>
          <w:rFonts w:eastAsia="Times New Roman" w:cs="Times New Roman"/>
          <w:lang w:val="uk-UA"/>
        </w:rPr>
        <w:t xml:space="preserve"> </w:t>
      </w:r>
    </w:p>
    <w:p w14:paraId="0AA5E7A8" w14:textId="77777777" w:rsidR="00FD1D36" w:rsidRDefault="00FD1D36" w:rsidP="00FD1D36">
      <w:pPr>
        <w:suppressAutoHyphens/>
        <w:ind w:firstLine="851"/>
        <w:contextualSpacing/>
        <w:jc w:val="both"/>
        <w:outlineLvl w:val="0"/>
        <w:rPr>
          <w:rFonts w:eastAsia="Times New Roman" w:cs="Times New Roman"/>
          <w:lang w:val="uk-UA"/>
        </w:rPr>
      </w:pPr>
      <w:r w:rsidRPr="00AA5548">
        <w:rPr>
          <w:rFonts w:eastAsia="Times New Roman" w:cs="Times New Roman"/>
          <w:lang w:val="uk-UA"/>
        </w:rPr>
        <w:t xml:space="preserve">Зазначена водопровідна магістраль є однією з основних у системі централізованого водопостачання міста та забезпечує транспортування питної води до мікрорайонів </w:t>
      </w:r>
      <w:r w:rsidRPr="006E3066">
        <w:rPr>
          <w:rFonts w:eastAsia="Times New Roman" w:cs="Times New Roman"/>
          <w:lang w:val="uk-UA"/>
        </w:rPr>
        <w:t>«Радгосп» та «</w:t>
      </w:r>
      <w:proofErr w:type="spellStart"/>
      <w:r w:rsidRPr="006E3066">
        <w:rPr>
          <w:rFonts w:eastAsia="Times New Roman" w:cs="Times New Roman"/>
          <w:lang w:val="uk-UA"/>
        </w:rPr>
        <w:t>Тіра</w:t>
      </w:r>
      <w:proofErr w:type="spellEnd"/>
      <w:r w:rsidRPr="006E3066">
        <w:rPr>
          <w:rFonts w:eastAsia="Times New Roman" w:cs="Times New Roman"/>
          <w:lang w:val="uk-UA"/>
        </w:rPr>
        <w:t>», де проживає понад 5 000 мешканців.</w:t>
      </w:r>
      <w:r w:rsidRPr="00AA5548">
        <w:rPr>
          <w:rFonts w:eastAsia="Times New Roman" w:cs="Times New Roman"/>
          <w:lang w:val="uk-UA"/>
        </w:rPr>
        <w:t xml:space="preserve"> У разі виникнення аварії на даній ділянці можливе повне або часткове припинення централізованого водопостачання зазначених районів, що створює соціальну напругу та може негативно вплинути на функціонування об'єктів соціальної інфраструктури.</w:t>
      </w:r>
    </w:p>
    <w:p w14:paraId="19B4CA03" w14:textId="77777777" w:rsidR="00FD1D36" w:rsidRDefault="00FD1D36" w:rsidP="00FD1D36">
      <w:pPr>
        <w:suppressAutoHyphens/>
        <w:ind w:firstLine="851"/>
        <w:contextualSpacing/>
        <w:jc w:val="both"/>
        <w:outlineLvl w:val="0"/>
        <w:rPr>
          <w:rFonts w:eastAsia="Times New Roman" w:cs="Times New Roman"/>
          <w:lang w:val="uk-UA"/>
        </w:rPr>
      </w:pPr>
      <w:r w:rsidRPr="00AA5548">
        <w:rPr>
          <w:rFonts w:eastAsia="Times New Roman" w:cs="Times New Roman"/>
          <w:lang w:val="uk-UA"/>
        </w:rPr>
        <w:t xml:space="preserve">Унаслідок тривалої експлуатації трубопровід зазнав значного фізичного зносу та корозійного руйнування. Технічний стан магістралі характеризується підвищеною аварійністю, що призводить до витоків питної води, збільшення технологічних втрат, додаткових витрат на виконання аварійно-відновлювальних робіт та створює ризик припинення централізованого водопостачання. Лише протягом </w:t>
      </w:r>
      <w:r w:rsidRPr="006E3066">
        <w:rPr>
          <w:rFonts w:eastAsia="Times New Roman" w:cs="Times New Roman"/>
          <w:lang w:val="uk-UA"/>
        </w:rPr>
        <w:t>2026 року на зазначеній ділянці сталося дві аварі</w:t>
      </w:r>
      <w:r>
        <w:rPr>
          <w:rFonts w:eastAsia="Times New Roman" w:cs="Times New Roman"/>
          <w:lang w:val="uk-UA"/>
        </w:rPr>
        <w:t>йних ситуації</w:t>
      </w:r>
      <w:r w:rsidRPr="00AA5548">
        <w:rPr>
          <w:rFonts w:eastAsia="Times New Roman" w:cs="Times New Roman"/>
          <w:lang w:val="uk-UA"/>
        </w:rPr>
        <w:t>,</w:t>
      </w:r>
      <w:r>
        <w:rPr>
          <w:rFonts w:eastAsia="Times New Roman" w:cs="Times New Roman"/>
          <w:lang w:val="uk-UA"/>
        </w:rPr>
        <w:t xml:space="preserve"> які призвели до тривалого обмеження надання послуги споживачам. Це</w:t>
      </w:r>
      <w:r w:rsidRPr="00AA5548">
        <w:rPr>
          <w:rFonts w:eastAsia="Times New Roman" w:cs="Times New Roman"/>
          <w:lang w:val="uk-UA"/>
        </w:rPr>
        <w:t xml:space="preserve"> свідчить про вичерпання експлуатаційного ресурсу трубопроводу.</w:t>
      </w:r>
    </w:p>
    <w:p w14:paraId="47B68E7C" w14:textId="77777777" w:rsidR="00FD1D36" w:rsidRPr="00AA5548" w:rsidRDefault="00FD1D36" w:rsidP="00FD1D36">
      <w:pPr>
        <w:suppressAutoHyphens/>
        <w:ind w:firstLine="851"/>
        <w:contextualSpacing/>
        <w:jc w:val="both"/>
        <w:outlineLvl w:val="0"/>
        <w:rPr>
          <w:rFonts w:eastAsia="Times New Roman" w:cs="Times New Roman"/>
          <w:lang w:val="uk-UA"/>
        </w:rPr>
      </w:pPr>
      <w:r w:rsidRPr="00AA5548">
        <w:rPr>
          <w:rFonts w:eastAsia="Times New Roman" w:cs="Times New Roman"/>
          <w:lang w:val="uk-UA"/>
        </w:rPr>
        <w:t xml:space="preserve">Проведення поточних ремонтів не забезпечує довгострокового вирішення проблеми, а лише тимчасово ліквідує наслідки аварій. З огляду на технічний стан трубопроводу та його важливе значення для функціонування системи централізованого водопостачання міста, </w:t>
      </w:r>
      <w:r w:rsidRPr="006E3066">
        <w:rPr>
          <w:rFonts w:eastAsia="Times New Roman" w:cs="Times New Roman"/>
          <w:lang w:val="uk-UA"/>
        </w:rPr>
        <w:t>існує нагальна потреба у проведенні</w:t>
      </w:r>
      <w:r>
        <w:rPr>
          <w:rFonts w:eastAsia="Times New Roman" w:cs="Times New Roman"/>
          <w:lang w:val="uk-UA"/>
        </w:rPr>
        <w:t xml:space="preserve"> </w:t>
      </w:r>
      <w:r w:rsidRPr="006E3066">
        <w:rPr>
          <w:rFonts w:eastAsia="Times New Roman" w:cs="Times New Roman"/>
          <w:lang w:val="uk-UA"/>
        </w:rPr>
        <w:t xml:space="preserve">реконструкції </w:t>
      </w:r>
      <w:r>
        <w:rPr>
          <w:rFonts w:eastAsia="Times New Roman" w:cs="Times New Roman"/>
          <w:lang w:val="uk-UA"/>
        </w:rPr>
        <w:t>водогону</w:t>
      </w:r>
      <w:r w:rsidRPr="006E3066">
        <w:rPr>
          <w:rFonts w:eastAsia="Times New Roman" w:cs="Times New Roman"/>
          <w:lang w:val="uk-UA"/>
        </w:rPr>
        <w:t xml:space="preserve"> із заміною зношеного сталевого трубопроводу</w:t>
      </w:r>
      <w:r>
        <w:rPr>
          <w:rFonts w:eastAsia="Times New Roman" w:cs="Times New Roman"/>
          <w:lang w:val="uk-UA"/>
        </w:rPr>
        <w:t>.</w:t>
      </w:r>
    </w:p>
    <w:p w14:paraId="41850A22" w14:textId="77777777" w:rsidR="00FD1D36" w:rsidRPr="00771DB0" w:rsidRDefault="00FD1D36" w:rsidP="00FD1D36">
      <w:pPr>
        <w:ind w:firstLine="851"/>
        <w:contextualSpacing/>
        <w:jc w:val="both"/>
        <w:rPr>
          <w:rFonts w:eastAsia="Times New Roman" w:cs="Times New Roman"/>
          <w:bCs/>
          <w:lang w:val="uk-UA" w:eastAsia="zh-CN"/>
        </w:rPr>
      </w:pPr>
      <w:r w:rsidRPr="00771DB0">
        <w:rPr>
          <w:rFonts w:eastAsia="Times New Roman" w:cs="Times New Roman"/>
          <w:lang w:val="uk-UA" w:eastAsia="zh-CN"/>
        </w:rPr>
        <w:t>В порівняльній таблиці до проєкту цільової програми «</w:t>
      </w:r>
      <w:r>
        <w:rPr>
          <w:rFonts w:eastAsia="Times New Roman" w:cs="Times New Roman"/>
          <w:bCs/>
          <w:lang w:val="uk-UA"/>
        </w:rPr>
        <w:t xml:space="preserve">Питна вода міста Білгорода-Дністровського на 2024-2026 роки </w:t>
      </w:r>
      <w:r w:rsidRPr="00771DB0">
        <w:rPr>
          <w:rFonts w:eastAsia="Times New Roman" w:cs="Times New Roman"/>
          <w:bCs/>
          <w:lang w:val="uk-UA" w:eastAsia="zh-CN"/>
        </w:rPr>
        <w:t>відображено зміни ресурсного забезпечення та зміни по заходам Програми.</w:t>
      </w:r>
    </w:p>
    <w:p w14:paraId="27E28116" w14:textId="77777777" w:rsidR="00FD1D36" w:rsidRDefault="00FD1D36" w:rsidP="00FD1D36">
      <w:pPr>
        <w:suppressAutoHyphens/>
        <w:ind w:firstLine="851"/>
        <w:contextualSpacing/>
        <w:jc w:val="both"/>
        <w:outlineLvl w:val="0"/>
        <w:rPr>
          <w:rFonts w:eastAsia="Times New Roman" w:cs="Times New Roman"/>
          <w:lang w:val="uk-UA"/>
        </w:rPr>
      </w:pPr>
    </w:p>
    <w:p w14:paraId="377EEE74" w14:textId="77777777" w:rsidR="00FD1D36" w:rsidRDefault="00FD1D36" w:rsidP="00FD1D36">
      <w:pPr>
        <w:suppressAutoHyphens/>
        <w:ind w:firstLine="851"/>
        <w:contextualSpacing/>
        <w:jc w:val="both"/>
        <w:outlineLvl w:val="0"/>
        <w:rPr>
          <w:rFonts w:eastAsia="Times New Roman" w:cs="Times New Roman"/>
          <w:lang w:val="uk-UA"/>
        </w:rPr>
      </w:pPr>
    </w:p>
    <w:p w14:paraId="1B8E9A3B" w14:textId="77777777" w:rsidR="00FD1D36" w:rsidRDefault="00FD1D36" w:rsidP="00FD1D36">
      <w:pPr>
        <w:rPr>
          <w:rFonts w:eastAsia="Times New Roman" w:cs="Times New Roman"/>
          <w:lang w:val="uk-UA"/>
        </w:rPr>
      </w:pPr>
      <w:r>
        <w:rPr>
          <w:rFonts w:eastAsia="Times New Roman" w:cs="Times New Roman"/>
          <w:lang w:val="uk-UA"/>
        </w:rPr>
        <w:t>Директор Департаменту житлово-</w:t>
      </w:r>
    </w:p>
    <w:p w14:paraId="48BF84DA" w14:textId="77777777" w:rsidR="00FD1D36" w:rsidRDefault="00FD1D36" w:rsidP="00FD1D36">
      <w:pPr>
        <w:rPr>
          <w:rFonts w:eastAsia="Times New Roman" w:cs="Times New Roman"/>
          <w:lang w:val="uk-UA"/>
        </w:rPr>
      </w:pPr>
      <w:r>
        <w:rPr>
          <w:rFonts w:eastAsia="Times New Roman" w:cs="Times New Roman"/>
          <w:lang w:val="uk-UA"/>
        </w:rPr>
        <w:t>комунального господарства та                                                  Владислав РАСПОРОВСЬКИЙ</w:t>
      </w:r>
    </w:p>
    <w:p w14:paraId="76587A9B" w14:textId="77777777" w:rsidR="00FD1D36" w:rsidRDefault="00FD1D36" w:rsidP="00FD1D36">
      <w:pPr>
        <w:rPr>
          <w:rFonts w:eastAsia="Times New Roman" w:cs="Times New Roman"/>
          <w:lang w:val="uk-UA"/>
        </w:rPr>
      </w:pPr>
      <w:r>
        <w:rPr>
          <w:rFonts w:eastAsia="Times New Roman" w:cs="Times New Roman"/>
          <w:lang w:val="uk-UA"/>
        </w:rPr>
        <w:t xml:space="preserve">капітального будівництва      </w:t>
      </w:r>
    </w:p>
    <w:p w14:paraId="0D123E90" w14:textId="77777777" w:rsidR="00FD1D36" w:rsidRPr="00FD1D36" w:rsidRDefault="00FD1D36" w:rsidP="00944B91">
      <w:pPr>
        <w:pStyle w:val="a9"/>
        <w:jc w:val="both"/>
        <w:rPr>
          <w:rFonts w:eastAsia="Times New Roman" w:cs="Times New Roman"/>
          <w:lang w:val="uk-UA" w:eastAsia="zh-CN"/>
        </w:rPr>
      </w:pPr>
    </w:p>
    <w:sectPr w:rsidR="00FD1D36" w:rsidRPr="00FD1D36" w:rsidSect="00FD1D36">
      <w:type w:val="continuous"/>
      <w:pgSz w:w="11906" w:h="16838"/>
      <w:pgMar w:top="1134" w:right="567"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C81D7" w14:textId="77777777" w:rsidR="003E37D1" w:rsidRDefault="003E37D1">
      <w:r>
        <w:separator/>
      </w:r>
    </w:p>
  </w:endnote>
  <w:endnote w:type="continuationSeparator" w:id="0">
    <w:p w14:paraId="3B9859D0" w14:textId="77777777" w:rsidR="003E37D1" w:rsidRDefault="003E3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22A49" w14:textId="77777777" w:rsidR="003E37D1" w:rsidRDefault="003E37D1">
      <w:r>
        <w:separator/>
      </w:r>
    </w:p>
  </w:footnote>
  <w:footnote w:type="continuationSeparator" w:id="0">
    <w:p w14:paraId="048C5A88" w14:textId="77777777" w:rsidR="003E37D1" w:rsidRDefault="003E3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64821" w14:textId="76E7B976" w:rsidR="00CE04DD" w:rsidRDefault="00CE04DD">
    <w:pPr>
      <w:pStyle w:val="a5"/>
      <w:jc w:val="center"/>
    </w:pPr>
  </w:p>
  <w:p w14:paraId="14BB77FD" w14:textId="77777777" w:rsidR="00A63389" w:rsidRPr="00A63389" w:rsidRDefault="00A63389" w:rsidP="00A63389">
    <w:pPr>
      <w:pStyle w:val="a5"/>
      <w:jc w:val="center"/>
      <w:rPr>
        <w:lang w:val="uk-U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6203534"/>
      <w:docPartObj>
        <w:docPartGallery w:val="Page Numbers (Top of Page)"/>
        <w:docPartUnique/>
      </w:docPartObj>
    </w:sdtPr>
    <w:sdtContent>
      <w:p w14:paraId="629FFC85" w14:textId="77777777" w:rsidR="00CE04DD" w:rsidRDefault="00CE04DD">
        <w:pPr>
          <w:pStyle w:val="a5"/>
          <w:jc w:val="center"/>
        </w:pPr>
        <w:r>
          <w:fldChar w:fldCharType="begin"/>
        </w:r>
        <w:r>
          <w:instrText>PAGE   \* MERGEFORMAT</w:instrText>
        </w:r>
        <w:r>
          <w:fldChar w:fldCharType="separate"/>
        </w:r>
        <w:r>
          <w:t>2</w:t>
        </w:r>
        <w:r>
          <w:fldChar w:fldCharType="end"/>
        </w:r>
      </w:p>
    </w:sdtContent>
  </w:sdt>
  <w:p w14:paraId="2EA75A4D" w14:textId="416328DB" w:rsidR="00CE04DD" w:rsidRPr="00A63389" w:rsidRDefault="00CE04DD" w:rsidP="00CE04DD">
    <w:pPr>
      <w:pStyle w:val="a5"/>
      <w:jc w:val="right"/>
      <w:rPr>
        <w:lang w:val="uk-UA"/>
      </w:rPr>
    </w:pPr>
    <w:r>
      <w:rPr>
        <w:lang w:val="uk-UA"/>
      </w:rPr>
      <w:t>продовження додатку</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7E762" w14:textId="77777777" w:rsidR="00CE04DD" w:rsidRDefault="00CE04DD">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515323"/>
      <w:docPartObj>
        <w:docPartGallery w:val="Page Numbers (Top of Page)"/>
        <w:docPartUnique/>
      </w:docPartObj>
    </w:sdtPr>
    <w:sdtContent>
      <w:p w14:paraId="47730DB3" w14:textId="77777777" w:rsidR="00FD1D36" w:rsidRDefault="00FD1D36">
        <w:pPr>
          <w:pStyle w:val="a5"/>
          <w:jc w:val="center"/>
        </w:pPr>
        <w:r>
          <w:fldChar w:fldCharType="begin"/>
        </w:r>
        <w:r>
          <w:instrText>PAGE   \* MERGEFORMAT</w:instrText>
        </w:r>
        <w:r>
          <w:fldChar w:fldCharType="separate"/>
        </w:r>
        <w:r>
          <w:t>2</w:t>
        </w:r>
        <w:r>
          <w:fldChar w:fldCharType="end"/>
        </w:r>
      </w:p>
    </w:sdtContent>
  </w:sdt>
  <w:p w14:paraId="23E17035" w14:textId="28BC4DD3" w:rsidR="00FD1D36" w:rsidRPr="00A63389" w:rsidRDefault="00FD1D36" w:rsidP="00CE04DD">
    <w:pPr>
      <w:pStyle w:val="a5"/>
      <w:jc w:val="right"/>
      <w:rPr>
        <w:lang w:val="uk-UA"/>
      </w:rPr>
    </w:pPr>
    <w:r>
      <w:rPr>
        <w:lang w:val="uk-UA"/>
      </w:rPr>
      <w:t>продовження порівняльної таблиці</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3B7D7" w14:textId="77777777" w:rsidR="00FD1D36" w:rsidRDefault="00FD1D36">
    <w:pPr>
      <w:pStyle w:val="a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557867"/>
      <w:docPartObj>
        <w:docPartGallery w:val="Page Numbers (Top of Page)"/>
        <w:docPartUnique/>
      </w:docPartObj>
    </w:sdtPr>
    <w:sdtContent>
      <w:p w14:paraId="207D3EDE" w14:textId="77777777" w:rsidR="002F2EB4" w:rsidRDefault="002F2EB4">
        <w:pPr>
          <w:pStyle w:val="a5"/>
          <w:jc w:val="center"/>
        </w:pPr>
        <w:r>
          <w:fldChar w:fldCharType="begin"/>
        </w:r>
        <w:r>
          <w:instrText>PAGE   \* MERGEFORMAT</w:instrText>
        </w:r>
        <w:r>
          <w:fldChar w:fldCharType="separate"/>
        </w:r>
        <w:r>
          <w:t>2</w:t>
        </w:r>
        <w:r>
          <w:fldChar w:fldCharType="end"/>
        </w:r>
      </w:p>
    </w:sdtContent>
  </w:sdt>
  <w:p w14:paraId="7FE187C9" w14:textId="77777777" w:rsidR="002F2EB4" w:rsidRPr="00A63389" w:rsidRDefault="002F2EB4" w:rsidP="00CE04DD">
    <w:pPr>
      <w:pStyle w:val="a5"/>
      <w:jc w:val="right"/>
      <w:rPr>
        <w:lang w:val="uk-UA"/>
      </w:rPr>
    </w:pPr>
    <w:r>
      <w:rPr>
        <w:lang w:val="uk-UA"/>
      </w:rPr>
      <w:t>продовження порівняльної таблиці</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3"/>
    <w:lvl w:ilvl="0">
      <w:start w:val="1"/>
      <w:numFmt w:val="decimal"/>
      <w:lvlText w:val="%1."/>
      <w:lvlJc w:val="left"/>
      <w:pPr>
        <w:tabs>
          <w:tab w:val="num" w:pos="0"/>
        </w:tabs>
        <w:ind w:left="1069" w:hanging="360"/>
      </w:pPr>
      <w:rPr>
        <w:rFonts w:hint="default"/>
      </w:rPr>
    </w:lvl>
  </w:abstractNum>
  <w:abstractNum w:abstractNumId="1" w15:restartNumberingAfterBreak="0">
    <w:nsid w:val="62C97325"/>
    <w:multiLevelType w:val="hybridMultilevel"/>
    <w:tmpl w:val="83E8C560"/>
    <w:lvl w:ilvl="0" w:tplc="BCD85014">
      <w:start w:val="1"/>
      <w:numFmt w:val="decimal"/>
      <w:lvlText w:val="%1."/>
      <w:lvlJc w:val="center"/>
      <w:pPr>
        <w:ind w:left="720" w:hanging="360"/>
      </w:pPr>
      <w:rPr>
        <w:rFonts w:hint="default"/>
        <w:color w:val="auto"/>
      </w:rPr>
    </w:lvl>
    <w:lvl w:ilvl="1" w:tplc="75026FFE" w:tentative="1">
      <w:start w:val="1"/>
      <w:numFmt w:val="lowerLetter"/>
      <w:lvlText w:val="%2."/>
      <w:lvlJc w:val="left"/>
      <w:pPr>
        <w:ind w:left="1440" w:hanging="360"/>
      </w:pPr>
    </w:lvl>
    <w:lvl w:ilvl="2" w:tplc="CDEEE1C2" w:tentative="1">
      <w:start w:val="1"/>
      <w:numFmt w:val="lowerRoman"/>
      <w:lvlText w:val="%3."/>
      <w:lvlJc w:val="right"/>
      <w:pPr>
        <w:ind w:left="2160" w:hanging="180"/>
      </w:pPr>
    </w:lvl>
    <w:lvl w:ilvl="3" w:tplc="5E124F86" w:tentative="1">
      <w:start w:val="1"/>
      <w:numFmt w:val="decimal"/>
      <w:lvlText w:val="%4."/>
      <w:lvlJc w:val="left"/>
      <w:pPr>
        <w:ind w:left="2880" w:hanging="360"/>
      </w:pPr>
    </w:lvl>
    <w:lvl w:ilvl="4" w:tplc="451EF554" w:tentative="1">
      <w:start w:val="1"/>
      <w:numFmt w:val="lowerLetter"/>
      <w:lvlText w:val="%5."/>
      <w:lvlJc w:val="left"/>
      <w:pPr>
        <w:ind w:left="3600" w:hanging="360"/>
      </w:pPr>
    </w:lvl>
    <w:lvl w:ilvl="5" w:tplc="22C40B84" w:tentative="1">
      <w:start w:val="1"/>
      <w:numFmt w:val="lowerRoman"/>
      <w:lvlText w:val="%6."/>
      <w:lvlJc w:val="right"/>
      <w:pPr>
        <w:ind w:left="4320" w:hanging="180"/>
      </w:pPr>
    </w:lvl>
    <w:lvl w:ilvl="6" w:tplc="35148C1C" w:tentative="1">
      <w:start w:val="1"/>
      <w:numFmt w:val="decimal"/>
      <w:lvlText w:val="%7."/>
      <w:lvlJc w:val="left"/>
      <w:pPr>
        <w:ind w:left="5040" w:hanging="360"/>
      </w:pPr>
    </w:lvl>
    <w:lvl w:ilvl="7" w:tplc="9B70BD90" w:tentative="1">
      <w:start w:val="1"/>
      <w:numFmt w:val="lowerLetter"/>
      <w:lvlText w:val="%8."/>
      <w:lvlJc w:val="left"/>
      <w:pPr>
        <w:ind w:left="5760" w:hanging="360"/>
      </w:pPr>
    </w:lvl>
    <w:lvl w:ilvl="8" w:tplc="C37AA1E2" w:tentative="1">
      <w:start w:val="1"/>
      <w:numFmt w:val="lowerRoman"/>
      <w:lvlText w:val="%9."/>
      <w:lvlJc w:val="right"/>
      <w:pPr>
        <w:ind w:left="6480" w:hanging="180"/>
      </w:pPr>
    </w:lvl>
  </w:abstractNum>
  <w:abstractNum w:abstractNumId="2" w15:restartNumberingAfterBreak="0">
    <w:nsid w:val="650BE49A"/>
    <w:multiLevelType w:val="singleLevel"/>
    <w:tmpl w:val="650BE49A"/>
    <w:name w:val="WW8Num14"/>
    <w:lvl w:ilvl="0">
      <w:numFmt w:val="bullet"/>
      <w:lvlText w:val="-"/>
      <w:lvlJc w:val="left"/>
      <w:rPr>
        <w:rFonts w:ascii="Times New Roman" w:hAnsi="Times New Roman"/>
        <w:dstrike w:val="0"/>
        <w:sz w:val="28"/>
      </w:rPr>
    </w:lvl>
  </w:abstractNum>
  <w:abstractNum w:abstractNumId="3" w15:restartNumberingAfterBreak="0">
    <w:nsid w:val="6E5A410C"/>
    <w:multiLevelType w:val="hybridMultilevel"/>
    <w:tmpl w:val="7FB6E2CE"/>
    <w:lvl w:ilvl="0" w:tplc="BC6294DA">
      <w:start w:val="3"/>
      <w:numFmt w:val="bullet"/>
      <w:lvlText w:val="-"/>
      <w:lvlJc w:val="left"/>
      <w:pPr>
        <w:ind w:left="720" w:hanging="360"/>
      </w:pPr>
      <w:rPr>
        <w:rFonts w:ascii="Times New Roman" w:eastAsiaTheme="minorHAnsi" w:hAnsi="Times New Roman" w:cs="Times New Roman" w:hint="default"/>
      </w:rPr>
    </w:lvl>
    <w:lvl w:ilvl="1" w:tplc="E4CAA22E" w:tentative="1">
      <w:start w:val="1"/>
      <w:numFmt w:val="bullet"/>
      <w:lvlText w:val="o"/>
      <w:lvlJc w:val="left"/>
      <w:pPr>
        <w:ind w:left="1440" w:hanging="360"/>
      </w:pPr>
      <w:rPr>
        <w:rFonts w:ascii="Courier New" w:hAnsi="Courier New" w:cs="Courier New" w:hint="default"/>
      </w:rPr>
    </w:lvl>
    <w:lvl w:ilvl="2" w:tplc="2B8E6732" w:tentative="1">
      <w:start w:val="1"/>
      <w:numFmt w:val="bullet"/>
      <w:lvlText w:val=""/>
      <w:lvlJc w:val="left"/>
      <w:pPr>
        <w:ind w:left="2160" w:hanging="360"/>
      </w:pPr>
      <w:rPr>
        <w:rFonts w:ascii="Wingdings" w:hAnsi="Wingdings" w:hint="default"/>
      </w:rPr>
    </w:lvl>
    <w:lvl w:ilvl="3" w:tplc="502C3032" w:tentative="1">
      <w:start w:val="1"/>
      <w:numFmt w:val="bullet"/>
      <w:lvlText w:val=""/>
      <w:lvlJc w:val="left"/>
      <w:pPr>
        <w:ind w:left="2880" w:hanging="360"/>
      </w:pPr>
      <w:rPr>
        <w:rFonts w:ascii="Symbol" w:hAnsi="Symbol" w:hint="default"/>
      </w:rPr>
    </w:lvl>
    <w:lvl w:ilvl="4" w:tplc="4D505A7A" w:tentative="1">
      <w:start w:val="1"/>
      <w:numFmt w:val="bullet"/>
      <w:lvlText w:val="o"/>
      <w:lvlJc w:val="left"/>
      <w:pPr>
        <w:ind w:left="3600" w:hanging="360"/>
      </w:pPr>
      <w:rPr>
        <w:rFonts w:ascii="Courier New" w:hAnsi="Courier New" w:cs="Courier New" w:hint="default"/>
      </w:rPr>
    </w:lvl>
    <w:lvl w:ilvl="5" w:tplc="524CB262" w:tentative="1">
      <w:start w:val="1"/>
      <w:numFmt w:val="bullet"/>
      <w:lvlText w:val=""/>
      <w:lvlJc w:val="left"/>
      <w:pPr>
        <w:ind w:left="4320" w:hanging="360"/>
      </w:pPr>
      <w:rPr>
        <w:rFonts w:ascii="Wingdings" w:hAnsi="Wingdings" w:hint="default"/>
      </w:rPr>
    </w:lvl>
    <w:lvl w:ilvl="6" w:tplc="D6D894E6" w:tentative="1">
      <w:start w:val="1"/>
      <w:numFmt w:val="bullet"/>
      <w:lvlText w:val=""/>
      <w:lvlJc w:val="left"/>
      <w:pPr>
        <w:ind w:left="5040" w:hanging="360"/>
      </w:pPr>
      <w:rPr>
        <w:rFonts w:ascii="Symbol" w:hAnsi="Symbol" w:hint="default"/>
      </w:rPr>
    </w:lvl>
    <w:lvl w:ilvl="7" w:tplc="BB183B4A" w:tentative="1">
      <w:start w:val="1"/>
      <w:numFmt w:val="bullet"/>
      <w:lvlText w:val="o"/>
      <w:lvlJc w:val="left"/>
      <w:pPr>
        <w:ind w:left="5760" w:hanging="360"/>
      </w:pPr>
      <w:rPr>
        <w:rFonts w:ascii="Courier New" w:hAnsi="Courier New" w:cs="Courier New" w:hint="default"/>
      </w:rPr>
    </w:lvl>
    <w:lvl w:ilvl="8" w:tplc="03AAF7FE" w:tentative="1">
      <w:start w:val="1"/>
      <w:numFmt w:val="bullet"/>
      <w:lvlText w:val=""/>
      <w:lvlJc w:val="left"/>
      <w:pPr>
        <w:ind w:left="6480" w:hanging="360"/>
      </w:pPr>
      <w:rPr>
        <w:rFonts w:ascii="Wingdings" w:hAnsi="Wingdings" w:hint="default"/>
      </w:rPr>
    </w:lvl>
  </w:abstractNum>
  <w:num w:numId="1" w16cid:durableId="972297499">
    <w:abstractNumId w:val="3"/>
  </w:num>
  <w:num w:numId="2" w16cid:durableId="1350378093">
    <w:abstractNumId w:val="1"/>
  </w:num>
  <w:num w:numId="3" w16cid:durableId="2146466442">
    <w:abstractNumId w:val="2"/>
  </w:num>
  <w:num w:numId="4" w16cid:durableId="1449157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75"/>
    <w:rsid w:val="00012B6F"/>
    <w:rsid w:val="00014D71"/>
    <w:rsid w:val="00017A08"/>
    <w:rsid w:val="00022AE9"/>
    <w:rsid w:val="000246B5"/>
    <w:rsid w:val="00026D69"/>
    <w:rsid w:val="0003531B"/>
    <w:rsid w:val="00041916"/>
    <w:rsid w:val="0004474A"/>
    <w:rsid w:val="00056795"/>
    <w:rsid w:val="0006533E"/>
    <w:rsid w:val="00067405"/>
    <w:rsid w:val="00073455"/>
    <w:rsid w:val="000B61BD"/>
    <w:rsid w:val="000B665D"/>
    <w:rsid w:val="000C1C8C"/>
    <w:rsid w:val="000D108E"/>
    <w:rsid w:val="000D4F61"/>
    <w:rsid w:val="000D4FE2"/>
    <w:rsid w:val="000D7438"/>
    <w:rsid w:val="000D7B8F"/>
    <w:rsid w:val="000E0AB7"/>
    <w:rsid w:val="000E2388"/>
    <w:rsid w:val="000E53C3"/>
    <w:rsid w:val="000E7257"/>
    <w:rsid w:val="000F203C"/>
    <w:rsid w:val="000F2E66"/>
    <w:rsid w:val="000F3780"/>
    <w:rsid w:val="00104B41"/>
    <w:rsid w:val="001142D2"/>
    <w:rsid w:val="00115E48"/>
    <w:rsid w:val="00116D0C"/>
    <w:rsid w:val="00117E4D"/>
    <w:rsid w:val="001432CC"/>
    <w:rsid w:val="00146B89"/>
    <w:rsid w:val="00153DB0"/>
    <w:rsid w:val="00161BE1"/>
    <w:rsid w:val="001628F5"/>
    <w:rsid w:val="00166488"/>
    <w:rsid w:val="001711D4"/>
    <w:rsid w:val="00172746"/>
    <w:rsid w:val="001749E1"/>
    <w:rsid w:val="00186221"/>
    <w:rsid w:val="0019600F"/>
    <w:rsid w:val="001975E6"/>
    <w:rsid w:val="001A62CD"/>
    <w:rsid w:val="001B2D96"/>
    <w:rsid w:val="001B6629"/>
    <w:rsid w:val="001C0243"/>
    <w:rsid w:val="001C41BB"/>
    <w:rsid w:val="001D193A"/>
    <w:rsid w:val="001E4A7B"/>
    <w:rsid w:val="001E6FD7"/>
    <w:rsid w:val="001E6FFF"/>
    <w:rsid w:val="00204383"/>
    <w:rsid w:val="00216D51"/>
    <w:rsid w:val="00222741"/>
    <w:rsid w:val="00225496"/>
    <w:rsid w:val="002278EC"/>
    <w:rsid w:val="002310C7"/>
    <w:rsid w:val="002315D7"/>
    <w:rsid w:val="0023262D"/>
    <w:rsid w:val="00232A0A"/>
    <w:rsid w:val="00235CC5"/>
    <w:rsid w:val="00237613"/>
    <w:rsid w:val="00237E94"/>
    <w:rsid w:val="00245B5D"/>
    <w:rsid w:val="00246F9E"/>
    <w:rsid w:val="002542D0"/>
    <w:rsid w:val="00257B71"/>
    <w:rsid w:val="0026127E"/>
    <w:rsid w:val="00261988"/>
    <w:rsid w:val="00262308"/>
    <w:rsid w:val="002654A6"/>
    <w:rsid w:val="0026756C"/>
    <w:rsid w:val="002705F7"/>
    <w:rsid w:val="002809EB"/>
    <w:rsid w:val="00281FA1"/>
    <w:rsid w:val="00284733"/>
    <w:rsid w:val="0028478B"/>
    <w:rsid w:val="0029168E"/>
    <w:rsid w:val="002A002E"/>
    <w:rsid w:val="002A122A"/>
    <w:rsid w:val="002A3AFB"/>
    <w:rsid w:val="002A432A"/>
    <w:rsid w:val="002A642F"/>
    <w:rsid w:val="002B1B83"/>
    <w:rsid w:val="002B3024"/>
    <w:rsid w:val="002B653D"/>
    <w:rsid w:val="002C49F2"/>
    <w:rsid w:val="002D233C"/>
    <w:rsid w:val="002D414A"/>
    <w:rsid w:val="002D6491"/>
    <w:rsid w:val="002E3153"/>
    <w:rsid w:val="002E6906"/>
    <w:rsid w:val="002F0909"/>
    <w:rsid w:val="002F2EB4"/>
    <w:rsid w:val="002F3980"/>
    <w:rsid w:val="0030550C"/>
    <w:rsid w:val="00313184"/>
    <w:rsid w:val="003131AC"/>
    <w:rsid w:val="00315849"/>
    <w:rsid w:val="003247FE"/>
    <w:rsid w:val="003253AA"/>
    <w:rsid w:val="0033254A"/>
    <w:rsid w:val="00336FE1"/>
    <w:rsid w:val="003441A9"/>
    <w:rsid w:val="00362F34"/>
    <w:rsid w:val="003632BC"/>
    <w:rsid w:val="00364FD8"/>
    <w:rsid w:val="00365BF2"/>
    <w:rsid w:val="003672A2"/>
    <w:rsid w:val="00371E3C"/>
    <w:rsid w:val="00371F4C"/>
    <w:rsid w:val="00372DE6"/>
    <w:rsid w:val="00380F41"/>
    <w:rsid w:val="003824F3"/>
    <w:rsid w:val="00382A63"/>
    <w:rsid w:val="00383204"/>
    <w:rsid w:val="003913D7"/>
    <w:rsid w:val="003922AB"/>
    <w:rsid w:val="00394BAF"/>
    <w:rsid w:val="0039579B"/>
    <w:rsid w:val="003A0AAF"/>
    <w:rsid w:val="003B0D96"/>
    <w:rsid w:val="003B1084"/>
    <w:rsid w:val="003C1073"/>
    <w:rsid w:val="003C7754"/>
    <w:rsid w:val="003E37D1"/>
    <w:rsid w:val="003E5F2C"/>
    <w:rsid w:val="003F0DCB"/>
    <w:rsid w:val="003F65CC"/>
    <w:rsid w:val="003F6D63"/>
    <w:rsid w:val="00401006"/>
    <w:rsid w:val="00405DEA"/>
    <w:rsid w:val="00421CDE"/>
    <w:rsid w:val="00422487"/>
    <w:rsid w:val="0042302A"/>
    <w:rsid w:val="00426079"/>
    <w:rsid w:val="00431B64"/>
    <w:rsid w:val="00442125"/>
    <w:rsid w:val="00442A24"/>
    <w:rsid w:val="00446A1E"/>
    <w:rsid w:val="00454D74"/>
    <w:rsid w:val="00457699"/>
    <w:rsid w:val="00462982"/>
    <w:rsid w:val="00466A76"/>
    <w:rsid w:val="004676C3"/>
    <w:rsid w:val="0047051D"/>
    <w:rsid w:val="00472A5F"/>
    <w:rsid w:val="00477C6A"/>
    <w:rsid w:val="00482349"/>
    <w:rsid w:val="004855F3"/>
    <w:rsid w:val="004903C1"/>
    <w:rsid w:val="00494F4D"/>
    <w:rsid w:val="004A0365"/>
    <w:rsid w:val="004A1847"/>
    <w:rsid w:val="004A47E9"/>
    <w:rsid w:val="004B44B8"/>
    <w:rsid w:val="004B7FF2"/>
    <w:rsid w:val="004C2656"/>
    <w:rsid w:val="004D07BC"/>
    <w:rsid w:val="004D1543"/>
    <w:rsid w:val="004D19A3"/>
    <w:rsid w:val="004D67B6"/>
    <w:rsid w:val="004D6C5E"/>
    <w:rsid w:val="004E7B99"/>
    <w:rsid w:val="004F2D24"/>
    <w:rsid w:val="004F58F7"/>
    <w:rsid w:val="00503DF8"/>
    <w:rsid w:val="00506885"/>
    <w:rsid w:val="005124B8"/>
    <w:rsid w:val="00523712"/>
    <w:rsid w:val="00524B6B"/>
    <w:rsid w:val="005330FA"/>
    <w:rsid w:val="00534FF4"/>
    <w:rsid w:val="0054128E"/>
    <w:rsid w:val="005502F6"/>
    <w:rsid w:val="00555A97"/>
    <w:rsid w:val="00557FD6"/>
    <w:rsid w:val="00560B1E"/>
    <w:rsid w:val="005613A7"/>
    <w:rsid w:val="00563B77"/>
    <w:rsid w:val="00567A3C"/>
    <w:rsid w:val="00576E8D"/>
    <w:rsid w:val="00580239"/>
    <w:rsid w:val="00580B85"/>
    <w:rsid w:val="00581D45"/>
    <w:rsid w:val="00585A70"/>
    <w:rsid w:val="005864C3"/>
    <w:rsid w:val="005908BC"/>
    <w:rsid w:val="00590EDE"/>
    <w:rsid w:val="005A2702"/>
    <w:rsid w:val="005B2639"/>
    <w:rsid w:val="005B79C2"/>
    <w:rsid w:val="005C24B3"/>
    <w:rsid w:val="005C5E03"/>
    <w:rsid w:val="005C7C23"/>
    <w:rsid w:val="005D0C09"/>
    <w:rsid w:val="005D1743"/>
    <w:rsid w:val="005D43A5"/>
    <w:rsid w:val="005D5569"/>
    <w:rsid w:val="005E71C6"/>
    <w:rsid w:val="005F3A87"/>
    <w:rsid w:val="005F3ECD"/>
    <w:rsid w:val="005F6EA2"/>
    <w:rsid w:val="00600E3B"/>
    <w:rsid w:val="00602587"/>
    <w:rsid w:val="006025B8"/>
    <w:rsid w:val="00602717"/>
    <w:rsid w:val="006143D5"/>
    <w:rsid w:val="006144AD"/>
    <w:rsid w:val="00622E23"/>
    <w:rsid w:val="00622F95"/>
    <w:rsid w:val="00631075"/>
    <w:rsid w:val="00634984"/>
    <w:rsid w:val="00635213"/>
    <w:rsid w:val="00636631"/>
    <w:rsid w:val="0063740B"/>
    <w:rsid w:val="00647EC2"/>
    <w:rsid w:val="00652064"/>
    <w:rsid w:val="006531C3"/>
    <w:rsid w:val="00655E14"/>
    <w:rsid w:val="00657DFC"/>
    <w:rsid w:val="0066442D"/>
    <w:rsid w:val="00664EC0"/>
    <w:rsid w:val="00665493"/>
    <w:rsid w:val="00666096"/>
    <w:rsid w:val="00666C3A"/>
    <w:rsid w:val="00666D93"/>
    <w:rsid w:val="00666E39"/>
    <w:rsid w:val="00674C44"/>
    <w:rsid w:val="006879AA"/>
    <w:rsid w:val="00692A3E"/>
    <w:rsid w:val="00694455"/>
    <w:rsid w:val="006A2A20"/>
    <w:rsid w:val="006B352B"/>
    <w:rsid w:val="006B6D98"/>
    <w:rsid w:val="006B7F00"/>
    <w:rsid w:val="006C28F2"/>
    <w:rsid w:val="006C4362"/>
    <w:rsid w:val="006D14B1"/>
    <w:rsid w:val="006D2F7E"/>
    <w:rsid w:val="006D3D93"/>
    <w:rsid w:val="006D4C0E"/>
    <w:rsid w:val="006D6354"/>
    <w:rsid w:val="006F0D66"/>
    <w:rsid w:val="006F0F67"/>
    <w:rsid w:val="006F13BB"/>
    <w:rsid w:val="006F3B83"/>
    <w:rsid w:val="006F4B55"/>
    <w:rsid w:val="006F5B43"/>
    <w:rsid w:val="0070238C"/>
    <w:rsid w:val="00702C47"/>
    <w:rsid w:val="00702E38"/>
    <w:rsid w:val="00705CE2"/>
    <w:rsid w:val="00707C4C"/>
    <w:rsid w:val="00713516"/>
    <w:rsid w:val="00721AA9"/>
    <w:rsid w:val="0072746E"/>
    <w:rsid w:val="00740B4A"/>
    <w:rsid w:val="00741206"/>
    <w:rsid w:val="00742A2A"/>
    <w:rsid w:val="007455F3"/>
    <w:rsid w:val="007458D0"/>
    <w:rsid w:val="00745A76"/>
    <w:rsid w:val="007510C6"/>
    <w:rsid w:val="00752FB5"/>
    <w:rsid w:val="00753036"/>
    <w:rsid w:val="00756929"/>
    <w:rsid w:val="00757EC9"/>
    <w:rsid w:val="00777F25"/>
    <w:rsid w:val="00784106"/>
    <w:rsid w:val="00786DAC"/>
    <w:rsid w:val="007904D4"/>
    <w:rsid w:val="0079181C"/>
    <w:rsid w:val="00795E31"/>
    <w:rsid w:val="007A329C"/>
    <w:rsid w:val="007A3FA7"/>
    <w:rsid w:val="007A72BE"/>
    <w:rsid w:val="007B1905"/>
    <w:rsid w:val="007B2BFE"/>
    <w:rsid w:val="007C4268"/>
    <w:rsid w:val="007D36E6"/>
    <w:rsid w:val="007D46FA"/>
    <w:rsid w:val="007E1D91"/>
    <w:rsid w:val="007E4A9B"/>
    <w:rsid w:val="007E638A"/>
    <w:rsid w:val="007E7C25"/>
    <w:rsid w:val="007F1CF0"/>
    <w:rsid w:val="007F1DBA"/>
    <w:rsid w:val="007F7BC8"/>
    <w:rsid w:val="008023C2"/>
    <w:rsid w:val="00803811"/>
    <w:rsid w:val="00807648"/>
    <w:rsid w:val="00815082"/>
    <w:rsid w:val="00835030"/>
    <w:rsid w:val="00843CBC"/>
    <w:rsid w:val="00844E6E"/>
    <w:rsid w:val="00847520"/>
    <w:rsid w:val="008517FE"/>
    <w:rsid w:val="008518D6"/>
    <w:rsid w:val="008526F6"/>
    <w:rsid w:val="00854728"/>
    <w:rsid w:val="008600E8"/>
    <w:rsid w:val="00863079"/>
    <w:rsid w:val="008706C6"/>
    <w:rsid w:val="00877F34"/>
    <w:rsid w:val="008945C3"/>
    <w:rsid w:val="00894AF4"/>
    <w:rsid w:val="008A2A08"/>
    <w:rsid w:val="008A3244"/>
    <w:rsid w:val="008C5407"/>
    <w:rsid w:val="008D1473"/>
    <w:rsid w:val="008D1F7F"/>
    <w:rsid w:val="008D6BD6"/>
    <w:rsid w:val="008D7719"/>
    <w:rsid w:val="008E2AAE"/>
    <w:rsid w:val="008E3023"/>
    <w:rsid w:val="008E6F23"/>
    <w:rsid w:val="008E7EDE"/>
    <w:rsid w:val="00901CC6"/>
    <w:rsid w:val="009040D2"/>
    <w:rsid w:val="009066EF"/>
    <w:rsid w:val="009103DF"/>
    <w:rsid w:val="009121FA"/>
    <w:rsid w:val="00915EAB"/>
    <w:rsid w:val="0091797C"/>
    <w:rsid w:val="009221CF"/>
    <w:rsid w:val="009221E2"/>
    <w:rsid w:val="00930DDF"/>
    <w:rsid w:val="009401DF"/>
    <w:rsid w:val="009442B9"/>
    <w:rsid w:val="00944904"/>
    <w:rsid w:val="00944B91"/>
    <w:rsid w:val="00950B04"/>
    <w:rsid w:val="00952AC2"/>
    <w:rsid w:val="00955BEB"/>
    <w:rsid w:val="00955FAD"/>
    <w:rsid w:val="00960D1A"/>
    <w:rsid w:val="00964F58"/>
    <w:rsid w:val="009661BB"/>
    <w:rsid w:val="009702D8"/>
    <w:rsid w:val="00982659"/>
    <w:rsid w:val="009863E3"/>
    <w:rsid w:val="00993FD3"/>
    <w:rsid w:val="009A68B0"/>
    <w:rsid w:val="009A6D2A"/>
    <w:rsid w:val="009B24C1"/>
    <w:rsid w:val="009C3AF1"/>
    <w:rsid w:val="009C5AF0"/>
    <w:rsid w:val="009D18A8"/>
    <w:rsid w:val="009D5025"/>
    <w:rsid w:val="009E198B"/>
    <w:rsid w:val="009E42F3"/>
    <w:rsid w:val="009E5477"/>
    <w:rsid w:val="009F24D2"/>
    <w:rsid w:val="00A0379F"/>
    <w:rsid w:val="00A05645"/>
    <w:rsid w:val="00A0782A"/>
    <w:rsid w:val="00A1186E"/>
    <w:rsid w:val="00A16934"/>
    <w:rsid w:val="00A22B89"/>
    <w:rsid w:val="00A349F8"/>
    <w:rsid w:val="00A353F8"/>
    <w:rsid w:val="00A445D0"/>
    <w:rsid w:val="00A5256E"/>
    <w:rsid w:val="00A532DE"/>
    <w:rsid w:val="00A5415F"/>
    <w:rsid w:val="00A54E7B"/>
    <w:rsid w:val="00A63389"/>
    <w:rsid w:val="00A67FC8"/>
    <w:rsid w:val="00A70E0B"/>
    <w:rsid w:val="00A71122"/>
    <w:rsid w:val="00A76512"/>
    <w:rsid w:val="00A767F1"/>
    <w:rsid w:val="00A86264"/>
    <w:rsid w:val="00A9136C"/>
    <w:rsid w:val="00A92AA2"/>
    <w:rsid w:val="00A97A8F"/>
    <w:rsid w:val="00AA3D82"/>
    <w:rsid w:val="00AB537B"/>
    <w:rsid w:val="00AC2133"/>
    <w:rsid w:val="00AC3904"/>
    <w:rsid w:val="00AC6ECC"/>
    <w:rsid w:val="00AD1620"/>
    <w:rsid w:val="00AD2617"/>
    <w:rsid w:val="00AE3646"/>
    <w:rsid w:val="00AE4A0E"/>
    <w:rsid w:val="00AE539C"/>
    <w:rsid w:val="00AF22DB"/>
    <w:rsid w:val="00B00A5D"/>
    <w:rsid w:val="00B02AAD"/>
    <w:rsid w:val="00B175A9"/>
    <w:rsid w:val="00B20A22"/>
    <w:rsid w:val="00B31B13"/>
    <w:rsid w:val="00B35430"/>
    <w:rsid w:val="00B43608"/>
    <w:rsid w:val="00B45D29"/>
    <w:rsid w:val="00B473AB"/>
    <w:rsid w:val="00B51D9D"/>
    <w:rsid w:val="00B53B04"/>
    <w:rsid w:val="00B6491F"/>
    <w:rsid w:val="00B65400"/>
    <w:rsid w:val="00B66DE6"/>
    <w:rsid w:val="00B67A8C"/>
    <w:rsid w:val="00B67D9F"/>
    <w:rsid w:val="00B71E24"/>
    <w:rsid w:val="00B7241B"/>
    <w:rsid w:val="00B72DDC"/>
    <w:rsid w:val="00B742DD"/>
    <w:rsid w:val="00B83EDA"/>
    <w:rsid w:val="00B85338"/>
    <w:rsid w:val="00B86F70"/>
    <w:rsid w:val="00B87905"/>
    <w:rsid w:val="00B9537B"/>
    <w:rsid w:val="00B96984"/>
    <w:rsid w:val="00B9746A"/>
    <w:rsid w:val="00BA0E1B"/>
    <w:rsid w:val="00BB57C8"/>
    <w:rsid w:val="00BC00FB"/>
    <w:rsid w:val="00BC0700"/>
    <w:rsid w:val="00BC2538"/>
    <w:rsid w:val="00BC4198"/>
    <w:rsid w:val="00BC57CB"/>
    <w:rsid w:val="00BC59F0"/>
    <w:rsid w:val="00BD0FA4"/>
    <w:rsid w:val="00BE046B"/>
    <w:rsid w:val="00BF0290"/>
    <w:rsid w:val="00BF284E"/>
    <w:rsid w:val="00BF72E0"/>
    <w:rsid w:val="00C01CA0"/>
    <w:rsid w:val="00C050B5"/>
    <w:rsid w:val="00C116BE"/>
    <w:rsid w:val="00C122AC"/>
    <w:rsid w:val="00C1418A"/>
    <w:rsid w:val="00C150EE"/>
    <w:rsid w:val="00C16C31"/>
    <w:rsid w:val="00C17626"/>
    <w:rsid w:val="00C27AC9"/>
    <w:rsid w:val="00C27C99"/>
    <w:rsid w:val="00C4146F"/>
    <w:rsid w:val="00C4422C"/>
    <w:rsid w:val="00C45483"/>
    <w:rsid w:val="00C4586A"/>
    <w:rsid w:val="00C517F9"/>
    <w:rsid w:val="00C5333F"/>
    <w:rsid w:val="00C61A78"/>
    <w:rsid w:val="00C72897"/>
    <w:rsid w:val="00C76485"/>
    <w:rsid w:val="00C77950"/>
    <w:rsid w:val="00CA23BB"/>
    <w:rsid w:val="00CA554F"/>
    <w:rsid w:val="00CA5B29"/>
    <w:rsid w:val="00CB075A"/>
    <w:rsid w:val="00CB2AB9"/>
    <w:rsid w:val="00CB6532"/>
    <w:rsid w:val="00CC34B9"/>
    <w:rsid w:val="00CD3FA3"/>
    <w:rsid w:val="00CD5F8C"/>
    <w:rsid w:val="00CE04DD"/>
    <w:rsid w:val="00CE695F"/>
    <w:rsid w:val="00CF2176"/>
    <w:rsid w:val="00CF6F3D"/>
    <w:rsid w:val="00D01333"/>
    <w:rsid w:val="00D0348E"/>
    <w:rsid w:val="00D04162"/>
    <w:rsid w:val="00D0489A"/>
    <w:rsid w:val="00D04CA0"/>
    <w:rsid w:val="00D07381"/>
    <w:rsid w:val="00D12BB6"/>
    <w:rsid w:val="00D14B2C"/>
    <w:rsid w:val="00D16D44"/>
    <w:rsid w:val="00D20C6E"/>
    <w:rsid w:val="00D25BFA"/>
    <w:rsid w:val="00D312CC"/>
    <w:rsid w:val="00D3787B"/>
    <w:rsid w:val="00D419B2"/>
    <w:rsid w:val="00D42A34"/>
    <w:rsid w:val="00D437AA"/>
    <w:rsid w:val="00D44E3C"/>
    <w:rsid w:val="00D57D4C"/>
    <w:rsid w:val="00D61A50"/>
    <w:rsid w:val="00D648AD"/>
    <w:rsid w:val="00D72BC0"/>
    <w:rsid w:val="00D7379A"/>
    <w:rsid w:val="00D7685C"/>
    <w:rsid w:val="00D76C30"/>
    <w:rsid w:val="00D80FEE"/>
    <w:rsid w:val="00D8442E"/>
    <w:rsid w:val="00D97C9A"/>
    <w:rsid w:val="00DA0D56"/>
    <w:rsid w:val="00DA3C5E"/>
    <w:rsid w:val="00DA6614"/>
    <w:rsid w:val="00DA66B8"/>
    <w:rsid w:val="00DB01DF"/>
    <w:rsid w:val="00DB1D31"/>
    <w:rsid w:val="00DC2E68"/>
    <w:rsid w:val="00DC4EF8"/>
    <w:rsid w:val="00DC5631"/>
    <w:rsid w:val="00DC5B4D"/>
    <w:rsid w:val="00DD1BDD"/>
    <w:rsid w:val="00DD292E"/>
    <w:rsid w:val="00DD47E7"/>
    <w:rsid w:val="00DD5AE9"/>
    <w:rsid w:val="00DE1A02"/>
    <w:rsid w:val="00DE214E"/>
    <w:rsid w:val="00DE519B"/>
    <w:rsid w:val="00DF381C"/>
    <w:rsid w:val="00DF3D27"/>
    <w:rsid w:val="00E07D0A"/>
    <w:rsid w:val="00E13679"/>
    <w:rsid w:val="00E1531C"/>
    <w:rsid w:val="00E1744B"/>
    <w:rsid w:val="00E21802"/>
    <w:rsid w:val="00E21B02"/>
    <w:rsid w:val="00E31023"/>
    <w:rsid w:val="00E33945"/>
    <w:rsid w:val="00E35129"/>
    <w:rsid w:val="00E400C7"/>
    <w:rsid w:val="00E60D9F"/>
    <w:rsid w:val="00E619A1"/>
    <w:rsid w:val="00E61A7E"/>
    <w:rsid w:val="00E66826"/>
    <w:rsid w:val="00E751D3"/>
    <w:rsid w:val="00E76852"/>
    <w:rsid w:val="00E80742"/>
    <w:rsid w:val="00E82617"/>
    <w:rsid w:val="00E85CEB"/>
    <w:rsid w:val="00E8764B"/>
    <w:rsid w:val="00E919CD"/>
    <w:rsid w:val="00E9674B"/>
    <w:rsid w:val="00EA63D3"/>
    <w:rsid w:val="00EB55FE"/>
    <w:rsid w:val="00EC1F33"/>
    <w:rsid w:val="00ED42C8"/>
    <w:rsid w:val="00EE340B"/>
    <w:rsid w:val="00EE50D6"/>
    <w:rsid w:val="00EE7B3C"/>
    <w:rsid w:val="00EF1292"/>
    <w:rsid w:val="00F04394"/>
    <w:rsid w:val="00F04868"/>
    <w:rsid w:val="00F07EF1"/>
    <w:rsid w:val="00F12CCA"/>
    <w:rsid w:val="00F13937"/>
    <w:rsid w:val="00F16B49"/>
    <w:rsid w:val="00F176A2"/>
    <w:rsid w:val="00F17C99"/>
    <w:rsid w:val="00F32D90"/>
    <w:rsid w:val="00F32F97"/>
    <w:rsid w:val="00F45873"/>
    <w:rsid w:val="00F514AC"/>
    <w:rsid w:val="00F54B56"/>
    <w:rsid w:val="00F5745C"/>
    <w:rsid w:val="00F61890"/>
    <w:rsid w:val="00F62FBA"/>
    <w:rsid w:val="00F650CA"/>
    <w:rsid w:val="00F666B9"/>
    <w:rsid w:val="00F67E5B"/>
    <w:rsid w:val="00F7097A"/>
    <w:rsid w:val="00F70BAC"/>
    <w:rsid w:val="00F75978"/>
    <w:rsid w:val="00F75C17"/>
    <w:rsid w:val="00F760E5"/>
    <w:rsid w:val="00F76AD8"/>
    <w:rsid w:val="00F777BD"/>
    <w:rsid w:val="00F811DA"/>
    <w:rsid w:val="00F834EF"/>
    <w:rsid w:val="00F86459"/>
    <w:rsid w:val="00F86C52"/>
    <w:rsid w:val="00FA15A0"/>
    <w:rsid w:val="00FA5A4E"/>
    <w:rsid w:val="00FB6811"/>
    <w:rsid w:val="00FC027D"/>
    <w:rsid w:val="00FC4AF5"/>
    <w:rsid w:val="00FC69DC"/>
    <w:rsid w:val="00FC7952"/>
    <w:rsid w:val="00FC7E06"/>
    <w:rsid w:val="00FD0440"/>
    <w:rsid w:val="00FD1D36"/>
    <w:rsid w:val="00FD44EF"/>
    <w:rsid w:val="00FF346A"/>
    <w:rsid w:val="00FF4D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5646"/>
  <w15:docId w15:val="{1EE52B7B-D592-498A-A5BA-47EFD1AB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paragraph" w:styleId="aa">
    <w:name w:val="Normal (Web)"/>
    <w:basedOn w:val="a"/>
    <w:rsid w:val="007458D0"/>
    <w:pPr>
      <w:suppressAutoHyphens/>
      <w:spacing w:before="280" w:after="280"/>
    </w:pPr>
    <w:rPr>
      <w:rFonts w:eastAsia="Times New Roman" w:cs="Times New Roman"/>
      <w:lang w:val="uk-UA" w:eastAsia="zh-CN"/>
    </w:rPr>
  </w:style>
  <w:style w:type="paragraph" w:styleId="ab">
    <w:name w:val="Body Text Indent"/>
    <w:basedOn w:val="a"/>
    <w:link w:val="ac"/>
    <w:uiPriority w:val="99"/>
    <w:semiHidden/>
    <w:unhideWhenUsed/>
    <w:rsid w:val="00D0348E"/>
    <w:pPr>
      <w:spacing w:after="120" w:line="259" w:lineRule="auto"/>
      <w:ind w:left="283"/>
    </w:pPr>
    <w:rPr>
      <w:rFonts w:ascii="Calibri" w:eastAsia="Calibri" w:hAnsi="Calibri" w:cs="Times New Roman"/>
      <w:sz w:val="22"/>
      <w:szCs w:val="22"/>
      <w:lang w:val="uk-UA" w:eastAsia="en-US"/>
    </w:rPr>
  </w:style>
  <w:style w:type="character" w:customStyle="1" w:styleId="ac">
    <w:name w:val="Основной текст с отступом Знак"/>
    <w:basedOn w:val="a0"/>
    <w:link w:val="ab"/>
    <w:uiPriority w:val="99"/>
    <w:semiHidden/>
    <w:rsid w:val="00D0348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BD651-A642-4B5D-BD03-BB0C151C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5747</Words>
  <Characters>32758</Characters>
  <Application>Microsoft Office Word</Application>
  <DocSecurity>0</DocSecurity>
  <Lines>272</Lines>
  <Paragraphs>76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User</cp:lastModifiedBy>
  <cp:revision>3</cp:revision>
  <cp:lastPrinted>2026-08-14T13:24:00Z</cp:lastPrinted>
  <dcterms:created xsi:type="dcterms:W3CDTF">2026-08-13T10:53:00Z</dcterms:created>
  <dcterms:modified xsi:type="dcterms:W3CDTF">2026-08-14T13:24:00Z</dcterms:modified>
</cp:coreProperties>
</file>