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B5" w:rsidRDefault="003B03B5" w:rsidP="003B03B5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Проект рішення</w:t>
      </w:r>
    </w:p>
    <w:p w:rsidR="003B03B5" w:rsidRDefault="003B03B5" w:rsidP="007D28C2">
      <w:pPr>
        <w:rPr>
          <w:sz w:val="24"/>
          <w:szCs w:val="24"/>
          <w:lang w:val="uk-UA"/>
        </w:rPr>
      </w:pPr>
    </w:p>
    <w:p w:rsidR="007D28C2" w:rsidRPr="00CF456F" w:rsidRDefault="003B03B5" w:rsidP="007D28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</w:t>
      </w:r>
      <w:r w:rsidR="007D28C2" w:rsidRPr="00CF45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червня</w:t>
      </w:r>
      <w:r w:rsidR="007D28C2" w:rsidRPr="00CF456F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3</w:t>
      </w:r>
      <w:r w:rsidR="007D28C2" w:rsidRPr="00CF456F">
        <w:rPr>
          <w:sz w:val="24"/>
          <w:szCs w:val="24"/>
          <w:lang w:val="uk-UA"/>
        </w:rPr>
        <w:t xml:space="preserve"> року 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 xml:space="preserve">Про встановлення тарифів на 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>централізоване  водопостачання та</w:t>
      </w:r>
    </w:p>
    <w:p w:rsidR="007D28C2" w:rsidRPr="00CF456F" w:rsidRDefault="007D28C2" w:rsidP="007D28C2">
      <w:pPr>
        <w:jc w:val="both"/>
        <w:rPr>
          <w:rFonts w:eastAsia="Calibri"/>
          <w:bCs/>
          <w:iCs/>
          <w:sz w:val="24"/>
          <w:szCs w:val="24"/>
          <w:lang w:val="uk-UA"/>
        </w:rPr>
      </w:pPr>
      <w:r w:rsidRPr="00CF456F">
        <w:rPr>
          <w:rFonts w:eastAsia="Calibri"/>
          <w:bCs/>
          <w:iCs/>
          <w:sz w:val="24"/>
          <w:szCs w:val="24"/>
          <w:lang w:val="uk-UA"/>
        </w:rPr>
        <w:t>централізоване водовідведення</w:t>
      </w:r>
    </w:p>
    <w:p w:rsidR="007D28C2" w:rsidRPr="00CF456F" w:rsidRDefault="007D28C2" w:rsidP="007D28C2">
      <w:pPr>
        <w:jc w:val="both"/>
        <w:rPr>
          <w:rFonts w:eastAsia="Calibri"/>
          <w:bCs/>
          <w:i/>
          <w:iCs/>
          <w:sz w:val="24"/>
          <w:szCs w:val="24"/>
          <w:lang w:val="uk-UA"/>
        </w:rPr>
      </w:pP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Керуючись п. 2 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послугу»,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розрахунки тарифів на централізоване водопостачання та централізоване водовідведення, виконавчий комітет Новороздільської міської ради 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 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ВИРІШИВ:</w:t>
      </w:r>
    </w:p>
    <w:p w:rsidR="007D28C2" w:rsidRPr="00CF456F" w:rsidRDefault="007D28C2" w:rsidP="007D28C2">
      <w:pPr>
        <w:jc w:val="both"/>
        <w:rPr>
          <w:rFonts w:eastAsia="Calibri"/>
          <w:sz w:val="24"/>
          <w:szCs w:val="24"/>
          <w:lang w:val="uk-UA"/>
        </w:rPr>
      </w:pPr>
    </w:p>
    <w:p w:rsidR="007D28C2" w:rsidRPr="00CF456F" w:rsidRDefault="007D28C2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1. Встановити </w:t>
      </w:r>
      <w:proofErr w:type="spellStart"/>
      <w:r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«Енергія-Новий Розділ» тарифи для всіх категорій споживачів згідно з Структурою (додається):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>-   на централізоване водопостачання: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b/>
          <w:sz w:val="24"/>
          <w:szCs w:val="24"/>
          <w:lang w:val="uk-UA"/>
        </w:rPr>
        <w:t xml:space="preserve">               </w:t>
      </w:r>
      <w:r w:rsidR="0002486E">
        <w:rPr>
          <w:rFonts w:eastAsia="Calibri"/>
          <w:b/>
          <w:sz w:val="24"/>
          <w:szCs w:val="24"/>
          <w:lang w:val="uk-UA"/>
        </w:rPr>
        <w:t>25,75</w:t>
      </w:r>
      <w:r w:rsidRPr="00CF456F">
        <w:rPr>
          <w:rFonts w:eastAsia="Calibri"/>
          <w:sz w:val="24"/>
          <w:szCs w:val="24"/>
          <w:lang w:val="uk-UA"/>
        </w:rPr>
        <w:t xml:space="preserve"> грн. за 1 </w:t>
      </w:r>
      <w:proofErr w:type="spellStart"/>
      <w:r w:rsidRPr="00CF456F">
        <w:rPr>
          <w:rFonts w:eastAsia="Calibri"/>
          <w:sz w:val="24"/>
          <w:szCs w:val="24"/>
          <w:lang w:val="uk-UA"/>
        </w:rPr>
        <w:t>куб.м</w:t>
      </w:r>
      <w:proofErr w:type="spellEnd"/>
      <w:r w:rsidRPr="00CF456F">
        <w:rPr>
          <w:rFonts w:eastAsia="Calibri"/>
          <w:sz w:val="24"/>
          <w:szCs w:val="24"/>
          <w:lang w:val="uk-UA"/>
        </w:rPr>
        <w:t>. (без ПДВ)</w:t>
      </w:r>
    </w:p>
    <w:p w:rsidR="007D28C2" w:rsidRPr="00CF456F" w:rsidRDefault="007D28C2" w:rsidP="007D28C2">
      <w:pPr>
        <w:numPr>
          <w:ilvl w:val="0"/>
          <w:numId w:val="1"/>
        </w:numPr>
        <w:spacing w:after="160" w:line="259" w:lineRule="auto"/>
        <w:ind w:left="0" w:firstLine="567"/>
        <w:contextualSpacing/>
        <w:rPr>
          <w:rFonts w:eastAsia="Calibri"/>
          <w:sz w:val="24"/>
          <w:szCs w:val="24"/>
          <w:lang w:val="uk-UA" w:eastAsia="en-US"/>
        </w:rPr>
      </w:pPr>
      <w:r w:rsidRPr="00CF456F">
        <w:rPr>
          <w:rFonts w:eastAsia="Calibri"/>
          <w:sz w:val="24"/>
          <w:szCs w:val="24"/>
          <w:lang w:val="uk-UA" w:eastAsia="en-US"/>
        </w:rPr>
        <w:t xml:space="preserve">  на централізоване водовідведення:</w:t>
      </w:r>
    </w:p>
    <w:p w:rsidR="007D28C2" w:rsidRPr="00CF456F" w:rsidRDefault="007D28C2" w:rsidP="007D28C2">
      <w:pPr>
        <w:ind w:firstLine="567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              </w:t>
      </w:r>
      <w:r w:rsidR="0002486E">
        <w:rPr>
          <w:rFonts w:eastAsia="Calibri"/>
          <w:b/>
          <w:sz w:val="24"/>
          <w:szCs w:val="24"/>
          <w:lang w:val="uk-UA"/>
        </w:rPr>
        <w:t>23,05</w:t>
      </w:r>
      <w:r w:rsidRPr="00CF456F">
        <w:rPr>
          <w:rFonts w:eastAsia="Calibri"/>
          <w:sz w:val="24"/>
          <w:szCs w:val="24"/>
          <w:lang w:val="uk-UA"/>
        </w:rPr>
        <w:t xml:space="preserve"> грн. за 1 куб. м. (без ПДВ). </w:t>
      </w:r>
    </w:p>
    <w:p w:rsidR="007D28C2" w:rsidRDefault="007D28C2" w:rsidP="007D28C2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 w:rsidRPr="00CF456F">
        <w:rPr>
          <w:rFonts w:eastAsia="Calibri"/>
          <w:sz w:val="24"/>
          <w:szCs w:val="24"/>
          <w:lang w:val="uk-UA"/>
        </w:rPr>
        <w:t xml:space="preserve">2. Фінансовому управлінню міської ради (начальник </w:t>
      </w:r>
      <w:proofErr w:type="spellStart"/>
      <w:r w:rsidRPr="00CF456F">
        <w:rPr>
          <w:rFonts w:eastAsia="Calibri"/>
          <w:sz w:val="24"/>
          <w:szCs w:val="24"/>
          <w:lang w:val="uk-UA"/>
        </w:rPr>
        <w:t>Ричагівський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І. І.) передбачити кошти на 202</w:t>
      </w:r>
      <w:r w:rsidR="003B03B5">
        <w:rPr>
          <w:rFonts w:eastAsia="Calibri"/>
          <w:sz w:val="24"/>
          <w:szCs w:val="24"/>
          <w:lang w:val="uk-UA"/>
        </w:rPr>
        <w:t>3</w:t>
      </w:r>
      <w:r w:rsidRPr="00CF456F">
        <w:rPr>
          <w:rFonts w:eastAsia="Calibri"/>
          <w:sz w:val="24"/>
          <w:szCs w:val="24"/>
          <w:lang w:val="uk-UA"/>
        </w:rPr>
        <w:t xml:space="preserve"> рік на видатки з оплати послуг централізованого водопостачання та водовідведення, спожитих бюджетними установами та закладами, що фінансуються з міського бюджету для подальшого подання </w:t>
      </w:r>
      <w:proofErr w:type="spellStart"/>
      <w:r w:rsidRPr="00CF456F">
        <w:rPr>
          <w:rFonts w:eastAsia="Calibri"/>
          <w:sz w:val="24"/>
          <w:szCs w:val="24"/>
          <w:lang w:val="uk-UA"/>
        </w:rPr>
        <w:t>Новороздільській</w:t>
      </w:r>
      <w:proofErr w:type="spellEnd"/>
      <w:r w:rsidRPr="00CF456F">
        <w:rPr>
          <w:rFonts w:eastAsia="Calibri"/>
          <w:sz w:val="24"/>
          <w:szCs w:val="24"/>
          <w:lang w:val="uk-UA"/>
        </w:rPr>
        <w:t xml:space="preserve"> міській раді.</w:t>
      </w:r>
    </w:p>
    <w:p w:rsidR="00555802" w:rsidRPr="00CF456F" w:rsidRDefault="00555802" w:rsidP="00CD6F58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3. Повідомити Управління соціального захисту населення </w:t>
      </w:r>
      <w:proofErr w:type="spellStart"/>
      <w:r>
        <w:rPr>
          <w:rFonts w:eastAsia="Calibri"/>
          <w:sz w:val="24"/>
          <w:szCs w:val="24"/>
          <w:lang w:val="uk-UA"/>
        </w:rPr>
        <w:t>Новороздільсьської</w:t>
      </w:r>
      <w:proofErr w:type="spellEnd"/>
      <w:r>
        <w:rPr>
          <w:rFonts w:eastAsia="Calibri"/>
          <w:sz w:val="24"/>
          <w:szCs w:val="24"/>
          <w:lang w:val="uk-UA"/>
        </w:rPr>
        <w:t xml:space="preserve"> міської ради</w:t>
      </w:r>
      <w:r w:rsidR="00CD6F58">
        <w:rPr>
          <w:rFonts w:eastAsia="Calibri"/>
          <w:sz w:val="24"/>
          <w:szCs w:val="24"/>
          <w:lang w:val="uk-UA"/>
        </w:rPr>
        <w:t xml:space="preserve"> та відділ обслуговування громадян № 17 (сервісний центр) </w:t>
      </w:r>
      <w:r w:rsidR="00C669A5">
        <w:rPr>
          <w:rFonts w:eastAsia="Calibri"/>
          <w:sz w:val="24"/>
          <w:szCs w:val="24"/>
          <w:lang w:val="uk-UA"/>
        </w:rPr>
        <w:t xml:space="preserve">Управління обслуговування громадян </w:t>
      </w:r>
      <w:r w:rsidR="00CD6F58">
        <w:rPr>
          <w:rFonts w:eastAsia="Calibri"/>
          <w:sz w:val="24"/>
          <w:szCs w:val="24"/>
          <w:lang w:val="uk-UA"/>
        </w:rPr>
        <w:t xml:space="preserve">ГУПФУ у Львівській області про </w:t>
      </w:r>
      <w:r w:rsidR="00CD6F58" w:rsidRPr="00CF456F">
        <w:rPr>
          <w:rFonts w:eastAsia="Calibri"/>
          <w:bCs/>
          <w:iCs/>
          <w:sz w:val="24"/>
          <w:szCs w:val="24"/>
          <w:lang w:val="uk-UA"/>
        </w:rPr>
        <w:t>встановлення тарифів на централізоване  водопостачання та</w:t>
      </w:r>
      <w:r w:rsidR="00CD6F58">
        <w:rPr>
          <w:rFonts w:eastAsia="Calibri"/>
          <w:bCs/>
          <w:iCs/>
          <w:sz w:val="24"/>
          <w:szCs w:val="24"/>
          <w:lang w:val="uk-UA"/>
        </w:rPr>
        <w:t xml:space="preserve"> </w:t>
      </w:r>
      <w:r w:rsidR="00CD6F58" w:rsidRPr="00CF456F">
        <w:rPr>
          <w:rFonts w:eastAsia="Calibri"/>
          <w:bCs/>
          <w:iCs/>
          <w:sz w:val="24"/>
          <w:szCs w:val="24"/>
          <w:lang w:val="uk-UA"/>
        </w:rPr>
        <w:t>централізоване водовідведення</w:t>
      </w:r>
      <w:r w:rsidR="00CD6F58">
        <w:rPr>
          <w:rFonts w:eastAsia="Calibri"/>
          <w:bCs/>
          <w:iCs/>
          <w:sz w:val="24"/>
          <w:szCs w:val="24"/>
          <w:lang w:val="uk-UA"/>
        </w:rPr>
        <w:t>.</w:t>
      </w:r>
    </w:p>
    <w:p w:rsidR="007D28C2" w:rsidRPr="00CF456F" w:rsidRDefault="00CD6F58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4</w:t>
      </w:r>
      <w:r w:rsidR="007D28C2" w:rsidRPr="00CF456F">
        <w:rPr>
          <w:rFonts w:eastAsia="Calibri"/>
          <w:sz w:val="24"/>
          <w:szCs w:val="24"/>
          <w:lang w:val="uk-UA"/>
        </w:rPr>
        <w:t xml:space="preserve">. </w:t>
      </w:r>
      <w:r>
        <w:rPr>
          <w:rFonts w:eastAsia="Calibri"/>
          <w:sz w:val="24"/>
          <w:szCs w:val="24"/>
          <w:lang w:val="uk-UA"/>
        </w:rPr>
        <w:t>О</w:t>
      </w:r>
      <w:r w:rsidR="007D28C2" w:rsidRPr="00CF456F">
        <w:rPr>
          <w:rFonts w:eastAsia="Calibri"/>
          <w:sz w:val="24"/>
          <w:szCs w:val="24"/>
          <w:lang w:val="uk-UA"/>
        </w:rPr>
        <w:t>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</w:t>
      </w:r>
      <w:r>
        <w:rPr>
          <w:rFonts w:eastAsia="Calibri"/>
          <w:sz w:val="24"/>
          <w:szCs w:val="24"/>
          <w:lang w:val="uk-UA"/>
        </w:rPr>
        <w:t xml:space="preserve">ату житлово-комунальних послуг </w:t>
      </w:r>
      <w:r w:rsidR="007D28C2" w:rsidRPr="00CF456F">
        <w:rPr>
          <w:rFonts w:eastAsia="Calibri"/>
          <w:sz w:val="24"/>
          <w:szCs w:val="24"/>
          <w:lang w:val="uk-UA"/>
        </w:rPr>
        <w:t>забезпечити своєчасне перерахування субсидій та пільг.</w:t>
      </w:r>
    </w:p>
    <w:p w:rsidR="007D28C2" w:rsidRDefault="00CD6F58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5</w:t>
      </w:r>
      <w:r w:rsidR="007D28C2" w:rsidRPr="00CF456F">
        <w:rPr>
          <w:rFonts w:eastAsia="Calibri"/>
          <w:sz w:val="24"/>
          <w:szCs w:val="24"/>
          <w:lang w:val="uk-UA"/>
        </w:rPr>
        <w:t>. Тарифи встановлюються на 202</w:t>
      </w:r>
      <w:r w:rsidR="003B03B5">
        <w:rPr>
          <w:rFonts w:eastAsia="Calibri"/>
          <w:sz w:val="24"/>
          <w:szCs w:val="24"/>
          <w:lang w:val="uk-UA"/>
        </w:rPr>
        <w:t>3</w:t>
      </w:r>
      <w:r w:rsidR="007D28C2" w:rsidRPr="00CF456F">
        <w:rPr>
          <w:rFonts w:eastAsia="Calibri"/>
          <w:sz w:val="24"/>
          <w:szCs w:val="24"/>
          <w:lang w:val="uk-UA"/>
        </w:rPr>
        <w:t xml:space="preserve"> рік і вступають в дію після оприлюднення через засоби масової інформації </w:t>
      </w:r>
      <w:r w:rsidR="003B03B5">
        <w:rPr>
          <w:rFonts w:eastAsia="Calibri"/>
          <w:sz w:val="24"/>
          <w:szCs w:val="24"/>
          <w:lang w:val="uk-UA"/>
        </w:rPr>
        <w:t>__________</w:t>
      </w:r>
      <w:r w:rsidR="007D28C2" w:rsidRPr="00CF456F">
        <w:rPr>
          <w:rFonts w:eastAsia="Calibri"/>
          <w:sz w:val="24"/>
          <w:szCs w:val="24"/>
          <w:lang w:val="uk-UA"/>
        </w:rPr>
        <w:t xml:space="preserve"> 202</w:t>
      </w:r>
      <w:r w:rsidR="003B03B5">
        <w:rPr>
          <w:rFonts w:eastAsia="Calibri"/>
          <w:sz w:val="24"/>
          <w:szCs w:val="24"/>
          <w:lang w:val="uk-UA"/>
        </w:rPr>
        <w:t>3</w:t>
      </w:r>
      <w:r w:rsidR="007D28C2" w:rsidRPr="00CF456F">
        <w:rPr>
          <w:rFonts w:eastAsia="Calibri"/>
          <w:sz w:val="24"/>
          <w:szCs w:val="24"/>
          <w:lang w:val="uk-UA"/>
        </w:rPr>
        <w:t xml:space="preserve"> року.</w:t>
      </w:r>
    </w:p>
    <w:p w:rsidR="009215CB" w:rsidRPr="00CF456F" w:rsidRDefault="00CD6F58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6</w:t>
      </w:r>
      <w:r w:rsidR="009215CB">
        <w:rPr>
          <w:rFonts w:eastAsia="Calibri"/>
          <w:sz w:val="24"/>
          <w:szCs w:val="24"/>
          <w:lang w:val="uk-UA"/>
        </w:rPr>
        <w:t>. Погоди</w:t>
      </w:r>
      <w:r>
        <w:rPr>
          <w:rFonts w:eastAsia="Calibri"/>
          <w:sz w:val="24"/>
          <w:szCs w:val="24"/>
          <w:lang w:val="uk-UA"/>
        </w:rPr>
        <w:t xml:space="preserve">ти Інвестиційну програму </w:t>
      </w:r>
      <w:proofErr w:type="spellStart"/>
      <w:r>
        <w:rPr>
          <w:rFonts w:eastAsia="Calibri"/>
          <w:sz w:val="24"/>
          <w:szCs w:val="24"/>
          <w:lang w:val="uk-UA"/>
        </w:rPr>
        <w:t>ТзОВ</w:t>
      </w:r>
      <w:proofErr w:type="spellEnd"/>
      <w:r>
        <w:rPr>
          <w:rFonts w:eastAsia="Calibri"/>
          <w:sz w:val="24"/>
          <w:szCs w:val="24"/>
          <w:lang w:val="uk-UA"/>
        </w:rPr>
        <w:t xml:space="preserve"> «Е</w:t>
      </w:r>
      <w:r w:rsidR="009215CB">
        <w:rPr>
          <w:rFonts w:eastAsia="Calibri"/>
          <w:sz w:val="24"/>
          <w:szCs w:val="24"/>
          <w:lang w:val="uk-UA"/>
        </w:rPr>
        <w:t>нергія-Новий Розділ» на 2023 рік (згідно додатку).</w:t>
      </w:r>
    </w:p>
    <w:p w:rsidR="007D28C2" w:rsidRPr="00CF456F" w:rsidRDefault="00CD6F58" w:rsidP="007D28C2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</w:t>
      </w:r>
      <w:r w:rsidR="007D28C2" w:rsidRPr="00CF456F">
        <w:rPr>
          <w:rFonts w:eastAsia="Calibri"/>
          <w:sz w:val="24"/>
          <w:szCs w:val="24"/>
          <w:lang w:val="uk-UA"/>
        </w:rPr>
        <w:t xml:space="preserve">. </w:t>
      </w:r>
      <w:proofErr w:type="spellStart"/>
      <w:r w:rsidR="007D28C2" w:rsidRPr="00CF456F">
        <w:rPr>
          <w:rFonts w:eastAsia="Calibri"/>
          <w:sz w:val="24"/>
          <w:szCs w:val="24"/>
          <w:lang w:val="uk-UA"/>
        </w:rPr>
        <w:t>ТзОВ</w:t>
      </w:r>
      <w:proofErr w:type="spellEnd"/>
      <w:r w:rsidR="007D28C2" w:rsidRPr="00CF456F">
        <w:rPr>
          <w:rFonts w:eastAsia="Calibri"/>
          <w:sz w:val="24"/>
          <w:szCs w:val="24"/>
          <w:lang w:val="uk-UA"/>
        </w:rPr>
        <w:t xml:space="preserve"> «Енергія-Новий Розділ» у строк, що не перевищує 15 днів з дати прийняття рішення, повідомити у встановленому порядку споживачів про прийняте рішення.</w:t>
      </w:r>
    </w:p>
    <w:p w:rsidR="007D28C2" w:rsidRPr="00CF456F" w:rsidRDefault="00CD6F58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8</w:t>
      </w:r>
      <w:r w:rsidR="007D28C2" w:rsidRPr="00CF456F">
        <w:rPr>
          <w:rFonts w:eastAsia="Calibri"/>
          <w:sz w:val="24"/>
          <w:szCs w:val="24"/>
          <w:lang w:val="uk-UA"/>
        </w:rPr>
        <w:t xml:space="preserve">.  Дане рішення оприлюднити в місцевих засобах масової інформації.  </w:t>
      </w:r>
    </w:p>
    <w:p w:rsidR="007D28C2" w:rsidRPr="00CF456F" w:rsidRDefault="00CD6F58" w:rsidP="007D28C2">
      <w:pPr>
        <w:ind w:firstLine="567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9</w:t>
      </w:r>
      <w:r w:rsidR="007D28C2" w:rsidRPr="00CF456F">
        <w:rPr>
          <w:rFonts w:eastAsia="Calibri"/>
          <w:sz w:val="24"/>
          <w:szCs w:val="24"/>
          <w:lang w:val="uk-UA"/>
        </w:rPr>
        <w:t>.  Контроль за виконанням рішення покласти на міського голову Яценко Я.В.</w:t>
      </w:r>
    </w:p>
    <w:p w:rsidR="007D28C2" w:rsidRPr="00CF456F" w:rsidRDefault="007D28C2" w:rsidP="007D28C2">
      <w:pPr>
        <w:spacing w:after="160" w:line="259" w:lineRule="auto"/>
        <w:rPr>
          <w:rFonts w:eastAsia="Calibri"/>
          <w:b/>
          <w:sz w:val="24"/>
          <w:szCs w:val="24"/>
          <w:lang w:val="uk-UA"/>
        </w:rPr>
      </w:pPr>
    </w:p>
    <w:p w:rsidR="00482A7E" w:rsidRPr="00CF456F" w:rsidRDefault="007D28C2" w:rsidP="007D28C2">
      <w:pPr>
        <w:autoSpaceDE w:val="0"/>
        <w:jc w:val="both"/>
        <w:rPr>
          <w:rFonts w:eastAsia="MS Mincho"/>
          <w:sz w:val="24"/>
          <w:szCs w:val="24"/>
          <w:lang w:val="uk-UA"/>
        </w:rPr>
      </w:pPr>
      <w:r w:rsidRPr="00CF456F">
        <w:rPr>
          <w:rFonts w:eastAsia="MS Mincho"/>
          <w:sz w:val="24"/>
          <w:szCs w:val="24"/>
          <w:lang w:val="uk-UA"/>
        </w:rPr>
        <w:t>МІСЬКИЙ ГОЛОВА                                                                    Ярина ЯЦЕНК</w:t>
      </w:r>
      <w:r w:rsidR="00482A7E">
        <w:rPr>
          <w:rFonts w:eastAsia="MS Mincho"/>
          <w:sz w:val="24"/>
          <w:szCs w:val="24"/>
          <w:lang w:val="uk-UA"/>
        </w:rPr>
        <w:t>О</w:t>
      </w:r>
    </w:p>
    <w:p w:rsidR="00A6202C" w:rsidRPr="007D28C2" w:rsidRDefault="00A6202C">
      <w:pPr>
        <w:rPr>
          <w:lang w:val="uk-UA"/>
        </w:rPr>
      </w:pPr>
    </w:p>
    <w:sectPr w:rsidR="00A6202C" w:rsidRPr="007D28C2" w:rsidSect="00CD6F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28C2"/>
    <w:rsid w:val="0002486E"/>
    <w:rsid w:val="0011164A"/>
    <w:rsid w:val="002163AE"/>
    <w:rsid w:val="003B03B5"/>
    <w:rsid w:val="00467FED"/>
    <w:rsid w:val="00482A7E"/>
    <w:rsid w:val="00555802"/>
    <w:rsid w:val="005B1620"/>
    <w:rsid w:val="005F24E0"/>
    <w:rsid w:val="00742018"/>
    <w:rsid w:val="007C3FCB"/>
    <w:rsid w:val="007D28C2"/>
    <w:rsid w:val="0081345C"/>
    <w:rsid w:val="009215CB"/>
    <w:rsid w:val="00A6202C"/>
    <w:rsid w:val="00C669A5"/>
    <w:rsid w:val="00C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Admin</cp:lastModifiedBy>
  <cp:revision>10</cp:revision>
  <cp:lastPrinted>2023-06-09T06:34:00Z</cp:lastPrinted>
  <dcterms:created xsi:type="dcterms:W3CDTF">2021-03-18T07:24:00Z</dcterms:created>
  <dcterms:modified xsi:type="dcterms:W3CDTF">2023-06-09T12:02:00Z</dcterms:modified>
</cp:coreProperties>
</file>