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9B" w:rsidRDefault="00D066F9" w:rsidP="009973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DD0405">
        <w:rPr>
          <w:sz w:val="28"/>
          <w:szCs w:val="28"/>
          <w:lang w:val="uk-UA"/>
        </w:rPr>
        <w:t xml:space="preserve">                  </w:t>
      </w:r>
      <w:r w:rsidR="00EB300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99739B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</w:t>
      </w:r>
      <w:r w:rsidR="00EB300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РОЕКТ РІШЕННЯ  № </w:t>
      </w:r>
      <w:r w:rsidR="00EE3BF6">
        <w:rPr>
          <w:sz w:val="22"/>
          <w:szCs w:val="22"/>
        </w:rPr>
        <w:t xml:space="preserve">    </w:t>
      </w:r>
      <w:r w:rsidR="00EE3BF6">
        <w:rPr>
          <w:sz w:val="22"/>
          <w:szCs w:val="22"/>
          <w:lang w:val="uk-UA"/>
        </w:rPr>
        <w:t>1486</w:t>
      </w:r>
      <w:r w:rsidRPr="009E4FA7">
        <w:rPr>
          <w:sz w:val="22"/>
          <w:szCs w:val="22"/>
        </w:rPr>
        <w:t xml:space="preserve"> </w:t>
      </w:r>
      <w:r w:rsidRPr="0011725A">
        <w:rPr>
          <w:sz w:val="22"/>
          <w:szCs w:val="22"/>
          <w:lang w:val="uk-UA"/>
        </w:rPr>
        <w:t xml:space="preserve">  </w:t>
      </w:r>
      <w:r w:rsidR="0099739B"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 w:rsidR="0099739B"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5D550D" w:rsidRDefault="0051380F" w:rsidP="005D550D">
      <w:pPr>
        <w:jc w:val="right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5D550D">
        <w:rPr>
          <w:sz w:val="20"/>
          <w:szCs w:val="20"/>
          <w:lang w:val="uk-UA"/>
        </w:rPr>
        <w:t xml:space="preserve">                     </w:t>
      </w:r>
    </w:p>
    <w:p w:rsidR="0051380F" w:rsidRPr="005804D0" w:rsidRDefault="005D550D" w:rsidP="005D550D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автор </w:t>
      </w:r>
      <w:proofErr w:type="spellStart"/>
      <w:r w:rsidR="0051380F" w:rsidRPr="000A5A86">
        <w:rPr>
          <w:sz w:val="20"/>
          <w:szCs w:val="20"/>
          <w:lang w:val="uk-UA"/>
        </w:rPr>
        <w:t>нач</w:t>
      </w:r>
      <w:proofErr w:type="spellEnd"/>
      <w:r w:rsidR="0051380F" w:rsidRPr="000A5A86">
        <w:rPr>
          <w:sz w:val="20"/>
          <w:szCs w:val="20"/>
          <w:lang w:val="uk-UA"/>
        </w:rPr>
        <w:t xml:space="preserve">. </w:t>
      </w:r>
      <w:proofErr w:type="spellStart"/>
      <w:r w:rsidR="0051380F" w:rsidRPr="000A5A86">
        <w:rPr>
          <w:sz w:val="20"/>
          <w:szCs w:val="20"/>
          <w:lang w:val="uk-UA"/>
        </w:rPr>
        <w:t>ві</w:t>
      </w:r>
      <w:r>
        <w:rPr>
          <w:sz w:val="20"/>
          <w:szCs w:val="20"/>
          <w:lang w:val="uk-UA"/>
        </w:rPr>
        <w:t>д.землевп</w:t>
      </w:r>
      <w:proofErr w:type="spellEnd"/>
      <w:r>
        <w:rPr>
          <w:sz w:val="20"/>
          <w:szCs w:val="20"/>
          <w:lang w:val="uk-UA"/>
        </w:rPr>
        <w:t xml:space="preserve">.           </w:t>
      </w:r>
      <w:r w:rsidR="0051380F" w:rsidRPr="000A5A86">
        <w:rPr>
          <w:sz w:val="20"/>
          <w:szCs w:val="20"/>
          <w:lang w:val="uk-UA"/>
        </w:rPr>
        <w:t xml:space="preserve">Сомик М.В. </w:t>
      </w:r>
      <w:r w:rsidR="0051380F" w:rsidRPr="0011725A">
        <w:rPr>
          <w:sz w:val="22"/>
          <w:szCs w:val="22"/>
          <w:lang w:val="uk-UA"/>
        </w:rPr>
        <w:t xml:space="preserve">                                               </w:t>
      </w:r>
      <w:r w:rsidR="0051380F">
        <w:rPr>
          <w:sz w:val="22"/>
          <w:szCs w:val="22"/>
          <w:lang w:val="uk-UA"/>
        </w:rPr>
        <w:t xml:space="preserve">      </w:t>
      </w:r>
    </w:p>
    <w:p w:rsidR="005D550D" w:rsidRDefault="005D550D" w:rsidP="005D550D">
      <w:pPr>
        <w:jc w:val="center"/>
        <w:rPr>
          <w:sz w:val="20"/>
          <w:szCs w:val="20"/>
          <w:lang w:val="uk-UA"/>
        </w:rPr>
      </w:pPr>
    </w:p>
    <w:p w:rsidR="005D550D" w:rsidRDefault="005D550D" w:rsidP="005D550D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юр.від</w:t>
      </w:r>
      <w:proofErr w:type="spellEnd"/>
      <w:r w:rsidRPr="000A5A86">
        <w:rPr>
          <w:sz w:val="20"/>
          <w:szCs w:val="20"/>
          <w:lang w:val="uk-UA"/>
        </w:rPr>
        <w:t xml:space="preserve">.                              </w:t>
      </w:r>
      <w:proofErr w:type="spellStart"/>
      <w:r w:rsidRPr="000A5A86">
        <w:rPr>
          <w:sz w:val="20"/>
          <w:szCs w:val="20"/>
          <w:lang w:val="uk-UA"/>
        </w:rPr>
        <w:t>Горін</w:t>
      </w:r>
      <w:proofErr w:type="spellEnd"/>
      <w:r w:rsidRPr="000A5A86">
        <w:rPr>
          <w:sz w:val="20"/>
          <w:szCs w:val="20"/>
          <w:lang w:val="uk-UA"/>
        </w:rPr>
        <w:t xml:space="preserve"> Р.І.  </w:t>
      </w:r>
    </w:p>
    <w:p w:rsidR="005D550D" w:rsidRPr="000A5A86" w:rsidRDefault="005D550D" w:rsidP="005D550D">
      <w:pPr>
        <w:jc w:val="right"/>
        <w:rPr>
          <w:sz w:val="20"/>
          <w:szCs w:val="20"/>
          <w:lang w:val="uk-UA"/>
        </w:rPr>
      </w:pPr>
    </w:p>
    <w:p w:rsidR="00D066F9" w:rsidRPr="005804D0" w:rsidRDefault="00843D16" w:rsidP="00EB3009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Упр.ЖКГ</w:t>
      </w:r>
      <w:proofErr w:type="spellEnd"/>
      <w:r w:rsidRPr="000A5A86">
        <w:rPr>
          <w:sz w:val="20"/>
          <w:szCs w:val="20"/>
          <w:lang w:val="uk-UA"/>
        </w:rPr>
        <w:t xml:space="preserve">                          Білоус А.М.</w:t>
      </w:r>
    </w:p>
    <w:p w:rsidR="00D066F9" w:rsidRDefault="00D066F9" w:rsidP="00D066F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F9" w:rsidRPr="001A2A1A" w:rsidRDefault="00D066F9" w:rsidP="00D066F9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D066F9" w:rsidRDefault="00D066F9" w:rsidP="00D066F9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D066F9" w:rsidRPr="00190FB8" w:rsidRDefault="00D066F9" w:rsidP="00DD0405">
      <w:pPr>
        <w:spacing w:line="216" w:lineRule="auto"/>
        <w:ind w:left="142"/>
        <w:rPr>
          <w:sz w:val="28"/>
          <w:szCs w:val="28"/>
          <w:lang w:val="uk-UA"/>
        </w:rPr>
      </w:pPr>
      <w:r w:rsidRPr="00190FB8">
        <w:rPr>
          <w:sz w:val="28"/>
          <w:szCs w:val="28"/>
          <w:lang w:val="uk-UA"/>
        </w:rPr>
        <w:t>____.____.20</w:t>
      </w:r>
      <w:r w:rsidR="008F0DC6" w:rsidRPr="00190FB8">
        <w:rPr>
          <w:sz w:val="28"/>
          <w:szCs w:val="28"/>
          <w:lang w:val="uk-UA"/>
        </w:rPr>
        <w:t>2</w:t>
      </w:r>
      <w:r w:rsidR="00703F41">
        <w:rPr>
          <w:sz w:val="28"/>
          <w:szCs w:val="28"/>
          <w:lang w:val="uk-UA"/>
        </w:rPr>
        <w:t>3</w:t>
      </w:r>
      <w:r w:rsidRPr="00190FB8">
        <w:rPr>
          <w:sz w:val="28"/>
          <w:szCs w:val="28"/>
          <w:lang w:val="uk-UA"/>
        </w:rPr>
        <w:t xml:space="preserve"> року       </w:t>
      </w:r>
    </w:p>
    <w:p w:rsidR="00D066F9" w:rsidRPr="00190FB8" w:rsidRDefault="00D066F9" w:rsidP="00DD0405">
      <w:pPr>
        <w:ind w:left="142"/>
        <w:rPr>
          <w:sz w:val="28"/>
          <w:szCs w:val="28"/>
          <w:lang w:val="uk-UA"/>
        </w:rPr>
      </w:pPr>
      <w:bookmarkStart w:id="0" w:name="_GoBack"/>
      <w:bookmarkEnd w:id="0"/>
      <w:r w:rsidRPr="00190FB8">
        <w:rPr>
          <w:sz w:val="28"/>
          <w:szCs w:val="28"/>
          <w:lang w:val="uk-UA"/>
        </w:rPr>
        <w:t xml:space="preserve">м. Новий Розділ  </w:t>
      </w:r>
    </w:p>
    <w:p w:rsidR="00543E82" w:rsidRPr="00190FB8" w:rsidRDefault="00543E82" w:rsidP="00DD0405">
      <w:pPr>
        <w:ind w:left="142"/>
        <w:rPr>
          <w:sz w:val="28"/>
          <w:szCs w:val="28"/>
          <w:lang w:val="uk-UA"/>
        </w:rPr>
      </w:pPr>
    </w:p>
    <w:p w:rsidR="005D550D" w:rsidRPr="005D550D" w:rsidRDefault="005D550D" w:rsidP="005D550D">
      <w:pPr>
        <w:tabs>
          <w:tab w:val="left" w:pos="3614"/>
        </w:tabs>
        <w:jc w:val="both"/>
        <w:rPr>
          <w:sz w:val="28"/>
          <w:szCs w:val="28"/>
          <w:lang w:eastAsia="uk-UA"/>
        </w:rPr>
      </w:pPr>
      <w:r w:rsidRPr="005D550D">
        <w:rPr>
          <w:sz w:val="28"/>
          <w:szCs w:val="28"/>
          <w:lang w:eastAsia="uk-UA"/>
        </w:rPr>
        <w:t xml:space="preserve">Про </w:t>
      </w:r>
      <w:proofErr w:type="spellStart"/>
      <w:r w:rsidRPr="005D550D">
        <w:rPr>
          <w:sz w:val="28"/>
          <w:szCs w:val="28"/>
          <w:lang w:eastAsia="uk-UA"/>
        </w:rPr>
        <w:t>затвердження</w:t>
      </w:r>
      <w:proofErr w:type="spellEnd"/>
      <w:r w:rsidRPr="005D550D">
        <w:rPr>
          <w:sz w:val="28"/>
          <w:szCs w:val="28"/>
          <w:lang w:eastAsia="uk-UA"/>
        </w:rPr>
        <w:t xml:space="preserve">  </w:t>
      </w:r>
      <w:proofErr w:type="spellStart"/>
      <w:r w:rsidRPr="005D550D">
        <w:rPr>
          <w:sz w:val="28"/>
          <w:szCs w:val="28"/>
          <w:lang w:eastAsia="uk-UA"/>
        </w:rPr>
        <w:t>зві</w:t>
      </w:r>
      <w:proofErr w:type="gramStart"/>
      <w:r w:rsidRPr="005D550D">
        <w:rPr>
          <w:sz w:val="28"/>
          <w:szCs w:val="28"/>
          <w:lang w:eastAsia="uk-UA"/>
        </w:rPr>
        <w:t>ту</w:t>
      </w:r>
      <w:proofErr w:type="spellEnd"/>
      <w:proofErr w:type="gramEnd"/>
      <w:r w:rsidRPr="005D550D">
        <w:rPr>
          <w:sz w:val="28"/>
          <w:szCs w:val="28"/>
          <w:lang w:eastAsia="uk-UA"/>
        </w:rPr>
        <w:t xml:space="preserve"> про </w:t>
      </w:r>
      <w:proofErr w:type="spellStart"/>
      <w:r w:rsidRPr="005D550D">
        <w:rPr>
          <w:sz w:val="28"/>
          <w:szCs w:val="28"/>
          <w:lang w:eastAsia="uk-UA"/>
        </w:rPr>
        <w:t>експертну</w:t>
      </w:r>
      <w:proofErr w:type="spellEnd"/>
      <w:r w:rsidRPr="005D550D">
        <w:rPr>
          <w:sz w:val="28"/>
          <w:szCs w:val="28"/>
          <w:lang w:eastAsia="uk-UA"/>
        </w:rPr>
        <w:t xml:space="preserve"> </w:t>
      </w:r>
      <w:proofErr w:type="spellStart"/>
      <w:r w:rsidRPr="005D550D">
        <w:rPr>
          <w:sz w:val="28"/>
          <w:szCs w:val="28"/>
          <w:lang w:eastAsia="uk-UA"/>
        </w:rPr>
        <w:t>грошову</w:t>
      </w:r>
      <w:proofErr w:type="spellEnd"/>
      <w:r w:rsidRPr="005D550D">
        <w:rPr>
          <w:sz w:val="28"/>
          <w:szCs w:val="28"/>
          <w:lang w:eastAsia="uk-UA"/>
        </w:rPr>
        <w:t xml:space="preserve"> </w:t>
      </w:r>
      <w:proofErr w:type="spellStart"/>
      <w:r w:rsidRPr="005D550D">
        <w:rPr>
          <w:sz w:val="28"/>
          <w:szCs w:val="28"/>
          <w:lang w:eastAsia="uk-UA"/>
        </w:rPr>
        <w:t>оцінку</w:t>
      </w:r>
      <w:proofErr w:type="spellEnd"/>
      <w:r w:rsidRPr="005D550D">
        <w:rPr>
          <w:sz w:val="28"/>
          <w:szCs w:val="28"/>
          <w:lang w:eastAsia="uk-UA"/>
        </w:rPr>
        <w:t xml:space="preserve"> </w:t>
      </w:r>
    </w:p>
    <w:p w:rsidR="005D550D" w:rsidRPr="005D550D" w:rsidRDefault="005D550D" w:rsidP="00703F41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proofErr w:type="spellStart"/>
      <w:r w:rsidRPr="005D550D">
        <w:rPr>
          <w:sz w:val="28"/>
          <w:szCs w:val="28"/>
          <w:lang w:eastAsia="uk-UA"/>
        </w:rPr>
        <w:t>земельної</w:t>
      </w:r>
      <w:proofErr w:type="spellEnd"/>
      <w:r w:rsidRPr="005D550D">
        <w:rPr>
          <w:sz w:val="28"/>
          <w:szCs w:val="28"/>
          <w:lang w:eastAsia="uk-UA"/>
        </w:rPr>
        <w:t xml:space="preserve"> </w:t>
      </w:r>
      <w:proofErr w:type="spellStart"/>
      <w:r w:rsidRPr="005D550D">
        <w:rPr>
          <w:sz w:val="28"/>
          <w:szCs w:val="28"/>
          <w:lang w:eastAsia="uk-UA"/>
        </w:rPr>
        <w:t>ділянки</w:t>
      </w:r>
      <w:proofErr w:type="spellEnd"/>
      <w:r w:rsidRPr="005D550D">
        <w:rPr>
          <w:sz w:val="28"/>
          <w:szCs w:val="28"/>
          <w:lang w:eastAsia="uk-UA"/>
        </w:rPr>
        <w:t xml:space="preserve"> </w:t>
      </w:r>
      <w:r w:rsidR="00703F41" w:rsidRPr="007F0A3B">
        <w:rPr>
          <w:color w:val="000000"/>
          <w:sz w:val="28"/>
          <w:szCs w:val="28"/>
          <w:lang w:eastAsia="uk-UA"/>
        </w:rPr>
        <w:t xml:space="preserve">для </w:t>
      </w:r>
      <w:r w:rsidR="00703F41" w:rsidRPr="007F0A3B">
        <w:rPr>
          <w:color w:val="000000"/>
          <w:sz w:val="28"/>
          <w:szCs w:val="28"/>
          <w:lang w:val="uk-UA" w:eastAsia="uk-UA"/>
        </w:rPr>
        <w:t>розміщення та експлуатації будівель і споруд автомобільного транспорту та дорожнього господарства</w:t>
      </w:r>
    </w:p>
    <w:p w:rsidR="005D550D" w:rsidRPr="005D550D" w:rsidRDefault="005D550D" w:rsidP="005D550D">
      <w:pPr>
        <w:tabs>
          <w:tab w:val="left" w:pos="3614"/>
        </w:tabs>
        <w:jc w:val="both"/>
        <w:rPr>
          <w:sz w:val="28"/>
          <w:szCs w:val="28"/>
          <w:lang w:eastAsia="uk-UA"/>
        </w:rPr>
      </w:pPr>
      <w:r w:rsidRPr="005D550D">
        <w:rPr>
          <w:sz w:val="28"/>
          <w:szCs w:val="28"/>
          <w:lang w:eastAsia="uk-UA"/>
        </w:rPr>
        <w:t xml:space="preserve">по </w:t>
      </w:r>
      <w:proofErr w:type="spellStart"/>
      <w:r w:rsidRPr="005D550D">
        <w:rPr>
          <w:sz w:val="28"/>
          <w:szCs w:val="28"/>
          <w:lang w:eastAsia="uk-UA"/>
        </w:rPr>
        <w:t>вул</w:t>
      </w:r>
      <w:proofErr w:type="spellEnd"/>
      <w:r w:rsidRPr="005D550D">
        <w:rPr>
          <w:sz w:val="28"/>
          <w:szCs w:val="28"/>
          <w:lang w:eastAsia="uk-UA"/>
        </w:rPr>
        <w:t xml:space="preserve">. </w:t>
      </w:r>
      <w:proofErr w:type="spellStart"/>
      <w:r>
        <w:rPr>
          <w:sz w:val="28"/>
          <w:szCs w:val="28"/>
          <w:lang w:val="uk-UA" w:eastAsia="uk-UA"/>
        </w:rPr>
        <w:t>Ходорівській</w:t>
      </w:r>
      <w:proofErr w:type="spellEnd"/>
      <w:r w:rsidR="00703F41">
        <w:rPr>
          <w:sz w:val="28"/>
          <w:szCs w:val="28"/>
          <w:lang w:val="uk-UA" w:eastAsia="uk-UA"/>
        </w:rPr>
        <w:t>, 8-Д, 8-Ж</w:t>
      </w:r>
      <w:r w:rsidRPr="005D550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у</w:t>
      </w:r>
      <w:r w:rsidRPr="005D550D">
        <w:rPr>
          <w:sz w:val="28"/>
          <w:szCs w:val="28"/>
          <w:lang w:eastAsia="uk-UA"/>
        </w:rPr>
        <w:t xml:space="preserve"> м. </w:t>
      </w:r>
      <w:proofErr w:type="spellStart"/>
      <w:r w:rsidRPr="005D550D">
        <w:rPr>
          <w:sz w:val="28"/>
          <w:szCs w:val="28"/>
          <w:lang w:eastAsia="uk-UA"/>
        </w:rPr>
        <w:t>Новий</w:t>
      </w:r>
      <w:proofErr w:type="spellEnd"/>
      <w:r w:rsidRPr="005D550D">
        <w:rPr>
          <w:sz w:val="28"/>
          <w:szCs w:val="28"/>
          <w:lang w:eastAsia="uk-UA"/>
        </w:rPr>
        <w:t xml:space="preserve"> </w:t>
      </w:r>
      <w:proofErr w:type="spellStart"/>
      <w:r w:rsidRPr="005D550D">
        <w:rPr>
          <w:sz w:val="28"/>
          <w:szCs w:val="28"/>
          <w:lang w:eastAsia="uk-UA"/>
        </w:rPr>
        <w:t>Розділ</w:t>
      </w:r>
      <w:proofErr w:type="spellEnd"/>
    </w:p>
    <w:p w:rsidR="005D550D" w:rsidRPr="005D550D" w:rsidRDefault="005D550D" w:rsidP="005D550D">
      <w:pPr>
        <w:tabs>
          <w:tab w:val="left" w:pos="3614"/>
        </w:tabs>
        <w:jc w:val="both"/>
        <w:rPr>
          <w:sz w:val="28"/>
          <w:szCs w:val="28"/>
        </w:rPr>
      </w:pPr>
      <w:r w:rsidRPr="005D550D">
        <w:rPr>
          <w:sz w:val="28"/>
          <w:szCs w:val="28"/>
          <w:lang w:eastAsia="uk-UA"/>
        </w:rPr>
        <w:t xml:space="preserve">та продаж </w:t>
      </w:r>
      <w:proofErr w:type="spellStart"/>
      <w:r w:rsidRPr="005D550D">
        <w:rPr>
          <w:sz w:val="28"/>
          <w:szCs w:val="28"/>
          <w:lang w:eastAsia="uk-UA"/>
        </w:rPr>
        <w:t>її</w:t>
      </w:r>
      <w:proofErr w:type="spellEnd"/>
      <w:r w:rsidRPr="005D550D">
        <w:rPr>
          <w:sz w:val="28"/>
          <w:szCs w:val="28"/>
          <w:lang w:eastAsia="uk-UA"/>
        </w:rPr>
        <w:t xml:space="preserve"> у </w:t>
      </w:r>
      <w:proofErr w:type="spellStart"/>
      <w:r w:rsidRPr="005D550D">
        <w:rPr>
          <w:sz w:val="28"/>
          <w:szCs w:val="28"/>
          <w:lang w:eastAsia="uk-UA"/>
        </w:rPr>
        <w:t>власність</w:t>
      </w:r>
      <w:proofErr w:type="spellEnd"/>
      <w:r w:rsidRPr="005D550D">
        <w:rPr>
          <w:sz w:val="28"/>
          <w:szCs w:val="28"/>
        </w:rPr>
        <w:t xml:space="preserve">   </w:t>
      </w:r>
    </w:p>
    <w:p w:rsidR="005D550D" w:rsidRPr="005D550D" w:rsidRDefault="005D550D" w:rsidP="005D550D">
      <w:pPr>
        <w:tabs>
          <w:tab w:val="left" w:pos="3614"/>
        </w:tabs>
        <w:jc w:val="both"/>
        <w:rPr>
          <w:sz w:val="28"/>
          <w:szCs w:val="28"/>
        </w:rPr>
      </w:pPr>
      <w:r w:rsidRPr="005D550D">
        <w:rPr>
          <w:sz w:val="28"/>
          <w:szCs w:val="28"/>
        </w:rPr>
        <w:t xml:space="preserve">                                     </w:t>
      </w:r>
    </w:p>
    <w:p w:rsidR="005D550D" w:rsidRPr="00455388" w:rsidRDefault="005D550D" w:rsidP="005D550D">
      <w:pPr>
        <w:ind w:firstLine="708"/>
        <w:jc w:val="both"/>
        <w:rPr>
          <w:sz w:val="28"/>
          <w:szCs w:val="28"/>
          <w:lang w:val="uk-UA"/>
        </w:rPr>
      </w:pPr>
      <w:r w:rsidRPr="005D550D">
        <w:rPr>
          <w:sz w:val="28"/>
          <w:szCs w:val="28"/>
        </w:rPr>
        <w:t xml:space="preserve">Взявши до </w:t>
      </w:r>
      <w:proofErr w:type="spellStart"/>
      <w:r w:rsidRPr="005D550D">
        <w:rPr>
          <w:sz w:val="28"/>
          <w:szCs w:val="28"/>
        </w:rPr>
        <w:t>уваги</w:t>
      </w:r>
      <w:proofErr w:type="spellEnd"/>
      <w:r w:rsidRPr="005D550D">
        <w:rPr>
          <w:sz w:val="28"/>
          <w:szCs w:val="28"/>
        </w:rPr>
        <w:t xml:space="preserve"> </w:t>
      </w:r>
      <w:proofErr w:type="spellStart"/>
      <w:r w:rsidRPr="005D550D">
        <w:rPr>
          <w:sz w:val="28"/>
          <w:szCs w:val="28"/>
        </w:rPr>
        <w:t>рішення</w:t>
      </w:r>
      <w:proofErr w:type="spellEnd"/>
      <w:r w:rsidRPr="005D550D">
        <w:rPr>
          <w:sz w:val="28"/>
          <w:szCs w:val="28"/>
        </w:rPr>
        <w:t xml:space="preserve"> </w:t>
      </w:r>
      <w:proofErr w:type="spellStart"/>
      <w:r w:rsidRPr="005D550D">
        <w:rPr>
          <w:sz w:val="28"/>
          <w:szCs w:val="28"/>
        </w:rPr>
        <w:t>міської</w:t>
      </w:r>
      <w:proofErr w:type="spellEnd"/>
      <w:r w:rsidRPr="005D550D">
        <w:rPr>
          <w:sz w:val="28"/>
          <w:szCs w:val="28"/>
        </w:rPr>
        <w:t xml:space="preserve"> ради </w:t>
      </w:r>
      <w:proofErr w:type="spellStart"/>
      <w:r w:rsidRPr="005D550D">
        <w:rPr>
          <w:sz w:val="28"/>
          <w:szCs w:val="28"/>
        </w:rPr>
        <w:t>від</w:t>
      </w:r>
      <w:proofErr w:type="spellEnd"/>
      <w:r w:rsidRPr="005D550D">
        <w:rPr>
          <w:sz w:val="28"/>
          <w:szCs w:val="28"/>
        </w:rPr>
        <w:t xml:space="preserve"> </w:t>
      </w:r>
      <w:r w:rsidR="00A168D8">
        <w:rPr>
          <w:sz w:val="28"/>
          <w:szCs w:val="28"/>
          <w:lang w:val="uk-UA"/>
        </w:rPr>
        <w:t xml:space="preserve">07.07.2022 №1186 </w:t>
      </w:r>
      <w:r w:rsidRPr="005D550D">
        <w:rPr>
          <w:sz w:val="28"/>
          <w:szCs w:val="28"/>
        </w:rPr>
        <w:t xml:space="preserve">«Про </w:t>
      </w:r>
      <w:r w:rsidR="00A168D8">
        <w:rPr>
          <w:sz w:val="28"/>
          <w:szCs w:val="28"/>
          <w:lang w:val="uk-UA"/>
        </w:rPr>
        <w:t>затвердження проекту землеустрою щодо відведення земельної ділянки та надання дозволу на проведення експертної грошової оцінки землі</w:t>
      </w:r>
      <w:r w:rsidR="00455388">
        <w:rPr>
          <w:sz w:val="28"/>
          <w:szCs w:val="28"/>
          <w:lang w:val="uk-UA"/>
        </w:rPr>
        <w:t>» та ріш</w:t>
      </w:r>
      <w:r w:rsidR="00A168D8">
        <w:rPr>
          <w:sz w:val="28"/>
          <w:szCs w:val="28"/>
          <w:lang w:val="uk-UA"/>
        </w:rPr>
        <w:t>ення міської ради від 22.02.2023 №1387</w:t>
      </w:r>
      <w:r w:rsidR="00455388">
        <w:rPr>
          <w:sz w:val="28"/>
          <w:szCs w:val="28"/>
          <w:lang w:val="uk-UA"/>
        </w:rPr>
        <w:t xml:space="preserve"> </w:t>
      </w:r>
      <w:r w:rsidR="00A168D8">
        <w:rPr>
          <w:sz w:val="28"/>
          <w:szCs w:val="28"/>
          <w:lang w:val="uk-UA"/>
        </w:rPr>
        <w:t>«Про внесення змін в рішення №1186 від 07.07.2022</w:t>
      </w:r>
      <w:r w:rsidR="00455388">
        <w:rPr>
          <w:sz w:val="28"/>
          <w:szCs w:val="28"/>
          <w:lang w:val="uk-UA"/>
        </w:rPr>
        <w:t xml:space="preserve"> «</w:t>
      </w:r>
      <w:r w:rsidR="00A168D8" w:rsidRPr="005D550D">
        <w:rPr>
          <w:sz w:val="28"/>
          <w:szCs w:val="28"/>
        </w:rPr>
        <w:t xml:space="preserve">Про </w:t>
      </w:r>
      <w:r w:rsidR="00A168D8">
        <w:rPr>
          <w:sz w:val="28"/>
          <w:szCs w:val="28"/>
          <w:lang w:val="uk-UA"/>
        </w:rPr>
        <w:t>затвердження проекту землеустрою щодо відведення земельної ділянки та надання дозволу на проведення експертної грошової оцінки землі</w:t>
      </w:r>
      <w:r w:rsidR="00455388">
        <w:rPr>
          <w:sz w:val="28"/>
          <w:szCs w:val="28"/>
          <w:lang w:val="uk-UA"/>
        </w:rPr>
        <w:t>»</w:t>
      </w:r>
      <w:r w:rsidRPr="00455388">
        <w:rPr>
          <w:sz w:val="28"/>
          <w:szCs w:val="28"/>
          <w:lang w:val="uk-UA"/>
        </w:rPr>
        <w:t xml:space="preserve">,  відповідно до ст. ст. 12, 125, 126, 127, 128 Земельного Кодексу України, Закону України «Про оцінку земель», п. 34 ч. 1 ст. 26  Закону України «Про місцеве самоврядування в Україні»,            сесія </w:t>
      </w:r>
      <w:proofErr w:type="spellStart"/>
      <w:r w:rsidRPr="00455388">
        <w:rPr>
          <w:sz w:val="28"/>
          <w:szCs w:val="28"/>
          <w:lang w:val="uk-UA"/>
        </w:rPr>
        <w:t>Новороздільської</w:t>
      </w:r>
      <w:proofErr w:type="spellEnd"/>
      <w:r w:rsidRPr="00455388">
        <w:rPr>
          <w:sz w:val="28"/>
          <w:szCs w:val="28"/>
          <w:lang w:val="uk-UA"/>
        </w:rPr>
        <w:t xml:space="preserve"> міської ради </w:t>
      </w:r>
      <w:r w:rsidRPr="005D550D">
        <w:rPr>
          <w:sz w:val="28"/>
          <w:szCs w:val="28"/>
        </w:rPr>
        <w:t>V</w:t>
      </w:r>
      <w:r w:rsidRPr="00455388">
        <w:rPr>
          <w:sz w:val="28"/>
          <w:szCs w:val="28"/>
          <w:lang w:val="uk-UA"/>
        </w:rPr>
        <w:t xml:space="preserve">ІІІ демократичного скликання. </w:t>
      </w:r>
    </w:p>
    <w:p w:rsidR="005D550D" w:rsidRPr="00455388" w:rsidRDefault="005D550D" w:rsidP="005D550D">
      <w:pPr>
        <w:rPr>
          <w:sz w:val="28"/>
          <w:szCs w:val="28"/>
          <w:lang w:val="uk-UA"/>
        </w:rPr>
      </w:pPr>
    </w:p>
    <w:p w:rsidR="005D550D" w:rsidRPr="005D550D" w:rsidRDefault="005D550D" w:rsidP="005D550D">
      <w:pPr>
        <w:jc w:val="both"/>
        <w:rPr>
          <w:sz w:val="28"/>
          <w:szCs w:val="28"/>
        </w:rPr>
      </w:pPr>
      <w:r w:rsidRPr="005D550D">
        <w:rPr>
          <w:sz w:val="28"/>
          <w:szCs w:val="28"/>
        </w:rPr>
        <w:t>В И Р І Ш И Л А:</w:t>
      </w:r>
    </w:p>
    <w:p w:rsidR="005D550D" w:rsidRPr="007F0A3B" w:rsidRDefault="005D550D" w:rsidP="005D550D">
      <w:pPr>
        <w:ind w:firstLine="708"/>
        <w:jc w:val="both"/>
        <w:rPr>
          <w:sz w:val="28"/>
          <w:szCs w:val="28"/>
        </w:rPr>
      </w:pPr>
      <w:r w:rsidRPr="005D550D">
        <w:rPr>
          <w:sz w:val="28"/>
          <w:szCs w:val="28"/>
        </w:rPr>
        <w:t xml:space="preserve">1. </w:t>
      </w:r>
      <w:proofErr w:type="spellStart"/>
      <w:r w:rsidRPr="007F0A3B">
        <w:rPr>
          <w:sz w:val="28"/>
          <w:szCs w:val="28"/>
        </w:rPr>
        <w:t>Затвердити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звіт</w:t>
      </w:r>
      <w:proofErr w:type="spellEnd"/>
      <w:r w:rsidRPr="007F0A3B">
        <w:rPr>
          <w:sz w:val="28"/>
          <w:szCs w:val="28"/>
        </w:rPr>
        <w:t xml:space="preserve"> про </w:t>
      </w:r>
      <w:proofErr w:type="spellStart"/>
      <w:r w:rsidRPr="007F0A3B">
        <w:rPr>
          <w:sz w:val="28"/>
          <w:szCs w:val="28"/>
        </w:rPr>
        <w:t>експертну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грошову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оцінку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земельної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ділянки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площею</w:t>
      </w:r>
      <w:proofErr w:type="spellEnd"/>
      <w:r w:rsidRPr="007F0A3B">
        <w:rPr>
          <w:sz w:val="28"/>
          <w:szCs w:val="28"/>
        </w:rPr>
        <w:t xml:space="preserve"> </w:t>
      </w:r>
      <w:r w:rsidR="00612DD2" w:rsidRPr="007F0A3B">
        <w:rPr>
          <w:sz w:val="28"/>
          <w:szCs w:val="28"/>
        </w:rPr>
        <w:t>0,8714</w:t>
      </w:r>
      <w:r w:rsidRPr="007F0A3B">
        <w:rPr>
          <w:sz w:val="28"/>
          <w:szCs w:val="28"/>
        </w:rPr>
        <w:t xml:space="preserve"> га </w:t>
      </w:r>
      <w:r w:rsidR="00612DD2" w:rsidRPr="007F0A3B">
        <w:rPr>
          <w:color w:val="000000"/>
          <w:sz w:val="28"/>
          <w:szCs w:val="28"/>
          <w:lang w:eastAsia="uk-UA"/>
        </w:rPr>
        <w:t xml:space="preserve">для </w:t>
      </w:r>
      <w:r w:rsidR="00612DD2" w:rsidRPr="007F0A3B">
        <w:rPr>
          <w:color w:val="000000"/>
          <w:sz w:val="28"/>
          <w:szCs w:val="28"/>
          <w:lang w:val="uk-UA" w:eastAsia="uk-UA"/>
        </w:rPr>
        <w:t>розміщення та експлуатації будівель і споруд автомобільного транспорту та дорожнього господарства</w:t>
      </w:r>
      <w:r w:rsidRPr="007F0A3B">
        <w:rPr>
          <w:sz w:val="28"/>
          <w:szCs w:val="28"/>
        </w:rPr>
        <w:t xml:space="preserve">, </w:t>
      </w:r>
      <w:r w:rsidR="00612DD2" w:rsidRPr="007F0A3B">
        <w:rPr>
          <w:color w:val="000000"/>
          <w:sz w:val="28"/>
          <w:szCs w:val="28"/>
          <w:lang w:val="uk-UA" w:eastAsia="uk-UA"/>
        </w:rPr>
        <w:t xml:space="preserve">по вул. </w:t>
      </w:r>
      <w:proofErr w:type="spellStart"/>
      <w:r w:rsidR="00612DD2" w:rsidRPr="007F0A3B">
        <w:rPr>
          <w:color w:val="000000"/>
          <w:sz w:val="28"/>
          <w:szCs w:val="28"/>
          <w:lang w:val="uk-UA" w:eastAsia="uk-UA"/>
        </w:rPr>
        <w:t>Ходорівська</w:t>
      </w:r>
      <w:proofErr w:type="spellEnd"/>
      <w:r w:rsidR="00612DD2" w:rsidRPr="007F0A3B">
        <w:rPr>
          <w:color w:val="000000"/>
          <w:sz w:val="28"/>
          <w:szCs w:val="28"/>
          <w:lang w:val="uk-UA" w:eastAsia="uk-UA"/>
        </w:rPr>
        <w:t xml:space="preserve">, 8-Д, 8-Ж </w:t>
      </w:r>
      <w:r w:rsidR="00612DD2" w:rsidRPr="007F0A3B">
        <w:rPr>
          <w:color w:val="000000"/>
          <w:sz w:val="28"/>
          <w:szCs w:val="28"/>
          <w:lang w:eastAsia="uk-UA"/>
        </w:rPr>
        <w:t xml:space="preserve">в м. </w:t>
      </w:r>
      <w:proofErr w:type="spellStart"/>
      <w:r w:rsidR="00612DD2" w:rsidRPr="007F0A3B">
        <w:rPr>
          <w:color w:val="000000"/>
          <w:sz w:val="28"/>
          <w:szCs w:val="28"/>
          <w:lang w:eastAsia="uk-UA"/>
        </w:rPr>
        <w:t>Новий</w:t>
      </w:r>
      <w:proofErr w:type="spellEnd"/>
      <w:r w:rsidR="00612DD2" w:rsidRPr="007F0A3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12DD2" w:rsidRPr="007F0A3B">
        <w:rPr>
          <w:color w:val="000000"/>
          <w:sz w:val="28"/>
          <w:szCs w:val="28"/>
          <w:lang w:eastAsia="uk-UA"/>
        </w:rPr>
        <w:t>Розділ</w:t>
      </w:r>
      <w:proofErr w:type="spellEnd"/>
      <w:r w:rsidR="00612DD2" w:rsidRPr="007F0A3B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612DD2" w:rsidRPr="007F0A3B">
        <w:rPr>
          <w:color w:val="000000"/>
          <w:sz w:val="28"/>
          <w:szCs w:val="28"/>
          <w:lang w:eastAsia="uk-UA"/>
        </w:rPr>
        <w:t>кадастровий</w:t>
      </w:r>
      <w:proofErr w:type="spellEnd"/>
      <w:r w:rsidR="00612DD2" w:rsidRPr="007F0A3B">
        <w:rPr>
          <w:color w:val="000000"/>
          <w:sz w:val="28"/>
          <w:szCs w:val="28"/>
          <w:lang w:eastAsia="uk-UA"/>
        </w:rPr>
        <w:t xml:space="preserve"> номер 4610800000:01:0</w:t>
      </w:r>
      <w:r w:rsidR="00612DD2" w:rsidRPr="007F0A3B">
        <w:rPr>
          <w:color w:val="000000"/>
          <w:sz w:val="28"/>
          <w:szCs w:val="28"/>
          <w:lang w:val="uk-UA" w:eastAsia="uk-UA"/>
        </w:rPr>
        <w:t>11</w:t>
      </w:r>
      <w:r w:rsidR="00612DD2" w:rsidRPr="007F0A3B">
        <w:rPr>
          <w:color w:val="000000"/>
          <w:sz w:val="28"/>
          <w:szCs w:val="28"/>
          <w:lang w:eastAsia="uk-UA"/>
        </w:rPr>
        <w:t>:</w:t>
      </w:r>
      <w:r w:rsidR="00612DD2" w:rsidRPr="007F0A3B">
        <w:rPr>
          <w:color w:val="000000"/>
          <w:sz w:val="28"/>
          <w:szCs w:val="28"/>
          <w:lang w:val="uk-UA" w:eastAsia="uk-UA"/>
        </w:rPr>
        <w:t>0058</w:t>
      </w:r>
      <w:r w:rsidRPr="007F0A3B">
        <w:rPr>
          <w:sz w:val="28"/>
          <w:szCs w:val="28"/>
        </w:rPr>
        <w:t xml:space="preserve">, в </w:t>
      </w:r>
      <w:proofErr w:type="spellStart"/>
      <w:r w:rsidRPr="007F0A3B">
        <w:rPr>
          <w:sz w:val="28"/>
          <w:szCs w:val="28"/>
        </w:rPr>
        <w:t>сумі</w:t>
      </w:r>
      <w:proofErr w:type="spellEnd"/>
      <w:r w:rsidRPr="007F0A3B">
        <w:rPr>
          <w:sz w:val="28"/>
          <w:szCs w:val="28"/>
        </w:rPr>
        <w:t xml:space="preserve"> </w:t>
      </w:r>
      <w:r w:rsidR="00797122" w:rsidRPr="007F0A3B">
        <w:rPr>
          <w:sz w:val="28"/>
          <w:szCs w:val="28"/>
          <w:lang w:val="uk-UA"/>
        </w:rPr>
        <w:t>1 124  280</w:t>
      </w:r>
      <w:r w:rsidRPr="007F0A3B">
        <w:rPr>
          <w:sz w:val="28"/>
          <w:szCs w:val="28"/>
        </w:rPr>
        <w:t xml:space="preserve">  (без </w:t>
      </w:r>
      <w:proofErr w:type="spellStart"/>
      <w:r w:rsidRPr="007F0A3B">
        <w:rPr>
          <w:sz w:val="28"/>
          <w:szCs w:val="28"/>
        </w:rPr>
        <w:t>врахування</w:t>
      </w:r>
      <w:proofErr w:type="spellEnd"/>
      <w:r w:rsidRPr="007F0A3B">
        <w:rPr>
          <w:sz w:val="28"/>
          <w:szCs w:val="28"/>
        </w:rPr>
        <w:t xml:space="preserve"> ПДВ)  </w:t>
      </w:r>
      <w:proofErr w:type="spellStart"/>
      <w:r w:rsidRPr="007F0A3B">
        <w:rPr>
          <w:sz w:val="28"/>
          <w:szCs w:val="28"/>
        </w:rPr>
        <w:t>з</w:t>
      </w:r>
      <w:proofErr w:type="spellEnd"/>
      <w:r w:rsidRPr="007F0A3B">
        <w:rPr>
          <w:sz w:val="28"/>
          <w:szCs w:val="28"/>
        </w:rPr>
        <w:t xml:space="preserve"> метою </w:t>
      </w:r>
      <w:r w:rsidR="00CC56F1">
        <w:rPr>
          <w:sz w:val="28"/>
          <w:szCs w:val="28"/>
          <w:lang w:val="uk-UA"/>
        </w:rPr>
        <w:t>продажу шляхом викупу</w:t>
      </w:r>
      <w:r w:rsidRPr="007F0A3B">
        <w:rPr>
          <w:sz w:val="28"/>
          <w:szCs w:val="28"/>
        </w:rPr>
        <w:t xml:space="preserve"> </w:t>
      </w:r>
      <w:proofErr w:type="spellStart"/>
      <w:r w:rsidR="00C1504D">
        <w:rPr>
          <w:sz w:val="28"/>
          <w:szCs w:val="28"/>
          <w:lang w:val="uk-UA"/>
        </w:rPr>
        <w:t>Путасом</w:t>
      </w:r>
      <w:proofErr w:type="spellEnd"/>
      <w:r w:rsidR="00CC56F1">
        <w:rPr>
          <w:sz w:val="28"/>
          <w:szCs w:val="28"/>
          <w:lang w:val="uk-UA"/>
        </w:rPr>
        <w:t xml:space="preserve"> Ярославом Любомировичем</w:t>
      </w:r>
      <w:r w:rsidRPr="007F0A3B">
        <w:rPr>
          <w:sz w:val="28"/>
          <w:szCs w:val="28"/>
        </w:rPr>
        <w:t>.</w:t>
      </w:r>
    </w:p>
    <w:p w:rsidR="005D550D" w:rsidRPr="007F0A3B" w:rsidRDefault="005D550D" w:rsidP="005D550D">
      <w:pPr>
        <w:ind w:firstLine="708"/>
        <w:jc w:val="both"/>
        <w:rPr>
          <w:sz w:val="28"/>
          <w:szCs w:val="28"/>
        </w:rPr>
      </w:pPr>
      <w:r w:rsidRPr="007F0A3B">
        <w:rPr>
          <w:sz w:val="28"/>
          <w:szCs w:val="28"/>
        </w:rPr>
        <w:t xml:space="preserve">2.  </w:t>
      </w:r>
      <w:proofErr w:type="spellStart"/>
      <w:r w:rsidRPr="007F0A3B">
        <w:rPr>
          <w:sz w:val="28"/>
          <w:szCs w:val="28"/>
        </w:rPr>
        <w:t>Продати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земельну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ділянку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площею</w:t>
      </w:r>
      <w:proofErr w:type="spellEnd"/>
      <w:r w:rsidRPr="007F0A3B">
        <w:rPr>
          <w:sz w:val="28"/>
          <w:szCs w:val="28"/>
        </w:rPr>
        <w:t xml:space="preserve"> </w:t>
      </w:r>
      <w:r w:rsidR="00797122" w:rsidRPr="007F0A3B">
        <w:rPr>
          <w:sz w:val="28"/>
          <w:szCs w:val="28"/>
        </w:rPr>
        <w:t>0,8714</w:t>
      </w:r>
      <w:r w:rsidRPr="007F0A3B">
        <w:rPr>
          <w:sz w:val="28"/>
          <w:szCs w:val="28"/>
        </w:rPr>
        <w:t xml:space="preserve"> га </w:t>
      </w:r>
      <w:r w:rsidR="00797122" w:rsidRPr="007F0A3B">
        <w:rPr>
          <w:color w:val="000000"/>
          <w:sz w:val="28"/>
          <w:szCs w:val="28"/>
          <w:lang w:eastAsia="uk-UA"/>
        </w:rPr>
        <w:t xml:space="preserve">для </w:t>
      </w:r>
      <w:r w:rsidR="00797122" w:rsidRPr="007F0A3B">
        <w:rPr>
          <w:color w:val="000000"/>
          <w:sz w:val="28"/>
          <w:szCs w:val="28"/>
          <w:lang w:val="uk-UA" w:eastAsia="uk-UA"/>
        </w:rPr>
        <w:t>розміщення та експлуатації будівель і споруд автомобільного транспорту та дорожнього господарства</w:t>
      </w:r>
      <w:r w:rsidR="00797122" w:rsidRPr="007F0A3B">
        <w:rPr>
          <w:sz w:val="28"/>
          <w:szCs w:val="28"/>
        </w:rPr>
        <w:t xml:space="preserve">, </w:t>
      </w:r>
      <w:r w:rsidR="00797122" w:rsidRPr="007F0A3B">
        <w:rPr>
          <w:color w:val="000000"/>
          <w:sz w:val="28"/>
          <w:szCs w:val="28"/>
          <w:lang w:val="uk-UA" w:eastAsia="uk-UA"/>
        </w:rPr>
        <w:t xml:space="preserve">по вул. </w:t>
      </w:r>
      <w:proofErr w:type="spellStart"/>
      <w:r w:rsidR="00797122" w:rsidRPr="007F0A3B">
        <w:rPr>
          <w:color w:val="000000"/>
          <w:sz w:val="28"/>
          <w:szCs w:val="28"/>
          <w:lang w:val="uk-UA" w:eastAsia="uk-UA"/>
        </w:rPr>
        <w:t>Ходорівська</w:t>
      </w:r>
      <w:proofErr w:type="spellEnd"/>
      <w:r w:rsidR="00797122" w:rsidRPr="007F0A3B">
        <w:rPr>
          <w:color w:val="000000"/>
          <w:sz w:val="28"/>
          <w:szCs w:val="28"/>
          <w:lang w:val="uk-UA" w:eastAsia="uk-UA"/>
        </w:rPr>
        <w:t xml:space="preserve">, 8-Д, 8-Ж </w:t>
      </w:r>
      <w:r w:rsidR="00797122" w:rsidRPr="007F0A3B">
        <w:rPr>
          <w:color w:val="000000"/>
          <w:sz w:val="28"/>
          <w:szCs w:val="28"/>
          <w:lang w:eastAsia="uk-UA"/>
        </w:rPr>
        <w:t xml:space="preserve">в м. </w:t>
      </w:r>
      <w:proofErr w:type="spellStart"/>
      <w:r w:rsidR="00797122" w:rsidRPr="007F0A3B">
        <w:rPr>
          <w:color w:val="000000"/>
          <w:sz w:val="28"/>
          <w:szCs w:val="28"/>
          <w:lang w:eastAsia="uk-UA"/>
        </w:rPr>
        <w:t>Новий</w:t>
      </w:r>
      <w:proofErr w:type="spellEnd"/>
      <w:r w:rsidR="00797122" w:rsidRPr="007F0A3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797122" w:rsidRPr="007F0A3B">
        <w:rPr>
          <w:color w:val="000000"/>
          <w:sz w:val="28"/>
          <w:szCs w:val="28"/>
          <w:lang w:eastAsia="uk-UA"/>
        </w:rPr>
        <w:t>Розділ</w:t>
      </w:r>
      <w:proofErr w:type="spellEnd"/>
      <w:r w:rsidRPr="007F0A3B">
        <w:rPr>
          <w:sz w:val="28"/>
          <w:szCs w:val="28"/>
        </w:rPr>
        <w:t xml:space="preserve">  у </w:t>
      </w:r>
      <w:proofErr w:type="spellStart"/>
      <w:r w:rsidRPr="007F0A3B">
        <w:rPr>
          <w:sz w:val="28"/>
          <w:szCs w:val="28"/>
        </w:rPr>
        <w:t>власність</w:t>
      </w:r>
      <w:proofErr w:type="spellEnd"/>
      <w:r w:rsidR="000B11A3" w:rsidRPr="007F0A3B">
        <w:rPr>
          <w:sz w:val="28"/>
          <w:szCs w:val="28"/>
          <w:lang w:val="uk-UA"/>
        </w:rPr>
        <w:t xml:space="preserve"> </w:t>
      </w:r>
      <w:proofErr w:type="spellStart"/>
      <w:r w:rsidR="00797122" w:rsidRPr="007F0A3B">
        <w:rPr>
          <w:sz w:val="28"/>
          <w:szCs w:val="28"/>
          <w:lang w:val="uk-UA"/>
        </w:rPr>
        <w:t>Пу</w:t>
      </w:r>
      <w:r w:rsidR="00573ACB" w:rsidRPr="007F0A3B">
        <w:rPr>
          <w:sz w:val="28"/>
          <w:szCs w:val="28"/>
          <w:lang w:val="uk-UA"/>
        </w:rPr>
        <w:t>тасу</w:t>
      </w:r>
      <w:proofErr w:type="spellEnd"/>
      <w:r w:rsidR="00573ACB" w:rsidRPr="007F0A3B">
        <w:rPr>
          <w:sz w:val="28"/>
          <w:szCs w:val="28"/>
          <w:lang w:val="uk-UA"/>
        </w:rPr>
        <w:t xml:space="preserve"> Ярославу Любомировичу</w:t>
      </w:r>
      <w:r w:rsidRPr="007F0A3B">
        <w:rPr>
          <w:sz w:val="28"/>
          <w:szCs w:val="28"/>
        </w:rPr>
        <w:t xml:space="preserve">, для </w:t>
      </w:r>
      <w:proofErr w:type="spellStart"/>
      <w:r w:rsidRPr="007F0A3B">
        <w:rPr>
          <w:sz w:val="28"/>
          <w:szCs w:val="28"/>
        </w:rPr>
        <w:t>обслуговування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власн</w:t>
      </w:r>
      <w:r w:rsidR="0004686B" w:rsidRPr="007F0A3B">
        <w:rPr>
          <w:sz w:val="28"/>
          <w:szCs w:val="28"/>
        </w:rPr>
        <w:t>их</w:t>
      </w:r>
      <w:proofErr w:type="spellEnd"/>
      <w:r w:rsidR="0004686B" w:rsidRPr="007F0A3B">
        <w:rPr>
          <w:sz w:val="28"/>
          <w:szCs w:val="28"/>
        </w:rPr>
        <w:t xml:space="preserve"> </w:t>
      </w:r>
      <w:proofErr w:type="spellStart"/>
      <w:r w:rsidR="0004686B" w:rsidRPr="007F0A3B">
        <w:rPr>
          <w:sz w:val="28"/>
          <w:szCs w:val="28"/>
        </w:rPr>
        <w:t>об'єктів</w:t>
      </w:r>
      <w:proofErr w:type="spellEnd"/>
      <w:r w:rsidRPr="007F0A3B">
        <w:rPr>
          <w:sz w:val="28"/>
          <w:szCs w:val="28"/>
        </w:rPr>
        <w:t xml:space="preserve">, </w:t>
      </w:r>
      <w:proofErr w:type="spellStart"/>
      <w:r w:rsidRPr="007F0A3B">
        <w:rPr>
          <w:sz w:val="28"/>
          <w:szCs w:val="28"/>
        </w:rPr>
        <w:t>кадастровий</w:t>
      </w:r>
      <w:proofErr w:type="spellEnd"/>
      <w:r w:rsidRPr="007F0A3B">
        <w:rPr>
          <w:sz w:val="28"/>
          <w:szCs w:val="28"/>
        </w:rPr>
        <w:t xml:space="preserve"> номер: 4610800000:01:0</w:t>
      </w:r>
      <w:r w:rsidR="00573ACB" w:rsidRPr="007F0A3B">
        <w:rPr>
          <w:sz w:val="28"/>
          <w:szCs w:val="28"/>
        </w:rPr>
        <w:t>11:0058</w:t>
      </w:r>
      <w:r w:rsidR="00CC56F1">
        <w:rPr>
          <w:sz w:val="28"/>
          <w:szCs w:val="28"/>
        </w:rPr>
        <w:t>.</w:t>
      </w:r>
      <w:r w:rsidRPr="007F0A3B">
        <w:rPr>
          <w:sz w:val="28"/>
          <w:szCs w:val="28"/>
        </w:rPr>
        <w:t xml:space="preserve">          </w:t>
      </w:r>
    </w:p>
    <w:p w:rsidR="005D550D" w:rsidRDefault="005D550D" w:rsidP="005D550D">
      <w:pPr>
        <w:ind w:firstLine="708"/>
        <w:jc w:val="both"/>
        <w:rPr>
          <w:sz w:val="28"/>
          <w:szCs w:val="28"/>
        </w:rPr>
      </w:pPr>
      <w:r w:rsidRPr="007F0A3B">
        <w:rPr>
          <w:sz w:val="28"/>
          <w:szCs w:val="28"/>
        </w:rPr>
        <w:t xml:space="preserve">3. </w:t>
      </w:r>
      <w:proofErr w:type="spellStart"/>
      <w:r w:rsidRPr="007F0A3B">
        <w:rPr>
          <w:sz w:val="28"/>
          <w:szCs w:val="28"/>
        </w:rPr>
        <w:t>Доручити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міському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голові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підписати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договір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купівлі-продажу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земельної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ділянки</w:t>
      </w:r>
      <w:proofErr w:type="spellEnd"/>
      <w:r w:rsidRPr="007F0A3B">
        <w:rPr>
          <w:sz w:val="28"/>
          <w:szCs w:val="28"/>
        </w:rPr>
        <w:t xml:space="preserve">, </w:t>
      </w:r>
      <w:proofErr w:type="spellStart"/>
      <w:r w:rsidRPr="007F0A3B">
        <w:rPr>
          <w:sz w:val="28"/>
          <w:szCs w:val="28"/>
        </w:rPr>
        <w:t>вказаної</w:t>
      </w:r>
      <w:proofErr w:type="spellEnd"/>
      <w:r w:rsidRPr="007F0A3B">
        <w:rPr>
          <w:sz w:val="28"/>
          <w:szCs w:val="28"/>
        </w:rPr>
        <w:t xml:space="preserve"> в </w:t>
      </w:r>
      <w:proofErr w:type="spellStart"/>
      <w:r w:rsidRPr="007F0A3B">
        <w:rPr>
          <w:sz w:val="28"/>
          <w:szCs w:val="28"/>
        </w:rPr>
        <w:t>пункті</w:t>
      </w:r>
      <w:proofErr w:type="spellEnd"/>
      <w:r w:rsidRPr="007F0A3B">
        <w:rPr>
          <w:sz w:val="28"/>
          <w:szCs w:val="28"/>
        </w:rPr>
        <w:t xml:space="preserve"> 2 </w:t>
      </w:r>
      <w:proofErr w:type="spellStart"/>
      <w:r w:rsidRPr="007F0A3B">
        <w:rPr>
          <w:sz w:val="28"/>
          <w:szCs w:val="28"/>
        </w:rPr>
        <w:t>цього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ріш</w:t>
      </w:r>
      <w:r w:rsidRPr="005D550D">
        <w:rPr>
          <w:sz w:val="28"/>
          <w:szCs w:val="28"/>
        </w:rPr>
        <w:t>ення</w:t>
      </w:r>
      <w:proofErr w:type="spellEnd"/>
      <w:r w:rsidRPr="005D550D">
        <w:rPr>
          <w:sz w:val="28"/>
          <w:szCs w:val="28"/>
        </w:rPr>
        <w:t>.</w:t>
      </w:r>
    </w:p>
    <w:p w:rsidR="005D550D" w:rsidRPr="00A168D8" w:rsidRDefault="005D550D" w:rsidP="005D550D">
      <w:pPr>
        <w:ind w:firstLine="708"/>
        <w:jc w:val="both"/>
        <w:rPr>
          <w:sz w:val="28"/>
          <w:szCs w:val="28"/>
          <w:lang w:val="uk-UA"/>
        </w:rPr>
      </w:pPr>
      <w:r w:rsidRPr="007F0A3B">
        <w:rPr>
          <w:sz w:val="28"/>
          <w:szCs w:val="28"/>
        </w:rPr>
        <w:lastRenderedPageBreak/>
        <w:t xml:space="preserve">4. Контроль за </w:t>
      </w:r>
      <w:proofErr w:type="spellStart"/>
      <w:r w:rsidRPr="007F0A3B">
        <w:rPr>
          <w:sz w:val="28"/>
          <w:szCs w:val="28"/>
        </w:rPr>
        <w:t>виконанням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даного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рішення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покласти</w:t>
      </w:r>
      <w:proofErr w:type="spellEnd"/>
      <w:r w:rsidRPr="007F0A3B">
        <w:rPr>
          <w:sz w:val="28"/>
          <w:szCs w:val="28"/>
        </w:rPr>
        <w:t xml:space="preserve"> на </w:t>
      </w:r>
      <w:proofErr w:type="spellStart"/>
      <w:r w:rsidRPr="007F0A3B">
        <w:rPr>
          <w:sz w:val="28"/>
          <w:szCs w:val="28"/>
        </w:rPr>
        <w:t>постійну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комісію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Новороздільської</w:t>
      </w:r>
      <w:proofErr w:type="spellEnd"/>
      <w:r w:rsidRPr="007F0A3B">
        <w:rPr>
          <w:sz w:val="28"/>
          <w:szCs w:val="28"/>
        </w:rPr>
        <w:t xml:space="preserve"> </w:t>
      </w:r>
      <w:proofErr w:type="spellStart"/>
      <w:r w:rsidRPr="007F0A3B">
        <w:rPr>
          <w:sz w:val="28"/>
          <w:szCs w:val="28"/>
        </w:rPr>
        <w:t>міської</w:t>
      </w:r>
      <w:proofErr w:type="spellEnd"/>
      <w:r w:rsidRPr="007F0A3B">
        <w:rPr>
          <w:sz w:val="28"/>
          <w:szCs w:val="28"/>
        </w:rPr>
        <w:t xml:space="preserve"> ради</w:t>
      </w:r>
      <w:r w:rsidRPr="005D550D">
        <w:rPr>
          <w:sz w:val="28"/>
          <w:szCs w:val="28"/>
        </w:rPr>
        <w:t xml:space="preserve"> </w:t>
      </w:r>
      <w:proofErr w:type="spellStart"/>
      <w:r w:rsidRPr="005D550D">
        <w:rPr>
          <w:sz w:val="28"/>
          <w:szCs w:val="28"/>
        </w:rPr>
        <w:t>з</w:t>
      </w:r>
      <w:proofErr w:type="spellEnd"/>
      <w:r w:rsidRPr="005D550D">
        <w:rPr>
          <w:sz w:val="28"/>
          <w:szCs w:val="28"/>
        </w:rPr>
        <w:t xml:space="preserve"> </w:t>
      </w:r>
      <w:proofErr w:type="spellStart"/>
      <w:r w:rsidRPr="005D550D">
        <w:rPr>
          <w:sz w:val="28"/>
          <w:szCs w:val="28"/>
        </w:rPr>
        <w:t>питань</w:t>
      </w:r>
      <w:proofErr w:type="spellEnd"/>
      <w:r w:rsidRPr="005D550D">
        <w:rPr>
          <w:sz w:val="28"/>
          <w:szCs w:val="28"/>
        </w:rPr>
        <w:t xml:space="preserve"> </w:t>
      </w:r>
      <w:proofErr w:type="spellStart"/>
      <w:r w:rsidRPr="005D550D">
        <w:rPr>
          <w:sz w:val="28"/>
          <w:szCs w:val="28"/>
        </w:rPr>
        <w:t>землекористування</w:t>
      </w:r>
      <w:proofErr w:type="spellEnd"/>
      <w:r w:rsidRPr="005D550D">
        <w:rPr>
          <w:sz w:val="28"/>
          <w:szCs w:val="28"/>
        </w:rPr>
        <w:t xml:space="preserve"> (гол. </w:t>
      </w:r>
      <w:r w:rsidR="00A168D8">
        <w:rPr>
          <w:sz w:val="28"/>
          <w:szCs w:val="28"/>
          <w:lang w:val="uk-UA"/>
        </w:rPr>
        <w:t xml:space="preserve">І.Л. </w:t>
      </w:r>
      <w:proofErr w:type="spellStart"/>
      <w:r w:rsidR="00A168D8">
        <w:rPr>
          <w:sz w:val="28"/>
          <w:szCs w:val="28"/>
          <w:lang w:val="uk-UA"/>
        </w:rPr>
        <w:t>Складановський</w:t>
      </w:r>
      <w:proofErr w:type="spellEnd"/>
      <w:r w:rsidR="00A168D8">
        <w:rPr>
          <w:sz w:val="28"/>
          <w:szCs w:val="28"/>
          <w:lang w:val="uk-UA"/>
        </w:rPr>
        <w:t>)</w:t>
      </w:r>
    </w:p>
    <w:p w:rsidR="006E3E3A" w:rsidRPr="00190FB8" w:rsidRDefault="006E3E3A" w:rsidP="00592F23">
      <w:pPr>
        <w:jc w:val="both"/>
        <w:rPr>
          <w:color w:val="000000"/>
          <w:sz w:val="28"/>
          <w:szCs w:val="28"/>
          <w:lang w:eastAsia="uk-UA"/>
        </w:rPr>
      </w:pPr>
    </w:p>
    <w:p w:rsidR="0093416B" w:rsidRPr="00190FB8" w:rsidRDefault="0093416B" w:rsidP="0093416B">
      <w:pPr>
        <w:shd w:val="clear" w:color="auto" w:fill="FFFFFF"/>
        <w:spacing w:line="269" w:lineRule="exact"/>
        <w:rPr>
          <w:b/>
          <w:sz w:val="28"/>
          <w:szCs w:val="28"/>
          <w:lang w:val="uk-UA"/>
        </w:rPr>
      </w:pPr>
      <w:r w:rsidRPr="00190FB8">
        <w:rPr>
          <w:b/>
          <w:sz w:val="28"/>
          <w:szCs w:val="28"/>
          <w:lang w:val="uk-UA"/>
        </w:rPr>
        <w:t xml:space="preserve">             </w:t>
      </w:r>
      <w:r w:rsidRPr="00190FB8">
        <w:rPr>
          <w:sz w:val="28"/>
          <w:szCs w:val="28"/>
          <w:lang w:val="uk-UA"/>
        </w:rPr>
        <w:t>МІСЬКИЙ ГОЛОВА</w:t>
      </w:r>
      <w:r w:rsidRPr="00190FB8">
        <w:rPr>
          <w:sz w:val="28"/>
          <w:szCs w:val="28"/>
          <w:lang w:val="uk-UA"/>
        </w:rPr>
        <w:tab/>
      </w:r>
      <w:r w:rsidRPr="00190FB8">
        <w:rPr>
          <w:sz w:val="28"/>
          <w:szCs w:val="28"/>
          <w:lang w:val="uk-UA"/>
        </w:rPr>
        <w:tab/>
      </w:r>
      <w:r w:rsidRPr="00190FB8">
        <w:rPr>
          <w:sz w:val="28"/>
          <w:szCs w:val="28"/>
          <w:lang w:val="uk-UA"/>
        </w:rPr>
        <w:tab/>
      </w:r>
      <w:r w:rsidRPr="00190FB8">
        <w:rPr>
          <w:sz w:val="28"/>
          <w:szCs w:val="28"/>
          <w:lang w:val="uk-UA"/>
        </w:rPr>
        <w:tab/>
        <w:t xml:space="preserve">           Ярина ЯЦЕНКО</w:t>
      </w:r>
    </w:p>
    <w:p w:rsidR="00843D16" w:rsidRDefault="00843D16" w:rsidP="0093416B">
      <w:pPr>
        <w:ind w:left="-284"/>
        <w:jc w:val="both"/>
        <w:rPr>
          <w:color w:val="000000"/>
          <w:lang w:val="uk-UA" w:eastAsia="uk-UA"/>
        </w:rPr>
      </w:pPr>
    </w:p>
    <w:p w:rsidR="00843D16" w:rsidRDefault="00843D16" w:rsidP="0093416B">
      <w:pPr>
        <w:ind w:left="-284"/>
        <w:jc w:val="both"/>
        <w:rPr>
          <w:color w:val="000000"/>
          <w:lang w:val="uk-UA" w:eastAsia="uk-UA"/>
        </w:rPr>
      </w:pPr>
    </w:p>
    <w:p w:rsidR="0093416B" w:rsidRPr="000A5A86" w:rsidRDefault="0093416B" w:rsidP="0093416B">
      <w:pPr>
        <w:ind w:left="-284"/>
        <w:jc w:val="both"/>
        <w:rPr>
          <w:color w:val="000000"/>
          <w:lang w:eastAsia="uk-UA"/>
        </w:rPr>
      </w:pPr>
      <w:r w:rsidRPr="000A5A86">
        <w:rPr>
          <w:color w:val="000000"/>
          <w:lang w:val="uk-UA" w:eastAsia="uk-UA"/>
        </w:rPr>
        <w:t xml:space="preserve">Голова </w:t>
      </w:r>
      <w:proofErr w:type="spellStart"/>
      <w:r w:rsidRPr="000A5A86">
        <w:rPr>
          <w:color w:val="000000"/>
          <w:lang w:eastAsia="uk-UA"/>
        </w:rPr>
        <w:t>постійн</w:t>
      </w:r>
      <w:r w:rsidRPr="000A5A86">
        <w:rPr>
          <w:color w:val="000000"/>
          <w:lang w:val="uk-UA" w:eastAsia="uk-UA"/>
        </w:rPr>
        <w:t>ої</w:t>
      </w:r>
      <w:proofErr w:type="spellEnd"/>
      <w:r w:rsidRPr="000A5A86">
        <w:rPr>
          <w:color w:val="000000"/>
          <w:lang w:eastAsia="uk-UA"/>
        </w:rPr>
        <w:t xml:space="preserve"> </w:t>
      </w:r>
      <w:proofErr w:type="spellStart"/>
      <w:r w:rsidRPr="000A5A86">
        <w:rPr>
          <w:color w:val="000000"/>
          <w:lang w:eastAsia="uk-UA"/>
        </w:rPr>
        <w:t>комісі</w:t>
      </w:r>
      <w:proofErr w:type="spellEnd"/>
      <w:r w:rsidRPr="000A5A86">
        <w:rPr>
          <w:color w:val="000000"/>
          <w:lang w:val="uk-UA" w:eastAsia="uk-UA"/>
        </w:rPr>
        <w:t>ї</w:t>
      </w:r>
      <w:r w:rsidRPr="000A5A86">
        <w:rPr>
          <w:color w:val="000000"/>
          <w:lang w:eastAsia="uk-UA"/>
        </w:rPr>
        <w:t xml:space="preserve"> </w:t>
      </w:r>
      <w:proofErr w:type="spellStart"/>
      <w:r w:rsidRPr="000A5A86">
        <w:rPr>
          <w:color w:val="000000"/>
          <w:lang w:eastAsia="uk-UA"/>
        </w:rPr>
        <w:t>з</w:t>
      </w:r>
      <w:proofErr w:type="spellEnd"/>
      <w:r w:rsidRPr="000A5A86">
        <w:rPr>
          <w:color w:val="000000"/>
          <w:lang w:eastAsia="uk-UA"/>
        </w:rPr>
        <w:t xml:space="preserve"> </w:t>
      </w:r>
      <w:proofErr w:type="spellStart"/>
      <w:r w:rsidRPr="000A5A86">
        <w:rPr>
          <w:color w:val="000000"/>
          <w:lang w:eastAsia="uk-UA"/>
        </w:rPr>
        <w:t>питань</w:t>
      </w:r>
      <w:proofErr w:type="spellEnd"/>
      <w:r w:rsidRPr="000A5A86">
        <w:rPr>
          <w:color w:val="000000"/>
          <w:lang w:eastAsia="uk-UA"/>
        </w:rPr>
        <w:t xml:space="preserve"> </w:t>
      </w:r>
    </w:p>
    <w:p w:rsidR="0093416B" w:rsidRPr="000A5A86" w:rsidRDefault="0093416B" w:rsidP="0093416B">
      <w:pPr>
        <w:ind w:left="-284"/>
        <w:jc w:val="both"/>
        <w:rPr>
          <w:color w:val="000000"/>
          <w:lang w:eastAsia="uk-UA"/>
        </w:rPr>
      </w:pPr>
      <w:proofErr w:type="spellStart"/>
      <w:r w:rsidRPr="000A5A86">
        <w:rPr>
          <w:color w:val="000000"/>
          <w:lang w:eastAsia="uk-UA"/>
        </w:rPr>
        <w:t>землекористування</w:t>
      </w:r>
      <w:proofErr w:type="spellEnd"/>
    </w:p>
    <w:p w:rsidR="0093416B" w:rsidRDefault="0093416B" w:rsidP="0093416B">
      <w:pPr>
        <w:shd w:val="clear" w:color="auto" w:fill="FFFFFF"/>
        <w:spacing w:line="269" w:lineRule="exact"/>
        <w:ind w:left="-284"/>
        <w:rPr>
          <w:color w:val="000000"/>
          <w:lang w:eastAsia="uk-UA"/>
        </w:rPr>
      </w:pPr>
      <w:proofErr w:type="spellStart"/>
      <w:r w:rsidRPr="000A5A86">
        <w:rPr>
          <w:color w:val="000000"/>
          <w:lang w:eastAsia="uk-UA"/>
        </w:rPr>
        <w:t>Новороздільської</w:t>
      </w:r>
      <w:proofErr w:type="spellEnd"/>
      <w:r w:rsidRPr="000A5A86">
        <w:rPr>
          <w:color w:val="000000"/>
          <w:lang w:eastAsia="uk-UA"/>
        </w:rPr>
        <w:t xml:space="preserve"> </w:t>
      </w:r>
      <w:proofErr w:type="spellStart"/>
      <w:r w:rsidRPr="000A5A86">
        <w:rPr>
          <w:color w:val="000000"/>
          <w:lang w:eastAsia="uk-UA"/>
        </w:rPr>
        <w:t>міської</w:t>
      </w:r>
      <w:proofErr w:type="spellEnd"/>
      <w:r w:rsidRPr="000A5A86">
        <w:rPr>
          <w:color w:val="000000"/>
          <w:lang w:eastAsia="uk-UA"/>
        </w:rPr>
        <w:t xml:space="preserve"> ради</w:t>
      </w:r>
      <w:r w:rsidRPr="000A5A86">
        <w:rPr>
          <w:color w:val="000000"/>
          <w:lang w:val="uk-UA" w:eastAsia="uk-UA"/>
        </w:rPr>
        <w:t xml:space="preserve">                     </w:t>
      </w:r>
      <w:r w:rsidR="00A168D8">
        <w:rPr>
          <w:color w:val="000000"/>
          <w:lang w:eastAsia="uk-UA"/>
        </w:rPr>
        <w:t xml:space="preserve">І.Л. </w:t>
      </w:r>
      <w:proofErr w:type="spellStart"/>
      <w:r w:rsidR="00A168D8">
        <w:rPr>
          <w:color w:val="000000"/>
          <w:lang w:eastAsia="uk-UA"/>
        </w:rPr>
        <w:t>Складановський</w:t>
      </w:r>
      <w:proofErr w:type="spellEnd"/>
    </w:p>
    <w:p w:rsidR="000B11A3" w:rsidRDefault="000B11A3" w:rsidP="0093416B">
      <w:pPr>
        <w:shd w:val="clear" w:color="auto" w:fill="FFFFFF"/>
        <w:spacing w:line="269" w:lineRule="exact"/>
        <w:ind w:left="-284"/>
        <w:rPr>
          <w:color w:val="000000"/>
          <w:lang w:eastAsia="uk-UA"/>
        </w:rPr>
      </w:pPr>
    </w:p>
    <w:p w:rsidR="000B11A3" w:rsidRDefault="000B11A3" w:rsidP="0093416B">
      <w:pPr>
        <w:shd w:val="clear" w:color="auto" w:fill="FFFFFF"/>
        <w:spacing w:line="269" w:lineRule="exact"/>
        <w:ind w:left="-284"/>
        <w:rPr>
          <w:color w:val="000000"/>
          <w:lang w:eastAsia="uk-UA"/>
        </w:rPr>
      </w:pPr>
    </w:p>
    <w:p w:rsidR="000B11A3" w:rsidRPr="000A5A86" w:rsidRDefault="000B11A3" w:rsidP="0093416B">
      <w:pPr>
        <w:shd w:val="clear" w:color="auto" w:fill="FFFFFF"/>
        <w:spacing w:line="269" w:lineRule="exact"/>
        <w:ind w:left="-284"/>
        <w:rPr>
          <w:b/>
          <w:lang w:val="uk-UA"/>
        </w:rPr>
      </w:pPr>
    </w:p>
    <w:sectPr w:rsidR="000B11A3" w:rsidRPr="000A5A86" w:rsidSect="00472D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CFE"/>
    <w:multiLevelType w:val="multilevel"/>
    <w:tmpl w:val="ED30C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</w:rPr>
    </w:lvl>
  </w:abstractNum>
  <w:abstractNum w:abstractNumId="1">
    <w:nsid w:val="6560539C"/>
    <w:multiLevelType w:val="multilevel"/>
    <w:tmpl w:val="F8404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CB0"/>
    <w:rsid w:val="0004292B"/>
    <w:rsid w:val="0004686B"/>
    <w:rsid w:val="00050348"/>
    <w:rsid w:val="00060B7D"/>
    <w:rsid w:val="000A1F4C"/>
    <w:rsid w:val="000B11A3"/>
    <w:rsid w:val="000B1E13"/>
    <w:rsid w:val="000D0060"/>
    <w:rsid w:val="000E35FF"/>
    <w:rsid w:val="000F45F2"/>
    <w:rsid w:val="00116C20"/>
    <w:rsid w:val="001308DA"/>
    <w:rsid w:val="0015541B"/>
    <w:rsid w:val="00157832"/>
    <w:rsid w:val="00190FB8"/>
    <w:rsid w:val="001A23F4"/>
    <w:rsid w:val="001B1CF7"/>
    <w:rsid w:val="001C1E37"/>
    <w:rsid w:val="001C5D8A"/>
    <w:rsid w:val="00207542"/>
    <w:rsid w:val="002B4191"/>
    <w:rsid w:val="002D3AFF"/>
    <w:rsid w:val="002D3EE0"/>
    <w:rsid w:val="0030014D"/>
    <w:rsid w:val="003244BC"/>
    <w:rsid w:val="003439CE"/>
    <w:rsid w:val="00350A79"/>
    <w:rsid w:val="0035111B"/>
    <w:rsid w:val="00366F02"/>
    <w:rsid w:val="003823F3"/>
    <w:rsid w:val="00394513"/>
    <w:rsid w:val="003C0A18"/>
    <w:rsid w:val="003D5095"/>
    <w:rsid w:val="00414EF2"/>
    <w:rsid w:val="00455388"/>
    <w:rsid w:val="00472DED"/>
    <w:rsid w:val="00473388"/>
    <w:rsid w:val="00484099"/>
    <w:rsid w:val="004A79D2"/>
    <w:rsid w:val="004B7AF4"/>
    <w:rsid w:val="004D467E"/>
    <w:rsid w:val="00512F97"/>
    <w:rsid w:val="0051380F"/>
    <w:rsid w:val="00531C31"/>
    <w:rsid w:val="00543E82"/>
    <w:rsid w:val="005524BC"/>
    <w:rsid w:val="00552D1D"/>
    <w:rsid w:val="00565784"/>
    <w:rsid w:val="00573ACB"/>
    <w:rsid w:val="00592F23"/>
    <w:rsid w:val="005A008E"/>
    <w:rsid w:val="005B753A"/>
    <w:rsid w:val="005D550D"/>
    <w:rsid w:val="005F58A1"/>
    <w:rsid w:val="006057F9"/>
    <w:rsid w:val="00606983"/>
    <w:rsid w:val="0060795E"/>
    <w:rsid w:val="00612DD2"/>
    <w:rsid w:val="006167E9"/>
    <w:rsid w:val="0063573D"/>
    <w:rsid w:val="00661725"/>
    <w:rsid w:val="00666F7E"/>
    <w:rsid w:val="00686912"/>
    <w:rsid w:val="006931AF"/>
    <w:rsid w:val="006B6900"/>
    <w:rsid w:val="006D118A"/>
    <w:rsid w:val="006D79B9"/>
    <w:rsid w:val="006E3CA5"/>
    <w:rsid w:val="006E3E3A"/>
    <w:rsid w:val="00703F41"/>
    <w:rsid w:val="00731A06"/>
    <w:rsid w:val="00780914"/>
    <w:rsid w:val="007947AD"/>
    <w:rsid w:val="00797122"/>
    <w:rsid w:val="007A0AD8"/>
    <w:rsid w:val="007C3E50"/>
    <w:rsid w:val="007D328D"/>
    <w:rsid w:val="007D5012"/>
    <w:rsid w:val="007F0A3B"/>
    <w:rsid w:val="007F4CB7"/>
    <w:rsid w:val="007F5183"/>
    <w:rsid w:val="0080063D"/>
    <w:rsid w:val="00840348"/>
    <w:rsid w:val="00843D16"/>
    <w:rsid w:val="008671E8"/>
    <w:rsid w:val="00872D35"/>
    <w:rsid w:val="00872D36"/>
    <w:rsid w:val="008829E5"/>
    <w:rsid w:val="0088727C"/>
    <w:rsid w:val="008A1846"/>
    <w:rsid w:val="008B0C30"/>
    <w:rsid w:val="008C0181"/>
    <w:rsid w:val="008D3D7C"/>
    <w:rsid w:val="008E1CA8"/>
    <w:rsid w:val="008F0DC6"/>
    <w:rsid w:val="008F2EFE"/>
    <w:rsid w:val="00906C22"/>
    <w:rsid w:val="0093416B"/>
    <w:rsid w:val="00950204"/>
    <w:rsid w:val="00957E1D"/>
    <w:rsid w:val="0096646E"/>
    <w:rsid w:val="0099739B"/>
    <w:rsid w:val="009B3091"/>
    <w:rsid w:val="00A03633"/>
    <w:rsid w:val="00A168D8"/>
    <w:rsid w:val="00A45AD6"/>
    <w:rsid w:val="00A567DE"/>
    <w:rsid w:val="00A56FD1"/>
    <w:rsid w:val="00AA2664"/>
    <w:rsid w:val="00AC3259"/>
    <w:rsid w:val="00AD2290"/>
    <w:rsid w:val="00AD33D3"/>
    <w:rsid w:val="00AE2FA3"/>
    <w:rsid w:val="00B01158"/>
    <w:rsid w:val="00B16142"/>
    <w:rsid w:val="00B34DCF"/>
    <w:rsid w:val="00B616D7"/>
    <w:rsid w:val="00B96B50"/>
    <w:rsid w:val="00BA6858"/>
    <w:rsid w:val="00C1504D"/>
    <w:rsid w:val="00C37C0F"/>
    <w:rsid w:val="00C41C66"/>
    <w:rsid w:val="00C545FC"/>
    <w:rsid w:val="00C61921"/>
    <w:rsid w:val="00CA2CB0"/>
    <w:rsid w:val="00CB0B4A"/>
    <w:rsid w:val="00CC56F1"/>
    <w:rsid w:val="00CD7E8D"/>
    <w:rsid w:val="00CE50C4"/>
    <w:rsid w:val="00CF176C"/>
    <w:rsid w:val="00D066F9"/>
    <w:rsid w:val="00D11A08"/>
    <w:rsid w:val="00D2098E"/>
    <w:rsid w:val="00D76B89"/>
    <w:rsid w:val="00D8535A"/>
    <w:rsid w:val="00D96D9C"/>
    <w:rsid w:val="00DC5FE6"/>
    <w:rsid w:val="00DD0405"/>
    <w:rsid w:val="00DF33B7"/>
    <w:rsid w:val="00E070E2"/>
    <w:rsid w:val="00E13A5D"/>
    <w:rsid w:val="00E24EEA"/>
    <w:rsid w:val="00E36224"/>
    <w:rsid w:val="00EA1FD4"/>
    <w:rsid w:val="00EB3009"/>
    <w:rsid w:val="00EE3BF6"/>
    <w:rsid w:val="00F0259C"/>
    <w:rsid w:val="00F125FC"/>
    <w:rsid w:val="00F44E3B"/>
    <w:rsid w:val="00F6760A"/>
    <w:rsid w:val="00FA0FD1"/>
    <w:rsid w:val="00FD441F"/>
    <w:rsid w:val="00FE16D5"/>
    <w:rsid w:val="00FF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6F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7947AD"/>
    <w:pPr>
      <w:ind w:left="720"/>
      <w:contextualSpacing/>
    </w:pPr>
  </w:style>
  <w:style w:type="character" w:styleId="a5">
    <w:name w:val="Strong"/>
    <w:basedOn w:val="a0"/>
    <w:uiPriority w:val="22"/>
    <w:qFormat/>
    <w:rsid w:val="003439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4E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E3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70F4D-39AC-4A0C-AC19-D1970B02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2077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6</cp:revision>
  <cp:lastPrinted>2023-06-20T11:42:00Z</cp:lastPrinted>
  <dcterms:created xsi:type="dcterms:W3CDTF">2023-06-23T13:02:00Z</dcterms:created>
  <dcterms:modified xsi:type="dcterms:W3CDTF">2023-06-28T12:14:00Z</dcterms:modified>
</cp:coreProperties>
</file>