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AF" w:rsidRDefault="000F18AF" w:rsidP="000F18AF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640" cy="58801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8AF" w:rsidRDefault="000F18AF" w:rsidP="000F18AF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</w:p>
    <w:p w:rsidR="000F18AF" w:rsidRDefault="000F18AF" w:rsidP="000F18AF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1492</w:t>
      </w:r>
    </w:p>
    <w:p w:rsidR="006C2D77" w:rsidRDefault="006C2D77" w:rsidP="006C2D77">
      <w:pPr>
        <w:spacing w:after="0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6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tbl>
      <w:tblPr>
        <w:tblW w:w="9498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498"/>
      </w:tblGrid>
      <w:tr w:rsidR="006C2D77" w:rsidRPr="006E558D" w:rsidTr="00292E05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2D77" w:rsidRPr="006E558D" w:rsidRDefault="006C2D77" w:rsidP="00292E05">
            <w:pPr>
              <w:tabs>
                <w:tab w:val="left" w:pos="3614"/>
              </w:tabs>
              <w:spacing w:after="0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5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</w:t>
            </w:r>
            <w:r w:rsidRPr="006E5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внесення змін в </w:t>
            </w:r>
            <w:proofErr w:type="gramStart"/>
            <w:r w:rsidRPr="006E5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E5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E5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 від 08.07.2021</w:t>
            </w:r>
          </w:p>
          <w:p w:rsidR="006C2D77" w:rsidRPr="006E558D" w:rsidRDefault="006C2D77" w:rsidP="00292E05">
            <w:pPr>
              <w:tabs>
                <w:tab w:val="left" w:pos="3614"/>
              </w:tabs>
              <w:spacing w:after="0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5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встановлення ставок та пільг із сплати земельного податку на території </w:t>
            </w:r>
            <w:proofErr w:type="spellStart"/>
            <w:r w:rsidRPr="006E5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Новороздільської</w:t>
            </w:r>
            <w:proofErr w:type="spellEnd"/>
            <w:r w:rsidRPr="006E5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громади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5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C2D77" w:rsidRPr="006E558D" w:rsidRDefault="006C2D77" w:rsidP="00292E05">
            <w:pPr>
              <w:tabs>
                <w:tab w:val="left" w:pos="3614"/>
              </w:tabs>
              <w:spacing w:after="0"/>
              <w:ind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2D77" w:rsidRPr="0030593F" w:rsidRDefault="006C2D77" w:rsidP="00292E05">
            <w:pPr>
              <w:tabs>
                <w:tab w:val="left" w:pos="3614"/>
              </w:tabs>
              <w:spacing w:after="0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6E558D">
              <w:rPr>
                <w:rFonts w:ascii="Times New Roman" w:hAnsi="Times New Roman" w:cs="Times New Roman"/>
                <w:sz w:val="28"/>
                <w:szCs w:val="28"/>
              </w:rPr>
              <w:t>Заслухавши інформацію начальника відділу землевпорядкування Управління ЖКГ Сомик М.В. щодо внесення змін до</w:t>
            </w:r>
            <w:r w:rsidRPr="006E55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рішення </w:t>
            </w:r>
            <w:proofErr w:type="spellStart"/>
            <w:r w:rsidRPr="006E55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6E55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міської ради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</w:t>
            </w:r>
            <w:r w:rsidRPr="006E55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624 від 08.07.2021</w:t>
            </w:r>
            <w:r w:rsidRPr="006E5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керуючись ст. 274, ст.ст. 281-282 Податкового кодексу України, постановою Кабінету міністрів України від 24.05.2017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E5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5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затвердження форм типових рішень про встановлення ставок та пільг із сплати земельного податку і податку на нерухоме майно, відмінне від земельної ділянки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5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п.п.24, 34 ч. 1 ст. 26 Закону України </w:t>
            </w:r>
            <w:proofErr w:type="spellStart"/>
            <w:r w:rsidRPr="006E5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“Про</w:t>
            </w:r>
            <w:proofErr w:type="spellEnd"/>
            <w:r w:rsidRPr="006E5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місцеве самоврядування в </w:t>
            </w:r>
            <w:proofErr w:type="spellStart"/>
            <w:r w:rsidRPr="006E5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Україні”</w:t>
            </w:r>
            <w:proofErr w:type="spellEnd"/>
            <w:r w:rsidRPr="006E5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E55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XXXIV</w:t>
            </w:r>
            <w:r w:rsidRPr="006E5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сесія </w:t>
            </w:r>
            <w:r w:rsidRPr="006E55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 w:rsidRPr="006E5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демократичного скликання </w:t>
            </w:r>
            <w:proofErr w:type="spellStart"/>
            <w:r w:rsidRPr="006E5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Новороздільської</w:t>
            </w:r>
            <w:proofErr w:type="spellEnd"/>
            <w:r w:rsidRPr="006E5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міської ради</w:t>
            </w:r>
          </w:p>
        </w:tc>
      </w:tr>
    </w:tbl>
    <w:p w:rsidR="006C2D77" w:rsidRPr="0030593F" w:rsidRDefault="006C2D77" w:rsidP="006C2D77">
      <w:pPr>
        <w:spacing w:after="0"/>
        <w:ind w:right="14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uk-UA"/>
        </w:rPr>
      </w:pPr>
      <w:r w:rsidRPr="006E55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 xml:space="preserve">В И </w:t>
      </w:r>
      <w:proofErr w:type="gramStart"/>
      <w:r w:rsidRPr="006E55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>Р</w:t>
      </w:r>
      <w:proofErr w:type="gramEnd"/>
      <w:r w:rsidRPr="006E55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 xml:space="preserve"> І Ш И Л А:</w:t>
      </w:r>
    </w:p>
    <w:tbl>
      <w:tblPr>
        <w:tblW w:w="20414" w:type="dxa"/>
        <w:shd w:val="clear" w:color="auto" w:fill="FAFAFA"/>
        <w:tblLayout w:type="fixed"/>
        <w:tblCellMar>
          <w:left w:w="0" w:type="dxa"/>
          <w:right w:w="0" w:type="dxa"/>
        </w:tblCellMar>
        <w:tblLook w:val="04A0"/>
      </w:tblPr>
      <w:tblGrid>
        <w:gridCol w:w="10207"/>
        <w:gridCol w:w="10207"/>
      </w:tblGrid>
      <w:tr w:rsidR="006C2D77" w:rsidRPr="006E558D" w:rsidTr="00292E05">
        <w:trPr>
          <w:trHeight w:val="94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D77" w:rsidRPr="006E558D" w:rsidRDefault="006C2D77" w:rsidP="00292E05">
            <w:pPr>
              <w:tabs>
                <w:tab w:val="left" w:pos="66"/>
                <w:tab w:val="left" w:pos="9356"/>
              </w:tabs>
              <w:spacing w:after="0"/>
              <w:ind w:left="66" w:right="85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55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1.Внести зміни в рішення  </w:t>
            </w:r>
            <w:proofErr w:type="spellStart"/>
            <w:r w:rsidRPr="006E55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Новороздільської</w:t>
            </w:r>
            <w:proofErr w:type="spellEnd"/>
            <w:r w:rsidRPr="006E55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міської ради № 624 від 08.07.2021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E55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 встановлення ставок та пільг із сплати земельного податку на території </w:t>
            </w:r>
            <w:proofErr w:type="spellStart"/>
            <w:r w:rsidRPr="006E55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Новороздільської</w:t>
            </w:r>
            <w:proofErr w:type="spellEnd"/>
            <w:r w:rsidRPr="006E55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громади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</w:t>
            </w:r>
            <w:r w:rsidRPr="006E55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зі змінами, а саме у пункті 1 даного рішення  та додатках до рішення 1,2 цифри </w:t>
            </w:r>
            <w:bookmarkStart w:id="0" w:name="_GoBack"/>
            <w:bookmarkEnd w:id="0"/>
            <w:r w:rsidRPr="006E55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E55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рік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E55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змінити на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E55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рік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E55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6E55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C2D77" w:rsidRPr="006E558D" w:rsidRDefault="006C2D77" w:rsidP="00292E05">
            <w:pPr>
              <w:pStyle w:val="a5"/>
              <w:tabs>
                <w:tab w:val="left" w:pos="66"/>
                <w:tab w:val="left" w:pos="9356"/>
              </w:tabs>
              <w:spacing w:line="276" w:lineRule="auto"/>
              <w:ind w:left="426" w:right="851"/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E3010B">
              <w:rPr>
                <w:color w:val="000000" w:themeColor="text1"/>
                <w:sz w:val="28"/>
                <w:szCs w:val="28"/>
                <w:lang w:val="en-US"/>
              </w:rPr>
              <w:t xml:space="preserve">   </w:t>
            </w:r>
            <w:r w:rsidRPr="006E558D">
              <w:rPr>
                <w:color w:val="000000" w:themeColor="text1"/>
                <w:sz w:val="28"/>
                <w:szCs w:val="28"/>
              </w:rPr>
              <w:t>2.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6E558D">
              <w:rPr>
                <w:color w:val="000000" w:themeColor="text1"/>
                <w:sz w:val="28"/>
                <w:szCs w:val="28"/>
                <w:lang w:val="uk-UA"/>
              </w:rPr>
              <w:t>Дане рішення набирає чинності з 1 січня 2024 року.</w:t>
            </w:r>
          </w:p>
          <w:p w:rsidR="006C2D77" w:rsidRPr="006E558D" w:rsidRDefault="006C2D77" w:rsidP="00292E05">
            <w:pPr>
              <w:tabs>
                <w:tab w:val="left" w:pos="9356"/>
              </w:tabs>
              <w:spacing w:after="0"/>
              <w:ind w:right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  <w:t xml:space="preserve">         </w:t>
            </w:r>
            <w:r w:rsidRPr="006E55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  <w:t xml:space="preserve">3. </w:t>
            </w:r>
            <w:r w:rsidRPr="006E55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Контроль за виконанням даного рішення покласти на постійну комісію з питань землекористування </w:t>
            </w:r>
            <w:proofErr w:type="spellStart"/>
            <w:r w:rsidRPr="006E55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6E55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міської ради. (гол. </w:t>
            </w:r>
            <w:proofErr w:type="spellStart"/>
            <w:r w:rsidRPr="006E55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Складановський</w:t>
            </w:r>
            <w:proofErr w:type="spellEnd"/>
            <w:r w:rsidRPr="006E55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І.Л.)</w:t>
            </w:r>
          </w:p>
          <w:p w:rsidR="006C2D77" w:rsidRPr="006E558D" w:rsidRDefault="006C2D77" w:rsidP="00292E05">
            <w:pPr>
              <w:tabs>
                <w:tab w:val="left" w:pos="9356"/>
              </w:tabs>
              <w:spacing w:after="0"/>
              <w:ind w:left="426" w:right="851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</w:pPr>
            <w:r w:rsidRPr="006E55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</w:p>
          <w:p w:rsidR="006C2D77" w:rsidRPr="006E558D" w:rsidRDefault="006C2D77" w:rsidP="00292E05">
            <w:pPr>
              <w:tabs>
                <w:tab w:val="left" w:pos="9640"/>
              </w:tabs>
              <w:spacing w:after="0"/>
              <w:ind w:left="426" w:right="567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2D77" w:rsidRPr="006E558D" w:rsidRDefault="006C2D77" w:rsidP="00292E05">
            <w:pPr>
              <w:spacing w:after="0"/>
              <w:ind w:right="141" w:firstLine="3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  <w:p w:rsidR="006C2D77" w:rsidRPr="006E558D" w:rsidRDefault="006C2D77" w:rsidP="00292E05">
            <w:pPr>
              <w:spacing w:after="0"/>
              <w:ind w:left="360" w:right="14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  <w:p w:rsidR="006C2D77" w:rsidRPr="006E558D" w:rsidRDefault="006C2D77" w:rsidP="00292E05">
            <w:pPr>
              <w:spacing w:after="0"/>
              <w:ind w:left="360" w:right="14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</w:tr>
    </w:tbl>
    <w:p w:rsidR="006C2D77" w:rsidRPr="00D46A0C" w:rsidRDefault="006C2D77" w:rsidP="006C2D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6A0C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МІСЬКИЙ ГОЛОВА</w:t>
      </w:r>
      <w:r w:rsidRPr="00D46A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46A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46A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46A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Ярина ЯЦЕНКО</w:t>
      </w:r>
      <w:r w:rsidRPr="00D46A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C2D77" w:rsidRPr="00D46A0C" w:rsidRDefault="006C2D77" w:rsidP="006C2D77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6C2D77" w:rsidRPr="00D46A0C" w:rsidRDefault="006C2D77" w:rsidP="006C2D77">
      <w:pPr>
        <w:spacing w:after="0"/>
        <w:ind w:left="-680"/>
        <w:rPr>
          <w:rFonts w:ascii="Times New Roman" w:hAnsi="Times New Roman" w:cs="Times New Roman"/>
          <w:noProof/>
          <w:lang w:eastAsia="uk-UA"/>
        </w:rPr>
      </w:pPr>
    </w:p>
    <w:p w:rsidR="006C2D77" w:rsidRPr="00D46A0C" w:rsidRDefault="006C2D77" w:rsidP="006C2D77">
      <w:pPr>
        <w:spacing w:after="0"/>
        <w:ind w:left="-680"/>
        <w:rPr>
          <w:rFonts w:ascii="Times New Roman" w:hAnsi="Times New Roman" w:cs="Times New Roman"/>
        </w:rPr>
      </w:pPr>
    </w:p>
    <w:p w:rsidR="006C2D77" w:rsidRPr="00D46A0C" w:rsidRDefault="006C2D77" w:rsidP="006C2D77">
      <w:pPr>
        <w:spacing w:after="0"/>
        <w:ind w:left="-680"/>
        <w:rPr>
          <w:rFonts w:ascii="Times New Roman" w:hAnsi="Times New Roman" w:cs="Times New Roman"/>
        </w:rPr>
      </w:pPr>
    </w:p>
    <w:p w:rsidR="006C2D77" w:rsidRPr="00D46A0C" w:rsidRDefault="006C2D77" w:rsidP="006C2D77">
      <w:pPr>
        <w:ind w:left="-680"/>
        <w:rPr>
          <w:rFonts w:ascii="Times New Roman" w:hAnsi="Times New Roman" w:cs="Times New Roman"/>
        </w:rPr>
      </w:pPr>
    </w:p>
    <w:p w:rsidR="006C2D77" w:rsidRPr="00D46A0C" w:rsidRDefault="006C2D77" w:rsidP="006C2D77">
      <w:pPr>
        <w:ind w:left="-680"/>
        <w:rPr>
          <w:rFonts w:ascii="Times New Roman" w:hAnsi="Times New Roman" w:cs="Times New Roman"/>
        </w:rPr>
      </w:pPr>
    </w:p>
    <w:p w:rsidR="006C2D77" w:rsidRDefault="006C2D77" w:rsidP="006C2D77"/>
    <w:p w:rsidR="009B2E79" w:rsidRDefault="009B2E79"/>
    <w:sectPr w:rsidR="009B2E79" w:rsidSect="009B2E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0F18AF"/>
    <w:rsid w:val="000F18AF"/>
    <w:rsid w:val="006C2D77"/>
    <w:rsid w:val="009B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8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2D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533</Characters>
  <Application>Microsoft Office Word</Application>
  <DocSecurity>0</DocSecurity>
  <Lines>4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2023-07-27T16:11:00Z</dcterms:created>
  <dcterms:modified xsi:type="dcterms:W3CDTF">2023-07-27T16:11:00Z</dcterms:modified>
</cp:coreProperties>
</file>