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A1" w:rsidRDefault="002075A1" w:rsidP="002075A1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5A1" w:rsidRDefault="002075A1" w:rsidP="002075A1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2075A1" w:rsidRDefault="002075A1" w:rsidP="002075A1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1440</w:t>
      </w:r>
    </w:p>
    <w:p w:rsidR="00AE467F" w:rsidRPr="00AE467F" w:rsidRDefault="00AE467F" w:rsidP="00AE467F">
      <w:pPr>
        <w:spacing w:after="0"/>
        <w:ind w:left="-284" w:right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AE467F">
        <w:rPr>
          <w:rFonts w:ascii="Times New Roman" w:hAnsi="Times New Roman"/>
          <w:sz w:val="28"/>
          <w:szCs w:val="28"/>
          <w:lang w:val="ru-RU"/>
        </w:rPr>
        <w:t>27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AE467F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AE467F" w:rsidRPr="00AE467F" w:rsidRDefault="00AE467F" w:rsidP="00AE467F">
      <w:pPr>
        <w:spacing w:after="0"/>
        <w:ind w:left="-284" w:right="42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467F" w:rsidRPr="00AE467F" w:rsidRDefault="00AE467F" w:rsidP="00AE467F">
      <w:pPr>
        <w:spacing w:after="0"/>
        <w:ind w:left="-284" w:right="42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467F" w:rsidRPr="002D3BEC" w:rsidRDefault="00AE467F" w:rsidP="00AE4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D3BEC">
        <w:rPr>
          <w:rFonts w:ascii="Times New Roman" w:hAnsi="Times New Roman"/>
          <w:sz w:val="28"/>
          <w:szCs w:val="28"/>
        </w:rPr>
        <w:t xml:space="preserve">Про внесення змін до  </w:t>
      </w:r>
      <w:r w:rsidRPr="002D3BEC">
        <w:rPr>
          <w:rStyle w:val="a5"/>
          <w:rFonts w:ascii="Times New Roman" w:hAnsi="Times New Roman"/>
          <w:sz w:val="28"/>
          <w:szCs w:val="28"/>
        </w:rPr>
        <w:t xml:space="preserve">Програми розроблення </w:t>
      </w:r>
    </w:p>
    <w:p w:rsidR="00AE467F" w:rsidRPr="002D3BEC" w:rsidRDefault="00AE467F" w:rsidP="00AE4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BEC">
        <w:rPr>
          <w:rStyle w:val="a5"/>
          <w:rFonts w:ascii="Times New Roman" w:hAnsi="Times New Roman"/>
          <w:sz w:val="28"/>
          <w:szCs w:val="28"/>
        </w:rPr>
        <w:t xml:space="preserve">містобудівної документації </w:t>
      </w:r>
    </w:p>
    <w:p w:rsidR="00AE467F" w:rsidRPr="002D3BEC" w:rsidRDefault="00AE467F" w:rsidP="00AE4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 w:rsidRPr="002D3BEC">
        <w:rPr>
          <w:rStyle w:val="a5"/>
          <w:rFonts w:ascii="Times New Roman" w:hAnsi="Times New Roman"/>
          <w:sz w:val="28"/>
          <w:szCs w:val="28"/>
        </w:rPr>
        <w:t>на 2023 рік</w:t>
      </w:r>
      <w:r w:rsidRPr="002D3BEC">
        <w:rPr>
          <w:rFonts w:ascii="Times New Roman" w:hAnsi="Times New Roman"/>
          <w:sz w:val="28"/>
          <w:szCs w:val="28"/>
        </w:rPr>
        <w:t xml:space="preserve"> </w:t>
      </w:r>
      <w:r w:rsidRPr="002D3BEC">
        <w:rPr>
          <w:rStyle w:val="a5"/>
          <w:rFonts w:ascii="Times New Roman" w:hAnsi="Times New Roman"/>
          <w:sz w:val="28"/>
          <w:szCs w:val="28"/>
        </w:rPr>
        <w:t>та прогноз на 2024-2025 роки</w:t>
      </w:r>
    </w:p>
    <w:p w:rsidR="00AE467F" w:rsidRPr="002D3BEC" w:rsidRDefault="00AE467F" w:rsidP="00AE467F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AE467F" w:rsidRPr="002D3BEC" w:rsidRDefault="00AE467F" w:rsidP="00AE4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 w:rsidRPr="002D3BEC">
        <w:rPr>
          <w:rFonts w:ascii="Times New Roman" w:hAnsi="Times New Roman"/>
          <w:sz w:val="28"/>
          <w:szCs w:val="28"/>
        </w:rPr>
        <w:t xml:space="preserve">            Заслухавши начальника відділу  архітектури та містобудування Управління ЖКГ Мельник І.П., узявши до уваги рішення виконавчого комітету № 121 від 20.04.2023 року «Про погодження внесення змін до </w:t>
      </w:r>
      <w:r w:rsidRPr="002D3BEC">
        <w:rPr>
          <w:rStyle w:val="a5"/>
          <w:rFonts w:ascii="Times New Roman" w:hAnsi="Times New Roman"/>
          <w:sz w:val="28"/>
          <w:szCs w:val="28"/>
        </w:rPr>
        <w:t>Програми ро</w:t>
      </w:r>
      <w:r w:rsidRPr="002D3BEC">
        <w:rPr>
          <w:rFonts w:ascii="Times New Roman" w:hAnsi="Times New Roman"/>
          <w:sz w:val="28"/>
          <w:szCs w:val="28"/>
        </w:rPr>
        <w:t xml:space="preserve">зроблення містобудівної документації </w:t>
      </w:r>
      <w:r w:rsidRPr="002D3BEC">
        <w:rPr>
          <w:rStyle w:val="a5"/>
          <w:rFonts w:ascii="Times New Roman" w:hAnsi="Times New Roman"/>
          <w:sz w:val="28"/>
          <w:szCs w:val="28"/>
        </w:rPr>
        <w:t>на 2023 рік</w:t>
      </w:r>
      <w:r w:rsidRPr="002D3BEC">
        <w:rPr>
          <w:rFonts w:ascii="Times New Roman" w:hAnsi="Times New Roman"/>
          <w:sz w:val="28"/>
          <w:szCs w:val="28"/>
        </w:rPr>
        <w:t xml:space="preserve"> </w:t>
      </w:r>
      <w:r w:rsidRPr="002D3BEC">
        <w:rPr>
          <w:rStyle w:val="a5"/>
          <w:rFonts w:ascii="Times New Roman" w:hAnsi="Times New Roman"/>
          <w:sz w:val="28"/>
          <w:szCs w:val="28"/>
        </w:rPr>
        <w:t>та прогноз на 2024-2025 роки</w:t>
      </w:r>
      <w:r w:rsidRPr="002D3BEC">
        <w:rPr>
          <w:rFonts w:ascii="Times New Roman" w:hAnsi="Times New Roman"/>
          <w:sz w:val="28"/>
          <w:szCs w:val="28"/>
        </w:rPr>
        <w:t xml:space="preserve">», відповідно до п. 22 ч. 1 ст. 26 Закону України «Про місцеве самоврядування в Україні», </w:t>
      </w:r>
      <w:r w:rsidRPr="002D3BEC">
        <w:rPr>
          <w:rFonts w:ascii="Times New Roman" w:hAnsi="Times New Roman"/>
          <w:sz w:val="28"/>
          <w:szCs w:val="28"/>
          <w:lang w:val="en-US"/>
        </w:rPr>
        <w:t>XXXII</w:t>
      </w:r>
      <w:r w:rsidRPr="002D3BEC">
        <w:rPr>
          <w:rFonts w:ascii="Times New Roman" w:hAnsi="Times New Roman"/>
          <w:sz w:val="28"/>
          <w:szCs w:val="28"/>
        </w:rPr>
        <w:t xml:space="preserve"> сесія </w:t>
      </w:r>
      <w:proofErr w:type="spellStart"/>
      <w:r w:rsidRPr="002D3BEC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2D3BEC">
        <w:rPr>
          <w:rFonts w:ascii="Times New Roman" w:hAnsi="Times New Roman"/>
          <w:sz w:val="28"/>
          <w:szCs w:val="28"/>
        </w:rPr>
        <w:t xml:space="preserve"> міської ради VІІІ демократичного скликання </w:t>
      </w:r>
    </w:p>
    <w:p w:rsidR="00AE467F" w:rsidRPr="002D3BEC" w:rsidRDefault="00AE467F" w:rsidP="00AE467F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AE467F" w:rsidRPr="002D3BEC" w:rsidRDefault="00AE467F" w:rsidP="00AE467F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 w:rsidRPr="002D3BEC">
        <w:rPr>
          <w:rFonts w:ascii="Times New Roman" w:hAnsi="Times New Roman"/>
          <w:sz w:val="28"/>
          <w:szCs w:val="28"/>
        </w:rPr>
        <w:t>В И Р І Ш И Л А :</w:t>
      </w:r>
    </w:p>
    <w:p w:rsidR="00AE467F" w:rsidRPr="002D3BEC" w:rsidRDefault="00AE467F" w:rsidP="00AE467F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AE467F" w:rsidRPr="002D3BEC" w:rsidRDefault="00AE467F" w:rsidP="00AE467F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2D3BEC">
        <w:rPr>
          <w:rFonts w:ascii="Times New Roman" w:hAnsi="Times New Roman"/>
          <w:sz w:val="28"/>
          <w:szCs w:val="28"/>
        </w:rPr>
        <w:lastRenderedPageBreak/>
        <w:t xml:space="preserve">1. Внести зміни до «Програми </w:t>
      </w:r>
      <w:r w:rsidRPr="002D3BEC">
        <w:rPr>
          <w:rStyle w:val="a5"/>
          <w:rFonts w:ascii="Times New Roman" w:hAnsi="Times New Roman"/>
          <w:sz w:val="28"/>
          <w:szCs w:val="28"/>
        </w:rPr>
        <w:t>ро</w:t>
      </w:r>
      <w:r w:rsidRPr="002D3BEC">
        <w:rPr>
          <w:rFonts w:ascii="Times New Roman" w:hAnsi="Times New Roman"/>
          <w:sz w:val="28"/>
          <w:szCs w:val="28"/>
        </w:rPr>
        <w:t xml:space="preserve">зроблення містобудівної документації </w:t>
      </w:r>
      <w:r w:rsidRPr="002D3BEC">
        <w:rPr>
          <w:rStyle w:val="a5"/>
          <w:rFonts w:ascii="Times New Roman" w:hAnsi="Times New Roman"/>
          <w:sz w:val="28"/>
          <w:szCs w:val="28"/>
        </w:rPr>
        <w:t>на 2023 рік</w:t>
      </w:r>
      <w:r w:rsidRPr="002D3BEC">
        <w:rPr>
          <w:rFonts w:ascii="Times New Roman" w:hAnsi="Times New Roman"/>
          <w:sz w:val="28"/>
          <w:szCs w:val="28"/>
        </w:rPr>
        <w:t xml:space="preserve"> </w:t>
      </w:r>
      <w:r w:rsidRPr="002D3BEC">
        <w:rPr>
          <w:rStyle w:val="a5"/>
          <w:rFonts w:ascii="Times New Roman" w:hAnsi="Times New Roman"/>
          <w:sz w:val="28"/>
          <w:szCs w:val="28"/>
        </w:rPr>
        <w:t xml:space="preserve">та прогноз на 2024-2025 роки», затвердженої рішенням </w:t>
      </w:r>
      <w:proofErr w:type="spellStart"/>
      <w:r w:rsidRPr="002D3BEC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2D3BEC">
        <w:rPr>
          <w:rFonts w:ascii="Times New Roman" w:hAnsi="Times New Roman"/>
          <w:sz w:val="28"/>
          <w:szCs w:val="28"/>
        </w:rPr>
        <w:t xml:space="preserve"> міської ради № 1278 від 15.12.2022р., а саме виклавши Перелік завдань, заходів та показників в частині 2023 року та Ресурсне забезпечення міської цільової програми в новій редакції </w:t>
      </w:r>
      <w:r w:rsidRPr="002D3BEC">
        <w:rPr>
          <w:rStyle w:val="a5"/>
          <w:rFonts w:ascii="Times New Roman" w:hAnsi="Times New Roman"/>
          <w:sz w:val="28"/>
          <w:szCs w:val="28"/>
        </w:rPr>
        <w:t>згідно з Додатками.</w:t>
      </w:r>
    </w:p>
    <w:p w:rsidR="00AE467F" w:rsidRPr="002D3BEC" w:rsidRDefault="00AE467F" w:rsidP="00AE467F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2D3BEC">
        <w:rPr>
          <w:rStyle w:val="a5"/>
          <w:rFonts w:ascii="Times New Roman" w:hAnsi="Times New Roman"/>
          <w:sz w:val="28"/>
          <w:szCs w:val="28"/>
        </w:rPr>
        <w:t xml:space="preserve">2. </w:t>
      </w:r>
      <w:r w:rsidRPr="002D3BEC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постійну депутатську комісію з питань бюджету та регуляторної політики (голова  </w:t>
      </w:r>
      <w:proofErr w:type="spellStart"/>
      <w:r w:rsidRPr="002D3BEC">
        <w:rPr>
          <w:rFonts w:ascii="Times New Roman" w:hAnsi="Times New Roman"/>
          <w:sz w:val="28"/>
          <w:szCs w:val="28"/>
        </w:rPr>
        <w:t>Волчанський</w:t>
      </w:r>
      <w:proofErr w:type="spellEnd"/>
      <w:r w:rsidRPr="002D3BEC">
        <w:rPr>
          <w:rFonts w:ascii="Times New Roman" w:hAnsi="Times New Roman"/>
          <w:sz w:val="28"/>
          <w:szCs w:val="28"/>
        </w:rPr>
        <w:t xml:space="preserve"> В.М.) та постійну комісію з питань землекористування (голова </w:t>
      </w:r>
      <w:proofErr w:type="spellStart"/>
      <w:r w:rsidRPr="002D3BEC">
        <w:rPr>
          <w:rFonts w:ascii="Times New Roman" w:hAnsi="Times New Roman"/>
          <w:sz w:val="28"/>
          <w:szCs w:val="28"/>
        </w:rPr>
        <w:t>Складановський</w:t>
      </w:r>
      <w:proofErr w:type="spellEnd"/>
      <w:r w:rsidRPr="002D3BEC">
        <w:rPr>
          <w:rFonts w:ascii="Times New Roman" w:hAnsi="Times New Roman"/>
          <w:sz w:val="28"/>
          <w:szCs w:val="28"/>
        </w:rPr>
        <w:t xml:space="preserve"> І.Л.).</w:t>
      </w:r>
    </w:p>
    <w:p w:rsidR="00AE467F" w:rsidRPr="00AE467F" w:rsidRDefault="00AE467F" w:rsidP="00AE467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467F" w:rsidRPr="002D3BEC" w:rsidRDefault="00AE467F" w:rsidP="00AE467F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3BE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D3BEC">
        <w:rPr>
          <w:rFonts w:ascii="Times New Roman" w:hAnsi="Times New Roman"/>
          <w:sz w:val="28"/>
          <w:szCs w:val="28"/>
        </w:rPr>
        <w:t>МІСЬКИЙ ГОЛОВА</w:t>
      </w:r>
      <w:r w:rsidRPr="002D3BEC">
        <w:rPr>
          <w:rFonts w:ascii="Times New Roman" w:hAnsi="Times New Roman"/>
          <w:sz w:val="28"/>
          <w:szCs w:val="28"/>
        </w:rPr>
        <w:tab/>
      </w:r>
      <w:r w:rsidRPr="002D3BEC">
        <w:rPr>
          <w:rFonts w:ascii="Times New Roman" w:hAnsi="Times New Roman"/>
          <w:sz w:val="28"/>
          <w:szCs w:val="28"/>
        </w:rPr>
        <w:tab/>
      </w:r>
      <w:r w:rsidRPr="002D3BEC">
        <w:rPr>
          <w:rFonts w:ascii="Times New Roman" w:hAnsi="Times New Roman"/>
          <w:sz w:val="28"/>
          <w:szCs w:val="28"/>
        </w:rPr>
        <w:tab/>
      </w:r>
      <w:r w:rsidRPr="002D3BEC">
        <w:rPr>
          <w:rFonts w:ascii="Times New Roman" w:hAnsi="Times New Roman"/>
          <w:sz w:val="28"/>
          <w:szCs w:val="28"/>
        </w:rPr>
        <w:tab/>
      </w:r>
      <w:r w:rsidRPr="002D3BEC">
        <w:rPr>
          <w:rFonts w:ascii="Times New Roman" w:hAnsi="Times New Roman"/>
          <w:sz w:val="28"/>
          <w:szCs w:val="28"/>
        </w:rPr>
        <w:tab/>
      </w:r>
      <w:r w:rsidRPr="002D3BEC">
        <w:rPr>
          <w:rFonts w:ascii="Times New Roman" w:hAnsi="Times New Roman"/>
          <w:sz w:val="28"/>
          <w:szCs w:val="28"/>
        </w:rPr>
        <w:tab/>
        <w:t>Ярина ЯЦЕНКО</w:t>
      </w:r>
    </w:p>
    <w:p w:rsidR="00AE467F" w:rsidRPr="002D3BEC" w:rsidRDefault="00AE467F" w:rsidP="00AE467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E467F" w:rsidRDefault="00AE467F" w:rsidP="00AE467F">
      <w:pPr>
        <w:shd w:val="clear" w:color="auto" w:fill="FFFFFF"/>
        <w:spacing w:line="322" w:lineRule="exact"/>
        <w:ind w:left="709"/>
        <w:jc w:val="center"/>
        <w:rPr>
          <w:b/>
          <w:szCs w:val="28"/>
        </w:rPr>
      </w:pPr>
    </w:p>
    <w:p w:rsidR="00AE467F" w:rsidRDefault="00AE467F" w:rsidP="00AE467F">
      <w:pPr>
        <w:shd w:val="clear" w:color="auto" w:fill="FFFFFF"/>
        <w:spacing w:line="322" w:lineRule="exact"/>
        <w:ind w:left="709"/>
        <w:jc w:val="center"/>
        <w:rPr>
          <w:b/>
          <w:szCs w:val="28"/>
        </w:rPr>
      </w:pPr>
    </w:p>
    <w:p w:rsidR="00AE467F" w:rsidRDefault="00AE467F" w:rsidP="00AE467F">
      <w:pPr>
        <w:autoSpaceDE w:val="0"/>
        <w:autoSpaceDN w:val="0"/>
        <w:adjustRightInd w:val="0"/>
        <w:jc w:val="center"/>
        <w:rPr>
          <w:b/>
          <w:sz w:val="24"/>
        </w:rPr>
        <w:sectPr w:rsidR="00AE467F" w:rsidSect="00CF5209">
          <w:pgSz w:w="16838" w:h="11906" w:orient="landscape"/>
          <w:pgMar w:top="1701" w:right="426" w:bottom="850" w:left="426" w:header="708" w:footer="708" w:gutter="0"/>
          <w:cols w:space="708"/>
          <w:docGrid w:linePitch="360"/>
        </w:sectPr>
      </w:pPr>
    </w:p>
    <w:p w:rsidR="00AE467F" w:rsidRPr="00AE467F" w:rsidRDefault="00AE467F" w:rsidP="00AE467F">
      <w:pPr>
        <w:autoSpaceDE w:val="0"/>
        <w:autoSpaceDN w:val="0"/>
        <w:adjustRightInd w:val="0"/>
        <w:ind w:left="720"/>
        <w:contextualSpacing/>
        <w:jc w:val="right"/>
        <w:rPr>
          <w:rFonts w:ascii="Times New Roman" w:eastAsia="Calibri" w:hAnsi="Times New Roman"/>
          <w:bCs/>
          <w:sz w:val="24"/>
          <w:szCs w:val="24"/>
          <w:lang w:val="ru-RU"/>
        </w:rPr>
      </w:pPr>
      <w:r w:rsidRPr="00CF5209">
        <w:rPr>
          <w:rFonts w:ascii="Times New Roman" w:eastAsia="Calibri" w:hAnsi="Times New Roman"/>
          <w:bCs/>
          <w:sz w:val="24"/>
          <w:szCs w:val="24"/>
        </w:rPr>
        <w:lastRenderedPageBreak/>
        <w:t>ДОДАТОК 1</w:t>
      </w:r>
    </w:p>
    <w:p w:rsidR="00AE467F" w:rsidRPr="00CF5209" w:rsidRDefault="00AE467F" w:rsidP="00AE467F">
      <w:pPr>
        <w:autoSpaceDE w:val="0"/>
        <w:autoSpaceDN w:val="0"/>
        <w:adjustRightInd w:val="0"/>
        <w:ind w:left="720"/>
        <w:contextualSpacing/>
        <w:jc w:val="right"/>
        <w:rPr>
          <w:rFonts w:ascii="Times New Roman" w:eastAsia="Calibri" w:hAnsi="Times New Roman"/>
          <w:bCs/>
          <w:sz w:val="24"/>
          <w:szCs w:val="24"/>
        </w:rPr>
      </w:pPr>
      <w:r w:rsidRPr="00CF5209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CF5209">
        <w:rPr>
          <w:rFonts w:ascii="Times New Roman" w:hAnsi="Times New Roman"/>
          <w:sz w:val="24"/>
          <w:szCs w:val="24"/>
        </w:rPr>
        <w:t>до рішення</w:t>
      </w:r>
    </w:p>
    <w:p w:rsidR="00AE467F" w:rsidRPr="00CF5209" w:rsidRDefault="00AE467F" w:rsidP="00AE467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F5209">
        <w:rPr>
          <w:rFonts w:ascii="Times New Roman" w:hAnsi="Times New Roman"/>
          <w:sz w:val="24"/>
          <w:szCs w:val="24"/>
          <w:lang w:val="en-US"/>
        </w:rPr>
        <w:t>XXXII</w:t>
      </w:r>
      <w:r w:rsidRPr="00CF520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5209">
        <w:rPr>
          <w:rFonts w:ascii="Times New Roman" w:hAnsi="Times New Roman"/>
          <w:sz w:val="24"/>
          <w:szCs w:val="24"/>
        </w:rPr>
        <w:t xml:space="preserve">сесії </w:t>
      </w:r>
      <w:proofErr w:type="spellStart"/>
      <w:r w:rsidRPr="00CF5209">
        <w:rPr>
          <w:rFonts w:ascii="Times New Roman" w:hAnsi="Times New Roman"/>
          <w:sz w:val="24"/>
          <w:szCs w:val="24"/>
        </w:rPr>
        <w:t>Новороздільської</w:t>
      </w:r>
      <w:proofErr w:type="spellEnd"/>
      <w:r w:rsidRPr="00CF5209">
        <w:rPr>
          <w:rFonts w:ascii="Times New Roman" w:hAnsi="Times New Roman"/>
          <w:sz w:val="24"/>
          <w:szCs w:val="24"/>
        </w:rPr>
        <w:t xml:space="preserve"> міської ради </w:t>
      </w:r>
    </w:p>
    <w:p w:rsidR="00AE467F" w:rsidRPr="00CF5209" w:rsidRDefault="00AE467F" w:rsidP="00AE467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F5209">
        <w:rPr>
          <w:rFonts w:ascii="Times New Roman" w:hAnsi="Times New Roman"/>
          <w:sz w:val="24"/>
          <w:szCs w:val="24"/>
          <w:lang w:val="en-US"/>
        </w:rPr>
        <w:t>V</w:t>
      </w:r>
      <w:r w:rsidRPr="00CF5209">
        <w:rPr>
          <w:rFonts w:ascii="Times New Roman" w:hAnsi="Times New Roman"/>
          <w:sz w:val="24"/>
          <w:szCs w:val="24"/>
        </w:rPr>
        <w:t xml:space="preserve">ІІІ демократичного скликання </w:t>
      </w:r>
    </w:p>
    <w:p w:rsidR="00AE467F" w:rsidRPr="00CF5209" w:rsidRDefault="00AE467F" w:rsidP="00AE467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F5209">
        <w:rPr>
          <w:rFonts w:ascii="Times New Roman" w:hAnsi="Times New Roman"/>
          <w:sz w:val="24"/>
          <w:szCs w:val="24"/>
        </w:rPr>
        <w:t xml:space="preserve">№ </w:t>
      </w:r>
      <w:r w:rsidRPr="00AE467F">
        <w:rPr>
          <w:rFonts w:ascii="Times New Roman" w:hAnsi="Times New Roman"/>
          <w:sz w:val="24"/>
          <w:szCs w:val="24"/>
          <w:lang w:val="ru-RU"/>
        </w:rPr>
        <w:t>1440</w:t>
      </w:r>
      <w:r w:rsidRPr="00CF5209">
        <w:rPr>
          <w:rFonts w:ascii="Times New Roman" w:hAnsi="Times New Roman"/>
          <w:sz w:val="24"/>
          <w:szCs w:val="24"/>
        </w:rPr>
        <w:t xml:space="preserve"> від </w:t>
      </w:r>
      <w:r w:rsidRPr="00AE467F">
        <w:rPr>
          <w:rFonts w:ascii="Times New Roman" w:hAnsi="Times New Roman"/>
          <w:sz w:val="24"/>
          <w:szCs w:val="24"/>
          <w:lang w:val="ru-RU"/>
        </w:rPr>
        <w:t>27</w:t>
      </w:r>
      <w:r w:rsidRPr="00CF5209">
        <w:rPr>
          <w:rFonts w:ascii="Times New Roman" w:hAnsi="Times New Roman"/>
          <w:sz w:val="24"/>
          <w:szCs w:val="24"/>
        </w:rPr>
        <w:t xml:space="preserve"> .04.2023 року</w:t>
      </w:r>
      <w:r w:rsidRPr="00CF520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E467F" w:rsidRPr="00CF5209" w:rsidRDefault="00AE467F" w:rsidP="00AE467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F5209">
        <w:rPr>
          <w:rFonts w:ascii="Times New Roman" w:hAnsi="Times New Roman"/>
          <w:b/>
          <w:sz w:val="24"/>
          <w:szCs w:val="24"/>
        </w:rPr>
        <w:t xml:space="preserve">           Перелік завдань, заходів та показників міської (бюджетної) цільової програми  </w:t>
      </w:r>
    </w:p>
    <w:p w:rsidR="00AE467F" w:rsidRPr="00CF5209" w:rsidRDefault="00AE467F" w:rsidP="00AE467F">
      <w:pPr>
        <w:shd w:val="clear" w:color="auto" w:fill="FFFFFF"/>
        <w:spacing w:line="322" w:lineRule="exact"/>
        <w:ind w:left="709"/>
        <w:jc w:val="center"/>
        <w:rPr>
          <w:rStyle w:val="a5"/>
          <w:rFonts w:ascii="Times New Roman" w:hAnsi="Times New Roman"/>
          <w:sz w:val="24"/>
          <w:szCs w:val="24"/>
        </w:rPr>
      </w:pPr>
      <w:r w:rsidRPr="00CF5209">
        <w:rPr>
          <w:rFonts w:ascii="Times New Roman" w:hAnsi="Times New Roman"/>
          <w:b/>
          <w:sz w:val="24"/>
          <w:szCs w:val="24"/>
        </w:rPr>
        <w:t xml:space="preserve">Розроблення містобудівної документації </w:t>
      </w:r>
      <w:r w:rsidRPr="00CF5209">
        <w:rPr>
          <w:rStyle w:val="a5"/>
          <w:rFonts w:ascii="Times New Roman" w:hAnsi="Times New Roman"/>
          <w:sz w:val="24"/>
          <w:szCs w:val="24"/>
        </w:rPr>
        <w:t xml:space="preserve"> на 2023 рік</w:t>
      </w:r>
      <w:r w:rsidRPr="00CF5209">
        <w:rPr>
          <w:rFonts w:ascii="Times New Roman" w:hAnsi="Times New Roman"/>
          <w:sz w:val="24"/>
          <w:szCs w:val="24"/>
        </w:rPr>
        <w:t xml:space="preserve"> </w:t>
      </w:r>
      <w:r w:rsidRPr="00CF5209">
        <w:rPr>
          <w:rStyle w:val="a5"/>
          <w:rFonts w:ascii="Times New Roman" w:hAnsi="Times New Roman"/>
          <w:sz w:val="24"/>
          <w:szCs w:val="24"/>
        </w:rPr>
        <w:t>та прогноз на 2024-2025 роки</w:t>
      </w:r>
    </w:p>
    <w:p w:rsidR="00AE467F" w:rsidRPr="00CF5209" w:rsidRDefault="00AE467F" w:rsidP="00AE467F">
      <w:pPr>
        <w:shd w:val="clear" w:color="auto" w:fill="FFFFFF"/>
        <w:spacing w:line="322" w:lineRule="exact"/>
        <w:ind w:left="709"/>
        <w:jc w:val="center"/>
        <w:rPr>
          <w:rStyle w:val="a5"/>
          <w:rFonts w:ascii="Times New Roman" w:hAnsi="Times New Roman"/>
          <w:sz w:val="24"/>
          <w:szCs w:val="24"/>
        </w:rPr>
      </w:pPr>
    </w:p>
    <w:tbl>
      <w:tblPr>
        <w:tblStyle w:val="a8"/>
        <w:tblW w:w="14556" w:type="dxa"/>
        <w:tblInd w:w="720" w:type="dxa"/>
        <w:tblLayout w:type="fixed"/>
        <w:tblLook w:val="04A0"/>
      </w:tblPr>
      <w:tblGrid>
        <w:gridCol w:w="541"/>
        <w:gridCol w:w="1820"/>
        <w:gridCol w:w="3402"/>
        <w:gridCol w:w="2126"/>
        <w:gridCol w:w="1703"/>
        <w:gridCol w:w="1276"/>
        <w:gridCol w:w="995"/>
        <w:gridCol w:w="2693"/>
      </w:tblGrid>
      <w:tr w:rsidR="00AE467F" w:rsidRPr="00CF5209" w:rsidTr="00C3030D">
        <w:trPr>
          <w:trHeight w:val="480"/>
        </w:trPr>
        <w:tc>
          <w:tcPr>
            <w:tcW w:w="542" w:type="dxa"/>
            <w:vMerge w:val="restart"/>
            <w:vAlign w:val="center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821" w:type="dxa"/>
            <w:vMerge w:val="restart"/>
            <w:vAlign w:val="center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Назва завдання </w:t>
            </w:r>
          </w:p>
        </w:tc>
        <w:tc>
          <w:tcPr>
            <w:tcW w:w="3402" w:type="dxa"/>
            <w:vMerge w:val="restart"/>
            <w:vAlign w:val="center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Перелік заходів завдання </w:t>
            </w:r>
          </w:p>
        </w:tc>
        <w:tc>
          <w:tcPr>
            <w:tcW w:w="2126" w:type="dxa"/>
            <w:vMerge w:val="restart"/>
            <w:vAlign w:val="center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Показники виконання заходу, один. виміру </w:t>
            </w:r>
          </w:p>
        </w:tc>
        <w:tc>
          <w:tcPr>
            <w:tcW w:w="1703" w:type="dxa"/>
            <w:vMerge w:val="restart"/>
            <w:vAlign w:val="center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b/>
                <w:sz w:val="24"/>
                <w:szCs w:val="24"/>
              </w:rPr>
              <w:t>Виконавець заходу, показника</w:t>
            </w:r>
          </w:p>
        </w:tc>
        <w:tc>
          <w:tcPr>
            <w:tcW w:w="2269" w:type="dxa"/>
            <w:gridSpan w:val="2"/>
            <w:vAlign w:val="center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Фінансування </w:t>
            </w:r>
          </w:p>
        </w:tc>
        <w:tc>
          <w:tcPr>
            <w:tcW w:w="2693" w:type="dxa"/>
            <w:vMerge w:val="restart"/>
          </w:tcPr>
          <w:p w:rsidR="00AE467F" w:rsidRPr="00CF5209" w:rsidRDefault="00AE467F" w:rsidP="00C3030D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AE467F" w:rsidRPr="00CF5209" w:rsidTr="00C3030D">
        <w:trPr>
          <w:trHeight w:val="480"/>
        </w:trPr>
        <w:tc>
          <w:tcPr>
            <w:tcW w:w="542" w:type="dxa"/>
            <w:vMerge/>
            <w:vAlign w:val="center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Merge/>
            <w:vAlign w:val="center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Джерела </w:t>
            </w:r>
          </w:p>
        </w:tc>
        <w:tc>
          <w:tcPr>
            <w:tcW w:w="993" w:type="dxa"/>
            <w:vAlign w:val="center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b/>
                <w:sz w:val="24"/>
                <w:szCs w:val="24"/>
              </w:rPr>
              <w:t>Обсяги</w:t>
            </w:r>
          </w:p>
          <w:p w:rsidR="00AE467F" w:rsidRPr="00CF5209" w:rsidRDefault="00AE467F" w:rsidP="00C3030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b/>
                <w:sz w:val="24"/>
                <w:szCs w:val="24"/>
              </w:rPr>
              <w:t>тис. грн.</w:t>
            </w:r>
          </w:p>
        </w:tc>
        <w:tc>
          <w:tcPr>
            <w:tcW w:w="2693" w:type="dxa"/>
            <w:vMerge/>
          </w:tcPr>
          <w:p w:rsidR="00AE467F" w:rsidRPr="00CF5209" w:rsidRDefault="00AE467F" w:rsidP="00C3030D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E467F" w:rsidRPr="00CF5209" w:rsidTr="00C3030D">
        <w:tc>
          <w:tcPr>
            <w:tcW w:w="14556" w:type="dxa"/>
            <w:gridSpan w:val="8"/>
            <w:vAlign w:val="center"/>
          </w:tcPr>
          <w:p w:rsidR="00AE467F" w:rsidRPr="00CF5209" w:rsidRDefault="00AE467F" w:rsidP="00C3030D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2023 рік</w:t>
            </w:r>
          </w:p>
        </w:tc>
      </w:tr>
      <w:tr w:rsidR="00AE467F" w:rsidRPr="00CF5209" w:rsidTr="00C3030D">
        <w:trPr>
          <w:trHeight w:val="1111"/>
        </w:trPr>
        <w:tc>
          <w:tcPr>
            <w:tcW w:w="542" w:type="dxa"/>
            <w:vMerge w:val="restart"/>
          </w:tcPr>
          <w:p w:rsidR="00AE467F" w:rsidRPr="00CF5209" w:rsidRDefault="00AE467F" w:rsidP="00C30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</w:p>
          <w:p w:rsidR="00AE467F" w:rsidRPr="00CF5209" w:rsidRDefault="00AE467F" w:rsidP="00C3030D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</w:tcPr>
          <w:p w:rsidR="00AE467F" w:rsidRPr="00CF5209" w:rsidRDefault="00AE467F" w:rsidP="00C3030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hAnsi="Times New Roman"/>
                <w:b/>
                <w:sz w:val="24"/>
                <w:szCs w:val="24"/>
              </w:rPr>
              <w:t>Завдання 1</w:t>
            </w:r>
          </w:p>
          <w:p w:rsidR="00AE467F" w:rsidRPr="00CF5209" w:rsidRDefault="00AE467F" w:rsidP="00C30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>Розроблення містобудівної документації</w:t>
            </w:r>
          </w:p>
        </w:tc>
        <w:tc>
          <w:tcPr>
            <w:tcW w:w="3402" w:type="dxa"/>
            <w:vMerge w:val="restart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hAnsi="Times New Roman"/>
                <w:b/>
                <w:sz w:val="24"/>
                <w:szCs w:val="24"/>
              </w:rPr>
              <w:t>Захід 1</w:t>
            </w:r>
          </w:p>
          <w:p w:rsidR="00AE467F" w:rsidRPr="00CF5209" w:rsidRDefault="00AE467F" w:rsidP="00C3030D">
            <w:pPr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 xml:space="preserve">Актуалізація </w:t>
            </w:r>
            <w:proofErr w:type="spellStart"/>
            <w:r w:rsidRPr="00CF5209">
              <w:rPr>
                <w:rFonts w:ascii="Times New Roman" w:hAnsi="Times New Roman"/>
                <w:sz w:val="24"/>
                <w:szCs w:val="24"/>
              </w:rPr>
              <w:t>картографо-геодезичної</w:t>
            </w:r>
            <w:proofErr w:type="spellEnd"/>
            <w:r w:rsidRPr="00CF5209">
              <w:rPr>
                <w:rFonts w:ascii="Times New Roman" w:hAnsi="Times New Roman"/>
                <w:sz w:val="24"/>
                <w:szCs w:val="24"/>
              </w:rPr>
              <w:t xml:space="preserve"> основи території м. Новий Розділ</w:t>
            </w:r>
          </w:p>
          <w:p w:rsidR="00AE467F" w:rsidRPr="00CF5209" w:rsidRDefault="00AE467F" w:rsidP="00C30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>(в межах і за межами населеного пункту)</w:t>
            </w:r>
          </w:p>
        </w:tc>
        <w:tc>
          <w:tcPr>
            <w:tcW w:w="2126" w:type="dxa"/>
            <w:vMerge w:val="restart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sz w:val="24"/>
                <w:szCs w:val="24"/>
              </w:rPr>
              <w:t xml:space="preserve">Затрат –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870</w:t>
            </w:r>
            <w:r w:rsidRPr="00CF5209">
              <w:rPr>
                <w:rFonts w:ascii="Times New Roman" w:hAnsi="Times New Roman"/>
                <w:sz w:val="24"/>
                <w:szCs w:val="24"/>
              </w:rPr>
              <w:t xml:space="preserve">.0 </w:t>
            </w:r>
            <w:proofErr w:type="spellStart"/>
            <w:r w:rsidRPr="00CF5209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CF52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sz w:val="24"/>
                <w:szCs w:val="24"/>
              </w:rPr>
              <w:t xml:space="preserve">Продукту –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2427</w:t>
            </w:r>
            <w:r w:rsidRPr="00CF5209">
              <w:rPr>
                <w:rFonts w:ascii="Times New Roman" w:hAnsi="Times New Roman"/>
                <w:sz w:val="24"/>
                <w:szCs w:val="24"/>
              </w:rPr>
              <w:t xml:space="preserve"> га,  </w:t>
            </w:r>
            <w:proofErr w:type="spellStart"/>
            <w:r w:rsidRPr="00CF5209">
              <w:rPr>
                <w:rFonts w:ascii="Times New Roman" w:hAnsi="Times New Roman"/>
                <w:sz w:val="24"/>
                <w:szCs w:val="24"/>
              </w:rPr>
              <w:t>топооснова</w:t>
            </w:r>
            <w:proofErr w:type="spellEnd"/>
          </w:p>
          <w:p w:rsidR="00AE467F" w:rsidRPr="00CF5209" w:rsidRDefault="00AE467F" w:rsidP="00C3030D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F5209">
              <w:rPr>
                <w:rFonts w:ascii="Times New Roman" w:eastAsia="Calibri" w:hAnsi="Times New Roman"/>
                <w:sz w:val="24"/>
                <w:szCs w:val="24"/>
              </w:rPr>
              <w:t>Ефективності-</w:t>
            </w:r>
            <w:proofErr w:type="spellEnd"/>
            <w:r w:rsidRPr="00CF52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2,79</w:t>
            </w:r>
            <w:r w:rsidRPr="00CF5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209">
              <w:rPr>
                <w:rFonts w:ascii="Times New Roman" w:eastAsia="Calibri" w:hAnsi="Times New Roman"/>
                <w:sz w:val="24"/>
                <w:szCs w:val="24"/>
              </w:rPr>
              <w:t xml:space="preserve"> тис. </w:t>
            </w:r>
            <w:proofErr w:type="spellStart"/>
            <w:r w:rsidRPr="00CF5209">
              <w:rPr>
                <w:rFonts w:ascii="Times New Roman" w:eastAsia="Calibri" w:hAnsi="Times New Roman"/>
                <w:sz w:val="24"/>
                <w:szCs w:val="24"/>
              </w:rPr>
              <w:t>грн</w:t>
            </w:r>
            <w:proofErr w:type="spellEnd"/>
            <w:r w:rsidRPr="00CF5209">
              <w:rPr>
                <w:rFonts w:ascii="Times New Roman" w:eastAsia="Calibri" w:hAnsi="Times New Roman"/>
                <w:sz w:val="24"/>
                <w:szCs w:val="24"/>
              </w:rPr>
              <w:t xml:space="preserve">/га  </w:t>
            </w:r>
          </w:p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sz w:val="24"/>
                <w:szCs w:val="24"/>
              </w:rPr>
              <w:t>Якості – 100%</w:t>
            </w:r>
          </w:p>
        </w:tc>
        <w:tc>
          <w:tcPr>
            <w:tcW w:w="1703" w:type="dxa"/>
            <w:vMerge w:val="restart"/>
          </w:tcPr>
          <w:p w:rsidR="00AE467F" w:rsidRPr="00CF5209" w:rsidRDefault="00AE467F" w:rsidP="00C30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>Виконавчий комітет</w:t>
            </w:r>
          </w:p>
          <w:p w:rsidR="00AE467F" w:rsidRPr="00CF5209" w:rsidRDefault="00AE467F" w:rsidP="00C30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209">
              <w:rPr>
                <w:rFonts w:ascii="Times New Roman" w:hAnsi="Times New Roman"/>
                <w:sz w:val="24"/>
                <w:szCs w:val="24"/>
              </w:rPr>
              <w:t>Новороздільської</w:t>
            </w:r>
            <w:proofErr w:type="spellEnd"/>
            <w:r w:rsidRPr="00CF5209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  <w:p w:rsidR="00AE467F" w:rsidRPr="00CF5209" w:rsidRDefault="00AE467F" w:rsidP="00C30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</w:tcPr>
          <w:p w:rsidR="00AE467F" w:rsidRPr="00CF5209" w:rsidRDefault="00AE467F" w:rsidP="00C3030D">
            <w:pPr>
              <w:pBdr>
                <w:bottom w:val="single" w:sz="6" w:space="1" w:color="auto"/>
              </w:pBdr>
              <w:rPr>
                <w:rFonts w:ascii="Times New Roman" w:eastAsia="Calibri" w:hAnsi="Times New Roman"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sz w:val="24"/>
                <w:szCs w:val="24"/>
              </w:rPr>
              <w:t xml:space="preserve">Міський бюджет, спеціальний фонд </w:t>
            </w:r>
          </w:p>
          <w:p w:rsidR="00AE467F" w:rsidRPr="00CF5209" w:rsidRDefault="00AE467F" w:rsidP="00C3030D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sz w:val="24"/>
                <w:szCs w:val="24"/>
              </w:rPr>
              <w:t>Інші джерела</w:t>
            </w:r>
          </w:p>
        </w:tc>
        <w:tc>
          <w:tcPr>
            <w:tcW w:w="995" w:type="dxa"/>
          </w:tcPr>
          <w:p w:rsidR="00AE467F" w:rsidRPr="00CF5209" w:rsidRDefault="00AE467F" w:rsidP="00C3030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hAnsi="Times New Roman"/>
                <w:b/>
                <w:sz w:val="24"/>
                <w:szCs w:val="24"/>
              </w:rPr>
              <w:t>550,0</w:t>
            </w:r>
          </w:p>
          <w:p w:rsidR="00AE467F" w:rsidRPr="00CF5209" w:rsidRDefault="00AE467F" w:rsidP="00C3030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AE467F" w:rsidRPr="00CF5209" w:rsidRDefault="00AE467F" w:rsidP="00C3030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AE467F" w:rsidRPr="00CF5209" w:rsidRDefault="00AE467F" w:rsidP="00C3030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E467F" w:rsidRPr="00CF5209" w:rsidRDefault="00AE467F" w:rsidP="00C3030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sz w:val="24"/>
                <w:szCs w:val="24"/>
              </w:rPr>
              <w:t>Отримання актуальної топографічної основи території для завершення генплану</w:t>
            </w:r>
          </w:p>
          <w:p w:rsidR="00AE467F" w:rsidRPr="00CF5209" w:rsidRDefault="00AE467F" w:rsidP="00C3030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467F" w:rsidRPr="00CF5209" w:rsidTr="00C3030D">
        <w:trPr>
          <w:trHeight w:val="1057"/>
        </w:trPr>
        <w:tc>
          <w:tcPr>
            <w:tcW w:w="542" w:type="dxa"/>
            <w:vMerge/>
          </w:tcPr>
          <w:p w:rsidR="00AE467F" w:rsidRPr="00CF5209" w:rsidRDefault="00AE467F" w:rsidP="00C303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AE467F" w:rsidRPr="00CF5209" w:rsidRDefault="00AE467F" w:rsidP="00C3030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AE467F" w:rsidRPr="00CF5209" w:rsidRDefault="00AE467F" w:rsidP="00C30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AE467F" w:rsidRPr="00CF5209" w:rsidRDefault="00AE467F" w:rsidP="00C3030D">
            <w:pPr>
              <w:pBdr>
                <w:bottom w:val="single" w:sz="6" w:space="1" w:color="auto"/>
              </w:pBd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E467F" w:rsidRPr="00CF5209" w:rsidRDefault="00AE467F" w:rsidP="00C3030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AE467F" w:rsidRPr="00CF5209" w:rsidRDefault="00AE467F" w:rsidP="00C3030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b/>
                <w:sz w:val="24"/>
                <w:szCs w:val="24"/>
              </w:rPr>
              <w:t>320,0</w:t>
            </w:r>
          </w:p>
          <w:p w:rsidR="00AE467F" w:rsidRPr="00CF5209" w:rsidRDefault="00AE467F" w:rsidP="00C303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467F" w:rsidRPr="00CF5209" w:rsidRDefault="00AE467F" w:rsidP="00C3030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467F" w:rsidRPr="00CF5209" w:rsidTr="00C3030D">
        <w:trPr>
          <w:trHeight w:val="2441"/>
        </w:trPr>
        <w:tc>
          <w:tcPr>
            <w:tcW w:w="542" w:type="dxa"/>
            <w:vMerge/>
          </w:tcPr>
          <w:p w:rsidR="00AE467F" w:rsidRPr="00CF5209" w:rsidRDefault="00AE467F" w:rsidP="00C3030D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AE467F" w:rsidRPr="00CF5209" w:rsidRDefault="00AE467F" w:rsidP="00C3030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467F" w:rsidRPr="00CF5209" w:rsidRDefault="00AE467F" w:rsidP="00C3030D">
            <w:pPr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b/>
                <w:sz w:val="24"/>
                <w:szCs w:val="24"/>
              </w:rPr>
              <w:t>Захід 2</w:t>
            </w:r>
            <w:r w:rsidRPr="00CF5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467F" w:rsidRPr="00CF5209" w:rsidRDefault="00AE467F" w:rsidP="00C3030D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sz w:val="24"/>
                <w:szCs w:val="24"/>
              </w:rPr>
              <w:t xml:space="preserve">Виготовлення детальних планів територій </w:t>
            </w:r>
          </w:p>
          <w:p w:rsidR="00AE467F" w:rsidRPr="00CF5209" w:rsidRDefault="00AE467F" w:rsidP="00C3030D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>Затрат тис грн.</w:t>
            </w:r>
            <w:r w:rsidRPr="00CF52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770</w:t>
            </w:r>
            <w:r w:rsidRPr="00CF5209">
              <w:rPr>
                <w:rFonts w:ascii="Times New Roman" w:hAnsi="Times New Roman"/>
                <w:sz w:val="24"/>
                <w:szCs w:val="24"/>
              </w:rPr>
              <w:t>,</w:t>
            </w:r>
            <w:r w:rsidRPr="00CF520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CF52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>Продукту –</w:t>
            </w:r>
            <w:r>
              <w:rPr>
                <w:rFonts w:ascii="Times New Roman" w:hAnsi="Times New Roman"/>
                <w:sz w:val="24"/>
                <w:szCs w:val="24"/>
              </w:rPr>
              <w:t>2427 генплан</w:t>
            </w:r>
          </w:p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 xml:space="preserve">Ефективність – </w:t>
            </w:r>
          </w:p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  <w:r w:rsidRPr="00CF5209">
              <w:rPr>
                <w:rFonts w:ascii="Times New Roman" w:eastAsia="Calibri" w:hAnsi="Times New Roman"/>
                <w:sz w:val="24"/>
                <w:szCs w:val="24"/>
              </w:rPr>
              <w:t xml:space="preserve"> тис. </w:t>
            </w:r>
            <w:proofErr w:type="spellStart"/>
            <w:r w:rsidRPr="00CF5209">
              <w:rPr>
                <w:rFonts w:ascii="Times New Roman" w:eastAsia="Calibri" w:hAnsi="Times New Roman"/>
                <w:sz w:val="24"/>
                <w:szCs w:val="24"/>
              </w:rPr>
              <w:t>грн</w:t>
            </w:r>
            <w:proofErr w:type="spellEnd"/>
            <w:r w:rsidRPr="00CF5209">
              <w:rPr>
                <w:rFonts w:ascii="Times New Roman" w:eastAsia="Calibri" w:hAnsi="Times New Roman"/>
                <w:sz w:val="24"/>
                <w:szCs w:val="24"/>
              </w:rPr>
              <w:t xml:space="preserve">/га  </w:t>
            </w:r>
          </w:p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sz w:val="24"/>
                <w:szCs w:val="24"/>
              </w:rPr>
              <w:t>Якості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r w:rsidRPr="00CF520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E467F" w:rsidRPr="00CF5209" w:rsidRDefault="00AE467F" w:rsidP="00C3030D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AE467F" w:rsidRPr="00CF5209" w:rsidRDefault="00AE467F" w:rsidP="00C3030D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 xml:space="preserve">Виконавчий комітет </w:t>
            </w:r>
            <w:proofErr w:type="spellStart"/>
            <w:r w:rsidRPr="00CF5209">
              <w:rPr>
                <w:rFonts w:ascii="Times New Roman" w:hAnsi="Times New Roman"/>
                <w:sz w:val="24"/>
                <w:szCs w:val="24"/>
              </w:rPr>
              <w:t>Новороздільської</w:t>
            </w:r>
            <w:proofErr w:type="spellEnd"/>
            <w:r w:rsidRPr="00CF5209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AE467F" w:rsidRPr="00CF5209" w:rsidRDefault="00AE467F" w:rsidP="00C303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sz w:val="24"/>
                <w:szCs w:val="24"/>
              </w:rPr>
              <w:t xml:space="preserve">Міський бюджет, спеціальний фонд </w:t>
            </w:r>
          </w:p>
          <w:p w:rsidR="00AE467F" w:rsidRPr="00CF5209" w:rsidRDefault="00AE467F" w:rsidP="00C3030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E467F" w:rsidRPr="00CF5209" w:rsidRDefault="00AE467F" w:rsidP="00C3030D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b/>
                <w:sz w:val="24"/>
                <w:szCs w:val="24"/>
              </w:rPr>
              <w:t>259,0</w:t>
            </w:r>
          </w:p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AE467F" w:rsidRPr="00CF5209" w:rsidRDefault="00AE467F" w:rsidP="00C3030D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>Отримання містобудівної документації – детального плану території, що вирішить питання ефективного планування території та додаткових надходжень до  бюджету</w:t>
            </w:r>
          </w:p>
        </w:tc>
      </w:tr>
      <w:tr w:rsidR="00AE467F" w:rsidRPr="00CF5209" w:rsidTr="00C3030D">
        <w:trPr>
          <w:trHeight w:val="558"/>
        </w:trPr>
        <w:tc>
          <w:tcPr>
            <w:tcW w:w="542" w:type="dxa"/>
            <w:vMerge/>
            <w:tcBorders>
              <w:bottom w:val="single" w:sz="4" w:space="0" w:color="auto"/>
            </w:tcBorders>
          </w:tcPr>
          <w:p w:rsidR="00AE467F" w:rsidRPr="00CF5209" w:rsidRDefault="00AE467F" w:rsidP="00C3030D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AE467F" w:rsidRPr="00CF5209" w:rsidRDefault="00AE467F" w:rsidP="00C3030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hAnsi="Times New Roman"/>
                <w:b/>
                <w:sz w:val="24"/>
                <w:szCs w:val="24"/>
              </w:rPr>
              <w:t>Захід 3</w:t>
            </w:r>
          </w:p>
          <w:p w:rsidR="00AE467F" w:rsidRPr="00CF5209" w:rsidRDefault="00AE467F" w:rsidP="00C30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>Розробка м</w:t>
            </w:r>
            <w:r w:rsidRPr="00CF5209">
              <w:rPr>
                <w:rFonts w:ascii="Times New Roman" w:eastAsia="Calibri" w:hAnsi="Times New Roman"/>
                <w:sz w:val="24"/>
                <w:szCs w:val="24"/>
              </w:rPr>
              <w:t>атеріалів щодо обґрунтування зменшення санітарно-захисної зони кладовища у м. Новий Розділ  Львівської області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sz w:val="24"/>
                <w:szCs w:val="24"/>
              </w:rPr>
              <w:t>Затрат –15</w:t>
            </w:r>
            <w:r w:rsidRPr="00CF5209">
              <w:rPr>
                <w:rFonts w:ascii="Times New Roman" w:hAnsi="Times New Roman"/>
                <w:sz w:val="24"/>
                <w:szCs w:val="24"/>
              </w:rPr>
              <w:t>0.0 тис. грн.</w:t>
            </w:r>
          </w:p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sz w:val="24"/>
                <w:szCs w:val="24"/>
              </w:rPr>
              <w:t xml:space="preserve">Продукт – висновок ДСЕЕ (матеріали </w:t>
            </w:r>
            <w:proofErr w:type="spellStart"/>
            <w:r w:rsidRPr="00CF5209">
              <w:rPr>
                <w:rFonts w:ascii="Times New Roman" w:eastAsia="Calibri" w:hAnsi="Times New Roman"/>
                <w:sz w:val="24"/>
                <w:szCs w:val="24"/>
              </w:rPr>
              <w:t>обгрунтування</w:t>
            </w:r>
            <w:proofErr w:type="spellEnd"/>
            <w:r w:rsidRPr="00CF5209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CF520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E467F" w:rsidRPr="00CF5209" w:rsidRDefault="00AE467F" w:rsidP="00C3030D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F5209">
              <w:rPr>
                <w:rFonts w:ascii="Times New Roman" w:eastAsia="Calibri" w:hAnsi="Times New Roman"/>
                <w:sz w:val="24"/>
                <w:szCs w:val="24"/>
              </w:rPr>
              <w:t>Ефективності-</w:t>
            </w:r>
            <w:proofErr w:type="spellEnd"/>
            <w:r w:rsidRPr="00CF5209">
              <w:rPr>
                <w:rFonts w:ascii="Times New Roman" w:eastAsia="Calibri" w:hAnsi="Times New Roman"/>
                <w:sz w:val="24"/>
                <w:szCs w:val="24"/>
              </w:rPr>
              <w:t xml:space="preserve"> 15</w:t>
            </w:r>
            <w:r w:rsidRPr="00CF5209">
              <w:rPr>
                <w:rFonts w:ascii="Times New Roman" w:hAnsi="Times New Roman"/>
                <w:sz w:val="24"/>
                <w:szCs w:val="24"/>
              </w:rPr>
              <w:t xml:space="preserve">0.0 </w:t>
            </w:r>
            <w:r w:rsidRPr="00CF5209">
              <w:rPr>
                <w:rFonts w:ascii="Times New Roman" w:eastAsia="Calibri" w:hAnsi="Times New Roman"/>
                <w:sz w:val="24"/>
                <w:szCs w:val="24"/>
              </w:rPr>
              <w:t xml:space="preserve">тис. </w:t>
            </w:r>
            <w:proofErr w:type="spellStart"/>
            <w:r w:rsidRPr="00CF5209">
              <w:rPr>
                <w:rFonts w:ascii="Times New Roman" w:eastAsia="Calibri" w:hAnsi="Times New Roman"/>
                <w:sz w:val="24"/>
                <w:szCs w:val="24"/>
              </w:rPr>
              <w:t>грн</w:t>
            </w:r>
            <w:proofErr w:type="spellEnd"/>
            <w:r w:rsidRPr="00CF5209">
              <w:rPr>
                <w:rFonts w:ascii="Times New Roman" w:eastAsia="Calibri" w:hAnsi="Times New Roman"/>
                <w:sz w:val="24"/>
                <w:szCs w:val="24"/>
              </w:rPr>
              <w:t xml:space="preserve">/матеріали </w:t>
            </w:r>
          </w:p>
          <w:p w:rsidR="00AE467F" w:rsidRPr="00CF5209" w:rsidRDefault="00AE467F" w:rsidP="00C3030D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sz w:val="24"/>
                <w:szCs w:val="24"/>
              </w:rPr>
              <w:t>Якості –100%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AE467F" w:rsidRPr="00CF5209" w:rsidRDefault="00AE467F" w:rsidP="00C3030D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sz w:val="24"/>
                <w:szCs w:val="24"/>
              </w:rPr>
              <w:t xml:space="preserve">Виконавчий комітет </w:t>
            </w:r>
            <w:proofErr w:type="spellStart"/>
            <w:r w:rsidRPr="00CF5209">
              <w:rPr>
                <w:rFonts w:ascii="Times New Roman" w:eastAsia="Calibri" w:hAnsi="Times New Roman"/>
                <w:sz w:val="24"/>
                <w:szCs w:val="24"/>
              </w:rPr>
              <w:t>Новороздільської</w:t>
            </w:r>
            <w:proofErr w:type="spellEnd"/>
            <w:r w:rsidRPr="00CF5209">
              <w:rPr>
                <w:rFonts w:ascii="Times New Roman" w:eastAsia="Calibri" w:hAnsi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AE467F" w:rsidRPr="00CF5209" w:rsidRDefault="00AE467F" w:rsidP="00C3030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AE467F" w:rsidRPr="00CF5209" w:rsidRDefault="00AE467F" w:rsidP="00C3030D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467F" w:rsidRPr="00CF5209" w:rsidRDefault="00AE467F" w:rsidP="00C3030D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 xml:space="preserve">Отримання містобудівної документації – </w:t>
            </w:r>
            <w:r w:rsidRPr="00CF5209">
              <w:rPr>
                <w:rFonts w:ascii="Times New Roman" w:eastAsia="Calibri" w:hAnsi="Times New Roman"/>
                <w:sz w:val="24"/>
                <w:szCs w:val="24"/>
              </w:rPr>
              <w:t xml:space="preserve">детального плану території міського </w:t>
            </w:r>
            <w:r w:rsidRPr="00CF5209">
              <w:rPr>
                <w:rFonts w:ascii="Times New Roman" w:hAnsi="Times New Roman"/>
                <w:sz w:val="24"/>
                <w:szCs w:val="24"/>
              </w:rPr>
              <w:t>кладовища з метою збільшення його площі</w:t>
            </w:r>
          </w:p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E467F" w:rsidRPr="00CF5209" w:rsidTr="00C3030D">
        <w:trPr>
          <w:trHeight w:val="2529"/>
        </w:trPr>
        <w:tc>
          <w:tcPr>
            <w:tcW w:w="542" w:type="dxa"/>
            <w:vMerge w:val="restart"/>
          </w:tcPr>
          <w:p w:rsidR="00AE467F" w:rsidRPr="00CF5209" w:rsidRDefault="00AE467F" w:rsidP="00C3030D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821" w:type="dxa"/>
            <w:vMerge w:val="restart"/>
          </w:tcPr>
          <w:p w:rsidR="00AE467F" w:rsidRPr="00CF5209" w:rsidRDefault="00AE467F" w:rsidP="00C3030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hAnsi="Times New Roman"/>
                <w:b/>
                <w:sz w:val="24"/>
                <w:szCs w:val="24"/>
              </w:rPr>
              <w:t>Завдання 2</w:t>
            </w:r>
          </w:p>
          <w:p w:rsidR="00AE467F" w:rsidRPr="00CF5209" w:rsidRDefault="00AE467F" w:rsidP="00C303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 xml:space="preserve">Отримання </w:t>
            </w:r>
            <w:proofErr w:type="spellStart"/>
            <w:r w:rsidRPr="00CF5209">
              <w:rPr>
                <w:rFonts w:ascii="Times New Roman" w:hAnsi="Times New Roman"/>
                <w:sz w:val="24"/>
                <w:szCs w:val="24"/>
              </w:rPr>
              <w:t>Геолого-інвестиційного</w:t>
            </w:r>
            <w:proofErr w:type="spellEnd"/>
            <w:r w:rsidRPr="00CF5209">
              <w:rPr>
                <w:rFonts w:ascii="Times New Roman" w:hAnsi="Times New Roman"/>
                <w:sz w:val="24"/>
                <w:szCs w:val="24"/>
              </w:rPr>
              <w:t xml:space="preserve"> паспорту</w:t>
            </w:r>
          </w:p>
          <w:p w:rsidR="00AE467F" w:rsidRPr="00CF5209" w:rsidRDefault="00AE467F" w:rsidP="00C3030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F5209">
              <w:rPr>
                <w:rFonts w:ascii="Times New Roman" w:hAnsi="Times New Roman"/>
                <w:sz w:val="24"/>
                <w:szCs w:val="24"/>
              </w:rPr>
              <w:t>Новороздільської</w:t>
            </w:r>
            <w:proofErr w:type="spellEnd"/>
            <w:r w:rsidRPr="00CF5209">
              <w:rPr>
                <w:rFonts w:ascii="Times New Roman" w:hAnsi="Times New Roman"/>
                <w:sz w:val="24"/>
                <w:szCs w:val="24"/>
              </w:rPr>
              <w:t xml:space="preserve"> громади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hAnsi="Times New Roman"/>
                <w:b/>
                <w:sz w:val="24"/>
                <w:szCs w:val="24"/>
              </w:rPr>
              <w:t>Захід 1</w:t>
            </w:r>
          </w:p>
          <w:p w:rsidR="00AE467F" w:rsidRPr="00CF5209" w:rsidRDefault="00AE467F" w:rsidP="00C303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 xml:space="preserve">Збір та аналіз наявних геологічних фондових матеріалів на території </w:t>
            </w:r>
            <w:proofErr w:type="spellStart"/>
            <w:r w:rsidRPr="00CF5209">
              <w:rPr>
                <w:rFonts w:ascii="Times New Roman" w:hAnsi="Times New Roman"/>
                <w:sz w:val="24"/>
                <w:szCs w:val="24"/>
              </w:rPr>
              <w:t>Новороздільської</w:t>
            </w:r>
            <w:proofErr w:type="spellEnd"/>
            <w:r w:rsidRPr="00CF5209">
              <w:rPr>
                <w:rFonts w:ascii="Times New Roman" w:hAnsi="Times New Roman"/>
                <w:sz w:val="24"/>
                <w:szCs w:val="24"/>
              </w:rPr>
              <w:t xml:space="preserve"> територіальної громади Львівської області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 xml:space="preserve">Затрат тис. </w:t>
            </w:r>
            <w:proofErr w:type="spellStart"/>
            <w:r w:rsidRPr="00CF5209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CF5209">
              <w:rPr>
                <w:rFonts w:ascii="Times New Roman" w:hAnsi="Times New Roman"/>
                <w:sz w:val="24"/>
                <w:szCs w:val="24"/>
              </w:rPr>
              <w:t xml:space="preserve"> –21,</w:t>
            </w:r>
            <w:r w:rsidRPr="00CF520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CF5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 xml:space="preserve">Продукту </w:t>
            </w:r>
            <w:proofErr w:type="spellStart"/>
            <w:r w:rsidRPr="00CF5209">
              <w:rPr>
                <w:rFonts w:ascii="Times New Roman" w:hAnsi="Times New Roman"/>
                <w:sz w:val="24"/>
                <w:szCs w:val="24"/>
              </w:rPr>
              <w:t>–матеріали</w:t>
            </w:r>
            <w:proofErr w:type="spellEnd"/>
            <w:r w:rsidRPr="00CF5209">
              <w:rPr>
                <w:rFonts w:ascii="Times New Roman" w:hAnsi="Times New Roman"/>
                <w:sz w:val="24"/>
                <w:szCs w:val="24"/>
              </w:rPr>
              <w:t xml:space="preserve"> збору та аналізу</w:t>
            </w:r>
          </w:p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 xml:space="preserve">Ефективність – </w:t>
            </w:r>
          </w:p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>21,</w:t>
            </w:r>
            <w:r w:rsidRPr="00CF520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CF5209">
              <w:rPr>
                <w:rFonts w:ascii="Times New Roman" w:eastAsia="Calibri" w:hAnsi="Times New Roman"/>
                <w:sz w:val="24"/>
                <w:szCs w:val="24"/>
              </w:rPr>
              <w:t xml:space="preserve"> тис. </w:t>
            </w:r>
            <w:proofErr w:type="spellStart"/>
            <w:r w:rsidRPr="00CF5209">
              <w:rPr>
                <w:rFonts w:ascii="Times New Roman" w:eastAsia="Calibri" w:hAnsi="Times New Roman"/>
                <w:sz w:val="24"/>
                <w:szCs w:val="24"/>
              </w:rPr>
              <w:t>грн</w:t>
            </w:r>
            <w:proofErr w:type="spellEnd"/>
            <w:r w:rsidRPr="00CF5209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sz w:val="24"/>
                <w:szCs w:val="24"/>
              </w:rPr>
              <w:t>Якості –</w:t>
            </w:r>
            <w:r w:rsidRPr="00CF520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3" w:type="dxa"/>
          </w:tcPr>
          <w:p w:rsidR="00AE467F" w:rsidRPr="00CF5209" w:rsidRDefault="00AE467F" w:rsidP="00C303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sz w:val="24"/>
                <w:szCs w:val="24"/>
              </w:rPr>
              <w:t xml:space="preserve">Виконавчий комітет </w:t>
            </w:r>
            <w:proofErr w:type="spellStart"/>
            <w:r w:rsidRPr="00CF5209">
              <w:rPr>
                <w:rFonts w:ascii="Times New Roman" w:eastAsia="Calibri" w:hAnsi="Times New Roman"/>
                <w:sz w:val="24"/>
                <w:szCs w:val="24"/>
              </w:rPr>
              <w:t>Новороздільської</w:t>
            </w:r>
            <w:proofErr w:type="spellEnd"/>
            <w:r w:rsidRPr="00CF5209">
              <w:rPr>
                <w:rFonts w:ascii="Times New Roman" w:eastAsia="Calibri" w:hAnsi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274" w:type="dxa"/>
          </w:tcPr>
          <w:p w:rsidR="00AE467F" w:rsidRPr="00CF5209" w:rsidRDefault="00AE467F" w:rsidP="00C3030D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995" w:type="dxa"/>
          </w:tcPr>
          <w:p w:rsidR="00AE467F" w:rsidRPr="00CF5209" w:rsidRDefault="00AE467F" w:rsidP="00C3030D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b/>
                <w:sz w:val="24"/>
                <w:szCs w:val="24"/>
              </w:rPr>
              <w:t>21,0</w:t>
            </w:r>
          </w:p>
        </w:tc>
        <w:tc>
          <w:tcPr>
            <w:tcW w:w="2693" w:type="dxa"/>
            <w:vMerge w:val="restart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>Визначення ролі природних ресурсів у розвитку громади та шляхів оптимізації використання природних ресурсів для забезпечення матеріальної та фінансової спроможності місцевого самоврядування громади</w:t>
            </w:r>
          </w:p>
        </w:tc>
      </w:tr>
      <w:tr w:rsidR="00AE467F" w:rsidRPr="00CF5209" w:rsidTr="00C3030D">
        <w:trPr>
          <w:trHeight w:val="1563"/>
        </w:trPr>
        <w:tc>
          <w:tcPr>
            <w:tcW w:w="542" w:type="dxa"/>
            <w:vMerge/>
            <w:tcBorders>
              <w:bottom w:val="single" w:sz="4" w:space="0" w:color="auto"/>
            </w:tcBorders>
          </w:tcPr>
          <w:p w:rsidR="00AE467F" w:rsidRPr="00CF5209" w:rsidRDefault="00AE467F" w:rsidP="00C3030D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AE467F" w:rsidRPr="00CF5209" w:rsidRDefault="00AE467F" w:rsidP="00C3030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467F" w:rsidRPr="00CF5209" w:rsidRDefault="00AE467F" w:rsidP="00C303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hAnsi="Times New Roman"/>
                <w:b/>
                <w:sz w:val="24"/>
                <w:szCs w:val="24"/>
              </w:rPr>
              <w:t>Захід 2</w:t>
            </w:r>
          </w:p>
          <w:p w:rsidR="00AE467F" w:rsidRPr="00CF5209" w:rsidRDefault="00AE467F" w:rsidP="00C303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 xml:space="preserve">Розробка </w:t>
            </w:r>
            <w:proofErr w:type="spellStart"/>
            <w:r w:rsidRPr="00CF5209">
              <w:rPr>
                <w:rFonts w:ascii="Times New Roman" w:hAnsi="Times New Roman"/>
                <w:sz w:val="24"/>
                <w:szCs w:val="24"/>
              </w:rPr>
              <w:t>Геолого-інвестиційного</w:t>
            </w:r>
            <w:proofErr w:type="spellEnd"/>
            <w:r w:rsidRPr="00CF5209">
              <w:rPr>
                <w:rFonts w:ascii="Times New Roman" w:hAnsi="Times New Roman"/>
                <w:sz w:val="24"/>
                <w:szCs w:val="24"/>
              </w:rPr>
              <w:t xml:space="preserve"> паспорту</w:t>
            </w:r>
          </w:p>
          <w:p w:rsidR="00AE467F" w:rsidRPr="00CF5209" w:rsidRDefault="00AE467F" w:rsidP="00C303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209">
              <w:rPr>
                <w:rFonts w:ascii="Times New Roman" w:hAnsi="Times New Roman"/>
                <w:sz w:val="24"/>
                <w:szCs w:val="24"/>
              </w:rPr>
              <w:t>Новороздільської</w:t>
            </w:r>
            <w:proofErr w:type="spellEnd"/>
            <w:r w:rsidRPr="00CF5209">
              <w:rPr>
                <w:rFonts w:ascii="Times New Roman" w:hAnsi="Times New Roman"/>
                <w:sz w:val="24"/>
                <w:szCs w:val="24"/>
              </w:rPr>
              <w:t xml:space="preserve"> територіальної громади на підставі раніше проведеного збору та аналізу наявних геологічних фондових матеріалів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 xml:space="preserve">Затрат тис. </w:t>
            </w:r>
            <w:proofErr w:type="spellStart"/>
            <w:r w:rsidRPr="00CF5209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CF5209">
              <w:rPr>
                <w:rFonts w:ascii="Times New Roman" w:hAnsi="Times New Roman"/>
                <w:sz w:val="24"/>
                <w:szCs w:val="24"/>
              </w:rPr>
              <w:t xml:space="preserve"> –29,</w:t>
            </w:r>
            <w:r w:rsidRPr="00CF520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CF5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 xml:space="preserve">Продукту </w:t>
            </w:r>
            <w:proofErr w:type="spellStart"/>
            <w:r w:rsidRPr="00CF5209">
              <w:rPr>
                <w:rFonts w:ascii="Times New Roman" w:hAnsi="Times New Roman"/>
                <w:sz w:val="24"/>
                <w:szCs w:val="24"/>
              </w:rPr>
              <w:t>–г</w:t>
            </w:r>
            <w:bookmarkStart w:id="0" w:name="_GoBack"/>
            <w:bookmarkEnd w:id="0"/>
            <w:r w:rsidRPr="00CF5209">
              <w:rPr>
                <w:rFonts w:ascii="Times New Roman" w:hAnsi="Times New Roman"/>
                <w:sz w:val="24"/>
                <w:szCs w:val="24"/>
              </w:rPr>
              <w:t>еолого-інвестиційний</w:t>
            </w:r>
            <w:proofErr w:type="spellEnd"/>
            <w:r w:rsidRPr="00CF5209">
              <w:rPr>
                <w:rFonts w:ascii="Times New Roman" w:hAnsi="Times New Roman"/>
                <w:sz w:val="24"/>
                <w:szCs w:val="24"/>
              </w:rPr>
              <w:t xml:space="preserve"> паспорт</w:t>
            </w:r>
          </w:p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 xml:space="preserve">Ефективність – </w:t>
            </w:r>
          </w:p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>29,</w:t>
            </w:r>
            <w:r w:rsidRPr="00CF520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CF5209">
              <w:rPr>
                <w:rFonts w:ascii="Times New Roman" w:eastAsia="Calibri" w:hAnsi="Times New Roman"/>
                <w:sz w:val="24"/>
                <w:szCs w:val="24"/>
              </w:rPr>
              <w:t xml:space="preserve"> тис. </w:t>
            </w:r>
            <w:proofErr w:type="spellStart"/>
            <w:r w:rsidRPr="00CF5209">
              <w:rPr>
                <w:rFonts w:ascii="Times New Roman" w:eastAsia="Calibri" w:hAnsi="Times New Roman"/>
                <w:sz w:val="24"/>
                <w:szCs w:val="24"/>
              </w:rPr>
              <w:t>грн</w:t>
            </w:r>
            <w:proofErr w:type="spellEnd"/>
            <w:r w:rsidRPr="00CF5209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sz w:val="24"/>
                <w:szCs w:val="24"/>
              </w:rPr>
              <w:t>Якості –</w:t>
            </w:r>
            <w:r w:rsidRPr="00CF5209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AE467F" w:rsidRPr="00CF5209" w:rsidRDefault="00AE467F" w:rsidP="00C303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AE467F" w:rsidRPr="00CF5209" w:rsidRDefault="00AE467F" w:rsidP="00C303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sz w:val="24"/>
                <w:szCs w:val="24"/>
              </w:rPr>
              <w:t xml:space="preserve">Виконавчий комітет </w:t>
            </w:r>
            <w:proofErr w:type="spellStart"/>
            <w:r w:rsidRPr="00CF5209">
              <w:rPr>
                <w:rFonts w:ascii="Times New Roman" w:eastAsia="Calibri" w:hAnsi="Times New Roman"/>
                <w:sz w:val="24"/>
                <w:szCs w:val="24"/>
              </w:rPr>
              <w:t>Новороздільської</w:t>
            </w:r>
            <w:proofErr w:type="spellEnd"/>
            <w:r w:rsidRPr="00CF5209">
              <w:rPr>
                <w:rFonts w:ascii="Times New Roman" w:eastAsia="Calibri" w:hAnsi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AE467F" w:rsidRPr="00CF5209" w:rsidRDefault="00AE467F" w:rsidP="00C3030D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AE467F" w:rsidRPr="00CF5209" w:rsidRDefault="00AE467F" w:rsidP="00C3030D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eastAsia="Calibri" w:hAnsi="Times New Roman"/>
                <w:b/>
                <w:sz w:val="24"/>
                <w:szCs w:val="24"/>
              </w:rPr>
              <w:t>29,0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67F" w:rsidRPr="00CF5209" w:rsidTr="00C3030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7"/>
          <w:wBefore w:w="11863" w:type="dxa"/>
          <w:trHeight w:val="73"/>
        </w:trPr>
        <w:tc>
          <w:tcPr>
            <w:tcW w:w="2693" w:type="dxa"/>
            <w:tcBorders>
              <w:top w:val="single" w:sz="4" w:space="0" w:color="auto"/>
            </w:tcBorders>
          </w:tcPr>
          <w:p w:rsidR="00AE467F" w:rsidRPr="00CF5209" w:rsidRDefault="00AE467F" w:rsidP="00C303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E467F" w:rsidRPr="00CF5209" w:rsidRDefault="00AE467F" w:rsidP="00AE467F">
      <w:pPr>
        <w:autoSpaceDE w:val="0"/>
        <w:autoSpaceDN w:val="0"/>
        <w:adjustRightInd w:val="0"/>
        <w:ind w:left="1300" w:hanging="650"/>
        <w:rPr>
          <w:rFonts w:ascii="Times New Roman" w:hAnsi="Times New Roman"/>
          <w:sz w:val="24"/>
          <w:szCs w:val="24"/>
        </w:rPr>
      </w:pPr>
      <w:r w:rsidRPr="00CF5209">
        <w:rPr>
          <w:rFonts w:ascii="Times New Roman" w:hAnsi="Times New Roman"/>
          <w:sz w:val="24"/>
          <w:szCs w:val="24"/>
        </w:rPr>
        <w:t xml:space="preserve">* якщо строк виконання програми 5 і більше років, вона поділяється на етапи і таблиця заповнюється на кожний з них окремо. </w:t>
      </w:r>
    </w:p>
    <w:p w:rsidR="00AE467F" w:rsidRPr="00CF5209" w:rsidRDefault="00AE467F" w:rsidP="00AE467F">
      <w:pPr>
        <w:autoSpaceDE w:val="0"/>
        <w:autoSpaceDN w:val="0"/>
        <w:adjustRightInd w:val="0"/>
        <w:spacing w:line="192" w:lineRule="auto"/>
        <w:ind w:left="650"/>
        <w:rPr>
          <w:rFonts w:ascii="Times New Roman" w:hAnsi="Times New Roman"/>
          <w:sz w:val="24"/>
          <w:szCs w:val="24"/>
        </w:rPr>
      </w:pPr>
      <w:r w:rsidRPr="00CF5209">
        <w:rPr>
          <w:rFonts w:ascii="Times New Roman" w:hAnsi="Times New Roman"/>
          <w:sz w:val="24"/>
          <w:szCs w:val="24"/>
        </w:rPr>
        <w:t xml:space="preserve">** вказується кожне джерело окремо. </w:t>
      </w:r>
    </w:p>
    <w:p w:rsidR="00AE467F" w:rsidRPr="00CF5209" w:rsidRDefault="00AE467F" w:rsidP="00AE467F">
      <w:pPr>
        <w:autoSpaceDE w:val="0"/>
        <w:autoSpaceDN w:val="0"/>
        <w:adjustRightInd w:val="0"/>
        <w:spacing w:line="192" w:lineRule="auto"/>
        <w:ind w:left="650"/>
        <w:rPr>
          <w:rFonts w:ascii="Times New Roman" w:hAnsi="Times New Roman"/>
          <w:sz w:val="24"/>
          <w:szCs w:val="24"/>
        </w:rPr>
      </w:pPr>
      <w:r w:rsidRPr="00CF5209">
        <w:rPr>
          <w:rFonts w:ascii="Times New Roman" w:hAnsi="Times New Roman"/>
          <w:sz w:val="24"/>
          <w:szCs w:val="24"/>
        </w:rPr>
        <w:t xml:space="preserve">*** завдання, заходи та показники вказуються на кожний рік програми. </w:t>
      </w:r>
    </w:p>
    <w:p w:rsidR="00AE467F" w:rsidRPr="00CF5209" w:rsidRDefault="00AE467F" w:rsidP="00AE467F">
      <w:pPr>
        <w:autoSpaceDE w:val="0"/>
        <w:autoSpaceDN w:val="0"/>
        <w:adjustRightInd w:val="0"/>
        <w:spacing w:line="192" w:lineRule="auto"/>
        <w:ind w:left="650"/>
        <w:rPr>
          <w:rFonts w:ascii="Times New Roman" w:hAnsi="Times New Roman"/>
          <w:sz w:val="24"/>
          <w:szCs w:val="24"/>
        </w:rPr>
      </w:pPr>
    </w:p>
    <w:p w:rsidR="00AE467F" w:rsidRPr="00CF5209" w:rsidRDefault="00AE467F" w:rsidP="00AE467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AE467F" w:rsidRPr="00CF5209" w:rsidRDefault="00AE467F" w:rsidP="00AE467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AE467F" w:rsidRPr="00CF5209" w:rsidRDefault="00AE467F" w:rsidP="00AE467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AE467F" w:rsidRPr="00CF5209" w:rsidRDefault="00AE467F" w:rsidP="00AE467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AE467F" w:rsidRPr="00CF5209" w:rsidRDefault="00AE467F" w:rsidP="00AE467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AE467F" w:rsidRPr="00CF5209" w:rsidRDefault="00AE467F" w:rsidP="00AE467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AE467F" w:rsidRPr="00CF5209" w:rsidRDefault="00AE467F" w:rsidP="00AE467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AE467F" w:rsidRPr="00CF5209" w:rsidRDefault="00AE467F" w:rsidP="00AE467F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AE467F" w:rsidRPr="00CF5209" w:rsidRDefault="00AE467F" w:rsidP="00AE467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AE467F" w:rsidRPr="00CF5209" w:rsidRDefault="00AE467F" w:rsidP="00AE467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F5209">
        <w:rPr>
          <w:rFonts w:ascii="Times New Roman" w:hAnsi="Times New Roman"/>
          <w:b/>
          <w:sz w:val="24"/>
          <w:szCs w:val="24"/>
        </w:rPr>
        <w:t>Ресурсне забезпечення міської (бюджетної) цільової програми*</w:t>
      </w:r>
    </w:p>
    <w:p w:rsidR="00AE467F" w:rsidRPr="00CF5209" w:rsidRDefault="00AE467F" w:rsidP="00AE467F">
      <w:pPr>
        <w:shd w:val="clear" w:color="auto" w:fill="FFFFFF"/>
        <w:spacing w:line="322" w:lineRule="exact"/>
        <w:ind w:left="709"/>
        <w:jc w:val="center"/>
        <w:rPr>
          <w:rFonts w:ascii="Times New Roman" w:hAnsi="Times New Roman"/>
          <w:sz w:val="24"/>
          <w:szCs w:val="24"/>
        </w:rPr>
      </w:pPr>
      <w:r w:rsidRPr="00CF5209">
        <w:rPr>
          <w:rFonts w:ascii="Times New Roman" w:hAnsi="Times New Roman"/>
          <w:b/>
          <w:sz w:val="24"/>
          <w:szCs w:val="24"/>
        </w:rPr>
        <w:t xml:space="preserve">Розроблення містобудівної документації </w:t>
      </w:r>
      <w:r w:rsidRPr="00CF5209">
        <w:rPr>
          <w:rStyle w:val="a5"/>
          <w:rFonts w:ascii="Times New Roman" w:hAnsi="Times New Roman"/>
          <w:sz w:val="24"/>
          <w:szCs w:val="24"/>
        </w:rPr>
        <w:t xml:space="preserve"> на 2023 рік</w:t>
      </w:r>
      <w:r w:rsidRPr="00CF5209">
        <w:rPr>
          <w:rFonts w:ascii="Times New Roman" w:hAnsi="Times New Roman"/>
          <w:sz w:val="24"/>
          <w:szCs w:val="24"/>
        </w:rPr>
        <w:t xml:space="preserve"> </w:t>
      </w:r>
      <w:r w:rsidRPr="00CF5209">
        <w:rPr>
          <w:rStyle w:val="a5"/>
          <w:rFonts w:ascii="Times New Roman" w:hAnsi="Times New Roman"/>
          <w:sz w:val="24"/>
          <w:szCs w:val="24"/>
        </w:rPr>
        <w:t>та прогноз на 2024-2025 роки</w:t>
      </w:r>
    </w:p>
    <w:p w:rsidR="00AE467F" w:rsidRPr="00CF5209" w:rsidRDefault="00AE467F" w:rsidP="00AE467F">
      <w:pPr>
        <w:autoSpaceDE w:val="0"/>
        <w:autoSpaceDN w:val="0"/>
        <w:adjustRightInd w:val="0"/>
        <w:ind w:left="10620" w:firstLine="708"/>
        <w:rPr>
          <w:rFonts w:ascii="Times New Roman" w:hAnsi="Times New Roman"/>
          <w:sz w:val="24"/>
          <w:szCs w:val="24"/>
        </w:rPr>
      </w:pPr>
      <w:r w:rsidRPr="00CF5209">
        <w:rPr>
          <w:rFonts w:ascii="Times New Roman" w:hAnsi="Times New Roman"/>
          <w:sz w:val="24"/>
          <w:szCs w:val="24"/>
        </w:rPr>
        <w:t xml:space="preserve">     тис.</w:t>
      </w:r>
      <w:r w:rsidRPr="00CF5209">
        <w:rPr>
          <w:rFonts w:ascii="Times New Roman" w:hAnsi="Times New Roman"/>
          <w:sz w:val="24"/>
          <w:szCs w:val="24"/>
        </w:rPr>
        <w:lastRenderedPageBreak/>
        <w:t> грн.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0"/>
        <w:gridCol w:w="1690"/>
        <w:gridCol w:w="1690"/>
        <w:gridCol w:w="1690"/>
        <w:gridCol w:w="2470"/>
      </w:tblGrid>
      <w:tr w:rsidR="00AE467F" w:rsidRPr="00CF5209" w:rsidTr="00C3030D">
        <w:trPr>
          <w:cantSplit/>
          <w:trHeight w:val="722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hAnsi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hAnsi="Times New Roman"/>
                <w:b/>
                <w:sz w:val="24"/>
                <w:szCs w:val="24"/>
              </w:rPr>
              <w:t>2023рік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hAnsi="Times New Roman"/>
                <w:b/>
                <w:sz w:val="24"/>
                <w:szCs w:val="24"/>
              </w:rPr>
              <w:t>2024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hAnsi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hAnsi="Times New Roman"/>
                <w:b/>
                <w:sz w:val="24"/>
                <w:szCs w:val="24"/>
              </w:rPr>
              <w:t>Усього витрат на виконання програми</w:t>
            </w:r>
          </w:p>
        </w:tc>
      </w:tr>
      <w:tr w:rsidR="00AE467F" w:rsidRPr="00CF5209" w:rsidTr="00C3030D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hAnsi="Times New Roman"/>
                <w:b/>
                <w:sz w:val="24"/>
                <w:szCs w:val="24"/>
              </w:rPr>
              <w:t>Усього,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</w:t>
            </w:r>
            <w:r w:rsidRPr="00CF52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tabs>
                <w:tab w:val="left" w:pos="51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>80.0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2639,</w:t>
            </w:r>
            <w:r w:rsidRPr="00CF52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467F" w:rsidRPr="00CF5209" w:rsidTr="00C3030D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hAnsi="Times New Roman"/>
                <w:b/>
                <w:sz w:val="24"/>
                <w:szCs w:val="24"/>
              </w:rPr>
              <w:t>у тому числі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67F" w:rsidRPr="00CF5209" w:rsidTr="00C3030D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hAnsi="Times New Roman"/>
                <w:b/>
                <w:sz w:val="24"/>
                <w:szCs w:val="24"/>
              </w:rPr>
              <w:t>обласний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67F" w:rsidRPr="00CF5209" w:rsidTr="00C3030D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hAnsi="Times New Roman"/>
                <w:b/>
                <w:sz w:val="24"/>
                <w:szCs w:val="24"/>
              </w:rPr>
              <w:t xml:space="preserve">районні, міські  (міст обласного підпорядкування)  бюджети**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>1009,0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tabs>
                <w:tab w:val="left" w:pos="51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>80.0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09">
              <w:rPr>
                <w:rFonts w:ascii="Times New Roman" w:hAnsi="Times New Roman"/>
                <w:sz w:val="24"/>
                <w:szCs w:val="24"/>
              </w:rPr>
              <w:t>1549,0</w:t>
            </w:r>
          </w:p>
        </w:tc>
      </w:tr>
      <w:tr w:rsidR="00AE467F" w:rsidRPr="00CF5209" w:rsidTr="00C3030D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hAnsi="Times New Roman"/>
                <w:b/>
                <w:sz w:val="24"/>
                <w:szCs w:val="24"/>
              </w:rPr>
              <w:t>бюджети сіл, селищ, міст районного підпорядкування**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67F" w:rsidRPr="00CF5209" w:rsidTr="00C3030D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5209">
              <w:rPr>
                <w:rFonts w:ascii="Times New Roman" w:hAnsi="Times New Roman"/>
                <w:b/>
                <w:sz w:val="24"/>
                <w:szCs w:val="24"/>
              </w:rPr>
              <w:t xml:space="preserve">кошти </w:t>
            </w:r>
            <w:proofErr w:type="spellStart"/>
            <w:r w:rsidRPr="00CF5209">
              <w:rPr>
                <w:rFonts w:ascii="Times New Roman" w:hAnsi="Times New Roman"/>
                <w:b/>
                <w:sz w:val="24"/>
                <w:szCs w:val="24"/>
              </w:rPr>
              <w:t>небюджетних</w:t>
            </w:r>
            <w:proofErr w:type="spellEnd"/>
            <w:r w:rsidRPr="00CF5209">
              <w:rPr>
                <w:rFonts w:ascii="Times New Roman" w:hAnsi="Times New Roman"/>
                <w:b/>
                <w:sz w:val="24"/>
                <w:szCs w:val="24"/>
              </w:rPr>
              <w:t xml:space="preserve"> джерел**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</w:t>
            </w:r>
            <w:r w:rsidRPr="00CF52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7F" w:rsidRPr="00CF5209" w:rsidRDefault="00AE467F" w:rsidP="00C30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1090,0</w:t>
            </w:r>
          </w:p>
        </w:tc>
      </w:tr>
    </w:tbl>
    <w:p w:rsidR="00AE467F" w:rsidRPr="00CF5209" w:rsidRDefault="00AE467F" w:rsidP="00AE467F">
      <w:pPr>
        <w:autoSpaceDE w:val="0"/>
        <w:autoSpaceDN w:val="0"/>
        <w:adjustRightInd w:val="0"/>
        <w:ind w:left="1300" w:hanging="130"/>
        <w:rPr>
          <w:rFonts w:ascii="Times New Roman" w:hAnsi="Times New Roman"/>
          <w:sz w:val="24"/>
          <w:szCs w:val="24"/>
        </w:rPr>
      </w:pPr>
      <w:r w:rsidRPr="00CF5209">
        <w:rPr>
          <w:rFonts w:ascii="Times New Roman" w:hAnsi="Times New Roman"/>
          <w:sz w:val="24"/>
          <w:szCs w:val="24"/>
        </w:rPr>
        <w:t xml:space="preserve">*якщо строк виконання програми 5 і більше років, вона поділяється на етапи і таблиця оформляється на кожний з них окремо. </w:t>
      </w:r>
    </w:p>
    <w:p w:rsidR="00AE467F" w:rsidRPr="00CF5209" w:rsidRDefault="00AE467F" w:rsidP="00AE467F">
      <w:pPr>
        <w:autoSpaceDE w:val="0"/>
        <w:autoSpaceDN w:val="0"/>
        <w:adjustRightInd w:val="0"/>
        <w:ind w:firstLine="1170"/>
        <w:rPr>
          <w:rFonts w:ascii="Times New Roman" w:hAnsi="Times New Roman"/>
          <w:sz w:val="24"/>
          <w:szCs w:val="24"/>
        </w:rPr>
      </w:pPr>
      <w:r w:rsidRPr="00CF5209">
        <w:rPr>
          <w:rFonts w:ascii="Times New Roman" w:hAnsi="Times New Roman"/>
          <w:sz w:val="24"/>
          <w:szCs w:val="24"/>
        </w:rPr>
        <w:t>**кожний бюджет та кожне джерело вказується окремо</w:t>
      </w:r>
    </w:p>
    <w:p w:rsidR="00AE467F" w:rsidRPr="00CF5209" w:rsidRDefault="00AE467F" w:rsidP="00AE467F">
      <w:pPr>
        <w:pStyle w:val="a6"/>
        <w:tabs>
          <w:tab w:val="left" w:pos="708"/>
        </w:tabs>
        <w:ind w:left="4320" w:hanging="3612"/>
        <w:jc w:val="right"/>
        <w:rPr>
          <w:sz w:val="24"/>
          <w:szCs w:val="24"/>
        </w:rPr>
      </w:pPr>
    </w:p>
    <w:p w:rsidR="00AE467F" w:rsidRPr="00CF5209" w:rsidRDefault="00AE467F" w:rsidP="00AE467F">
      <w:pPr>
        <w:tabs>
          <w:tab w:val="left" w:pos="708"/>
        </w:tabs>
        <w:rPr>
          <w:rFonts w:ascii="Times New Roman" w:hAnsi="Times New Roman"/>
          <w:sz w:val="24"/>
          <w:szCs w:val="24"/>
          <w:lang w:eastAsia="ru-RU"/>
        </w:rPr>
      </w:pPr>
      <w:r w:rsidRPr="00CF5209">
        <w:rPr>
          <w:rFonts w:ascii="Times New Roman" w:hAnsi="Times New Roman"/>
          <w:sz w:val="24"/>
          <w:szCs w:val="24"/>
          <w:lang w:eastAsia="ru-RU"/>
        </w:rPr>
        <w:tab/>
      </w:r>
    </w:p>
    <w:p w:rsidR="00AE467F" w:rsidRPr="00CF5209" w:rsidRDefault="00AE467F" w:rsidP="00AE467F">
      <w:pPr>
        <w:autoSpaceDE w:val="0"/>
        <w:autoSpaceDN w:val="0"/>
        <w:adjustRightInd w:val="0"/>
        <w:spacing w:line="192" w:lineRule="auto"/>
        <w:ind w:left="650"/>
        <w:rPr>
          <w:rFonts w:ascii="Times New Roman" w:hAnsi="Times New Roman"/>
          <w:sz w:val="24"/>
          <w:szCs w:val="24"/>
        </w:rPr>
      </w:pPr>
    </w:p>
    <w:p w:rsidR="00AE467F" w:rsidRPr="00CF5209" w:rsidRDefault="00AE467F" w:rsidP="00AE467F">
      <w:pPr>
        <w:tabs>
          <w:tab w:val="left" w:pos="12645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E467F" w:rsidRPr="00CF5209" w:rsidRDefault="00AE467F" w:rsidP="00AE467F">
      <w:pPr>
        <w:tabs>
          <w:tab w:val="left" w:pos="81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 w:rsidRPr="00CF5209">
        <w:rPr>
          <w:rFonts w:ascii="Times New Roman" w:hAnsi="Times New Roman"/>
          <w:b/>
          <w:sz w:val="28"/>
          <w:szCs w:val="28"/>
        </w:rPr>
        <w:tab/>
      </w:r>
      <w:r w:rsidRPr="00CF520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ЕКРЕТАР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Оксана ЦАРИК</w:t>
      </w:r>
    </w:p>
    <w:p w:rsidR="00AE467F" w:rsidRPr="00CF5209" w:rsidRDefault="00AE467F" w:rsidP="00AE467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AE467F" w:rsidRPr="00CF5209" w:rsidRDefault="00AE467F" w:rsidP="00AE467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AE467F" w:rsidRPr="00CF5209" w:rsidRDefault="00AE467F" w:rsidP="00AE467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AE467F" w:rsidRPr="00CF5209" w:rsidRDefault="00AE467F" w:rsidP="00AE467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AE467F" w:rsidRPr="00CF5209" w:rsidRDefault="00AE467F" w:rsidP="00AE467F">
      <w:pPr>
        <w:rPr>
          <w:rFonts w:ascii="Times New Roman" w:hAnsi="Times New Roman"/>
          <w:sz w:val="24"/>
          <w:szCs w:val="24"/>
        </w:rPr>
      </w:pPr>
    </w:p>
    <w:p w:rsidR="00B14A50" w:rsidRDefault="00B14A50"/>
    <w:sectPr w:rsidR="00B14A50" w:rsidSect="00B14A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075A1"/>
    <w:rsid w:val="002075A1"/>
    <w:rsid w:val="00AE467F"/>
    <w:rsid w:val="00B1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A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5A1"/>
    <w:rPr>
      <w:rFonts w:ascii="Tahoma" w:eastAsia="Times New Roman" w:hAnsi="Tahoma" w:cs="Tahoma"/>
      <w:sz w:val="16"/>
      <w:szCs w:val="16"/>
    </w:rPr>
  </w:style>
  <w:style w:type="character" w:styleId="a5">
    <w:name w:val="Strong"/>
    <w:qFormat/>
    <w:rsid w:val="00AE467F"/>
    <w:rPr>
      <w:b/>
      <w:bCs/>
    </w:rPr>
  </w:style>
  <w:style w:type="paragraph" w:styleId="a6">
    <w:name w:val="header"/>
    <w:basedOn w:val="a"/>
    <w:link w:val="a7"/>
    <w:rsid w:val="00AE467F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hAnsi="Times New Roman"/>
      <w:noProof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AE467F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table" w:styleId="a8">
    <w:name w:val="Table Grid"/>
    <w:basedOn w:val="a1"/>
    <w:uiPriority w:val="59"/>
    <w:rsid w:val="00AE4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3227</Words>
  <Characters>1840</Characters>
  <Application>Microsoft Office Word</Application>
  <DocSecurity>0</DocSecurity>
  <Lines>15</Lines>
  <Paragraphs>10</Paragraphs>
  <ScaleCrop>false</ScaleCrop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2023-07-27T17:50:00Z</dcterms:created>
  <dcterms:modified xsi:type="dcterms:W3CDTF">2023-07-27T17:51:00Z</dcterms:modified>
</cp:coreProperties>
</file>