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72E" w:rsidRPr="00CF5F45" w:rsidRDefault="009E772E" w:rsidP="009E772E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Розробник</w:t>
      </w:r>
      <w:proofErr w:type="spellEnd"/>
      <w:r w:rsidRPr="00CF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F5F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Мельник І.П.</w:t>
      </w:r>
      <w:r w:rsidRPr="00CF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E772E" w:rsidRPr="00CF5F45" w:rsidRDefault="009E772E" w:rsidP="009E772E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нач. </w:t>
      </w:r>
      <w:r w:rsidRPr="00CF5F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відділу архітектури та містобудування</w:t>
      </w:r>
      <w:r w:rsidRPr="00CF5F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9E772E" w:rsidRPr="00CF5F45" w:rsidRDefault="009E772E" w:rsidP="009E772E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F4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Юридичяний</w:t>
      </w:r>
      <w:proofErr w:type="spellEnd"/>
      <w:r w:rsidRPr="00CF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5F4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</w:t>
      </w:r>
      <w:proofErr w:type="spellEnd"/>
      <w:r w:rsidRPr="00CF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</w:p>
    <w:p w:rsidR="009E772E" w:rsidRPr="00CF5F45" w:rsidRDefault="009E772E" w:rsidP="009E772E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2186B801" wp14:editId="484DBCEE">
            <wp:extent cx="1143000" cy="586740"/>
            <wp:effectExtent l="19050" t="0" r="0" b="0"/>
            <wp:docPr id="9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72E" w:rsidRPr="00CF5F45" w:rsidRDefault="009E772E" w:rsidP="009E7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gramStart"/>
      <w:r w:rsidRPr="00CF5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НОВОРОЗДІЛЬСЬКА  МІСЬКА</w:t>
      </w:r>
      <w:proofErr w:type="gramEnd"/>
      <w:r w:rsidRPr="00CF5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РАДА</w:t>
      </w:r>
    </w:p>
    <w:p w:rsidR="009E772E" w:rsidRPr="00CF5F45" w:rsidRDefault="009E772E" w:rsidP="009E7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F5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ЛЬВІВСЬКОЇ  ОБЛАСТІ</w:t>
      </w:r>
      <w:proofErr w:type="gramEnd"/>
    </w:p>
    <w:p w:rsidR="009E772E" w:rsidRPr="00CF5F45" w:rsidRDefault="009E772E" w:rsidP="009E7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F5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ВИКОНАВЧИЙ  КОМІТЕТ</w:t>
      </w:r>
      <w:proofErr w:type="gramEnd"/>
    </w:p>
    <w:p w:rsidR="009E772E" w:rsidRPr="00CF5F45" w:rsidRDefault="009E772E" w:rsidP="009E7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РІШЕННЯ №_____</w:t>
      </w:r>
    </w:p>
    <w:p w:rsidR="009E772E" w:rsidRPr="00CF5F45" w:rsidRDefault="009E772E" w:rsidP="009E7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ПРОЄКТ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338</w:t>
      </w:r>
      <w:proofErr w:type="gramEnd"/>
    </w:p>
    <w:p w:rsidR="009E772E" w:rsidRPr="00CF5F45" w:rsidRDefault="009E772E" w:rsidP="009E77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E772E" w:rsidRPr="00CF5F45" w:rsidRDefault="009E772E" w:rsidP="009E772E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F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</w:t>
      </w:r>
      <w:proofErr w:type="gramStart"/>
      <w:r w:rsidRPr="00CF5F45">
        <w:rPr>
          <w:rFonts w:ascii="Times New Roman" w:eastAsia="Times New Roman" w:hAnsi="Times New Roman" w:cs="Times New Roman"/>
          <w:sz w:val="24"/>
          <w:szCs w:val="24"/>
          <w:lang w:eastAsia="ru-RU"/>
        </w:rPr>
        <w:t>_»  _</w:t>
      </w:r>
      <w:proofErr w:type="gramEnd"/>
      <w:r w:rsidRPr="00CF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2021 р.     </w:t>
      </w:r>
    </w:p>
    <w:p w:rsidR="009E772E" w:rsidRPr="009B3354" w:rsidRDefault="009E772E" w:rsidP="009E7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E772E" w:rsidRDefault="009E772E" w:rsidP="009E7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28BD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рішення виконавчого комітету </w:t>
      </w:r>
    </w:p>
    <w:p w:rsidR="009E772E" w:rsidRDefault="009E772E" w:rsidP="009E7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Роздільської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від 26.11.2020 року № 31 </w:t>
      </w:r>
    </w:p>
    <w:p w:rsidR="009E772E" w:rsidRPr="001E28BD" w:rsidRDefault="009E772E" w:rsidP="009E7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«Про приміщення бібліотеки для дорослих по вул. Шевченка, 8 смт Розділ»</w:t>
      </w:r>
    </w:p>
    <w:p w:rsidR="009E772E" w:rsidRPr="001B209D" w:rsidRDefault="009E772E" w:rsidP="009E7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E772E" w:rsidRDefault="009E772E" w:rsidP="009E7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заяву гр.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Мандрони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Василя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Ксенофонтійовича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05.07.2021 року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від 03.08.21р.), відповідно до Рішення Конституційного Суду України </w:t>
      </w:r>
      <w:r w:rsidRPr="00C136BE">
        <w:rPr>
          <w:rFonts w:ascii="Times New Roman" w:hAnsi="Times New Roman" w:cs="Times New Roman"/>
          <w:bCs/>
          <w:sz w:val="24"/>
          <w:szCs w:val="24"/>
          <w:lang w:val="uk-UA"/>
        </w:rPr>
        <w:t>16 квітня 2009 року, а саме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враховуючи, що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1504F5">
        <w:rPr>
          <w:rFonts w:ascii="Times New Roman" w:hAnsi="Times New Roman" w:cs="Times New Roman"/>
          <w:sz w:val="24"/>
          <w:szCs w:val="24"/>
          <w:lang w:val="uk-UA"/>
        </w:rPr>
        <w:t xml:space="preserve"> Основному Законі України передбачено право направляти письмові звернення або особисто звертатися до органів місцевого самоврядування, які зобов'язані розглянути звернення </w:t>
      </w:r>
      <w:r w:rsidRPr="00DF4F42">
        <w:rPr>
          <w:rFonts w:ascii="Times New Roman" w:hAnsi="Times New Roman" w:cs="Times New Roman"/>
          <w:sz w:val="24"/>
          <w:szCs w:val="24"/>
          <w:lang w:val="uk-UA"/>
        </w:rPr>
        <w:t>(</w:t>
      </w:r>
      <w:hyperlink r:id="rId6" w:anchor="n4291" w:tgtFrame="_blank" w:history="1">
        <w:r w:rsidRPr="00DF4F4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стаття 40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DF4F42">
        <w:rPr>
          <w:rFonts w:ascii="Times New Roman" w:hAnsi="Times New Roman" w:cs="Times New Roman"/>
          <w:sz w:val="24"/>
          <w:szCs w:val="24"/>
        </w:rPr>
        <w:t> </w:t>
      </w:r>
      <w:hyperlink r:id="rId7" w:tgtFrame="_blank" w:history="1">
        <w:r w:rsidRPr="00DF4F4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Законом України "Про звернення громадян"</w:t>
        </w:r>
      </w:hyperlink>
      <w:r w:rsidRPr="00E13BD9">
        <w:rPr>
          <w:rFonts w:ascii="Times New Roman" w:hAnsi="Times New Roman" w:cs="Times New Roman"/>
          <w:sz w:val="24"/>
          <w:szCs w:val="24"/>
        </w:rPr>
        <w:t> </w:t>
      </w:r>
      <w:r w:rsidRPr="00DF4F42">
        <w:rPr>
          <w:rFonts w:ascii="Times New Roman" w:hAnsi="Times New Roman" w:cs="Times New Roman"/>
          <w:sz w:val="24"/>
          <w:szCs w:val="24"/>
          <w:lang w:val="uk-UA"/>
        </w:rPr>
        <w:t>встановлено право органів місцевого самоврядування скасовувати або змінювати оскаржувані рішення (абзац п'ятий частини першої статті 19)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(параграф</w:t>
      </w:r>
      <w:r w:rsidRPr="00C136BE">
        <w:rPr>
          <w:rFonts w:ascii="Times New Roman" w:hAnsi="Times New Roman" w:cs="Times New Roman"/>
          <w:sz w:val="24"/>
          <w:szCs w:val="24"/>
          <w:lang w:val="uk-UA"/>
        </w:rPr>
        <w:t xml:space="preserve"> 5 п. 4.1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КС України), та беручи до уваги, що </w:t>
      </w:r>
      <w:r w:rsidRPr="001504F5">
        <w:rPr>
          <w:rFonts w:ascii="Times New Roman" w:hAnsi="Times New Roman" w:cs="Times New Roman"/>
          <w:sz w:val="24"/>
          <w:szCs w:val="24"/>
          <w:lang w:val="uk-UA"/>
        </w:rPr>
        <w:t>припис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504F5">
        <w:rPr>
          <w:rFonts w:ascii="Times New Roman" w:hAnsi="Times New Roman" w:cs="Times New Roman"/>
          <w:sz w:val="24"/>
          <w:szCs w:val="24"/>
          <w:lang w:val="uk-UA"/>
        </w:rPr>
        <w:t xml:space="preserve"> рішення виконавчого комітету </w:t>
      </w:r>
      <w:proofErr w:type="spellStart"/>
      <w:r w:rsidRPr="001504F5">
        <w:rPr>
          <w:rFonts w:ascii="Times New Roman" w:hAnsi="Times New Roman" w:cs="Times New Roman"/>
          <w:sz w:val="24"/>
          <w:szCs w:val="24"/>
          <w:lang w:val="uk-UA"/>
        </w:rPr>
        <w:t>Роздільської</w:t>
      </w:r>
      <w:proofErr w:type="spellEnd"/>
      <w:r w:rsidRPr="001504F5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від 26.11.2020 року № 31 «Про приміщення бібліотеки для дорослих по вул. Шевченка, 8 смт Розділ»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504F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не спричинили</w:t>
      </w:r>
      <w:r w:rsidRPr="001504F5">
        <w:rPr>
          <w:rFonts w:ascii="Times New Roman" w:hAnsi="Times New Roman" w:cs="Times New Roman"/>
          <w:sz w:val="24"/>
          <w:szCs w:val="24"/>
          <w:lang w:val="uk-UA"/>
        </w:rPr>
        <w:t xml:space="preserve"> виник</w:t>
      </w:r>
      <w:r>
        <w:rPr>
          <w:rFonts w:ascii="Times New Roman" w:hAnsi="Times New Roman" w:cs="Times New Roman"/>
          <w:sz w:val="24"/>
          <w:szCs w:val="24"/>
          <w:lang w:val="uk-UA"/>
        </w:rPr>
        <w:t>нення правовідносин, пов'язаних</w:t>
      </w:r>
      <w:r w:rsidRPr="001504F5">
        <w:rPr>
          <w:rFonts w:ascii="Times New Roman" w:hAnsi="Times New Roman" w:cs="Times New Roman"/>
          <w:sz w:val="24"/>
          <w:szCs w:val="24"/>
          <w:lang w:val="uk-UA"/>
        </w:rPr>
        <w:t xml:space="preserve"> з реалізацією певних суб'єктивних прав та охоронюваних законом інтересів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</w:t>
      </w:r>
      <w:r w:rsidRPr="00C136BE">
        <w:rPr>
          <w:rFonts w:ascii="Times New Roman" w:hAnsi="Times New Roman" w:cs="Times New Roman"/>
          <w:bCs/>
          <w:sz w:val="24"/>
          <w:szCs w:val="24"/>
          <w:lang w:val="uk-UA"/>
        </w:rPr>
        <w:t>ст. 25, ст. 46, ст. 59</w:t>
      </w:r>
      <w:r w:rsidRPr="001B209D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Україні», </w:t>
      </w:r>
      <w:r w:rsidRPr="006F4E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виконавчий комітет </w:t>
      </w:r>
      <w:proofErr w:type="spellStart"/>
      <w:r w:rsidRPr="006F4ED4">
        <w:rPr>
          <w:rFonts w:ascii="Times New Roman" w:hAnsi="Times New Roman" w:cs="Times New Roman"/>
          <w:sz w:val="24"/>
          <w:szCs w:val="24"/>
          <w:lang w:val="uk-UA"/>
        </w:rPr>
        <w:t>Новороздільської</w:t>
      </w:r>
      <w:proofErr w:type="spellEnd"/>
      <w:r w:rsidRPr="006F4ED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Pr="001B20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E772E" w:rsidRPr="001B209D" w:rsidRDefault="009E772E" w:rsidP="009E7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E772E" w:rsidRDefault="009E772E" w:rsidP="009E7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94C"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9E772E" w:rsidRPr="001816A5" w:rsidRDefault="009E772E" w:rsidP="009E7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E772E" w:rsidRPr="00E13BD9" w:rsidRDefault="009E772E" w:rsidP="009E7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E13BD9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до рішення виконавчого комітету </w:t>
      </w:r>
      <w:proofErr w:type="spellStart"/>
      <w:r w:rsidRPr="00E13BD9">
        <w:rPr>
          <w:rFonts w:ascii="Times New Roman" w:hAnsi="Times New Roman" w:cs="Times New Roman"/>
          <w:sz w:val="24"/>
          <w:szCs w:val="24"/>
          <w:lang w:val="uk-UA"/>
        </w:rPr>
        <w:t>Роздільської</w:t>
      </w:r>
      <w:proofErr w:type="spellEnd"/>
      <w:r w:rsidRPr="00E13BD9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від 26.11.2020 року № 31 «Про приміщення бібліотеки для дорослих по вул. Шевченка, 8 смт Розділ», а саме:</w:t>
      </w:r>
    </w:p>
    <w:p w:rsidR="009E772E" w:rsidRDefault="009E772E" w:rsidP="009E772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4F5">
        <w:rPr>
          <w:rFonts w:ascii="Times New Roman" w:hAnsi="Times New Roman" w:cs="Times New Roman"/>
          <w:sz w:val="24"/>
          <w:szCs w:val="24"/>
          <w:lang w:val="uk-UA"/>
        </w:rPr>
        <w:t>п.1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викласти в наступній редакції: «Виключити нежитлове приміщення площею 72 м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 вул. Шевченка, 8 в смт Розділ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Стрийського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району Львівської області з житлового фонду»</w:t>
      </w:r>
    </w:p>
    <w:p w:rsidR="009E772E" w:rsidRDefault="009E772E" w:rsidP="009E772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п. 2 визнати таким, що втратило чинність.</w:t>
      </w:r>
    </w:p>
    <w:p w:rsidR="009E772E" w:rsidRDefault="009E772E" w:rsidP="009E77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E13BD9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E13BD9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E13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BD9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E13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BD9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E13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BD9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E13BD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E13BD9">
        <w:rPr>
          <w:rFonts w:ascii="Times New Roman" w:hAnsi="Times New Roman" w:cs="Times New Roman"/>
          <w:sz w:val="24"/>
          <w:szCs w:val="24"/>
        </w:rPr>
        <w:t xml:space="preserve">начальника  </w:t>
      </w:r>
      <w:proofErr w:type="spellStart"/>
      <w:r w:rsidRPr="00E13BD9">
        <w:rPr>
          <w:rFonts w:ascii="Times New Roman" w:hAnsi="Times New Roman" w:cs="Times New Roman"/>
          <w:sz w:val="24"/>
          <w:szCs w:val="24"/>
        </w:rPr>
        <w:t>У</w:t>
      </w:r>
      <w:r w:rsidRPr="00E13BD9">
        <w:rPr>
          <w:rFonts w:ascii="Times New Roman" w:hAnsi="Times New Roman" w:cs="Times New Roman"/>
          <w:color w:val="000000"/>
          <w:sz w:val="24"/>
          <w:szCs w:val="24"/>
        </w:rPr>
        <w:t>правління</w:t>
      </w:r>
      <w:proofErr w:type="spellEnd"/>
      <w:proofErr w:type="gramEnd"/>
      <w:r w:rsidRPr="00E13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3BD9">
        <w:rPr>
          <w:rFonts w:ascii="Times New Roman" w:hAnsi="Times New Roman" w:cs="Times New Roman"/>
          <w:color w:val="000000"/>
          <w:sz w:val="24"/>
          <w:szCs w:val="24"/>
        </w:rPr>
        <w:t>житлово</w:t>
      </w:r>
      <w:proofErr w:type="spellEnd"/>
      <w:r w:rsidRPr="00E13BD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13BD9">
        <w:rPr>
          <w:rFonts w:ascii="Times New Roman" w:hAnsi="Times New Roman" w:cs="Times New Roman"/>
          <w:color w:val="000000"/>
          <w:sz w:val="24"/>
          <w:szCs w:val="24"/>
        </w:rPr>
        <w:t>комунального</w:t>
      </w:r>
      <w:proofErr w:type="spellEnd"/>
      <w:r w:rsidRPr="00E13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3BD9">
        <w:rPr>
          <w:rFonts w:ascii="Times New Roman" w:hAnsi="Times New Roman" w:cs="Times New Roman"/>
          <w:color w:val="000000"/>
          <w:sz w:val="24"/>
          <w:szCs w:val="24"/>
        </w:rPr>
        <w:t>господарства</w:t>
      </w:r>
      <w:proofErr w:type="spellEnd"/>
      <w:r w:rsidRPr="00E13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3BD9">
        <w:rPr>
          <w:rFonts w:ascii="Times New Roman" w:hAnsi="Times New Roman" w:cs="Times New Roman"/>
          <w:sz w:val="24"/>
          <w:szCs w:val="24"/>
        </w:rPr>
        <w:t>Новороздільської</w:t>
      </w:r>
      <w:proofErr w:type="spellEnd"/>
      <w:r w:rsidRPr="00E13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BD9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E13BD9">
        <w:rPr>
          <w:rFonts w:ascii="Times New Roman" w:hAnsi="Times New Roman" w:cs="Times New Roman"/>
          <w:sz w:val="24"/>
          <w:szCs w:val="24"/>
        </w:rPr>
        <w:t xml:space="preserve"> ради (нач. </w:t>
      </w:r>
      <w:proofErr w:type="spellStart"/>
      <w:r w:rsidRPr="00E13BD9">
        <w:rPr>
          <w:rFonts w:ascii="Times New Roman" w:hAnsi="Times New Roman" w:cs="Times New Roman"/>
          <w:sz w:val="24"/>
          <w:szCs w:val="24"/>
        </w:rPr>
        <w:t>Білоус</w:t>
      </w:r>
      <w:proofErr w:type="spellEnd"/>
      <w:r w:rsidRPr="00E13BD9">
        <w:rPr>
          <w:rFonts w:ascii="Times New Roman" w:hAnsi="Times New Roman" w:cs="Times New Roman"/>
          <w:sz w:val="24"/>
          <w:szCs w:val="24"/>
        </w:rPr>
        <w:t xml:space="preserve"> А.М.)</w:t>
      </w:r>
    </w:p>
    <w:p w:rsidR="009E772E" w:rsidRDefault="009E772E" w:rsidP="009E77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772E" w:rsidRDefault="009E772E" w:rsidP="009E77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772E" w:rsidRDefault="009E772E" w:rsidP="009E77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772E" w:rsidRPr="00E13BD9" w:rsidRDefault="009E772E" w:rsidP="009E772E">
      <w:pPr>
        <w:jc w:val="both"/>
        <w:rPr>
          <w:sz w:val="24"/>
          <w:szCs w:val="24"/>
        </w:rPr>
      </w:pPr>
    </w:p>
    <w:p w:rsidR="009E772E" w:rsidRPr="001B209D" w:rsidRDefault="009E772E" w:rsidP="009E7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322F" w:rsidRPr="003E02F5" w:rsidRDefault="009E772E" w:rsidP="003E02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proofErr w:type="gramStart"/>
      <w:r w:rsidRPr="00B42F2C">
        <w:rPr>
          <w:rFonts w:ascii="Times New Roman" w:hAnsi="Times New Roman" w:cs="Times New Roman"/>
          <w:b/>
          <w:sz w:val="24"/>
          <w:szCs w:val="24"/>
        </w:rPr>
        <w:t>МІСЬКИЙ  ГОЛОВА</w:t>
      </w:r>
      <w:proofErr w:type="gramEnd"/>
      <w:r w:rsidRPr="00B42F2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B42F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</w:t>
      </w:r>
      <w:r w:rsidRPr="00B42F2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42F2C">
        <w:rPr>
          <w:rFonts w:ascii="Times New Roman" w:hAnsi="Times New Roman" w:cs="Times New Roman"/>
          <w:b/>
          <w:sz w:val="24"/>
          <w:szCs w:val="24"/>
          <w:lang w:val="uk-UA"/>
        </w:rPr>
        <w:t>ЯЦЕНКО Я. В.</w:t>
      </w:r>
      <w:bookmarkStart w:id="0" w:name="_GoBack"/>
      <w:bookmarkEnd w:id="0"/>
    </w:p>
    <w:sectPr w:rsidR="00AE322F" w:rsidRPr="003E02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E70C4"/>
    <w:multiLevelType w:val="hybridMultilevel"/>
    <w:tmpl w:val="ECC61806"/>
    <w:lvl w:ilvl="0" w:tplc="E6A006B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CA"/>
    <w:rsid w:val="00231BCA"/>
    <w:rsid w:val="003E02F5"/>
    <w:rsid w:val="009E772E"/>
    <w:rsid w:val="00AC2E23"/>
    <w:rsid w:val="00AE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C3A3"/>
  <w15:chartTrackingRefBased/>
  <w15:docId w15:val="{4A6C5E10-B09A-4CDF-AED1-D4CDAF4A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72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772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E7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93/96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54%D0%BA/96-%D0%B2%D1%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1484</Words>
  <Characters>846</Characters>
  <Application>Microsoft Office Word</Application>
  <DocSecurity>0</DocSecurity>
  <Lines>7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ihor bro</dc:creator>
  <cp:keywords/>
  <dc:description/>
  <cp:lastModifiedBy>ihor bro</cp:lastModifiedBy>
  <cp:revision>4</cp:revision>
  <dcterms:created xsi:type="dcterms:W3CDTF">2021-08-12T15:55:00Z</dcterms:created>
  <dcterms:modified xsi:type="dcterms:W3CDTF">2021-08-12T15:55:00Z</dcterms:modified>
</cp:coreProperties>
</file>